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3908" w:rsidRPr="00C26A31" w:rsidRDefault="00716318" w:rsidP="004D1168">
      <w:pPr>
        <w:ind w:left="3600"/>
        <w:rPr>
          <w:rStyle w:val="Hyperlink"/>
          <w:color w:val="auto"/>
          <w:sz w:val="16"/>
          <w:szCs w:val="16"/>
        </w:rPr>
      </w:pPr>
      <w:r w:rsidRPr="00C26A31">
        <w:rPr>
          <w:b/>
          <w:bCs/>
          <w:cs/>
        </w:rPr>
        <w:fldChar w:fldCharType="begin"/>
      </w:r>
      <w:r w:rsidRPr="00C26A31">
        <w:rPr>
          <w:b/>
          <w:bCs/>
          <w:cs/>
        </w:rPr>
        <w:instrText xml:space="preserve"> </w:instrText>
      </w:r>
      <w:r w:rsidRPr="00C26A31">
        <w:rPr>
          <w:b/>
          <w:bCs/>
        </w:rPr>
        <w:instrText xml:space="preserve">HYPERLINK  \l </w:instrText>
      </w:r>
      <w:r w:rsidRPr="00C26A31">
        <w:rPr>
          <w:b/>
          <w:bCs/>
          <w:cs/>
        </w:rPr>
        <w:instrText xml:space="preserve">"สารบัญ" </w:instrText>
      </w:r>
      <w:r w:rsidRPr="00C26A31">
        <w:rPr>
          <w:b/>
          <w:bCs/>
          <w:cs/>
        </w:rPr>
        <w:fldChar w:fldCharType="separate"/>
      </w:r>
    </w:p>
    <w:p w:rsidR="005561BA" w:rsidRPr="00C26A31" w:rsidRDefault="005561BA" w:rsidP="008C60B3">
      <w:pPr>
        <w:jc w:val="center"/>
        <w:outlineLvl w:val="0"/>
        <w:rPr>
          <w:b/>
          <w:bCs/>
        </w:rPr>
      </w:pPr>
      <w:bookmarkStart w:id="0" w:name="_Toc383093264"/>
      <w:bookmarkStart w:id="1" w:name="ส่วนที่2การจัดการและการกำกับดูแลกิจการ"/>
      <w:r w:rsidRPr="00C26A31">
        <w:rPr>
          <w:rStyle w:val="Hyperlink"/>
          <w:rFonts w:hint="cs"/>
          <w:b/>
          <w:bCs/>
          <w:color w:val="auto"/>
          <w:cs/>
        </w:rPr>
        <w:t xml:space="preserve">ส่วนที่ </w:t>
      </w:r>
      <w:r w:rsidRPr="00C26A31">
        <w:rPr>
          <w:rStyle w:val="Hyperlink"/>
          <w:b/>
          <w:bCs/>
          <w:color w:val="auto"/>
        </w:rPr>
        <w:t>2</w:t>
      </w:r>
      <w:r w:rsidRPr="00C26A31">
        <w:rPr>
          <w:rStyle w:val="Hyperlink"/>
          <w:rFonts w:hint="cs"/>
          <w:b/>
          <w:bCs/>
          <w:color w:val="auto"/>
          <w:cs/>
        </w:rPr>
        <w:t xml:space="preserve"> การจัดการและการกำกับดูแลกิจการ</w:t>
      </w:r>
      <w:bookmarkEnd w:id="0"/>
      <w:r w:rsidR="00716318" w:rsidRPr="00C26A31">
        <w:rPr>
          <w:b/>
          <w:bCs/>
          <w:cs/>
        </w:rPr>
        <w:fldChar w:fldCharType="end"/>
      </w:r>
    </w:p>
    <w:bookmarkStart w:id="2" w:name="_Toc383093265"/>
    <w:bookmarkStart w:id="3" w:name="ข้อมูลหลักทรัพย์และผู้ถือหุ้น"/>
    <w:bookmarkEnd w:id="1"/>
    <w:p w:rsidR="002D166F" w:rsidRPr="00EB157C" w:rsidRDefault="00716318" w:rsidP="00EB157C">
      <w:pPr>
        <w:pStyle w:val="ListParagraph"/>
        <w:numPr>
          <w:ilvl w:val="0"/>
          <w:numId w:val="101"/>
        </w:numPr>
        <w:spacing w:before="240"/>
        <w:ind w:left="450" w:hanging="450"/>
        <w:outlineLvl w:val="1"/>
        <w:rPr>
          <w:b/>
          <w:bCs/>
          <w:sz w:val="32"/>
          <w:szCs w:val="32"/>
          <w:u w:val="single"/>
        </w:rPr>
      </w:pPr>
      <w:r w:rsidRPr="00EB157C">
        <w:rPr>
          <w:b/>
          <w:bCs/>
          <w:sz w:val="32"/>
          <w:szCs w:val="32"/>
          <w:u w:val="single"/>
          <w:cs/>
        </w:rPr>
        <w:fldChar w:fldCharType="begin"/>
      </w:r>
      <w:r w:rsidRPr="00EB157C">
        <w:rPr>
          <w:b/>
          <w:bCs/>
          <w:sz w:val="32"/>
          <w:szCs w:val="32"/>
          <w:u w:val="single"/>
          <w:cs/>
        </w:rPr>
        <w:instrText xml:space="preserve"> </w:instrText>
      </w:r>
      <w:r w:rsidRPr="00EB157C">
        <w:rPr>
          <w:b/>
          <w:bCs/>
          <w:sz w:val="32"/>
          <w:szCs w:val="32"/>
          <w:u w:val="single"/>
        </w:rPr>
        <w:instrText xml:space="preserve">HYPERLINK  \l </w:instrText>
      </w:r>
      <w:r w:rsidRPr="00EB157C">
        <w:rPr>
          <w:b/>
          <w:bCs/>
          <w:sz w:val="32"/>
          <w:szCs w:val="32"/>
          <w:u w:val="single"/>
          <w:cs/>
        </w:rPr>
        <w:instrText xml:space="preserve">"สารบัญ" </w:instrText>
      </w:r>
      <w:r w:rsidRPr="00EB157C">
        <w:rPr>
          <w:b/>
          <w:bCs/>
          <w:sz w:val="32"/>
          <w:szCs w:val="32"/>
          <w:u w:val="single"/>
          <w:cs/>
        </w:rPr>
        <w:fldChar w:fldCharType="separate"/>
      </w:r>
      <w:r w:rsidR="005561BA" w:rsidRPr="00EB157C">
        <w:rPr>
          <w:rStyle w:val="Hyperlink"/>
          <w:rFonts w:hint="cs"/>
          <w:b/>
          <w:bCs/>
          <w:color w:val="auto"/>
          <w:sz w:val="32"/>
          <w:szCs w:val="32"/>
          <w:cs/>
        </w:rPr>
        <w:t>ข้อมูลหลักทรัพย์และผู้ถือหุ้น</w:t>
      </w:r>
      <w:bookmarkEnd w:id="2"/>
      <w:bookmarkEnd w:id="3"/>
      <w:r w:rsidRPr="00EB157C">
        <w:rPr>
          <w:b/>
          <w:bCs/>
          <w:sz w:val="32"/>
          <w:szCs w:val="32"/>
          <w:u w:val="single"/>
          <w:cs/>
        </w:rPr>
        <w:fldChar w:fldCharType="end"/>
      </w:r>
    </w:p>
    <w:p w:rsidR="002D166F" w:rsidRPr="002923A9" w:rsidRDefault="002D166F" w:rsidP="002D166F">
      <w:pPr>
        <w:ind w:left="446"/>
        <w:outlineLvl w:val="1"/>
        <w:rPr>
          <w:b/>
          <w:bCs/>
          <w:sz w:val="16"/>
          <w:szCs w:val="16"/>
          <w:u w:val="single"/>
        </w:rPr>
      </w:pPr>
    </w:p>
    <w:p w:rsidR="00D10A55" w:rsidRPr="00EB157C" w:rsidRDefault="00EA627D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EB157C">
        <w:rPr>
          <w:rFonts w:eastAsia="Times New Roman"/>
          <w:b/>
          <w:bCs/>
          <w:sz w:val="32"/>
          <w:szCs w:val="32"/>
          <w:cs/>
        </w:rPr>
        <w:t>จำนวนทุนจดทะเบียนและทุนชำระแล้ว</w:t>
      </w:r>
    </w:p>
    <w:p w:rsidR="00EA627D" w:rsidRPr="002923A9" w:rsidRDefault="00EA627D" w:rsidP="008F0751">
      <w:pPr>
        <w:pStyle w:val="ListParagraph"/>
        <w:ind w:left="0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บริษัทมีทุนจดทะเบียน </w:t>
      </w:r>
      <w:r w:rsidR="00373908" w:rsidRPr="002923A9">
        <w:rPr>
          <w:rFonts w:eastAsia="Times New Roman" w:cs="Browallia New"/>
          <w:sz w:val="32"/>
          <w:szCs w:val="32"/>
        </w:rPr>
        <w:t>80,000,000</w:t>
      </w:r>
      <w:r w:rsidRPr="002923A9">
        <w:rPr>
          <w:rFonts w:eastAsia="Times New Roman" w:cs="Browallia New"/>
          <w:sz w:val="32"/>
          <w:szCs w:val="32"/>
          <w:cs/>
        </w:rPr>
        <w:t xml:space="preserve"> บาท เรียกชำระแล้ว  </w:t>
      </w:r>
      <w:r w:rsidR="00373908" w:rsidRPr="002923A9">
        <w:rPr>
          <w:rFonts w:eastAsia="Times New Roman" w:cs="Browallia New"/>
          <w:sz w:val="32"/>
          <w:szCs w:val="32"/>
        </w:rPr>
        <w:t>60,000,000</w:t>
      </w:r>
      <w:r w:rsidRPr="002923A9">
        <w:rPr>
          <w:rFonts w:eastAsia="Times New Roman" w:cs="Browallia New"/>
          <w:sz w:val="32"/>
          <w:szCs w:val="32"/>
          <w:cs/>
        </w:rPr>
        <w:t xml:space="preserve"> บาท แบ่งเป็นหุ้นสามัญ 60</w:t>
      </w:r>
      <w:r w:rsidRPr="002923A9">
        <w:rPr>
          <w:rFonts w:eastAsia="Times New Roman" w:cs="Browallia New"/>
          <w:sz w:val="32"/>
          <w:szCs w:val="32"/>
        </w:rPr>
        <w:t>,</w:t>
      </w:r>
      <w:r w:rsidRPr="002923A9">
        <w:rPr>
          <w:rFonts w:eastAsia="Times New Roman" w:cs="Browallia New"/>
          <w:sz w:val="32"/>
          <w:szCs w:val="32"/>
          <w:cs/>
        </w:rPr>
        <w:t>000</w:t>
      </w:r>
      <w:r w:rsidRPr="002923A9">
        <w:rPr>
          <w:rFonts w:eastAsia="Times New Roman" w:cs="Browallia New"/>
          <w:sz w:val="32"/>
          <w:szCs w:val="32"/>
        </w:rPr>
        <w:t>,</w:t>
      </w:r>
      <w:r w:rsidR="00373908" w:rsidRPr="002923A9">
        <w:rPr>
          <w:rFonts w:eastAsia="Times New Roman" w:cs="Browallia New"/>
          <w:sz w:val="32"/>
          <w:szCs w:val="32"/>
        </w:rPr>
        <w:t>000</w:t>
      </w:r>
      <w:r w:rsidRPr="002923A9">
        <w:rPr>
          <w:rFonts w:eastAsia="Times New Roman" w:cs="Browallia New"/>
          <w:sz w:val="32"/>
          <w:szCs w:val="32"/>
          <w:cs/>
        </w:rPr>
        <w:t xml:space="preserve"> หุ้น มูลค่าหุ้นละ </w:t>
      </w:r>
      <w:r w:rsidR="00373908" w:rsidRPr="002923A9">
        <w:rPr>
          <w:rFonts w:eastAsia="Times New Roman" w:cs="Browallia New"/>
          <w:sz w:val="32"/>
          <w:szCs w:val="32"/>
        </w:rPr>
        <w:t>1.00</w:t>
      </w:r>
      <w:r w:rsidRPr="002923A9">
        <w:rPr>
          <w:rFonts w:eastAsia="Times New Roman" w:cs="Browallia New"/>
          <w:sz w:val="32"/>
          <w:szCs w:val="32"/>
          <w:cs/>
        </w:rPr>
        <w:t xml:space="preserve"> บาท</w:t>
      </w:r>
      <w:r w:rsidR="00167984" w:rsidRPr="002923A9">
        <w:rPr>
          <w:rFonts w:eastAsia="Times New Roman" w:cs="Browallia New"/>
          <w:sz w:val="32"/>
          <w:szCs w:val="32"/>
        </w:rPr>
        <w:t xml:space="preserve"> </w:t>
      </w:r>
      <w:r w:rsidR="00167984" w:rsidRPr="002923A9">
        <w:rPr>
          <w:rFonts w:eastAsia="Times New Roman" w:cs="Browallia New" w:hint="cs"/>
          <w:sz w:val="32"/>
          <w:szCs w:val="32"/>
          <w:cs/>
        </w:rPr>
        <w:t>หุ้นบุริมสิทธิ์</w:t>
      </w:r>
      <w:r w:rsidR="00373908" w:rsidRPr="002923A9">
        <w:rPr>
          <w:rFonts w:eastAsia="Times New Roman" w:cs="Browallia New"/>
          <w:sz w:val="32"/>
          <w:szCs w:val="32"/>
        </w:rPr>
        <w:t xml:space="preserve"> </w:t>
      </w:r>
      <w:r w:rsidR="00167984" w:rsidRPr="002923A9">
        <w:rPr>
          <w:rFonts w:eastAsia="Times New Roman" w:cs="Browallia New" w:hint="cs"/>
          <w:sz w:val="32"/>
          <w:szCs w:val="32"/>
          <w:cs/>
        </w:rPr>
        <w:t>-ไม่มี-</w:t>
      </w:r>
    </w:p>
    <w:p w:rsidR="002D166F" w:rsidRPr="002923A9" w:rsidRDefault="002D166F" w:rsidP="008F0751">
      <w:pPr>
        <w:pStyle w:val="ListParagraph"/>
        <w:ind w:left="0" w:firstLine="720"/>
        <w:jc w:val="thaiDistribute"/>
        <w:rPr>
          <w:rFonts w:eastAsia="Times New Roman" w:cs="Browallia New"/>
          <w:sz w:val="16"/>
          <w:szCs w:val="16"/>
        </w:rPr>
      </w:pPr>
    </w:p>
    <w:p w:rsidR="00EA627D" w:rsidRPr="00EB157C" w:rsidRDefault="00EA627D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EB157C">
        <w:rPr>
          <w:rFonts w:eastAsia="Times New Roman" w:hint="cs"/>
          <w:b/>
          <w:bCs/>
          <w:sz w:val="32"/>
          <w:szCs w:val="32"/>
          <w:cs/>
        </w:rPr>
        <w:t>ผู้ถือหุ้นรายใหญ่</w:t>
      </w:r>
    </w:p>
    <w:tbl>
      <w:tblPr>
        <w:tblW w:w="0" w:type="auto"/>
        <w:tblInd w:w="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3081"/>
        <w:gridCol w:w="2089"/>
        <w:gridCol w:w="2463"/>
      </w:tblGrid>
      <w:tr w:rsidR="00EA627D" w:rsidRPr="002923A9" w:rsidTr="002D166F">
        <w:tc>
          <w:tcPr>
            <w:tcW w:w="9085" w:type="dxa"/>
            <w:gridSpan w:val="4"/>
            <w:shd w:val="clear" w:color="auto" w:fill="auto"/>
          </w:tcPr>
          <w:p w:rsidR="00EA627D" w:rsidRPr="002923A9" w:rsidRDefault="0016384C" w:rsidP="003F788B">
            <w:pPr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รายชื่อ</w:t>
            </w:r>
            <w:r w:rsidR="00F670C2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ผู้ถือหุ้นรายใหญ่ </w:t>
            </w:r>
            <w:r w:rsidR="003F788B" w:rsidRPr="002923A9">
              <w:rPr>
                <w:rFonts w:eastAsia="Times New Roman"/>
                <w:b/>
                <w:bCs/>
                <w:sz w:val="32"/>
                <w:szCs w:val="32"/>
              </w:rPr>
              <w:t>10</w:t>
            </w:r>
            <w:r w:rsidR="00F670C2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รายแรก ณ วัน</w:t>
            </w: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กำหนดรายชื่อผู้ถือ</w:t>
            </w:r>
            <w:r w:rsidR="00F670C2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หุ้น วันที่ </w:t>
            </w:r>
            <w:r w:rsidR="003F788B" w:rsidRPr="002923A9">
              <w:rPr>
                <w:rFonts w:eastAsia="Times New Roman"/>
                <w:b/>
                <w:bCs/>
                <w:sz w:val="32"/>
                <w:szCs w:val="32"/>
              </w:rPr>
              <w:t>3</w:t>
            </w:r>
            <w:r w:rsidR="00F670C2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</w:t>
            </w:r>
            <w:r w:rsidR="003F788B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พฤษภาคม</w:t>
            </w:r>
            <w:r w:rsidR="00F670C2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25</w:t>
            </w:r>
            <w:r w:rsidR="003F788B"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>61</w:t>
            </w:r>
          </w:p>
        </w:tc>
      </w:tr>
      <w:tr w:rsidR="00C002C9" w:rsidRPr="002923A9" w:rsidTr="002D166F">
        <w:tc>
          <w:tcPr>
            <w:tcW w:w="1452" w:type="dxa"/>
            <w:shd w:val="clear" w:color="auto" w:fill="auto"/>
          </w:tcPr>
          <w:p w:rsidR="00C002C9" w:rsidRPr="002923A9" w:rsidRDefault="00C002C9" w:rsidP="007D6B62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081" w:type="dxa"/>
            <w:shd w:val="clear" w:color="auto" w:fill="auto"/>
          </w:tcPr>
          <w:p w:rsidR="00C002C9" w:rsidRPr="002923A9" w:rsidRDefault="00C002C9" w:rsidP="007D6B62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รายชื่อผู้ถือหุ้น</w:t>
            </w:r>
          </w:p>
        </w:tc>
        <w:tc>
          <w:tcPr>
            <w:tcW w:w="2089" w:type="dxa"/>
            <w:shd w:val="clear" w:color="auto" w:fill="auto"/>
          </w:tcPr>
          <w:p w:rsidR="00C002C9" w:rsidRPr="002923A9" w:rsidRDefault="00C002C9" w:rsidP="007D6B62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จำนวนหุ้น</w:t>
            </w:r>
          </w:p>
        </w:tc>
        <w:tc>
          <w:tcPr>
            <w:tcW w:w="2463" w:type="dxa"/>
            <w:shd w:val="clear" w:color="auto" w:fill="auto"/>
          </w:tcPr>
          <w:p w:rsidR="00C002C9" w:rsidRPr="002923A9" w:rsidRDefault="00C002C9" w:rsidP="007D6B62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สัดส่วนการถือหุ้น (%)</w:t>
            </w:r>
          </w:p>
        </w:tc>
      </w:tr>
      <w:tr w:rsidR="00C002C9" w:rsidRPr="002923A9" w:rsidTr="002D166F">
        <w:tc>
          <w:tcPr>
            <w:tcW w:w="1452" w:type="dxa"/>
            <w:shd w:val="clear" w:color="auto" w:fill="auto"/>
          </w:tcPr>
          <w:p w:rsidR="00C002C9" w:rsidRPr="002923A9" w:rsidRDefault="00C002C9" w:rsidP="007D6B62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1.</w:t>
            </w:r>
          </w:p>
        </w:tc>
        <w:tc>
          <w:tcPr>
            <w:tcW w:w="3081" w:type="dxa"/>
            <w:shd w:val="clear" w:color="auto" w:fill="auto"/>
          </w:tcPr>
          <w:p w:rsidR="00C002C9" w:rsidRPr="002923A9" w:rsidRDefault="00C002C9" w:rsidP="00C002C9">
            <w:pPr>
              <w:rPr>
                <w:sz w:val="32"/>
                <w:szCs w:val="32"/>
              </w:rPr>
            </w:pPr>
            <w:proofErr w:type="spellStart"/>
            <w:r w:rsidRPr="002923A9">
              <w:rPr>
                <w:sz w:val="32"/>
                <w:szCs w:val="32"/>
                <w:cs/>
              </w:rPr>
              <w:t>บมจ</w:t>
            </w:r>
            <w:proofErr w:type="spellEnd"/>
            <w:r w:rsidRPr="002923A9">
              <w:rPr>
                <w:sz w:val="32"/>
                <w:szCs w:val="32"/>
                <w:cs/>
              </w:rPr>
              <w:t>. ไอ.ซี.ซี. อินเตอร์</w:t>
            </w:r>
            <w:proofErr w:type="spellStart"/>
            <w:r w:rsidRPr="002923A9">
              <w:rPr>
                <w:sz w:val="32"/>
                <w:szCs w:val="32"/>
                <w:cs/>
              </w:rPr>
              <w:t>เนชั่นแนล</w:t>
            </w:r>
            <w:proofErr w:type="spellEnd"/>
          </w:p>
        </w:tc>
        <w:tc>
          <w:tcPr>
            <w:tcW w:w="2089" w:type="dxa"/>
            <w:shd w:val="clear" w:color="auto" w:fill="auto"/>
          </w:tcPr>
          <w:p w:rsidR="00C002C9" w:rsidRPr="002923A9" w:rsidRDefault="00F670C2" w:rsidP="007D6B62">
            <w:pPr>
              <w:jc w:val="right"/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11,839,980</w:t>
            </w:r>
          </w:p>
        </w:tc>
        <w:tc>
          <w:tcPr>
            <w:tcW w:w="2463" w:type="dxa"/>
            <w:shd w:val="clear" w:color="auto" w:fill="auto"/>
          </w:tcPr>
          <w:p w:rsidR="00C002C9" w:rsidRPr="002923A9" w:rsidRDefault="00F670C2" w:rsidP="007D6B62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19.733</w:t>
            </w:r>
          </w:p>
        </w:tc>
      </w:tr>
    </w:tbl>
    <w:p w:rsidR="003F788B" w:rsidRPr="002923A9" w:rsidRDefault="003F788B" w:rsidP="008F0751">
      <w:pPr>
        <w:ind w:firstLine="990"/>
        <w:jc w:val="thaiDistribute"/>
        <w:rPr>
          <w:rFonts w:eastAsia="Times New Roman"/>
          <w:sz w:val="16"/>
          <w:szCs w:val="16"/>
        </w:rPr>
      </w:pPr>
    </w:p>
    <w:tbl>
      <w:tblPr>
        <w:tblW w:w="0" w:type="auto"/>
        <w:tblInd w:w="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3081"/>
        <w:gridCol w:w="2089"/>
        <w:gridCol w:w="2463"/>
      </w:tblGrid>
      <w:tr w:rsidR="002D166F" w:rsidRPr="002923A9" w:rsidTr="002D166F">
        <w:tc>
          <w:tcPr>
            <w:tcW w:w="9085" w:type="dxa"/>
            <w:gridSpan w:val="4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รายชื่อผู้ถือหุ้นรายใหญ่ </w:t>
            </w:r>
            <w:r w:rsidRPr="002923A9">
              <w:rPr>
                <w:rFonts w:eastAsia="Times New Roman"/>
                <w:b/>
                <w:bCs/>
                <w:sz w:val="32"/>
                <w:szCs w:val="32"/>
              </w:rPr>
              <w:t>10</w:t>
            </w: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รายแรก ณ วันกำหนดรายชื่อผู้ถือหุ้น วันที่ </w:t>
            </w:r>
            <w:r w:rsidRPr="002923A9">
              <w:rPr>
                <w:rFonts w:eastAsia="Times New Roman"/>
                <w:b/>
                <w:bCs/>
                <w:sz w:val="32"/>
                <w:szCs w:val="32"/>
              </w:rPr>
              <w:t>3</w:t>
            </w: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พฤษภาคม 2561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รายชื่อผู้ถือหุ้น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จำนวนหุ้น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t>สัดส่วนการถือหุ้น (%)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2.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</w:rPr>
            </w:pPr>
            <w:r w:rsidRPr="002923A9">
              <w:rPr>
                <w:sz w:val="32"/>
                <w:szCs w:val="32"/>
                <w:cs/>
              </w:rPr>
              <w:t xml:space="preserve">นายสำเริง  </w:t>
            </w:r>
            <w:proofErr w:type="spellStart"/>
            <w:r w:rsidRPr="002923A9">
              <w:rPr>
                <w:sz w:val="32"/>
                <w:szCs w:val="32"/>
                <w:cs/>
              </w:rPr>
              <w:t>มนูญ</w:t>
            </w:r>
            <w:proofErr w:type="spellEnd"/>
            <w:r w:rsidRPr="002923A9">
              <w:rPr>
                <w:sz w:val="32"/>
                <w:szCs w:val="32"/>
                <w:cs/>
              </w:rPr>
              <w:t>ผล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9,</w:t>
            </w:r>
            <w:r w:rsidRPr="002923A9">
              <w:rPr>
                <w:sz w:val="32"/>
                <w:szCs w:val="32"/>
              </w:rPr>
              <w:t>478,940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15.</w:t>
            </w:r>
            <w:r w:rsidRPr="002923A9">
              <w:rPr>
                <w:sz w:val="32"/>
                <w:szCs w:val="32"/>
              </w:rPr>
              <w:t>798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3.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</w:rPr>
            </w:pPr>
            <w:proofErr w:type="spellStart"/>
            <w:r w:rsidRPr="002923A9">
              <w:rPr>
                <w:sz w:val="32"/>
                <w:szCs w:val="32"/>
                <w:cs/>
              </w:rPr>
              <w:t>บมจ</w:t>
            </w:r>
            <w:proofErr w:type="spellEnd"/>
            <w:r w:rsidRPr="002923A9">
              <w:rPr>
                <w:sz w:val="32"/>
                <w:szCs w:val="32"/>
                <w:cs/>
              </w:rPr>
              <w:t xml:space="preserve">. </w:t>
            </w:r>
            <w:proofErr w:type="spellStart"/>
            <w:r w:rsidRPr="002923A9">
              <w:rPr>
                <w:sz w:val="32"/>
                <w:szCs w:val="32"/>
                <w:cs/>
              </w:rPr>
              <w:t>สห</w:t>
            </w:r>
            <w:proofErr w:type="spellEnd"/>
            <w:r w:rsidRPr="002923A9">
              <w:rPr>
                <w:sz w:val="32"/>
                <w:szCs w:val="32"/>
                <w:cs/>
              </w:rPr>
              <w:t>พัฒนาอินเตอร์โฮ</w:t>
            </w:r>
            <w:proofErr w:type="spellStart"/>
            <w:r w:rsidRPr="002923A9">
              <w:rPr>
                <w:sz w:val="32"/>
                <w:szCs w:val="32"/>
                <w:cs/>
              </w:rPr>
              <w:t>ลดิ้ง</w:t>
            </w:r>
            <w:proofErr w:type="spellEnd"/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7,635,000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12.725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4.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  <w:cs/>
              </w:rPr>
            </w:pPr>
            <w:proofErr w:type="spellStart"/>
            <w:r w:rsidRPr="002923A9">
              <w:rPr>
                <w:rFonts w:hint="cs"/>
                <w:sz w:val="32"/>
                <w:szCs w:val="32"/>
                <w:cs/>
              </w:rPr>
              <w:t>บจ</w:t>
            </w:r>
            <w:proofErr w:type="spellEnd"/>
            <w:r w:rsidRPr="002923A9">
              <w:rPr>
                <w:rFonts w:hint="cs"/>
                <w:sz w:val="32"/>
                <w:szCs w:val="32"/>
                <w:cs/>
              </w:rPr>
              <w:t>. ไอ.ดี.</w:t>
            </w:r>
            <w:proofErr w:type="spellStart"/>
            <w:r w:rsidRPr="002923A9">
              <w:rPr>
                <w:rFonts w:hint="cs"/>
                <w:sz w:val="32"/>
                <w:szCs w:val="32"/>
                <w:cs/>
              </w:rPr>
              <w:t>เอฟ</w:t>
            </w:r>
            <w:proofErr w:type="spellEnd"/>
            <w:r w:rsidRPr="002923A9">
              <w:rPr>
                <w:rFonts w:hint="cs"/>
                <w:sz w:val="32"/>
                <w:szCs w:val="32"/>
                <w:cs/>
              </w:rPr>
              <w:t>.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2,925,000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4.875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5.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นายบุญเกียรติ โชควัฒนา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2,844,300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4.741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6.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นางสาวพัชรา สังวรชาติ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2,197,710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3.663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7</w:t>
            </w:r>
            <w:r w:rsidRPr="002923A9">
              <w:rPr>
                <w:rFonts w:hint="cs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นางธีรดา อำพันวงษ์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1,831,325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3.052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8</w:t>
            </w:r>
            <w:r w:rsidRPr="002923A9">
              <w:rPr>
                <w:rFonts w:hint="cs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  <w:cs/>
              </w:rPr>
            </w:pPr>
            <w:proofErr w:type="spellStart"/>
            <w:r w:rsidRPr="002923A9">
              <w:rPr>
                <w:rFonts w:hint="cs"/>
                <w:sz w:val="32"/>
                <w:szCs w:val="32"/>
                <w:cs/>
              </w:rPr>
              <w:t>บจ</w:t>
            </w:r>
            <w:proofErr w:type="spellEnd"/>
            <w:r w:rsidRPr="002923A9">
              <w:rPr>
                <w:rFonts w:hint="cs"/>
                <w:sz w:val="32"/>
                <w:szCs w:val="32"/>
                <w:cs/>
              </w:rPr>
              <w:t>. วัตสดรมัย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1,624,570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2.708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9.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</w:rPr>
            </w:pPr>
            <w:r w:rsidRPr="002923A9">
              <w:rPr>
                <w:sz w:val="32"/>
                <w:szCs w:val="32"/>
                <w:cs/>
              </w:rPr>
              <w:t>นาย</w:t>
            </w:r>
            <w:proofErr w:type="spellStart"/>
            <w:r w:rsidRPr="002923A9">
              <w:rPr>
                <w:sz w:val="32"/>
                <w:szCs w:val="32"/>
                <w:cs/>
              </w:rPr>
              <w:t>บุณย</w:t>
            </w:r>
            <w:proofErr w:type="spellEnd"/>
            <w:r w:rsidRPr="002923A9">
              <w:rPr>
                <w:sz w:val="32"/>
                <w:szCs w:val="32"/>
                <w:cs/>
              </w:rPr>
              <w:t>สิทธิ์  โชควัฒนา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1,357,490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2.262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  <w:r w:rsidRPr="002923A9">
              <w:rPr>
                <w:b/>
                <w:bCs/>
                <w:sz w:val="32"/>
                <w:szCs w:val="32"/>
              </w:rPr>
              <w:t>10.</w:t>
            </w: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rPr>
                <w:sz w:val="32"/>
                <w:szCs w:val="32"/>
                <w:cs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นางเรวดี ธรสารศิลป์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994,960</w:t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sz w:val="32"/>
                <w:szCs w:val="32"/>
              </w:rPr>
            </w:pPr>
            <w:r w:rsidRPr="002923A9">
              <w:rPr>
                <w:rFonts w:hint="cs"/>
                <w:sz w:val="32"/>
                <w:szCs w:val="32"/>
                <w:cs/>
              </w:rPr>
              <w:t>1.658</w:t>
            </w:r>
          </w:p>
        </w:tc>
      </w:tr>
      <w:tr w:rsidR="002D166F" w:rsidRPr="002923A9" w:rsidTr="002D166F">
        <w:tc>
          <w:tcPr>
            <w:tcW w:w="1452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3081" w:type="dxa"/>
            <w:shd w:val="clear" w:color="auto" w:fill="auto"/>
          </w:tcPr>
          <w:p w:rsidR="002D166F" w:rsidRPr="002923A9" w:rsidRDefault="002D166F" w:rsidP="0060389D">
            <w:pPr>
              <w:jc w:val="center"/>
              <w:rPr>
                <w:b/>
                <w:bCs/>
                <w:sz w:val="32"/>
                <w:szCs w:val="32"/>
                <w:cs/>
              </w:rPr>
            </w:pPr>
            <w:r w:rsidRPr="002923A9">
              <w:rPr>
                <w:rFonts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089" w:type="dxa"/>
            <w:shd w:val="clear" w:color="auto" w:fill="auto"/>
          </w:tcPr>
          <w:p w:rsidR="002D166F" w:rsidRPr="002923A9" w:rsidRDefault="002D166F" w:rsidP="0060389D">
            <w:pPr>
              <w:jc w:val="right"/>
              <w:rPr>
                <w:b/>
                <w:bCs/>
                <w:sz w:val="32"/>
                <w:szCs w:val="32"/>
                <w:cs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fldChar w:fldCharType="begin"/>
            </w:r>
            <w:r w:rsidRPr="002923A9">
              <w:rPr>
                <w:b/>
                <w:bCs/>
                <w:sz w:val="32"/>
                <w:szCs w:val="32"/>
                <w:cs/>
              </w:rPr>
              <w:instrText xml:space="preserve"> =</w:instrText>
            </w:r>
            <w:r w:rsidRPr="002923A9">
              <w:rPr>
                <w:b/>
                <w:bCs/>
                <w:sz w:val="32"/>
                <w:szCs w:val="32"/>
              </w:rPr>
              <w:instrText>SUM(ABOVE)</w:instrText>
            </w:r>
            <w:r w:rsidRPr="002923A9">
              <w:rPr>
                <w:b/>
                <w:bCs/>
                <w:sz w:val="32"/>
                <w:szCs w:val="32"/>
                <w:cs/>
              </w:rPr>
              <w:instrText xml:space="preserve"> </w:instrText>
            </w:r>
            <w:r w:rsidRPr="002923A9">
              <w:rPr>
                <w:b/>
                <w:bCs/>
                <w:sz w:val="32"/>
                <w:szCs w:val="32"/>
                <w:cs/>
              </w:rPr>
              <w:fldChar w:fldCharType="separate"/>
            </w:r>
            <w:r w:rsidRPr="002923A9">
              <w:rPr>
                <w:b/>
                <w:bCs/>
                <w:noProof/>
                <w:sz w:val="32"/>
                <w:szCs w:val="32"/>
                <w:cs/>
              </w:rPr>
              <w:t>42</w:t>
            </w:r>
            <w:r w:rsidRPr="002923A9">
              <w:rPr>
                <w:b/>
                <w:bCs/>
                <w:noProof/>
                <w:sz w:val="32"/>
                <w:szCs w:val="32"/>
              </w:rPr>
              <w:t>,729,</w:t>
            </w:r>
            <w:r w:rsidRPr="002923A9">
              <w:rPr>
                <w:b/>
                <w:bCs/>
                <w:noProof/>
                <w:sz w:val="32"/>
                <w:szCs w:val="32"/>
                <w:cs/>
              </w:rPr>
              <w:t>275</w:t>
            </w:r>
            <w:r w:rsidRPr="002923A9">
              <w:rPr>
                <w:b/>
                <w:bCs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463" w:type="dxa"/>
            <w:shd w:val="clear" w:color="auto" w:fill="auto"/>
          </w:tcPr>
          <w:p w:rsidR="002D166F" w:rsidRPr="002923A9" w:rsidRDefault="002D166F" w:rsidP="0060389D">
            <w:pPr>
              <w:ind w:right="792"/>
              <w:jc w:val="right"/>
              <w:rPr>
                <w:b/>
                <w:bCs/>
                <w:sz w:val="32"/>
                <w:szCs w:val="32"/>
                <w:cs/>
              </w:rPr>
            </w:pPr>
            <w:r w:rsidRPr="002923A9">
              <w:rPr>
                <w:b/>
                <w:bCs/>
                <w:sz w:val="32"/>
                <w:szCs w:val="32"/>
                <w:cs/>
              </w:rPr>
              <w:fldChar w:fldCharType="begin"/>
            </w:r>
            <w:r w:rsidRPr="002923A9">
              <w:rPr>
                <w:b/>
                <w:bCs/>
                <w:sz w:val="32"/>
                <w:szCs w:val="32"/>
                <w:cs/>
              </w:rPr>
              <w:instrText xml:space="preserve"> =</w:instrText>
            </w:r>
            <w:r w:rsidRPr="002923A9">
              <w:rPr>
                <w:b/>
                <w:bCs/>
                <w:sz w:val="32"/>
                <w:szCs w:val="32"/>
              </w:rPr>
              <w:instrText>SUM(ABOVE)</w:instrText>
            </w:r>
            <w:r w:rsidRPr="002923A9">
              <w:rPr>
                <w:b/>
                <w:bCs/>
                <w:sz w:val="32"/>
                <w:szCs w:val="32"/>
                <w:cs/>
              </w:rPr>
              <w:instrText xml:space="preserve"> </w:instrText>
            </w:r>
            <w:r w:rsidRPr="002923A9">
              <w:rPr>
                <w:b/>
                <w:bCs/>
                <w:sz w:val="32"/>
                <w:szCs w:val="32"/>
                <w:cs/>
              </w:rPr>
              <w:fldChar w:fldCharType="separate"/>
            </w:r>
            <w:r w:rsidRPr="002923A9">
              <w:rPr>
                <w:b/>
                <w:bCs/>
                <w:noProof/>
                <w:sz w:val="32"/>
                <w:szCs w:val="32"/>
                <w:cs/>
              </w:rPr>
              <w:t>7</w:t>
            </w:r>
            <w:r w:rsidRPr="002923A9">
              <w:rPr>
                <w:b/>
                <w:bCs/>
                <w:noProof/>
                <w:sz w:val="32"/>
                <w:szCs w:val="32"/>
              </w:rPr>
              <w:t>1</w:t>
            </w:r>
            <w:r w:rsidRPr="002923A9">
              <w:rPr>
                <w:b/>
                <w:bCs/>
                <w:noProof/>
                <w:sz w:val="32"/>
                <w:szCs w:val="32"/>
                <w:cs/>
              </w:rPr>
              <w:t>.</w:t>
            </w:r>
            <w:r w:rsidRPr="002923A9">
              <w:rPr>
                <w:b/>
                <w:bCs/>
                <w:sz w:val="32"/>
                <w:szCs w:val="32"/>
                <w:cs/>
              </w:rPr>
              <w:fldChar w:fldCharType="end"/>
            </w:r>
            <w:r w:rsidRPr="002923A9">
              <w:rPr>
                <w:b/>
                <w:bCs/>
                <w:sz w:val="32"/>
                <w:szCs w:val="32"/>
              </w:rPr>
              <w:t>215</w:t>
            </w:r>
          </w:p>
        </w:tc>
      </w:tr>
    </w:tbl>
    <w:p w:rsidR="002D166F" w:rsidRPr="002923A9" w:rsidRDefault="002D166F" w:rsidP="008F0751">
      <w:pPr>
        <w:ind w:firstLine="990"/>
        <w:jc w:val="thaiDistribute"/>
        <w:rPr>
          <w:rFonts w:eastAsia="Times New Roman"/>
          <w:sz w:val="16"/>
          <w:szCs w:val="16"/>
        </w:rPr>
      </w:pPr>
    </w:p>
    <w:p w:rsidR="00C002C9" w:rsidRPr="002923A9" w:rsidRDefault="00C002C9" w:rsidP="008F0751">
      <w:pPr>
        <w:ind w:firstLine="9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ผู้ลงทุนสามารถดูข้อมูลผู้ถือหุ้นที่เป็นปัจจุบันได้จากเว็</w:t>
      </w:r>
      <w:r w:rsidR="00772670" w:rsidRPr="002923A9">
        <w:rPr>
          <w:rFonts w:eastAsia="Times New Roman" w:hint="cs"/>
          <w:sz w:val="32"/>
          <w:szCs w:val="32"/>
          <w:cs/>
        </w:rPr>
        <w:t>บ</w:t>
      </w:r>
      <w:r w:rsidRPr="002923A9">
        <w:rPr>
          <w:rFonts w:eastAsia="Times New Roman"/>
          <w:sz w:val="32"/>
          <w:szCs w:val="32"/>
          <w:cs/>
        </w:rPr>
        <w:t xml:space="preserve">ไซต์ของบริษัท </w:t>
      </w:r>
      <w:hyperlink r:id="rId8" w:history="1">
        <w:r w:rsidRPr="002923A9">
          <w:rPr>
            <w:rFonts w:eastAsia="Times New Roman"/>
            <w:color w:val="0000FF"/>
            <w:sz w:val="32"/>
            <w:szCs w:val="32"/>
            <w:u w:val="single"/>
          </w:rPr>
          <w:t>www.occ.co.th</w:t>
        </w:r>
      </w:hyperlink>
      <w:r w:rsidRPr="002923A9">
        <w:rPr>
          <w:rFonts w:eastAsia="Times New Roman"/>
          <w:sz w:val="32"/>
          <w:szCs w:val="32"/>
          <w:cs/>
        </w:rPr>
        <w:t xml:space="preserve"> ก่อนการประชุมสามัญผู้ถือหุ้นประจำปี</w:t>
      </w:r>
    </w:p>
    <w:p w:rsidR="002D166F" w:rsidRPr="002923A9" w:rsidRDefault="002D166F" w:rsidP="008F0751">
      <w:pPr>
        <w:ind w:firstLine="990"/>
        <w:jc w:val="thaiDistribute"/>
        <w:rPr>
          <w:rFonts w:eastAsia="Times New Roman"/>
          <w:sz w:val="16"/>
          <w:szCs w:val="16"/>
        </w:rPr>
      </w:pPr>
    </w:p>
    <w:p w:rsidR="00EA627D" w:rsidRPr="002923A9" w:rsidRDefault="00C002C9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/>
          <w:b/>
          <w:bCs/>
          <w:sz w:val="32"/>
          <w:szCs w:val="32"/>
          <w:cs/>
        </w:rPr>
        <w:t>โครงสร้างการถือหุ้น</w:t>
      </w:r>
    </w:p>
    <w:p w:rsidR="00C002C9" w:rsidRPr="002923A9" w:rsidRDefault="00C002C9" w:rsidP="008F0751">
      <w:pPr>
        <w:pStyle w:val="ListParagraph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ascii="Arial" w:eastAsia="Times New Roman" w:hAnsi="Arial" w:cs="Arial"/>
          <w:sz w:val="32"/>
          <w:szCs w:val="32"/>
        </w:rPr>
        <w:t>▪</w:t>
      </w:r>
      <w:r w:rsidR="005F3454"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="00DA22A4" w:rsidRPr="002923A9">
        <w:rPr>
          <w:rFonts w:eastAsia="Times New Roman" w:cs="Browallia New"/>
          <w:sz w:val="32"/>
          <w:szCs w:val="32"/>
          <w:cs/>
        </w:rPr>
        <w:t>การกระจายการถือหุ้นตามสัญชาติ</w:t>
      </w:r>
      <w:r w:rsidR="00DA22A4"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 xml:space="preserve">ตามทะเบียนผู้ถือหุ้น ณ วันที่ </w:t>
      </w:r>
      <w:r w:rsidR="00096FEE" w:rsidRPr="002923A9">
        <w:rPr>
          <w:rFonts w:eastAsia="Times New Roman" w:cs="Browallia New"/>
          <w:sz w:val="32"/>
          <w:szCs w:val="32"/>
        </w:rPr>
        <w:t>3</w:t>
      </w:r>
      <w:r w:rsidR="00DA22A4"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="00096FEE" w:rsidRPr="002923A9">
        <w:rPr>
          <w:rFonts w:eastAsia="Times New Roman" w:cs="Browallia New" w:hint="cs"/>
          <w:sz w:val="32"/>
          <w:szCs w:val="32"/>
          <w:cs/>
        </w:rPr>
        <w:t>พฤษภาคม</w:t>
      </w:r>
      <w:r w:rsidRPr="002923A9">
        <w:rPr>
          <w:rFonts w:eastAsia="Times New Roman" w:cs="Browallia New"/>
          <w:sz w:val="32"/>
          <w:szCs w:val="32"/>
          <w:cs/>
        </w:rPr>
        <w:t xml:space="preserve"> </w:t>
      </w:r>
      <w:r w:rsidR="00096FEE" w:rsidRPr="002923A9">
        <w:rPr>
          <w:rFonts w:eastAsia="Times New Roman" w:cs="Browallia New" w:hint="cs"/>
          <w:sz w:val="32"/>
          <w:szCs w:val="32"/>
          <w:cs/>
        </w:rPr>
        <w:t>2561</w:t>
      </w:r>
    </w:p>
    <w:tbl>
      <w:tblPr>
        <w:tblW w:w="9453" w:type="dxa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6"/>
        <w:gridCol w:w="992"/>
        <w:gridCol w:w="1134"/>
        <w:gridCol w:w="851"/>
        <w:gridCol w:w="992"/>
        <w:gridCol w:w="1134"/>
        <w:gridCol w:w="709"/>
        <w:gridCol w:w="992"/>
        <w:gridCol w:w="1134"/>
        <w:gridCol w:w="709"/>
      </w:tblGrid>
      <w:tr w:rsidR="00C002C9" w:rsidRPr="002923A9" w:rsidTr="00C002C9">
        <w:tc>
          <w:tcPr>
            <w:tcW w:w="806" w:type="dxa"/>
            <w:vMerge w:val="restart"/>
            <w:shd w:val="clear" w:color="auto" w:fill="CCC0D9"/>
            <w:vAlign w:val="center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สัญชาติ</w:t>
            </w:r>
          </w:p>
        </w:tc>
        <w:tc>
          <w:tcPr>
            <w:tcW w:w="2977" w:type="dxa"/>
            <w:gridSpan w:val="3"/>
            <w:shd w:val="clear" w:color="auto" w:fill="C6D9F1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ภาพรวม</w:t>
            </w:r>
          </w:p>
        </w:tc>
        <w:tc>
          <w:tcPr>
            <w:tcW w:w="2835" w:type="dxa"/>
            <w:gridSpan w:val="3"/>
            <w:shd w:val="clear" w:color="auto" w:fill="FDE9D9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นิติบุคคล</w:t>
            </w:r>
          </w:p>
        </w:tc>
        <w:tc>
          <w:tcPr>
            <w:tcW w:w="2835" w:type="dxa"/>
            <w:gridSpan w:val="3"/>
            <w:shd w:val="clear" w:color="auto" w:fill="EAF1DD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บุคคลธรรมดา</w:t>
            </w:r>
          </w:p>
        </w:tc>
      </w:tr>
      <w:tr w:rsidR="00C002C9" w:rsidRPr="002923A9" w:rsidTr="00C002C9">
        <w:tc>
          <w:tcPr>
            <w:tcW w:w="806" w:type="dxa"/>
            <w:vMerge/>
            <w:shd w:val="clear" w:color="auto" w:fill="CCC0D9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C6D9F1"/>
          </w:tcPr>
          <w:p w:rsidR="00C002C9" w:rsidRPr="002923A9" w:rsidRDefault="00C002C9" w:rsidP="00C002C9">
            <w:pPr>
              <w:ind w:left="-108" w:right="-108"/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จำนวนราย</w:t>
            </w:r>
          </w:p>
        </w:tc>
        <w:tc>
          <w:tcPr>
            <w:tcW w:w="1134" w:type="dxa"/>
            <w:shd w:val="clear" w:color="auto" w:fill="C6D9F1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จำนวนหุ้น</w:t>
            </w:r>
          </w:p>
        </w:tc>
        <w:tc>
          <w:tcPr>
            <w:tcW w:w="851" w:type="dxa"/>
            <w:shd w:val="clear" w:color="auto" w:fill="C6D9F1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%</w:t>
            </w:r>
          </w:p>
        </w:tc>
        <w:tc>
          <w:tcPr>
            <w:tcW w:w="992" w:type="dxa"/>
            <w:shd w:val="clear" w:color="auto" w:fill="FDE9D9"/>
          </w:tcPr>
          <w:p w:rsidR="00C002C9" w:rsidRPr="002923A9" w:rsidRDefault="00C002C9" w:rsidP="00C002C9">
            <w:pPr>
              <w:ind w:left="-108" w:right="-108"/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จำนวนราย</w:t>
            </w:r>
          </w:p>
        </w:tc>
        <w:tc>
          <w:tcPr>
            <w:tcW w:w="1134" w:type="dxa"/>
            <w:shd w:val="clear" w:color="auto" w:fill="FDE9D9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จำนวนหุ้น</w:t>
            </w:r>
          </w:p>
        </w:tc>
        <w:tc>
          <w:tcPr>
            <w:tcW w:w="709" w:type="dxa"/>
            <w:shd w:val="clear" w:color="auto" w:fill="FDE9D9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%</w:t>
            </w:r>
          </w:p>
        </w:tc>
        <w:tc>
          <w:tcPr>
            <w:tcW w:w="992" w:type="dxa"/>
            <w:shd w:val="clear" w:color="auto" w:fill="EAF1DD"/>
          </w:tcPr>
          <w:p w:rsidR="00C002C9" w:rsidRPr="002923A9" w:rsidRDefault="00C002C9" w:rsidP="00C002C9">
            <w:pPr>
              <w:ind w:left="-108" w:right="-108"/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จำนวนราย</w:t>
            </w:r>
          </w:p>
        </w:tc>
        <w:tc>
          <w:tcPr>
            <w:tcW w:w="1134" w:type="dxa"/>
            <w:shd w:val="clear" w:color="auto" w:fill="EAF1DD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จำนวนหุ้น</w:t>
            </w:r>
          </w:p>
        </w:tc>
        <w:tc>
          <w:tcPr>
            <w:tcW w:w="709" w:type="dxa"/>
            <w:shd w:val="clear" w:color="auto" w:fill="EAF1DD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%</w:t>
            </w:r>
          </w:p>
        </w:tc>
      </w:tr>
      <w:tr w:rsidR="00C002C9" w:rsidRPr="002923A9" w:rsidTr="00C002C9">
        <w:tc>
          <w:tcPr>
            <w:tcW w:w="806" w:type="dxa"/>
            <w:shd w:val="clear" w:color="auto" w:fill="CCC0D9"/>
          </w:tcPr>
          <w:p w:rsidR="00C002C9" w:rsidRPr="002923A9" w:rsidRDefault="00C002C9" w:rsidP="00C002C9">
            <w:pPr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992" w:type="dxa"/>
            <w:shd w:val="clear" w:color="auto" w:fill="C6D9F1"/>
          </w:tcPr>
          <w:p w:rsidR="00C002C9" w:rsidRPr="002923A9" w:rsidRDefault="00096FEE" w:rsidP="005F3454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557</w:t>
            </w:r>
          </w:p>
        </w:tc>
        <w:tc>
          <w:tcPr>
            <w:tcW w:w="1134" w:type="dxa"/>
            <w:shd w:val="clear" w:color="auto" w:fill="C6D9F1"/>
          </w:tcPr>
          <w:p w:rsidR="00C002C9" w:rsidRPr="002923A9" w:rsidRDefault="005F3454" w:rsidP="00096FEE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59</w:t>
            </w:r>
            <w:r w:rsidR="00617562" w:rsidRPr="002923A9">
              <w:rPr>
                <w:rFonts w:eastAsia="Times New Roman"/>
                <w:sz w:val="28"/>
                <w:szCs w:val="28"/>
                <w:cs/>
              </w:rPr>
              <w:t>,</w:t>
            </w:r>
            <w:r w:rsidR="00096FEE" w:rsidRPr="002923A9">
              <w:rPr>
                <w:rFonts w:eastAsia="Times New Roman" w:hint="cs"/>
                <w:sz w:val="28"/>
                <w:szCs w:val="28"/>
                <w:cs/>
              </w:rPr>
              <w:t>224</w:t>
            </w:r>
            <w:r w:rsidR="00617562" w:rsidRPr="002923A9">
              <w:rPr>
                <w:rFonts w:eastAsia="Times New Roman"/>
                <w:sz w:val="28"/>
                <w:szCs w:val="28"/>
                <w:cs/>
              </w:rPr>
              <w:t>,</w:t>
            </w:r>
            <w:r w:rsidR="00096FEE" w:rsidRPr="002923A9">
              <w:rPr>
                <w:rFonts w:eastAsia="Times New Roman" w:hint="cs"/>
                <w:sz w:val="28"/>
                <w:szCs w:val="28"/>
                <w:cs/>
              </w:rPr>
              <w:t>4</w:t>
            </w:r>
            <w:r w:rsidR="009B5049" w:rsidRPr="002923A9">
              <w:rPr>
                <w:rFonts w:eastAsia="Times New Roman" w:hint="cs"/>
                <w:sz w:val="28"/>
                <w:szCs w:val="28"/>
                <w:cs/>
              </w:rPr>
              <w:t>40</w:t>
            </w:r>
          </w:p>
        </w:tc>
        <w:tc>
          <w:tcPr>
            <w:tcW w:w="851" w:type="dxa"/>
            <w:shd w:val="clear" w:color="auto" w:fill="C6D9F1"/>
          </w:tcPr>
          <w:p w:rsidR="00C002C9" w:rsidRPr="002923A9" w:rsidRDefault="00617562" w:rsidP="00096FEE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9</w:t>
            </w:r>
            <w:r w:rsidR="005F3454" w:rsidRPr="002923A9">
              <w:rPr>
                <w:rFonts w:eastAsia="Times New Roman" w:hint="cs"/>
                <w:sz w:val="28"/>
                <w:szCs w:val="28"/>
                <w:cs/>
              </w:rPr>
              <w:t>8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.</w:t>
            </w:r>
            <w:r w:rsidR="00096FEE" w:rsidRPr="002923A9">
              <w:rPr>
                <w:rFonts w:eastAsia="Times New Roman"/>
                <w:sz w:val="28"/>
                <w:szCs w:val="28"/>
              </w:rPr>
              <w:t>71</w:t>
            </w:r>
          </w:p>
        </w:tc>
        <w:tc>
          <w:tcPr>
            <w:tcW w:w="992" w:type="dxa"/>
            <w:shd w:val="clear" w:color="auto" w:fill="FDE9D9"/>
          </w:tcPr>
          <w:p w:rsidR="00C002C9" w:rsidRPr="002923A9" w:rsidRDefault="005F3454" w:rsidP="00474B82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32</w:t>
            </w:r>
          </w:p>
        </w:tc>
        <w:tc>
          <w:tcPr>
            <w:tcW w:w="1134" w:type="dxa"/>
            <w:shd w:val="clear" w:color="auto" w:fill="FDE9D9"/>
          </w:tcPr>
          <w:p w:rsidR="00C002C9" w:rsidRPr="002923A9" w:rsidRDefault="00617562" w:rsidP="005F3454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</w:t>
            </w:r>
            <w:r w:rsidR="00096FEE" w:rsidRPr="002923A9">
              <w:rPr>
                <w:rFonts w:eastAsia="Times New Roman" w:hint="cs"/>
                <w:sz w:val="28"/>
                <w:szCs w:val="28"/>
                <w:cs/>
              </w:rPr>
              <w:t>7,</w:t>
            </w:r>
            <w:r w:rsidR="00096FEE" w:rsidRPr="002923A9">
              <w:rPr>
                <w:rFonts w:eastAsia="Times New Roman"/>
                <w:sz w:val="28"/>
                <w:szCs w:val="28"/>
              </w:rPr>
              <w:t>387,075</w:t>
            </w:r>
          </w:p>
        </w:tc>
        <w:tc>
          <w:tcPr>
            <w:tcW w:w="709" w:type="dxa"/>
            <w:shd w:val="clear" w:color="auto" w:fill="FDE9D9"/>
          </w:tcPr>
          <w:p w:rsidR="00C002C9" w:rsidRPr="002923A9" w:rsidRDefault="009B5049" w:rsidP="005F3454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4</w:t>
            </w:r>
            <w:r w:rsidR="005F3454" w:rsidRPr="002923A9">
              <w:rPr>
                <w:rFonts w:eastAsia="Times New Roman" w:hint="cs"/>
                <w:sz w:val="28"/>
                <w:szCs w:val="28"/>
                <w:cs/>
              </w:rPr>
              <w:t>5.</w:t>
            </w:r>
            <w:r w:rsidR="00096FEE" w:rsidRPr="002923A9">
              <w:rPr>
                <w:rFonts w:eastAsia="Times New Roman"/>
                <w:sz w:val="28"/>
                <w:szCs w:val="28"/>
              </w:rPr>
              <w:t>65</w:t>
            </w:r>
          </w:p>
        </w:tc>
        <w:tc>
          <w:tcPr>
            <w:tcW w:w="992" w:type="dxa"/>
            <w:shd w:val="clear" w:color="auto" w:fill="EAF1DD"/>
          </w:tcPr>
          <w:p w:rsidR="00C002C9" w:rsidRPr="002923A9" w:rsidRDefault="008A2A2C" w:rsidP="00096FEE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5</w:t>
            </w:r>
            <w:r w:rsidR="00096FEE" w:rsidRPr="002923A9">
              <w:rPr>
                <w:rFonts w:eastAsia="Times New Roman"/>
                <w:sz w:val="28"/>
                <w:szCs w:val="28"/>
              </w:rPr>
              <w:t>25</w:t>
            </w:r>
          </w:p>
        </w:tc>
        <w:tc>
          <w:tcPr>
            <w:tcW w:w="1134" w:type="dxa"/>
            <w:shd w:val="clear" w:color="auto" w:fill="EAF1DD"/>
          </w:tcPr>
          <w:p w:rsidR="00C002C9" w:rsidRPr="002923A9" w:rsidRDefault="00617562" w:rsidP="005F3454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3</w:t>
            </w:r>
            <w:r w:rsidR="00096FEE" w:rsidRPr="002923A9">
              <w:rPr>
                <w:rFonts w:eastAsia="Times New Roman" w:hint="cs"/>
                <w:sz w:val="28"/>
                <w:szCs w:val="28"/>
                <w:cs/>
              </w:rPr>
              <w:t>1,</w:t>
            </w:r>
            <w:r w:rsidR="00096FEE" w:rsidRPr="002923A9">
              <w:rPr>
                <w:rFonts w:eastAsia="Times New Roman"/>
                <w:sz w:val="28"/>
                <w:szCs w:val="28"/>
              </w:rPr>
              <w:t>837,365</w:t>
            </w:r>
          </w:p>
        </w:tc>
        <w:tc>
          <w:tcPr>
            <w:tcW w:w="709" w:type="dxa"/>
            <w:shd w:val="clear" w:color="auto" w:fill="EAF1DD"/>
          </w:tcPr>
          <w:p w:rsidR="00C002C9" w:rsidRPr="002923A9" w:rsidRDefault="00617562" w:rsidP="00096FEE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5</w:t>
            </w:r>
            <w:r w:rsidR="00096FEE" w:rsidRPr="002923A9">
              <w:rPr>
                <w:rFonts w:eastAsia="Times New Roman"/>
                <w:sz w:val="28"/>
                <w:szCs w:val="28"/>
              </w:rPr>
              <w:t>3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.</w:t>
            </w:r>
            <w:r w:rsidR="00096FEE" w:rsidRPr="002923A9">
              <w:rPr>
                <w:rFonts w:eastAsia="Times New Roman"/>
                <w:sz w:val="28"/>
                <w:szCs w:val="28"/>
              </w:rPr>
              <w:t>06</w:t>
            </w:r>
          </w:p>
        </w:tc>
      </w:tr>
      <w:tr w:rsidR="00C002C9" w:rsidRPr="002923A9" w:rsidTr="00C002C9">
        <w:tc>
          <w:tcPr>
            <w:tcW w:w="806" w:type="dxa"/>
            <w:shd w:val="clear" w:color="auto" w:fill="CCC0D9"/>
          </w:tcPr>
          <w:p w:rsidR="00C002C9" w:rsidRPr="002923A9" w:rsidRDefault="00C002C9" w:rsidP="00C002C9">
            <w:pPr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ต่างด้าว</w:t>
            </w:r>
          </w:p>
        </w:tc>
        <w:tc>
          <w:tcPr>
            <w:tcW w:w="992" w:type="dxa"/>
            <w:shd w:val="clear" w:color="auto" w:fill="C6D9F1"/>
          </w:tcPr>
          <w:p w:rsidR="00C002C9" w:rsidRPr="002923A9" w:rsidRDefault="005F3454" w:rsidP="005F3454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4</w:t>
            </w:r>
          </w:p>
        </w:tc>
        <w:tc>
          <w:tcPr>
            <w:tcW w:w="1134" w:type="dxa"/>
            <w:shd w:val="clear" w:color="auto" w:fill="C6D9F1"/>
          </w:tcPr>
          <w:p w:rsidR="00C002C9" w:rsidRPr="002923A9" w:rsidRDefault="00096FEE" w:rsidP="00176545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775,560</w:t>
            </w:r>
          </w:p>
        </w:tc>
        <w:tc>
          <w:tcPr>
            <w:tcW w:w="851" w:type="dxa"/>
            <w:shd w:val="clear" w:color="auto" w:fill="C6D9F1"/>
          </w:tcPr>
          <w:p w:rsidR="00C002C9" w:rsidRPr="002923A9" w:rsidRDefault="005F3454" w:rsidP="00096FEE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1.</w:t>
            </w:r>
            <w:r w:rsidR="00096FEE" w:rsidRPr="002923A9">
              <w:rPr>
                <w:rFonts w:eastAsia="Times New Roman"/>
                <w:sz w:val="28"/>
                <w:szCs w:val="28"/>
              </w:rPr>
              <w:t>29</w:t>
            </w:r>
          </w:p>
        </w:tc>
        <w:tc>
          <w:tcPr>
            <w:tcW w:w="992" w:type="dxa"/>
            <w:shd w:val="clear" w:color="auto" w:fill="FDE9D9"/>
          </w:tcPr>
          <w:p w:rsidR="00C002C9" w:rsidRPr="002923A9" w:rsidRDefault="00C002C9" w:rsidP="00C002C9">
            <w:pPr>
              <w:jc w:val="right"/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DE9D9"/>
          </w:tcPr>
          <w:p w:rsidR="00C002C9" w:rsidRPr="002923A9" w:rsidRDefault="005F3454" w:rsidP="00C002C9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0</w:t>
            </w:r>
          </w:p>
        </w:tc>
        <w:tc>
          <w:tcPr>
            <w:tcW w:w="709" w:type="dxa"/>
            <w:shd w:val="clear" w:color="auto" w:fill="FDE9D9"/>
          </w:tcPr>
          <w:p w:rsidR="00C002C9" w:rsidRPr="002923A9" w:rsidRDefault="005F3454" w:rsidP="00C002C9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0</w:t>
            </w:r>
            <w:r w:rsidR="00617562" w:rsidRPr="002923A9">
              <w:rPr>
                <w:rFonts w:eastAsia="Times New Roman" w:hint="cs"/>
                <w:sz w:val="28"/>
                <w:szCs w:val="28"/>
                <w:cs/>
              </w:rPr>
              <w:t>.00</w:t>
            </w:r>
          </w:p>
        </w:tc>
        <w:tc>
          <w:tcPr>
            <w:tcW w:w="992" w:type="dxa"/>
            <w:shd w:val="clear" w:color="auto" w:fill="EAF1DD"/>
          </w:tcPr>
          <w:p w:rsidR="00C002C9" w:rsidRPr="002923A9" w:rsidRDefault="00096FEE" w:rsidP="00CF7592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shd w:val="clear" w:color="auto" w:fill="EAF1DD"/>
          </w:tcPr>
          <w:p w:rsidR="00C002C9" w:rsidRPr="002923A9" w:rsidRDefault="00096FEE" w:rsidP="00CF7592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775,560</w:t>
            </w:r>
          </w:p>
        </w:tc>
        <w:tc>
          <w:tcPr>
            <w:tcW w:w="709" w:type="dxa"/>
            <w:shd w:val="clear" w:color="auto" w:fill="EAF1DD"/>
          </w:tcPr>
          <w:p w:rsidR="00C002C9" w:rsidRPr="002923A9" w:rsidRDefault="008A2A2C" w:rsidP="005F3454">
            <w:pPr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</w:t>
            </w:r>
            <w:r w:rsidR="00617562" w:rsidRPr="002923A9">
              <w:rPr>
                <w:rFonts w:eastAsia="Times New Roman" w:hint="cs"/>
                <w:sz w:val="28"/>
                <w:szCs w:val="28"/>
                <w:cs/>
              </w:rPr>
              <w:t>.</w:t>
            </w:r>
            <w:r w:rsidR="00096FEE" w:rsidRPr="002923A9">
              <w:rPr>
                <w:rFonts w:eastAsia="Times New Roman"/>
                <w:sz w:val="28"/>
                <w:szCs w:val="28"/>
              </w:rPr>
              <w:t>29</w:t>
            </w:r>
          </w:p>
        </w:tc>
      </w:tr>
      <w:tr w:rsidR="00C002C9" w:rsidRPr="002923A9" w:rsidTr="00C002C9">
        <w:tc>
          <w:tcPr>
            <w:tcW w:w="806" w:type="dxa"/>
            <w:shd w:val="clear" w:color="auto" w:fill="CCC0D9"/>
          </w:tcPr>
          <w:p w:rsidR="00C002C9" w:rsidRPr="002923A9" w:rsidRDefault="00C002C9" w:rsidP="00C002C9">
            <w:pPr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992" w:type="dxa"/>
            <w:shd w:val="clear" w:color="auto" w:fill="C6D9F1"/>
          </w:tcPr>
          <w:p w:rsidR="00C002C9" w:rsidRPr="002923A9" w:rsidRDefault="00096FEE" w:rsidP="00C002C9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 w:hint="cs"/>
                <w:b/>
                <w:bCs/>
                <w:sz w:val="26"/>
                <w:szCs w:val="26"/>
                <w:cs/>
              </w:rPr>
              <w:t>561</w:t>
            </w:r>
          </w:p>
        </w:tc>
        <w:tc>
          <w:tcPr>
            <w:tcW w:w="1134" w:type="dxa"/>
            <w:shd w:val="clear" w:color="auto" w:fill="C6D9F1"/>
          </w:tcPr>
          <w:p w:rsidR="00C002C9" w:rsidRPr="002923A9" w:rsidRDefault="00C002C9" w:rsidP="00C002C9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instrText xml:space="preserve"> </w:instrText>
            </w:r>
            <w:r w:rsidRPr="002923A9">
              <w:rPr>
                <w:rFonts w:eastAsia="Times New Roman" w:hint="cs"/>
                <w:b/>
                <w:bCs/>
                <w:sz w:val="26"/>
                <w:szCs w:val="26"/>
              </w:rPr>
              <w:instrText>=SUM(ABOVE)</w:instrTex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instrText xml:space="preserve"> </w:instrTex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separate"/>
            </w:r>
            <w:r w:rsidR="00176545" w:rsidRPr="002923A9">
              <w:rPr>
                <w:rFonts w:eastAsia="Times New Roman"/>
                <w:b/>
                <w:bCs/>
                <w:noProof/>
                <w:sz w:val="26"/>
                <w:szCs w:val="26"/>
              </w:rPr>
              <w:t>60,000,000</w: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end"/>
            </w:r>
          </w:p>
        </w:tc>
        <w:tc>
          <w:tcPr>
            <w:tcW w:w="851" w:type="dxa"/>
            <w:shd w:val="clear" w:color="auto" w:fill="C6D9F1"/>
          </w:tcPr>
          <w:p w:rsidR="00C002C9" w:rsidRPr="002923A9" w:rsidRDefault="00C002C9" w:rsidP="00C002C9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instrText xml:space="preserve"> </w:instrText>
            </w:r>
            <w:r w:rsidRPr="002923A9">
              <w:rPr>
                <w:rFonts w:eastAsia="Times New Roman" w:hint="cs"/>
                <w:b/>
                <w:bCs/>
                <w:sz w:val="26"/>
                <w:szCs w:val="26"/>
              </w:rPr>
              <w:instrText>=SUM(ABOVE)</w:instrTex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instrText xml:space="preserve"> </w:instrTex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separate"/>
            </w:r>
            <w:r w:rsidR="00176545" w:rsidRPr="002923A9">
              <w:rPr>
                <w:rFonts w:eastAsia="Times New Roman"/>
                <w:b/>
                <w:bCs/>
                <w:noProof/>
                <w:sz w:val="26"/>
                <w:szCs w:val="26"/>
              </w:rPr>
              <w:t>100</w: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end"/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t>.00</w:t>
            </w:r>
          </w:p>
        </w:tc>
        <w:tc>
          <w:tcPr>
            <w:tcW w:w="992" w:type="dxa"/>
            <w:shd w:val="clear" w:color="auto" w:fill="FDE9D9"/>
          </w:tcPr>
          <w:p w:rsidR="00C002C9" w:rsidRPr="002923A9" w:rsidRDefault="00C002C9" w:rsidP="00C002C9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instrText xml:space="preserve"> </w:instrText>
            </w:r>
            <w:r w:rsidRPr="002923A9">
              <w:rPr>
                <w:rFonts w:eastAsia="Times New Roman" w:hint="cs"/>
                <w:b/>
                <w:bCs/>
                <w:sz w:val="26"/>
                <w:szCs w:val="26"/>
              </w:rPr>
              <w:instrText>=SUM(ABOVE)</w:instrTex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instrText xml:space="preserve"> </w:instrTex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separate"/>
            </w:r>
            <w:r w:rsidR="005F3454" w:rsidRPr="002923A9">
              <w:rPr>
                <w:rFonts w:eastAsia="Times New Roman"/>
                <w:b/>
                <w:bCs/>
                <w:noProof/>
                <w:sz w:val="26"/>
                <w:szCs w:val="26"/>
              </w:rPr>
              <w:t>32</w:t>
            </w: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fldChar w:fldCharType="end"/>
            </w:r>
          </w:p>
        </w:tc>
        <w:tc>
          <w:tcPr>
            <w:tcW w:w="1134" w:type="dxa"/>
            <w:shd w:val="clear" w:color="auto" w:fill="FDE9D9"/>
          </w:tcPr>
          <w:p w:rsidR="00C002C9" w:rsidRPr="002923A9" w:rsidRDefault="00096FEE" w:rsidP="00096FEE">
            <w:pPr>
              <w:jc w:val="center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t>27,387,075</w:t>
            </w:r>
          </w:p>
        </w:tc>
        <w:tc>
          <w:tcPr>
            <w:tcW w:w="709" w:type="dxa"/>
            <w:shd w:val="clear" w:color="auto" w:fill="FDE9D9"/>
          </w:tcPr>
          <w:p w:rsidR="00C002C9" w:rsidRPr="002923A9" w:rsidRDefault="00096FEE" w:rsidP="005F3454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t>45.65</w:t>
            </w:r>
          </w:p>
        </w:tc>
        <w:tc>
          <w:tcPr>
            <w:tcW w:w="992" w:type="dxa"/>
            <w:shd w:val="clear" w:color="auto" w:fill="EAF1DD"/>
          </w:tcPr>
          <w:p w:rsidR="00C002C9" w:rsidRPr="002923A9" w:rsidRDefault="00096FEE" w:rsidP="00096FEE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t>529</w:t>
            </w:r>
          </w:p>
        </w:tc>
        <w:tc>
          <w:tcPr>
            <w:tcW w:w="1134" w:type="dxa"/>
            <w:shd w:val="clear" w:color="auto" w:fill="EAF1DD"/>
          </w:tcPr>
          <w:p w:rsidR="00C002C9" w:rsidRPr="002923A9" w:rsidRDefault="00096FEE" w:rsidP="00C002C9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t>32,612,925</w:t>
            </w:r>
          </w:p>
        </w:tc>
        <w:tc>
          <w:tcPr>
            <w:tcW w:w="709" w:type="dxa"/>
            <w:shd w:val="clear" w:color="auto" w:fill="EAF1DD"/>
          </w:tcPr>
          <w:p w:rsidR="00C002C9" w:rsidRPr="002923A9" w:rsidRDefault="00096FEE" w:rsidP="005F3454">
            <w:pPr>
              <w:jc w:val="right"/>
              <w:rPr>
                <w:rFonts w:eastAsia="Times New Roman"/>
                <w:b/>
                <w:bCs/>
                <w:sz w:val="26"/>
                <w:szCs w:val="26"/>
              </w:rPr>
            </w:pPr>
            <w:r w:rsidRPr="002923A9">
              <w:rPr>
                <w:rFonts w:eastAsia="Times New Roman"/>
                <w:b/>
                <w:bCs/>
                <w:sz w:val="26"/>
                <w:szCs w:val="26"/>
              </w:rPr>
              <w:t>54.35</w:t>
            </w:r>
          </w:p>
        </w:tc>
      </w:tr>
    </w:tbl>
    <w:p w:rsidR="00096FEE" w:rsidRPr="002923A9" w:rsidRDefault="00096FEE" w:rsidP="005F3454">
      <w:pPr>
        <w:pStyle w:val="ListParagraph"/>
        <w:jc w:val="thaiDistribute"/>
        <w:rPr>
          <w:rFonts w:ascii="Arial" w:eastAsia="Times New Roman" w:hAnsi="Arial" w:cs="Arial"/>
          <w:sz w:val="16"/>
          <w:szCs w:val="16"/>
        </w:rPr>
      </w:pPr>
    </w:p>
    <w:p w:rsidR="00C002C9" w:rsidRPr="002923A9" w:rsidRDefault="005F3454" w:rsidP="005F3454">
      <w:pPr>
        <w:pStyle w:val="ListParagraph"/>
        <w:jc w:val="thaiDistribute"/>
        <w:rPr>
          <w:rFonts w:eastAsia="Times New Roman"/>
          <w:sz w:val="32"/>
          <w:szCs w:val="32"/>
        </w:rPr>
      </w:pPr>
      <w:r w:rsidRPr="002923A9">
        <w:rPr>
          <w:rFonts w:ascii="Arial" w:eastAsia="Times New Roman" w:hAnsi="Arial" w:cs="Arial"/>
          <w:sz w:val="32"/>
          <w:szCs w:val="32"/>
        </w:rPr>
        <w:lastRenderedPageBreak/>
        <w:t>▪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="00C002C9" w:rsidRPr="002923A9">
        <w:rPr>
          <w:rFonts w:eastAsia="Times New Roman" w:hint="cs"/>
          <w:sz w:val="32"/>
          <w:szCs w:val="32"/>
          <w:cs/>
        </w:rPr>
        <w:t xml:space="preserve">การถือหุ้นไขว้ระหว่างกัน ณ วันที่ </w:t>
      </w:r>
      <w:r w:rsidR="00096FEE" w:rsidRPr="002923A9">
        <w:rPr>
          <w:rFonts w:eastAsia="Times New Roman"/>
          <w:sz w:val="32"/>
          <w:szCs w:val="32"/>
        </w:rPr>
        <w:t>31</w:t>
      </w:r>
      <w:r w:rsidR="00096FEE" w:rsidRPr="002923A9">
        <w:rPr>
          <w:rFonts w:eastAsia="Times New Roman" w:hint="cs"/>
          <w:sz w:val="32"/>
          <w:szCs w:val="32"/>
          <w:cs/>
        </w:rPr>
        <w:t xml:space="preserve"> ธันวาคม </w:t>
      </w:r>
      <w:r w:rsidR="00096FEE" w:rsidRPr="002923A9">
        <w:rPr>
          <w:rFonts w:eastAsia="Times New Roman"/>
          <w:sz w:val="32"/>
          <w:szCs w:val="32"/>
        </w:rPr>
        <w:t>2561</w:t>
      </w:r>
    </w:p>
    <w:tbl>
      <w:tblPr>
        <w:tblW w:w="4425" w:type="pct"/>
        <w:tblInd w:w="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5"/>
        <w:gridCol w:w="2680"/>
        <w:gridCol w:w="1339"/>
        <w:gridCol w:w="1520"/>
        <w:gridCol w:w="1250"/>
        <w:gridCol w:w="1070"/>
      </w:tblGrid>
      <w:tr w:rsidR="00C002C9" w:rsidRPr="002923A9" w:rsidTr="005775ED">
        <w:tc>
          <w:tcPr>
            <w:tcW w:w="511" w:type="pct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ลำดับ</w:t>
            </w:r>
          </w:p>
        </w:tc>
        <w:tc>
          <w:tcPr>
            <w:tcW w:w="1531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ชื่อบริษัท</w:t>
            </w:r>
          </w:p>
        </w:tc>
        <w:tc>
          <w:tcPr>
            <w:tcW w:w="765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OCC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 ถือหุ้น</w:t>
            </w:r>
          </w:p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(%)</w:t>
            </w:r>
          </w:p>
        </w:tc>
        <w:tc>
          <w:tcPr>
            <w:tcW w:w="868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ถือหุ้นใน </w:t>
            </w:r>
            <w:r w:rsidRPr="002923A9">
              <w:rPr>
                <w:rFonts w:eastAsia="Times New Roman"/>
                <w:sz w:val="28"/>
                <w:szCs w:val="28"/>
              </w:rPr>
              <w:t>OCC</w:t>
            </w:r>
          </w:p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(%)</w:t>
            </w:r>
          </w:p>
        </w:tc>
        <w:tc>
          <w:tcPr>
            <w:tcW w:w="714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ผู้ถือหุ้นรายใหญ่</w:t>
            </w:r>
          </w:p>
        </w:tc>
        <w:tc>
          <w:tcPr>
            <w:tcW w:w="611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ถือหุ้นไขว้</w:t>
            </w:r>
          </w:p>
        </w:tc>
      </w:tr>
      <w:tr w:rsidR="00C002C9" w:rsidRPr="002923A9" w:rsidTr="005775ED">
        <w:tc>
          <w:tcPr>
            <w:tcW w:w="511" w:type="pct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1.</w:t>
            </w:r>
          </w:p>
        </w:tc>
        <w:tc>
          <w:tcPr>
            <w:tcW w:w="1531" w:type="pct"/>
            <w:shd w:val="clear" w:color="auto" w:fill="auto"/>
          </w:tcPr>
          <w:p w:rsidR="00C002C9" w:rsidRPr="002923A9" w:rsidRDefault="00C002C9" w:rsidP="00C002C9">
            <w:pPr>
              <w:jc w:val="thaiDistribute"/>
              <w:rPr>
                <w:rFonts w:eastAsia="Times New Roman"/>
                <w:sz w:val="28"/>
                <w:szCs w:val="28"/>
              </w:rPr>
            </w:pP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บมจ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>.ไอ.ซี.ซี.อินเตอร์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เนชั่นแนล</w:t>
            </w:r>
            <w:proofErr w:type="spellEnd"/>
          </w:p>
        </w:tc>
        <w:tc>
          <w:tcPr>
            <w:tcW w:w="765" w:type="pct"/>
            <w:shd w:val="clear" w:color="auto" w:fill="auto"/>
          </w:tcPr>
          <w:p w:rsidR="00C002C9" w:rsidRPr="002923A9" w:rsidRDefault="00C002C9" w:rsidP="00F25C46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0.</w:t>
            </w:r>
            <w:r w:rsidR="00F25C46" w:rsidRPr="002923A9">
              <w:rPr>
                <w:rFonts w:eastAsia="Times New Roman"/>
                <w:sz w:val="28"/>
                <w:szCs w:val="28"/>
              </w:rPr>
              <w:t>55</w:t>
            </w:r>
            <w:r w:rsidRPr="002923A9">
              <w:rPr>
                <w:rFonts w:eastAsia="Times New Roman"/>
                <w:sz w:val="28"/>
                <w:szCs w:val="28"/>
              </w:rPr>
              <w:t>%</w:t>
            </w:r>
          </w:p>
        </w:tc>
        <w:tc>
          <w:tcPr>
            <w:tcW w:w="868" w:type="pct"/>
            <w:shd w:val="clear" w:color="auto" w:fill="auto"/>
          </w:tcPr>
          <w:p w:rsidR="00C002C9" w:rsidRPr="002923A9" w:rsidRDefault="00C002C9" w:rsidP="00C002C9">
            <w:pPr>
              <w:ind w:right="181"/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19.73</w:t>
            </w:r>
          </w:p>
        </w:tc>
        <w:tc>
          <w:tcPr>
            <w:tcW w:w="714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sym w:font="Wingdings 2" w:char="F050"/>
            </w:r>
          </w:p>
        </w:tc>
        <w:tc>
          <w:tcPr>
            <w:tcW w:w="611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sym w:font="Wingdings 2" w:char="F050"/>
            </w:r>
          </w:p>
        </w:tc>
      </w:tr>
      <w:tr w:rsidR="00C002C9" w:rsidRPr="002923A9" w:rsidTr="005775ED">
        <w:tc>
          <w:tcPr>
            <w:tcW w:w="511" w:type="pct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2.</w:t>
            </w:r>
          </w:p>
        </w:tc>
        <w:tc>
          <w:tcPr>
            <w:tcW w:w="1531" w:type="pct"/>
            <w:shd w:val="clear" w:color="auto" w:fill="auto"/>
          </w:tcPr>
          <w:p w:rsidR="00C002C9" w:rsidRPr="002923A9" w:rsidRDefault="00C002C9" w:rsidP="00C002C9">
            <w:pPr>
              <w:jc w:val="thaiDistribute"/>
              <w:rPr>
                <w:rFonts w:eastAsia="Times New Roman"/>
                <w:sz w:val="28"/>
                <w:szCs w:val="28"/>
              </w:rPr>
            </w:pP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บมจ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. 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>พัฒนาอินเตอร์โฮ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ลดิ้ง</w:t>
            </w:r>
            <w:proofErr w:type="spellEnd"/>
          </w:p>
        </w:tc>
        <w:tc>
          <w:tcPr>
            <w:tcW w:w="765" w:type="pct"/>
            <w:shd w:val="clear" w:color="auto" w:fill="auto"/>
          </w:tcPr>
          <w:p w:rsidR="00C002C9" w:rsidRPr="002923A9" w:rsidRDefault="00C002C9" w:rsidP="00F25C46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0.</w:t>
            </w:r>
            <w:r w:rsidR="00F25C46" w:rsidRPr="002923A9">
              <w:rPr>
                <w:rFonts w:eastAsia="Times New Roman"/>
                <w:sz w:val="28"/>
                <w:szCs w:val="28"/>
              </w:rPr>
              <w:t>06</w:t>
            </w:r>
            <w:r w:rsidRPr="002923A9">
              <w:rPr>
                <w:rFonts w:eastAsia="Times New Roman"/>
                <w:sz w:val="28"/>
                <w:szCs w:val="28"/>
              </w:rPr>
              <w:t>%</w:t>
            </w:r>
          </w:p>
        </w:tc>
        <w:tc>
          <w:tcPr>
            <w:tcW w:w="868" w:type="pct"/>
            <w:shd w:val="clear" w:color="auto" w:fill="auto"/>
          </w:tcPr>
          <w:p w:rsidR="00C002C9" w:rsidRPr="002923A9" w:rsidRDefault="00C002C9" w:rsidP="00C002C9">
            <w:pPr>
              <w:ind w:right="181"/>
              <w:jc w:val="right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12.73</w:t>
            </w:r>
          </w:p>
        </w:tc>
        <w:tc>
          <w:tcPr>
            <w:tcW w:w="714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sym w:font="Wingdings 2" w:char="F050"/>
            </w:r>
          </w:p>
        </w:tc>
        <w:tc>
          <w:tcPr>
            <w:tcW w:w="611" w:type="pct"/>
            <w:shd w:val="clear" w:color="auto" w:fill="auto"/>
          </w:tcPr>
          <w:p w:rsidR="00C002C9" w:rsidRPr="002923A9" w:rsidRDefault="00C002C9" w:rsidP="00C002C9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sym w:font="Wingdings 2" w:char="F050"/>
            </w:r>
          </w:p>
        </w:tc>
      </w:tr>
    </w:tbl>
    <w:p w:rsidR="005D6833" w:rsidRPr="002923A9" w:rsidRDefault="005D6833" w:rsidP="005D6833">
      <w:pPr>
        <w:ind w:firstLine="850"/>
        <w:jc w:val="thaiDistribute"/>
        <w:rPr>
          <w:rFonts w:eastAsia="Times New Roman"/>
          <w:sz w:val="16"/>
          <w:szCs w:val="16"/>
        </w:rPr>
      </w:pPr>
    </w:p>
    <w:p w:rsidR="00352379" w:rsidRPr="002923A9" w:rsidRDefault="00352379" w:rsidP="005D6833">
      <w:pPr>
        <w:ind w:firstLine="85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บริษัทไม่มีบริษัทย่อยและไม่มีบริษัทร่วม แต่มีโครงสร้างการถือหุ้นแบบไขว้ระหว่างกันกับผู้ถือหุ้นรายใหญ่ ซึ่ง</w:t>
      </w:r>
      <w:r w:rsidRPr="002923A9">
        <w:rPr>
          <w:rFonts w:eastAsia="Times New Roman"/>
          <w:sz w:val="32"/>
          <w:szCs w:val="32"/>
          <w:cs/>
        </w:rPr>
        <w:t>ไม่มีผลกระทบอย่างมีนัยสำคัญ</w:t>
      </w:r>
      <w:r w:rsidRPr="002923A9">
        <w:rPr>
          <w:rFonts w:eastAsia="Times New Roman" w:hint="cs"/>
          <w:sz w:val="32"/>
          <w:szCs w:val="32"/>
          <w:cs/>
        </w:rPr>
        <w:t>ต่อบริษัทแต่อย่างใด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 xml:space="preserve">โดยการถือหุ้นดังกล่าวไม่มีลักษณะเป็นการถือหุ้นไขว้ระหว่างกันที่ขัดหรือแย้งกับหลักเกณฑ์ข้อ </w:t>
      </w:r>
      <w:r w:rsidRPr="002923A9">
        <w:rPr>
          <w:rFonts w:eastAsia="Times New Roman"/>
          <w:sz w:val="32"/>
          <w:szCs w:val="32"/>
        </w:rPr>
        <w:t>14</w:t>
      </w:r>
      <w:r w:rsidRPr="002923A9">
        <w:rPr>
          <w:rFonts w:eastAsia="Times New Roman" w:hint="cs"/>
          <w:sz w:val="32"/>
          <w:szCs w:val="32"/>
          <w:cs/>
        </w:rPr>
        <w:t xml:space="preserve"> ตามประกาศคณะกรรมการกำกับตลาดทุน </w:t>
      </w:r>
      <w:r w:rsidRPr="002923A9">
        <w:rPr>
          <w:rFonts w:eastAsia="Times New Roman"/>
          <w:sz w:val="32"/>
          <w:szCs w:val="32"/>
          <w:cs/>
        </w:rPr>
        <w:br/>
      </w:r>
      <w:r w:rsidRPr="002923A9">
        <w:rPr>
          <w:rFonts w:eastAsia="Times New Roman" w:hint="cs"/>
          <w:sz w:val="32"/>
          <w:szCs w:val="32"/>
          <w:cs/>
        </w:rPr>
        <w:t xml:space="preserve">ที่ 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ทจ</w:t>
      </w:r>
      <w:proofErr w:type="spellEnd"/>
      <w:r w:rsidRPr="002923A9">
        <w:rPr>
          <w:rFonts w:eastAsia="Times New Roman" w:hint="cs"/>
          <w:sz w:val="32"/>
          <w:szCs w:val="32"/>
          <w:cs/>
        </w:rPr>
        <w:t xml:space="preserve">. </w:t>
      </w:r>
      <w:r w:rsidRPr="002923A9">
        <w:rPr>
          <w:rFonts w:eastAsia="Times New Roman"/>
          <w:sz w:val="32"/>
          <w:szCs w:val="32"/>
        </w:rPr>
        <w:t>28/2551</w:t>
      </w:r>
      <w:r w:rsidRPr="002923A9">
        <w:rPr>
          <w:rFonts w:eastAsia="Times New Roman" w:hint="cs"/>
          <w:sz w:val="32"/>
          <w:szCs w:val="32"/>
          <w:cs/>
        </w:rPr>
        <w:t xml:space="preserve"> เรื่อง “การขออนุญาตและการอนุญาตให้เสนอขายหุ้นที่ออกใหม่”</w:t>
      </w:r>
    </w:p>
    <w:p w:rsidR="00352379" w:rsidRPr="002923A9" w:rsidRDefault="00352379" w:rsidP="00E7132D">
      <w:pPr>
        <w:pStyle w:val="ListParagraph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ascii="Arial" w:eastAsia="Times New Roman" w:hAnsi="Arial" w:cs="Arial"/>
          <w:sz w:val="32"/>
          <w:szCs w:val="32"/>
        </w:rPr>
        <w:t>▪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 xml:space="preserve">ข้อมูลการกระจายการถือครองหุ้น </w:t>
      </w:r>
      <w:r w:rsidRPr="002923A9">
        <w:rPr>
          <w:rFonts w:eastAsia="Times New Roman" w:cs="Browallia New"/>
          <w:sz w:val="32"/>
          <w:szCs w:val="32"/>
        </w:rPr>
        <w:t>(Free Float)</w:t>
      </w:r>
    </w:p>
    <w:p w:rsidR="005C1430" w:rsidRPr="002923A9" w:rsidRDefault="00352379" w:rsidP="00E7132D">
      <w:pPr>
        <w:ind w:firstLine="851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ตามแบบแสดงรายงานการกระจายหุ้น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 xml:space="preserve">ณ วันที่ </w:t>
      </w:r>
      <w:r w:rsidRPr="002923A9">
        <w:rPr>
          <w:sz w:val="32"/>
          <w:szCs w:val="32"/>
        </w:rPr>
        <w:t>2</w:t>
      </w:r>
      <w:r w:rsidR="00096FEE" w:rsidRPr="002923A9">
        <w:rPr>
          <w:sz w:val="32"/>
          <w:szCs w:val="32"/>
        </w:rPr>
        <w:t>2</w:t>
      </w:r>
      <w:r w:rsidRPr="002923A9">
        <w:rPr>
          <w:rFonts w:hint="cs"/>
          <w:sz w:val="32"/>
          <w:szCs w:val="32"/>
          <w:cs/>
        </w:rPr>
        <w:t xml:space="preserve"> มีนาคม </w:t>
      </w:r>
      <w:r w:rsidRPr="002923A9">
        <w:rPr>
          <w:sz w:val="32"/>
          <w:szCs w:val="32"/>
        </w:rPr>
        <w:t>256</w:t>
      </w:r>
      <w:r w:rsidR="00096FEE" w:rsidRPr="002923A9">
        <w:rPr>
          <w:sz w:val="32"/>
          <w:szCs w:val="32"/>
        </w:rPr>
        <w:t>1</w:t>
      </w:r>
      <w:r w:rsidRPr="002923A9">
        <w:rPr>
          <w:rFonts w:hint="cs"/>
          <w:sz w:val="32"/>
          <w:szCs w:val="32"/>
          <w:cs/>
        </w:rPr>
        <w:t xml:space="preserve"> เพื่อกำหนดสิทธิในการเข้าร่วมประชุมสามัญผู้ถือหุ้นครั้งที่ </w:t>
      </w:r>
      <w:r w:rsidRPr="002923A9">
        <w:rPr>
          <w:sz w:val="32"/>
          <w:szCs w:val="32"/>
        </w:rPr>
        <w:t>2</w:t>
      </w:r>
      <w:r w:rsidR="00096FEE" w:rsidRPr="002923A9">
        <w:rPr>
          <w:sz w:val="32"/>
          <w:szCs w:val="32"/>
        </w:rPr>
        <w:t>4</w:t>
      </w:r>
      <w:r w:rsidRPr="002923A9">
        <w:rPr>
          <w:rFonts w:hint="cs"/>
          <w:sz w:val="32"/>
          <w:szCs w:val="32"/>
          <w:cs/>
        </w:rPr>
        <w:t xml:space="preserve"> วันที่ </w:t>
      </w:r>
      <w:r w:rsidR="00096FEE" w:rsidRPr="002923A9">
        <w:rPr>
          <w:sz w:val="32"/>
          <w:szCs w:val="32"/>
        </w:rPr>
        <w:t>23</w:t>
      </w:r>
      <w:r w:rsidRPr="002923A9">
        <w:rPr>
          <w:rFonts w:hint="cs"/>
          <w:sz w:val="32"/>
          <w:szCs w:val="32"/>
          <w:cs/>
        </w:rPr>
        <w:t xml:space="preserve"> เมษายน </w:t>
      </w:r>
      <w:r w:rsidR="00096FEE" w:rsidRPr="002923A9">
        <w:rPr>
          <w:sz w:val="32"/>
          <w:szCs w:val="32"/>
        </w:rPr>
        <w:t>2561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บริษัท</w:t>
      </w:r>
      <w:r w:rsidRPr="002923A9">
        <w:rPr>
          <w:sz w:val="32"/>
          <w:szCs w:val="32"/>
          <w:cs/>
        </w:rPr>
        <w:t xml:space="preserve">มีสัดส่วนการถือหุ้นของคณะกรรมการ ผู้จัดการ และผู้บริหาร รวมถึงผู้ที่เกี่ยวข้อง และผู้ที่มีความสัมพันธ์ ถือหุ้นของบริษัทรวมกันเท่ากับ </w:t>
      </w:r>
      <w:r w:rsidR="00096FEE" w:rsidRPr="002923A9">
        <w:rPr>
          <w:sz w:val="32"/>
          <w:szCs w:val="32"/>
        </w:rPr>
        <w:t>12.13</w:t>
      </w:r>
      <w:r w:rsidRPr="002923A9">
        <w:rPr>
          <w:sz w:val="32"/>
          <w:szCs w:val="32"/>
          <w:cs/>
        </w:rPr>
        <w:t xml:space="preserve">% ผู้ถือหุ้น </w:t>
      </w:r>
      <w:r w:rsidRPr="002923A9">
        <w:rPr>
          <w:sz w:val="32"/>
          <w:szCs w:val="32"/>
        </w:rPr>
        <w:t>&gt;5</w:t>
      </w:r>
      <w:r w:rsidRPr="002923A9">
        <w:rPr>
          <w:sz w:val="32"/>
          <w:szCs w:val="32"/>
          <w:cs/>
        </w:rPr>
        <w:t xml:space="preserve">% </w:t>
      </w:r>
      <w:r w:rsidRPr="002923A9">
        <w:rPr>
          <w:rFonts w:hint="cs"/>
          <w:sz w:val="32"/>
          <w:szCs w:val="32"/>
          <w:cs/>
        </w:rPr>
        <w:t xml:space="preserve">โดยนับรวมผู้ที่เกี่ยวข้องด้วย </w:t>
      </w:r>
      <w:r w:rsidR="00096FEE" w:rsidRPr="002923A9">
        <w:rPr>
          <w:sz w:val="32"/>
          <w:szCs w:val="32"/>
        </w:rPr>
        <w:t>48.83</w:t>
      </w:r>
      <w:r w:rsidRPr="002923A9">
        <w:rPr>
          <w:sz w:val="32"/>
          <w:szCs w:val="32"/>
        </w:rPr>
        <w:t xml:space="preserve">% </w:t>
      </w:r>
      <w:r w:rsidRPr="002923A9">
        <w:rPr>
          <w:rFonts w:hint="cs"/>
          <w:sz w:val="32"/>
          <w:szCs w:val="32"/>
          <w:cs/>
        </w:rPr>
        <w:t xml:space="preserve">และมีสัดส่วนการถือหุ้นของหุ้น </w:t>
      </w:r>
      <w:r w:rsidRPr="002923A9">
        <w:rPr>
          <w:sz w:val="32"/>
          <w:szCs w:val="32"/>
        </w:rPr>
        <w:t>Free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Float</w:t>
      </w:r>
      <w:r w:rsidRPr="002923A9">
        <w:rPr>
          <w:rFonts w:hint="cs"/>
          <w:sz w:val="32"/>
          <w:szCs w:val="32"/>
          <w:cs/>
        </w:rPr>
        <w:t xml:space="preserve"> เท่ากับ </w:t>
      </w:r>
      <w:r w:rsidR="00096FEE" w:rsidRPr="002923A9">
        <w:rPr>
          <w:sz w:val="32"/>
          <w:szCs w:val="32"/>
        </w:rPr>
        <w:t>39.04</w:t>
      </w:r>
      <w:r w:rsidRPr="002923A9">
        <w:rPr>
          <w:sz w:val="32"/>
          <w:szCs w:val="32"/>
        </w:rPr>
        <w:t>%</w:t>
      </w:r>
      <w:r w:rsidRPr="002923A9">
        <w:rPr>
          <w:rFonts w:hint="cs"/>
          <w:sz w:val="32"/>
          <w:szCs w:val="32"/>
          <w:cs/>
        </w:rPr>
        <w:t xml:space="preserve"> ของหุ้นที่ออกจำหน่ายแล้วทั้งหมด</w:t>
      </w:r>
    </w:p>
    <w:p w:rsidR="00C002C9" w:rsidRPr="002923A9" w:rsidRDefault="005775ED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 w:hint="cs"/>
          <w:b/>
          <w:bCs/>
          <w:sz w:val="32"/>
          <w:szCs w:val="32"/>
          <w:cs/>
        </w:rPr>
        <w:t>นโยบายการจ่ายเงินปันผล</w:t>
      </w:r>
    </w:p>
    <w:p w:rsidR="005775ED" w:rsidRPr="002923A9" w:rsidRDefault="005775ED" w:rsidP="008F0751">
      <w:pPr>
        <w:pStyle w:val="ListParagraph"/>
        <w:ind w:left="0" w:firstLine="81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บริษัทมีนโยบายจ่ายเงินปันผลให้แก่ผู้ถือหุ้นเป็นประจำทุกปี </w:t>
      </w:r>
      <w:r w:rsidR="008A2A2C" w:rsidRPr="002923A9">
        <w:rPr>
          <w:rFonts w:eastAsia="Times New Roman" w:cs="Browallia New" w:hint="cs"/>
          <w:sz w:val="32"/>
          <w:szCs w:val="32"/>
          <w:cs/>
        </w:rPr>
        <w:t xml:space="preserve">โดยมีนโยบายการจ่ายเงินปันผลในอัตราไม่น้อยกว่าหุ้นละ </w:t>
      </w:r>
      <w:r w:rsidR="00096FEE" w:rsidRPr="002923A9">
        <w:rPr>
          <w:rFonts w:eastAsia="Times New Roman" w:cs="Browallia New"/>
          <w:sz w:val="32"/>
          <w:szCs w:val="32"/>
        </w:rPr>
        <w:t>0.30</w:t>
      </w:r>
      <w:r w:rsidR="008A2A2C" w:rsidRPr="002923A9">
        <w:rPr>
          <w:rFonts w:eastAsia="Times New Roman" w:cs="Browallia New" w:hint="cs"/>
          <w:sz w:val="32"/>
          <w:szCs w:val="32"/>
          <w:cs/>
        </w:rPr>
        <w:t xml:space="preserve"> บาท หรือเท่ากับ </w:t>
      </w:r>
      <w:r w:rsidR="00096FEE" w:rsidRPr="002923A9">
        <w:rPr>
          <w:rFonts w:eastAsia="Times New Roman" w:cs="Browallia New"/>
          <w:sz w:val="32"/>
          <w:szCs w:val="32"/>
        </w:rPr>
        <w:t>30</w:t>
      </w:r>
      <w:r w:rsidR="008A2A2C" w:rsidRPr="002923A9">
        <w:rPr>
          <w:rFonts w:eastAsia="Times New Roman" w:cs="Browallia New"/>
          <w:sz w:val="32"/>
          <w:szCs w:val="32"/>
        </w:rPr>
        <w:t>%</w:t>
      </w:r>
      <w:r w:rsidR="008A2A2C" w:rsidRPr="002923A9">
        <w:rPr>
          <w:rFonts w:eastAsia="Times New Roman" w:cs="Browallia New" w:hint="cs"/>
          <w:sz w:val="32"/>
          <w:szCs w:val="32"/>
          <w:cs/>
        </w:rPr>
        <w:t xml:space="preserve"> ของราคา </w:t>
      </w:r>
      <w:r w:rsidR="008A2A2C" w:rsidRPr="002923A9">
        <w:rPr>
          <w:rFonts w:eastAsia="Times New Roman" w:cs="Browallia New"/>
          <w:sz w:val="32"/>
          <w:szCs w:val="32"/>
        </w:rPr>
        <w:t xml:space="preserve">Par </w:t>
      </w:r>
      <w:r w:rsidRPr="002923A9">
        <w:rPr>
          <w:rFonts w:eastAsia="Times New Roman" w:cs="Browallia New" w:hint="cs"/>
          <w:sz w:val="32"/>
          <w:szCs w:val="32"/>
          <w:cs/>
        </w:rPr>
        <w:t>โดยพิจารณาจากผลการดำเนินงานของบริษัทและสภาวะเศรษฐกิจเป็นหลักด้วย เมื่อคณะกรรมการบริษัทมีมติเห็นชอบให้จ่ายเงินปันผลแล้ว จะต้องนำเสนอต่อที่ประชุมผู้ถือหุ้นเพื่อพิจารณาอนุมัติต่อไป</w:t>
      </w:r>
    </w:p>
    <w:p w:rsidR="005775ED" w:rsidRPr="002923A9" w:rsidRDefault="00352379" w:rsidP="008F075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การจ่ายเงินปันผลเป็นไปตามนโยบายของบริษัท โดย</w:t>
      </w:r>
      <w:r w:rsidR="005775ED" w:rsidRPr="002923A9">
        <w:rPr>
          <w:rFonts w:eastAsia="Cordia New" w:hint="cs"/>
          <w:color w:val="000000"/>
          <w:sz w:val="32"/>
          <w:szCs w:val="32"/>
          <w:cs/>
        </w:rPr>
        <w:t>อัตราการจ่ายเงินปันผล</w:t>
      </w:r>
      <w:r w:rsidRPr="002923A9">
        <w:rPr>
          <w:rFonts w:eastAsia="Cordia New" w:hint="cs"/>
          <w:color w:val="000000"/>
          <w:sz w:val="32"/>
          <w:szCs w:val="32"/>
          <w:cs/>
        </w:rPr>
        <w:t>จากการดำเนินงานใ</w:t>
      </w:r>
      <w:r w:rsidR="005775ED" w:rsidRPr="002923A9">
        <w:rPr>
          <w:rFonts w:eastAsia="Cordia New" w:hint="cs"/>
          <w:color w:val="000000"/>
          <w:sz w:val="32"/>
          <w:szCs w:val="32"/>
          <w:cs/>
        </w:rPr>
        <w:t>น</w:t>
      </w:r>
      <w:r w:rsidR="005775ED" w:rsidRPr="002923A9">
        <w:rPr>
          <w:rFonts w:eastAsia="Cordia New"/>
          <w:color w:val="000000"/>
          <w:sz w:val="32"/>
          <w:szCs w:val="32"/>
          <w:cs/>
        </w:rPr>
        <w:t xml:space="preserve">ระยะเวลา </w:t>
      </w:r>
      <w:r w:rsidR="005775ED" w:rsidRPr="002923A9">
        <w:rPr>
          <w:rFonts w:eastAsia="Cordia New"/>
          <w:color w:val="000000"/>
          <w:sz w:val="32"/>
          <w:szCs w:val="32"/>
        </w:rPr>
        <w:t>5</w:t>
      </w:r>
      <w:r w:rsidR="005775ED" w:rsidRPr="002923A9">
        <w:rPr>
          <w:rFonts w:eastAsia="Cordia New"/>
          <w:color w:val="000000"/>
          <w:sz w:val="32"/>
          <w:szCs w:val="32"/>
          <w:cs/>
        </w:rPr>
        <w:t xml:space="preserve"> ปีที่ผ่านมาสรุปได้ดังนี้</w:t>
      </w:r>
    </w:p>
    <w:tbl>
      <w:tblPr>
        <w:tblpPr w:leftFromText="180" w:rightFromText="180" w:vertAnchor="text" w:horzAnchor="margin" w:tblpXSpec="center" w:tblpY="156"/>
        <w:tblW w:w="0" w:type="auto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90"/>
        <w:gridCol w:w="1314"/>
        <w:gridCol w:w="1314"/>
        <w:gridCol w:w="1314"/>
        <w:gridCol w:w="1314"/>
        <w:gridCol w:w="1314"/>
      </w:tblGrid>
      <w:tr w:rsidR="005775ED" w:rsidRPr="002923A9" w:rsidTr="003E60FD">
        <w:trPr>
          <w:tblHeader/>
        </w:trPr>
        <w:tc>
          <w:tcPr>
            <w:tcW w:w="2790" w:type="dxa"/>
          </w:tcPr>
          <w:p w:rsidR="005775ED" w:rsidRPr="002923A9" w:rsidRDefault="005775ED" w:rsidP="005775ED">
            <w:pPr>
              <w:spacing w:before="120"/>
              <w:jc w:val="center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 w:hint="cs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1314" w:type="dxa"/>
            <w:shd w:val="clear" w:color="auto" w:fill="auto"/>
          </w:tcPr>
          <w:p w:rsidR="005775ED" w:rsidRPr="002923A9" w:rsidRDefault="00A9777E" w:rsidP="00352379">
            <w:pPr>
              <w:spacing w:before="120"/>
              <w:jc w:val="center"/>
              <w:rPr>
                <w:rFonts w:eastAsia="Cordia New"/>
                <w:color w:val="000000"/>
              </w:rPr>
            </w:pPr>
            <w:r w:rsidRPr="002923A9">
              <w:rPr>
                <w:rFonts w:eastAsia="Cordia New" w:hint="cs"/>
                <w:color w:val="000000"/>
                <w:cs/>
              </w:rPr>
              <w:t>25</w:t>
            </w:r>
            <w:r w:rsidRPr="002923A9">
              <w:rPr>
                <w:rFonts w:eastAsia="Cordia New"/>
                <w:color w:val="000000"/>
              </w:rPr>
              <w:t>60</w:t>
            </w:r>
          </w:p>
        </w:tc>
        <w:tc>
          <w:tcPr>
            <w:tcW w:w="1314" w:type="dxa"/>
          </w:tcPr>
          <w:p w:rsidR="005775ED" w:rsidRPr="002923A9" w:rsidRDefault="00617562" w:rsidP="003070CE">
            <w:pPr>
              <w:spacing w:before="120"/>
              <w:jc w:val="center"/>
              <w:rPr>
                <w:rFonts w:eastAsia="Cordia New"/>
                <w:color w:val="000000"/>
                <w:cs/>
              </w:rPr>
            </w:pPr>
            <w:r w:rsidRPr="002923A9">
              <w:rPr>
                <w:rFonts w:eastAsia="Cordia New" w:hint="cs"/>
                <w:color w:val="000000"/>
                <w:cs/>
              </w:rPr>
              <w:t>255</w:t>
            </w:r>
            <w:r w:rsidR="00A9777E" w:rsidRPr="002923A9">
              <w:rPr>
                <w:rFonts w:eastAsia="Cordia New"/>
                <w:color w:val="000000"/>
              </w:rPr>
              <w:t>9</w:t>
            </w:r>
          </w:p>
        </w:tc>
        <w:tc>
          <w:tcPr>
            <w:tcW w:w="1314" w:type="dxa"/>
          </w:tcPr>
          <w:p w:rsidR="005775ED" w:rsidRPr="002923A9" w:rsidRDefault="00617562" w:rsidP="00352379">
            <w:pPr>
              <w:spacing w:before="120"/>
              <w:jc w:val="center"/>
              <w:rPr>
                <w:rFonts w:eastAsia="Cordia New"/>
                <w:color w:val="000000"/>
              </w:rPr>
            </w:pPr>
            <w:r w:rsidRPr="002923A9">
              <w:rPr>
                <w:rFonts w:eastAsia="Cordia New" w:hint="cs"/>
                <w:color w:val="000000"/>
                <w:cs/>
              </w:rPr>
              <w:t>255</w:t>
            </w:r>
            <w:r w:rsidR="00A9777E" w:rsidRPr="002923A9">
              <w:rPr>
                <w:rFonts w:eastAsia="Cordia New"/>
                <w:color w:val="000000"/>
              </w:rPr>
              <w:t>8</w:t>
            </w:r>
          </w:p>
        </w:tc>
        <w:tc>
          <w:tcPr>
            <w:tcW w:w="1314" w:type="dxa"/>
          </w:tcPr>
          <w:p w:rsidR="005775ED" w:rsidRPr="002923A9" w:rsidRDefault="00617562" w:rsidP="00352379">
            <w:pPr>
              <w:spacing w:before="120"/>
              <w:jc w:val="center"/>
              <w:rPr>
                <w:rFonts w:eastAsia="Cordia New"/>
                <w:color w:val="000000"/>
                <w:cs/>
              </w:rPr>
            </w:pPr>
            <w:r w:rsidRPr="002923A9">
              <w:rPr>
                <w:rFonts w:eastAsia="Cordia New" w:hint="cs"/>
                <w:color w:val="000000"/>
                <w:cs/>
              </w:rPr>
              <w:t>255</w:t>
            </w:r>
            <w:r w:rsidR="00A9777E" w:rsidRPr="002923A9">
              <w:rPr>
                <w:rFonts w:eastAsia="Cordia New"/>
                <w:color w:val="000000"/>
              </w:rPr>
              <w:t>7</w:t>
            </w:r>
          </w:p>
        </w:tc>
        <w:tc>
          <w:tcPr>
            <w:tcW w:w="1314" w:type="dxa"/>
          </w:tcPr>
          <w:p w:rsidR="005775ED" w:rsidRPr="002923A9" w:rsidRDefault="003070CE" w:rsidP="00352379">
            <w:pPr>
              <w:spacing w:before="120"/>
              <w:jc w:val="center"/>
              <w:rPr>
                <w:rFonts w:eastAsia="Cordia New"/>
                <w:color w:val="000000"/>
                <w:cs/>
              </w:rPr>
            </w:pPr>
            <w:r w:rsidRPr="002923A9">
              <w:rPr>
                <w:rFonts w:eastAsia="Cordia New" w:hint="cs"/>
                <w:color w:val="000000"/>
                <w:cs/>
              </w:rPr>
              <w:t>255</w:t>
            </w:r>
            <w:r w:rsidR="00A9777E" w:rsidRPr="002923A9">
              <w:rPr>
                <w:rFonts w:eastAsia="Cordia New"/>
                <w:color w:val="000000"/>
              </w:rPr>
              <w:t>6</w:t>
            </w:r>
          </w:p>
        </w:tc>
      </w:tr>
      <w:tr w:rsidR="00352379" w:rsidRPr="002923A9" w:rsidTr="003E60FD">
        <w:tc>
          <w:tcPr>
            <w:tcW w:w="2790" w:type="dxa"/>
          </w:tcPr>
          <w:p w:rsidR="00352379" w:rsidRPr="002923A9" w:rsidRDefault="00352379" w:rsidP="00352379">
            <w:pPr>
              <w:spacing w:before="120"/>
              <w:jc w:val="thaiDistribute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 w:hint="cs"/>
                <w:color w:val="000000"/>
                <w:sz w:val="32"/>
                <w:szCs w:val="32"/>
                <w:cs/>
              </w:rPr>
              <w:t>ราคามูลค่าหุ้นที่ตราไว้ (บาท)</w:t>
            </w:r>
          </w:p>
        </w:tc>
        <w:tc>
          <w:tcPr>
            <w:tcW w:w="1314" w:type="dxa"/>
            <w:shd w:val="clear" w:color="auto" w:fill="auto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1.00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1.00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1.00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1.00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1.00</w:t>
            </w:r>
          </w:p>
        </w:tc>
      </w:tr>
      <w:tr w:rsidR="00352379" w:rsidRPr="002923A9" w:rsidTr="003E60FD">
        <w:tc>
          <w:tcPr>
            <w:tcW w:w="2790" w:type="dxa"/>
          </w:tcPr>
          <w:p w:rsidR="00352379" w:rsidRPr="002923A9" w:rsidRDefault="00352379" w:rsidP="00352379">
            <w:pPr>
              <w:spacing w:before="120"/>
              <w:jc w:val="thaiDistribute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 w:hint="cs"/>
                <w:color w:val="000000"/>
                <w:sz w:val="32"/>
                <w:szCs w:val="32"/>
                <w:cs/>
              </w:rPr>
              <w:t>เงินปันผลต่อหุ้น (บาท)</w:t>
            </w:r>
          </w:p>
        </w:tc>
        <w:tc>
          <w:tcPr>
            <w:tcW w:w="1314" w:type="dxa"/>
            <w:shd w:val="clear" w:color="auto" w:fill="auto"/>
          </w:tcPr>
          <w:p w:rsidR="00352379" w:rsidRPr="002923A9" w:rsidRDefault="00352379" w:rsidP="00A9777E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0.</w:t>
            </w:r>
            <w:r w:rsidR="00A9777E" w:rsidRPr="002923A9">
              <w:rPr>
                <w:rFonts w:eastAsia="Cordia New"/>
                <w:color w:val="000000"/>
                <w:sz w:val="32"/>
                <w:szCs w:val="32"/>
              </w:rPr>
              <w:t>65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0.70</w:t>
            </w:r>
          </w:p>
        </w:tc>
        <w:tc>
          <w:tcPr>
            <w:tcW w:w="1314" w:type="dxa"/>
          </w:tcPr>
          <w:p w:rsidR="00352379" w:rsidRPr="002923A9" w:rsidRDefault="00352379" w:rsidP="00A9777E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0.7</w:t>
            </w:r>
            <w:r w:rsidR="00A9777E" w:rsidRPr="002923A9">
              <w:rPr>
                <w:rFonts w:eastAsia="Cordia New"/>
                <w:color w:val="000000"/>
                <w:sz w:val="32"/>
                <w:szCs w:val="32"/>
              </w:rPr>
              <w:t>0</w:t>
            </w:r>
          </w:p>
        </w:tc>
        <w:tc>
          <w:tcPr>
            <w:tcW w:w="1314" w:type="dxa"/>
          </w:tcPr>
          <w:p w:rsidR="00352379" w:rsidRPr="002923A9" w:rsidRDefault="00352379" w:rsidP="00A9777E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0.</w:t>
            </w:r>
            <w:r w:rsidR="00A9777E" w:rsidRPr="002923A9">
              <w:rPr>
                <w:rFonts w:eastAsia="Cordia New"/>
                <w:color w:val="000000"/>
                <w:sz w:val="32"/>
                <w:szCs w:val="32"/>
              </w:rPr>
              <w:t>75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0.80</w:t>
            </w:r>
          </w:p>
        </w:tc>
      </w:tr>
      <w:tr w:rsidR="00352379" w:rsidRPr="002923A9" w:rsidTr="003E60FD">
        <w:tc>
          <w:tcPr>
            <w:tcW w:w="2790" w:type="dxa"/>
          </w:tcPr>
          <w:p w:rsidR="00352379" w:rsidRPr="002923A9" w:rsidRDefault="00352379" w:rsidP="00352379">
            <w:pPr>
              <w:spacing w:before="120"/>
              <w:jc w:val="thaiDistribute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 w:hint="cs"/>
                <w:color w:val="000000"/>
                <w:sz w:val="32"/>
                <w:szCs w:val="32"/>
                <w:cs/>
              </w:rPr>
              <w:t>รวมเป็นจำนวนเงิน (บาท)</w:t>
            </w:r>
          </w:p>
        </w:tc>
        <w:tc>
          <w:tcPr>
            <w:tcW w:w="1314" w:type="dxa"/>
            <w:shd w:val="clear" w:color="auto" w:fill="auto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42,000,000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42,000,000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</w:t>
            </w:r>
            <w:r w:rsidR="00A9777E" w:rsidRPr="002923A9">
              <w:rPr>
                <w:rFonts w:eastAsia="Cordia New"/>
                <w:color w:val="000000"/>
                <w:sz w:val="32"/>
                <w:szCs w:val="32"/>
              </w:rPr>
              <w:t>2</w:t>
            </w:r>
            <w:r w:rsidRPr="002923A9">
              <w:rPr>
                <w:rFonts w:eastAsia="Cordia New"/>
                <w:color w:val="000000"/>
                <w:sz w:val="32"/>
                <w:szCs w:val="32"/>
              </w:rPr>
              <w:t>,000,000</w:t>
            </w:r>
          </w:p>
        </w:tc>
        <w:tc>
          <w:tcPr>
            <w:tcW w:w="1314" w:type="dxa"/>
          </w:tcPr>
          <w:p w:rsidR="00352379" w:rsidRPr="002923A9" w:rsidRDefault="00A9777E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45</w:t>
            </w:r>
            <w:r w:rsidR="00352379" w:rsidRPr="002923A9">
              <w:rPr>
                <w:rFonts w:eastAsia="Cordia New"/>
                <w:color w:val="000000"/>
                <w:sz w:val="32"/>
                <w:szCs w:val="32"/>
              </w:rPr>
              <w:t>,000,000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48,000,000</w:t>
            </w:r>
          </w:p>
        </w:tc>
      </w:tr>
      <w:tr w:rsidR="00352379" w:rsidRPr="002923A9" w:rsidTr="003E60FD">
        <w:tc>
          <w:tcPr>
            <w:tcW w:w="2790" w:type="dxa"/>
          </w:tcPr>
          <w:p w:rsidR="00352379" w:rsidRPr="002923A9" w:rsidRDefault="00352379" w:rsidP="00352379">
            <w:pPr>
              <w:spacing w:before="120"/>
              <w:jc w:val="thaiDistribute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 w:hint="cs"/>
                <w:color w:val="000000"/>
                <w:sz w:val="32"/>
                <w:szCs w:val="32"/>
                <w:cs/>
              </w:rPr>
              <w:t>สัดส่วน (%) ต่อกำไรสุทธิ</w:t>
            </w:r>
          </w:p>
        </w:tc>
        <w:tc>
          <w:tcPr>
            <w:tcW w:w="1314" w:type="dxa"/>
            <w:shd w:val="clear" w:color="auto" w:fill="auto"/>
          </w:tcPr>
          <w:p w:rsidR="00352379" w:rsidRPr="002923A9" w:rsidRDefault="00A9777E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61.66</w:t>
            </w:r>
            <w:r w:rsidR="00352379" w:rsidRPr="002923A9">
              <w:rPr>
                <w:rFonts w:eastAsia="Cordia New"/>
                <w:color w:val="000000"/>
                <w:sz w:val="32"/>
                <w:szCs w:val="32"/>
              </w:rPr>
              <w:t>%</w:t>
            </w:r>
          </w:p>
        </w:tc>
        <w:tc>
          <w:tcPr>
            <w:tcW w:w="1314" w:type="dxa"/>
          </w:tcPr>
          <w:p w:rsidR="00352379" w:rsidRPr="002923A9" w:rsidRDefault="00A9777E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59.33</w:t>
            </w:r>
            <w:r w:rsidR="00352379" w:rsidRPr="002923A9">
              <w:rPr>
                <w:rFonts w:eastAsia="Cordia New"/>
                <w:color w:val="000000"/>
                <w:sz w:val="32"/>
                <w:szCs w:val="32"/>
              </w:rPr>
              <w:t>%</w:t>
            </w:r>
          </w:p>
        </w:tc>
        <w:tc>
          <w:tcPr>
            <w:tcW w:w="1314" w:type="dxa"/>
          </w:tcPr>
          <w:p w:rsidR="00352379" w:rsidRPr="002923A9" w:rsidRDefault="00A9777E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50.68</w:t>
            </w:r>
            <w:r w:rsidR="00352379" w:rsidRPr="002923A9">
              <w:rPr>
                <w:rFonts w:eastAsia="Cordia New"/>
                <w:color w:val="000000"/>
                <w:sz w:val="32"/>
                <w:szCs w:val="32"/>
              </w:rPr>
              <w:t>%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47</w:t>
            </w:r>
            <w:r w:rsidRPr="002923A9">
              <w:rPr>
                <w:rFonts w:eastAsia="Cordia New" w:hint="cs"/>
                <w:color w:val="000000"/>
                <w:sz w:val="32"/>
                <w:szCs w:val="32"/>
                <w:cs/>
              </w:rPr>
              <w:t>.</w:t>
            </w:r>
            <w:r w:rsidR="00A9777E" w:rsidRPr="002923A9">
              <w:rPr>
                <w:rFonts w:eastAsia="Cordia New"/>
                <w:color w:val="000000"/>
                <w:sz w:val="32"/>
                <w:szCs w:val="32"/>
              </w:rPr>
              <w:t>12</w:t>
            </w:r>
            <w:r w:rsidRPr="002923A9">
              <w:rPr>
                <w:rFonts w:eastAsia="Cordia New"/>
                <w:color w:val="000000"/>
                <w:sz w:val="32"/>
                <w:szCs w:val="32"/>
              </w:rPr>
              <w:t>%</w:t>
            </w:r>
          </w:p>
        </w:tc>
        <w:tc>
          <w:tcPr>
            <w:tcW w:w="1314" w:type="dxa"/>
          </w:tcPr>
          <w:p w:rsidR="00352379" w:rsidRPr="002923A9" w:rsidRDefault="00352379" w:rsidP="00352379">
            <w:pPr>
              <w:spacing w:before="120"/>
              <w:jc w:val="right"/>
              <w:rPr>
                <w:rFonts w:eastAsia="Cordia New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Cordia New"/>
                <w:color w:val="000000"/>
                <w:sz w:val="32"/>
                <w:szCs w:val="32"/>
              </w:rPr>
              <w:t>4</w:t>
            </w:r>
            <w:r w:rsidR="00A9777E" w:rsidRPr="002923A9">
              <w:rPr>
                <w:rFonts w:eastAsia="Cordia New"/>
                <w:color w:val="000000"/>
                <w:sz w:val="32"/>
                <w:szCs w:val="32"/>
              </w:rPr>
              <w:t>7.35</w:t>
            </w:r>
            <w:r w:rsidRPr="002923A9">
              <w:rPr>
                <w:rFonts w:eastAsia="Cordia New"/>
                <w:color w:val="000000"/>
                <w:sz w:val="32"/>
                <w:szCs w:val="32"/>
              </w:rPr>
              <w:t>%</w:t>
            </w:r>
          </w:p>
        </w:tc>
      </w:tr>
    </w:tbl>
    <w:bookmarkStart w:id="4" w:name="_Toc383093266"/>
    <w:bookmarkStart w:id="5" w:name="โครงสร้างการจัดการ"/>
    <w:p w:rsidR="005561BA" w:rsidRPr="00C26A31" w:rsidRDefault="00716318" w:rsidP="00EB157C">
      <w:pPr>
        <w:numPr>
          <w:ilvl w:val="0"/>
          <w:numId w:val="101"/>
        </w:numPr>
        <w:spacing w:before="240"/>
        <w:ind w:left="446" w:hanging="446"/>
        <w:outlineLvl w:val="1"/>
        <w:rPr>
          <w:b/>
          <w:bCs/>
          <w:sz w:val="32"/>
          <w:szCs w:val="32"/>
          <w:u w:val="single"/>
        </w:rPr>
      </w:pPr>
      <w:r w:rsidRPr="00C26A31">
        <w:rPr>
          <w:b/>
          <w:bCs/>
          <w:sz w:val="32"/>
          <w:szCs w:val="32"/>
          <w:u w:val="single"/>
          <w:cs/>
        </w:rPr>
        <w:fldChar w:fldCharType="begin"/>
      </w:r>
      <w:r w:rsidRPr="00C26A31">
        <w:rPr>
          <w:b/>
          <w:bCs/>
          <w:sz w:val="32"/>
          <w:szCs w:val="32"/>
          <w:u w:val="single"/>
          <w:cs/>
        </w:rPr>
        <w:instrText xml:space="preserve"> </w:instrText>
      </w:r>
      <w:r w:rsidRPr="00C26A31">
        <w:rPr>
          <w:b/>
          <w:bCs/>
          <w:sz w:val="32"/>
          <w:szCs w:val="32"/>
          <w:u w:val="single"/>
        </w:rPr>
        <w:instrText xml:space="preserve">HYPERLINK  \l </w:instrText>
      </w:r>
      <w:r w:rsidRPr="00C26A31">
        <w:rPr>
          <w:b/>
          <w:bCs/>
          <w:sz w:val="32"/>
          <w:szCs w:val="32"/>
          <w:u w:val="single"/>
          <w:cs/>
        </w:rPr>
        <w:instrText xml:space="preserve">"สารบัญ" </w:instrText>
      </w:r>
      <w:r w:rsidRPr="00C26A31">
        <w:rPr>
          <w:b/>
          <w:bCs/>
          <w:sz w:val="32"/>
          <w:szCs w:val="32"/>
          <w:u w:val="single"/>
          <w:cs/>
        </w:rPr>
        <w:fldChar w:fldCharType="separate"/>
      </w:r>
      <w:r w:rsidR="005561BA" w:rsidRPr="00C26A31">
        <w:rPr>
          <w:rStyle w:val="Hyperlink"/>
          <w:b/>
          <w:bCs/>
          <w:color w:val="auto"/>
          <w:sz w:val="32"/>
          <w:szCs w:val="32"/>
          <w:cs/>
        </w:rPr>
        <w:t>โครงสร้างการจัดการ</w:t>
      </w:r>
      <w:r w:rsidR="003E60FD" w:rsidRPr="00C26A31">
        <w:rPr>
          <w:rStyle w:val="Hyperlink"/>
          <w:b/>
          <w:bCs/>
          <w:color w:val="auto"/>
          <w:sz w:val="32"/>
          <w:szCs w:val="32"/>
          <w:cs/>
        </w:rPr>
        <w:t xml:space="preserve"> </w:t>
      </w:r>
      <w:r w:rsidR="003E60FD" w:rsidRPr="00C26A31">
        <w:rPr>
          <w:rStyle w:val="Hyperlink"/>
          <w:rFonts w:eastAsia="Times New Roman"/>
          <w:color w:val="auto"/>
          <w:sz w:val="32"/>
          <w:szCs w:val="32"/>
          <w:cs/>
        </w:rPr>
        <w:t xml:space="preserve">(ณ วันที่ </w:t>
      </w:r>
      <w:r w:rsidR="00A9777E" w:rsidRPr="00C26A31">
        <w:rPr>
          <w:rStyle w:val="Hyperlink"/>
          <w:rFonts w:eastAsia="Times New Roman"/>
          <w:color w:val="auto"/>
          <w:sz w:val="32"/>
          <w:szCs w:val="32"/>
        </w:rPr>
        <w:t>31</w:t>
      </w:r>
      <w:r w:rsidR="00435A02" w:rsidRPr="00C26A31">
        <w:rPr>
          <w:rStyle w:val="Hyperlink"/>
          <w:rFonts w:eastAsia="Times New Roman" w:hint="cs"/>
          <w:color w:val="auto"/>
          <w:sz w:val="32"/>
          <w:szCs w:val="32"/>
          <w:cs/>
        </w:rPr>
        <w:t xml:space="preserve"> ธันวาคม</w:t>
      </w:r>
      <w:r w:rsidR="003E60FD" w:rsidRPr="00C26A31">
        <w:rPr>
          <w:rStyle w:val="Hyperlink"/>
          <w:rFonts w:eastAsia="Times New Roman"/>
          <w:color w:val="auto"/>
          <w:sz w:val="32"/>
          <w:szCs w:val="32"/>
          <w:cs/>
        </w:rPr>
        <w:t xml:space="preserve"> </w:t>
      </w:r>
      <w:r w:rsidR="00435A02" w:rsidRPr="00C26A31">
        <w:rPr>
          <w:rStyle w:val="Hyperlink"/>
          <w:rFonts w:eastAsia="Times New Roman" w:hint="cs"/>
          <w:color w:val="auto"/>
          <w:sz w:val="32"/>
          <w:szCs w:val="32"/>
          <w:cs/>
        </w:rPr>
        <w:t>25</w:t>
      </w:r>
      <w:r w:rsidR="00A9777E" w:rsidRPr="00C26A31">
        <w:rPr>
          <w:rStyle w:val="Hyperlink"/>
          <w:rFonts w:eastAsia="Times New Roman" w:hint="cs"/>
          <w:color w:val="auto"/>
          <w:sz w:val="32"/>
          <w:szCs w:val="32"/>
          <w:cs/>
        </w:rPr>
        <w:t>6</w:t>
      </w:r>
      <w:r w:rsidR="00A9777E" w:rsidRPr="00C26A31">
        <w:rPr>
          <w:rStyle w:val="Hyperlink"/>
          <w:rFonts w:eastAsia="Times New Roman"/>
          <w:color w:val="auto"/>
          <w:sz w:val="32"/>
          <w:szCs w:val="32"/>
        </w:rPr>
        <w:t>1</w:t>
      </w:r>
      <w:r w:rsidR="003E60FD" w:rsidRPr="00C26A31">
        <w:rPr>
          <w:rStyle w:val="Hyperlink"/>
          <w:rFonts w:eastAsia="Times New Roman"/>
          <w:color w:val="auto"/>
          <w:sz w:val="32"/>
          <w:szCs w:val="32"/>
          <w:cs/>
        </w:rPr>
        <w:t>)</w:t>
      </w:r>
      <w:bookmarkEnd w:id="4"/>
      <w:r w:rsidRPr="00C26A31">
        <w:rPr>
          <w:b/>
          <w:bCs/>
          <w:sz w:val="32"/>
          <w:szCs w:val="32"/>
          <w:u w:val="single"/>
          <w:cs/>
        </w:rPr>
        <w:fldChar w:fldCharType="end"/>
      </w:r>
    </w:p>
    <w:bookmarkEnd w:id="5"/>
    <w:p w:rsidR="00D10A55" w:rsidRPr="002923A9" w:rsidRDefault="003E60FD" w:rsidP="005A7913">
      <w:pPr>
        <w:pStyle w:val="ListParagraph"/>
        <w:jc w:val="thaiDistribute"/>
        <w:rPr>
          <w:rFonts w:cs="Browallia New"/>
          <w:sz w:val="32"/>
          <w:szCs w:val="32"/>
        </w:rPr>
      </w:pPr>
      <w:r w:rsidRPr="002923A9">
        <w:rPr>
          <w:rFonts w:ascii="Arial" w:hAnsi="Arial" w:cs="Arial"/>
          <w:sz w:val="32"/>
          <w:szCs w:val="32"/>
        </w:rPr>
        <w:t>▪</w:t>
      </w:r>
      <w:r w:rsidRPr="002923A9">
        <w:rPr>
          <w:rFonts w:cs="Browallia New"/>
          <w:sz w:val="32"/>
          <w:szCs w:val="32"/>
        </w:rPr>
        <w:tab/>
      </w:r>
      <w:r w:rsidRPr="002923A9">
        <w:rPr>
          <w:rFonts w:cs="Browallia New"/>
          <w:sz w:val="32"/>
          <w:szCs w:val="32"/>
          <w:cs/>
        </w:rPr>
        <w:t>โครงสร้างคณะกรรมการของบริษัท ประกอบด้วย</w:t>
      </w:r>
    </w:p>
    <w:p w:rsidR="003E60FD" w:rsidRPr="002923A9" w:rsidRDefault="003E60FD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 xml:space="preserve">คณะกรรมการบริษัท </w:t>
      </w:r>
    </w:p>
    <w:p w:rsidR="003E60FD" w:rsidRPr="002923A9" w:rsidRDefault="003E60FD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 xml:space="preserve">คณะกรรมการตรวจสอบ </w:t>
      </w:r>
    </w:p>
    <w:p w:rsidR="003E60FD" w:rsidRPr="002923A9" w:rsidRDefault="003E60FD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 xml:space="preserve">คณะกรรมการพิจารณาค่าตอบแทน </w:t>
      </w:r>
    </w:p>
    <w:p w:rsidR="003E60FD" w:rsidRPr="002923A9" w:rsidRDefault="003E60FD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 xml:space="preserve">คณะกรรมการสรรหา </w:t>
      </w:r>
    </w:p>
    <w:p w:rsidR="003E60FD" w:rsidRPr="002923A9" w:rsidRDefault="003E60FD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lastRenderedPageBreak/>
        <w:t xml:space="preserve">คณะกรรมการบริหารความเสี่ยง </w:t>
      </w:r>
    </w:p>
    <w:p w:rsidR="00DB65DB" w:rsidRPr="002923A9" w:rsidRDefault="00DB65DB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คณะกรรมการกำกับดูแลกิจการ</w:t>
      </w:r>
    </w:p>
    <w:p w:rsidR="003E60FD" w:rsidRPr="002923A9" w:rsidRDefault="003E60FD" w:rsidP="00D62060">
      <w:pPr>
        <w:numPr>
          <w:ilvl w:val="1"/>
          <w:numId w:val="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คณะกรรมการบริหาร</w:t>
      </w:r>
    </w:p>
    <w:p w:rsidR="003E60FD" w:rsidRPr="002923A9" w:rsidRDefault="003E60FD" w:rsidP="00EB157C">
      <w:pPr>
        <w:pStyle w:val="ListParagraph"/>
        <w:numPr>
          <w:ilvl w:val="1"/>
          <w:numId w:val="101"/>
        </w:numPr>
        <w:rPr>
          <w:rFonts w:eastAsia="Times New Roman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/>
          <w:b/>
          <w:bCs/>
          <w:color w:val="000000"/>
          <w:sz w:val="32"/>
          <w:szCs w:val="32"/>
          <w:cs/>
        </w:rPr>
        <w:t>คณะกรรมการบริษัท</w:t>
      </w:r>
    </w:p>
    <w:p w:rsidR="00E501EE" w:rsidRPr="002923A9" w:rsidRDefault="00E501EE" w:rsidP="005D6833">
      <w:pPr>
        <w:pStyle w:val="ListParagraph"/>
        <w:ind w:left="0" w:firstLine="720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ปัจจุบัน</w:t>
      </w:r>
      <w:r w:rsidR="00764816" w:rsidRPr="002923A9">
        <w:rPr>
          <w:rFonts w:cs="Browallia New" w:hint="cs"/>
          <w:sz w:val="32"/>
          <w:szCs w:val="32"/>
          <w:cs/>
        </w:rPr>
        <w:t>คณะกรรมการ</w:t>
      </w:r>
      <w:r w:rsidR="00764816" w:rsidRPr="002923A9">
        <w:rPr>
          <w:rFonts w:cs="Browallia New"/>
          <w:sz w:val="32"/>
          <w:szCs w:val="32"/>
          <w:cs/>
        </w:rPr>
        <w:t>บริษัท</w:t>
      </w:r>
      <w:r w:rsidR="00764816" w:rsidRPr="002923A9">
        <w:rPr>
          <w:rFonts w:cs="Browallia New"/>
          <w:sz w:val="32"/>
          <w:szCs w:val="32"/>
        </w:rPr>
        <w:t xml:space="preserve"> </w:t>
      </w:r>
      <w:r w:rsidR="00764816" w:rsidRPr="002923A9">
        <w:rPr>
          <w:rFonts w:cs="Browallia New" w:hint="cs"/>
          <w:sz w:val="32"/>
          <w:szCs w:val="32"/>
          <w:cs/>
        </w:rPr>
        <w:t xml:space="preserve">โอซีซี จำกัด (มหาชน) มีจำนวน </w:t>
      </w:r>
      <w:r w:rsidRPr="002923A9">
        <w:rPr>
          <w:rFonts w:cs="Browallia New"/>
          <w:sz w:val="32"/>
          <w:szCs w:val="32"/>
        </w:rPr>
        <w:t xml:space="preserve">8 </w:t>
      </w:r>
      <w:r w:rsidR="00764816" w:rsidRPr="002923A9">
        <w:rPr>
          <w:rFonts w:cs="Browallia New" w:hint="cs"/>
          <w:sz w:val="32"/>
          <w:szCs w:val="32"/>
          <w:cs/>
        </w:rPr>
        <w:t xml:space="preserve">ท่าน </w:t>
      </w:r>
      <w:r w:rsidRPr="002923A9">
        <w:rPr>
          <w:rFonts w:cs="Browallia New" w:hint="cs"/>
          <w:sz w:val="32"/>
          <w:szCs w:val="32"/>
          <w:cs/>
        </w:rPr>
        <w:t>ประกอบด้วย</w:t>
      </w:r>
    </w:p>
    <w:p w:rsidR="00E501EE" w:rsidRPr="002923A9" w:rsidRDefault="00E501EE" w:rsidP="005D6833">
      <w:pPr>
        <w:numPr>
          <w:ilvl w:val="0"/>
          <w:numId w:val="67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กรรมการที่เป็นผู้บริหาร</w:t>
      </w:r>
      <w:r w:rsidRPr="002923A9">
        <w:rPr>
          <w:rFonts w:eastAsia="Times New Roman"/>
          <w:sz w:val="32"/>
          <w:szCs w:val="32"/>
          <w:cs/>
        </w:rPr>
        <w:tab/>
      </w:r>
      <w:r w:rsidRPr="002923A9">
        <w:rPr>
          <w:rFonts w:eastAsia="Times New Roman" w:hint="cs"/>
          <w:sz w:val="32"/>
          <w:szCs w:val="32"/>
          <w:cs/>
        </w:rPr>
        <w:t xml:space="preserve">จำนวน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 w:hint="cs"/>
          <w:sz w:val="32"/>
          <w:szCs w:val="32"/>
          <w:cs/>
        </w:rPr>
        <w:t xml:space="preserve"> ท่าน</w:t>
      </w:r>
    </w:p>
    <w:p w:rsidR="00E501EE" w:rsidRPr="002923A9" w:rsidRDefault="00E501EE" w:rsidP="005D6833">
      <w:pPr>
        <w:numPr>
          <w:ilvl w:val="0"/>
          <w:numId w:val="67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กรรมการที่ไม่เป็นผู้บริหาร</w:t>
      </w:r>
      <w:r w:rsidRPr="002923A9">
        <w:rPr>
          <w:rFonts w:eastAsia="Times New Roman"/>
          <w:sz w:val="32"/>
          <w:szCs w:val="32"/>
          <w:cs/>
        </w:rPr>
        <w:tab/>
      </w:r>
      <w:r w:rsidRPr="002923A9">
        <w:rPr>
          <w:rFonts w:eastAsia="Times New Roman" w:hint="cs"/>
          <w:sz w:val="32"/>
          <w:szCs w:val="32"/>
          <w:cs/>
        </w:rPr>
        <w:t xml:space="preserve">จำนวน </w:t>
      </w:r>
      <w:r w:rsidRPr="002923A9">
        <w:rPr>
          <w:rFonts w:eastAsia="Times New Roman"/>
          <w:sz w:val="32"/>
          <w:szCs w:val="32"/>
        </w:rPr>
        <w:t>4</w:t>
      </w:r>
      <w:r w:rsidRPr="002923A9">
        <w:rPr>
          <w:rFonts w:eastAsia="Times New Roman" w:hint="cs"/>
          <w:sz w:val="32"/>
          <w:szCs w:val="32"/>
          <w:cs/>
        </w:rPr>
        <w:t xml:space="preserve"> ท่าน</w:t>
      </w:r>
    </w:p>
    <w:p w:rsidR="00E501EE" w:rsidRPr="002923A9" w:rsidRDefault="00E501EE" w:rsidP="005D6833">
      <w:pPr>
        <w:numPr>
          <w:ilvl w:val="0"/>
          <w:numId w:val="67"/>
        </w:numPr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 w:hint="cs"/>
          <w:sz w:val="32"/>
          <w:szCs w:val="32"/>
          <w:cs/>
        </w:rPr>
        <w:t>กรรมการอิสระ</w:t>
      </w:r>
      <w:r w:rsidRPr="002923A9">
        <w:rPr>
          <w:rFonts w:eastAsia="Times New Roman"/>
          <w:sz w:val="32"/>
          <w:szCs w:val="32"/>
          <w:cs/>
        </w:rPr>
        <w:tab/>
      </w:r>
      <w:r w:rsidRPr="002923A9">
        <w:rPr>
          <w:rFonts w:eastAsia="Times New Roman"/>
          <w:sz w:val="32"/>
          <w:szCs w:val="32"/>
          <w:cs/>
        </w:rPr>
        <w:tab/>
      </w:r>
      <w:r w:rsidRPr="002923A9">
        <w:rPr>
          <w:rFonts w:eastAsia="Times New Roman" w:hint="cs"/>
          <w:sz w:val="32"/>
          <w:szCs w:val="32"/>
          <w:cs/>
        </w:rPr>
        <w:t xml:space="preserve">จำนวน </w:t>
      </w:r>
      <w:r w:rsidRPr="002923A9">
        <w:rPr>
          <w:rFonts w:eastAsia="Times New Roman"/>
          <w:sz w:val="32"/>
          <w:szCs w:val="32"/>
        </w:rPr>
        <w:t>3</w:t>
      </w:r>
      <w:r w:rsidRPr="002923A9">
        <w:rPr>
          <w:rFonts w:eastAsia="Times New Roman" w:hint="cs"/>
          <w:sz w:val="32"/>
          <w:szCs w:val="32"/>
          <w:cs/>
        </w:rPr>
        <w:t xml:space="preserve"> ท่าน</w:t>
      </w:r>
    </w:p>
    <w:p w:rsidR="003E60FD" w:rsidRPr="002923A9" w:rsidRDefault="00E501EE" w:rsidP="00811CBA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>กรรมการบริษัททุกท่านล้วนเป็นผู้ที่มีความรู้ความสามารถและมีประสบการณ์หลายด้าน อาทิ บริหารธุรกิจ การตลาด การเงิน การบัญชี รัฐศาสตร์ ศิลปะ บริหารการศึกษา เป็นต้น</w:t>
      </w:r>
    </w:p>
    <w:p w:rsidR="00764816" w:rsidRPr="002923A9" w:rsidRDefault="00E501EE" w:rsidP="00764816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 xml:space="preserve">กรรมการอิสระของบริษัทในฐานะเป็นกรรมการตรวจสอบทั้ง </w:t>
      </w:r>
      <w:r w:rsidRPr="002923A9">
        <w:rPr>
          <w:rFonts w:cs="Browallia New"/>
          <w:sz w:val="32"/>
          <w:szCs w:val="32"/>
        </w:rPr>
        <w:t>3</w:t>
      </w:r>
      <w:r w:rsidRPr="002923A9">
        <w:rPr>
          <w:rFonts w:cs="Browallia New"/>
          <w:sz w:val="32"/>
          <w:szCs w:val="32"/>
          <w:cs/>
        </w:rPr>
        <w:t xml:space="preserve"> ท่าน เป็นผู้สำเร็จการศึกษาด้านบัญชีโดยตรง </w:t>
      </w:r>
      <w:r w:rsidRPr="002923A9">
        <w:rPr>
          <w:rFonts w:cs="Browallia New"/>
          <w:sz w:val="32"/>
          <w:szCs w:val="32"/>
        </w:rPr>
        <w:t>2</w:t>
      </w:r>
      <w:r w:rsidRPr="002923A9">
        <w:rPr>
          <w:rFonts w:cs="Browallia New"/>
          <w:sz w:val="32"/>
          <w:szCs w:val="32"/>
          <w:cs/>
        </w:rPr>
        <w:t xml:space="preserve"> ท่าน มีความรู้ ความเชี่ยวชาญ และมีประสบการณ์ด้านบัญชี-การเงินเป็นอย่างดี ส่วนอีก </w:t>
      </w:r>
      <w:r w:rsidRPr="002923A9">
        <w:rPr>
          <w:rFonts w:cs="Browallia New"/>
          <w:sz w:val="32"/>
          <w:szCs w:val="32"/>
        </w:rPr>
        <w:t>1</w:t>
      </w:r>
      <w:r w:rsidRPr="002923A9">
        <w:rPr>
          <w:rFonts w:cs="Browallia New"/>
          <w:sz w:val="32"/>
          <w:szCs w:val="32"/>
          <w:cs/>
        </w:rPr>
        <w:t xml:space="preserve"> ท่าน มีความรู้ทางด้านการตลาด การสื่อสาร และการโฆษณาประชาสัมพันธ์ ซึ่งทุกท่านล้วนมีความเป็นอิสระและมีคุณสมบัติสอดคล้องตามข้อกำหนดของคณะกรรมการกำกับตลาดทุน</w:t>
      </w:r>
    </w:p>
    <w:p w:rsidR="00BE78C0" w:rsidRPr="002923A9" w:rsidRDefault="00BE78C0" w:rsidP="006232D5">
      <w:pPr>
        <w:ind w:left="357" w:firstLine="720"/>
        <w:jc w:val="thaiDistribute"/>
        <w:rPr>
          <w:rFonts w:eastAsia="Times New Roman"/>
          <w:b/>
          <w:bCs/>
          <w:sz w:val="32"/>
          <w:szCs w:val="32"/>
          <w:cs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กรรมการผู้มีอำนาจลงนามแทนบริษัท</w:t>
      </w:r>
    </w:p>
    <w:p w:rsidR="003E60FD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อำนาจลงลายมือชื่อแทนบริษัทของกรรมการ ตามที่ระบุในข้อบังคับบริษัท คือ </w:t>
      </w:r>
      <w:r w:rsidRPr="002923A9">
        <w:rPr>
          <w:rFonts w:eastAsia="Times New Roman" w:cs="Browallia New"/>
          <w:sz w:val="32"/>
          <w:szCs w:val="32"/>
        </w:rPr>
        <w:t>“</w:t>
      </w:r>
      <w:r w:rsidRPr="002923A9">
        <w:rPr>
          <w:rFonts w:eastAsia="Times New Roman" w:cs="Browallia New"/>
          <w:sz w:val="32"/>
          <w:szCs w:val="32"/>
          <w:cs/>
        </w:rPr>
        <w:t>กรรมการสองคนลงลายมือชื่อร่วมกันและประทับตราสำคัญของบริษัท</w:t>
      </w:r>
      <w:r w:rsidRPr="002923A9" w:rsidDel="005063ED">
        <w:rPr>
          <w:rFonts w:eastAsia="Times New Roman" w:cs="Browallia New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ทั้งนี้ คณะกรรมการอาจกำหนดชื่อกรรมการผู้มีอำนาจลงนามผูกพันบริษัท พร้อมประทับตราสำคัญของบริษัทได้</w:t>
      </w:r>
      <w:r w:rsidRPr="002923A9">
        <w:rPr>
          <w:rFonts w:eastAsia="Times New Roman" w:cs="Browallia New"/>
          <w:sz w:val="32"/>
          <w:szCs w:val="32"/>
        </w:rPr>
        <w:t>”</w:t>
      </w:r>
    </w:p>
    <w:p w:rsidR="00BE78C0" w:rsidRPr="002923A9" w:rsidRDefault="00BE78C0" w:rsidP="006232D5">
      <w:pPr>
        <w:ind w:left="720" w:firstLine="414"/>
        <w:jc w:val="thaiDistribute"/>
        <w:rPr>
          <w:rFonts w:eastAsia="Times New Roman"/>
          <w:color w:val="000000"/>
        </w:rPr>
      </w:pPr>
      <w:r w:rsidRPr="002923A9">
        <w:rPr>
          <w:rFonts w:eastAsia="Times New Roman" w:hint="cs"/>
          <w:sz w:val="28"/>
          <w:szCs w:val="32"/>
          <w:u w:val="single"/>
          <w:cs/>
        </w:rPr>
        <w:t>การถ่วงดุลของกรรมการที่ไม่เป็นผู้บริหาร</w:t>
      </w:r>
    </w:p>
    <w:tbl>
      <w:tblPr>
        <w:tblpPr w:leftFromText="180" w:rightFromText="180" w:vertAnchor="text" w:horzAnchor="page" w:tblpX="1885" w:tblpY="344"/>
        <w:tblW w:w="375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54"/>
        <w:gridCol w:w="984"/>
        <w:gridCol w:w="981"/>
        <w:gridCol w:w="1075"/>
        <w:gridCol w:w="1338"/>
      </w:tblGrid>
      <w:tr w:rsidR="00BE78C0" w:rsidRPr="002923A9" w:rsidTr="00FE18FD">
        <w:tc>
          <w:tcPr>
            <w:tcW w:w="2055" w:type="pct"/>
            <w:vMerge w:val="restart"/>
            <w:shd w:val="clear" w:color="auto" w:fill="EEECE1"/>
          </w:tcPr>
          <w:p w:rsidR="00BE78C0" w:rsidRPr="002923A9" w:rsidRDefault="00BE78C0" w:rsidP="006232D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</w:p>
        </w:tc>
        <w:tc>
          <w:tcPr>
            <w:tcW w:w="2045" w:type="pct"/>
            <w:gridSpan w:val="3"/>
            <w:shd w:val="clear" w:color="auto" w:fill="EEECE1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>จำนวน (คน)</w:t>
            </w:r>
          </w:p>
        </w:tc>
        <w:tc>
          <w:tcPr>
            <w:tcW w:w="900" w:type="pct"/>
            <w:vMerge w:val="restart"/>
            <w:shd w:val="clear" w:color="auto" w:fill="EEECE1"/>
            <w:vAlign w:val="center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 xml:space="preserve">สัดส่วน </w: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t>(%)</w:t>
            </w:r>
          </w:p>
        </w:tc>
      </w:tr>
      <w:tr w:rsidR="00FE18FD" w:rsidRPr="002923A9" w:rsidTr="00FE18FD">
        <w:tc>
          <w:tcPr>
            <w:tcW w:w="2055" w:type="pct"/>
            <w:vMerge/>
          </w:tcPr>
          <w:p w:rsidR="00BE78C0" w:rsidRPr="002923A9" w:rsidRDefault="00BE78C0" w:rsidP="006232D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</w:p>
        </w:tc>
        <w:tc>
          <w:tcPr>
            <w:tcW w:w="662" w:type="pct"/>
            <w:shd w:val="clear" w:color="auto" w:fill="EEECE1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>ชาย</w:t>
            </w:r>
          </w:p>
        </w:tc>
        <w:tc>
          <w:tcPr>
            <w:tcW w:w="660" w:type="pct"/>
            <w:shd w:val="clear" w:color="auto" w:fill="EEECE1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>หญิง</w:t>
            </w:r>
          </w:p>
        </w:tc>
        <w:tc>
          <w:tcPr>
            <w:tcW w:w="723" w:type="pct"/>
            <w:shd w:val="clear" w:color="auto" w:fill="EEECE1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pct"/>
            <w:vMerge/>
            <w:shd w:val="clear" w:color="auto" w:fill="auto"/>
          </w:tcPr>
          <w:p w:rsidR="00BE78C0" w:rsidRPr="002923A9" w:rsidRDefault="00BE78C0" w:rsidP="006232D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</w:p>
        </w:tc>
      </w:tr>
      <w:tr w:rsidR="00FE18FD" w:rsidRPr="002923A9" w:rsidTr="00FE18FD">
        <w:tc>
          <w:tcPr>
            <w:tcW w:w="2055" w:type="pct"/>
          </w:tcPr>
          <w:p w:rsidR="00BE78C0" w:rsidRPr="002923A9" w:rsidRDefault="00BE78C0" w:rsidP="006232D5">
            <w:pPr>
              <w:tabs>
                <w:tab w:val="left" w:pos="1134"/>
              </w:tabs>
              <w:jc w:val="thaiDistribute"/>
              <w:rPr>
                <w:rFonts w:eastAsia="Times New Roman"/>
                <w:color w:val="000000"/>
                <w:sz w:val="30"/>
                <w:szCs w:val="30"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 xml:space="preserve">กรรมการที่เป็นผู้บริหาร </w:t>
            </w:r>
          </w:p>
        </w:tc>
        <w:tc>
          <w:tcPr>
            <w:tcW w:w="662" w:type="pct"/>
            <w:shd w:val="clear" w:color="auto" w:fill="auto"/>
            <w:vAlign w:val="center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-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1</w:t>
            </w:r>
          </w:p>
        </w:tc>
        <w:tc>
          <w:tcPr>
            <w:tcW w:w="723" w:type="pct"/>
            <w:vAlign w:val="center"/>
          </w:tcPr>
          <w:p w:rsidR="00BE78C0" w:rsidRPr="002923A9" w:rsidRDefault="00BE78C0" w:rsidP="005C5E9C">
            <w:pPr>
              <w:ind w:right="181"/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fldChar w:fldCharType="begin"/>
            </w:r>
            <w:r w:rsidRPr="002923A9">
              <w:rPr>
                <w:rFonts w:eastAsia="Times New Roman"/>
                <w:sz w:val="30"/>
                <w:szCs w:val="30"/>
              </w:rPr>
              <w:instrText xml:space="preserve"> =SUM(LEFT) </w:instrText>
            </w:r>
            <w:r w:rsidRPr="002923A9">
              <w:rPr>
                <w:rFonts w:eastAsia="Times New Roman"/>
                <w:sz w:val="30"/>
                <w:szCs w:val="30"/>
              </w:rPr>
              <w:fldChar w:fldCharType="separate"/>
            </w:r>
            <w:r w:rsidRPr="002923A9">
              <w:rPr>
                <w:rFonts w:eastAsia="Times New Roman"/>
                <w:noProof/>
                <w:sz w:val="30"/>
                <w:szCs w:val="30"/>
              </w:rPr>
              <w:t>1</w:t>
            </w:r>
            <w:r w:rsidRPr="002923A9">
              <w:rPr>
                <w:rFonts w:eastAsia="Times New Roman"/>
                <w:sz w:val="30"/>
                <w:szCs w:val="30"/>
              </w:rPr>
              <w:fldChar w:fldCharType="end"/>
            </w:r>
          </w:p>
        </w:tc>
        <w:tc>
          <w:tcPr>
            <w:tcW w:w="900" w:type="pct"/>
            <w:shd w:val="clear" w:color="auto" w:fill="auto"/>
            <w:vAlign w:val="center"/>
          </w:tcPr>
          <w:p w:rsidR="00BE78C0" w:rsidRPr="002923A9" w:rsidRDefault="00BE78C0" w:rsidP="00764816">
            <w:pPr>
              <w:ind w:right="181"/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1</w:t>
            </w:r>
            <w:r w:rsidR="00764816" w:rsidRPr="002923A9">
              <w:rPr>
                <w:rFonts w:eastAsia="Times New Roman"/>
                <w:sz w:val="30"/>
                <w:szCs w:val="30"/>
              </w:rPr>
              <w:t>2.50</w:t>
            </w:r>
          </w:p>
        </w:tc>
      </w:tr>
      <w:tr w:rsidR="00FE18FD" w:rsidRPr="002923A9" w:rsidTr="00FE18FD">
        <w:tc>
          <w:tcPr>
            <w:tcW w:w="2055" w:type="pct"/>
          </w:tcPr>
          <w:p w:rsidR="00BE78C0" w:rsidRPr="002923A9" w:rsidRDefault="00BE78C0" w:rsidP="006232D5">
            <w:pPr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>กรรมการที่ไม่เป็นผู้บริหาร</w:t>
            </w:r>
          </w:p>
        </w:tc>
        <w:tc>
          <w:tcPr>
            <w:tcW w:w="662" w:type="pct"/>
            <w:shd w:val="clear" w:color="auto" w:fill="auto"/>
          </w:tcPr>
          <w:p w:rsidR="00BE78C0" w:rsidRPr="002923A9" w:rsidRDefault="00764816" w:rsidP="005C5E9C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2</w:t>
            </w:r>
          </w:p>
        </w:tc>
        <w:tc>
          <w:tcPr>
            <w:tcW w:w="660" w:type="pct"/>
            <w:shd w:val="clear" w:color="auto" w:fill="auto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2</w:t>
            </w:r>
          </w:p>
        </w:tc>
        <w:tc>
          <w:tcPr>
            <w:tcW w:w="723" w:type="pct"/>
          </w:tcPr>
          <w:p w:rsidR="00BE78C0" w:rsidRPr="002923A9" w:rsidRDefault="00764816" w:rsidP="005C5E9C">
            <w:pPr>
              <w:ind w:right="181"/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4</w:t>
            </w:r>
          </w:p>
        </w:tc>
        <w:tc>
          <w:tcPr>
            <w:tcW w:w="900" w:type="pct"/>
            <w:shd w:val="clear" w:color="auto" w:fill="auto"/>
          </w:tcPr>
          <w:p w:rsidR="00BE78C0" w:rsidRPr="002923A9" w:rsidRDefault="00BE78C0" w:rsidP="00764816">
            <w:pPr>
              <w:ind w:right="181"/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5</w:t>
            </w:r>
            <w:r w:rsidR="00764816" w:rsidRPr="002923A9">
              <w:rPr>
                <w:rFonts w:eastAsia="Times New Roman"/>
                <w:sz w:val="30"/>
                <w:szCs w:val="30"/>
              </w:rPr>
              <w:t>0.00</w:t>
            </w:r>
          </w:p>
        </w:tc>
      </w:tr>
      <w:tr w:rsidR="00FE18FD" w:rsidRPr="002923A9" w:rsidTr="00FE18FD">
        <w:tc>
          <w:tcPr>
            <w:tcW w:w="2055" w:type="pct"/>
          </w:tcPr>
          <w:p w:rsidR="00BE78C0" w:rsidRPr="002923A9" w:rsidRDefault="00BE78C0" w:rsidP="006232D5">
            <w:pPr>
              <w:jc w:val="thaiDistribute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662" w:type="pct"/>
            <w:shd w:val="clear" w:color="auto" w:fill="auto"/>
          </w:tcPr>
          <w:p w:rsidR="00BE78C0" w:rsidRPr="002923A9" w:rsidRDefault="00764816" w:rsidP="005C5E9C">
            <w:pPr>
              <w:jc w:val="center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/>
                <w:sz w:val="30"/>
                <w:szCs w:val="30"/>
              </w:rPr>
              <w:t>2</w:t>
            </w:r>
          </w:p>
        </w:tc>
        <w:tc>
          <w:tcPr>
            <w:tcW w:w="660" w:type="pct"/>
            <w:shd w:val="clear" w:color="auto" w:fill="auto"/>
          </w:tcPr>
          <w:p w:rsidR="00BE78C0" w:rsidRPr="002923A9" w:rsidRDefault="00764816" w:rsidP="005C5E9C">
            <w:pPr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1</w:t>
            </w:r>
          </w:p>
        </w:tc>
        <w:tc>
          <w:tcPr>
            <w:tcW w:w="723" w:type="pct"/>
          </w:tcPr>
          <w:p w:rsidR="00BE78C0" w:rsidRPr="002923A9" w:rsidRDefault="00BE78C0" w:rsidP="005C5E9C">
            <w:pPr>
              <w:ind w:right="181"/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fldChar w:fldCharType="begin"/>
            </w:r>
            <w:r w:rsidRPr="002923A9">
              <w:rPr>
                <w:rFonts w:eastAsia="Times New Roman"/>
                <w:sz w:val="30"/>
                <w:szCs w:val="30"/>
              </w:rPr>
              <w:instrText xml:space="preserve"> =SUM(LEFT) </w:instrText>
            </w:r>
            <w:r w:rsidRPr="002923A9">
              <w:rPr>
                <w:rFonts w:eastAsia="Times New Roman"/>
                <w:sz w:val="30"/>
                <w:szCs w:val="30"/>
              </w:rPr>
              <w:fldChar w:fldCharType="separate"/>
            </w:r>
            <w:r w:rsidRPr="002923A9">
              <w:rPr>
                <w:rFonts w:eastAsia="Times New Roman"/>
                <w:noProof/>
                <w:sz w:val="30"/>
                <w:szCs w:val="30"/>
              </w:rPr>
              <w:t>3</w:t>
            </w:r>
            <w:r w:rsidRPr="002923A9">
              <w:rPr>
                <w:rFonts w:eastAsia="Times New Roman"/>
                <w:sz w:val="30"/>
                <w:szCs w:val="30"/>
              </w:rPr>
              <w:fldChar w:fldCharType="end"/>
            </w:r>
          </w:p>
        </w:tc>
        <w:tc>
          <w:tcPr>
            <w:tcW w:w="900" w:type="pct"/>
            <w:shd w:val="clear" w:color="auto" w:fill="auto"/>
          </w:tcPr>
          <w:p w:rsidR="00BE78C0" w:rsidRPr="002923A9" w:rsidRDefault="00BE78C0" w:rsidP="00764816">
            <w:pPr>
              <w:ind w:right="181"/>
              <w:jc w:val="center"/>
              <w:rPr>
                <w:rFonts w:eastAsia="Times New Roman"/>
                <w:sz w:val="30"/>
                <w:szCs w:val="30"/>
              </w:rPr>
            </w:pPr>
            <w:r w:rsidRPr="002923A9">
              <w:rPr>
                <w:rFonts w:eastAsia="Times New Roman"/>
                <w:sz w:val="30"/>
                <w:szCs w:val="30"/>
              </w:rPr>
              <w:t>3</w:t>
            </w:r>
            <w:r w:rsidR="00764816" w:rsidRPr="002923A9">
              <w:rPr>
                <w:rFonts w:eastAsia="Times New Roman"/>
                <w:sz w:val="30"/>
                <w:szCs w:val="30"/>
              </w:rPr>
              <w:t>7.50</w:t>
            </w:r>
          </w:p>
        </w:tc>
      </w:tr>
      <w:tr w:rsidR="00FE18FD" w:rsidRPr="002923A9" w:rsidTr="00FE18FD">
        <w:tc>
          <w:tcPr>
            <w:tcW w:w="2055" w:type="pct"/>
            <w:shd w:val="clear" w:color="auto" w:fill="EEECE1"/>
          </w:tcPr>
          <w:p w:rsidR="00BE78C0" w:rsidRPr="002923A9" w:rsidRDefault="00BE78C0" w:rsidP="006232D5">
            <w:pPr>
              <w:jc w:val="thaiDistribute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62" w:type="pct"/>
            <w:shd w:val="clear" w:color="auto" w:fill="EEECE1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instrText xml:space="preserve"> </w:instrText>
            </w:r>
            <w:r w:rsidRPr="002923A9">
              <w:rPr>
                <w:rFonts w:eastAsia="Times New Roman" w:hint="cs"/>
                <w:b/>
                <w:bCs/>
                <w:sz w:val="30"/>
                <w:szCs w:val="30"/>
              </w:rPr>
              <w:instrText>=SUM(ABOVE)</w:instrTex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instrText xml:space="preserve"> </w:instrTex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separate"/>
            </w:r>
            <w:r w:rsidRPr="002923A9">
              <w:rPr>
                <w:rFonts w:eastAsia="Times New Roman"/>
                <w:b/>
                <w:bCs/>
                <w:noProof/>
                <w:sz w:val="30"/>
                <w:szCs w:val="30"/>
              </w:rPr>
              <w:t>4</w: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end"/>
            </w:r>
          </w:p>
        </w:tc>
        <w:tc>
          <w:tcPr>
            <w:tcW w:w="660" w:type="pct"/>
            <w:shd w:val="clear" w:color="auto" w:fill="EEECE1"/>
          </w:tcPr>
          <w:p w:rsidR="00BE78C0" w:rsidRPr="002923A9" w:rsidRDefault="00BE78C0" w:rsidP="005C5E9C">
            <w:pPr>
              <w:jc w:val="center"/>
              <w:rPr>
                <w:rFonts w:eastAsia="Times New Roman"/>
                <w:b/>
                <w:bCs/>
                <w:sz w:val="30"/>
                <w:szCs w:val="30"/>
              </w:rPr>
            </w:pP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instrText xml:space="preserve"> =SUM(ABOVE) </w:instrTex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separate"/>
            </w:r>
            <w:r w:rsidR="00764816" w:rsidRPr="002923A9">
              <w:rPr>
                <w:rFonts w:eastAsia="Times New Roman"/>
                <w:b/>
                <w:bCs/>
                <w:noProof/>
                <w:sz w:val="30"/>
                <w:szCs w:val="30"/>
              </w:rPr>
              <w:t>4</w: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end"/>
            </w:r>
          </w:p>
        </w:tc>
        <w:tc>
          <w:tcPr>
            <w:tcW w:w="723" w:type="pct"/>
            <w:shd w:val="clear" w:color="auto" w:fill="EEECE1"/>
          </w:tcPr>
          <w:p w:rsidR="00BE78C0" w:rsidRPr="002923A9" w:rsidRDefault="00BE78C0" w:rsidP="005C5E9C">
            <w:pPr>
              <w:ind w:right="181"/>
              <w:jc w:val="center"/>
              <w:rPr>
                <w:rFonts w:eastAsia="Times New Roman"/>
                <w:b/>
                <w:bCs/>
                <w:sz w:val="30"/>
                <w:szCs w:val="30"/>
              </w:rPr>
            </w:pP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instrText xml:space="preserve"> =SUM(ABOVE) </w:instrTex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separate"/>
            </w:r>
            <w:r w:rsidR="00764816" w:rsidRPr="002923A9">
              <w:rPr>
                <w:rFonts w:eastAsia="Times New Roman"/>
                <w:b/>
                <w:bCs/>
                <w:noProof/>
                <w:sz w:val="30"/>
                <w:szCs w:val="30"/>
              </w:rPr>
              <w:t>8</w: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end"/>
            </w:r>
          </w:p>
        </w:tc>
        <w:tc>
          <w:tcPr>
            <w:tcW w:w="900" w:type="pct"/>
            <w:shd w:val="clear" w:color="auto" w:fill="EEECE1"/>
          </w:tcPr>
          <w:p w:rsidR="00BE78C0" w:rsidRPr="002923A9" w:rsidRDefault="00BE78C0" w:rsidP="005C5E9C">
            <w:pPr>
              <w:ind w:right="181"/>
              <w:jc w:val="center"/>
              <w:rPr>
                <w:rFonts w:eastAsia="Times New Roman"/>
                <w:b/>
                <w:bCs/>
                <w:sz w:val="30"/>
                <w:szCs w:val="30"/>
              </w:rPr>
            </w:pP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begin"/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instrText xml:space="preserve"> =SUM(ABOVE) </w:instrTex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separate"/>
            </w:r>
            <w:r w:rsidR="00764816" w:rsidRPr="002923A9">
              <w:rPr>
                <w:rFonts w:eastAsia="Times New Roman"/>
                <w:b/>
                <w:bCs/>
                <w:noProof/>
                <w:sz w:val="30"/>
                <w:szCs w:val="30"/>
              </w:rPr>
              <w:t>100</w:t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fldChar w:fldCharType="end"/>
            </w:r>
            <w:r w:rsidRPr="002923A9">
              <w:rPr>
                <w:rFonts w:eastAsia="Times New Roman"/>
                <w:b/>
                <w:bCs/>
                <w:sz w:val="30"/>
                <w:szCs w:val="30"/>
              </w:rPr>
              <w:t>.00</w:t>
            </w:r>
          </w:p>
        </w:tc>
      </w:tr>
    </w:tbl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BE78C0" w:rsidRPr="002923A9" w:rsidRDefault="00BE78C0" w:rsidP="006232D5">
      <w:pPr>
        <w:pStyle w:val="ListParagraph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</w:p>
    <w:p w:rsidR="00151F17" w:rsidRPr="002923A9" w:rsidRDefault="00151F17" w:rsidP="006232D5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 xml:space="preserve">รายนามคณะกรรมการบริษัท ตำแหน่ง และการเข้าร่วมประชุมคณะกรรมการบริษัท </w:t>
      </w:r>
    </w:p>
    <w:tbl>
      <w:tblPr>
        <w:tblW w:w="90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20"/>
        <w:gridCol w:w="2160"/>
        <w:gridCol w:w="3510"/>
        <w:gridCol w:w="1260"/>
        <w:gridCol w:w="1350"/>
      </w:tblGrid>
      <w:tr w:rsidR="00151F17" w:rsidRPr="002923A9" w:rsidTr="008A2C0E">
        <w:trPr>
          <w:tblHeader/>
        </w:trPr>
        <w:tc>
          <w:tcPr>
            <w:tcW w:w="720" w:type="dxa"/>
            <w:vMerge w:val="restart"/>
            <w:vAlign w:val="center"/>
          </w:tcPr>
          <w:p w:rsidR="00151F17" w:rsidRPr="002923A9" w:rsidRDefault="00151F17" w:rsidP="006232D5">
            <w:pPr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  <w:cs/>
              </w:rPr>
              <w:t>ลำดับ</w:t>
            </w:r>
          </w:p>
        </w:tc>
        <w:tc>
          <w:tcPr>
            <w:tcW w:w="2160" w:type="dxa"/>
            <w:vMerge w:val="restart"/>
            <w:vAlign w:val="center"/>
          </w:tcPr>
          <w:p w:rsidR="00151F17" w:rsidRPr="002923A9" w:rsidRDefault="00151F17" w:rsidP="006232D5">
            <w:pPr>
              <w:jc w:val="thaiDistribute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3510" w:type="dxa"/>
            <w:vMerge w:val="restart"/>
            <w:vAlign w:val="center"/>
          </w:tcPr>
          <w:p w:rsidR="00151F17" w:rsidRPr="002923A9" w:rsidRDefault="00151F17" w:rsidP="006232D5">
            <w:pPr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2610" w:type="dxa"/>
            <w:gridSpan w:val="2"/>
          </w:tcPr>
          <w:p w:rsidR="00151F17" w:rsidRPr="002923A9" w:rsidRDefault="00151F17" w:rsidP="006232D5">
            <w:pPr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การประชุมคณะกรรมการบริษัท</w:t>
            </w:r>
          </w:p>
        </w:tc>
      </w:tr>
      <w:tr w:rsidR="00151F17" w:rsidRPr="002923A9" w:rsidTr="008A2C0E">
        <w:trPr>
          <w:tblHeader/>
        </w:trPr>
        <w:tc>
          <w:tcPr>
            <w:tcW w:w="720" w:type="dxa"/>
            <w:vMerge/>
            <w:vAlign w:val="center"/>
          </w:tcPr>
          <w:p w:rsidR="00151F17" w:rsidRPr="002923A9" w:rsidRDefault="00151F1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</w:p>
        </w:tc>
        <w:tc>
          <w:tcPr>
            <w:tcW w:w="2160" w:type="dxa"/>
            <w:vMerge/>
            <w:vAlign w:val="center"/>
          </w:tcPr>
          <w:p w:rsidR="00151F17" w:rsidRPr="002923A9" w:rsidRDefault="00151F1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</w:p>
        </w:tc>
        <w:tc>
          <w:tcPr>
            <w:tcW w:w="3510" w:type="dxa"/>
            <w:vMerge/>
            <w:vAlign w:val="center"/>
          </w:tcPr>
          <w:p w:rsidR="00151F17" w:rsidRPr="002923A9" w:rsidRDefault="00151F1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</w:p>
        </w:tc>
        <w:tc>
          <w:tcPr>
            <w:tcW w:w="1260" w:type="dxa"/>
          </w:tcPr>
          <w:p w:rsidR="00151F17" w:rsidRPr="002923A9" w:rsidRDefault="00151F1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จำนวนครั้งการประชุม</w:t>
            </w:r>
          </w:p>
        </w:tc>
        <w:tc>
          <w:tcPr>
            <w:tcW w:w="1350" w:type="dxa"/>
          </w:tcPr>
          <w:p w:rsidR="00151F17" w:rsidRPr="002923A9" w:rsidRDefault="00151F1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จำนวนครั้งที่เข้าร่วมประชุม</w:t>
            </w:r>
          </w:p>
        </w:tc>
      </w:tr>
      <w:tr w:rsidR="00151F17" w:rsidRPr="002923A9" w:rsidTr="008A2C0E">
        <w:tc>
          <w:tcPr>
            <w:tcW w:w="720" w:type="dxa"/>
          </w:tcPr>
          <w:p w:rsidR="00151F17" w:rsidRPr="002923A9" w:rsidRDefault="00151F17" w:rsidP="00151F17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1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>.</w:t>
            </w:r>
          </w:p>
        </w:tc>
        <w:tc>
          <w:tcPr>
            <w:tcW w:w="2160" w:type="dxa"/>
          </w:tcPr>
          <w:p w:rsidR="00151F17" w:rsidRPr="002923A9" w:rsidRDefault="00151F17" w:rsidP="00151F17">
            <w:pPr>
              <w:tabs>
                <w:tab w:val="left" w:pos="1517"/>
              </w:tabs>
              <w:ind w:left="-111"/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  <w:r w:rsidR="00A14DDC" w:rsidRPr="002923A9">
              <w:rPr>
                <w:sz w:val="26"/>
                <w:szCs w:val="26"/>
                <w:cs/>
              </w:rPr>
              <w:t>นางกาญจนา สายสิริพร</w:t>
            </w:r>
          </w:p>
        </w:tc>
        <w:tc>
          <w:tcPr>
            <w:tcW w:w="3510" w:type="dxa"/>
          </w:tcPr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>ประธานกรรมการ</w:t>
            </w:r>
            <w:r w:rsidRPr="002923A9">
              <w:rPr>
                <w:rFonts w:eastAsia="Times New Roman"/>
                <w:sz w:val="26"/>
                <w:szCs w:val="26"/>
              </w:rPr>
              <w:t xml:space="preserve"> </w:t>
            </w:r>
          </w:p>
          <w:p w:rsidR="0040147E" w:rsidRPr="002923A9" w:rsidRDefault="0040147E" w:rsidP="00151F17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ประธานคณะกรรมการกำกับดูแลกิจการ</w:t>
            </w:r>
          </w:p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กรรมการสรรหา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</w:p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กรรมการพิจารณาค่าตอบแทน</w:t>
            </w:r>
          </w:p>
        </w:tc>
        <w:tc>
          <w:tcPr>
            <w:tcW w:w="1260" w:type="dxa"/>
          </w:tcPr>
          <w:p w:rsidR="00151F17" w:rsidRPr="002923A9" w:rsidRDefault="00A9777E" w:rsidP="00B17E47">
            <w:pPr>
              <w:ind w:left="-108"/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7</w:t>
            </w:r>
          </w:p>
        </w:tc>
        <w:tc>
          <w:tcPr>
            <w:tcW w:w="1350" w:type="dxa"/>
          </w:tcPr>
          <w:p w:rsidR="00151F17" w:rsidRPr="002923A9" w:rsidRDefault="00A9777E" w:rsidP="00B17E47">
            <w:pPr>
              <w:ind w:left="-108"/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7</w:t>
            </w:r>
          </w:p>
        </w:tc>
      </w:tr>
      <w:tr w:rsidR="00151F17" w:rsidRPr="002923A9" w:rsidTr="008A2C0E">
        <w:tc>
          <w:tcPr>
            <w:tcW w:w="720" w:type="dxa"/>
          </w:tcPr>
          <w:p w:rsidR="00151F17" w:rsidRPr="002923A9" w:rsidRDefault="00B17E47" w:rsidP="00B17E47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  <w:r w:rsidR="00151F17" w:rsidRPr="002923A9">
              <w:rPr>
                <w:rFonts w:eastAsia="Times New Roman"/>
                <w:sz w:val="26"/>
                <w:szCs w:val="26"/>
                <w:cs/>
              </w:rPr>
              <w:t>.</w:t>
            </w:r>
          </w:p>
        </w:tc>
        <w:tc>
          <w:tcPr>
            <w:tcW w:w="2160" w:type="dxa"/>
          </w:tcPr>
          <w:p w:rsidR="00151F17" w:rsidRPr="002923A9" w:rsidRDefault="00151F17" w:rsidP="00151F17">
            <w:pPr>
              <w:tabs>
                <w:tab w:val="left" w:pos="1517"/>
              </w:tabs>
              <w:ind w:left="-111"/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นางธีรดา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อำพันวงษ์</w:t>
            </w:r>
            <w:r w:rsidR="00A9777E" w:rsidRPr="002923A9">
              <w:rPr>
                <w:rFonts w:eastAsia="Times New Roman"/>
                <w:sz w:val="26"/>
                <w:szCs w:val="26"/>
              </w:rPr>
              <w:t>*</w:t>
            </w:r>
          </w:p>
        </w:tc>
        <w:tc>
          <w:tcPr>
            <w:tcW w:w="3510" w:type="dxa"/>
          </w:tcPr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/>
                <w:color w:val="000000"/>
                <w:sz w:val="26"/>
                <w:szCs w:val="26"/>
                <w:cs/>
              </w:rPr>
              <w:t>กรรมการผู้จัดการ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และประธานเจ้าหน้าที่บริหาร</w:t>
            </w:r>
          </w:p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ประธาน</w:t>
            </w:r>
            <w:r w:rsidR="00753D7B"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คณะ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</w:t>
            </w:r>
            <w:r w:rsidR="00753D7B"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บ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ริหารความเสี่ยง </w:t>
            </w:r>
          </w:p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</w:t>
            </w:r>
            <w:r w:rsidR="0040147E"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ประธาน</w:t>
            </w:r>
            <w:r w:rsidR="000C1402"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คณะ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กรรมการสรรหา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</w:p>
          <w:p w:rsidR="00151F17" w:rsidRPr="002923A9" w:rsidRDefault="00151F17" w:rsidP="00151F17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กรรมการพิจารณาค่าตอบแทน</w:t>
            </w:r>
          </w:p>
        </w:tc>
        <w:tc>
          <w:tcPr>
            <w:tcW w:w="1260" w:type="dxa"/>
          </w:tcPr>
          <w:p w:rsidR="00151F17" w:rsidRPr="002923A9" w:rsidRDefault="00A9777E" w:rsidP="00151F17">
            <w:pPr>
              <w:ind w:left="-108"/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7</w:t>
            </w:r>
          </w:p>
        </w:tc>
        <w:tc>
          <w:tcPr>
            <w:tcW w:w="1350" w:type="dxa"/>
          </w:tcPr>
          <w:p w:rsidR="00151F17" w:rsidRPr="002923A9" w:rsidRDefault="00A9777E" w:rsidP="00151F17">
            <w:pPr>
              <w:ind w:left="-108"/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6</w:t>
            </w:r>
          </w:p>
        </w:tc>
      </w:tr>
      <w:tr w:rsidR="00151F17" w:rsidRPr="002923A9" w:rsidTr="008A2C0E">
        <w:tc>
          <w:tcPr>
            <w:tcW w:w="720" w:type="dxa"/>
          </w:tcPr>
          <w:p w:rsidR="00151F17" w:rsidRPr="002923A9" w:rsidRDefault="00B17E47" w:rsidP="00B17E4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lastRenderedPageBreak/>
              <w:t>3</w:t>
            </w:r>
            <w:r w:rsidR="00151F17" w:rsidRPr="002923A9">
              <w:rPr>
                <w:rFonts w:eastAsia="Times New Roman"/>
                <w:sz w:val="26"/>
                <w:szCs w:val="26"/>
                <w:cs/>
              </w:rPr>
              <w:t>.</w:t>
            </w:r>
          </w:p>
        </w:tc>
        <w:tc>
          <w:tcPr>
            <w:tcW w:w="2160" w:type="dxa"/>
          </w:tcPr>
          <w:p w:rsidR="00151F17" w:rsidRPr="002923A9" w:rsidRDefault="00151F17" w:rsidP="00151F17">
            <w:pPr>
              <w:tabs>
                <w:tab w:val="left" w:pos="1517"/>
              </w:tabs>
              <w:ind w:left="-111"/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>นายมนู ลีลา</w:t>
            </w:r>
            <w:proofErr w:type="spellStart"/>
            <w:r w:rsidRPr="002923A9">
              <w:rPr>
                <w:rFonts w:eastAsia="Times New Roman"/>
                <w:sz w:val="26"/>
                <w:szCs w:val="26"/>
                <w:cs/>
              </w:rPr>
              <w:t>นุวัฒน์</w:t>
            </w:r>
            <w:proofErr w:type="spellEnd"/>
          </w:p>
        </w:tc>
        <w:tc>
          <w:tcPr>
            <w:tcW w:w="3510" w:type="dxa"/>
          </w:tcPr>
          <w:p w:rsidR="00151F17" w:rsidRPr="002923A9" w:rsidRDefault="00151F17" w:rsidP="004D267A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ประธานคณะกรรมการพิจารณาค่าตอบแทน</w:t>
            </w:r>
          </w:p>
          <w:p w:rsidR="004D267A" w:rsidRPr="002923A9" w:rsidRDefault="004D267A" w:rsidP="004D267A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กรรมการสรรหา</w:t>
            </w:r>
          </w:p>
        </w:tc>
        <w:tc>
          <w:tcPr>
            <w:tcW w:w="1260" w:type="dxa"/>
          </w:tcPr>
          <w:p w:rsidR="00151F17" w:rsidRPr="002923A9" w:rsidRDefault="004B56ED" w:rsidP="00B17E47">
            <w:pPr>
              <w:ind w:left="-108"/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7</w:t>
            </w:r>
          </w:p>
        </w:tc>
        <w:tc>
          <w:tcPr>
            <w:tcW w:w="1350" w:type="dxa"/>
          </w:tcPr>
          <w:p w:rsidR="00151F17" w:rsidRPr="002923A9" w:rsidRDefault="004B56ED" w:rsidP="00151F17">
            <w:pPr>
              <w:ind w:left="-108"/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7</w:t>
            </w:r>
          </w:p>
        </w:tc>
      </w:tr>
      <w:tr w:rsidR="00B17E47" w:rsidRPr="002923A9" w:rsidTr="008A2C0E">
        <w:tc>
          <w:tcPr>
            <w:tcW w:w="720" w:type="dxa"/>
          </w:tcPr>
          <w:p w:rsidR="00B17E47" w:rsidRPr="002923A9" w:rsidRDefault="00B17E47" w:rsidP="00B17E4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4.</w:t>
            </w:r>
          </w:p>
        </w:tc>
        <w:tc>
          <w:tcPr>
            <w:tcW w:w="2160" w:type="dxa"/>
          </w:tcPr>
          <w:p w:rsidR="00B17E47" w:rsidRPr="002923A9" w:rsidRDefault="00B17E47" w:rsidP="00B17E47">
            <w:pPr>
              <w:tabs>
                <w:tab w:val="left" w:pos="1517"/>
              </w:tabs>
              <w:ind w:left="-111"/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นางทิพา</w:t>
            </w:r>
            <w:proofErr w:type="spellStart"/>
            <w:r w:rsidRPr="002923A9">
              <w:rPr>
                <w:rFonts w:eastAsia="Times New Roman" w:hint="cs"/>
                <w:sz w:val="26"/>
                <w:szCs w:val="26"/>
                <w:cs/>
              </w:rPr>
              <w:t>ภรณ์</w:t>
            </w:r>
            <w:proofErr w:type="spellEnd"/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>โชควัฒนา</w:t>
            </w:r>
            <w:r w:rsidR="00740721" w:rsidRPr="002923A9">
              <w:rPr>
                <w:rFonts w:eastAsia="Times New Roman" w:hint="cs"/>
                <w:sz w:val="26"/>
                <w:szCs w:val="26"/>
                <w:cs/>
              </w:rPr>
              <w:t>*</w:t>
            </w:r>
            <w:r w:rsidR="004B56ED" w:rsidRPr="002923A9">
              <w:rPr>
                <w:rFonts w:eastAsia="Times New Roman" w:hint="cs"/>
                <w:sz w:val="26"/>
                <w:szCs w:val="26"/>
                <w:cs/>
              </w:rPr>
              <w:t>*</w:t>
            </w:r>
          </w:p>
        </w:tc>
        <w:tc>
          <w:tcPr>
            <w:tcW w:w="3510" w:type="dxa"/>
          </w:tcPr>
          <w:p w:rsidR="00B17E47" w:rsidRPr="002923A9" w:rsidRDefault="00B17E47" w:rsidP="00BF7A78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260" w:type="dxa"/>
          </w:tcPr>
          <w:p w:rsidR="00B17E47" w:rsidRPr="002923A9" w:rsidRDefault="004B56ED" w:rsidP="00BF7A78">
            <w:pPr>
              <w:ind w:left="-108"/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7</w:t>
            </w:r>
          </w:p>
        </w:tc>
        <w:tc>
          <w:tcPr>
            <w:tcW w:w="1350" w:type="dxa"/>
          </w:tcPr>
          <w:p w:rsidR="00B17E47" w:rsidRPr="002923A9" w:rsidRDefault="00740721" w:rsidP="00BF7A78">
            <w:pPr>
              <w:ind w:left="-108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5</w:t>
            </w:r>
          </w:p>
        </w:tc>
      </w:tr>
      <w:tr w:rsidR="00B17E47" w:rsidRPr="002923A9" w:rsidTr="008A2C0E">
        <w:tc>
          <w:tcPr>
            <w:tcW w:w="720" w:type="dxa"/>
          </w:tcPr>
          <w:p w:rsidR="00B17E47" w:rsidRPr="002923A9" w:rsidRDefault="00B17E4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5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>.</w:t>
            </w:r>
          </w:p>
        </w:tc>
        <w:tc>
          <w:tcPr>
            <w:tcW w:w="2160" w:type="dxa"/>
          </w:tcPr>
          <w:p w:rsidR="00B17E47" w:rsidRPr="002923A9" w:rsidRDefault="00B17E47" w:rsidP="00151F17">
            <w:pPr>
              <w:tabs>
                <w:tab w:val="left" w:pos="1517"/>
              </w:tabs>
              <w:ind w:left="-111"/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  <w:r w:rsidR="004B56ED" w:rsidRPr="002923A9">
              <w:rPr>
                <w:sz w:val="26"/>
                <w:szCs w:val="26"/>
                <w:cs/>
              </w:rPr>
              <w:t>นาย</w:t>
            </w:r>
            <w:proofErr w:type="spellStart"/>
            <w:r w:rsidR="004B56ED" w:rsidRPr="002923A9">
              <w:rPr>
                <w:sz w:val="26"/>
                <w:szCs w:val="26"/>
                <w:cs/>
              </w:rPr>
              <w:t>วร</w:t>
            </w:r>
            <w:proofErr w:type="spellEnd"/>
            <w:r w:rsidR="004B56ED" w:rsidRPr="002923A9">
              <w:rPr>
                <w:sz w:val="26"/>
                <w:szCs w:val="26"/>
                <w:cs/>
              </w:rPr>
              <w:t>เทพ  อัศวเกษม**</w:t>
            </w:r>
          </w:p>
        </w:tc>
        <w:tc>
          <w:tcPr>
            <w:tcW w:w="3510" w:type="dxa"/>
          </w:tcPr>
          <w:p w:rsidR="00B17E47" w:rsidRPr="002923A9" w:rsidRDefault="00B17E47" w:rsidP="00151F17">
            <w:pPr>
              <w:ind w:left="-108"/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 </w:t>
            </w:r>
            <w:r w:rsidRPr="002923A9">
              <w:rPr>
                <w:rFonts w:eastAsia="Times New Roman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260" w:type="dxa"/>
          </w:tcPr>
          <w:p w:rsidR="00B17E47" w:rsidRPr="002923A9" w:rsidRDefault="004B56ED" w:rsidP="00812CF9">
            <w:pPr>
              <w:ind w:left="-108"/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5</w:t>
            </w:r>
          </w:p>
        </w:tc>
        <w:tc>
          <w:tcPr>
            <w:tcW w:w="1350" w:type="dxa"/>
          </w:tcPr>
          <w:p w:rsidR="00B17E47" w:rsidRPr="002923A9" w:rsidRDefault="004B56ED" w:rsidP="00151F17">
            <w:pPr>
              <w:ind w:left="-108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3</w:t>
            </w:r>
          </w:p>
        </w:tc>
      </w:tr>
      <w:tr w:rsidR="00B17E47" w:rsidRPr="002923A9" w:rsidTr="008A2C0E">
        <w:tc>
          <w:tcPr>
            <w:tcW w:w="720" w:type="dxa"/>
          </w:tcPr>
          <w:p w:rsidR="00B17E47" w:rsidRPr="002923A9" w:rsidRDefault="00B17E47" w:rsidP="00151F17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6.</w:t>
            </w:r>
          </w:p>
        </w:tc>
        <w:tc>
          <w:tcPr>
            <w:tcW w:w="2160" w:type="dxa"/>
          </w:tcPr>
          <w:p w:rsidR="00B17E47" w:rsidRPr="002923A9" w:rsidRDefault="00B17E47" w:rsidP="00BF7A78">
            <w:pPr>
              <w:tabs>
                <w:tab w:val="left" w:pos="1517"/>
              </w:tabs>
              <w:ind w:left="-111"/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 xml:space="preserve"> </w:t>
            </w:r>
            <w:r w:rsidRPr="002923A9">
              <w:rPr>
                <w:sz w:val="26"/>
                <w:szCs w:val="26"/>
                <w:cs/>
              </w:rPr>
              <w:t>นาง</w:t>
            </w:r>
            <w:proofErr w:type="spellStart"/>
            <w:r w:rsidRPr="002923A9">
              <w:rPr>
                <w:sz w:val="26"/>
                <w:szCs w:val="26"/>
                <w:cs/>
              </w:rPr>
              <w:t>วัชนี</w:t>
            </w:r>
            <w:proofErr w:type="spellEnd"/>
            <w:r w:rsidRPr="002923A9">
              <w:rPr>
                <w:sz w:val="26"/>
                <w:szCs w:val="26"/>
                <w:cs/>
              </w:rPr>
              <w:t xml:space="preserve"> </w:t>
            </w:r>
            <w:proofErr w:type="spellStart"/>
            <w:r w:rsidRPr="002923A9">
              <w:rPr>
                <w:sz w:val="26"/>
                <w:szCs w:val="26"/>
                <w:cs/>
              </w:rPr>
              <w:t>วัฒน</w:t>
            </w:r>
            <w:proofErr w:type="spellEnd"/>
            <w:r w:rsidRPr="002923A9">
              <w:rPr>
                <w:sz w:val="26"/>
                <w:szCs w:val="26"/>
                <w:cs/>
              </w:rPr>
              <w:t>ถวัลย์วงศ์</w:t>
            </w:r>
          </w:p>
        </w:tc>
        <w:tc>
          <w:tcPr>
            <w:tcW w:w="3510" w:type="dxa"/>
          </w:tcPr>
          <w:p w:rsidR="00B17E47" w:rsidRPr="002923A9" w:rsidRDefault="00B17E47" w:rsidP="00BF7A78">
            <w:pPr>
              <w:ind w:left="-108"/>
              <w:jc w:val="thaiDistribute"/>
              <w:rPr>
                <w:color w:val="000000"/>
                <w:sz w:val="26"/>
                <w:szCs w:val="26"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 xml:space="preserve"> </w:t>
            </w:r>
            <w:r w:rsidRPr="002923A9">
              <w:rPr>
                <w:color w:val="000000"/>
                <w:sz w:val="26"/>
                <w:szCs w:val="26"/>
                <w:cs/>
              </w:rPr>
              <w:t>กรรมการอิสระ</w:t>
            </w: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และประธานกรรมการตรวจสอบ</w:t>
            </w:r>
          </w:p>
          <w:p w:rsidR="00B17E47" w:rsidRPr="002923A9" w:rsidRDefault="00B17E47" w:rsidP="00BF7A78">
            <w:pPr>
              <w:ind w:left="-108"/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 xml:space="preserve"> กรรมการบริหารความเสี่ยง</w:t>
            </w:r>
          </w:p>
        </w:tc>
        <w:tc>
          <w:tcPr>
            <w:tcW w:w="1260" w:type="dxa"/>
          </w:tcPr>
          <w:p w:rsidR="00B17E47" w:rsidRPr="002923A9" w:rsidRDefault="004B56ED" w:rsidP="00BF7A78">
            <w:pPr>
              <w:ind w:left="-108"/>
              <w:jc w:val="center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</w:p>
        </w:tc>
        <w:tc>
          <w:tcPr>
            <w:tcW w:w="1350" w:type="dxa"/>
          </w:tcPr>
          <w:p w:rsidR="00B17E47" w:rsidRPr="002923A9" w:rsidRDefault="004B56ED" w:rsidP="00BF7A78">
            <w:pPr>
              <w:ind w:left="-108"/>
              <w:jc w:val="center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</w:p>
        </w:tc>
      </w:tr>
      <w:tr w:rsidR="00B17E47" w:rsidRPr="002923A9" w:rsidTr="008A2C0E">
        <w:tc>
          <w:tcPr>
            <w:tcW w:w="720" w:type="dxa"/>
          </w:tcPr>
          <w:p w:rsidR="00B17E47" w:rsidRPr="002923A9" w:rsidRDefault="00B17E47" w:rsidP="00A50972">
            <w:pPr>
              <w:jc w:val="center"/>
              <w:rPr>
                <w:sz w:val="26"/>
                <w:szCs w:val="26"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  <w:r w:rsidRPr="002923A9">
              <w:rPr>
                <w:sz w:val="26"/>
                <w:szCs w:val="26"/>
                <w:cs/>
              </w:rPr>
              <w:t>.</w:t>
            </w:r>
          </w:p>
        </w:tc>
        <w:tc>
          <w:tcPr>
            <w:tcW w:w="2160" w:type="dxa"/>
          </w:tcPr>
          <w:p w:rsidR="00B17E47" w:rsidRPr="002923A9" w:rsidRDefault="00B17E47" w:rsidP="00A50972">
            <w:pPr>
              <w:tabs>
                <w:tab w:val="left" w:pos="1517"/>
              </w:tabs>
              <w:ind w:left="-111"/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 xml:space="preserve"> </w:t>
            </w:r>
            <w:r w:rsidRPr="002923A9">
              <w:rPr>
                <w:sz w:val="26"/>
                <w:szCs w:val="26"/>
                <w:cs/>
              </w:rPr>
              <w:t>นาย</w:t>
            </w:r>
            <w:r w:rsidRPr="002923A9">
              <w:rPr>
                <w:rFonts w:hint="cs"/>
                <w:sz w:val="26"/>
                <w:szCs w:val="26"/>
                <w:cs/>
              </w:rPr>
              <w:t>วันชัย อ่ำพึ่ง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อาตม์</w:t>
            </w:r>
            <w:proofErr w:type="spellEnd"/>
          </w:p>
        </w:tc>
        <w:tc>
          <w:tcPr>
            <w:tcW w:w="3510" w:type="dxa"/>
          </w:tcPr>
          <w:p w:rsidR="00B17E47" w:rsidRPr="002923A9" w:rsidRDefault="00B17E47" w:rsidP="00B17E47">
            <w:pPr>
              <w:ind w:left="-108"/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 xml:space="preserve"> </w:t>
            </w:r>
            <w:r w:rsidRPr="002923A9">
              <w:rPr>
                <w:color w:val="000000"/>
                <w:sz w:val="26"/>
                <w:szCs w:val="26"/>
                <w:cs/>
              </w:rPr>
              <w:t>กรรมการอิสระ</w:t>
            </w: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 xml:space="preserve">และกรรมการตรวจสอบ </w:t>
            </w:r>
          </w:p>
        </w:tc>
        <w:tc>
          <w:tcPr>
            <w:tcW w:w="1260" w:type="dxa"/>
          </w:tcPr>
          <w:p w:rsidR="00B17E47" w:rsidRPr="002923A9" w:rsidRDefault="004B56ED" w:rsidP="00A50972">
            <w:pPr>
              <w:ind w:left="-108"/>
              <w:jc w:val="center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</w:p>
        </w:tc>
        <w:tc>
          <w:tcPr>
            <w:tcW w:w="1350" w:type="dxa"/>
          </w:tcPr>
          <w:p w:rsidR="00B17E47" w:rsidRPr="002923A9" w:rsidRDefault="004B56ED" w:rsidP="00A50972">
            <w:pPr>
              <w:ind w:left="-108"/>
              <w:jc w:val="center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</w:p>
        </w:tc>
      </w:tr>
      <w:tr w:rsidR="00B17E47" w:rsidRPr="002923A9" w:rsidTr="008A2C0E">
        <w:tc>
          <w:tcPr>
            <w:tcW w:w="720" w:type="dxa"/>
          </w:tcPr>
          <w:p w:rsidR="00B17E47" w:rsidRPr="002923A9" w:rsidRDefault="00B17E47" w:rsidP="00B17E47">
            <w:pPr>
              <w:jc w:val="center"/>
              <w:rPr>
                <w:sz w:val="26"/>
                <w:szCs w:val="26"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8.</w:t>
            </w:r>
          </w:p>
        </w:tc>
        <w:tc>
          <w:tcPr>
            <w:tcW w:w="2160" w:type="dxa"/>
          </w:tcPr>
          <w:p w:rsidR="00B17E47" w:rsidRPr="002923A9" w:rsidRDefault="00B17E47" w:rsidP="00B17E47">
            <w:pPr>
              <w:tabs>
                <w:tab w:val="left" w:pos="1517"/>
                <w:tab w:val="left" w:pos="1739"/>
              </w:tabs>
              <w:ind w:left="-111"/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 xml:space="preserve"> </w:t>
            </w:r>
            <w:r w:rsidR="00A14DDC" w:rsidRPr="002923A9">
              <w:rPr>
                <w:sz w:val="26"/>
                <w:szCs w:val="26"/>
                <w:cs/>
              </w:rPr>
              <w:t>นาย</w:t>
            </w:r>
            <w:r w:rsidR="00A14DDC" w:rsidRPr="002923A9">
              <w:rPr>
                <w:rFonts w:hint="cs"/>
                <w:sz w:val="26"/>
                <w:szCs w:val="26"/>
                <w:cs/>
              </w:rPr>
              <w:t xml:space="preserve">คณิต </w:t>
            </w:r>
            <w:proofErr w:type="spellStart"/>
            <w:r w:rsidR="00A14DDC" w:rsidRPr="002923A9">
              <w:rPr>
                <w:rFonts w:hint="cs"/>
                <w:sz w:val="26"/>
                <w:szCs w:val="26"/>
                <w:cs/>
              </w:rPr>
              <w:t>ค</w:t>
            </w:r>
            <w:r w:rsidR="00753D7B" w:rsidRPr="002923A9">
              <w:rPr>
                <w:rFonts w:hint="cs"/>
                <w:sz w:val="26"/>
                <w:szCs w:val="26"/>
                <w:cs/>
              </w:rPr>
              <w:t>ุ</w:t>
            </w:r>
            <w:r w:rsidR="00A14DDC" w:rsidRPr="002923A9">
              <w:rPr>
                <w:rFonts w:hint="cs"/>
                <w:sz w:val="26"/>
                <w:szCs w:val="26"/>
                <w:cs/>
              </w:rPr>
              <w:t>ณา</w:t>
            </w:r>
            <w:proofErr w:type="spellEnd"/>
            <w:r w:rsidR="00A14DDC" w:rsidRPr="002923A9">
              <w:rPr>
                <w:rFonts w:hint="cs"/>
                <w:sz w:val="26"/>
                <w:szCs w:val="26"/>
                <w:cs/>
              </w:rPr>
              <w:t>วุฒิ</w:t>
            </w:r>
          </w:p>
        </w:tc>
        <w:tc>
          <w:tcPr>
            <w:tcW w:w="3510" w:type="dxa"/>
          </w:tcPr>
          <w:p w:rsidR="00B17E47" w:rsidRPr="002923A9" w:rsidRDefault="00B17E47" w:rsidP="00A50972">
            <w:pPr>
              <w:ind w:left="-108"/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 xml:space="preserve"> </w:t>
            </w:r>
            <w:r w:rsidRPr="002923A9">
              <w:rPr>
                <w:color w:val="000000"/>
                <w:sz w:val="26"/>
                <w:szCs w:val="26"/>
                <w:cs/>
              </w:rPr>
              <w:t>กรรมการอิสระ</w:t>
            </w: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และกรรมการตรวจสอบ</w:t>
            </w:r>
          </w:p>
        </w:tc>
        <w:tc>
          <w:tcPr>
            <w:tcW w:w="1260" w:type="dxa"/>
          </w:tcPr>
          <w:p w:rsidR="00B17E47" w:rsidRPr="002923A9" w:rsidRDefault="004B56ED" w:rsidP="00A50972">
            <w:pPr>
              <w:ind w:left="-108"/>
              <w:jc w:val="center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</w:p>
        </w:tc>
        <w:tc>
          <w:tcPr>
            <w:tcW w:w="1350" w:type="dxa"/>
          </w:tcPr>
          <w:p w:rsidR="00B17E47" w:rsidRPr="002923A9" w:rsidRDefault="004B56ED" w:rsidP="00A50972">
            <w:pPr>
              <w:ind w:left="-108"/>
              <w:jc w:val="center"/>
              <w:rPr>
                <w:color w:val="000000"/>
                <w:sz w:val="26"/>
                <w:szCs w:val="26"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7</w:t>
            </w:r>
          </w:p>
        </w:tc>
      </w:tr>
    </w:tbl>
    <w:p w:rsidR="00A9777E" w:rsidRPr="002923A9" w:rsidRDefault="00740721" w:rsidP="00A14DDC">
      <w:pPr>
        <w:spacing w:before="120"/>
        <w:ind w:left="720"/>
        <w:rPr>
          <w:rFonts w:eastAsia="Times New Roman"/>
          <w:sz w:val="24"/>
          <w:szCs w:val="24"/>
          <w:cs/>
        </w:rPr>
      </w:pPr>
      <w:r w:rsidRPr="002923A9">
        <w:rPr>
          <w:rFonts w:eastAsia="Times New Roman"/>
          <w:sz w:val="24"/>
          <w:szCs w:val="24"/>
        </w:rPr>
        <w:t>*</w:t>
      </w:r>
      <w:r w:rsidRPr="002923A9">
        <w:rPr>
          <w:rFonts w:eastAsia="Times New Roman" w:hint="cs"/>
          <w:sz w:val="24"/>
          <w:szCs w:val="24"/>
          <w:cs/>
        </w:rPr>
        <w:t xml:space="preserve"> </w:t>
      </w:r>
      <w:r w:rsidR="004B56ED" w:rsidRPr="002923A9">
        <w:rPr>
          <w:rFonts w:eastAsia="Times New Roman" w:hint="cs"/>
          <w:sz w:val="24"/>
          <w:szCs w:val="24"/>
          <w:cs/>
        </w:rPr>
        <w:t>ขาดประชุมเนื่องจากป่วยกะทันหันจากอาการน้ำในหูไม่เท่ากัน</w:t>
      </w:r>
    </w:p>
    <w:p w:rsidR="00A14DDC" w:rsidRPr="002923A9" w:rsidRDefault="004B56ED" w:rsidP="00A14DDC">
      <w:pPr>
        <w:spacing w:before="120"/>
        <w:ind w:left="720"/>
        <w:rPr>
          <w:rFonts w:eastAsia="Times New Roman"/>
          <w:sz w:val="24"/>
          <w:szCs w:val="24"/>
        </w:rPr>
      </w:pPr>
      <w:r w:rsidRPr="002923A9">
        <w:rPr>
          <w:rFonts w:eastAsia="Times New Roman" w:hint="cs"/>
          <w:sz w:val="24"/>
          <w:szCs w:val="24"/>
          <w:cs/>
        </w:rPr>
        <w:t xml:space="preserve">** </w:t>
      </w:r>
      <w:r w:rsidR="00A14DDC" w:rsidRPr="002923A9">
        <w:rPr>
          <w:rFonts w:eastAsia="Times New Roman" w:hint="cs"/>
          <w:sz w:val="24"/>
          <w:szCs w:val="24"/>
          <w:cs/>
        </w:rPr>
        <w:t xml:space="preserve">ขาดประชุมคณะกรรมการบริษัท </w:t>
      </w:r>
      <w:r w:rsidR="00740721" w:rsidRPr="002923A9">
        <w:rPr>
          <w:rFonts w:eastAsia="Times New Roman" w:hint="cs"/>
          <w:sz w:val="24"/>
          <w:szCs w:val="24"/>
          <w:cs/>
        </w:rPr>
        <w:t>เนื่องจากติด</w:t>
      </w:r>
      <w:r w:rsidRPr="002923A9">
        <w:rPr>
          <w:rFonts w:eastAsia="Times New Roman" w:hint="cs"/>
          <w:sz w:val="24"/>
          <w:szCs w:val="24"/>
          <w:cs/>
        </w:rPr>
        <w:t>ภารกิจงานที่</w:t>
      </w:r>
      <w:r w:rsidR="00740721" w:rsidRPr="002923A9">
        <w:rPr>
          <w:rFonts w:eastAsia="Times New Roman" w:hint="cs"/>
          <w:sz w:val="24"/>
          <w:szCs w:val="24"/>
          <w:cs/>
        </w:rPr>
        <w:t>สำคัญ</w:t>
      </w:r>
    </w:p>
    <w:p w:rsidR="004B56ED" w:rsidRPr="002923A9" w:rsidRDefault="004B56ED" w:rsidP="00A14DDC">
      <w:pPr>
        <w:spacing w:before="120"/>
        <w:ind w:left="720"/>
        <w:rPr>
          <w:rFonts w:eastAsia="Times New Roman"/>
          <w:sz w:val="24"/>
          <w:szCs w:val="24"/>
        </w:rPr>
      </w:pPr>
      <w:r w:rsidRPr="002923A9">
        <w:rPr>
          <w:rFonts w:eastAsia="Times New Roman" w:hint="cs"/>
          <w:sz w:val="24"/>
          <w:szCs w:val="24"/>
          <w:cs/>
        </w:rPr>
        <w:t>นาย</w:t>
      </w:r>
      <w:proofErr w:type="spellStart"/>
      <w:r w:rsidRPr="002923A9">
        <w:rPr>
          <w:rFonts w:eastAsia="Times New Roman" w:hint="cs"/>
          <w:sz w:val="24"/>
          <w:szCs w:val="24"/>
          <w:cs/>
        </w:rPr>
        <w:t>วร</w:t>
      </w:r>
      <w:proofErr w:type="spellEnd"/>
      <w:r w:rsidRPr="002923A9">
        <w:rPr>
          <w:rFonts w:eastAsia="Times New Roman" w:hint="cs"/>
          <w:sz w:val="24"/>
          <w:szCs w:val="24"/>
          <w:cs/>
        </w:rPr>
        <w:t xml:space="preserve">เทพ  อัศวเกษม ได้รับการแต่งตั้งเป็นกรรมการบริษัทแทนนายชัยเลิศ  </w:t>
      </w:r>
      <w:proofErr w:type="spellStart"/>
      <w:r w:rsidRPr="002923A9">
        <w:rPr>
          <w:rFonts w:eastAsia="Times New Roman" w:hint="cs"/>
          <w:sz w:val="24"/>
          <w:szCs w:val="24"/>
          <w:cs/>
        </w:rPr>
        <w:t>มนูญ</w:t>
      </w:r>
      <w:proofErr w:type="spellEnd"/>
      <w:r w:rsidRPr="002923A9">
        <w:rPr>
          <w:rFonts w:eastAsia="Times New Roman" w:hint="cs"/>
          <w:sz w:val="24"/>
          <w:szCs w:val="24"/>
          <w:cs/>
        </w:rPr>
        <w:t xml:space="preserve">ผล ซึ่งครบกำหนดออกตามวาระในการประชุมผู้ถือหุ้นครั้งที่ </w:t>
      </w:r>
      <w:r w:rsidRPr="002923A9">
        <w:rPr>
          <w:rFonts w:eastAsia="Times New Roman"/>
          <w:sz w:val="24"/>
          <w:szCs w:val="24"/>
        </w:rPr>
        <w:t xml:space="preserve">24 </w:t>
      </w:r>
      <w:r w:rsidRPr="002923A9">
        <w:rPr>
          <w:rFonts w:eastAsia="Times New Roman" w:hint="cs"/>
          <w:sz w:val="24"/>
          <w:szCs w:val="24"/>
          <w:cs/>
        </w:rPr>
        <w:t xml:space="preserve">เมื่อวันที่ </w:t>
      </w:r>
      <w:r w:rsidRPr="002923A9">
        <w:rPr>
          <w:rFonts w:eastAsia="Times New Roman"/>
          <w:sz w:val="24"/>
          <w:szCs w:val="24"/>
        </w:rPr>
        <w:t xml:space="preserve">23 </w:t>
      </w:r>
      <w:r w:rsidRPr="002923A9">
        <w:rPr>
          <w:rFonts w:eastAsia="Times New Roman" w:hint="cs"/>
          <w:sz w:val="24"/>
          <w:szCs w:val="24"/>
          <w:cs/>
        </w:rPr>
        <w:t xml:space="preserve">เมษายน </w:t>
      </w:r>
      <w:r w:rsidRPr="002923A9">
        <w:rPr>
          <w:rFonts w:eastAsia="Times New Roman"/>
          <w:sz w:val="24"/>
          <w:szCs w:val="24"/>
        </w:rPr>
        <w:t>2561</w:t>
      </w:r>
    </w:p>
    <w:p w:rsidR="009665E8" w:rsidRPr="002923A9" w:rsidRDefault="009665E8" w:rsidP="009665E8">
      <w:pPr>
        <w:spacing w:before="240"/>
        <w:ind w:right="-23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การแต่งตั้ง และการพ้นจากตำแหน่งกรรมการบริษัท</w:t>
      </w:r>
    </w:p>
    <w:p w:rsidR="000F7C4C" w:rsidRPr="002923A9" w:rsidRDefault="009665E8" w:rsidP="00B17E47">
      <w:pPr>
        <w:pStyle w:val="ListParagraph"/>
        <w:ind w:left="0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>ข้อบังคับบริษัทมีบทบัญญัติเกี่ยวกับการแต่งตั้ง ถอดถอน หรือพ้นจากตำแหน่งกรรมการบริษัท สรุปได้ดังนี้</w:t>
      </w:r>
    </w:p>
    <w:p w:rsidR="00FE18FD" w:rsidRPr="002923A9" w:rsidRDefault="00FE18FD" w:rsidP="00A03916">
      <w:pPr>
        <w:ind w:right="-23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u w:val="single"/>
          <w:cs/>
        </w:rPr>
        <w:t>การแต่งตั้งกรรมการ</w:t>
      </w:r>
      <w:r w:rsidRPr="002923A9">
        <w:rPr>
          <w:rFonts w:eastAsia="Times New Roman"/>
          <w:sz w:val="32"/>
          <w:szCs w:val="32"/>
          <w:cs/>
        </w:rPr>
        <w:t xml:space="preserve">  </w:t>
      </w:r>
      <w:r w:rsidRPr="002923A9">
        <w:rPr>
          <w:rFonts w:eastAsia="Times New Roman"/>
          <w:sz w:val="32"/>
          <w:szCs w:val="32"/>
        </w:rPr>
        <w:t xml:space="preserve"> </w:t>
      </w:r>
    </w:p>
    <w:p w:rsidR="00FE18FD" w:rsidRPr="002923A9" w:rsidRDefault="00FE18FD" w:rsidP="00D62060">
      <w:pPr>
        <w:numPr>
          <w:ilvl w:val="0"/>
          <w:numId w:val="5"/>
        </w:numPr>
        <w:ind w:right="-23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ให้ที่ประชุมผู้ถือหุ้นลงคะแนนเสียงเลือกตั้งกรรมการบริษัท  ตามหลักเกณฑ์ดังต่อไปนี้</w:t>
      </w:r>
    </w:p>
    <w:p w:rsidR="00FE18FD" w:rsidRPr="002923A9" w:rsidRDefault="00FE18FD" w:rsidP="00D62060">
      <w:pPr>
        <w:numPr>
          <w:ilvl w:val="0"/>
          <w:numId w:val="6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ผู้ถือหุ้นคนหนึ่งมีคะแนนเสียงเท่ากับหนึ่งหุ้นต่อหนึ่งเสียง</w:t>
      </w:r>
    </w:p>
    <w:p w:rsidR="00FE18FD" w:rsidRPr="002923A9" w:rsidRDefault="00FE18FD" w:rsidP="00D62060">
      <w:pPr>
        <w:numPr>
          <w:ilvl w:val="0"/>
          <w:numId w:val="6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ผู้ถือหุ้นแต่ละคนจะต้องใช้คะแนนเสียงของตนที่มีอยู่ทั้งหมด เลือกตั้งบุคคลคนเดียว หรือหลายคนเป็นกรรมการก็ได้ แต่จะแบ่งคะแนนเสียงของตนให้แก่ผู้ใดมากน้อยเพียงใดไม่ได้</w:t>
      </w:r>
    </w:p>
    <w:p w:rsidR="00FE18FD" w:rsidRPr="002923A9" w:rsidRDefault="00FE18FD" w:rsidP="00D62060">
      <w:pPr>
        <w:numPr>
          <w:ilvl w:val="0"/>
          <w:numId w:val="6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บุคคลที่จะได้รับคะแนนเสียงสูงสุดตามลำดับจากจำนวนเสียงทั้งหมดของผู้ถือหุ้นซึ่งมาประชุมและมีสิทธิออกเสียง จะเป็นผู้ได้รับเลือกตั้งเป็นกรรมการเท่ากับจำนวนกรรมการซึ่งที่ประชุมต้องเลือกตั้งในครั้งนั้น ในกรณีที่มีบุคคลซึ่งได้รับการเลือกตั้งในลำดับถัดลงมามีคะแนนเสียงเท่ากัน ซึ่งเกินจำนวนกรรมการที่ที่ประชุมผู้ถือหุ้นต้องเลือกตั้งในครั้งนั้น ให้ประธานในที่ประชุมเป็นผู้ออกเสียงชี้ขาด</w:t>
      </w:r>
    </w:p>
    <w:p w:rsidR="00FE18FD" w:rsidRPr="002923A9" w:rsidRDefault="00FE18FD" w:rsidP="00D62060">
      <w:pPr>
        <w:numPr>
          <w:ilvl w:val="0"/>
          <w:numId w:val="7"/>
        </w:numPr>
        <w:ind w:right="-2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ให้คณะกรรมการเลือกกรรมการคนใดคนหนึ่งเป็นประธานกรรมการของบริษัท ประธานกรรมการมีสิทธิออกเสียงชี้ขาดในกรณีที่คะแนนเสียงของคณะกรรมการในที่ประชุมมีจำนวนเท่ากัน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และให้คณะกรรมการพิจารณาเลือกและแต่งตั้งกรรมการอีกคนหนึ่งเป็นรองประธานกรรมการและให้ปฏิบัติหน้าที่แทนประธานกรรมการในกรณีที่ประธานกรรมการไม่สามารถปฏิบัติหน้าที่ได้เป็นการชั่วคราว หรือเมื่อตำแหน่งประธานกรรมการว่างลง </w:t>
      </w:r>
    </w:p>
    <w:p w:rsidR="00FE18FD" w:rsidRPr="002923A9" w:rsidRDefault="00FE18FD" w:rsidP="00D62060">
      <w:pPr>
        <w:numPr>
          <w:ilvl w:val="0"/>
          <w:numId w:val="7"/>
        </w:numPr>
        <w:ind w:right="-2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ในกรณีที่ตำแหน่งกรรมการว่างลงเพราะเหตุอื่นนอกจากถึงคราวออกตามวาระ ให้คณะกรรมการเลือกบุคคลซึ่งมีคุณสมบัติครบถ้วนเข้าเป็นกรรมการแทนในการประชุมคณะกรรมการคราวถัดไปก็ได้ เว้นแต่วาระของกรรมการจะเหลือน้อยกว่าสองเดือน บุคคลซึ่งเป็นกรรมการแทนดังกล่าวจะอยู่ในตำแหน่งกรรมการได้เพียงเท่าวาระที่ยังเหลืออยู่ของกรรมการที่ตนแทน มติของคณะกรรมการในกรณีนี้ต้องประกอบด้วยคะแนนเสียงไม่น้อยกว่าสามในสี่ของจำนวนกรรมการที่ยังเหลืออยู่</w:t>
      </w:r>
    </w:p>
    <w:p w:rsidR="00D57EDC" w:rsidRPr="002923A9" w:rsidRDefault="00D57EDC" w:rsidP="00D62060">
      <w:pPr>
        <w:numPr>
          <w:ilvl w:val="0"/>
          <w:numId w:val="7"/>
        </w:numPr>
        <w:ind w:right="-2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กรณีที่ตำแหน่งกรรมการว่างลงจนเหลือน้อยกว่าจำนวนที่จะเป็นองค์ประชุม ให้กรรมการที่เหลืออยู่กระทำการในนามของคณะกรรมการได้แต่เฉพาะการจัดให้มีการประชุมผู้ถือหุ้นเพื่อเลือกตั้งกรรมการแทนตำแหน่งที่ว่างทั้งหมดเท่านั้น</w:t>
      </w:r>
    </w:p>
    <w:p w:rsidR="00D57EDC" w:rsidRPr="002923A9" w:rsidRDefault="00D57EDC" w:rsidP="004B1109">
      <w:pPr>
        <w:ind w:right="-23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/>
          <w:color w:val="000000"/>
          <w:sz w:val="32"/>
          <w:szCs w:val="32"/>
          <w:u w:val="single"/>
          <w:cs/>
        </w:rPr>
        <w:t>การพ้นจากตำแหน่งกรรมการบริษัท</w:t>
      </w:r>
    </w:p>
    <w:p w:rsidR="00D57EDC" w:rsidRPr="002923A9" w:rsidRDefault="00D57EDC" w:rsidP="00D62060">
      <w:pPr>
        <w:numPr>
          <w:ilvl w:val="0"/>
          <w:numId w:val="8"/>
        </w:numPr>
        <w:ind w:right="-2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ในการประชุมสามัญประจำปีทุกครั้ง ให้กรรมการออกจากตำแหน่งหนึ่งในสาม กรรมการที่ออกตามวาระนั้นอาจถูกเลือกเข้ามาดำรงตำแหน่งใหม่ก็ได้</w:t>
      </w:r>
    </w:p>
    <w:p w:rsidR="00D57EDC" w:rsidRPr="002923A9" w:rsidRDefault="00D57EDC" w:rsidP="00D62060">
      <w:pPr>
        <w:numPr>
          <w:ilvl w:val="0"/>
          <w:numId w:val="8"/>
        </w:numPr>
        <w:ind w:right="-2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นอกจากการพ้นจากตำแหน่งตามวาระแล้ว กรรมการจะพ้นจากตำแหน่งเมื่อ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ตาย หรือ ลาออก หรือ ขาดคุณสมบัติหรือมีลักษณะต้องห้ามตามที่กฎหมายกำหนด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หรือ ที่ประชุมผู้ถือหุ้นลงมติให้ออก หรือ ศาลมีคำสั่งให้ออก</w:t>
      </w:r>
    </w:p>
    <w:p w:rsidR="004B1109" w:rsidRPr="002923A9" w:rsidRDefault="00D57EDC" w:rsidP="00D62060">
      <w:pPr>
        <w:numPr>
          <w:ilvl w:val="0"/>
          <w:numId w:val="8"/>
        </w:numPr>
        <w:ind w:right="-29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/>
          <w:sz w:val="32"/>
          <w:szCs w:val="32"/>
          <w:cs/>
        </w:rPr>
        <w:t>กรรมการคนใดจะลาออกจากตำแหน่งให้ยื่นใบลาออกต่อบริษัท การลาออกมีผลนับแต่วันที่ใบลาออกไปถึงบริษัท ทั้งนี้ กรรมการซึ่งลาออกจะแจ้งการลาออกของตนให้นายทะเบียนทราบด้วยก็ได้</w:t>
      </w:r>
    </w:p>
    <w:p w:rsidR="00A03916" w:rsidRPr="002923A9" w:rsidRDefault="00A03916" w:rsidP="00FC4B71">
      <w:pPr>
        <w:numPr>
          <w:ilvl w:val="0"/>
          <w:numId w:val="8"/>
        </w:numPr>
        <w:ind w:right="-29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cs/>
        </w:rPr>
        <w:t>ที่ประชุมผู้ถือหุ้นอาจลงมติให้กรรมการคนใดออกจากตำแหน่งก่อนถึงคราวออกตามวาระได้ด้วยคะแนนเสียงไม่น้อยกว่าสามในสี่ของจำนวนผู้ถือหุ้นซึ่งมาประชุมและมีสิทธิออกเสียง และมีหุ้นนับรวมกันได้ไม่น้อยกว่า</w:t>
      </w:r>
    </w:p>
    <w:p w:rsidR="00D57EDC" w:rsidRPr="002923A9" w:rsidRDefault="00D57EDC" w:rsidP="00A03916">
      <w:pPr>
        <w:ind w:left="360" w:right="-2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กึ่งหนึ่งของจำนวนหุ้นที่ถือโดยผู้ถือหุ้นที่มาประชุมและมีสิทธิออกเสียง</w:t>
      </w:r>
    </w:p>
    <w:p w:rsidR="002D166F" w:rsidRPr="002923A9" w:rsidRDefault="002D166F" w:rsidP="00A03916">
      <w:pPr>
        <w:ind w:left="360" w:right="-23"/>
        <w:jc w:val="thaiDistribute"/>
        <w:rPr>
          <w:rFonts w:eastAsia="Times New Roman"/>
          <w:color w:val="000000"/>
          <w:sz w:val="32"/>
          <w:szCs w:val="32"/>
          <w:u w:val="single"/>
        </w:rPr>
      </w:pPr>
    </w:p>
    <w:p w:rsidR="00D57EDC" w:rsidRPr="002923A9" w:rsidRDefault="00D57EDC" w:rsidP="004B1109">
      <w:pPr>
        <w:ind w:right="-23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กฎบัตรคณะกรรมการบริษัท</w:t>
      </w:r>
    </w:p>
    <w:p w:rsidR="00D57EDC" w:rsidRPr="002923A9" w:rsidRDefault="00D57EDC" w:rsidP="004B1109">
      <w:pPr>
        <w:ind w:firstLine="72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คณะกรรมการบริษัทให้ความสำคัญต่อการปฏิบัติหน้าที่ในฐานะกรรมการ</w:t>
      </w:r>
      <w:r w:rsidRPr="002923A9">
        <w:rPr>
          <w:rFonts w:eastAsia="Times New Roman"/>
          <w:color w:val="000000"/>
          <w:sz w:val="32"/>
          <w:szCs w:val="32"/>
          <w:cs/>
        </w:rPr>
        <w:t>ด้วยความรับผิดชอบ ระมัดระวัง ซื่อสัตย์สุจริตเยี่ยงวิญญูชนผู้ประกอบธุรกิจ</w:t>
      </w:r>
      <w:r w:rsidRPr="002923A9">
        <w:rPr>
          <w:rFonts w:eastAsia="Times New Roman" w:hint="cs"/>
          <w:color w:val="000000"/>
          <w:sz w:val="32"/>
          <w:szCs w:val="32"/>
          <w:cs/>
        </w:rPr>
        <w:t>โดยยึดหลักการกำกับดูแลกิจการที่ดี เพื่อประโยชน์สูงสุดของบริษัท ผู้ถือหุ้น และผู้มีส่วนเกี่ยวข้องทุกฝ่าย มีการดูแล</w:t>
      </w:r>
      <w:r w:rsidRPr="002923A9">
        <w:rPr>
          <w:rFonts w:eastAsia="Times New Roman"/>
          <w:color w:val="000000"/>
          <w:sz w:val="32"/>
          <w:szCs w:val="32"/>
          <w:cs/>
        </w:rPr>
        <w:t>ให้</w:t>
      </w:r>
      <w:r w:rsidRPr="002923A9">
        <w:rPr>
          <w:rFonts w:eastAsia="Times New Roman" w:hint="cs"/>
          <w:color w:val="000000"/>
          <w:sz w:val="32"/>
          <w:szCs w:val="32"/>
          <w:cs/>
        </w:rPr>
        <w:t>บริษัทดำเนินงาน</w:t>
      </w:r>
      <w:r w:rsidRPr="002923A9">
        <w:rPr>
          <w:rFonts w:eastAsia="Times New Roman"/>
          <w:color w:val="000000"/>
          <w:sz w:val="32"/>
          <w:szCs w:val="32"/>
          <w:cs/>
        </w:rPr>
        <w:t>เป็นไปตามนโยบาย กฎหมาย วัตถุประสงค์ ข้อบังคับของบริษัท มติคณะกรรมการบริษัท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และมติ</w:t>
      </w:r>
      <w:r w:rsidRPr="002923A9">
        <w:rPr>
          <w:rFonts w:eastAsia="Times New Roman" w:hint="cs"/>
          <w:color w:val="000000"/>
          <w:sz w:val="32"/>
          <w:szCs w:val="32"/>
          <w:cs/>
        </w:rPr>
        <w:t>ของ</w:t>
      </w:r>
      <w:r w:rsidRPr="002923A9">
        <w:rPr>
          <w:rFonts w:eastAsia="Times New Roman"/>
          <w:color w:val="000000"/>
          <w:sz w:val="32"/>
          <w:szCs w:val="32"/>
          <w:cs/>
        </w:rPr>
        <w:t>ที่ประชุมผู้ถือหุ้น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อันมีข้อพึงปฏิบัติที่ดี และ</w:t>
      </w:r>
      <w:r w:rsidRPr="002923A9">
        <w:rPr>
          <w:rFonts w:eastAsia="Times New Roman"/>
          <w:color w:val="000000"/>
          <w:sz w:val="32"/>
          <w:szCs w:val="32"/>
          <w:cs/>
        </w:rPr>
        <w:t>หน้าที่และความรับผิดชอบ</w:t>
      </w:r>
      <w:r w:rsidRPr="002923A9">
        <w:rPr>
          <w:rFonts w:eastAsia="Times New Roman" w:hint="cs"/>
          <w:color w:val="000000"/>
          <w:sz w:val="32"/>
          <w:szCs w:val="32"/>
          <w:cs/>
        </w:rPr>
        <w:t>ของคณะกรรมการบริษัท ดังนี้</w:t>
      </w:r>
    </w:p>
    <w:p w:rsidR="00D57EDC" w:rsidRPr="002923A9" w:rsidRDefault="00D57EDC" w:rsidP="00EB157C">
      <w:p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อำนาจดำเนินการ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แต่งตั้ง ถอดถอน มอบอำนาจหน้าที่ให้แก่ที่ปรึกษาคณะกรรมการบริษัท คณะกรรมการชุดต่างๆ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บุคคลอื่นใดไปปฏิบัติ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อนุมัติการให้กู้ยืมเงินแก่บริษัทที่มีความสัมพันธ์ทางธุรกิจกับบริษัท</w:t>
      </w:r>
      <w:r w:rsidRPr="002923A9">
        <w:rPr>
          <w:rFonts w:eastAsia="Times New Roman"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ในฐานะผู้ถือหุ้น</w:t>
      </w:r>
      <w:r w:rsidRPr="002923A9">
        <w:rPr>
          <w:rFonts w:eastAsia="Times New Roman"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หรือบริษัทที่มีการประกอบธุรกิจทางการค้าต่อกัน หรือบริษัทอื่น 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อนุมัติการเข้าค้ำประกันวงเงินสินเชื่อแก่บริษัทที่มีความสัมพันธ์ทางธุรกิจกับบริษัท</w:t>
      </w:r>
      <w:r w:rsidRPr="002923A9">
        <w:rPr>
          <w:rFonts w:eastAsia="Times New Roman"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ในฐานะผู้ถือหุ้น หรือบริษัทที่มีการประกอบธุรกิจทางการค้าต่อกันหรือบริษัทอื่น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อนุมัติการเข้าทำนิติกรรมที่มิใช่ธุรกรรมทางการเงิน 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อนุมัติการได้รับหรือยกเลิกวงเงินสินเชื่อ 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อนุมัติการลงทุน ขายเงินลงทุนในหุ้นสามัญ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และ</w:t>
      </w:r>
      <w:r w:rsidRPr="002923A9">
        <w:rPr>
          <w:rFonts w:eastAsia="Times New Roman"/>
          <w:color w:val="000000"/>
          <w:sz w:val="32"/>
          <w:szCs w:val="32"/>
        </w:rPr>
        <w:t>/</w:t>
      </w:r>
      <w:r w:rsidRPr="002923A9">
        <w:rPr>
          <w:rFonts w:eastAsia="Times New Roman"/>
          <w:color w:val="000000"/>
          <w:sz w:val="32"/>
          <w:szCs w:val="32"/>
          <w:cs/>
        </w:rPr>
        <w:t>หรือ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หลักทรัพย์อื่นใด 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อนุมัติการจัดหาและลงทุนในสินทรัพย์ถาวร 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อนุมัติการปรับสภาพ ทำลาย ตัดบัญชี ซึ่งสินทรัพย์ถาวรและสินทรัพย์ที่ไม่มีตัวตนที่เลิกใช้ ชำรุด สูญหาย ถูกทำลาย เสื่อมสภาพ หรือล้าสมัยไม่สามารถใช้งานได้ และสินทรัพย์อื่นๆ มีมูลค่าทางบัญชีรวมในวงเงินส่วนที่เกินอำนาจคณะกรรมการบริหาร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อนุมัติการปรับสภาพราคา การทำลายซึ่งวัตถุดิบ และ/หรือ สินค้าคงเหลือที่เสื่อมสภาพ หรือล้าสมัยซึ่งจะทำให้มีมูลค่าทางบัญชีลดลงในวงเงินส่วนที่เกินอำนาจคณะกรรมการบริหาร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อนุมัติการประนีประนอม การระงับข้อพิพาทโดยอนุญาโตตุลาการ การร้องทุกข์ การฟ้องร้องคดี และ/หรือ การดำเนินการตามกระบวนพิจารณาคดีใดๆ ในนามบริษัท สำหรับเรื่องที่มิใช่ปกติวิสัยทางการค้า และ/หรือ ที่เป็นปกติวิสัยทางการค้า ที่มีทุนทรัพย์เกินอำนาจคณะกรรมการบริหาร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เสนอการเพิ่มทุน หรือลดทุน หรือการเปลี่ยนแปลงมูลค่าหุ้นการแก้ไขเปลี่ยนแปลงหนังสือบริคณห์สนธิ ข้อบังคับ และ/หรือ วัตถุประสงค์ของบริษัทต่อผู้ถือหุ้น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มีอำนาจเชิญฝ่ายจัดการ ผู้บริหาร และพนักงานของบริษัทที่เกี่ยวข้องมาชี้แจง ให้ความเห็น ร่วมประชุม หรือส่งเอกสารตามที่เห็นว่าเกี่ยวข้องจำเป็น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ปรึกษาผู้เชี่ยวชาญ หรือ ที่ปรึกษาของบริษัท (ถ้ามี) หรือ จ้างที่ปรึกษา หรือผู้เชี่ยวชาญภายนอก ในกรณีจำเป็นด้วยค่าใช้จ่ายของบริษัท</w:t>
      </w:r>
    </w:p>
    <w:p w:rsidR="00D57EDC" w:rsidRPr="002923A9" w:rsidRDefault="00D57EDC" w:rsidP="00D62060">
      <w:pPr>
        <w:numPr>
          <w:ilvl w:val="0"/>
          <w:numId w:val="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แต่งตั้งและถอดถอนเลขานุการบริษัท</w:t>
      </w:r>
    </w:p>
    <w:p w:rsidR="00D57EDC" w:rsidRPr="002923A9" w:rsidRDefault="00D57EDC" w:rsidP="00D62060">
      <w:pPr>
        <w:numPr>
          <w:ilvl w:val="0"/>
          <w:numId w:val="9"/>
        </w:numPr>
        <w:spacing w:before="1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บรรดาอำนาจดำเนินการของคณะกรรมการบริษัทดังกล่าวข้างต้นที่เกี่ยวข้องกับเรื่องการได้มาหรือจำหน่ายไปซึ่งสินทรัพย์และการทำรายการที่เกี่ยวโยงกัน ให้ปฏิบัติตามประกาศคณะกรรมการกำกับตลาดทุน</w:t>
      </w:r>
    </w:p>
    <w:p w:rsidR="00D57EDC" w:rsidRPr="002923A9" w:rsidRDefault="00D57EDC" w:rsidP="00D57EDC">
      <w:pPr>
        <w:spacing w:before="1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หน้าที่และความรับผิดชอบ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กำหนดทิศทาง เป้าหมาย และนโยบายทางธุรกิจของบริษัท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อนุมัติแผนงานและงบประมาณประจำปี รวมทั้งกำกับดูแลการปฏิบัติงานของฝ่ายจัดการให้เป็นไปตามกฎหมาย นโยบายและแผนงานที่กำหนดไว้อย่างมีประสิทธิภาพและประสิทธิผล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ส่งเสริมให้จัดทำนโยบายการกำกับดูแลกิจการ จริยธรรมและจรรยาบรรณธุรกิจที่เป็นลายลักษณ์อักษร เพื่อให้กรรมการบริษัท ผู้บริหาร และพนักงาน ใช้เป็นแนวทางในการปฏิบัติในการดำเนินธุรกิจและติดตามให้มีการปฏิบัติตามอย่างจริงจัง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จัดให้มีระบบควบคุมภายในที่เพียงพอ เหมาะสม </w:t>
      </w:r>
      <w:r w:rsidRPr="002923A9">
        <w:rPr>
          <w:rFonts w:eastAsia="Times New Roman" w:hint="cs"/>
          <w:sz w:val="32"/>
          <w:szCs w:val="32"/>
          <w:cs/>
        </w:rPr>
        <w:t xml:space="preserve">และการบริหารจัดการความเสี่ยง </w:t>
      </w:r>
      <w:r w:rsidRPr="002923A9">
        <w:rPr>
          <w:rFonts w:eastAsia="Times New Roman"/>
          <w:sz w:val="32"/>
          <w:szCs w:val="32"/>
          <w:cs/>
        </w:rPr>
        <w:t>เพื่อให้มั่นใจว่า</w:t>
      </w:r>
      <w:r w:rsidRPr="002923A9">
        <w:rPr>
          <w:rFonts w:eastAsia="Times New Roman" w:hint="cs"/>
          <w:sz w:val="32"/>
          <w:szCs w:val="32"/>
          <w:cs/>
        </w:rPr>
        <w:t>บริษัทมีการดำเนินการที่มีประสิทธิภาพ</w:t>
      </w:r>
      <w:r w:rsidRPr="002923A9">
        <w:rPr>
          <w:rFonts w:eastAsia="Times New Roman"/>
          <w:sz w:val="32"/>
          <w:szCs w:val="32"/>
          <w:cs/>
        </w:rPr>
        <w:t xml:space="preserve"> การทำรายการต่างๆ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ได้รับอนุมัติจากผู้มีอำนาจ มีการสอบทานและจัดทำบัญชีที่ถูกต้อง ตลอดจนมีระบบต่างๆ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ที่สามารถป้องกันการนำทรัพย์สินของบริษัทไปใช้ในทางมิชอบ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การทำรายการที่อาจมีความขัดแย้งของผลประโยชน์ ต้องมีการพิจารณาอย่างรอบคอบ มีแนวทางที่ชัดเจนและเป็นไปเพื่อผลประโยชน์ของบริษัทและผู้ถือหุ้น โดยผู้มีส่วนได้เสียไม่มีส่วนร่วมในการตัดสินใจ และปฏิบัติตามข้อกำหนดเกี่ยวกับขั้นตอนการดำเนินการและการเปิดเผยข้อมูลของรายการที่อาจมีความขัดแย้งของผลประโยชน์ให้ถูกต้อง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ให้ความเห็นชอบรายงานทางการเงินที่ผู้สอบบัญชีได้ตรวจสอบ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สอบทานแล้ว และได้ผ่านความเห็นชอบจากคณะกรรมการตรวจสอบแล้ว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รับผิดชอบต่อผู้ถือหุ้นทุกรายอย่างเท่าเทียมกัน และมีการเปิดเผยข้อมูลต่อผู้ถือหุ้นและผู้ลงทุนอย่างถูกต้อง มีมาตรฐานและโปร่งใส</w:t>
      </w:r>
    </w:p>
    <w:p w:rsidR="00D57EDC" w:rsidRPr="002923A9" w:rsidRDefault="00D57EDC" w:rsidP="00D62060">
      <w:pPr>
        <w:numPr>
          <w:ilvl w:val="0"/>
          <w:numId w:val="10"/>
        </w:num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รับทราบรายงานการบริหารกิจการจากคณะกรรมการบริหาร</w:t>
      </w:r>
    </w:p>
    <w:p w:rsidR="00D57EDC" w:rsidRPr="002923A9" w:rsidRDefault="00865E9D" w:rsidP="00D62060">
      <w:pPr>
        <w:numPr>
          <w:ilvl w:val="0"/>
          <w:numId w:val="10"/>
        </w:numPr>
        <w:tabs>
          <w:tab w:val="left" w:pos="1080"/>
        </w:tabs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เรียกประชุมผู้ถือหุ้น โดยกำหนด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วัน เวลา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สถานที่ และระเบียบวาระการประชุมผู้ถือหุ้น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 xml:space="preserve">ตลอดจนกำหนดอัตราการจ่ายเงินปันผล </w:t>
      </w:r>
      <w:r w:rsidRPr="002923A9">
        <w:rPr>
          <w:sz w:val="32"/>
          <w:szCs w:val="32"/>
        </w:rPr>
        <w:t>(</w:t>
      </w:r>
      <w:r w:rsidRPr="002923A9">
        <w:rPr>
          <w:rFonts w:hint="cs"/>
          <w:sz w:val="32"/>
          <w:szCs w:val="32"/>
          <w:cs/>
        </w:rPr>
        <w:t>ถ้า</w:t>
      </w:r>
      <w:r w:rsidRPr="002923A9">
        <w:rPr>
          <w:sz w:val="32"/>
          <w:szCs w:val="32"/>
          <w:cs/>
        </w:rPr>
        <w:t>มี</w:t>
      </w:r>
      <w:r w:rsidRPr="002923A9">
        <w:rPr>
          <w:sz w:val="32"/>
          <w:szCs w:val="32"/>
        </w:rPr>
        <w:t>)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และความเห็นของคณะกรรมการบริษัทเกี่ยวกับเรื่องที่เสนอต่อผู้ถือหุ้น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 xml:space="preserve">ในระหว่าง </w:t>
      </w:r>
      <w:r w:rsidRPr="002923A9">
        <w:rPr>
          <w:sz w:val="32"/>
          <w:szCs w:val="32"/>
        </w:rPr>
        <w:t xml:space="preserve">21 </w:t>
      </w:r>
      <w:r w:rsidRPr="002923A9">
        <w:rPr>
          <w:sz w:val="32"/>
          <w:szCs w:val="32"/>
          <w:cs/>
        </w:rPr>
        <w:t xml:space="preserve">วันก่อนวันประชุมผู้ถือหุ้นแต่ละครั้ง บริษัทจะงดรับลงทะเบียนการโอนหุ้นก็ได้ โดยประกาศให้ผู้ถือหุ้นทราบ ณ สำนักงานใหญ่และสำนักงานสาขาของบริษัทไม่น้อยกว่า </w:t>
      </w:r>
      <w:r w:rsidRPr="002923A9">
        <w:rPr>
          <w:sz w:val="32"/>
          <w:szCs w:val="32"/>
        </w:rPr>
        <w:t>14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วัน ก่อนวันงดรับลงทะเบียนการโอนหุ้น หรือ กำหนดวันเพื่อกำหนดรายชื่อผู้ถือหุ้น</w:t>
      </w:r>
      <w:r w:rsidRPr="002923A9">
        <w:rPr>
          <w:sz w:val="32"/>
          <w:szCs w:val="32"/>
        </w:rPr>
        <w:t xml:space="preserve"> (Record Date : RD) </w:t>
      </w:r>
      <w:r w:rsidRPr="002923A9">
        <w:rPr>
          <w:sz w:val="32"/>
          <w:szCs w:val="32"/>
          <w:cs/>
        </w:rPr>
        <w:t xml:space="preserve">ล่วงหน้าก่อนวันประชุมผู้ถือหุ้นไม่เกิน </w:t>
      </w:r>
      <w:r w:rsidRPr="002923A9">
        <w:rPr>
          <w:sz w:val="32"/>
          <w:szCs w:val="32"/>
        </w:rPr>
        <w:t xml:space="preserve">2 </w:t>
      </w:r>
      <w:r w:rsidRPr="002923A9">
        <w:rPr>
          <w:sz w:val="32"/>
          <w:szCs w:val="32"/>
          <w:cs/>
        </w:rPr>
        <w:t>เดือน</w:t>
      </w:r>
      <w:r w:rsidRPr="002923A9">
        <w:rPr>
          <w:color w:val="FF0000"/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เพื่อสิทธิในการเข้าร่วมประชุมผู้ถือหุ้น และสิทธิในการรับเงินปันผล</w:t>
      </w:r>
    </w:p>
    <w:p w:rsidR="00D57EDC" w:rsidRPr="002923A9" w:rsidRDefault="00D57EDC" w:rsidP="00D62060">
      <w:pPr>
        <w:numPr>
          <w:ilvl w:val="0"/>
          <w:numId w:val="10"/>
        </w:numPr>
        <w:tabs>
          <w:tab w:val="left" w:pos="700"/>
        </w:tabs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จัดทำรายงาน </w:t>
      </w:r>
      <w:r w:rsidRPr="002923A9">
        <w:rPr>
          <w:rFonts w:eastAsia="Times New Roman"/>
          <w:sz w:val="32"/>
          <w:szCs w:val="32"/>
        </w:rPr>
        <w:t>“</w:t>
      </w:r>
      <w:r w:rsidRPr="002923A9">
        <w:rPr>
          <w:rFonts w:eastAsia="Times New Roman"/>
          <w:sz w:val="32"/>
          <w:szCs w:val="32"/>
          <w:cs/>
        </w:rPr>
        <w:t>ความรับผิดชอบของคณะกรรมการบริษัทต่อรายงานทางการเงิน</w:t>
      </w:r>
      <w:r w:rsidRPr="002923A9">
        <w:rPr>
          <w:rFonts w:eastAsia="Times New Roman"/>
          <w:sz w:val="32"/>
          <w:szCs w:val="32"/>
        </w:rPr>
        <w:t xml:space="preserve">” </w:t>
      </w:r>
      <w:r w:rsidRPr="002923A9">
        <w:rPr>
          <w:rFonts w:eastAsia="Times New Roman"/>
          <w:sz w:val="32"/>
          <w:szCs w:val="32"/>
          <w:cs/>
        </w:rPr>
        <w:t xml:space="preserve">โดยเปิดเผยไว้ในรายงานประจำปีของบริษัท </w:t>
      </w:r>
      <w:r w:rsidRPr="002923A9">
        <w:rPr>
          <w:rFonts w:eastAsia="Times New Roman"/>
          <w:sz w:val="32"/>
          <w:szCs w:val="32"/>
        </w:rPr>
        <w:t>(</w:t>
      </w:r>
      <w:r w:rsidRPr="002923A9">
        <w:rPr>
          <w:rFonts w:eastAsia="Times New Roman"/>
          <w:sz w:val="32"/>
          <w:szCs w:val="32"/>
          <w:cs/>
        </w:rPr>
        <w:t xml:space="preserve">แบบ </w:t>
      </w:r>
      <w:r w:rsidRPr="002923A9">
        <w:rPr>
          <w:rFonts w:eastAsia="Times New Roman"/>
          <w:sz w:val="32"/>
          <w:szCs w:val="32"/>
        </w:rPr>
        <w:t xml:space="preserve">56-2) 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และแบบแสดงรายการข้อมูลประจำปี </w:t>
      </w:r>
      <w:r w:rsidRPr="002923A9">
        <w:rPr>
          <w:rFonts w:eastAsia="Times New Roman"/>
          <w:sz w:val="32"/>
          <w:szCs w:val="32"/>
        </w:rPr>
        <w:t>(</w:t>
      </w:r>
      <w:r w:rsidRPr="002923A9">
        <w:rPr>
          <w:rFonts w:eastAsia="Times New Roman"/>
          <w:sz w:val="32"/>
          <w:szCs w:val="32"/>
          <w:cs/>
        </w:rPr>
        <w:t xml:space="preserve">แบบ </w:t>
      </w:r>
      <w:r w:rsidRPr="002923A9">
        <w:rPr>
          <w:rFonts w:eastAsia="Times New Roman"/>
          <w:sz w:val="32"/>
          <w:szCs w:val="32"/>
        </w:rPr>
        <w:t>56-1)</w:t>
      </w:r>
    </w:p>
    <w:p w:rsidR="00D57EDC" w:rsidRPr="002923A9" w:rsidRDefault="00D57EDC" w:rsidP="00D62060">
      <w:pPr>
        <w:numPr>
          <w:ilvl w:val="0"/>
          <w:numId w:val="10"/>
        </w:numPr>
        <w:tabs>
          <w:tab w:val="left" w:pos="700"/>
        </w:tabs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ติดตามดูแลเอกสารที่จะยื่นต่อหน่วยงานกำกับดูแลที่เกี่ยวข้อง เพื่อให้มั่นใจว่าได้แสดงข้อความ หรือลงรายการเป็นไปโดยถูกต้องตรงตามข้อมูลที่ปรากฏอยู่ในสมุดบัญชี ทะเบียน หรือเอกสารอื่นใดของบริษัท</w:t>
      </w:r>
    </w:p>
    <w:p w:rsidR="00D57EDC" w:rsidRPr="002923A9" w:rsidRDefault="00D57EDC" w:rsidP="00D62060">
      <w:pPr>
        <w:numPr>
          <w:ilvl w:val="0"/>
          <w:numId w:val="10"/>
        </w:numPr>
        <w:tabs>
          <w:tab w:val="left" w:pos="700"/>
        </w:tabs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อนุมัติกฎบัตรคณะกรรมการบริษัท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คณะกรรมการชุดอื่น</w:t>
      </w:r>
    </w:p>
    <w:p w:rsidR="00D57EDC" w:rsidRPr="002923A9" w:rsidRDefault="00D57EDC" w:rsidP="00D62060">
      <w:pPr>
        <w:numPr>
          <w:ilvl w:val="0"/>
          <w:numId w:val="10"/>
        </w:numPr>
        <w:tabs>
          <w:tab w:val="left" w:pos="700"/>
        </w:tabs>
        <w:ind w:left="108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/>
          <w:sz w:val="32"/>
          <w:szCs w:val="32"/>
          <w:cs/>
        </w:rPr>
        <w:t>ปฏิบัติการอื่นใด ที่เกินอำนาจคณะกรรมการบริหารหรือตามที่คณะกรรมการบริษัทเห็นสมควร</w:t>
      </w:r>
    </w:p>
    <w:p w:rsidR="001451E0" w:rsidRPr="002923A9" w:rsidRDefault="001451E0" w:rsidP="001451E0">
      <w:pPr>
        <w:spacing w:before="24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ข้อพึงปฏิบัติที่ดีของกรรมการบริษัท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ปฏิบัติหน้าที่ของตนด้วยความรับผิดชอบ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ระมัดระวัง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ซื่อสัตย์สุจริต เยี่ยงวิญญูชนผู้ประกอบธุรกิจเช่นนั้น จะพึงกระทำภายใต้สถานการณ์อย่างเดียวกันด้วยอำนาจต่อรองทางการค้าที่ปราศจากอิทธิพลในการที่ตนมีสถานะเป็นกรรมการบริษัท รวมทั้งต้องปฏิบัติให้เป็นไปตาม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นโยบาย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กฎหมาย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วัตถุประสงค์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ข้อบังคับของบริษัท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มติคณะกรรมการบริษัท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และมติที่ประชุมผู้ถือหุ้น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มีความตั้งใจที่จะดำเนินธุรกิจอย่างต่อเนื่อง และอุทิศเวลาเข้าร่วมประชุม เพื่อร่วมพิจารณาและให้ความคิดเห็นอย่างสม่ำเสมอ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มีภาวะผู้นำ วิสัยทัศน์ จริยธรรม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และมีความเป็นอิสระในการตัดสินใจ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/>
          <w:color w:val="000000"/>
          <w:sz w:val="32"/>
          <w:szCs w:val="32"/>
          <w:cs/>
        </w:rPr>
        <w:t>เพื่อประโยชน์สูงสุดของบริษัท และผู้ถือหุ้นโดยรวม ใช้ความรู้ ความสามารถ และประสบการณ์ให้เป็นประโยชน์ต่อการดำเนินธุรกิจและมีความสนใจในกิจการของบริษัทอย่างแท้จริง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กำกับดูแลและติดตามการดำเนินงานในด้านต่างๆ ของบริษัท ให้เป็นไปตามนโยบายที่กำหนดไว้อย่างมีประสิทธิภาพและประสิทธิผล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ดูแลผู้มีส่วนได้เสียตามสิทธิที่มีตามกฎหมายที่เกี่ยวข้อง และส่งเสริมให้เกิดความร่วมมือระหว่างบริษัทกับผู้มีส่วนได้เสีย ในการสร้างความมั่งคั่ง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ความมั่นคงทางการเงิน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และความยั่งยืนของกิจการ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รายงานการเข้าถือหลักทรัพย์ การเปลี่ยนแปลงการถือหลักทรัพย์บริษัท ของตน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คู่สมรส บุตรและบุตรบุญธรรมที่ยังไม่บรรลุนิติภาวะต่อสำนักงานคณะกรรมการกำกับหลักทรัพย์และตลาดหลักทรัพย์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และที่ประชุมคณะกรรมการบริษัท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รายงานให้บริษัททราบถึงการมีส่วนได้เสียของตน 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ซึ่งเป็นส่วนได้เสียที่เกี่ยวข้องกับการบริหารจัดการกิจการของบริษัทหรือบริษัทย่อย ตามหลักเกณฑ์ เงื่อนไข และวิธีการที่คณะกรรมการกำกับตลาดทุนประกาศกำหนด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ในกรณีที่กรรมการบริษัท รวมทั้งบุคคลที่มีความเกี่ยวข้องหรือญาติสนิท มีการทำรายการกับบริษัทหรือบริษัทย่อย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ซึ่งเข้าข่ายรายการที่เกี่ยวโยงกัน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การได้มาหรือจำหน่ายไปซึ่งสินทรัพย์ จะต้องปฏิบัติตามหลักเกณฑ์ของสำนักงานคณะกรรมการกำกับหลักทรัพย์และตลาดหลักทรัพย์ และคณะกรรมการกำกับตลาดทุน</w:t>
      </w:r>
    </w:p>
    <w:p w:rsidR="001451E0" w:rsidRPr="002923A9" w:rsidRDefault="001451E0" w:rsidP="00D62060">
      <w:pPr>
        <w:numPr>
          <w:ilvl w:val="0"/>
          <w:numId w:val="11"/>
        </w:numPr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ในการเสนอขายหลักทรัพย์ของบริษัท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กรรมการบริษัทควรติดตามดูแลเพื่อให้มั่นใจว่าได้แสดงข้อมูลเกี่ยวกับฐานะทางการเงิน </w:t>
      </w:r>
      <w:r w:rsidRPr="002923A9">
        <w:rPr>
          <w:rFonts w:eastAsia="Times New Roman"/>
          <w:spacing w:val="-4"/>
          <w:sz w:val="32"/>
          <w:szCs w:val="32"/>
          <w:cs/>
        </w:rPr>
        <w:t>และผลการดำเนินงานของบริษัทตามความเป็นจริง โดยไม่ปกปิดข้อความอันควรที่สาธารณชนพึงทราบ</w:t>
      </w:r>
    </w:p>
    <w:p w:rsidR="002D166F" w:rsidRPr="002923A9" w:rsidRDefault="002D166F" w:rsidP="002D166F">
      <w:pPr>
        <w:ind w:left="1080"/>
        <w:jc w:val="thaiDistribute"/>
        <w:rPr>
          <w:rFonts w:eastAsia="Cordia New"/>
          <w:color w:val="000000"/>
          <w:sz w:val="16"/>
          <w:szCs w:val="16"/>
        </w:rPr>
      </w:pPr>
    </w:p>
    <w:p w:rsidR="00DA2657" w:rsidRPr="002923A9" w:rsidRDefault="00A50972" w:rsidP="00EB157C">
      <w:pPr>
        <w:pStyle w:val="ListParagraph"/>
        <w:numPr>
          <w:ilvl w:val="1"/>
          <w:numId w:val="101"/>
        </w:numPr>
        <w:rPr>
          <w:rFonts w:eastAsia="Times New Roman" w:cs="Browallia New"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ผู้บริหาร</w:t>
      </w:r>
    </w:p>
    <w:p w:rsidR="00DA2657" w:rsidRPr="002923A9" w:rsidRDefault="00DA2657" w:rsidP="00DA2657">
      <w:pPr>
        <w:rPr>
          <w:sz w:val="8"/>
          <w:szCs w:val="8"/>
        </w:rPr>
      </w:pPr>
      <w:r w:rsidRPr="002923A9">
        <w:rPr>
          <w:sz w:val="32"/>
          <w:szCs w:val="32"/>
        </w:rPr>
        <w:tab/>
      </w:r>
    </w:p>
    <w:p w:rsidR="00CE1554" w:rsidRPr="002923A9" w:rsidRDefault="00CE1554" w:rsidP="00CE1554">
      <w:pPr>
        <w:spacing w:before="120"/>
        <w:ind w:firstLine="720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ผู้บริหารของบริษัท ตามคำนิยามของสำนักงานคณะกรรมการ 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hint="cs"/>
          <w:sz w:val="32"/>
          <w:szCs w:val="32"/>
          <w:cs/>
        </w:rPr>
        <w:t xml:space="preserve">. มีจำนวน </w:t>
      </w:r>
      <w:r w:rsidRPr="002923A9">
        <w:rPr>
          <w:rFonts w:eastAsia="Times New Roman"/>
          <w:sz w:val="32"/>
          <w:szCs w:val="32"/>
        </w:rPr>
        <w:t xml:space="preserve">7 </w:t>
      </w:r>
      <w:r w:rsidRPr="002923A9">
        <w:rPr>
          <w:rFonts w:eastAsia="Times New Roman" w:hint="cs"/>
          <w:sz w:val="32"/>
          <w:szCs w:val="32"/>
          <w:cs/>
        </w:rPr>
        <w:t>ท่าน โดยได้รับมอบหมายอำนาจหน้าที่ให้ดำเนินงานภายใต้นโยบายที่บริษัทกำหนดไว้</w:t>
      </w:r>
    </w:p>
    <w:p w:rsidR="00CE1554" w:rsidRPr="002923A9" w:rsidRDefault="00CE1554" w:rsidP="00CE1554">
      <w:pPr>
        <w:spacing w:before="120" w:after="120"/>
        <w:ind w:firstLine="720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รายชื่อของผู้บริหาร ณ วันที่ </w:t>
      </w:r>
      <w:r w:rsidRPr="002923A9">
        <w:rPr>
          <w:rFonts w:eastAsia="Times New Roman"/>
          <w:sz w:val="32"/>
          <w:szCs w:val="32"/>
        </w:rPr>
        <w:t>31</w:t>
      </w:r>
      <w:r w:rsidRPr="002923A9">
        <w:rPr>
          <w:rFonts w:eastAsia="Times New Roman" w:hint="cs"/>
          <w:sz w:val="32"/>
          <w:szCs w:val="32"/>
          <w:cs/>
        </w:rPr>
        <w:t xml:space="preserve"> ธันวาคม </w:t>
      </w:r>
      <w:r w:rsidR="00397D6A" w:rsidRPr="002923A9">
        <w:rPr>
          <w:rFonts w:eastAsia="Times New Roman"/>
          <w:sz w:val="32"/>
          <w:szCs w:val="32"/>
        </w:rPr>
        <w:t>2561</w:t>
      </w:r>
      <w:r w:rsidRPr="002923A9">
        <w:rPr>
          <w:rFonts w:eastAsia="Times New Roman"/>
          <w:sz w:val="32"/>
          <w:szCs w:val="32"/>
        </w:rPr>
        <w:t xml:space="preserve"> </w:t>
      </w:r>
    </w:p>
    <w:tbl>
      <w:tblPr>
        <w:tblW w:w="9356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5529"/>
      </w:tblGrid>
      <w:tr w:rsidR="00CE1554" w:rsidRPr="002923A9" w:rsidTr="00CE1554">
        <w:tc>
          <w:tcPr>
            <w:tcW w:w="3827" w:type="dxa"/>
            <w:shd w:val="clear" w:color="auto" w:fill="E7E6E6"/>
          </w:tcPr>
          <w:p w:rsidR="00CE1554" w:rsidRPr="002923A9" w:rsidRDefault="00CE1554" w:rsidP="00CE1554">
            <w:pPr>
              <w:tabs>
                <w:tab w:val="left" w:pos="1168"/>
              </w:tabs>
              <w:jc w:val="center"/>
              <w:rPr>
                <w:rFonts w:eastAsia="Times New Roman"/>
                <w:b/>
                <w:bCs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b/>
                <w:bCs/>
                <w:sz w:val="30"/>
                <w:szCs w:val="30"/>
                <w:cs/>
              </w:rPr>
              <w:t>ชื่อ-สกุล</w:t>
            </w:r>
          </w:p>
        </w:tc>
        <w:tc>
          <w:tcPr>
            <w:tcW w:w="5529" w:type="dxa"/>
            <w:shd w:val="clear" w:color="auto" w:fill="E7E6E6"/>
          </w:tcPr>
          <w:p w:rsidR="00CE1554" w:rsidRPr="002923A9" w:rsidRDefault="00CE1554" w:rsidP="00CE1554">
            <w:pPr>
              <w:jc w:val="center"/>
              <w:rPr>
                <w:rFonts w:eastAsia="Times New Roman"/>
                <w:b/>
                <w:bCs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b/>
                <w:bCs/>
                <w:color w:val="000000"/>
                <w:sz w:val="30"/>
                <w:szCs w:val="30"/>
                <w:cs/>
              </w:rPr>
              <w:t>ตำแหน่ง</w:t>
            </w:r>
          </w:p>
        </w:tc>
      </w:tr>
      <w:tr w:rsidR="00CE1554" w:rsidRPr="002923A9" w:rsidTr="00CE1554">
        <w:tc>
          <w:tcPr>
            <w:tcW w:w="3827" w:type="dxa"/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>นางธีรดา</w:t>
            </w:r>
            <w:r w:rsidRPr="002923A9">
              <w:rPr>
                <w:rFonts w:eastAsia="Times New Roman"/>
                <w:sz w:val="30"/>
                <w:szCs w:val="30"/>
                <w:cs/>
              </w:rPr>
              <w:t xml:space="preserve">        </w:t>
            </w:r>
            <w:r w:rsidRPr="002923A9">
              <w:rPr>
                <w:rFonts w:eastAsia="Times New Roman" w:hint="cs"/>
                <w:sz w:val="30"/>
                <w:szCs w:val="30"/>
                <w:cs/>
              </w:rPr>
              <w:t xml:space="preserve">อำพันวงษ์ </w:t>
            </w:r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กรรมการผู้จัดการและประธานเจ้าหน้าที่บริหาร</w:t>
            </w:r>
          </w:p>
        </w:tc>
      </w:tr>
      <w:tr w:rsidR="00CE1554" w:rsidRPr="002923A9" w:rsidTr="00CE1554">
        <w:tc>
          <w:tcPr>
            <w:tcW w:w="3827" w:type="dxa"/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>นาง</w:t>
            </w:r>
            <w:proofErr w:type="spellStart"/>
            <w:r w:rsidRPr="002923A9">
              <w:rPr>
                <w:rFonts w:eastAsia="Times New Roman" w:hint="cs"/>
                <w:sz w:val="30"/>
                <w:szCs w:val="30"/>
                <w:cs/>
              </w:rPr>
              <w:t>จันทรา</w:t>
            </w:r>
            <w:proofErr w:type="spellEnd"/>
            <w:r w:rsidRPr="002923A9">
              <w:rPr>
                <w:rFonts w:eastAsia="Times New Roman"/>
                <w:sz w:val="30"/>
                <w:szCs w:val="30"/>
                <w:cs/>
              </w:rPr>
              <w:t xml:space="preserve">      </w:t>
            </w:r>
            <w:r w:rsidRPr="002923A9">
              <w:rPr>
                <w:rFonts w:eastAsia="Times New Roman" w:hint="cs"/>
                <w:sz w:val="30"/>
                <w:szCs w:val="30"/>
                <w:cs/>
              </w:rPr>
              <w:t>ตั้งธนศฤงคาร</w:t>
            </w:r>
            <w:r w:rsidRPr="002923A9">
              <w:rPr>
                <w:rFonts w:eastAsia="Times New Roman"/>
                <w:sz w:val="30"/>
                <w:szCs w:val="30"/>
                <w:vertAlign w:val="superscript"/>
              </w:rPr>
              <w:t>1</w:t>
            </w:r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ผู้อำนวยการ ฝ่ายบัญชี-การเงิน</w:t>
            </w:r>
          </w:p>
        </w:tc>
      </w:tr>
      <w:tr w:rsidR="00CE1554" w:rsidRPr="002923A9" w:rsidTr="00CE1554">
        <w:tc>
          <w:tcPr>
            <w:tcW w:w="3827" w:type="dxa"/>
            <w:tcBorders>
              <w:bottom w:val="single" w:sz="4" w:space="0" w:color="auto"/>
            </w:tcBorders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>นางสาวรัตนา</w:t>
            </w:r>
            <w:r w:rsidRPr="002923A9">
              <w:rPr>
                <w:rFonts w:eastAsia="Times New Roman"/>
                <w:sz w:val="30"/>
                <w:szCs w:val="30"/>
                <w:cs/>
              </w:rPr>
              <w:t xml:space="preserve">  </w:t>
            </w:r>
            <w:r w:rsidRPr="002923A9">
              <w:rPr>
                <w:rFonts w:eastAsia="Times New Roman" w:hint="cs"/>
                <w:sz w:val="30"/>
                <w:szCs w:val="30"/>
                <w:cs/>
              </w:rPr>
              <w:t xml:space="preserve"> วงศ์เลิศ</w:t>
            </w:r>
            <w:proofErr w:type="spellStart"/>
            <w:r w:rsidRPr="002923A9">
              <w:rPr>
                <w:rFonts w:eastAsia="Times New Roman" w:hint="cs"/>
                <w:sz w:val="30"/>
                <w:szCs w:val="30"/>
                <w:cs/>
              </w:rPr>
              <w:t>วิทย์</w:t>
            </w:r>
            <w:proofErr w:type="spellEnd"/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ผู้อำนวยการ ฝ่ายสำนักงาน</w:t>
            </w:r>
          </w:p>
        </w:tc>
      </w:tr>
      <w:tr w:rsidR="00CE1554" w:rsidRPr="002923A9" w:rsidTr="00CE1554">
        <w:tc>
          <w:tcPr>
            <w:tcW w:w="3827" w:type="dxa"/>
            <w:tcBorders>
              <w:bottom w:val="single" w:sz="4" w:space="0" w:color="auto"/>
            </w:tcBorders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 xml:space="preserve">นางสาวศิริพร </w:t>
            </w:r>
            <w:r w:rsidRPr="002923A9">
              <w:rPr>
                <w:rFonts w:eastAsia="Times New Roman"/>
                <w:sz w:val="30"/>
                <w:szCs w:val="30"/>
                <w:cs/>
              </w:rPr>
              <w:t xml:space="preserve"> </w:t>
            </w:r>
            <w:r w:rsidRPr="002923A9">
              <w:rPr>
                <w:rFonts w:eastAsia="Times New Roman" w:hint="cs"/>
                <w:sz w:val="30"/>
                <w:szCs w:val="30"/>
                <w:cs/>
              </w:rPr>
              <w:t>ตั้งธนศฤงคาร</w:t>
            </w:r>
            <w:r w:rsidRPr="002923A9">
              <w:rPr>
                <w:rFonts w:eastAsia="Times New Roman"/>
                <w:sz w:val="30"/>
                <w:szCs w:val="30"/>
                <w:vertAlign w:val="superscript"/>
              </w:rPr>
              <w:t>2</w:t>
            </w:r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ผู้อำนวยการ ฝ่ายการตลาดเครื่องสำอาง</w:t>
            </w:r>
          </w:p>
        </w:tc>
      </w:tr>
      <w:tr w:rsidR="00CE1554" w:rsidRPr="002923A9" w:rsidTr="00CE1554">
        <w:tc>
          <w:tcPr>
            <w:tcW w:w="3827" w:type="dxa"/>
            <w:tcBorders>
              <w:bottom w:val="single" w:sz="4" w:space="0" w:color="auto"/>
            </w:tcBorders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 xml:space="preserve">ดร. ภัทร    </w:t>
            </w:r>
            <w:r w:rsidRPr="002923A9">
              <w:rPr>
                <w:rFonts w:eastAsia="Times New Roman"/>
                <w:sz w:val="30"/>
                <w:szCs w:val="30"/>
                <w:cs/>
              </w:rPr>
              <w:t xml:space="preserve">    </w:t>
            </w:r>
            <w:proofErr w:type="spellStart"/>
            <w:r w:rsidRPr="002923A9">
              <w:rPr>
                <w:rFonts w:eastAsia="Times New Roman" w:hint="cs"/>
                <w:sz w:val="30"/>
                <w:szCs w:val="30"/>
                <w:cs/>
              </w:rPr>
              <w:t>ปทุ</w:t>
            </w:r>
            <w:proofErr w:type="spellEnd"/>
            <w:r w:rsidRPr="002923A9">
              <w:rPr>
                <w:rFonts w:eastAsia="Times New Roman" w:hint="cs"/>
                <w:sz w:val="30"/>
                <w:szCs w:val="30"/>
                <w:cs/>
              </w:rPr>
              <w:t>มารักษ์</w:t>
            </w:r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ผู้อำนวยการ สำนักกรรมการผู้จัดการ</w:t>
            </w:r>
          </w:p>
        </w:tc>
      </w:tr>
      <w:tr w:rsidR="00CE1554" w:rsidRPr="002923A9" w:rsidTr="00CE1554">
        <w:tc>
          <w:tcPr>
            <w:tcW w:w="3827" w:type="dxa"/>
            <w:tcBorders>
              <w:bottom w:val="single" w:sz="4" w:space="0" w:color="auto"/>
            </w:tcBorders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>นางสาวพัชรี   ธำรงกิตติคุณ</w:t>
            </w:r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ผู้อำนวยการ ฝ่ายการตลาดดูแลเส้นผม</w:t>
            </w:r>
          </w:p>
        </w:tc>
      </w:tr>
      <w:tr w:rsidR="00CE1554" w:rsidRPr="002923A9" w:rsidTr="00CE1554">
        <w:tc>
          <w:tcPr>
            <w:tcW w:w="3827" w:type="dxa"/>
            <w:tcBorders>
              <w:bottom w:val="single" w:sz="4" w:space="0" w:color="auto"/>
            </w:tcBorders>
          </w:tcPr>
          <w:p w:rsidR="00CE1554" w:rsidRPr="002923A9" w:rsidRDefault="00CE1554" w:rsidP="009427B1">
            <w:pPr>
              <w:numPr>
                <w:ilvl w:val="0"/>
                <w:numId w:val="68"/>
              </w:numPr>
              <w:ind w:left="317" w:hanging="284"/>
              <w:jc w:val="thaiDistribute"/>
              <w:rPr>
                <w:rFonts w:eastAsia="Times New Roman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sz w:val="30"/>
                <w:szCs w:val="30"/>
                <w:cs/>
              </w:rPr>
              <w:t xml:space="preserve">ดร. ภัทร    </w:t>
            </w:r>
            <w:r w:rsidRPr="002923A9">
              <w:rPr>
                <w:rFonts w:eastAsia="Times New Roman"/>
                <w:sz w:val="30"/>
                <w:szCs w:val="30"/>
                <w:cs/>
              </w:rPr>
              <w:t xml:space="preserve">    </w:t>
            </w:r>
            <w:proofErr w:type="spellStart"/>
            <w:r w:rsidRPr="002923A9">
              <w:rPr>
                <w:rFonts w:eastAsia="Times New Roman" w:hint="cs"/>
                <w:sz w:val="30"/>
                <w:szCs w:val="30"/>
                <w:cs/>
              </w:rPr>
              <w:t>ปทุ</w:t>
            </w:r>
            <w:proofErr w:type="spellEnd"/>
            <w:r w:rsidRPr="002923A9">
              <w:rPr>
                <w:rFonts w:eastAsia="Times New Roman" w:hint="cs"/>
                <w:sz w:val="30"/>
                <w:szCs w:val="30"/>
                <w:cs/>
              </w:rPr>
              <w:t>มารักษ์</w:t>
            </w:r>
            <w:r w:rsidRPr="002923A9">
              <w:rPr>
                <w:rFonts w:eastAsia="Times New Roman"/>
                <w:sz w:val="30"/>
                <w:szCs w:val="30"/>
                <w:vertAlign w:val="superscript"/>
              </w:rPr>
              <w:t>3</w:t>
            </w:r>
          </w:p>
        </w:tc>
        <w:tc>
          <w:tcPr>
            <w:tcW w:w="5529" w:type="dxa"/>
          </w:tcPr>
          <w:p w:rsidR="00CE1554" w:rsidRPr="002923A9" w:rsidRDefault="00CE1554" w:rsidP="00CE1554">
            <w:pPr>
              <w:ind w:left="176"/>
              <w:jc w:val="thaiDistribute"/>
              <w:rPr>
                <w:rFonts w:eastAsia="Times New Roman"/>
                <w:color w:val="000000"/>
                <w:sz w:val="30"/>
                <w:szCs w:val="30"/>
                <w:cs/>
              </w:rPr>
            </w:pPr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รักษาการ ผู้อำนวยการ ฝ่ายการตลาดแฟชั่น</w:t>
            </w:r>
            <w:proofErr w:type="spellStart"/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ไลฟ์</w:t>
            </w:r>
            <w:proofErr w:type="spellEnd"/>
            <w:r w:rsidRPr="002923A9">
              <w:rPr>
                <w:rFonts w:eastAsia="Times New Roman" w:hint="cs"/>
                <w:color w:val="000000"/>
                <w:sz w:val="30"/>
                <w:szCs w:val="30"/>
                <w:cs/>
              </w:rPr>
              <w:t>สไตล์</w:t>
            </w:r>
          </w:p>
        </w:tc>
      </w:tr>
    </w:tbl>
    <w:p w:rsidR="00CE1554" w:rsidRPr="002923A9" w:rsidRDefault="00CE1554" w:rsidP="00CE1554">
      <w:pPr>
        <w:spacing w:before="120"/>
        <w:rPr>
          <w:rFonts w:eastAsia="Times New Roman"/>
          <w:sz w:val="28"/>
          <w:szCs w:val="28"/>
        </w:rPr>
      </w:pPr>
      <w:r w:rsidRPr="002923A9">
        <w:rPr>
          <w:rFonts w:eastAsia="Times New Roman"/>
          <w:sz w:val="24"/>
          <w:szCs w:val="28"/>
          <w:cs/>
        </w:rPr>
        <w:tab/>
      </w:r>
      <w:r w:rsidRPr="002923A9">
        <w:rPr>
          <w:rFonts w:eastAsia="Times New Roman"/>
          <w:sz w:val="28"/>
          <w:szCs w:val="28"/>
        </w:rPr>
        <w:t>“1”</w:t>
      </w:r>
      <w:r w:rsidRPr="002923A9">
        <w:rPr>
          <w:rFonts w:eastAsia="Times New Roman" w:hint="cs"/>
          <w:sz w:val="28"/>
          <w:szCs w:val="28"/>
          <w:cs/>
        </w:rPr>
        <w:t xml:space="preserve"> </w:t>
      </w:r>
      <w:r w:rsidR="00E856B6" w:rsidRPr="002923A9">
        <w:rPr>
          <w:rFonts w:eastAsia="Times New Roman" w:hint="cs"/>
          <w:sz w:val="28"/>
          <w:szCs w:val="28"/>
          <w:cs/>
        </w:rPr>
        <w:t>เป็นคู่สมรสของลูกของอา</w:t>
      </w:r>
      <w:r w:rsidRPr="002923A9">
        <w:rPr>
          <w:rFonts w:eastAsia="Times New Roman" w:hint="cs"/>
          <w:sz w:val="28"/>
          <w:szCs w:val="28"/>
          <w:cs/>
        </w:rPr>
        <w:t xml:space="preserve"> “</w:t>
      </w:r>
      <w:r w:rsidRPr="002923A9">
        <w:rPr>
          <w:rFonts w:eastAsia="Times New Roman"/>
          <w:sz w:val="28"/>
          <w:szCs w:val="28"/>
        </w:rPr>
        <w:t>2</w:t>
      </w:r>
      <w:r w:rsidRPr="002923A9">
        <w:rPr>
          <w:rFonts w:eastAsia="Times New Roman" w:hint="cs"/>
          <w:sz w:val="28"/>
          <w:szCs w:val="28"/>
          <w:cs/>
        </w:rPr>
        <w:t xml:space="preserve">” </w:t>
      </w:r>
    </w:p>
    <w:p w:rsidR="00CE1554" w:rsidRPr="002923A9" w:rsidRDefault="00CE1554" w:rsidP="00CE1554">
      <w:pPr>
        <w:ind w:firstLine="720"/>
        <w:jc w:val="thaiDistribute"/>
        <w:rPr>
          <w:rFonts w:eastAsia="Times New Roman"/>
          <w:color w:val="000000"/>
          <w:sz w:val="28"/>
          <w:szCs w:val="28"/>
        </w:rPr>
      </w:pPr>
      <w:r w:rsidRPr="002923A9">
        <w:rPr>
          <w:rFonts w:eastAsia="Times New Roman"/>
          <w:sz w:val="28"/>
          <w:szCs w:val="28"/>
        </w:rPr>
        <w:t>“3”</w:t>
      </w:r>
      <w:r w:rsidRPr="002923A9">
        <w:rPr>
          <w:rFonts w:eastAsia="Times New Roman" w:hint="cs"/>
          <w:sz w:val="28"/>
          <w:szCs w:val="28"/>
          <w:cs/>
        </w:rPr>
        <w:t xml:space="preserve"> ได้รับมอบหมายให้ทำหน้าที่</w:t>
      </w:r>
      <w:r w:rsidRPr="002923A9">
        <w:rPr>
          <w:rFonts w:eastAsia="Times New Roman" w:hint="cs"/>
          <w:color w:val="000000"/>
          <w:sz w:val="28"/>
          <w:szCs w:val="28"/>
          <w:cs/>
        </w:rPr>
        <w:t>รักษาการ ตำแหน่งผู้อำนวยการ ฝ่ายการตลาดแฟชั่น</w:t>
      </w:r>
      <w:proofErr w:type="spellStart"/>
      <w:r w:rsidRPr="002923A9">
        <w:rPr>
          <w:rFonts w:eastAsia="Times New Roman" w:hint="cs"/>
          <w:color w:val="000000"/>
          <w:sz w:val="28"/>
          <w:szCs w:val="28"/>
          <w:cs/>
        </w:rPr>
        <w:t>ไลฟ์</w:t>
      </w:r>
      <w:proofErr w:type="spellEnd"/>
      <w:r w:rsidRPr="002923A9">
        <w:rPr>
          <w:rFonts w:eastAsia="Times New Roman" w:hint="cs"/>
          <w:color w:val="000000"/>
          <w:sz w:val="28"/>
          <w:szCs w:val="28"/>
          <w:cs/>
        </w:rPr>
        <w:t>สไตล์</w:t>
      </w:r>
    </w:p>
    <w:p w:rsidR="004E554B" w:rsidRPr="002923A9" w:rsidRDefault="004E554B" w:rsidP="00CE1554">
      <w:pPr>
        <w:ind w:firstLine="720"/>
        <w:jc w:val="thaiDistribute"/>
        <w:rPr>
          <w:rFonts w:eastAsia="Times New Roman"/>
          <w:sz w:val="28"/>
          <w:szCs w:val="28"/>
          <w:cs/>
        </w:rPr>
      </w:pPr>
    </w:p>
    <w:p w:rsidR="003A3E08" w:rsidRPr="002923A9" w:rsidRDefault="00F8460D" w:rsidP="00C56419">
      <w:pPr>
        <w:spacing w:before="240"/>
        <w:ind w:hanging="142"/>
        <w:rPr>
          <w:rFonts w:eastAsia="Times New Roman"/>
          <w:color w:val="000000"/>
          <w:sz w:val="24"/>
          <w:szCs w:val="28"/>
        </w:rPr>
      </w:pPr>
      <w:r w:rsidRPr="002923A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2176145</wp:posOffset>
                </wp:positionH>
                <wp:positionV relativeFrom="paragraph">
                  <wp:posOffset>2297430</wp:posOffset>
                </wp:positionV>
                <wp:extent cx="259080" cy="259080"/>
                <wp:effectExtent l="0" t="0" r="0" b="762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171.35pt;margin-top:180.9pt;width:20.4pt;height:20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4"/>
                          <w:szCs w:val="16"/>
                          <w: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2923A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3945255</wp:posOffset>
                </wp:positionH>
                <wp:positionV relativeFrom="paragraph">
                  <wp:posOffset>1859280</wp:posOffset>
                </wp:positionV>
                <wp:extent cx="259080" cy="259080"/>
                <wp:effectExtent l="0" t="0" r="0" b="762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 w:rsidRPr="00717DE1"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1</w:t>
                            </w:r>
                            <w:r w:rsidRPr="00BF1ACB">
                              <w:rPr>
                                <w:rFonts w:hint="cs"/>
                                <w:noProof/>
                                <w:sz w:val="32"/>
                                <w:szCs w:val="32"/>
                                <w:cs/>
                              </w:rPr>
                              <w:drawing>
                                <wp:inline distT="0" distB="0" distL="0" distR="0">
                                  <wp:extent cx="6546850" cy="2927350"/>
                                  <wp:effectExtent l="0" t="0" r="6350" b="635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46850" cy="2927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27" type="#_x0000_t202" style="position:absolute;margin-left:310.65pt;margin-top:146.4pt;width:20.4pt;height:20.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 w:rsidRPr="00717DE1"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  <w:t>1</w:t>
                      </w:r>
                      <w:r w:rsidRPr="00BF1ACB">
                        <w:rPr>
                          <w:rFonts w:hint="cs"/>
                          <w:noProof/>
                          <w:sz w:val="32"/>
                          <w:szCs w:val="32"/>
                          <w:cs/>
                        </w:rPr>
                        <w:drawing>
                          <wp:inline distT="0" distB="0" distL="0" distR="0">
                            <wp:extent cx="6546850" cy="2927350"/>
                            <wp:effectExtent l="0" t="0" r="6350" b="635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46850" cy="2927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923A9">
        <w:rPr>
          <w:rFonts w:hint="cs"/>
          <w:noProof/>
          <w:sz w:val="32"/>
          <w:szCs w:val="32"/>
          <w:cs/>
        </w:rPr>
        <w:drawing>
          <wp:inline distT="0" distB="0" distL="0" distR="0">
            <wp:extent cx="6546850" cy="2927350"/>
            <wp:effectExtent l="0" t="0" r="635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0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972" w:rsidRPr="002923A9" w:rsidRDefault="00F8460D" w:rsidP="00A50972">
      <w:pPr>
        <w:pStyle w:val="ListParagraph"/>
        <w:ind w:left="806"/>
        <w:rPr>
          <w:rFonts w:eastAsia="Times New Roman" w:cs="Browallia New"/>
          <w:color w:val="000000"/>
          <w:sz w:val="24"/>
          <w:szCs w:val="28"/>
        </w:rPr>
      </w:pPr>
      <w:r w:rsidRPr="002923A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6116955</wp:posOffset>
                </wp:positionH>
                <wp:positionV relativeFrom="paragraph">
                  <wp:posOffset>12700</wp:posOffset>
                </wp:positionV>
                <wp:extent cx="259080" cy="259080"/>
                <wp:effectExtent l="0" t="0" r="0" b="7620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28" type="#_x0000_t202" style="position:absolute;left:0;text-align:left;margin-left:481.65pt;margin-top:1pt;width:20.4pt;height:20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4"/>
                          <w:szCs w:val="16"/>
                          <w:cs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2923A9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4908550</wp:posOffset>
                </wp:positionH>
                <wp:positionV relativeFrom="paragraph">
                  <wp:posOffset>12700</wp:posOffset>
                </wp:positionV>
                <wp:extent cx="259080" cy="259080"/>
                <wp:effectExtent l="0" t="0" r="0" b="762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29" type="#_x0000_t202" style="position:absolute;left:0;text-align:left;margin-left:386.5pt;margin-top:1pt;width:20.4pt;height:20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4"/>
                          <w:szCs w:val="16"/>
                          <w:cs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2923A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3639185</wp:posOffset>
                </wp:positionH>
                <wp:positionV relativeFrom="paragraph">
                  <wp:posOffset>12700</wp:posOffset>
                </wp:positionV>
                <wp:extent cx="259080" cy="259080"/>
                <wp:effectExtent l="0" t="0" r="0" b="762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0" type="#_x0000_t202" style="position:absolute;left:0;text-align:left;margin-left:286.55pt;margin-top:1pt;width:20.4pt;height:20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4"/>
                          <w:szCs w:val="16"/>
                          <w: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2923A9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2260600</wp:posOffset>
                </wp:positionH>
                <wp:positionV relativeFrom="paragraph">
                  <wp:posOffset>12700</wp:posOffset>
                </wp:positionV>
                <wp:extent cx="259080" cy="259080"/>
                <wp:effectExtent l="0" t="0" r="0" b="762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1" type="#_x0000_t202" style="position:absolute;left:0;text-align:left;margin-left:178pt;margin-top:1pt;width:20.4pt;height:20.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XRZtgIAAME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4"/>
                          <w:szCs w:val="16"/>
                          <w: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2923A9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779780</wp:posOffset>
                </wp:positionH>
                <wp:positionV relativeFrom="paragraph">
                  <wp:posOffset>12700</wp:posOffset>
                </wp:positionV>
                <wp:extent cx="259080" cy="259080"/>
                <wp:effectExtent l="0" t="0" r="0" b="762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F0E06" w:rsidRPr="00717DE1" w:rsidRDefault="00AF0E06" w:rsidP="00DA2657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4"/>
                                <w:szCs w:val="16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2" type="#_x0000_t202" style="position:absolute;left:0;text-align:left;margin-left:61.4pt;margin-top:1pt;width:20.4pt;height:20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" filled="f" stroked="f">
                <v:textbox>
                  <w:txbxContent>
                    <w:p w:rsidR="00AF0E06" w:rsidRPr="00717DE1" w:rsidRDefault="00AF0E06" w:rsidP="00DA2657">
                      <w:pPr>
                        <w:rPr>
                          <w:rFonts w:ascii="Tahoma" w:hAnsi="Tahoma" w:cs="Tahoma"/>
                          <w:b/>
                          <w:bCs/>
                          <w:sz w:val="14"/>
                          <w:szCs w:val="16"/>
                          <w:cs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4"/>
                          <w:szCs w:val="16"/>
                          <w: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BF7A78" w:rsidRPr="002923A9" w:rsidRDefault="00436FE0" w:rsidP="00BF7A78">
      <w:pPr>
        <w:spacing w:before="360" w:after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ตำแหน่งผู้อำนวยการฝ่ายถือเป็นผู้บริหารของบริษัทตามประกาศคณะกรรมการ </w:t>
      </w:r>
      <w:proofErr w:type="spellStart"/>
      <w:r w:rsidRPr="002923A9">
        <w:rPr>
          <w:rFonts w:hint="cs"/>
          <w:sz w:val="32"/>
          <w:szCs w:val="32"/>
          <w:cs/>
        </w:rPr>
        <w:t>ก.ล.ต</w:t>
      </w:r>
      <w:proofErr w:type="spellEnd"/>
      <w:r w:rsidRPr="002923A9">
        <w:rPr>
          <w:rFonts w:hint="cs"/>
          <w:sz w:val="32"/>
          <w:szCs w:val="32"/>
          <w:cs/>
        </w:rPr>
        <w:t xml:space="preserve">. โดยหมายเลข </w:t>
      </w:r>
      <w:r w:rsidRPr="002923A9">
        <w:rPr>
          <w:sz w:val="32"/>
          <w:szCs w:val="32"/>
        </w:rPr>
        <w:t>1,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2,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3,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6</w:t>
      </w:r>
      <w:r w:rsidRPr="002923A9">
        <w:rPr>
          <w:rFonts w:hint="cs"/>
          <w:sz w:val="32"/>
          <w:szCs w:val="32"/>
          <w:cs/>
        </w:rPr>
        <w:t xml:space="preserve"> และ </w:t>
      </w:r>
      <w:r w:rsidRPr="002923A9">
        <w:rPr>
          <w:sz w:val="32"/>
          <w:szCs w:val="32"/>
        </w:rPr>
        <w:t>7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  <w:lang w:val="th-TH"/>
        </w:rPr>
        <w:t>ได้รับ</w:t>
      </w:r>
      <w:r w:rsidRPr="002923A9">
        <w:rPr>
          <w:rFonts w:hint="cs"/>
          <w:sz w:val="32"/>
          <w:szCs w:val="32"/>
          <w:cs/>
          <w:lang w:val="th-TH"/>
        </w:rPr>
        <w:t>การ</w:t>
      </w:r>
      <w:r w:rsidRPr="002923A9">
        <w:rPr>
          <w:sz w:val="32"/>
          <w:szCs w:val="32"/>
          <w:cs/>
          <w:lang w:val="th-TH"/>
        </w:rPr>
        <w:t>แต่งตั้งจากคณะกรรมการบริษัท</w:t>
      </w:r>
      <w:r w:rsidRPr="002923A9">
        <w:rPr>
          <w:rFonts w:hint="cs"/>
          <w:sz w:val="32"/>
          <w:szCs w:val="32"/>
          <w:cs/>
        </w:rPr>
        <w:t xml:space="preserve">ให้ดำรงตำแหน่งกรรมการบริหาร </w:t>
      </w:r>
      <w:r w:rsidRPr="002923A9">
        <w:rPr>
          <w:rFonts w:hint="cs"/>
          <w:sz w:val="32"/>
          <w:szCs w:val="32"/>
          <w:cs/>
          <w:lang w:val="th-TH"/>
        </w:rPr>
        <w:t>โดยรายละเอียดข้อมูลส่วนบุคคลของกรรมการบริหารอยู่ในหัวข้อ “ข้อมูลส่วนบุคคลของกรรมการบริษัทและผู้บริหาร”</w:t>
      </w:r>
    </w:p>
    <w:p w:rsidR="003E60FD" w:rsidRPr="002923A9" w:rsidRDefault="000444AC" w:rsidP="00EB157C">
      <w:pPr>
        <w:pStyle w:val="ListParagraph"/>
        <w:numPr>
          <w:ilvl w:val="1"/>
          <w:numId w:val="101"/>
        </w:numPr>
        <w:rPr>
          <w:rFonts w:eastAsia="Times New Roman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เลขานุการบริษัท</w:t>
      </w:r>
    </w:p>
    <w:p w:rsidR="00A62D22" w:rsidRPr="002923A9" w:rsidRDefault="00A62D22" w:rsidP="005B371C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คณะกรรมการบริษัทได้แต่งตั้ง </w:t>
      </w:r>
      <w:r w:rsidRPr="002923A9">
        <w:rPr>
          <w:rFonts w:eastAsia="Times New Roman"/>
          <w:sz w:val="32"/>
          <w:szCs w:val="32"/>
          <w:cs/>
        </w:rPr>
        <w:t>นางชูพันธุ์ อิ่มทอง</w:t>
      </w:r>
      <w:r w:rsidRPr="002923A9">
        <w:rPr>
          <w:rFonts w:eastAsia="Times New Roman" w:hint="cs"/>
          <w:sz w:val="32"/>
          <w:szCs w:val="32"/>
          <w:cs/>
        </w:rPr>
        <w:t xml:space="preserve"> ผู้จัดการส่วนงานกฎหมาย </w:t>
      </w:r>
      <w:r w:rsidRPr="002923A9">
        <w:rPr>
          <w:rFonts w:eastAsia="Times New Roman"/>
          <w:sz w:val="32"/>
          <w:szCs w:val="32"/>
          <w:cs/>
        </w:rPr>
        <w:t>ดำรงตำแหน่งเลขานุการบริษัท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ตั้งแต่วันที่ </w:t>
      </w:r>
      <w:r w:rsidRPr="002923A9">
        <w:rPr>
          <w:rFonts w:eastAsia="Times New Roman"/>
          <w:sz w:val="32"/>
          <w:szCs w:val="32"/>
        </w:rPr>
        <w:t>14</w:t>
      </w:r>
      <w:r w:rsidRPr="002923A9">
        <w:rPr>
          <w:rFonts w:eastAsia="Times New Roman" w:hint="cs"/>
          <w:sz w:val="32"/>
          <w:szCs w:val="32"/>
          <w:cs/>
        </w:rPr>
        <w:t xml:space="preserve"> พฤษภาคม </w:t>
      </w:r>
      <w:r w:rsidRPr="002923A9">
        <w:rPr>
          <w:rFonts w:eastAsia="Times New Roman"/>
          <w:sz w:val="32"/>
          <w:szCs w:val="32"/>
        </w:rPr>
        <w:t>2551</w:t>
      </w:r>
      <w:r w:rsidRPr="002923A9">
        <w:rPr>
          <w:rFonts w:eastAsia="Times New Roman" w:hint="cs"/>
          <w:sz w:val="32"/>
          <w:szCs w:val="32"/>
          <w:cs/>
        </w:rPr>
        <w:t xml:space="preserve"> ตามมติที่ประชุมคณะกรรมการบริษัทครั้งที่ </w:t>
      </w:r>
      <w:r w:rsidRPr="002923A9">
        <w:rPr>
          <w:rFonts w:eastAsia="Times New Roman"/>
          <w:sz w:val="32"/>
          <w:szCs w:val="32"/>
        </w:rPr>
        <w:t>3/2551</w:t>
      </w:r>
      <w:r w:rsidRPr="002923A9">
        <w:rPr>
          <w:rFonts w:eastAsia="Times New Roman" w:hint="cs"/>
          <w:sz w:val="32"/>
          <w:szCs w:val="32"/>
          <w:cs/>
        </w:rPr>
        <w:t xml:space="preserve"> โดยให้มีบทบาทหน้าที่และความรับผิดชอบตามที่กำหนดไว้ในมาตรา </w:t>
      </w:r>
      <w:r w:rsidRPr="002923A9">
        <w:rPr>
          <w:rFonts w:eastAsia="Times New Roman"/>
          <w:sz w:val="32"/>
          <w:szCs w:val="32"/>
        </w:rPr>
        <w:t>89/15</w:t>
      </w:r>
      <w:r w:rsidRPr="002923A9">
        <w:rPr>
          <w:rFonts w:eastAsia="Times New Roman" w:hint="cs"/>
          <w:sz w:val="32"/>
          <w:szCs w:val="32"/>
          <w:cs/>
        </w:rPr>
        <w:t xml:space="preserve"> และมาตรา </w:t>
      </w:r>
      <w:r w:rsidRPr="002923A9">
        <w:rPr>
          <w:rFonts w:eastAsia="Times New Roman"/>
          <w:sz w:val="32"/>
          <w:szCs w:val="32"/>
        </w:rPr>
        <w:t>89/16</w:t>
      </w:r>
      <w:r w:rsidRPr="002923A9">
        <w:rPr>
          <w:rFonts w:eastAsia="Times New Roman" w:hint="cs"/>
          <w:sz w:val="32"/>
          <w:szCs w:val="32"/>
          <w:cs/>
        </w:rPr>
        <w:t xml:space="preserve"> ของพระราชบัญญัติหลักทรัพย์และตลาดหลักทรัพย์ (ฉบับที่ </w:t>
      </w:r>
      <w:r w:rsidRPr="002923A9">
        <w:rPr>
          <w:rFonts w:eastAsia="Times New Roman"/>
          <w:sz w:val="32"/>
          <w:szCs w:val="32"/>
        </w:rPr>
        <w:t>4</w:t>
      </w:r>
      <w:r w:rsidRPr="002923A9">
        <w:rPr>
          <w:rFonts w:eastAsia="Times New Roman" w:hint="cs"/>
          <w:sz w:val="32"/>
          <w:szCs w:val="32"/>
          <w:cs/>
        </w:rPr>
        <w:t xml:space="preserve">) พ.ศ. </w:t>
      </w:r>
      <w:r w:rsidRPr="002923A9">
        <w:rPr>
          <w:rFonts w:eastAsia="Times New Roman"/>
          <w:sz w:val="32"/>
          <w:szCs w:val="32"/>
        </w:rPr>
        <w:t>2551</w:t>
      </w:r>
      <w:r w:rsidRPr="002923A9">
        <w:rPr>
          <w:rFonts w:eastAsia="Times New Roman" w:hint="cs"/>
          <w:sz w:val="32"/>
          <w:szCs w:val="32"/>
          <w:cs/>
        </w:rPr>
        <w:t xml:space="preserve"> และกฎหมายอื่นๆ เพื่อให้เป็นไปตามวัตถุประสงค์ ข้อบังคับบริษัท มติคณะกรรมการ มติที่ประชุมผู้ถือหุ้น ด้วยความรับผิดชอบ ระมัดระวัง ซื่อสัตย์สุจริต โดยหน้าที่ตามกฎหมายของเลขานุการบริษัทมีดังนี้</w:t>
      </w:r>
    </w:p>
    <w:p w:rsidR="00A62D22" w:rsidRPr="002923A9" w:rsidRDefault="00A62D22" w:rsidP="005B371C">
      <w:pPr>
        <w:numPr>
          <w:ilvl w:val="0"/>
          <w:numId w:val="1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จัดทำและจัดเก็บเอกสารดังต่อไปนี้</w:t>
      </w:r>
    </w:p>
    <w:p w:rsidR="00A62D22" w:rsidRPr="002923A9" w:rsidRDefault="00A62D22" w:rsidP="005B371C">
      <w:pPr>
        <w:numPr>
          <w:ilvl w:val="1"/>
          <w:numId w:val="13"/>
        </w:numPr>
        <w:ind w:left="143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ทะเบียนกรรมการ</w:t>
      </w:r>
    </w:p>
    <w:p w:rsidR="00A62D22" w:rsidRPr="002923A9" w:rsidRDefault="00A62D22" w:rsidP="005B371C">
      <w:pPr>
        <w:numPr>
          <w:ilvl w:val="1"/>
          <w:numId w:val="13"/>
        </w:numPr>
        <w:ind w:left="143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หนังสือนัดประชุมคณะกรรมการ รายงานการประชุมคณะกรรมการ และรายงานประจำปีของบริษัท</w:t>
      </w:r>
    </w:p>
    <w:p w:rsidR="00A62D22" w:rsidRPr="002923A9" w:rsidRDefault="00A62D22" w:rsidP="005B371C">
      <w:pPr>
        <w:numPr>
          <w:ilvl w:val="1"/>
          <w:numId w:val="13"/>
        </w:numPr>
        <w:ind w:left="143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หนังสือนัดประชุมผู้ถือหุ้น และรายงานการประชุมผู้ถือหุ้น</w:t>
      </w:r>
    </w:p>
    <w:p w:rsidR="00A62D22" w:rsidRPr="002923A9" w:rsidRDefault="00A62D22" w:rsidP="005B371C">
      <w:pPr>
        <w:numPr>
          <w:ilvl w:val="0"/>
          <w:numId w:val="1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เก็บรักษารายงานการมีส่วนได้เสียที่รายงานโดยกรรมการหรือผู้บริหาร และจัดส่งสำเนารายงานการมีส่วนได้เสียตามมาตรา </w:t>
      </w:r>
      <w:r w:rsidRPr="002923A9">
        <w:rPr>
          <w:rFonts w:eastAsia="Times New Roman"/>
          <w:sz w:val="32"/>
          <w:szCs w:val="32"/>
        </w:rPr>
        <w:t>89/14</w:t>
      </w:r>
      <w:r w:rsidRPr="002923A9">
        <w:rPr>
          <w:rFonts w:eastAsia="Times New Roman" w:hint="cs"/>
          <w:sz w:val="32"/>
          <w:szCs w:val="32"/>
          <w:cs/>
        </w:rPr>
        <w:t xml:space="preserve"> ให้ประธานคณะกรรมการ และประธานคณะกรรมการตรวจสอบทราบภายใน </w:t>
      </w:r>
      <w:r w:rsidRPr="002923A9">
        <w:rPr>
          <w:rFonts w:eastAsia="Times New Roman"/>
          <w:sz w:val="32"/>
          <w:szCs w:val="32"/>
        </w:rPr>
        <w:t>7</w:t>
      </w:r>
      <w:r w:rsidRPr="002923A9">
        <w:rPr>
          <w:rFonts w:eastAsia="Times New Roman" w:hint="cs"/>
          <w:sz w:val="32"/>
          <w:szCs w:val="32"/>
          <w:cs/>
        </w:rPr>
        <w:t xml:space="preserve"> วันทำการนับแต่วันที่บริษัทได้รับการรายงาน</w:t>
      </w:r>
    </w:p>
    <w:p w:rsidR="00A62D22" w:rsidRPr="002923A9" w:rsidRDefault="00A62D22" w:rsidP="005B371C">
      <w:pPr>
        <w:numPr>
          <w:ilvl w:val="0"/>
          <w:numId w:val="1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ดำเนินการอื่นๆ ตามที่คณะกรรมการกำกับตลาดทุนประกาศกำหนด</w:t>
      </w:r>
    </w:p>
    <w:p w:rsidR="00A62D22" w:rsidRPr="002923A9" w:rsidRDefault="00A62D22" w:rsidP="005B371C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นอกจากนี้ เลขานุการบริษัทยังมีหน้าที่ตามที่คณะกรรมการบริษัทมอบหมาย รวมถึงการสนับสนุนด้านการกำกับดูแลกิจการที่ดี ดังต่อไปนี้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ให้คำแนะนำเบื้องต้นแก่กรรมการ ผู้บริหาร ในข้อกฎหมาย ระเบียบและข้อบังคับต่างๆ ที่กรรมการและผู้บริหารต้องทราบ</w:t>
      </w:r>
      <w:r w:rsidRPr="002923A9">
        <w:rPr>
          <w:rFonts w:eastAsia="Times New Roman"/>
          <w:sz w:val="32"/>
          <w:szCs w:val="32"/>
          <w:cs/>
        </w:rPr>
        <w:t>เพื่อการทำหน้าที่อย่างเป็นประโยชน์ต่อบริษัท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โดยติดตามให้มี</w:t>
      </w:r>
      <w:r w:rsidRPr="002923A9">
        <w:rPr>
          <w:rFonts w:eastAsia="Times New Roman" w:hint="cs"/>
          <w:sz w:val="32"/>
          <w:szCs w:val="32"/>
          <w:cs/>
        </w:rPr>
        <w:lastRenderedPageBreak/>
        <w:t>การปฏิบัติตามอย่างสม่ำเสมอด้วยความถูกต้อง รวมถึงการรายงานการเปลี่ยนแปลงในข้อกำหนดของกฎหมายที่มีนัยสำคัญ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จัดการประชุมผู้ถือหุ้น และการประชุมคณะกรรมการให้เป็นไปตามกฎหมาย ข้อบังคับของบริษัท และข้อพึงปฏิบัติต่างๆ 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บันทึกรายงานการประชุมผู้ถือหุ้น และการประชุมคณะกรรมการ รวมทั้งติดตาม</w:t>
      </w:r>
      <w:r w:rsidRPr="002923A9">
        <w:rPr>
          <w:rFonts w:eastAsia="Times New Roman"/>
          <w:sz w:val="32"/>
          <w:szCs w:val="32"/>
          <w:cs/>
        </w:rPr>
        <w:t>ประสานงาน</w:t>
      </w:r>
      <w:r w:rsidRPr="002923A9">
        <w:rPr>
          <w:rFonts w:eastAsia="Times New Roman" w:hint="cs"/>
          <w:sz w:val="32"/>
          <w:szCs w:val="32"/>
          <w:cs/>
        </w:rPr>
        <w:t>ให้มีการปฏิบัติตามมติที่ประชุมผู้ถือหุ้น และที่ประชุมคณะกรรมการบริษัท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ดูแลบริษัทจดทะเบียน ตามระเบียบและข้อกำหนดของหน่วยงาน รวมถึงกฎหมายอื่นที่เกี่ยวข้อง</w:t>
      </w:r>
    </w:p>
    <w:p w:rsidR="00A62D22" w:rsidRPr="002923A9" w:rsidRDefault="00A62D22" w:rsidP="009427B1">
      <w:pPr>
        <w:numPr>
          <w:ilvl w:val="0"/>
          <w:numId w:val="69"/>
        </w:numPr>
        <w:ind w:left="143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จัดให้มีการปฐมนิเทศ ให้คำแนะนำแก่กรรมการที่ได้รับการแต่งตั้งใหม่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ดูแลกิจกรรมของคณะกรรมการและผู้บริหาร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ติดต่อและสื่อสารกับผู้ถือหุ้นทั่วไปให้ได้รับทราบข่าวสารของบริษัทและสิทธิต่างๆ ของผู้ถือหุ้น</w:t>
      </w:r>
    </w:p>
    <w:p w:rsidR="00A62D22" w:rsidRPr="002923A9" w:rsidRDefault="00A62D22" w:rsidP="009427B1">
      <w:pPr>
        <w:numPr>
          <w:ilvl w:val="0"/>
          <w:numId w:val="69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ดำเนินการอื่นๆ ตามที่ได้รับมอบหมายจากบริษัท</w:t>
      </w:r>
    </w:p>
    <w:p w:rsidR="00773B0A" w:rsidRPr="002923A9" w:rsidRDefault="00773B0A" w:rsidP="00773B0A">
      <w:pPr>
        <w:jc w:val="thaiDistribute"/>
        <w:rPr>
          <w:rFonts w:eastAsia="Times New Roman"/>
          <w:sz w:val="16"/>
          <w:szCs w:val="16"/>
        </w:rPr>
      </w:pPr>
    </w:p>
    <w:p w:rsidR="000444AC" w:rsidRPr="002923A9" w:rsidRDefault="00DE64B6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ค่าตอบแทนกรรมการ</w:t>
      </w:r>
      <w:r w:rsidR="0051160F"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และผู้บริหาร</w:t>
      </w:r>
    </w:p>
    <w:p w:rsidR="0051160F" w:rsidRPr="002923A9" w:rsidRDefault="0051160F" w:rsidP="00D62060">
      <w:pPr>
        <w:pStyle w:val="ListParagraph"/>
        <w:numPr>
          <w:ilvl w:val="2"/>
          <w:numId w:val="12"/>
        </w:numPr>
        <w:ind w:left="1440"/>
        <w:jc w:val="thaiDistribute"/>
        <w:rPr>
          <w:rFonts w:eastAsia="Times New Roman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ค่าตอบแทนที่เป็นตัวเงินในปี </w:t>
      </w:r>
      <w:r w:rsidR="00AD5396" w:rsidRPr="002923A9">
        <w:rPr>
          <w:rFonts w:eastAsia="Times New Roman" w:cs="Browallia New"/>
          <w:sz w:val="32"/>
          <w:szCs w:val="32"/>
          <w:cs/>
        </w:rPr>
        <w:t>25</w:t>
      </w:r>
      <w:r w:rsidR="00376C90" w:rsidRPr="002923A9">
        <w:rPr>
          <w:rFonts w:eastAsia="Times New Roman" w:cs="Browallia New"/>
          <w:sz w:val="32"/>
          <w:szCs w:val="32"/>
          <w:cs/>
        </w:rPr>
        <w:t>6</w:t>
      </w:r>
      <w:r w:rsidR="00376C90" w:rsidRPr="002923A9">
        <w:rPr>
          <w:rFonts w:eastAsia="Times New Roman" w:cs="Browallia New"/>
          <w:sz w:val="32"/>
          <w:szCs w:val="32"/>
        </w:rPr>
        <w:t>1</w:t>
      </w:r>
    </w:p>
    <w:p w:rsidR="0051160F" w:rsidRPr="002923A9" w:rsidRDefault="0051160F" w:rsidP="00376C90">
      <w:pPr>
        <w:pStyle w:val="ListParagraph"/>
        <w:numPr>
          <w:ilvl w:val="3"/>
          <w:numId w:val="12"/>
        </w:numPr>
        <w:tabs>
          <w:tab w:val="left" w:pos="1710"/>
          <w:tab w:val="left" w:pos="1980"/>
        </w:tabs>
        <w:ind w:left="1440" w:firstLine="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ค่าตอบแทนที่เป็นตัวเงินของกรรมการบริษัท </w:t>
      </w:r>
      <w:r w:rsidR="00376C90" w:rsidRPr="002923A9">
        <w:rPr>
          <w:rFonts w:eastAsia="Times New Roman" w:cs="Browallia New"/>
          <w:sz w:val="32"/>
          <w:szCs w:val="32"/>
        </w:rPr>
        <w:t>9</w:t>
      </w:r>
      <w:r w:rsidRPr="002923A9">
        <w:rPr>
          <w:rFonts w:eastAsia="Times New Roman" w:cs="Browallia New"/>
          <w:sz w:val="32"/>
          <w:szCs w:val="32"/>
          <w:cs/>
        </w:rPr>
        <w:t xml:space="preserve"> ท่าน ประกอบด้วยค่าเบี้ยประชุม ค่าบำเหน็จกรรมการ  ดังนี้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"/>
        <w:gridCol w:w="1800"/>
        <w:gridCol w:w="2821"/>
        <w:gridCol w:w="2520"/>
      </w:tblGrid>
      <w:tr w:rsidR="0051160F" w:rsidRPr="002923A9" w:rsidTr="00C07C25">
        <w:tc>
          <w:tcPr>
            <w:tcW w:w="5128" w:type="dxa"/>
            <w:gridSpan w:val="3"/>
            <w:tcBorders>
              <w:bottom w:val="single" w:sz="4" w:space="0" w:color="auto"/>
            </w:tcBorders>
          </w:tcPr>
          <w:p w:rsidR="0051160F" w:rsidRPr="002923A9" w:rsidRDefault="0051160F" w:rsidP="0051160F">
            <w:pPr>
              <w:tabs>
                <w:tab w:val="num" w:pos="2448"/>
              </w:tabs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  <w:cs/>
              </w:rPr>
              <w:t>รายชื่อ</w:t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51160F" w:rsidRPr="002923A9" w:rsidRDefault="0051160F" w:rsidP="0051160F">
            <w:pPr>
              <w:tabs>
                <w:tab w:val="num" w:pos="2448"/>
              </w:tabs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  <w:cs/>
              </w:rPr>
              <w:t>จำนวนเงิน</w:t>
            </w:r>
          </w:p>
        </w:tc>
      </w:tr>
      <w:tr w:rsidR="0051160F" w:rsidRPr="002923A9" w:rsidTr="00C07C25">
        <w:tc>
          <w:tcPr>
            <w:tcW w:w="507" w:type="dxa"/>
            <w:tcBorders>
              <w:bottom w:val="single" w:sz="4" w:space="0" w:color="auto"/>
              <w:right w:val="single" w:sz="4" w:space="0" w:color="auto"/>
            </w:tcBorders>
          </w:tcPr>
          <w:p w:rsidR="0051160F" w:rsidRPr="002923A9" w:rsidRDefault="00A62D22" w:rsidP="00A62D22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1</w:t>
            </w:r>
            <w:r w:rsidR="0051160F" w:rsidRPr="002923A9">
              <w:rPr>
                <w:rFonts w:eastAsia="Times New Roman"/>
                <w:sz w:val="32"/>
                <w:szCs w:val="32"/>
                <w:cs/>
              </w:rPr>
              <w:t>.</w:t>
            </w: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1160F" w:rsidRPr="002923A9" w:rsidRDefault="0051160F" w:rsidP="0051160F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นางกาญจนา     </w:t>
            </w:r>
          </w:p>
        </w:tc>
        <w:tc>
          <w:tcPr>
            <w:tcW w:w="28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1160F" w:rsidRPr="002923A9" w:rsidRDefault="0051160F" w:rsidP="0051160F">
            <w:pPr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สายสิริพร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0F" w:rsidRPr="002923A9" w:rsidRDefault="00AD5396" w:rsidP="001B2D7F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8</w:t>
            </w:r>
            <w:r w:rsidR="00376C90" w:rsidRPr="002923A9">
              <w:rPr>
                <w:rFonts w:eastAsia="Times New Roman"/>
                <w:sz w:val="32"/>
                <w:szCs w:val="32"/>
                <w:cs/>
              </w:rPr>
              <w:t>8</w:t>
            </w:r>
            <w:r w:rsidR="00376C90" w:rsidRPr="002923A9">
              <w:rPr>
                <w:rFonts w:eastAsia="Times New Roman"/>
                <w:sz w:val="32"/>
                <w:szCs w:val="32"/>
              </w:rPr>
              <w:t>2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>,000.</w:t>
            </w:r>
            <w:r w:rsidR="0051160F" w:rsidRPr="002923A9">
              <w:rPr>
                <w:rFonts w:eastAsia="Times New Roman"/>
                <w:sz w:val="32"/>
                <w:szCs w:val="32"/>
                <w:cs/>
              </w:rPr>
              <w:t>00</w:t>
            </w:r>
          </w:p>
        </w:tc>
      </w:tr>
      <w:tr w:rsidR="0051160F" w:rsidRPr="002923A9" w:rsidTr="00C07C25">
        <w:tc>
          <w:tcPr>
            <w:tcW w:w="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0F" w:rsidRPr="002923A9" w:rsidRDefault="001B2D7F" w:rsidP="00A62D22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2</w:t>
            </w:r>
            <w:r w:rsidR="00A62D22" w:rsidRPr="002923A9">
              <w:rPr>
                <w:rFonts w:eastAsia="Times New Roman"/>
                <w:sz w:val="32"/>
                <w:szCs w:val="32"/>
                <w:cs/>
              </w:rPr>
              <w:t>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1160F" w:rsidRPr="002923A9" w:rsidRDefault="0051160F" w:rsidP="0051160F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นางธีรดา 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1160F" w:rsidRPr="002923A9" w:rsidRDefault="0051160F" w:rsidP="0051160F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อำพันวงษ์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0F" w:rsidRPr="002923A9" w:rsidRDefault="001B2D7F" w:rsidP="00376C90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84</w:t>
            </w:r>
            <w:r w:rsidR="00376C90" w:rsidRPr="002923A9">
              <w:rPr>
                <w:rFonts w:eastAsia="Times New Roman"/>
                <w:sz w:val="32"/>
                <w:szCs w:val="32"/>
              </w:rPr>
              <w:t>1</w:t>
            </w:r>
            <w:r w:rsidR="00AD5396" w:rsidRPr="002923A9">
              <w:rPr>
                <w:rFonts w:eastAsia="Times New Roman"/>
                <w:sz w:val="32"/>
                <w:szCs w:val="32"/>
                <w:cs/>
              </w:rPr>
              <w:t>,</w:t>
            </w:r>
            <w:r w:rsidR="0051160F" w:rsidRPr="002923A9">
              <w:rPr>
                <w:rFonts w:eastAsia="Times New Roman"/>
                <w:sz w:val="32"/>
                <w:szCs w:val="32"/>
                <w:cs/>
              </w:rPr>
              <w:t>000.00</w:t>
            </w:r>
          </w:p>
        </w:tc>
      </w:tr>
      <w:tr w:rsidR="0051160F" w:rsidRPr="002923A9" w:rsidTr="00C07C25">
        <w:tc>
          <w:tcPr>
            <w:tcW w:w="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0F" w:rsidRPr="002923A9" w:rsidRDefault="001B2D7F" w:rsidP="00A62D22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3</w:t>
            </w:r>
            <w:r w:rsidR="0051160F" w:rsidRPr="002923A9">
              <w:rPr>
                <w:rFonts w:eastAsia="Times New Roman"/>
                <w:sz w:val="32"/>
                <w:szCs w:val="32"/>
              </w:rPr>
              <w:t>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1160F" w:rsidRPr="002923A9" w:rsidRDefault="0051160F" w:rsidP="0051160F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นาง</w:t>
            </w: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วัชนี</w:t>
            </w:r>
            <w:proofErr w:type="spellEnd"/>
            <w:r w:rsidRPr="002923A9">
              <w:rPr>
                <w:rFonts w:eastAsia="Times New Roman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1160F" w:rsidRPr="002923A9" w:rsidRDefault="0051160F" w:rsidP="0051160F">
            <w:pPr>
              <w:rPr>
                <w:rFonts w:eastAsia="Times New Roman"/>
                <w:sz w:val="32"/>
                <w:szCs w:val="32"/>
              </w:rPr>
            </w:pP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วัฒน</w:t>
            </w:r>
            <w:proofErr w:type="spellEnd"/>
            <w:r w:rsidRPr="002923A9">
              <w:rPr>
                <w:rFonts w:eastAsia="Times New Roman"/>
                <w:sz w:val="32"/>
                <w:szCs w:val="32"/>
                <w:cs/>
              </w:rPr>
              <w:t>ถวัลย์วงศ์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0F" w:rsidRPr="002923A9" w:rsidRDefault="00AD5396" w:rsidP="001B2D7F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7</w:t>
            </w:r>
            <w:r w:rsidR="00376C90" w:rsidRPr="002923A9">
              <w:rPr>
                <w:rFonts w:eastAsia="Times New Roman"/>
                <w:sz w:val="32"/>
                <w:szCs w:val="32"/>
                <w:cs/>
              </w:rPr>
              <w:t>7</w:t>
            </w:r>
            <w:r w:rsidR="00376C90" w:rsidRPr="002923A9">
              <w:rPr>
                <w:rFonts w:eastAsia="Times New Roman"/>
                <w:sz w:val="32"/>
                <w:szCs w:val="32"/>
              </w:rPr>
              <w:t>2</w:t>
            </w:r>
            <w:r w:rsidR="0051160F" w:rsidRPr="002923A9">
              <w:rPr>
                <w:rFonts w:eastAsia="Times New Roman"/>
                <w:sz w:val="32"/>
                <w:szCs w:val="32"/>
                <w:cs/>
              </w:rPr>
              <w:t>,000.00</w:t>
            </w:r>
          </w:p>
        </w:tc>
      </w:tr>
      <w:tr w:rsidR="00AD5396" w:rsidRPr="002923A9" w:rsidTr="00C07C25">
        <w:tc>
          <w:tcPr>
            <w:tcW w:w="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5396" w:rsidRPr="002923A9" w:rsidRDefault="001B2D7F" w:rsidP="00A62D22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4</w:t>
            </w:r>
            <w:r w:rsidR="00AD5396" w:rsidRPr="002923A9">
              <w:rPr>
                <w:rFonts w:eastAsia="Times New Roman"/>
                <w:sz w:val="32"/>
                <w:szCs w:val="32"/>
              </w:rPr>
              <w:t>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D5396" w:rsidRPr="002923A9" w:rsidRDefault="00AD5396" w:rsidP="006C61DC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นายวันชัย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D5396" w:rsidRPr="002923A9" w:rsidRDefault="00AD5396" w:rsidP="00397440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อ่ำพึ่ง</w:t>
            </w:r>
            <w:proofErr w:type="spellStart"/>
            <w:r w:rsidR="00397440" w:rsidRPr="002923A9">
              <w:rPr>
                <w:rFonts w:eastAsia="Times New Roman"/>
                <w:sz w:val="32"/>
                <w:szCs w:val="32"/>
                <w:cs/>
              </w:rPr>
              <w:t>อาตม์</w:t>
            </w:r>
            <w:proofErr w:type="spellEnd"/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5396" w:rsidRPr="002923A9" w:rsidRDefault="00AD5396" w:rsidP="00376C90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5</w:t>
            </w:r>
            <w:r w:rsidR="001B2D7F" w:rsidRPr="002923A9">
              <w:rPr>
                <w:rFonts w:eastAsia="Times New Roman"/>
                <w:sz w:val="32"/>
                <w:szCs w:val="32"/>
                <w:cs/>
              </w:rPr>
              <w:t>2</w:t>
            </w:r>
            <w:r w:rsidR="00376C90" w:rsidRPr="002923A9">
              <w:rPr>
                <w:rFonts w:eastAsia="Times New Roman"/>
                <w:sz w:val="32"/>
                <w:szCs w:val="32"/>
              </w:rPr>
              <w:t>2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>,000.00</w:t>
            </w:r>
          </w:p>
        </w:tc>
      </w:tr>
      <w:tr w:rsidR="002C1FC3" w:rsidRPr="002923A9" w:rsidTr="00C07C25">
        <w:tc>
          <w:tcPr>
            <w:tcW w:w="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FC3" w:rsidRPr="002923A9" w:rsidRDefault="001B2D7F" w:rsidP="00A62D22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5</w:t>
            </w:r>
            <w:r w:rsidR="002C1FC3" w:rsidRPr="002923A9">
              <w:rPr>
                <w:rFonts w:eastAsia="Times New Roman"/>
                <w:sz w:val="32"/>
                <w:szCs w:val="32"/>
                <w:cs/>
              </w:rPr>
              <w:t>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1FC3" w:rsidRPr="002923A9" w:rsidRDefault="002C1FC3" w:rsidP="006C61DC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นายคณิต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C1FC3" w:rsidRPr="002923A9" w:rsidRDefault="00397440" w:rsidP="006C61DC">
            <w:pPr>
              <w:rPr>
                <w:rFonts w:eastAsia="Times New Roman"/>
                <w:sz w:val="32"/>
                <w:szCs w:val="32"/>
              </w:rPr>
            </w:pP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ค</w:t>
            </w:r>
            <w:r w:rsidR="00BD602A" w:rsidRPr="002923A9">
              <w:rPr>
                <w:rFonts w:eastAsia="Times New Roman"/>
                <w:sz w:val="32"/>
                <w:szCs w:val="32"/>
                <w:cs/>
              </w:rPr>
              <w:t>ุ</w:t>
            </w:r>
            <w:r w:rsidR="002C1FC3" w:rsidRPr="002923A9">
              <w:rPr>
                <w:rFonts w:eastAsia="Times New Roman"/>
                <w:sz w:val="32"/>
                <w:szCs w:val="32"/>
                <w:cs/>
              </w:rPr>
              <w:t>ณา</w:t>
            </w:r>
            <w:proofErr w:type="spellEnd"/>
            <w:r w:rsidR="002C1FC3" w:rsidRPr="002923A9">
              <w:rPr>
                <w:rFonts w:eastAsia="Times New Roman"/>
                <w:sz w:val="32"/>
                <w:szCs w:val="32"/>
                <w:cs/>
              </w:rPr>
              <w:t>วุฒิ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1FC3" w:rsidRPr="002923A9" w:rsidRDefault="00A62D22" w:rsidP="00376C90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5</w:t>
            </w:r>
            <w:r w:rsidR="00376C90" w:rsidRPr="002923A9">
              <w:rPr>
                <w:rFonts w:eastAsia="Times New Roman"/>
                <w:sz w:val="32"/>
                <w:szCs w:val="32"/>
              </w:rPr>
              <w:t>22</w:t>
            </w:r>
            <w:r w:rsidR="002C1FC3" w:rsidRPr="002923A9">
              <w:rPr>
                <w:rFonts w:eastAsia="Times New Roman"/>
                <w:sz w:val="32"/>
                <w:szCs w:val="32"/>
                <w:cs/>
              </w:rPr>
              <w:t>,000.00</w:t>
            </w:r>
          </w:p>
        </w:tc>
      </w:tr>
      <w:tr w:rsidR="00AD5396" w:rsidRPr="002923A9" w:rsidTr="00C07C25">
        <w:tc>
          <w:tcPr>
            <w:tcW w:w="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5396" w:rsidRPr="002923A9" w:rsidRDefault="001B2D7F" w:rsidP="00A62D22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6</w:t>
            </w:r>
            <w:r w:rsidR="00AD5396" w:rsidRPr="002923A9">
              <w:rPr>
                <w:rFonts w:eastAsia="Times New Roman"/>
                <w:sz w:val="32"/>
                <w:szCs w:val="32"/>
                <w:cs/>
              </w:rPr>
              <w:t>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D5396" w:rsidRPr="002923A9" w:rsidRDefault="00AD5396" w:rsidP="006C61DC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นายมนู         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D5396" w:rsidRPr="002923A9" w:rsidRDefault="00AD5396" w:rsidP="006C61DC">
            <w:pPr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ลีลา</w:t>
            </w: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นุวัฒน์</w:t>
            </w:r>
            <w:proofErr w:type="spellEnd"/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5396" w:rsidRPr="002923A9" w:rsidRDefault="00AD5396" w:rsidP="001B2D7F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5</w:t>
            </w:r>
            <w:r w:rsidR="00376C90" w:rsidRPr="002923A9">
              <w:rPr>
                <w:rFonts w:eastAsia="Times New Roman"/>
                <w:sz w:val="32"/>
                <w:szCs w:val="32"/>
              </w:rPr>
              <w:t>42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>,000.00</w:t>
            </w:r>
          </w:p>
        </w:tc>
      </w:tr>
    </w:tbl>
    <w:p w:rsidR="005D6833" w:rsidRPr="002923A9" w:rsidRDefault="005D6833" w:rsidP="00376C90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16"/>
          <w:szCs w:val="16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"/>
        <w:gridCol w:w="1800"/>
        <w:gridCol w:w="2821"/>
        <w:gridCol w:w="2520"/>
      </w:tblGrid>
      <w:tr w:rsidR="002D166F" w:rsidRPr="002923A9" w:rsidTr="00C07C25">
        <w:tc>
          <w:tcPr>
            <w:tcW w:w="5128" w:type="dxa"/>
            <w:gridSpan w:val="3"/>
          </w:tcPr>
          <w:p w:rsidR="002D166F" w:rsidRPr="002923A9" w:rsidRDefault="002D166F" w:rsidP="0060389D">
            <w:pPr>
              <w:tabs>
                <w:tab w:val="num" w:pos="2448"/>
              </w:tabs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  <w:cs/>
              </w:rPr>
              <w:t>รายชื่อ</w:t>
            </w:r>
          </w:p>
        </w:tc>
        <w:tc>
          <w:tcPr>
            <w:tcW w:w="2520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  <w:cs/>
              </w:rPr>
              <w:t>จำนวนเงิน</w:t>
            </w:r>
          </w:p>
        </w:tc>
      </w:tr>
      <w:tr w:rsidR="002D166F" w:rsidRPr="002923A9" w:rsidTr="00C07C25">
        <w:tc>
          <w:tcPr>
            <w:tcW w:w="507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7</w:t>
            </w:r>
            <w:r w:rsidRPr="002923A9">
              <w:rPr>
                <w:rFonts w:eastAsia="Times New Roman"/>
                <w:sz w:val="32"/>
                <w:szCs w:val="32"/>
              </w:rPr>
              <w:t>.</w:t>
            </w:r>
          </w:p>
        </w:tc>
        <w:tc>
          <w:tcPr>
            <w:tcW w:w="1800" w:type="dxa"/>
            <w:vAlign w:val="bottom"/>
          </w:tcPr>
          <w:p w:rsidR="002D166F" w:rsidRPr="002923A9" w:rsidRDefault="002D166F" w:rsidP="0060389D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นายชัยเลิศ    </w:t>
            </w:r>
          </w:p>
        </w:tc>
        <w:tc>
          <w:tcPr>
            <w:tcW w:w="2821" w:type="dxa"/>
            <w:vAlign w:val="bottom"/>
          </w:tcPr>
          <w:p w:rsidR="002D166F" w:rsidRPr="002923A9" w:rsidRDefault="002D166F" w:rsidP="0060389D">
            <w:pPr>
              <w:rPr>
                <w:rFonts w:eastAsia="Times New Roman"/>
                <w:sz w:val="32"/>
                <w:szCs w:val="32"/>
              </w:rPr>
            </w:pP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มนูญ</w:t>
            </w:r>
            <w:proofErr w:type="spellEnd"/>
            <w:r w:rsidRPr="002923A9">
              <w:rPr>
                <w:rFonts w:eastAsia="Times New Roman"/>
                <w:sz w:val="32"/>
                <w:szCs w:val="32"/>
                <w:cs/>
              </w:rPr>
              <w:t>ผล</w:t>
            </w:r>
          </w:p>
        </w:tc>
        <w:tc>
          <w:tcPr>
            <w:tcW w:w="2520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3</w:t>
            </w:r>
            <w:r w:rsidRPr="002923A9">
              <w:rPr>
                <w:rFonts w:eastAsia="Times New Roman"/>
                <w:sz w:val="32"/>
                <w:szCs w:val="32"/>
              </w:rPr>
              <w:t>18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>,000.00</w:t>
            </w:r>
          </w:p>
        </w:tc>
      </w:tr>
      <w:tr w:rsidR="002D166F" w:rsidRPr="002923A9" w:rsidTr="00C07C25">
        <w:tc>
          <w:tcPr>
            <w:tcW w:w="507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8.</w:t>
            </w:r>
          </w:p>
        </w:tc>
        <w:tc>
          <w:tcPr>
            <w:tcW w:w="1800" w:type="dxa"/>
            <w:vAlign w:val="bottom"/>
          </w:tcPr>
          <w:p w:rsidR="002D166F" w:rsidRPr="002923A9" w:rsidRDefault="002D166F" w:rsidP="0060389D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นางทิพา</w:t>
            </w: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ภรณ์</w:t>
            </w:r>
            <w:proofErr w:type="spellEnd"/>
          </w:p>
        </w:tc>
        <w:tc>
          <w:tcPr>
            <w:tcW w:w="2821" w:type="dxa"/>
            <w:vAlign w:val="bottom"/>
          </w:tcPr>
          <w:p w:rsidR="002D166F" w:rsidRPr="002923A9" w:rsidRDefault="002D166F" w:rsidP="0060389D">
            <w:pPr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โชควัฒนา</w:t>
            </w:r>
          </w:p>
        </w:tc>
        <w:tc>
          <w:tcPr>
            <w:tcW w:w="2520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330,000.00</w:t>
            </w:r>
          </w:p>
        </w:tc>
      </w:tr>
      <w:tr w:rsidR="002D166F" w:rsidRPr="002923A9" w:rsidTr="00C07C25">
        <w:tc>
          <w:tcPr>
            <w:tcW w:w="507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</w:rPr>
              <w:t>9.</w:t>
            </w:r>
          </w:p>
        </w:tc>
        <w:tc>
          <w:tcPr>
            <w:tcW w:w="1800" w:type="dxa"/>
            <w:vAlign w:val="bottom"/>
          </w:tcPr>
          <w:p w:rsidR="002D166F" w:rsidRPr="002923A9" w:rsidRDefault="002D166F" w:rsidP="0060389D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sz w:val="32"/>
                <w:szCs w:val="32"/>
                <w:cs/>
              </w:rPr>
              <w:t>นาย</w:t>
            </w:r>
            <w:proofErr w:type="spellStart"/>
            <w:r w:rsidRPr="002923A9">
              <w:rPr>
                <w:rFonts w:eastAsia="Times New Roman" w:hint="cs"/>
                <w:sz w:val="32"/>
                <w:szCs w:val="32"/>
                <w:cs/>
              </w:rPr>
              <w:t>วร</w:t>
            </w:r>
            <w:proofErr w:type="spellEnd"/>
            <w:r w:rsidRPr="002923A9">
              <w:rPr>
                <w:rFonts w:eastAsia="Times New Roman" w:hint="cs"/>
                <w:sz w:val="32"/>
                <w:szCs w:val="32"/>
                <w:cs/>
              </w:rPr>
              <w:t>เทพ</w:t>
            </w:r>
          </w:p>
        </w:tc>
        <w:tc>
          <w:tcPr>
            <w:tcW w:w="2821" w:type="dxa"/>
            <w:vAlign w:val="bottom"/>
          </w:tcPr>
          <w:p w:rsidR="002D166F" w:rsidRPr="002923A9" w:rsidRDefault="002D166F" w:rsidP="0060389D">
            <w:pPr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sz w:val="32"/>
                <w:szCs w:val="32"/>
                <w:cs/>
              </w:rPr>
              <w:t>อัศวเกษม</w:t>
            </w:r>
          </w:p>
        </w:tc>
        <w:tc>
          <w:tcPr>
            <w:tcW w:w="2520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</w:rPr>
              <w:t>18,000.00</w:t>
            </w:r>
          </w:p>
        </w:tc>
      </w:tr>
      <w:tr w:rsidR="002D166F" w:rsidRPr="002923A9" w:rsidTr="00C07C25">
        <w:tc>
          <w:tcPr>
            <w:tcW w:w="5128" w:type="dxa"/>
            <w:gridSpan w:val="3"/>
          </w:tcPr>
          <w:p w:rsidR="002D166F" w:rsidRPr="002923A9" w:rsidRDefault="002D166F" w:rsidP="0060389D">
            <w:pPr>
              <w:tabs>
                <w:tab w:val="num" w:pos="2448"/>
              </w:tabs>
              <w:jc w:val="center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t>รวม</w:t>
            </w:r>
          </w:p>
        </w:tc>
        <w:tc>
          <w:tcPr>
            <w:tcW w:w="2520" w:type="dxa"/>
          </w:tcPr>
          <w:p w:rsidR="002D166F" w:rsidRPr="002923A9" w:rsidRDefault="002D166F" w:rsidP="0060389D">
            <w:pPr>
              <w:tabs>
                <w:tab w:val="num" w:pos="2448"/>
              </w:tabs>
              <w:jc w:val="right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  <w:cs/>
              </w:rPr>
              <w:fldChar w:fldCharType="begin"/>
            </w:r>
            <w:r w:rsidRPr="002923A9">
              <w:rPr>
                <w:rFonts w:eastAsia="Times New Roman"/>
                <w:sz w:val="32"/>
                <w:szCs w:val="32"/>
                <w:cs/>
              </w:rPr>
              <w:instrText xml:space="preserve"> =</w:instrText>
            </w:r>
            <w:r w:rsidRPr="002923A9">
              <w:rPr>
                <w:rFonts w:eastAsia="Times New Roman"/>
                <w:sz w:val="32"/>
                <w:szCs w:val="32"/>
              </w:rPr>
              <w:instrText>SUM(ABOVE)</w:instrText>
            </w:r>
            <w:r w:rsidRPr="002923A9">
              <w:rPr>
                <w:rFonts w:eastAsia="Times New Roman"/>
                <w:sz w:val="32"/>
                <w:szCs w:val="32"/>
                <w:cs/>
              </w:rPr>
              <w:instrText xml:space="preserve"> </w:instrText>
            </w:r>
            <w:r w:rsidRPr="002923A9">
              <w:rPr>
                <w:rFonts w:eastAsia="Times New Roman"/>
                <w:sz w:val="32"/>
                <w:szCs w:val="32"/>
                <w:cs/>
              </w:rPr>
              <w:fldChar w:fldCharType="separate"/>
            </w:r>
            <w:r w:rsidRPr="002923A9">
              <w:rPr>
                <w:rFonts w:eastAsia="Times New Roman"/>
                <w:noProof/>
                <w:sz w:val="32"/>
                <w:szCs w:val="32"/>
                <w:cs/>
              </w:rPr>
              <w:t>4</w:t>
            </w:r>
            <w:r w:rsidRPr="002923A9">
              <w:rPr>
                <w:rFonts w:eastAsia="Times New Roman"/>
                <w:noProof/>
                <w:sz w:val="32"/>
                <w:szCs w:val="32"/>
              </w:rPr>
              <w:t>,</w:t>
            </w:r>
            <w:r w:rsidRPr="002923A9">
              <w:rPr>
                <w:rFonts w:eastAsia="Times New Roman"/>
                <w:noProof/>
                <w:sz w:val="32"/>
                <w:szCs w:val="32"/>
                <w:cs/>
              </w:rPr>
              <w:t>7</w:t>
            </w:r>
            <w:r w:rsidRPr="002923A9">
              <w:rPr>
                <w:rFonts w:eastAsia="Times New Roman"/>
                <w:noProof/>
                <w:sz w:val="32"/>
                <w:szCs w:val="32"/>
              </w:rPr>
              <w:t>47,</w:t>
            </w:r>
            <w:r w:rsidRPr="002923A9">
              <w:rPr>
                <w:rFonts w:eastAsia="Times New Roman"/>
                <w:noProof/>
                <w:sz w:val="32"/>
                <w:szCs w:val="32"/>
                <w:cs/>
              </w:rPr>
              <w:t>000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fldChar w:fldCharType="end"/>
            </w:r>
            <w:r w:rsidRPr="002923A9">
              <w:rPr>
                <w:rFonts w:eastAsia="Times New Roman"/>
                <w:sz w:val="32"/>
                <w:szCs w:val="32"/>
                <w:cs/>
              </w:rPr>
              <w:t>.00</w:t>
            </w:r>
          </w:p>
        </w:tc>
      </w:tr>
    </w:tbl>
    <w:p w:rsidR="002D166F" w:rsidRPr="002923A9" w:rsidRDefault="002D166F" w:rsidP="00376C90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16"/>
          <w:szCs w:val="16"/>
        </w:rPr>
      </w:pPr>
    </w:p>
    <w:p w:rsidR="00AF0E06" w:rsidRDefault="00AF0E06" w:rsidP="00AF0E06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32"/>
          <w:szCs w:val="32"/>
        </w:rPr>
      </w:pPr>
    </w:p>
    <w:p w:rsidR="00AF0E06" w:rsidRDefault="00AF0E06" w:rsidP="00AF0E06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32"/>
          <w:szCs w:val="32"/>
        </w:rPr>
      </w:pPr>
    </w:p>
    <w:p w:rsidR="00AF0E06" w:rsidRDefault="00AF0E06" w:rsidP="00AF0E06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32"/>
          <w:szCs w:val="32"/>
        </w:rPr>
      </w:pPr>
    </w:p>
    <w:p w:rsidR="00AF0E06" w:rsidRDefault="00AF0E06" w:rsidP="00AF0E06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32"/>
          <w:szCs w:val="32"/>
        </w:rPr>
      </w:pPr>
    </w:p>
    <w:p w:rsidR="00AF0E06" w:rsidRDefault="00AF0E06" w:rsidP="00AF0E06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32"/>
          <w:szCs w:val="32"/>
        </w:rPr>
      </w:pPr>
    </w:p>
    <w:p w:rsidR="00AF0E06" w:rsidRDefault="00AF0E06" w:rsidP="00AF0E06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32"/>
          <w:szCs w:val="32"/>
        </w:rPr>
      </w:pPr>
    </w:p>
    <w:p w:rsidR="005F6B47" w:rsidRPr="002923A9" w:rsidRDefault="00376C90" w:rsidP="00376C90">
      <w:pPr>
        <w:pStyle w:val="ListParagraph"/>
        <w:numPr>
          <w:ilvl w:val="3"/>
          <w:numId w:val="12"/>
        </w:numPr>
        <w:tabs>
          <w:tab w:val="left" w:pos="1710"/>
          <w:tab w:val="left" w:pos="1980"/>
        </w:tabs>
        <w:ind w:left="1440" w:firstLine="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</w:rPr>
        <w:lastRenderedPageBreak/>
        <w:tab/>
      </w:r>
      <w:r w:rsidR="005F6B47" w:rsidRPr="002923A9">
        <w:rPr>
          <w:rFonts w:eastAsia="Times New Roman" w:cs="Browallia New"/>
          <w:sz w:val="32"/>
          <w:szCs w:val="32"/>
          <w:cs/>
        </w:rPr>
        <w:t xml:space="preserve">ค่าตอบแทนรวมของกรรมการบริหารและผู้บริหารทุกท่าน รวม </w:t>
      </w:r>
      <w:r w:rsidR="00AD5396" w:rsidRPr="002923A9">
        <w:rPr>
          <w:rFonts w:eastAsia="Times New Roman" w:cs="Browallia New"/>
          <w:sz w:val="32"/>
          <w:szCs w:val="32"/>
          <w:cs/>
        </w:rPr>
        <w:t>6</w:t>
      </w:r>
      <w:r w:rsidR="005F6B47" w:rsidRPr="002923A9">
        <w:rPr>
          <w:rFonts w:eastAsia="Times New Roman" w:cs="Browallia New"/>
          <w:sz w:val="32"/>
          <w:szCs w:val="32"/>
          <w:cs/>
        </w:rPr>
        <w:t xml:space="preserve"> ท่าน  ดังนี้</w:t>
      </w:r>
    </w:p>
    <w:tbl>
      <w:tblPr>
        <w:tblW w:w="0" w:type="auto"/>
        <w:tblInd w:w="1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6"/>
        <w:gridCol w:w="2832"/>
        <w:gridCol w:w="1990"/>
      </w:tblGrid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b/>
                <w:bCs/>
                <w:sz w:val="32"/>
                <w:szCs w:val="32"/>
              </w:rPr>
            </w:pPr>
            <w:r w:rsidRPr="002923A9">
              <w:rPr>
                <w:rFonts w:cs="Browallia New" w:hint="cs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2832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b/>
                <w:bCs/>
                <w:sz w:val="32"/>
                <w:szCs w:val="32"/>
              </w:rPr>
            </w:pPr>
            <w:r w:rsidRPr="002923A9">
              <w:rPr>
                <w:rFonts w:cs="Browallia New" w:hint="cs"/>
                <w:b/>
                <w:bCs/>
                <w:sz w:val="32"/>
                <w:szCs w:val="32"/>
                <w:cs/>
              </w:rPr>
              <w:t>จำนวนเงิน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b/>
                <w:bCs/>
                <w:sz w:val="32"/>
                <w:szCs w:val="32"/>
              </w:rPr>
            </w:pPr>
            <w:r w:rsidRPr="002923A9">
              <w:rPr>
                <w:rFonts w:cs="Browallia New" w:hint="cs"/>
                <w:b/>
                <w:bCs/>
                <w:sz w:val="32"/>
                <w:szCs w:val="32"/>
                <w:cs/>
              </w:rPr>
              <w:t>หน่วย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rPr>
                <w:sz w:val="32"/>
                <w:szCs w:val="32"/>
              </w:rPr>
            </w:pPr>
            <w:r w:rsidRPr="002923A9">
              <w:rPr>
                <w:color w:val="000000"/>
                <w:sz w:val="32"/>
                <w:szCs w:val="32"/>
                <w:cs/>
              </w:rPr>
              <w:t>เงินเดือน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19,693,000.00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โบนัส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3,652,561.00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ค่าพาหนะ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20,000.00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ค่าเบี้ยประชุมผู้บริหาร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260,000.00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กองทุนสำรองเลี้ยงชีพ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694,292.00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กองทุนประกันสังคม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54,000.00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ค่ารักษาพยาบาล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31,324.00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ค่าซ่อมแซมยานพาหนะ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12,000.00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ประมาณการหนี้สิน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/>
                <w:sz w:val="32"/>
                <w:szCs w:val="32"/>
              </w:rPr>
              <w:t>925,064.00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  <w:tr w:rsidR="00C07C25" w:rsidRPr="002923A9" w:rsidTr="0060389D">
        <w:tc>
          <w:tcPr>
            <w:tcW w:w="2846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2832" w:type="dxa"/>
          </w:tcPr>
          <w:p w:rsidR="00C07C25" w:rsidRPr="002923A9" w:rsidRDefault="00C07C25" w:rsidP="0060389D">
            <w:pPr>
              <w:pStyle w:val="ListParagraph"/>
              <w:ind w:left="0"/>
              <w:jc w:val="right"/>
              <w:rPr>
                <w:rFonts w:cs="Browallia New"/>
                <w:sz w:val="32"/>
                <w:szCs w:val="32"/>
              </w:rPr>
            </w:pPr>
            <w:r w:rsidRPr="002923A9">
              <w:rPr>
                <w:rFonts w:cs="Browallia New"/>
                <w:sz w:val="32"/>
                <w:szCs w:val="32"/>
              </w:rPr>
              <w:t>25,342,241.00</w:t>
            </w:r>
          </w:p>
        </w:tc>
        <w:tc>
          <w:tcPr>
            <w:tcW w:w="1990" w:type="dxa"/>
            <w:shd w:val="clear" w:color="auto" w:fill="auto"/>
          </w:tcPr>
          <w:p w:rsidR="00C07C25" w:rsidRPr="002923A9" w:rsidRDefault="00C07C25" w:rsidP="0060389D">
            <w:pPr>
              <w:pStyle w:val="ListParagraph"/>
              <w:ind w:left="0"/>
              <w:jc w:val="center"/>
              <w:rPr>
                <w:rFonts w:cs="Browallia New"/>
                <w:sz w:val="32"/>
                <w:szCs w:val="32"/>
                <w:cs/>
              </w:rPr>
            </w:pPr>
            <w:r w:rsidRPr="002923A9">
              <w:rPr>
                <w:rFonts w:cs="Browallia New" w:hint="cs"/>
                <w:sz w:val="32"/>
                <w:szCs w:val="32"/>
                <w:cs/>
              </w:rPr>
              <w:t>บาท</w:t>
            </w:r>
          </w:p>
        </w:tc>
      </w:tr>
    </w:tbl>
    <w:p w:rsidR="00C07C25" w:rsidRPr="002923A9" w:rsidRDefault="00C07C25" w:rsidP="00C07C25">
      <w:pPr>
        <w:pStyle w:val="ListParagraph"/>
        <w:tabs>
          <w:tab w:val="left" w:pos="1710"/>
          <w:tab w:val="left" w:pos="1980"/>
        </w:tabs>
        <w:ind w:left="1440"/>
        <w:jc w:val="thaiDistribute"/>
        <w:rPr>
          <w:rFonts w:eastAsia="Times New Roman" w:cs="Browallia New"/>
          <w:sz w:val="16"/>
          <w:szCs w:val="16"/>
        </w:rPr>
      </w:pPr>
    </w:p>
    <w:p w:rsidR="0051160F" w:rsidRPr="002923A9" w:rsidRDefault="005F6B47" w:rsidP="00D62060">
      <w:pPr>
        <w:pStyle w:val="ListParagraph"/>
        <w:numPr>
          <w:ilvl w:val="2"/>
          <w:numId w:val="12"/>
        </w:numPr>
        <w:ind w:left="1440"/>
        <w:rPr>
          <w:rFonts w:eastAsia="Times New Roman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ค่าตอบแทนอื่น </w:t>
      </w:r>
      <w:r w:rsidRPr="002923A9">
        <w:rPr>
          <w:rFonts w:eastAsia="Times New Roman" w:cs="Browallia New"/>
          <w:sz w:val="32"/>
          <w:szCs w:val="32"/>
        </w:rPr>
        <w:t>–</w:t>
      </w:r>
      <w:r w:rsidRPr="002923A9">
        <w:rPr>
          <w:rFonts w:eastAsia="Times New Roman" w:cs="Browallia New"/>
          <w:sz w:val="32"/>
          <w:szCs w:val="32"/>
          <w:cs/>
        </w:rPr>
        <w:t xml:space="preserve"> ไม่มี</w:t>
      </w:r>
    </w:p>
    <w:p w:rsidR="00C07C25" w:rsidRPr="002923A9" w:rsidRDefault="00C07C25" w:rsidP="00C07C25">
      <w:pPr>
        <w:pStyle w:val="ListParagraph"/>
        <w:ind w:left="1440"/>
        <w:rPr>
          <w:rFonts w:eastAsia="Times New Roman" w:cs="Browallia New"/>
          <w:b/>
          <w:bCs/>
          <w:color w:val="000000"/>
          <w:sz w:val="16"/>
          <w:szCs w:val="16"/>
        </w:rPr>
      </w:pPr>
    </w:p>
    <w:p w:rsidR="00DE64B6" w:rsidRPr="002923A9" w:rsidRDefault="00911D83" w:rsidP="00EB157C">
      <w:pPr>
        <w:pStyle w:val="ListParagraph"/>
        <w:numPr>
          <w:ilvl w:val="1"/>
          <w:numId w:val="101"/>
        </w:numPr>
        <w:rPr>
          <w:rFonts w:eastAsia="Times New Roman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บุคลากร</w:t>
      </w:r>
    </w:p>
    <w:p w:rsidR="008D08DA" w:rsidRPr="002923A9" w:rsidRDefault="008D08DA" w:rsidP="008D08DA">
      <w:pPr>
        <w:pStyle w:val="ListParagraph"/>
        <w:ind w:left="806"/>
        <w:rPr>
          <w:rFonts w:eastAsia="Times New Roman" w:cs="Browallia New"/>
          <w:b/>
          <w:bCs/>
          <w:color w:val="000000"/>
          <w:sz w:val="16"/>
          <w:szCs w:val="16"/>
        </w:rPr>
      </w:pPr>
    </w:p>
    <w:p w:rsidR="00DE64B6" w:rsidRPr="002923A9" w:rsidRDefault="001A6334" w:rsidP="00DE64B6">
      <w:pPr>
        <w:pStyle w:val="ListParagraph"/>
        <w:rPr>
          <w:rFonts w:eastAsia="Times New Roman" w:cs="Browallia New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 w:cs="Browallia New"/>
          <w:b/>
          <w:bCs/>
          <w:color w:val="000000"/>
          <w:sz w:val="32"/>
          <w:szCs w:val="32"/>
          <w:u w:val="single"/>
          <w:cs/>
        </w:rPr>
        <w:t>ด้าน</w:t>
      </w: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u w:val="single"/>
          <w:cs/>
        </w:rPr>
        <w:t>บุคคลากร</w:t>
      </w:r>
    </w:p>
    <w:p w:rsidR="00E64B0B" w:rsidRPr="002923A9" w:rsidRDefault="00E64B0B" w:rsidP="00A03916">
      <w:pPr>
        <w:pStyle w:val="ListParagraph"/>
        <w:ind w:left="0" w:firstLine="720"/>
        <w:jc w:val="thaiDistribute"/>
        <w:rPr>
          <w:rFonts w:cs="BrowalliaUPC"/>
          <w:sz w:val="32"/>
          <w:szCs w:val="32"/>
        </w:rPr>
      </w:pPr>
      <w:r w:rsidRPr="002923A9">
        <w:rPr>
          <w:rFonts w:cs="BrowalliaUPC" w:hint="cs"/>
          <w:sz w:val="32"/>
          <w:szCs w:val="32"/>
          <w:cs/>
        </w:rPr>
        <w:t xml:space="preserve">บริษัทให้ความสำคัญต่อพนักงานเสมอมาโดยมีนโยบายด้านการบริหารงานบุคคล ที่มีการปฏิบัติต่อพนักงานตามข้อบังคับของกฎหมายแรงงานและสวัสดิการสังคม โดยคำนึงถึงการเคารพต่อสิทธิส่วนบุคคลอย่างเคร่งครัด และเพื่อให้การดำเนินการของบริษัทบรรลุผลสำเร็จตามเป้าหมายที่ตั้งไว้ได้อย่างต่อเนื่อง บริษัทจึงมุ่งมั่นที่จะดูแลรักษาพนักงานที่มีความรู้ความสามารถให้อยู่กับบริษัท และทำงานด้วยความภาคภูมิใจในองค์กร มีความรู้สึกเป็นสุข และมีความสัมพันธ์ที่ดีต่อกันทั้งภายในหน่วยงานเดียวกันและระหว่างหน่วยงาน ในขณะเดียวกันบริษัทพยายามอย่างยิ่งที่จะสรรหาบุคลากรใหม่ ที่มีทักษะ ความรู้ความสามารถ ทัศนคติที่ดีมาร่วมงานกับบริษัทให้สอดคล้องกับการดำเนินธุรกิจ ซึ่ง ณ วันที่ </w:t>
      </w:r>
      <w:r w:rsidRPr="002923A9">
        <w:rPr>
          <w:rFonts w:cs="BrowalliaUPC"/>
          <w:sz w:val="32"/>
          <w:szCs w:val="32"/>
        </w:rPr>
        <w:t xml:space="preserve">31 </w:t>
      </w:r>
      <w:r w:rsidRPr="002923A9">
        <w:rPr>
          <w:rFonts w:cs="BrowalliaUPC" w:hint="cs"/>
          <w:sz w:val="32"/>
          <w:szCs w:val="32"/>
          <w:cs/>
        </w:rPr>
        <w:t xml:space="preserve">ธันวาคม </w:t>
      </w:r>
      <w:r w:rsidRPr="002923A9">
        <w:rPr>
          <w:rFonts w:cs="BrowalliaUPC"/>
          <w:sz w:val="32"/>
          <w:szCs w:val="32"/>
        </w:rPr>
        <w:t>2561</w:t>
      </w:r>
      <w:r w:rsidRPr="002923A9">
        <w:rPr>
          <w:rFonts w:cs="BrowalliaUPC" w:hint="cs"/>
          <w:sz w:val="32"/>
          <w:szCs w:val="32"/>
          <w:cs/>
        </w:rPr>
        <w:t xml:space="preserve">  บริษัทมีพนักงานทั้งสิ้นจำนวน </w:t>
      </w:r>
      <w:r w:rsidRPr="002923A9">
        <w:rPr>
          <w:rFonts w:cs="BrowalliaUPC"/>
          <w:sz w:val="32"/>
          <w:szCs w:val="32"/>
        </w:rPr>
        <w:t>1,077</w:t>
      </w:r>
      <w:r w:rsidRPr="002923A9">
        <w:rPr>
          <w:rFonts w:cs="BrowalliaUPC" w:hint="cs"/>
          <w:sz w:val="32"/>
          <w:szCs w:val="32"/>
          <w:cs/>
        </w:rPr>
        <w:t xml:space="preserve"> คน</w:t>
      </w:r>
    </w:p>
    <w:p w:rsidR="00E64B0B" w:rsidRPr="002923A9" w:rsidRDefault="00E64B0B" w:rsidP="00E64B0B">
      <w:pPr>
        <w:spacing w:before="120"/>
        <w:ind w:firstLine="720"/>
        <w:jc w:val="thaiDistribute"/>
        <w:rPr>
          <w:rFonts w:cs="BrowalliaUPC"/>
          <w:sz w:val="32"/>
          <w:szCs w:val="32"/>
        </w:rPr>
      </w:pPr>
      <w:r w:rsidRPr="002923A9">
        <w:rPr>
          <w:rFonts w:cs="BrowalliaUPC" w:hint="cs"/>
          <w:sz w:val="32"/>
          <w:szCs w:val="32"/>
          <w:cs/>
        </w:rPr>
        <w:t xml:space="preserve">บริษัทมีการกำหนดค่าตอบแทนของพนักงานให้สอดคล้องกับธุรกิจที่มีลักษณะและขนาดใกล้เคียงกัน รวมถึงมีนโยบายปรับเพิ่มค่าตอบแทนของพนักงานเพื่อให้สอดคล้องกับอัตราค่าตอบแทนในตลาดอยู่เสมอ และอ้างอิงกับอัตราค่าตอบแทนบริษัทในกลุ่มธุรกิจเดียวกัน โดยคำนึงถึงความรู้ความสามารถ ประสบการณ์ และผลการปฏิบัติงานของแต่ละบุคคลเป็นสำคัญ ซึ่งมีการพิจารณาเป็นประจำทุกปี และยังมีการสนับสนุนเงินในรูปแบบของเงินช่วยเหลือและสวัสดิการอื่นๆ อีกมากมาย บริษัทเปิดโอกาสและสนับสนุนให้พนักงานทุกคนเติบโตก้าวหน้าในสายอาชีพ ตามความรู้ ทักษะความสามารถของพนักงานเป็นรายบุคคล โอนย้ายสับเปลี่ยนหน้าที่ด้วยความเป็นธรรม คำนึงถึงคุณสมบัติของแต่ละตำแหน่งงานเป็นสำคัญ ซึ่งจะเป็นผู้นำรุ่นใหม่ที่เป็นกำลังในการขับเคลื่อนองค์กรอย่างต่อเนื่องต่อไป </w:t>
      </w:r>
    </w:p>
    <w:p w:rsidR="00E64B0B" w:rsidRPr="002923A9" w:rsidRDefault="00E64B0B" w:rsidP="00E64B0B">
      <w:pPr>
        <w:spacing w:before="120"/>
        <w:jc w:val="thaiDistribute"/>
        <w:rPr>
          <w:rFonts w:cs="BrowalliaUPC"/>
          <w:sz w:val="32"/>
          <w:szCs w:val="32"/>
        </w:rPr>
      </w:pPr>
      <w:r w:rsidRPr="002923A9">
        <w:rPr>
          <w:rFonts w:cs="BrowalliaUPC"/>
          <w:sz w:val="32"/>
          <w:szCs w:val="32"/>
        </w:rPr>
        <w:tab/>
      </w:r>
      <w:r w:rsidRPr="002923A9">
        <w:rPr>
          <w:rFonts w:cs="BrowalliaUPC" w:hint="cs"/>
          <w:sz w:val="32"/>
          <w:szCs w:val="32"/>
          <w:cs/>
        </w:rPr>
        <w:t>บริษัทยังคงมีนโยบายพัฒนาทรัพยากรบุคคลอย่างต่อเนื่อง โดยมีวัตถุประสงค์หลัก คือพัฒนาและเสริมสร้างทรัพยากรบุคคลให้มีความรู้ ความเข้าใจในการปฏิบัติหน้าที่ของตนได้อย่างมีประสิทธิภาพ  เป็นการพัฒนาให้พนักงานมีความก้าวหน้าในสายงานขึ้นไปเรื่อยๆ และมุ่งเน้นการส่งเสริมให้องค์กรสามารถแข่งขันอย่างมีความได้เปรียบในธุรกิจได้ ดังนั้น ในการวางแผนการพัฒนาพนักงานจึงมีกระบวนการและแผนงานในการกำหนด</w:t>
      </w:r>
      <w:r w:rsidRPr="002923A9">
        <w:rPr>
          <w:rFonts w:cs="BrowalliaUPC" w:hint="cs"/>
          <w:sz w:val="32"/>
          <w:szCs w:val="32"/>
          <w:cs/>
        </w:rPr>
        <w:lastRenderedPageBreak/>
        <w:t xml:space="preserve">หลักสูตรการอบรมสำหรับพนักงานอย่างเหมาะสม ซึ่งครอบคลุมในทุกสายงาน ทุกระดับ ในการพัฒนาแต่ละด้าน บริษัทมีการวางแผนการฝึกอบรมประจำปีอย่างสม่ำเสมอ โดยหลักสูตรการฝึกอบรมมีทั้งภาคทฤษฎีและภาคปฏิบัติ </w:t>
      </w:r>
    </w:p>
    <w:p w:rsidR="00E64B0B" w:rsidRPr="002923A9" w:rsidRDefault="00E64B0B" w:rsidP="00E64B0B">
      <w:pPr>
        <w:spacing w:before="120"/>
        <w:ind w:firstLine="720"/>
        <w:jc w:val="thaiDistribute"/>
        <w:rPr>
          <w:rFonts w:cs="BrowalliaUPC"/>
          <w:sz w:val="32"/>
          <w:szCs w:val="32"/>
          <w:cs/>
        </w:rPr>
      </w:pPr>
      <w:r w:rsidRPr="002923A9">
        <w:rPr>
          <w:rFonts w:cs="BrowalliaUPC" w:hint="cs"/>
          <w:sz w:val="32"/>
          <w:szCs w:val="32"/>
          <w:cs/>
        </w:rPr>
        <w:t xml:space="preserve">พนักงานขายหน้าร้านทุกคนจะได้รับการอบรมรายละเอียดและคุณสมบัติของผลิตภัณฑ์ทุกรายการ ตลอดจนวิธีการแต่งหน้า การพัฒนาบุคลิกภาพ การให้บริการ เทคนิคการขาย การสื่อสารกับลูกค้า การแนะนำลูกค้า การจัดการส่งเสริมการขาย การบริหารคลังสินค้าหน้าร้าน รวมไปถึงการใช้ระบบปฏิบัติงาน </w:t>
      </w:r>
      <w:r w:rsidRPr="002923A9">
        <w:rPr>
          <w:rFonts w:cs="BrowalliaUPC"/>
          <w:sz w:val="32"/>
          <w:szCs w:val="32"/>
        </w:rPr>
        <w:t xml:space="preserve">POS </w:t>
      </w:r>
      <w:r w:rsidRPr="002923A9">
        <w:rPr>
          <w:rFonts w:cs="BrowalliaUPC" w:hint="cs"/>
          <w:sz w:val="32"/>
          <w:szCs w:val="32"/>
          <w:cs/>
        </w:rPr>
        <w:t>ที่เชื่อมต่อกับโปรแกรมของบริษัท รวมทั้งมีการทดสอบก่อนการออกปฏิบัติงานจริงเพื่อความมั่นใจว่าสามารถปฏิบัติงานได้อย่างมีประสิทธิภาพเป็นมาตรฐานเดียวกันทุกคน สำหรับพนักงานในตำแหน่งอื่นๆ บริษัทมีนโยบายการฝึกอบรมทั้งภายในและภายนอกองค์กร ให้เหมาะกับความรู้ตามสายงาน เพื่อเสริมทักษะงานตามความรับผิดชอบของพนักงานแต่ละระดับ</w:t>
      </w:r>
    </w:p>
    <w:p w:rsidR="00E64B0B" w:rsidRPr="002923A9" w:rsidRDefault="00E64B0B" w:rsidP="008D08DA">
      <w:pPr>
        <w:ind w:firstLine="720"/>
        <w:jc w:val="thaiDistribute"/>
        <w:rPr>
          <w:rFonts w:cs="BrowalliaUPC"/>
          <w:sz w:val="32"/>
          <w:szCs w:val="32"/>
        </w:rPr>
      </w:pPr>
      <w:r w:rsidRPr="002923A9">
        <w:rPr>
          <w:rFonts w:cs="BrowalliaUPC" w:hint="cs"/>
          <w:sz w:val="32"/>
          <w:szCs w:val="32"/>
          <w:cs/>
        </w:rPr>
        <w:t xml:space="preserve">ในปี </w:t>
      </w:r>
      <w:r w:rsidRPr="002923A9">
        <w:rPr>
          <w:rFonts w:cs="BrowalliaUPC"/>
          <w:sz w:val="32"/>
          <w:szCs w:val="32"/>
        </w:rPr>
        <w:t xml:space="preserve">2561 </w:t>
      </w:r>
      <w:r w:rsidRPr="002923A9">
        <w:rPr>
          <w:rFonts w:cs="BrowalliaUPC" w:hint="cs"/>
          <w:sz w:val="32"/>
          <w:szCs w:val="32"/>
          <w:cs/>
        </w:rPr>
        <w:t>บริษัทได้ดำเนินการจัดหลักสูตรฝึกอบรมภายใน(</w:t>
      </w:r>
      <w:r w:rsidRPr="002923A9">
        <w:rPr>
          <w:rFonts w:cs="BrowalliaUPC"/>
          <w:sz w:val="32"/>
          <w:szCs w:val="32"/>
        </w:rPr>
        <w:t xml:space="preserve">In-House Training) </w:t>
      </w:r>
      <w:r w:rsidRPr="002923A9">
        <w:rPr>
          <w:rFonts w:cs="BrowalliaUPC" w:hint="cs"/>
          <w:sz w:val="32"/>
          <w:szCs w:val="32"/>
          <w:cs/>
        </w:rPr>
        <w:t>และส่งพนักงานไปฝึกอบรมกับสถาบันภายนอก(</w:t>
      </w:r>
      <w:r w:rsidRPr="002923A9">
        <w:rPr>
          <w:rFonts w:cs="BrowalliaUPC"/>
          <w:sz w:val="32"/>
          <w:szCs w:val="32"/>
        </w:rPr>
        <w:t>Public Training</w:t>
      </w:r>
      <w:r w:rsidRPr="002923A9">
        <w:rPr>
          <w:rFonts w:cs="BrowalliaUPC" w:hint="cs"/>
          <w:sz w:val="32"/>
          <w:szCs w:val="32"/>
          <w:cs/>
        </w:rPr>
        <w:t xml:space="preserve">) ทั้งหมดจำนวน </w:t>
      </w:r>
      <w:r w:rsidRPr="002923A9">
        <w:rPr>
          <w:rFonts w:cs="BrowalliaUPC"/>
          <w:sz w:val="32"/>
          <w:szCs w:val="32"/>
        </w:rPr>
        <w:t xml:space="preserve">54 </w:t>
      </w:r>
      <w:r w:rsidRPr="002923A9">
        <w:rPr>
          <w:rFonts w:cs="BrowalliaUPC" w:hint="cs"/>
          <w:sz w:val="32"/>
          <w:szCs w:val="32"/>
          <w:cs/>
        </w:rPr>
        <w:t xml:space="preserve">หลักสูตร คิดเป็นจำนวนชั่วโมงการฝึกอบรมโดยเฉลี่ยของพนักงาน </w:t>
      </w:r>
      <w:r w:rsidRPr="002923A9">
        <w:rPr>
          <w:rFonts w:cs="BrowalliaUPC"/>
          <w:sz w:val="32"/>
          <w:szCs w:val="32"/>
        </w:rPr>
        <w:t xml:space="preserve">14.73 </w:t>
      </w:r>
      <w:r w:rsidRPr="002923A9">
        <w:rPr>
          <w:rFonts w:cs="BrowalliaUPC" w:hint="cs"/>
          <w:sz w:val="32"/>
          <w:szCs w:val="32"/>
          <w:cs/>
        </w:rPr>
        <w:t>ชั่วโมงต่อคน ซึ่งมีหลักสูตรครอบคลุมทุกสายอาชีพ รวมทั้งการอบรมเรื่องการต่อต้านการทุจริตคอร์รัปชั่น ทั้งนี้ เพื่อเป็นการส่งเสริมนโยบาย และแนวปฏิบัติในการต่อต้านการทุจริตคอร์รัปชั่น บริษัทได้บรรจุเนื้อหาในส่วนของนโยบาย วิสัยทัศน์ และจรรยาบรรณพนักงาน ไว้ในหลักสูตรฝึกอบรมสำหรับพนักงานใหม่ในวันปฐมนิเทศ และกำหนดเป็นหลักสูตรบังคับไว้ในแผนการอบรมประจำปีของผู้บริหารและพนักงานทุกระดับต้องอบรม ไม่ว่าจะเป็นของภาครัฐ เอกชน หรือบริษัทดำเนินการเอง ตั้งแต่การสื่อสาร การให้ความรู้เกี่ยวกับการปฏิบัติตามแนวทางในการต่อต้านการทุจริตคอร์รัปชั่น และการติดตามผลการปฏิบัติตาม เพื่อให้เกิดการรับรู้และยึดเป็นแนวทางในการปฏิบัติร่วมกันอย่างต่อเนื่องทั่วทั้งบริษัท</w:t>
      </w:r>
    </w:p>
    <w:p w:rsidR="008D08DA" w:rsidRPr="002923A9" w:rsidRDefault="008D08DA" w:rsidP="008D08DA">
      <w:pPr>
        <w:ind w:firstLine="720"/>
        <w:jc w:val="thaiDistribute"/>
        <w:rPr>
          <w:rFonts w:cs="BrowalliaUPC"/>
          <w:sz w:val="16"/>
          <w:szCs w:val="16"/>
        </w:rPr>
      </w:pPr>
    </w:p>
    <w:p w:rsidR="002A3DFA" w:rsidRPr="002923A9" w:rsidRDefault="002A3DFA" w:rsidP="00B701F5">
      <w:pPr>
        <w:ind w:left="720" w:hanging="720"/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ด้านความปลอดภัย อาชีวอนามัย และสภาพแวดล้อมในการทำงาน</w:t>
      </w:r>
    </w:p>
    <w:p w:rsidR="00CD18B7" w:rsidRPr="002923A9" w:rsidRDefault="00CB2EF6" w:rsidP="00CD18B7">
      <w:pPr>
        <w:spacing w:before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2923A9">
        <w:rPr>
          <w:sz w:val="32"/>
          <w:szCs w:val="32"/>
          <w:cs/>
        </w:rPr>
        <w:t>บริษัทกำหนดนโยบายด้านความปลอดภัย อาชีวอนามัย และสภาพแวดล้อมในการทำงานให้สอดคล้องกับพระราชบัญญัติความปลอดภัยฯ ที่มุ่งเน้นการสร้างจิตสำนึกด้านความปลอดภัยในการทำงาน โดยให้ถือว่าเป็นภารกิจของพนักงานทุกคน รวมทั้งได้แต่งตั้งให้มีคณะกรรมการความปลอดภัยและอาชีวอนามัยเพื่อรับผิดชอบดูแล ส่งเสริม</w:t>
      </w:r>
      <w:r w:rsidRPr="002923A9">
        <w:rPr>
          <w:color w:val="000000"/>
          <w:sz w:val="32"/>
          <w:szCs w:val="32"/>
          <w:cs/>
        </w:rPr>
        <w:t>ความปลอดภัย และอาชีวอนามัยในการทำงานทั้งด้านการฝึกอบรม การควบคุม การตรวจสอบ และการปรับปรุงอุปกรณ์ อาคารสถานที่ สภาพแวดล้อมต่าง ๆ ตลอดจนการเตรียมความพร้อมในการป้องกันอัคคีภัย</w:t>
      </w:r>
      <w:r w:rsidR="00CD18B7" w:rsidRPr="002923A9">
        <w:rPr>
          <w:rFonts w:ascii="BrowalliaUPC" w:hAnsi="BrowalliaUPC" w:cs="BrowalliaUPC"/>
          <w:sz w:val="32"/>
          <w:szCs w:val="32"/>
          <w:cs/>
        </w:rPr>
        <w:t>อัคคีภัย</w:t>
      </w:r>
      <w:r w:rsidR="00CD18B7" w:rsidRPr="002923A9">
        <w:rPr>
          <w:rFonts w:ascii="BrowalliaUPC" w:hAnsi="BrowalliaUPC" w:cs="BrowalliaUPC" w:hint="cs"/>
          <w:sz w:val="32"/>
          <w:szCs w:val="32"/>
          <w:cs/>
        </w:rPr>
        <w:t xml:space="preserve"> ซึ่งในปีนี้ไม่มีการเกิดอุบัติเหตุ หรือการเจ็บป่วยจากการทำงาน</w:t>
      </w:r>
    </w:p>
    <w:p w:rsidR="002A3DFA" w:rsidRPr="002923A9" w:rsidRDefault="002A3DFA" w:rsidP="00B701F5">
      <w:pPr>
        <w:ind w:left="720" w:hanging="720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ด้านสวัสดิการ</w:t>
      </w:r>
    </w:p>
    <w:p w:rsidR="002A3DFA" w:rsidRPr="002923A9" w:rsidRDefault="002A3DFA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บริษัทตระหนักถึงความต้องการและประโยชน์ของพนักงานเพื่อเป็นการสร้างขวัญและกำลังใจในการทำงาน การช่วยลดภาระค่าครองชีพ การสร้างความมั่นคงในวัยเกษียณและบรรเทาทุกข์บำรุงสุขในยามที่พนักงานเดือดร้อน</w:t>
      </w:r>
      <w:r w:rsidRPr="002923A9">
        <w:rPr>
          <w:rFonts w:eastAsia="Times New Roman"/>
          <w:b/>
          <w:bCs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ดังนี้</w:t>
      </w:r>
    </w:p>
    <w:p w:rsidR="007C6799" w:rsidRPr="002923A9" w:rsidRDefault="007C6799" w:rsidP="00A03916">
      <w:pPr>
        <w:ind w:firstLine="720"/>
        <w:jc w:val="thaiDistribute"/>
        <w:rPr>
          <w:rFonts w:eastAsia="Times New Roman"/>
          <w:color w:val="000000"/>
          <w:sz w:val="16"/>
          <w:szCs w:val="16"/>
          <w:cs/>
        </w:rPr>
      </w:pPr>
    </w:p>
    <w:p w:rsidR="002A3DFA" w:rsidRPr="002923A9" w:rsidRDefault="002A3DFA" w:rsidP="00EF144A">
      <w:pPr>
        <w:numPr>
          <w:ilvl w:val="0"/>
          <w:numId w:val="27"/>
        </w:numPr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t>สวัสดิการพัฒนาความรู้พนักงาน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การจัดให้มีมุมหนังสือของแต่ละหน่วยงาน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การอบรมพัฒนาความรู้เพิ่มทักษะพนักงานในด้านต่าง ๆ</w:t>
      </w:r>
    </w:p>
    <w:p w:rsidR="002A3DFA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การจัดให้มีจุลสาร เพื่อให้พนักงานที่ทำงานในสถานที่ต่าง ๆ ได้รับรู้ข่าวสารของบริษัท</w:t>
      </w:r>
    </w:p>
    <w:p w:rsidR="00AF0E06" w:rsidRPr="002923A9" w:rsidRDefault="00AF0E06" w:rsidP="00AF0E06">
      <w:pPr>
        <w:ind w:left="720"/>
        <w:jc w:val="thaiDistribute"/>
        <w:rPr>
          <w:rFonts w:eastAsia="Times New Roman"/>
          <w:color w:val="000000"/>
          <w:sz w:val="32"/>
          <w:szCs w:val="32"/>
        </w:rPr>
      </w:pPr>
    </w:p>
    <w:p w:rsidR="002A3DFA" w:rsidRPr="002923A9" w:rsidRDefault="002A3DFA" w:rsidP="00EF144A">
      <w:pPr>
        <w:numPr>
          <w:ilvl w:val="0"/>
          <w:numId w:val="27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lastRenderedPageBreak/>
        <w:t>สวัสดิการช่วยเหลือด้านค่าครองชีพ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โบนัสประจำปี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 w:hint="cs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/>
          <w:color w:val="000000"/>
          <w:sz w:val="32"/>
          <w:szCs w:val="32"/>
        </w:rPr>
        <w:t>-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 xml:space="preserve">   หอพักพนักงาน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เครื่องแบบชุดทำงาน</w:t>
      </w:r>
      <w:r w:rsidR="002A3DFA" w:rsidRPr="002923A9">
        <w:rPr>
          <w:rFonts w:eastAsia="Times New Roman"/>
          <w:color w:val="000000"/>
          <w:sz w:val="32"/>
          <w:szCs w:val="32"/>
        </w:rPr>
        <w:tab/>
      </w:r>
      <w:r w:rsidR="002A3DFA" w:rsidRPr="002923A9">
        <w:rPr>
          <w:rFonts w:eastAsia="Times New Roman"/>
          <w:color w:val="000000"/>
          <w:sz w:val="32"/>
          <w:szCs w:val="32"/>
        </w:rPr>
        <w:tab/>
      </w:r>
      <w:r w:rsidR="002A3DFA" w:rsidRPr="002923A9">
        <w:rPr>
          <w:rFonts w:eastAsia="Times New Roman"/>
          <w:color w:val="000000"/>
          <w:sz w:val="32"/>
          <w:szCs w:val="32"/>
        </w:rPr>
        <w:tab/>
      </w:r>
      <w:r w:rsidR="002A3DFA" w:rsidRPr="002923A9">
        <w:rPr>
          <w:rFonts w:eastAsia="Times New Roman"/>
          <w:color w:val="000000"/>
          <w:sz w:val="32"/>
          <w:szCs w:val="32"/>
        </w:rPr>
        <w:tab/>
        <w:t xml:space="preserve">-  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เงินช่วยเหลือกรณีประสบอุบัติภัย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เงินช่วยเหลือกรณีพนักงานเสียชีวิต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/>
          <w:color w:val="000000"/>
          <w:sz w:val="32"/>
          <w:szCs w:val="32"/>
          <w:cs/>
        </w:rPr>
        <w:tab/>
      </w:r>
      <w:r w:rsidR="002A3DFA" w:rsidRPr="002923A9">
        <w:rPr>
          <w:rFonts w:eastAsia="Times New Roman"/>
          <w:color w:val="000000"/>
          <w:sz w:val="32"/>
          <w:szCs w:val="32"/>
        </w:rPr>
        <w:t xml:space="preserve">-  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ซื้อสินค้าบริษัทในราคาสวัสดิการพนักงาน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เงินช่วยเหลือกรณีบิดา มารดา คู่สมรสเสียชีวิต</w:t>
      </w:r>
      <w:r w:rsidR="002A3DFA" w:rsidRPr="002923A9">
        <w:rPr>
          <w:rFonts w:eastAsia="Times New Roman"/>
          <w:color w:val="000000"/>
          <w:sz w:val="32"/>
          <w:szCs w:val="32"/>
        </w:rPr>
        <w:tab/>
        <w:t>-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 xml:space="preserve">   </w:t>
      </w:r>
      <w:r w:rsidR="002A3DFA" w:rsidRPr="002923A9">
        <w:rPr>
          <w:rFonts w:eastAsia="Times New Roman" w:hint="cs"/>
          <w:color w:val="000000"/>
          <w:sz w:val="32"/>
          <w:szCs w:val="32"/>
          <w:cs/>
        </w:rPr>
        <w:t>เงินกู้ผ่านธนาคารออมสิน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เงินช่วยเหลือกรณีอื่นๆ เช่น สมรส คลอดบุตร ฯลฯ</w:t>
      </w:r>
    </w:p>
    <w:p w:rsidR="002A3DFA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ประกันอุบัติเหตุ</w:t>
      </w:r>
      <w:r w:rsidR="002A3DFA" w:rsidRPr="002923A9">
        <w:rPr>
          <w:rFonts w:eastAsia="Times New Roman" w:hint="cs"/>
          <w:color w:val="000000"/>
          <w:sz w:val="32"/>
          <w:szCs w:val="32"/>
          <w:cs/>
        </w:rPr>
        <w:t>และชีวิต</w:t>
      </w:r>
      <w:r w:rsidR="002A3DFA" w:rsidRPr="002923A9">
        <w:rPr>
          <w:rFonts w:eastAsia="Times New Roman"/>
          <w:color w:val="000000"/>
          <w:sz w:val="32"/>
          <w:szCs w:val="32"/>
          <w:cs/>
        </w:rPr>
        <w:t>กลุ่ม ได้ปรับเพิ่มทุนประกันภัย</w:t>
      </w:r>
      <w:r w:rsidR="002A3DFA" w:rsidRPr="002923A9">
        <w:rPr>
          <w:rFonts w:eastAsia="Times New Roman" w:hint="cs"/>
          <w:color w:val="000000"/>
          <w:sz w:val="32"/>
          <w:szCs w:val="32"/>
          <w:cs/>
        </w:rPr>
        <w:t>ตำแหน่งงานที่มีความเสี่ยงสูง</w:t>
      </w:r>
    </w:p>
    <w:p w:rsidR="00D83F67" w:rsidRPr="002923A9" w:rsidRDefault="00D83F67" w:rsidP="00EF144A">
      <w:pPr>
        <w:numPr>
          <w:ilvl w:val="0"/>
          <w:numId w:val="27"/>
        </w:numPr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t>สวัสดิการช่วยเหลือการออมเงิน</w:t>
      </w:r>
      <w:r w:rsidRPr="002923A9">
        <w:rPr>
          <w:rFonts w:eastAsia="Times New Roman"/>
          <w:color w:val="000000"/>
          <w:sz w:val="32"/>
          <w:szCs w:val="32"/>
        </w:rPr>
        <w:tab/>
      </w:r>
      <w:r w:rsidRPr="002923A9">
        <w:rPr>
          <w:rFonts w:eastAsia="Times New Roman"/>
          <w:color w:val="000000"/>
          <w:sz w:val="32"/>
          <w:szCs w:val="32"/>
        </w:rPr>
        <w:tab/>
      </w:r>
    </w:p>
    <w:p w:rsidR="00D83F67" w:rsidRPr="002923A9" w:rsidRDefault="00B701F5" w:rsidP="00B701F5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b/>
          <w:bCs/>
          <w:color w:val="000000"/>
          <w:sz w:val="32"/>
          <w:szCs w:val="32"/>
          <w:cs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กองทุนสำรองเลี้ยงชีพ</w:t>
      </w:r>
      <w:r w:rsidR="00D83F67" w:rsidRPr="002923A9">
        <w:rPr>
          <w:rFonts w:eastAsia="Times New Roman"/>
          <w:b/>
          <w:bCs/>
          <w:color w:val="000000"/>
          <w:sz w:val="32"/>
          <w:szCs w:val="32"/>
        </w:rPr>
        <w:t xml:space="preserve"> </w:t>
      </w:r>
      <w:r w:rsidR="00511687" w:rsidRPr="002923A9">
        <w:rPr>
          <w:rFonts w:ascii="BrowalliaUPC" w:hAnsi="BrowalliaUPC" w:cs="BrowalliaUPC" w:hint="cs"/>
          <w:b/>
          <w:bCs/>
          <w:sz w:val="32"/>
          <w:szCs w:val="32"/>
          <w:cs/>
        </w:rPr>
        <w:t xml:space="preserve">พนักงานมีสิทธิเลือกอัตราการสะสมได้ตามความต้องการตั้งแต่ </w:t>
      </w:r>
      <w:r w:rsidR="00511687" w:rsidRPr="002923A9">
        <w:rPr>
          <w:rFonts w:ascii="BrowalliaUPC" w:hAnsi="BrowalliaUPC" w:cs="BrowalliaUPC"/>
          <w:b/>
          <w:bCs/>
          <w:sz w:val="32"/>
          <w:szCs w:val="32"/>
        </w:rPr>
        <w:t>3% - 15%</w:t>
      </w:r>
      <w:r w:rsidR="00511687" w:rsidRPr="002923A9">
        <w:rPr>
          <w:rFonts w:ascii="BrowalliaUPC" w:hAnsi="BrowalliaUPC" w:cs="BrowalliaUPC" w:hint="cs"/>
          <w:b/>
          <w:bCs/>
          <w:color w:val="FF0000"/>
          <w:sz w:val="32"/>
          <w:szCs w:val="32"/>
          <w:cs/>
        </w:rPr>
        <w:t xml:space="preserve"> </w:t>
      </w:r>
      <w:r w:rsidR="00511687" w:rsidRPr="002923A9">
        <w:rPr>
          <w:sz w:val="32"/>
          <w:szCs w:val="32"/>
          <w:cs/>
        </w:rPr>
        <w:t>โดยมีอัตราเงินสมทบมากขึ้นตามอายุงาน</w:t>
      </w:r>
    </w:p>
    <w:p w:rsidR="00D83F67" w:rsidRPr="002923A9" w:rsidRDefault="00D83F67" w:rsidP="00EF144A">
      <w:pPr>
        <w:numPr>
          <w:ilvl w:val="0"/>
          <w:numId w:val="27"/>
        </w:numPr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t>สวัสดิการที่พัฒนาสถาบันครอบครัวพนักงาน</w:t>
      </w:r>
      <w:r w:rsidRPr="002923A9">
        <w:rPr>
          <w:rFonts w:eastAsia="Times New Roman"/>
          <w:color w:val="000000"/>
          <w:sz w:val="32"/>
          <w:szCs w:val="32"/>
        </w:rPr>
        <w:tab/>
      </w:r>
    </w:p>
    <w:p w:rsidR="00D83F67" w:rsidRPr="002923A9" w:rsidRDefault="00036A7D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ทุนการศึกษาบุตรจากมูลนิธิ ดร.เทียม</w:t>
      </w:r>
      <w:r w:rsidR="00D83F67" w:rsidRPr="002923A9">
        <w:rPr>
          <w:rFonts w:eastAsia="Times New Roman"/>
          <w:b/>
          <w:bCs/>
          <w:color w:val="000000"/>
          <w:sz w:val="32"/>
          <w:szCs w:val="32"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โชควัฒนา</w:t>
      </w:r>
    </w:p>
    <w:p w:rsidR="00D83F67" w:rsidRPr="002923A9" w:rsidRDefault="00D83F67" w:rsidP="00EF144A">
      <w:pPr>
        <w:numPr>
          <w:ilvl w:val="0"/>
          <w:numId w:val="27"/>
        </w:numPr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t>สวัสดิการที่ส่งเสริมความมั่นคงในอนาคต</w:t>
      </w:r>
      <w:r w:rsidRPr="002923A9">
        <w:rPr>
          <w:rFonts w:eastAsia="Times New Roman"/>
          <w:color w:val="000000"/>
          <w:sz w:val="32"/>
          <w:szCs w:val="32"/>
        </w:rPr>
        <w:tab/>
      </w:r>
    </w:p>
    <w:p w:rsidR="00D83F67" w:rsidRPr="002923A9" w:rsidRDefault="00036A7D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เงินบำเหน็จเกษียณอายุ</w:t>
      </w:r>
    </w:p>
    <w:p w:rsidR="00D83F67" w:rsidRPr="002923A9" w:rsidRDefault="00036A7D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เงินกู้เพื่อที่อยู่อาศัยผ่านธนาคารอาคารสงเคราะห์</w:t>
      </w:r>
      <w:r w:rsidR="006C61DC" w:rsidRPr="002923A9">
        <w:rPr>
          <w:rFonts w:eastAsia="Times New Roman" w:hint="cs"/>
          <w:color w:val="000000"/>
          <w:sz w:val="32"/>
          <w:szCs w:val="32"/>
          <w:cs/>
        </w:rPr>
        <w:t xml:space="preserve"> และธนาคารไทยพาณิชย์</w:t>
      </w:r>
    </w:p>
    <w:p w:rsidR="00D83F67" w:rsidRPr="002923A9" w:rsidRDefault="00036A7D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 xml:space="preserve">มอบประกาศเกียรติบัตรให้กับพนักงานที่ทำงานครบ </w:t>
      </w:r>
      <w:r w:rsidR="0092469D" w:rsidRPr="002923A9">
        <w:rPr>
          <w:rFonts w:eastAsia="Times New Roman"/>
          <w:color w:val="000000"/>
          <w:sz w:val="32"/>
          <w:szCs w:val="32"/>
        </w:rPr>
        <w:t>10</w:t>
      </w:r>
      <w:r w:rsidR="00D83F67" w:rsidRPr="002923A9">
        <w:rPr>
          <w:rFonts w:eastAsia="Times New Roman"/>
          <w:color w:val="000000"/>
          <w:sz w:val="32"/>
          <w:szCs w:val="32"/>
        </w:rPr>
        <w:t>,</w:t>
      </w:r>
      <w:r w:rsidR="0092469D" w:rsidRPr="002923A9">
        <w:rPr>
          <w:rFonts w:eastAsia="Times New Roman"/>
          <w:color w:val="000000"/>
          <w:sz w:val="32"/>
          <w:szCs w:val="32"/>
        </w:rPr>
        <w:t xml:space="preserve"> </w:t>
      </w:r>
      <w:r w:rsidR="0092469D" w:rsidRPr="002923A9">
        <w:rPr>
          <w:rFonts w:eastAsia="Times New Roman"/>
          <w:color w:val="000000"/>
          <w:sz w:val="32"/>
          <w:szCs w:val="32"/>
          <w:cs/>
        </w:rPr>
        <w:t>20</w:t>
      </w:r>
      <w:r w:rsidR="00D83F67" w:rsidRPr="002923A9">
        <w:rPr>
          <w:rFonts w:eastAsia="Times New Roman"/>
          <w:color w:val="000000"/>
          <w:sz w:val="32"/>
          <w:szCs w:val="32"/>
        </w:rPr>
        <w:t>,</w:t>
      </w:r>
      <w:r w:rsidR="0092469D" w:rsidRPr="002923A9">
        <w:rPr>
          <w:rFonts w:eastAsia="Times New Roman"/>
          <w:color w:val="000000"/>
          <w:sz w:val="32"/>
          <w:szCs w:val="32"/>
        </w:rPr>
        <w:t xml:space="preserve"> 30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 xml:space="preserve"> ปี</w:t>
      </w:r>
    </w:p>
    <w:p w:rsidR="00D83F67" w:rsidRPr="002923A9" w:rsidRDefault="00D83F67" w:rsidP="00EF144A">
      <w:pPr>
        <w:numPr>
          <w:ilvl w:val="0"/>
          <w:numId w:val="27"/>
        </w:numPr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t>สวัสดิการสุขภาพอนามัย</w:t>
      </w:r>
    </w:p>
    <w:p w:rsidR="00D83F67" w:rsidRPr="002923A9" w:rsidRDefault="00036A7D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เชิญชวนให้พนักงานร่วมกันบริจาคโลหิตเพื่อช่วยชีวิตเพื่อนมนุษย์</w:t>
      </w:r>
    </w:p>
    <w:p w:rsidR="00D83F67" w:rsidRPr="002923A9" w:rsidRDefault="00036A7D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10636E" w:rsidRPr="002923A9">
        <w:rPr>
          <w:sz w:val="32"/>
          <w:szCs w:val="32"/>
          <w:cs/>
        </w:rPr>
        <w:t xml:space="preserve">ฉีดวัคซีนป้องกันโรคไข้หวัดใหญ่ตามฤดูกาล </w:t>
      </w:r>
      <w:r w:rsidR="0010636E" w:rsidRPr="002923A9">
        <w:rPr>
          <w:sz w:val="32"/>
          <w:szCs w:val="32"/>
        </w:rPr>
        <w:t xml:space="preserve">4 </w:t>
      </w:r>
      <w:r w:rsidR="0010636E" w:rsidRPr="002923A9">
        <w:rPr>
          <w:sz w:val="32"/>
          <w:szCs w:val="32"/>
          <w:cs/>
        </w:rPr>
        <w:t>สายพันธุ์</w:t>
      </w:r>
    </w:p>
    <w:p w:rsidR="0010636E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มีห้องพยาบาลประจำบริษัท</w:t>
      </w:r>
    </w:p>
    <w:p w:rsidR="0010636E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ให้ความรู้เรื่องสุขภาพอนามัย</w:t>
      </w:r>
    </w:p>
    <w:p w:rsidR="0010636E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ตรวจสุขภาพประจำปี และตรวจเฉพาะกลุ่มที่มีความเสี่ยงต่อการทำงาน</w:t>
      </w:r>
    </w:p>
    <w:p w:rsidR="00D83F67" w:rsidRPr="002923A9" w:rsidRDefault="0010636E" w:rsidP="00036A7D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ส่งเสริมและสนับสนุนให้พนักงานออกกำลังกาย</w:t>
      </w:r>
    </w:p>
    <w:p w:rsidR="00D83F67" w:rsidRPr="002923A9" w:rsidRDefault="00D83F67" w:rsidP="00EF144A">
      <w:pPr>
        <w:numPr>
          <w:ilvl w:val="0"/>
          <w:numId w:val="27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cs/>
        </w:rPr>
        <w:t>สวัสดิการนันทนาการ</w:t>
      </w:r>
      <w:r w:rsidRPr="002923A9">
        <w:rPr>
          <w:rFonts w:eastAsia="Times New Roman"/>
          <w:color w:val="000000"/>
          <w:sz w:val="32"/>
          <w:szCs w:val="32"/>
          <w:cs/>
        </w:rPr>
        <w:tab/>
      </w:r>
    </w:p>
    <w:p w:rsidR="00D83F6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จัดกิจกรรมประเพณีต่าง ๆ</w:t>
      </w:r>
      <w:r w:rsidR="00D83F67" w:rsidRPr="002923A9">
        <w:rPr>
          <w:rFonts w:eastAsia="Times New Roman" w:hint="cs"/>
          <w:color w:val="000000"/>
          <w:sz w:val="32"/>
          <w:szCs w:val="32"/>
          <w:cs/>
        </w:rPr>
        <w:t xml:space="preserve"> เช่น วันสงกรานต์ วันตรุษจีน วันพ่อ วันแม่</w:t>
      </w:r>
    </w:p>
    <w:p w:rsidR="00D83F6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จัดกิจกรรมทำบุญ  ตักบาตร รดน้ำขอพรผู้บริหาร</w:t>
      </w:r>
    </w:p>
    <w:p w:rsidR="00A46F1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="00A46F17" w:rsidRPr="002923A9">
        <w:rPr>
          <w:sz w:val="32"/>
          <w:szCs w:val="32"/>
          <w:cs/>
        </w:rPr>
        <w:t xml:space="preserve">โครงการ </w:t>
      </w:r>
      <w:r w:rsidR="00A46F17" w:rsidRPr="002923A9">
        <w:rPr>
          <w:sz w:val="32"/>
          <w:szCs w:val="32"/>
        </w:rPr>
        <w:t>Birth Mount…</w:t>
      </w:r>
      <w:r w:rsidR="00A46F17" w:rsidRPr="002923A9">
        <w:rPr>
          <w:sz w:val="32"/>
          <w:szCs w:val="32"/>
          <w:cs/>
        </w:rPr>
        <w:t>ปันรัก กิจกรรมทำบุญในเดือนเกิดของพนักงานกับสถานที่ต่างๆ</w:t>
      </w:r>
    </w:p>
    <w:p w:rsidR="00D83F6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 w:hint="cs"/>
          <w:color w:val="000000"/>
          <w:sz w:val="32"/>
          <w:szCs w:val="32"/>
          <w:cs/>
        </w:rPr>
        <w:t>จัดงานเลี้ยงปีใหม่</w:t>
      </w:r>
    </w:p>
    <w:p w:rsidR="00D83F6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จัดงานเลี้ยงพนักงานเกษียณ “ด้วยรักและผูกพันเกษียณอำลาพนักงาน</w:t>
      </w:r>
      <w:r w:rsidR="00D83F67" w:rsidRPr="002923A9">
        <w:rPr>
          <w:rFonts w:eastAsia="Times New Roman"/>
          <w:color w:val="000000"/>
          <w:sz w:val="32"/>
          <w:szCs w:val="32"/>
        </w:rPr>
        <w:t>”</w:t>
      </w:r>
    </w:p>
    <w:p w:rsidR="00D83F6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จัดกิจกรรมพาพนักงานท่องเที่ยวต่างจังหวัดและร่วมทำกิจกรรมที่ตอบแทนสังคม</w:t>
      </w:r>
    </w:p>
    <w:p w:rsidR="00D83F67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จัดตั้งชมรมต่างๆ</w:t>
      </w:r>
      <w:r w:rsidR="00D83F67"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="00D83F67" w:rsidRPr="002923A9">
        <w:rPr>
          <w:rFonts w:eastAsia="Times New Roman"/>
          <w:color w:val="000000"/>
          <w:sz w:val="32"/>
          <w:szCs w:val="32"/>
          <w:cs/>
        </w:rPr>
        <w:t>ขึ้นเพื่อสร้างกิจกรรมกลุ่มสัมพันธ์ เพื่อให้เกิดความรัก ความสามัคคีที่ดีภายในองค์กร</w:t>
      </w:r>
    </w:p>
    <w:p w:rsidR="007C6799" w:rsidRPr="002923A9" w:rsidRDefault="007C6799" w:rsidP="007C6799">
      <w:pPr>
        <w:ind w:left="720"/>
        <w:jc w:val="thaiDistribute"/>
        <w:rPr>
          <w:rFonts w:eastAsia="Times New Roman"/>
          <w:color w:val="000000"/>
          <w:sz w:val="16"/>
          <w:szCs w:val="16"/>
        </w:rPr>
      </w:pPr>
    </w:p>
    <w:p w:rsidR="00D83F67" w:rsidRPr="002923A9" w:rsidRDefault="00D83F67" w:rsidP="0010636E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ความรับผิดชอบต่อสังคม</w:t>
      </w:r>
      <w:r w:rsidRPr="002923A9">
        <w:rPr>
          <w:rFonts w:eastAsia="Times New Roman"/>
          <w:b/>
          <w:bCs/>
          <w:color w:val="000000"/>
          <w:sz w:val="32"/>
          <w:szCs w:val="32"/>
          <w:u w:val="single"/>
        </w:rPr>
        <w:t xml:space="preserve"> </w:t>
      </w: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และสิ่งแวดล้อม</w:t>
      </w:r>
    </w:p>
    <w:p w:rsidR="00D83F67" w:rsidRPr="002923A9" w:rsidRDefault="00D83F67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บริษัทมีเจตนารมณ์ที่แน่วแน่ในการมีส่วนร่วมรับผิดชอบต่อสังคมและสิ่งแวดล้อมด้วยการจัดตั้งโครงการ</w:t>
      </w:r>
      <w:r w:rsidRPr="002923A9">
        <w:rPr>
          <w:rFonts w:eastAsia="Times New Roman"/>
          <w:color w:val="000000"/>
          <w:sz w:val="32"/>
          <w:szCs w:val="32"/>
        </w:rPr>
        <w:t xml:space="preserve">CSR </w:t>
      </w:r>
      <w:r w:rsidRPr="002923A9">
        <w:rPr>
          <w:rFonts w:eastAsia="Times New Roman"/>
          <w:color w:val="000000"/>
          <w:sz w:val="32"/>
          <w:szCs w:val="32"/>
          <w:cs/>
        </w:rPr>
        <w:t>(</w:t>
      </w:r>
      <w:r w:rsidRPr="002923A9">
        <w:rPr>
          <w:rFonts w:eastAsia="Times New Roman"/>
          <w:color w:val="000000"/>
          <w:sz w:val="32"/>
          <w:szCs w:val="32"/>
        </w:rPr>
        <w:t>Corporate Social responsibility</w:t>
      </w:r>
      <w:r w:rsidRPr="002923A9">
        <w:rPr>
          <w:rFonts w:eastAsia="Times New Roman"/>
          <w:color w:val="000000"/>
          <w:sz w:val="32"/>
          <w:szCs w:val="32"/>
          <w:cs/>
        </w:rPr>
        <w:t>) โดยเริ่มจากการดำเนินธุรกิจที่มีจริยธรรมและคุณธรรม การตอบแทนสังคมด้วยการมอบสิ่งดีๆ แก่สังคมผ่านการมีส่วนร่วมในการส่งเสริมและสนับสนุนกิจกรรมทางสังคมและ</w:t>
      </w:r>
      <w:r w:rsidRPr="002923A9">
        <w:rPr>
          <w:rFonts w:eastAsia="Times New Roman"/>
          <w:color w:val="000000"/>
          <w:sz w:val="32"/>
          <w:szCs w:val="32"/>
          <w:cs/>
        </w:rPr>
        <w:lastRenderedPageBreak/>
        <w:t>สิ่งแวดล้อมอันเป็นสาธารณะประโยชน์ต่อชุมชนอย่างต่อเนื่อง มีการแต่งตั้งคณะทำงาน</w:t>
      </w:r>
      <w:r w:rsidR="0092469D" w:rsidRPr="002923A9">
        <w:rPr>
          <w:rFonts w:eastAsia="Times New Roman"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</w:rPr>
        <w:t>CSR</w:t>
      </w:r>
      <w:r w:rsidR="0092469D" w:rsidRPr="002923A9">
        <w:rPr>
          <w:rFonts w:eastAsia="Times New Roman"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เพื่อส่งเสริมสนับสนุนกิจกรรมต่าง ๆ ที่จัดขึ้น</w:t>
      </w:r>
    </w:p>
    <w:p w:rsidR="008D08DA" w:rsidRPr="002923A9" w:rsidRDefault="008D08DA" w:rsidP="00A03916">
      <w:pPr>
        <w:ind w:firstLine="720"/>
        <w:jc w:val="thaiDistribute"/>
        <w:rPr>
          <w:rFonts w:eastAsia="Times New Roman"/>
          <w:color w:val="000000"/>
          <w:sz w:val="16"/>
          <w:szCs w:val="16"/>
        </w:rPr>
      </w:pPr>
    </w:p>
    <w:p w:rsidR="00D83F67" w:rsidRPr="002923A9" w:rsidRDefault="00D83F67" w:rsidP="0010636E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ด้านการศึกษา</w:t>
      </w:r>
    </w:p>
    <w:p w:rsidR="00D83F67" w:rsidRPr="002923A9" w:rsidRDefault="00D83F67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บริษัทมอบทุนการศึกษาเข้ากองทุนพนักงาน</w:t>
      </w:r>
      <w:proofErr w:type="spellStart"/>
      <w:r w:rsidRPr="002923A9">
        <w:rPr>
          <w:rFonts w:eastAsia="Times New Roman"/>
          <w:color w:val="000000"/>
          <w:sz w:val="32"/>
          <w:szCs w:val="32"/>
          <w:cs/>
        </w:rPr>
        <w:t>เครือสหพัฒน</w:t>
      </w:r>
      <w:proofErr w:type="spellEnd"/>
      <w:r w:rsidRPr="002923A9">
        <w:rPr>
          <w:rFonts w:eastAsia="Times New Roman"/>
          <w:color w:val="000000"/>
          <w:sz w:val="32"/>
          <w:szCs w:val="32"/>
          <w:cs/>
        </w:rPr>
        <w:t>พิบูลภายใต้การจัดการของมูลนิธิร่วมจิตน้อมเกล้าเพื่อเยาวชนในพระบรมราชินูปถัมภ์ เพื่อสนับสนุนการศึกษาของเยาวชนจนจบระดับชั้นภาคบังคับ สนับสนุนให้เยาวชนมีโอกาสได้รับการศึกษาอย่างทั่วถึงเพื่อเสริมสร้างคนรุ่นใหม่ที่มีคุณภาพและมีคุณธรรมอยู่ในสังคมต่อไปในอนาคต</w:t>
      </w:r>
      <w:r w:rsidRPr="002923A9">
        <w:rPr>
          <w:rFonts w:eastAsia="Times New Roman"/>
          <w:color w:val="000000"/>
          <w:sz w:val="32"/>
          <w:szCs w:val="32"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และบริษัทร่วมกับสำนักคณะกรรมการการอาชีวศึกษา กระทรวงศึกษาธิการ จัดหลักสูตรเสริมสวย ด้านการแต่งหน้า สอนผู้เข้าเรียน</w:t>
      </w:r>
      <w:proofErr w:type="spellStart"/>
      <w:r w:rsidRPr="002923A9">
        <w:rPr>
          <w:rFonts w:eastAsia="Times New Roman"/>
          <w:color w:val="000000"/>
          <w:sz w:val="32"/>
          <w:szCs w:val="32"/>
          <w:cs/>
        </w:rPr>
        <w:t>ในสห</w:t>
      </w:r>
      <w:proofErr w:type="spellEnd"/>
      <w:r w:rsidRPr="002923A9">
        <w:rPr>
          <w:rFonts w:eastAsia="Times New Roman"/>
          <w:color w:val="000000"/>
          <w:sz w:val="32"/>
          <w:szCs w:val="32"/>
          <w:cs/>
        </w:rPr>
        <w:t>วิชาชีพเสริมสวยของวิทยาลัยสารพัดช่าง และวิทยาลัยการอาชีพ ซึ่งเป็นการศึกษาเพื่อสร้างวิชาอาชีพขั้นพื้นฐานและขั้นพัฒนา พร้อมกับมีการจัดอบรมเชิงปฏิบัติการสำหรับครูอาชีวะในสาขาวิชาชีพเสริมสวย</w:t>
      </w:r>
    </w:p>
    <w:p w:rsidR="008D08DA" w:rsidRPr="002923A9" w:rsidRDefault="008D08DA" w:rsidP="00A03916">
      <w:pPr>
        <w:ind w:firstLine="720"/>
        <w:jc w:val="thaiDistribute"/>
        <w:rPr>
          <w:rFonts w:eastAsia="Times New Roman"/>
          <w:color w:val="000000"/>
          <w:sz w:val="16"/>
          <w:szCs w:val="16"/>
        </w:rPr>
      </w:pPr>
    </w:p>
    <w:p w:rsidR="00D83F67" w:rsidRPr="002923A9" w:rsidRDefault="00D83F67" w:rsidP="0010636E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การว่าจ้างคนพิการ</w:t>
      </w:r>
    </w:p>
    <w:p w:rsidR="00D83F67" w:rsidRPr="002923A9" w:rsidRDefault="00960B34" w:rsidP="00A03916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บริษัทมีนโยบายการจ้างคนพิการเข้าทำงานตามอัตราหรือตำแหน่งต่างๆ โดยการพิจารณาคัดเลือกจากคนพิการที่กรมส่งเสริมและพัฒนาคุณภาพชีวิตคนพิการส่งมาให้ตามความเหมาะสมกับตำแหน่งที่คนพิการจะสามารถปฏิบัติงานได้ เพื่อให้มีรายได้พึ่งพาตนเองและสามารถดำรงชีพอยู่ร่วมในสังคมอย่างมีเกียรติ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 xml:space="preserve">โดยใช้ร่วมกับมาตรา </w:t>
      </w:r>
      <w:r w:rsidRPr="002923A9">
        <w:rPr>
          <w:sz w:val="32"/>
          <w:szCs w:val="32"/>
        </w:rPr>
        <w:t>35</w:t>
      </w:r>
      <w:r w:rsidRPr="002923A9">
        <w:rPr>
          <w:sz w:val="32"/>
          <w:szCs w:val="32"/>
          <w:cs/>
        </w:rPr>
        <w:t xml:space="preserve"> การให้สัมปทานสินค้าในการประกอบอาชีพสำหรับคนพิการ ซึ่งบริษัทพิจารณาเห็นว่าสามารถให้คนพิการมีรายได้และประกอบเป็นอาชีพจากการขายสินค้า เป็นการสร้างอาชีพของคนพิการ และ/หรือผู้ดูแลคนพิการได้อย่างยั่งยืน</w:t>
      </w:r>
    </w:p>
    <w:p w:rsidR="008D08DA" w:rsidRPr="002923A9" w:rsidRDefault="008D08DA" w:rsidP="00A03916">
      <w:pPr>
        <w:ind w:firstLine="720"/>
        <w:jc w:val="thaiDistribute"/>
        <w:rPr>
          <w:rFonts w:eastAsia="Times New Roman"/>
          <w:sz w:val="16"/>
          <w:szCs w:val="16"/>
        </w:rPr>
      </w:pPr>
    </w:p>
    <w:p w:rsidR="00D83F67" w:rsidRPr="002923A9" w:rsidRDefault="00D83F67" w:rsidP="0010636E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โครงการป้องกันและบริหารจัดการเรื่องเอดส์</w:t>
      </w:r>
    </w:p>
    <w:p w:rsidR="00D83F67" w:rsidRPr="002923A9" w:rsidRDefault="00D83F67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 xml:space="preserve">บริษัทมีนโยบายป้องกันและการบริหารจัดการเรื่องเอดส์ในบริษัทอย่างชัดเจน เริ่มตั้งแต่การงดตรวจเลือดเพื่อหาเชื้อเอดส์จากผู้สมัครงานซึ่งเป็นการเคารพต่อศักดิ์ศรีความเป็นมนุษย์และสิทธิพื้นฐานของมนุษยชาติ การให้การศึกษาเรื่องเอดส์แก่พนักงานและให้ความช่วยเหลืองานกิจกรรมทางสังคมร่วมกับสมาคมต่างๆ ในเรื่องเอดส์ตลอดมาอย่างต่อเนื่อง ในการนี้บริษัทได้รับใบรับรองมาตรฐานการบริหารการจัดการเรื่องเอดส์ในสถานประกอบการระดับเงิน ตามเกณฑ์ของ </w:t>
      </w:r>
      <w:r w:rsidRPr="002923A9">
        <w:rPr>
          <w:rFonts w:eastAsia="Times New Roman"/>
          <w:color w:val="000000"/>
          <w:sz w:val="32"/>
          <w:szCs w:val="32"/>
        </w:rPr>
        <w:t xml:space="preserve">AIDS-response Standard Organization </w:t>
      </w:r>
      <w:r w:rsidRPr="002923A9">
        <w:rPr>
          <w:rFonts w:eastAsia="Times New Roman"/>
          <w:color w:val="000000"/>
          <w:sz w:val="32"/>
          <w:szCs w:val="32"/>
          <w:cs/>
        </w:rPr>
        <w:t>(</w:t>
      </w:r>
      <w:r w:rsidRPr="002923A9">
        <w:rPr>
          <w:rFonts w:eastAsia="Times New Roman"/>
          <w:color w:val="000000"/>
          <w:sz w:val="32"/>
          <w:szCs w:val="32"/>
        </w:rPr>
        <w:t>ASO Thailand</w:t>
      </w:r>
      <w:r w:rsidRPr="002923A9">
        <w:rPr>
          <w:rFonts w:eastAsia="Times New Roman"/>
          <w:color w:val="000000"/>
          <w:sz w:val="32"/>
          <w:szCs w:val="32"/>
          <w:cs/>
        </w:rPr>
        <w:t>) จากกรมสวัสดิการและคุ้มครองแรงงาน กระทรวงแรงงาน และกรมควบคุมโรค กระทรวงสาธารณสุข</w:t>
      </w:r>
    </w:p>
    <w:p w:rsidR="00D83F67" w:rsidRPr="002923A9" w:rsidRDefault="00D83F67" w:rsidP="0010636E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ด้านอนุรักษ์พลังงาน</w:t>
      </w:r>
    </w:p>
    <w:p w:rsidR="00D83F67" w:rsidRPr="002923A9" w:rsidRDefault="00C9740F" w:rsidP="00A03916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บริษัทมีนโยบายในการอนุรักษ์พลังงาน โดยมุ่งเน้นการสร้างจิตสำนึกให้พนักงานมีความรู้ความเข้าใจตระหนักถึงการอนุรักษ์พลังงานทั้งไฟฟ้า น้ำมันเชื้อเพลิง น้ำประปา การใช้ทรัพยากรอย่างคุ้มค่า ลดปริมาณการใช้กระดาษ มีการบริหารจัดการโดยการปรับเปลี่ยนอุปกรณ์ที่มีการใช้พลังงานสูง เทคโนโลยีล้าสมัยและค่าบำรุงรักษาสูง ด้วยวิธีการจัดหาอุปกรณ์ที่สามารถประหยัดพลังงานมาใช้ทดแทนและส่งเสริมการนำวัสดุกลับมาใช้ซ้ำ (</w:t>
      </w:r>
      <w:r w:rsidRPr="002923A9">
        <w:rPr>
          <w:sz w:val="32"/>
          <w:szCs w:val="32"/>
        </w:rPr>
        <w:t>Reuse</w:t>
      </w:r>
      <w:r w:rsidRPr="002923A9">
        <w:rPr>
          <w:sz w:val="32"/>
          <w:szCs w:val="32"/>
          <w:cs/>
        </w:rPr>
        <w:t>) เช่น การนำจักรยานมาใช้ระหว่างอาคารสำนักงานกับอาคารคลังสินค้า</w:t>
      </w:r>
    </w:p>
    <w:p w:rsidR="007C6799" w:rsidRPr="002923A9" w:rsidRDefault="007C6799" w:rsidP="00A03916">
      <w:pPr>
        <w:ind w:firstLine="720"/>
        <w:jc w:val="thaiDistribute"/>
        <w:rPr>
          <w:sz w:val="16"/>
          <w:szCs w:val="16"/>
        </w:rPr>
      </w:pPr>
    </w:p>
    <w:p w:rsidR="000612DC" w:rsidRPr="002923A9" w:rsidRDefault="000612DC" w:rsidP="0010636E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/>
          <w:b/>
          <w:bCs/>
          <w:color w:val="000000"/>
          <w:sz w:val="32"/>
          <w:szCs w:val="32"/>
          <w:u w:val="single"/>
          <w:cs/>
        </w:rPr>
        <w:t>ด้านสาธารณกุศล</w:t>
      </w:r>
    </w:p>
    <w:p w:rsidR="000612DC" w:rsidRPr="002923A9" w:rsidRDefault="000612DC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บริษัทได้ร่วมดำเนินโครงการเพื่อการกุศล ส่งเสริมสนับสนุนกิจกรรมเพื่อสาธารณประโยชน์ต่อชุมชน สังคม และสิ่งแวดล้อมอย่างสม่ำเสมอผ่านทางองค์กรต่างๆ อาทิเช่น</w:t>
      </w:r>
    </w:p>
    <w:p w:rsidR="000612DC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 xml:space="preserve"> </w:t>
      </w:r>
      <w:r w:rsidR="0024363C" w:rsidRPr="002923A9">
        <w:rPr>
          <w:rFonts w:ascii="BrowalliaUPC" w:hAnsi="BrowalliaUPC" w:cs="BrowalliaUPC" w:hint="cs"/>
          <w:sz w:val="32"/>
          <w:szCs w:val="32"/>
          <w:cs/>
        </w:rPr>
        <w:t>สภากาชาดไทย</w:t>
      </w:r>
      <w:r w:rsidR="000612DC" w:rsidRPr="002923A9">
        <w:rPr>
          <w:rFonts w:eastAsia="Times New Roman"/>
          <w:sz w:val="32"/>
          <w:szCs w:val="32"/>
          <w:cs/>
        </w:rPr>
        <w:tab/>
      </w:r>
    </w:p>
    <w:p w:rsidR="00785141" w:rsidRPr="002923A9" w:rsidRDefault="0010636E" w:rsidP="00785141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 xml:space="preserve"> </w:t>
      </w:r>
      <w:r w:rsidR="0024363C" w:rsidRPr="002923A9">
        <w:rPr>
          <w:rFonts w:ascii="BrowalliaUPC" w:hAnsi="BrowalliaUPC" w:cs="BrowalliaUPC" w:hint="cs"/>
          <w:sz w:val="32"/>
          <w:szCs w:val="32"/>
          <w:cs/>
        </w:rPr>
        <w:t xml:space="preserve">มูลนิธิบ้านพระพร ชุมชนบึงพระราม </w:t>
      </w:r>
      <w:r w:rsidR="0024363C" w:rsidRPr="002923A9">
        <w:rPr>
          <w:rFonts w:ascii="BrowalliaUPC" w:hAnsi="BrowalliaUPC" w:cs="BrowalliaUPC"/>
          <w:sz w:val="32"/>
          <w:szCs w:val="32"/>
        </w:rPr>
        <w:t>9</w:t>
      </w:r>
      <w:r w:rsidR="00785141" w:rsidRPr="002923A9">
        <w:rPr>
          <w:rFonts w:eastAsia="Times New Roman"/>
          <w:sz w:val="32"/>
          <w:szCs w:val="32"/>
          <w:cs/>
        </w:rPr>
        <w:t xml:space="preserve">  </w:t>
      </w:r>
    </w:p>
    <w:p w:rsidR="00785141" w:rsidRPr="002923A9" w:rsidRDefault="00785141" w:rsidP="00785141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มูลนิธิโรคหัวใจ</w:t>
      </w:r>
    </w:p>
    <w:p w:rsidR="000612DC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 xml:space="preserve"> </w:t>
      </w:r>
      <w:r w:rsidR="000612DC" w:rsidRPr="002923A9">
        <w:rPr>
          <w:rFonts w:eastAsia="Times New Roman"/>
          <w:sz w:val="32"/>
          <w:szCs w:val="32"/>
          <w:cs/>
        </w:rPr>
        <w:t xml:space="preserve">มูลนิธิดร.เทียม โชควัฒนา </w:t>
      </w:r>
    </w:p>
    <w:p w:rsidR="00785141" w:rsidRPr="002923A9" w:rsidRDefault="0010636E" w:rsidP="00785141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</w:t>
      </w:r>
      <w:r w:rsidR="00785141" w:rsidRPr="002923A9">
        <w:rPr>
          <w:rFonts w:eastAsia="Times New Roman"/>
          <w:sz w:val="32"/>
          <w:szCs w:val="32"/>
          <w:cs/>
        </w:rPr>
        <w:t>ศูนย์พัฒนาการจัดสวัสดิการสังคมผู้สูงอายุวาสนะ</w:t>
      </w:r>
      <w:proofErr w:type="spellStart"/>
      <w:r w:rsidR="00785141" w:rsidRPr="002923A9">
        <w:rPr>
          <w:rFonts w:eastAsia="Times New Roman"/>
          <w:sz w:val="32"/>
          <w:szCs w:val="32"/>
          <w:cs/>
        </w:rPr>
        <w:t>เวศน์</w:t>
      </w:r>
      <w:proofErr w:type="spellEnd"/>
      <w:r w:rsidR="00785141" w:rsidRPr="002923A9">
        <w:rPr>
          <w:rFonts w:eastAsia="Times New Roman"/>
          <w:sz w:val="32"/>
          <w:szCs w:val="32"/>
          <w:cs/>
        </w:rPr>
        <w:t xml:space="preserve">  </w:t>
      </w:r>
    </w:p>
    <w:p w:rsidR="0024363C" w:rsidRPr="002923A9" w:rsidRDefault="00785141" w:rsidP="009D7669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</w:t>
      </w:r>
      <w:r w:rsidR="0024363C" w:rsidRPr="002923A9">
        <w:rPr>
          <w:rFonts w:ascii="BrowalliaUPC" w:hAnsi="BrowalliaUPC" w:cs="BrowalliaUPC" w:hint="cs"/>
          <w:sz w:val="32"/>
          <w:szCs w:val="32"/>
          <w:cs/>
        </w:rPr>
        <w:t>สภาสังคมสงเคราะห์แห่งประเทศไทย ในพระบรมราชูปถัมภ์</w:t>
      </w:r>
    </w:p>
    <w:p w:rsidR="0010636E" w:rsidRPr="002923A9" w:rsidRDefault="0010636E" w:rsidP="009D7669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มูลนิธิร่วมใจ</w:t>
      </w:r>
      <w:proofErr w:type="spellStart"/>
      <w:r w:rsidRPr="002923A9">
        <w:rPr>
          <w:rFonts w:eastAsia="Times New Roman"/>
          <w:sz w:val="32"/>
          <w:szCs w:val="32"/>
          <w:cs/>
        </w:rPr>
        <w:t>เครือสหพัฒน์</w:t>
      </w:r>
      <w:proofErr w:type="spellEnd"/>
      <w:r w:rsidRPr="002923A9">
        <w:rPr>
          <w:rFonts w:eastAsia="Times New Roman"/>
          <w:sz w:val="32"/>
          <w:szCs w:val="32"/>
          <w:cs/>
        </w:rPr>
        <w:t xml:space="preserve">ฯ </w:t>
      </w:r>
      <w:r w:rsidR="0024363C" w:rsidRPr="002923A9">
        <w:rPr>
          <w:rFonts w:eastAsia="Times New Roman"/>
          <w:sz w:val="32"/>
          <w:szCs w:val="32"/>
        </w:rPr>
        <w:t>2540</w:t>
      </w:r>
    </w:p>
    <w:p w:rsidR="0010636E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</w:t>
      </w:r>
      <w:r w:rsidR="0024363C" w:rsidRPr="002923A9">
        <w:rPr>
          <w:rFonts w:ascii="BrowalliaUPC" w:hAnsi="BrowalliaUPC" w:cs="BrowalliaUPC" w:hint="cs"/>
          <w:sz w:val="32"/>
          <w:szCs w:val="32"/>
          <w:cs/>
        </w:rPr>
        <w:t>โรงเรียนบ้านท่าไม้ทอง จังหวัดเพชรบูรณ์</w:t>
      </w:r>
    </w:p>
    <w:p w:rsidR="0010636E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="0024363C" w:rsidRPr="002923A9">
        <w:rPr>
          <w:rFonts w:ascii="BrowalliaUPC" w:hAnsi="BrowalliaUPC" w:cs="BrowalliaUPC" w:hint="cs"/>
          <w:sz w:val="32"/>
          <w:szCs w:val="32"/>
          <w:cs/>
        </w:rPr>
        <w:t>โรงเรียนบ้านโคกรักน้อย จังหวัดเพชรบูรณ์</w:t>
      </w:r>
    </w:p>
    <w:p w:rsidR="0024363C" w:rsidRPr="002923A9" w:rsidRDefault="0024363C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ascii="BrowalliaUPC" w:hAnsi="BrowalliaUPC" w:cs="BrowalliaUPC"/>
          <w:sz w:val="32"/>
          <w:szCs w:val="32"/>
        </w:rPr>
        <w:t xml:space="preserve"> </w:t>
      </w:r>
      <w:r w:rsidRPr="002923A9">
        <w:rPr>
          <w:rFonts w:ascii="BrowalliaUPC" w:hAnsi="BrowalliaUPC" w:cs="BrowalliaUPC" w:hint="cs"/>
          <w:sz w:val="32"/>
          <w:szCs w:val="32"/>
          <w:cs/>
        </w:rPr>
        <w:t>โรงเรียนธีรกานต์ จังหวัดลำพูน</w:t>
      </w:r>
    </w:p>
    <w:p w:rsidR="0010636E" w:rsidRPr="002923A9" w:rsidRDefault="0010636E" w:rsidP="0010636E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</w:t>
      </w:r>
      <w:r w:rsidR="0024363C" w:rsidRPr="002923A9">
        <w:rPr>
          <w:rFonts w:eastAsia="Times New Roman"/>
          <w:sz w:val="32"/>
          <w:szCs w:val="32"/>
          <w:cs/>
        </w:rPr>
        <w:t>สภา</w:t>
      </w:r>
      <w:r w:rsidR="0024363C" w:rsidRPr="002923A9">
        <w:rPr>
          <w:sz w:val="32"/>
          <w:szCs w:val="32"/>
          <w:cs/>
        </w:rPr>
        <w:t>แม่ดีเด่นแห่งชาติ ในพระอุปถัมภ์พระ</w:t>
      </w:r>
      <w:proofErr w:type="spellStart"/>
      <w:r w:rsidR="0024363C" w:rsidRPr="002923A9">
        <w:rPr>
          <w:sz w:val="32"/>
          <w:szCs w:val="32"/>
          <w:cs/>
        </w:rPr>
        <w:t>เจ้าวรวงศ์</w:t>
      </w:r>
      <w:proofErr w:type="spellEnd"/>
      <w:r w:rsidR="0024363C" w:rsidRPr="002923A9">
        <w:rPr>
          <w:sz w:val="32"/>
          <w:szCs w:val="32"/>
          <w:cs/>
        </w:rPr>
        <w:t>เธอพระองค์เจ้า</w:t>
      </w:r>
      <w:proofErr w:type="spellStart"/>
      <w:r w:rsidR="0024363C" w:rsidRPr="002923A9">
        <w:rPr>
          <w:sz w:val="32"/>
          <w:szCs w:val="32"/>
          <w:cs/>
        </w:rPr>
        <w:t>โสมส</w:t>
      </w:r>
      <w:proofErr w:type="spellEnd"/>
      <w:r w:rsidR="0024363C" w:rsidRPr="002923A9">
        <w:rPr>
          <w:sz w:val="32"/>
          <w:szCs w:val="32"/>
          <w:cs/>
        </w:rPr>
        <w:t>วลี</w:t>
      </w:r>
      <w:proofErr w:type="spellStart"/>
      <w:r w:rsidR="0024363C" w:rsidRPr="002923A9">
        <w:rPr>
          <w:sz w:val="32"/>
          <w:szCs w:val="32"/>
          <w:cs/>
        </w:rPr>
        <w:t>พระวร</w:t>
      </w:r>
      <w:proofErr w:type="spellEnd"/>
      <w:r w:rsidR="0024363C" w:rsidRPr="002923A9">
        <w:rPr>
          <w:sz w:val="32"/>
          <w:szCs w:val="32"/>
          <w:cs/>
        </w:rPr>
        <w:t>รา</w:t>
      </w:r>
      <w:proofErr w:type="spellStart"/>
      <w:r w:rsidR="0024363C" w:rsidRPr="002923A9">
        <w:rPr>
          <w:sz w:val="32"/>
          <w:szCs w:val="32"/>
          <w:cs/>
        </w:rPr>
        <w:t>ชา</w:t>
      </w:r>
      <w:r w:rsidR="0024363C" w:rsidRPr="002923A9">
        <w:rPr>
          <w:rFonts w:hint="cs"/>
          <w:sz w:val="32"/>
          <w:szCs w:val="32"/>
          <w:cs/>
        </w:rPr>
        <w:t>ทิ</w:t>
      </w:r>
      <w:proofErr w:type="spellEnd"/>
      <w:r w:rsidR="0024363C" w:rsidRPr="002923A9">
        <w:rPr>
          <w:sz w:val="32"/>
          <w:szCs w:val="32"/>
          <w:cs/>
        </w:rPr>
        <w:t>นัดดามาตุ</w:t>
      </w:r>
    </w:p>
    <w:p w:rsidR="00785141" w:rsidRPr="002923A9" w:rsidRDefault="0010636E" w:rsidP="00785141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 </w:t>
      </w:r>
      <w:r w:rsidR="0024363C" w:rsidRPr="002923A9">
        <w:rPr>
          <w:rFonts w:ascii="BrowalliaUPC" w:hAnsi="BrowalliaUPC" w:cs="BrowalliaUPC" w:hint="cs"/>
          <w:sz w:val="32"/>
          <w:szCs w:val="32"/>
          <w:cs/>
        </w:rPr>
        <w:t>วัดป่าทรัพย์ทวีธรรมมาราม</w:t>
      </w:r>
    </w:p>
    <w:p w:rsidR="0024363C" w:rsidRPr="002923A9" w:rsidRDefault="0024363C" w:rsidP="00785141">
      <w:pPr>
        <w:numPr>
          <w:ilvl w:val="4"/>
          <w:numId w:val="12"/>
        </w:numPr>
        <w:ind w:left="720" w:hanging="9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ascii="BrowalliaUPC" w:hAnsi="BrowalliaUPC" w:cs="BrowalliaUPC" w:hint="cs"/>
          <w:sz w:val="32"/>
          <w:szCs w:val="32"/>
          <w:cs/>
        </w:rPr>
        <w:t>กองทุนสวัสดิการโรงเรียนเตรียมอุดมศึกษา</w:t>
      </w:r>
    </w:p>
    <w:p w:rsidR="000612DC" w:rsidRPr="002923A9" w:rsidRDefault="000612DC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นอกเหนือจากการร่วมกิจกรรมเพื่อสาธารณประโยชน์ต่อชุมชน สังคม และสิ่งแวดล้อมผ่านทางองค์กรต่างๆ ในรูปแบบของการบริจาคเงินเพื่อเป็นการช่วยเหลือแล้ว บริษัทยังได้ร่วมกิจกรรมการกุศลต่างๆ โดยการส่งทีมงานและพนักงานที่มีความชำนาญเข้าร่วมงานในด้านกำลังผู้ร่วมสนับสนุน เช่น การส่ง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</w:rPr>
        <w:t xml:space="preserve">Make-up Artist </w:t>
      </w:r>
      <w:r w:rsidRPr="002923A9">
        <w:rPr>
          <w:rFonts w:eastAsia="Times New Roman"/>
          <w:color w:val="000000"/>
          <w:sz w:val="32"/>
          <w:szCs w:val="32"/>
          <w:cs/>
        </w:rPr>
        <w:t>และ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</w:rPr>
        <w:t xml:space="preserve">Hair Stylist </w:t>
      </w:r>
      <w:r w:rsidRPr="002923A9">
        <w:rPr>
          <w:rFonts w:eastAsia="Times New Roman"/>
          <w:color w:val="000000"/>
          <w:sz w:val="32"/>
          <w:szCs w:val="32"/>
          <w:cs/>
        </w:rPr>
        <w:t>เพื่อช่วยแต่งหน้าและตกแต่งทรงผมให้นักร้อง/นักแสดง การมอบผลิตภัณฑ์บริษัทให้เป็นของขวัญ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/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ของรางวัล การอบรมพัฒนาบุคลิกภาพ ตามองค์กรต่าง ๆ ตลอดจนให้การสนับสนุนองค์กรสาธารณกุศลในการจัดหลักสูตรแต่งหน้า</w:t>
      </w:r>
      <w:r w:rsidRPr="002923A9">
        <w:rPr>
          <w:rFonts w:eastAsia="Times New Roman" w:hint="cs"/>
          <w:color w:val="000000"/>
          <w:sz w:val="32"/>
          <w:szCs w:val="32"/>
          <w:cs/>
        </w:rPr>
        <w:t>ด้วย</w:t>
      </w:r>
    </w:p>
    <w:bookmarkStart w:id="6" w:name="_Toc383093267"/>
    <w:bookmarkStart w:id="7" w:name="การกำกับดูแลกิจการ"/>
    <w:p w:rsidR="005561BA" w:rsidRPr="00104F30" w:rsidRDefault="00716318" w:rsidP="00EB157C">
      <w:pPr>
        <w:numPr>
          <w:ilvl w:val="0"/>
          <w:numId w:val="101"/>
        </w:numPr>
        <w:spacing w:before="240"/>
        <w:ind w:left="446" w:hanging="446"/>
        <w:outlineLvl w:val="1"/>
        <w:rPr>
          <w:rStyle w:val="Hyperlink"/>
          <w:b/>
          <w:bCs/>
          <w:color w:val="auto"/>
          <w:sz w:val="32"/>
          <w:szCs w:val="32"/>
        </w:rPr>
      </w:pPr>
      <w:r w:rsidRPr="00104F30">
        <w:rPr>
          <w:b/>
          <w:bCs/>
          <w:sz w:val="32"/>
          <w:szCs w:val="32"/>
          <w:u w:val="single"/>
          <w:cs/>
        </w:rPr>
        <w:fldChar w:fldCharType="begin"/>
      </w:r>
      <w:r w:rsidRPr="00104F30">
        <w:rPr>
          <w:b/>
          <w:bCs/>
          <w:sz w:val="32"/>
          <w:szCs w:val="32"/>
          <w:u w:val="single"/>
          <w:cs/>
        </w:rPr>
        <w:instrText xml:space="preserve"> </w:instrText>
      </w:r>
      <w:r w:rsidRPr="00104F30">
        <w:rPr>
          <w:b/>
          <w:bCs/>
          <w:sz w:val="32"/>
          <w:szCs w:val="32"/>
          <w:u w:val="single"/>
        </w:rPr>
        <w:instrText xml:space="preserve">HYPERLINK  \l </w:instrText>
      </w:r>
      <w:r w:rsidRPr="00104F30">
        <w:rPr>
          <w:b/>
          <w:bCs/>
          <w:sz w:val="32"/>
          <w:szCs w:val="32"/>
          <w:u w:val="single"/>
          <w:cs/>
        </w:rPr>
        <w:instrText xml:space="preserve">"สารบัญ" </w:instrText>
      </w:r>
      <w:r w:rsidRPr="00104F30">
        <w:rPr>
          <w:b/>
          <w:bCs/>
          <w:sz w:val="32"/>
          <w:szCs w:val="32"/>
          <w:u w:val="single"/>
          <w:cs/>
        </w:rPr>
        <w:fldChar w:fldCharType="separate"/>
      </w:r>
      <w:r w:rsidR="005561BA" w:rsidRPr="00104F30">
        <w:rPr>
          <w:rStyle w:val="Hyperlink"/>
          <w:rFonts w:hint="cs"/>
          <w:b/>
          <w:bCs/>
          <w:color w:val="auto"/>
          <w:sz w:val="32"/>
          <w:szCs w:val="32"/>
          <w:cs/>
        </w:rPr>
        <w:t>การกำกับดูแลกิจการ</w:t>
      </w:r>
      <w:bookmarkEnd w:id="6"/>
    </w:p>
    <w:bookmarkEnd w:id="7"/>
    <w:p w:rsidR="005B5FC2" w:rsidRPr="002923A9" w:rsidRDefault="00716318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 w:cs="Browallia New"/>
          <w:b/>
          <w:bCs/>
          <w:sz w:val="32"/>
          <w:szCs w:val="32"/>
          <w:u w:val="single"/>
        </w:rPr>
      </w:pPr>
      <w:r w:rsidRPr="00104F30">
        <w:rPr>
          <w:rFonts w:cs="Browallia New"/>
          <w:b/>
          <w:bCs/>
          <w:sz w:val="32"/>
          <w:szCs w:val="32"/>
          <w:u w:val="single"/>
          <w:cs/>
        </w:rPr>
        <w:fldChar w:fldCharType="end"/>
      </w:r>
      <w:r w:rsidR="005B5FC2" w:rsidRPr="002923A9">
        <w:rPr>
          <w:rFonts w:eastAsia="Times New Roman" w:cs="Browallia New"/>
          <w:b/>
          <w:bCs/>
          <w:sz w:val="32"/>
          <w:szCs w:val="32"/>
          <w:u w:val="single"/>
          <w:cs/>
        </w:rPr>
        <w:t>นโยบายการกำกับดูแลกิจการ</w:t>
      </w:r>
    </w:p>
    <w:p w:rsidR="00FD6B2D" w:rsidRPr="002923A9" w:rsidRDefault="00FD6B2D" w:rsidP="00A03916">
      <w:pPr>
        <w:pStyle w:val="ListParagraph"/>
        <w:ind w:left="0" w:firstLine="806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>บริษัทดำเนินธุรกิจด้วยความรับผิดชอบและเป็นธรรม เคารพสิทธิและมีความรับผิดชอบต่อผู้ถือหุ้นและผู้มีส่วนได้เสีย นโยบายการกำกับดูแลกิจการถือเป็นส่วนหนึ่งของนโยบายการดำเนินธุรกิจ โดยคณะกรรมการบริษัทเป็นผู้กำหนดนโยบายตามหลักการกำกับดูแลกิจการที่ดี และติดตามให้มีการปรับปรุงแก้ไขเพื่อความทันสมัย เหมาะสมกับสภาวการณ์ทางเศรษฐกิจและสังคมที่เปลี่ยนแปลง นำไปสู่การประกอบธุรกิจที่สามารถแข่งขันได้และมีผลประกอบการที่ดี โดยคำนึงถึงผลกระทบในระยะยาว ซึ่งถือเป็นรากฐานสำคัญในการพัฒนาและสร้างคุณค่าให้กิจการอย่างยั่งยืน</w:t>
      </w:r>
    </w:p>
    <w:p w:rsidR="00964F83" w:rsidRPr="002923A9" w:rsidRDefault="00964F83" w:rsidP="00964F83">
      <w:pPr>
        <w:spacing w:before="120"/>
        <w:ind w:right="-40"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ที่ประชุมคณะกรรมการบริษัทครั้งที่ </w:t>
      </w:r>
      <w:r w:rsidRPr="002923A9">
        <w:rPr>
          <w:sz w:val="32"/>
          <w:szCs w:val="32"/>
        </w:rPr>
        <w:t>1/2562</w:t>
      </w:r>
      <w:r w:rsidRPr="002923A9">
        <w:rPr>
          <w:sz w:val="32"/>
          <w:szCs w:val="32"/>
          <w:cs/>
        </w:rPr>
        <w:t xml:space="preserve"> จึงได้มีมติอนุมัติการจัดทำคู่มือ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 xml:space="preserve">“หลักการกำกับดูแลกิจการที่ดี ฉบับปรับปรุงครั้งที่ </w:t>
      </w:r>
      <w:r w:rsidRPr="002923A9">
        <w:rPr>
          <w:sz w:val="32"/>
          <w:szCs w:val="32"/>
        </w:rPr>
        <w:t xml:space="preserve">2” </w:t>
      </w:r>
      <w:r w:rsidRPr="002923A9">
        <w:rPr>
          <w:sz w:val="32"/>
          <w:szCs w:val="32"/>
          <w:cs/>
        </w:rPr>
        <w:t xml:space="preserve">ให้สอดคล้องกับหลักการกำกับดูแลกิจการที่ดี สำหรับบริษัทจดทะเบียน ปี </w:t>
      </w:r>
      <w:r w:rsidRPr="002923A9">
        <w:rPr>
          <w:sz w:val="32"/>
          <w:szCs w:val="32"/>
        </w:rPr>
        <w:t xml:space="preserve">2560 (Corporate Governance Code for listed companies 2017) </w:t>
      </w:r>
      <w:r w:rsidRPr="002923A9">
        <w:rPr>
          <w:sz w:val="32"/>
          <w:szCs w:val="32"/>
          <w:cs/>
        </w:rPr>
        <w:t>เพื่อให้กรรมการบริษัท ผู้บริหาร และพนักงานของบริษัททุกคนรับทราบและยึดถือเป็นแนวทางในการปฏิบัติงาน ประกอบด้วย</w:t>
      </w:r>
    </w:p>
    <w:p w:rsidR="00964F83" w:rsidRPr="002923A9" w:rsidRDefault="00964F83" w:rsidP="00964F83">
      <w:pPr>
        <w:numPr>
          <w:ilvl w:val="0"/>
          <w:numId w:val="93"/>
        </w:numPr>
        <w:spacing w:before="120"/>
        <w:ind w:left="1077" w:right="-40" w:hanging="357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นโยบายการกำกับดูแลกิจการที่ดี</w:t>
      </w:r>
      <w:r w:rsidRPr="002923A9">
        <w:rPr>
          <w:sz w:val="32"/>
          <w:szCs w:val="32"/>
        </w:rPr>
        <w:t xml:space="preserve"> </w:t>
      </w:r>
    </w:p>
    <w:p w:rsidR="00964F83" w:rsidRPr="002923A9" w:rsidRDefault="00964F83" w:rsidP="00964F83">
      <w:pPr>
        <w:numPr>
          <w:ilvl w:val="0"/>
          <w:numId w:val="93"/>
        </w:numPr>
        <w:ind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หลักการกำกับดูแลกิจการที่ดี </w:t>
      </w:r>
      <w:r w:rsidRPr="002923A9">
        <w:rPr>
          <w:sz w:val="32"/>
          <w:szCs w:val="32"/>
        </w:rPr>
        <w:t>8</w:t>
      </w:r>
      <w:r w:rsidRPr="002923A9">
        <w:rPr>
          <w:sz w:val="32"/>
          <w:szCs w:val="32"/>
          <w:cs/>
        </w:rPr>
        <w:t xml:space="preserve"> หลักปฏิบัติ</w:t>
      </w:r>
    </w:p>
    <w:p w:rsidR="00964F83" w:rsidRPr="002923A9" w:rsidRDefault="00964F83" w:rsidP="00964F83">
      <w:pPr>
        <w:ind w:left="1440" w:right="-40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>1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ตระหนักถึงบทบาทและความรับผิดชอบของคณะกรรมการบริษัทในฐานะผู้นำ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ab/>
      </w:r>
      <w:r w:rsidRPr="002923A9">
        <w:rPr>
          <w:sz w:val="32"/>
          <w:szCs w:val="32"/>
          <w:cs/>
        </w:rPr>
        <w:tab/>
        <w:t>องค์กรที่สร้างคุณค่าให้แก่กิจการอย่างยั่งยืน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>2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กำหนดวัตถุประสงค์และเป้าหมายหลักของกิจการที่เป็นไปเพื่อความยั่งยืน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lastRenderedPageBreak/>
        <w:t xml:space="preserve">หลักปฏิบัติ </w:t>
      </w:r>
      <w:r w:rsidRPr="002923A9">
        <w:rPr>
          <w:sz w:val="32"/>
          <w:szCs w:val="32"/>
        </w:rPr>
        <w:t>3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เสริมสร้างคณะกรรมการบริษัทที่มีประสิทธิผล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 xml:space="preserve">4 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สรรหาและพัฒนาผู้บริหารระดับสูงและการบริหารบุคลากร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>5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การส่งเสริมนวัตกรรมและการประกอบธุรกิจอย่างมีความรับผิดชอบ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>6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ดูแลให้มีระบบการบริหารความเสี่ยงและการควบคุมภายในที่เหมาะสม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>7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รักษาความน่าเชื่อถือทางการเงินและการเปิดเผยข้อมูล</w:t>
      </w:r>
    </w:p>
    <w:p w:rsidR="00964F83" w:rsidRPr="002923A9" w:rsidRDefault="00964F83" w:rsidP="00964F83">
      <w:pPr>
        <w:ind w:left="1440"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หลักปฏิบัติ </w:t>
      </w:r>
      <w:r w:rsidRPr="002923A9">
        <w:rPr>
          <w:sz w:val="32"/>
          <w:szCs w:val="32"/>
        </w:rPr>
        <w:t>8</w:t>
      </w:r>
      <w:r w:rsidRPr="002923A9">
        <w:rPr>
          <w:sz w:val="32"/>
          <w:szCs w:val="32"/>
        </w:rPr>
        <w:tab/>
      </w:r>
      <w:r w:rsidRPr="002923A9">
        <w:rPr>
          <w:sz w:val="32"/>
          <w:szCs w:val="32"/>
          <w:cs/>
        </w:rPr>
        <w:t>สนับสนุนการมีส่วนร่วมและการสื่อสารกับผู้ถือหุ้น</w:t>
      </w:r>
    </w:p>
    <w:p w:rsidR="00964F83" w:rsidRPr="002923A9" w:rsidRDefault="00964F83" w:rsidP="00964F83">
      <w:pPr>
        <w:numPr>
          <w:ilvl w:val="0"/>
          <w:numId w:val="94"/>
        </w:numPr>
        <w:ind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จริยธรรมในการดำเนินธุรกิจ</w:t>
      </w:r>
    </w:p>
    <w:p w:rsidR="00964F83" w:rsidRPr="002923A9" w:rsidRDefault="00964F83" w:rsidP="00964F83">
      <w:pPr>
        <w:numPr>
          <w:ilvl w:val="0"/>
          <w:numId w:val="94"/>
        </w:numPr>
        <w:ind w:right="-4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จรรยาบรรณกรรมการบริษัท ผู้บริหาร และพนักงาน</w:t>
      </w:r>
    </w:p>
    <w:p w:rsidR="00964F83" w:rsidRPr="002923A9" w:rsidRDefault="00964F83" w:rsidP="00964F83">
      <w:pPr>
        <w:spacing w:before="120"/>
        <w:ind w:right="-40"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 xml:space="preserve">บริษัทได้มีการเผยแพร่หลักการกำกับดูแลกิจการที่ดี ฉบับปรับปรุง ครั้งที่ </w:t>
      </w:r>
      <w:r w:rsidRPr="002923A9">
        <w:rPr>
          <w:sz w:val="32"/>
          <w:szCs w:val="32"/>
        </w:rPr>
        <w:t>2</w:t>
      </w:r>
      <w:r w:rsidRPr="002923A9">
        <w:rPr>
          <w:sz w:val="32"/>
          <w:szCs w:val="32"/>
          <w:cs/>
        </w:rPr>
        <w:t xml:space="preserve"> ผ่านทางระบบ </w:t>
      </w:r>
      <w:r w:rsidRPr="002923A9">
        <w:rPr>
          <w:sz w:val="32"/>
          <w:szCs w:val="32"/>
        </w:rPr>
        <w:t xml:space="preserve">Intranet </w:t>
      </w:r>
      <w:r w:rsidRPr="002923A9">
        <w:rPr>
          <w:sz w:val="32"/>
          <w:szCs w:val="32"/>
          <w:cs/>
        </w:rPr>
        <w:t>และ</w:t>
      </w:r>
      <w:r w:rsidR="004F7144" w:rsidRPr="002923A9">
        <w:rPr>
          <w:sz w:val="32"/>
          <w:szCs w:val="32"/>
          <w:cs/>
        </w:rPr>
        <w:t>เว็บไซต์</w:t>
      </w:r>
      <w:r w:rsidRPr="002923A9">
        <w:rPr>
          <w:sz w:val="32"/>
          <w:szCs w:val="32"/>
          <w:cs/>
        </w:rPr>
        <w:t xml:space="preserve">ของบริษัท </w:t>
      </w:r>
      <w:r w:rsidRPr="002923A9">
        <w:rPr>
          <w:sz w:val="32"/>
          <w:szCs w:val="32"/>
        </w:rPr>
        <w:t xml:space="preserve">www.occ.co.th </w:t>
      </w:r>
      <w:r w:rsidRPr="002923A9">
        <w:rPr>
          <w:sz w:val="32"/>
          <w:szCs w:val="32"/>
          <w:cs/>
        </w:rPr>
        <w:t xml:space="preserve">ภายใต้หัวข้อ </w:t>
      </w:r>
      <w:r w:rsidRPr="002923A9">
        <w:rPr>
          <w:sz w:val="32"/>
          <w:szCs w:val="32"/>
        </w:rPr>
        <w:t>investor</w:t>
      </w:r>
    </w:p>
    <w:p w:rsidR="0043336F" w:rsidRPr="002923A9" w:rsidRDefault="005F4F02" w:rsidP="005F4F02">
      <w:pPr>
        <w:spacing w:before="240"/>
        <w:ind w:right="-40"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 w:hint="cs"/>
          <w:b/>
          <w:bCs/>
          <w:sz w:val="32"/>
          <w:szCs w:val="32"/>
          <w:u w:val="single"/>
          <w:cs/>
        </w:rPr>
        <w:t xml:space="preserve">การปฏิบัติเกี่ยวกับหลักการกำกับดูแลกิจการ </w:t>
      </w:r>
      <w:r w:rsidR="005B5FC2" w:rsidRPr="002923A9">
        <w:rPr>
          <w:rFonts w:eastAsia="Times New Roman"/>
          <w:b/>
          <w:bCs/>
          <w:sz w:val="32"/>
          <w:szCs w:val="32"/>
          <w:cs/>
        </w:rPr>
        <w:t xml:space="preserve"> </w:t>
      </w:r>
    </w:p>
    <w:p w:rsidR="005B5FC2" w:rsidRPr="002923A9" w:rsidRDefault="005B5FC2" w:rsidP="00EF144A">
      <w:pPr>
        <w:pStyle w:val="ListParagraph"/>
        <w:numPr>
          <w:ilvl w:val="0"/>
          <w:numId w:val="14"/>
        </w:numPr>
        <w:ind w:right="-39"/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/>
          <w:b/>
          <w:bCs/>
          <w:sz w:val="32"/>
          <w:szCs w:val="32"/>
          <w:cs/>
        </w:rPr>
        <w:t>สิทธิของผู้ถือหุ้น</w:t>
      </w:r>
    </w:p>
    <w:p w:rsidR="005B5FC2" w:rsidRPr="002923A9" w:rsidRDefault="00964F83" w:rsidP="00B12962">
      <w:pPr>
        <w:pStyle w:val="BodyTextIndent"/>
        <w:spacing w:before="120"/>
        <w:ind w:left="0" w:firstLine="720"/>
        <w:jc w:val="thaiDistribute"/>
        <w:rPr>
          <w:rFonts w:eastAsia="Times New Roman" w:cs="Browallia New"/>
          <w:color w:val="000000"/>
          <w:sz w:val="32"/>
          <w:szCs w:val="32"/>
        </w:rPr>
      </w:pPr>
      <w:r w:rsidRPr="002923A9">
        <w:rPr>
          <w:rFonts w:eastAsia="Times New Roman" w:cs="Browallia New"/>
          <w:color w:val="000000"/>
          <w:sz w:val="32"/>
          <w:szCs w:val="32"/>
          <w:cs/>
        </w:rPr>
        <w:t>บริษัทตระหนัก</w:t>
      </w:r>
      <w:r w:rsidRPr="002923A9">
        <w:rPr>
          <w:rFonts w:eastAsia="Times New Roman" w:cs="Browallia New" w:hint="cs"/>
          <w:color w:val="000000"/>
          <w:sz w:val="32"/>
          <w:szCs w:val="32"/>
          <w:cs/>
        </w:rPr>
        <w:t>ถึง</w:t>
      </w:r>
      <w:r w:rsidRPr="002923A9">
        <w:rPr>
          <w:rFonts w:eastAsia="Times New Roman" w:cs="Browallia New"/>
          <w:color w:val="000000"/>
          <w:sz w:val="32"/>
          <w:szCs w:val="32"/>
          <w:cs/>
        </w:rPr>
        <w:t>ความสำคัญ</w:t>
      </w:r>
      <w:r w:rsidRPr="002923A9">
        <w:rPr>
          <w:rFonts w:eastAsia="Times New Roman" w:cs="Browallia New" w:hint="cs"/>
          <w:color w:val="000000"/>
          <w:sz w:val="32"/>
          <w:szCs w:val="32"/>
          <w:cs/>
        </w:rPr>
        <w:t>และเคารพในสิทธิแห่งความเป็นเจ้าของ</w:t>
      </w:r>
      <w:r w:rsidRPr="002923A9">
        <w:rPr>
          <w:rFonts w:eastAsia="Times New Roman" w:cs="Browallia New"/>
          <w:color w:val="000000"/>
          <w:sz w:val="32"/>
          <w:szCs w:val="32"/>
          <w:cs/>
        </w:rPr>
        <w:t>ของผู้ถือหุ้น</w:t>
      </w:r>
      <w:r w:rsidRPr="002923A9">
        <w:rPr>
          <w:rFonts w:eastAsia="Times New Roman" w:cs="Browallia New" w:hint="cs"/>
          <w:color w:val="000000"/>
          <w:sz w:val="32"/>
          <w:szCs w:val="32"/>
          <w:cs/>
        </w:rPr>
        <w:t xml:space="preserve"> คำนึง</w:t>
      </w:r>
      <w:r w:rsidRPr="002923A9">
        <w:rPr>
          <w:rFonts w:eastAsia="Times New Roman" w:cs="Browallia New"/>
          <w:color w:val="000000"/>
          <w:sz w:val="32"/>
          <w:szCs w:val="32"/>
          <w:cs/>
        </w:rPr>
        <w:t xml:space="preserve">ถึงหน้าที่ในการดูแลปกป้องคุ้มครองสิทธิของผู้ถือหุ้นทุกรายอย่างเท่าเทียมและเป็นธรรม </w:t>
      </w:r>
      <w:r w:rsidRPr="002923A9">
        <w:rPr>
          <w:rFonts w:eastAsia="Times New Roman" w:cs="Browallia New" w:hint="cs"/>
          <w:color w:val="000000"/>
          <w:sz w:val="32"/>
          <w:szCs w:val="32"/>
          <w:cs/>
        </w:rPr>
        <w:t>อำนวยความสะดวกแก่ผู้ถือหุ้นทุกรายให้ได้รับสิทธิพื้นฐานต่างๆ อย่างเท่าเทียมกันไม่ว่าจะเป็นผู้ถือหุ้นรายใหญ่ ผู้ถือหุ้นรายย่อย ผู้ถือหุ้นต่างชาติ</w:t>
      </w:r>
      <w:r w:rsidRPr="002923A9">
        <w:rPr>
          <w:rFonts w:eastAsia="Times New Roman" w:cs="Browallia New"/>
          <w:color w:val="000000"/>
          <w:sz w:val="32"/>
          <w:szCs w:val="32"/>
        </w:rPr>
        <w:t xml:space="preserve"> </w:t>
      </w:r>
      <w:r w:rsidRPr="002923A9">
        <w:rPr>
          <w:rFonts w:eastAsia="Times New Roman" w:cs="Browallia New" w:hint="cs"/>
          <w:color w:val="000000"/>
          <w:sz w:val="32"/>
          <w:szCs w:val="32"/>
          <w:cs/>
        </w:rPr>
        <w:t xml:space="preserve">รวมถึงนักลงทุนสถาบัน ไม่ละเมิดสิทธิหรือลิดรอนสิทธิของผู้ถือหุ้น </w:t>
      </w:r>
      <w:r w:rsidR="00B12962" w:rsidRPr="002923A9">
        <w:rPr>
          <w:rFonts w:eastAsia="Times New Roman" w:cs="Browallia New" w:hint="cs"/>
          <w:color w:val="000000"/>
          <w:sz w:val="32"/>
          <w:szCs w:val="32"/>
          <w:cs/>
        </w:rPr>
        <w:t>โดยการส่งเสริมการใช้สิทธิของผู้ถือหุ้นในด้านต่างๆ ดังนี้</w:t>
      </w:r>
    </w:p>
    <w:p w:rsidR="00971DF0" w:rsidRPr="002923A9" w:rsidRDefault="00971DF0" w:rsidP="00971DF0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  <w:u w:val="single"/>
        </w:rPr>
      </w:pPr>
      <w:r w:rsidRPr="002923A9">
        <w:rPr>
          <w:rFonts w:eastAsia="Times New Roman" w:cs="Browallia New" w:hint="cs"/>
          <w:sz w:val="32"/>
          <w:szCs w:val="32"/>
          <w:u w:val="single"/>
          <w:cs/>
        </w:rPr>
        <w:t>สิทธิขั้นพื้นฐานตามกฎหมาย</w:t>
      </w:r>
    </w:p>
    <w:p w:rsidR="005B5FC2" w:rsidRPr="002923A9" w:rsidRDefault="00971DF0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สิทธิในการซื้อ ขาย หรือโอนหลักทรัพย์ที่ตนถืออยู่อย่างเป็นอิสระ สิทธิในการ</w:t>
      </w:r>
      <w:r w:rsidRPr="002923A9">
        <w:rPr>
          <w:rFonts w:eastAsia="Times New Roman" w:hint="cs"/>
          <w:sz w:val="32"/>
          <w:szCs w:val="32"/>
          <w:cs/>
        </w:rPr>
        <w:t>รับเงินปันผลอย่างเท่าเทียมกัน สิทธิในการรับทราบข้อมูลข่าวสารของบริษัทอย่างเพียงพอ ทันเวลา และสม่ำเสมอ สิทธิในการเข้าร่วมประชุมผู้ถือหุ้น สิทธิในการมอบฉันทะให้บุคคลอื่นเข้าประชุมและออกเสียงลงคะแนนแทน สิทธิในการแสดงความคิดเห็นและซักถามในการประชุมผู้ถือหุ้น สิทธิในการร่วมตัดสินใจในเรื่องสำคัญ สิทธิในการเลือกตั้งกรรมการและกำหนดค่าตอบแทน สิทธิในการแต่งตั้งผู้สอบบัญชีและกำหนดค่าตอบแทน สิทธิในการอนุมัติธุรกรรมที่สำคัญและมีผลต่อทิศทางการดำเนินธุรกิจของบริษัท สิทธิในการแก้ไขหนังสือบริคณห์สนธิ ข้อบังคับของบริษัท เป็นต้น</w:t>
      </w:r>
      <w:r w:rsidR="005B5FC2" w:rsidRPr="002923A9">
        <w:rPr>
          <w:rFonts w:eastAsia="Times New Roman" w:hint="cs"/>
          <w:sz w:val="32"/>
          <w:szCs w:val="32"/>
          <w:cs/>
        </w:rPr>
        <w:t xml:space="preserve"> </w:t>
      </w:r>
    </w:p>
    <w:p w:rsidR="005B5FC2" w:rsidRPr="002923A9" w:rsidRDefault="005B5FC2" w:rsidP="00A03916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สิทธิในการรับทราบข้อมูล</w:t>
      </w:r>
      <w:r w:rsidR="00971DF0" w:rsidRPr="002923A9">
        <w:rPr>
          <w:rFonts w:eastAsia="Cordia New" w:hint="cs"/>
          <w:color w:val="000000"/>
          <w:sz w:val="32"/>
          <w:szCs w:val="32"/>
          <w:u w:val="single"/>
          <w:cs/>
        </w:rPr>
        <w:t>ข่าวสาร</w:t>
      </w:r>
    </w:p>
    <w:p w:rsidR="005B5FC2" w:rsidRPr="002923A9" w:rsidRDefault="00F01747" w:rsidP="00A03916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ผู้ถือหุ้นมีสิทธิรับทราบข้อมูลอย่างเท่าเทียมกัน โดยบริษัทได้</w:t>
      </w:r>
      <w:r w:rsidRPr="002923A9">
        <w:rPr>
          <w:rFonts w:eastAsia="Times New Roman" w:cs="Browallia New"/>
          <w:sz w:val="32"/>
          <w:szCs w:val="32"/>
          <w:cs/>
        </w:rPr>
        <w:t>มีการเปิดเผยข้อมูล</w:t>
      </w:r>
      <w:r w:rsidRPr="002923A9">
        <w:rPr>
          <w:rFonts w:eastAsia="Times New Roman" w:cs="Browallia New" w:hint="cs"/>
          <w:sz w:val="32"/>
          <w:szCs w:val="32"/>
          <w:cs/>
        </w:rPr>
        <w:t>ทั้งภาษาไทยและภาษาอังกฤษ ผ่านช่องทาง</w:t>
      </w:r>
      <w:r w:rsidRPr="002923A9">
        <w:rPr>
          <w:rFonts w:eastAsia="Times New Roman" w:cs="Browallia New"/>
          <w:sz w:val="32"/>
          <w:szCs w:val="32"/>
          <w:cs/>
        </w:rPr>
        <w:t>เว็บไซต์ของ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ตลาดหลักทรัพย์ </w:t>
      </w:r>
      <w:hyperlink r:id="rId10" w:history="1">
        <w:r w:rsidRPr="002923A9">
          <w:rPr>
            <w:rFonts w:eastAsia="Times New Roman" w:cs="Browallia New"/>
            <w:sz w:val="32"/>
            <w:szCs w:val="32"/>
            <w:u w:val="single"/>
          </w:rPr>
          <w:t>www.set.or.th</w:t>
        </w:r>
      </w:hyperlink>
      <w:r w:rsidRPr="002923A9">
        <w:rPr>
          <w:rFonts w:eastAsia="Times New Roman" w:cs="Browallia New" w:hint="cs"/>
          <w:sz w:val="32"/>
          <w:szCs w:val="32"/>
          <w:cs/>
        </w:rPr>
        <w:t xml:space="preserve"> และ</w:t>
      </w:r>
      <w:r w:rsidRPr="002923A9">
        <w:rPr>
          <w:rFonts w:eastAsia="Times New Roman" w:cs="Browallia New"/>
          <w:sz w:val="32"/>
          <w:szCs w:val="32"/>
          <w:cs/>
        </w:rPr>
        <w:t>เว็บไซต์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บริษัท </w:t>
      </w:r>
      <w:hyperlink r:id="rId11" w:history="1">
        <w:r w:rsidRPr="002923A9">
          <w:rPr>
            <w:rFonts w:eastAsia="Times New Roman" w:cs="Browallia New"/>
            <w:sz w:val="32"/>
            <w:szCs w:val="32"/>
            <w:u w:val="single"/>
          </w:rPr>
          <w:t>www.occ.co.th</w:t>
        </w:r>
      </w:hyperlink>
      <w:r w:rsidRPr="002923A9">
        <w:rPr>
          <w:rFonts w:eastAsia="Times New Roman" w:cs="Browallia New" w:hint="cs"/>
          <w:sz w:val="32"/>
          <w:szCs w:val="32"/>
          <w:cs/>
        </w:rPr>
        <w:t xml:space="preserve"> เช่น ผลการดำเนินงาน นโยบายการบริหารงาน  ข้อมูล</w:t>
      </w:r>
      <w:r w:rsidRPr="002923A9">
        <w:rPr>
          <w:rFonts w:eastAsia="Times New Roman" w:cs="Browallia New"/>
          <w:sz w:val="32"/>
          <w:szCs w:val="32"/>
          <w:cs/>
        </w:rPr>
        <w:t>การเข้าทำรายการที่เกี่ยวโยงกัน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การซื้อขายสินทรัพย์ที่สำคัญของบริษัท ข้อมูลที่ใช้ในการประชุมผู้ถือหุ้น รายชื่อผู้ถือหุ้น </w:t>
      </w:r>
      <w:r w:rsidRPr="002923A9">
        <w:rPr>
          <w:rFonts w:eastAsia="Times New Roman" w:cs="Browallia New"/>
          <w:sz w:val="32"/>
          <w:szCs w:val="32"/>
        </w:rPr>
        <w:t>10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อันดับแรกของบริษัท ณ วันกำหนดรายชื่อผู้ถือหุ้นเพื่อประชุมสามัญประจำปี รายงานการประชุมผู้ถือหุ้นภายใน </w:t>
      </w:r>
      <w:r w:rsidRPr="002923A9">
        <w:rPr>
          <w:rFonts w:eastAsia="Times New Roman" w:cs="Browallia New"/>
          <w:sz w:val="32"/>
          <w:szCs w:val="32"/>
        </w:rPr>
        <w:t>14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วันนับจากวันประชุม  ตลอดจนข้อมูลอื่นๆ ที่จำเป็นต่อการตัดสินใจของผู้ถือหุ้น</w:t>
      </w:r>
    </w:p>
    <w:p w:rsidR="005B5FC2" w:rsidRPr="002923A9" w:rsidRDefault="00F01747" w:rsidP="00A03916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สิทธิในการ</w:t>
      </w:r>
      <w:r w:rsidR="00436809" w:rsidRPr="002923A9">
        <w:rPr>
          <w:rFonts w:eastAsia="Cordia New" w:hint="cs"/>
          <w:color w:val="000000"/>
          <w:sz w:val="32"/>
          <w:szCs w:val="32"/>
          <w:u w:val="single"/>
          <w:cs/>
        </w:rPr>
        <w:t>เข้าร่วม</w:t>
      </w:r>
      <w:r w:rsidR="005B5FC2" w:rsidRPr="002923A9">
        <w:rPr>
          <w:rFonts w:eastAsia="Cordia New" w:hint="cs"/>
          <w:color w:val="000000"/>
          <w:sz w:val="32"/>
          <w:szCs w:val="32"/>
          <w:u w:val="single"/>
          <w:cs/>
        </w:rPr>
        <w:t>ประชุมผู้ถือหุ้น</w:t>
      </w:r>
    </w:p>
    <w:p w:rsidR="005B5FC2" w:rsidRPr="002923A9" w:rsidRDefault="005B5FC2" w:rsidP="00A03916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บริษัทได้กำหนดให้มีการประชุมสามัญผู้ถือหุ้นปีละครั้งภายใน </w:t>
      </w:r>
      <w:r w:rsidR="00B12962" w:rsidRPr="002923A9">
        <w:rPr>
          <w:rFonts w:eastAsia="Times New Roman" w:cs="Browallia New" w:hint="cs"/>
          <w:sz w:val="32"/>
          <w:szCs w:val="32"/>
          <w:cs/>
        </w:rPr>
        <w:t>4</w:t>
      </w:r>
      <w:r w:rsidR="00436809" w:rsidRPr="002923A9">
        <w:rPr>
          <w:rFonts w:eastAsia="Times New Roman" w:cs="Browallia New" w:hint="cs"/>
          <w:sz w:val="32"/>
          <w:szCs w:val="32"/>
          <w:cs/>
        </w:rPr>
        <w:t xml:space="preserve"> เดือน </w:t>
      </w:r>
      <w:r w:rsidRPr="002923A9">
        <w:rPr>
          <w:rFonts w:eastAsia="Times New Roman" w:cs="Browallia New"/>
          <w:sz w:val="32"/>
          <w:szCs w:val="32"/>
          <w:cs/>
        </w:rPr>
        <w:t xml:space="preserve">นับแต่วันสิ้นสุดรอบปีบัญชีของบริษัท </w:t>
      </w:r>
      <w:r w:rsidR="00436809" w:rsidRPr="002923A9">
        <w:rPr>
          <w:rFonts w:eastAsia="Times New Roman" w:cs="Browallia New" w:hint="cs"/>
          <w:sz w:val="32"/>
          <w:szCs w:val="32"/>
          <w:cs/>
        </w:rPr>
        <w:t>ในกรณีที่มีความจำเป็นเร่งด่วนต้องเสนอวาระเป็นกรณีพิเศษ ซึ่งกระทบหรือเกี่ยวข้องกับผลประโยชน์ของผู้ถือหุ้น หรือเกี่ยวข้องกับเงื่อนไขกฎเกณฑ์ หรือกฎหมาย ซึ่งจะต้องได้รับการอนุมัติจากผู้ถือหุ้น บริษัทจะมีหนังสือ</w:t>
      </w:r>
      <w:r w:rsidR="00436809" w:rsidRPr="002923A9">
        <w:rPr>
          <w:rFonts w:eastAsia="Times New Roman" w:cs="Browallia New" w:hint="cs"/>
          <w:sz w:val="32"/>
          <w:szCs w:val="32"/>
          <w:cs/>
        </w:rPr>
        <w:lastRenderedPageBreak/>
        <w:t>เชิญประชุมวิสามัญผู้ถ้อหุ้นเป็นกรณีไป โดยกำหนดจัดประชุมในวัน เวลา และสถานที่ที่เหมาะสม ไม่เป็นอุปสรรคในการเข้าร่วมประชุมผู้ถือหุ้น</w:t>
      </w:r>
    </w:p>
    <w:p w:rsidR="005B5FC2" w:rsidRPr="002923A9" w:rsidRDefault="004B52BD" w:rsidP="00A03916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 xml:space="preserve">ในปี </w:t>
      </w:r>
      <w:r w:rsidRPr="002923A9">
        <w:rPr>
          <w:rFonts w:cs="Browallia New"/>
          <w:sz w:val="32"/>
          <w:szCs w:val="32"/>
        </w:rPr>
        <w:t>25</w:t>
      </w:r>
      <w:r w:rsidR="002465D1" w:rsidRPr="002923A9">
        <w:rPr>
          <w:rFonts w:cs="Browallia New"/>
          <w:sz w:val="32"/>
          <w:szCs w:val="32"/>
        </w:rPr>
        <w:t>6</w:t>
      </w:r>
      <w:r w:rsidR="00B12962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/>
          <w:sz w:val="32"/>
          <w:szCs w:val="32"/>
          <w:cs/>
        </w:rPr>
        <w:t xml:space="preserve">บริษัทจัดประชุมสามัญผู้ถือหุ้นครั้งที่ </w:t>
      </w:r>
      <w:r w:rsidRPr="002923A9">
        <w:rPr>
          <w:rFonts w:cs="Browallia New"/>
          <w:sz w:val="32"/>
          <w:szCs w:val="32"/>
        </w:rPr>
        <w:t>2</w:t>
      </w:r>
      <w:r w:rsidR="00B12962" w:rsidRPr="002923A9">
        <w:rPr>
          <w:rFonts w:cs="Browallia New" w:hint="cs"/>
          <w:sz w:val="32"/>
          <w:szCs w:val="32"/>
          <w:cs/>
        </w:rPr>
        <w:t>4</w:t>
      </w:r>
      <w:r w:rsidRPr="002923A9">
        <w:rPr>
          <w:rFonts w:cs="Browallia New"/>
          <w:sz w:val="32"/>
          <w:szCs w:val="32"/>
          <w:cs/>
        </w:rPr>
        <w:t xml:space="preserve"> เมื่อวันจันทร์ที่ </w:t>
      </w:r>
      <w:r w:rsidRPr="002923A9">
        <w:rPr>
          <w:rFonts w:cs="Browallia New"/>
          <w:sz w:val="32"/>
          <w:szCs w:val="32"/>
        </w:rPr>
        <w:t>2</w:t>
      </w:r>
      <w:r w:rsidR="00B12962" w:rsidRPr="002923A9">
        <w:rPr>
          <w:rFonts w:cs="Browallia New" w:hint="cs"/>
          <w:sz w:val="32"/>
          <w:szCs w:val="32"/>
          <w:cs/>
        </w:rPr>
        <w:t>3</w:t>
      </w:r>
      <w:r w:rsidRPr="002923A9">
        <w:rPr>
          <w:rFonts w:cs="Browallia New"/>
          <w:sz w:val="32"/>
          <w:szCs w:val="32"/>
          <w:cs/>
        </w:rPr>
        <w:t xml:space="preserve"> เมษายน </w:t>
      </w:r>
      <w:r w:rsidRPr="002923A9">
        <w:rPr>
          <w:rFonts w:cs="Browallia New"/>
          <w:sz w:val="32"/>
          <w:szCs w:val="32"/>
        </w:rPr>
        <w:t>25</w:t>
      </w:r>
      <w:r w:rsidR="002465D1" w:rsidRPr="002923A9">
        <w:rPr>
          <w:rFonts w:cs="Browallia New"/>
          <w:sz w:val="32"/>
          <w:szCs w:val="32"/>
        </w:rPr>
        <w:t>6</w:t>
      </w:r>
      <w:r w:rsidR="00B12962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/>
          <w:sz w:val="32"/>
          <w:szCs w:val="32"/>
          <w:cs/>
        </w:rPr>
        <w:t xml:space="preserve"> ณ โรงแรมมณเฑียรริ</w:t>
      </w:r>
      <w:proofErr w:type="spellStart"/>
      <w:r w:rsidRPr="002923A9">
        <w:rPr>
          <w:rFonts w:cs="Browallia New"/>
          <w:sz w:val="32"/>
          <w:szCs w:val="32"/>
          <w:cs/>
        </w:rPr>
        <w:t>เวอร์</w:t>
      </w:r>
      <w:proofErr w:type="spellEnd"/>
      <w:r w:rsidRPr="002923A9">
        <w:rPr>
          <w:rFonts w:cs="Browallia New"/>
          <w:sz w:val="32"/>
          <w:szCs w:val="32"/>
          <w:cs/>
        </w:rPr>
        <w:t xml:space="preserve">ไซด์ โดยบริษัทได้ปฏิบัติตามแนวทางการจัดประชุมผู้ถือหุ้นตามคู่มือ </w:t>
      </w:r>
      <w:r w:rsidRPr="002923A9">
        <w:rPr>
          <w:rFonts w:cs="Browallia New"/>
          <w:sz w:val="32"/>
          <w:szCs w:val="32"/>
        </w:rPr>
        <w:t>AGM</w:t>
      </w:r>
      <w:r w:rsidRPr="002923A9">
        <w:rPr>
          <w:rFonts w:cs="Browallia New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Checklist</w:t>
      </w:r>
      <w:r w:rsidRPr="002923A9">
        <w:rPr>
          <w:rFonts w:cs="Browallia New"/>
          <w:sz w:val="32"/>
          <w:szCs w:val="32"/>
          <w:cs/>
        </w:rPr>
        <w:t xml:space="preserve"> ของสำนักงานคณะกรรมการ </w:t>
      </w:r>
      <w:proofErr w:type="spellStart"/>
      <w:r w:rsidRPr="002923A9">
        <w:rPr>
          <w:rFonts w:cs="Browallia New"/>
          <w:sz w:val="32"/>
          <w:szCs w:val="32"/>
          <w:cs/>
        </w:rPr>
        <w:t>ก.ล.ต</w:t>
      </w:r>
      <w:proofErr w:type="spellEnd"/>
      <w:r w:rsidRPr="002923A9">
        <w:rPr>
          <w:rFonts w:cs="Browallia New"/>
          <w:sz w:val="32"/>
          <w:szCs w:val="32"/>
          <w:cs/>
        </w:rPr>
        <w:t>. อย่างเคร่งครัด โดยในปีที่ผ่านบริษัทไม่มีการเรียกประชุมวิสามัญผู้ถือหุ้น ไม่มีการทำข้อตกลงระหว่างผู้ถือหุ้นที่มีผลกระทบอย่างมีนัยสำคัญต่อบริษัท หรือผู้ถือหุ้นรายอื่น และไม่ได้กีดกันหรือสร้างอุปสรรคในการเปิดโอกาสให้ผู้ถือหุ้นสามารถติดต่อสื่อสารระหว่างกันได้</w:t>
      </w:r>
    </w:p>
    <w:p w:rsidR="00532C79" w:rsidRPr="002923A9" w:rsidRDefault="00532C79" w:rsidP="00EF144A">
      <w:pPr>
        <w:numPr>
          <w:ilvl w:val="0"/>
          <w:numId w:val="15"/>
        </w:numPr>
        <w:ind w:left="916" w:hanging="196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ก่อนวันประชุม</w:t>
      </w:r>
    </w:p>
    <w:p w:rsidR="00532C79" w:rsidRPr="002923A9" w:rsidRDefault="004B52BD" w:rsidP="00EF144A">
      <w:pPr>
        <w:numPr>
          <w:ilvl w:val="0"/>
          <w:numId w:val="16"/>
        </w:numPr>
        <w:ind w:left="1452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sz w:val="32"/>
          <w:szCs w:val="32"/>
          <w:cs/>
        </w:rPr>
        <w:t xml:space="preserve">บริษัทได้เปิดโอกาสให้ผู้ถือหุ้นมีสิทธิเสนอวาระหรือบุคคลที่เหมาะสม เพื่อเข้ารับการเลือกตั้งเป็นกรรมการในการประชุมสามัญผู้ถือหุ้นประจำปี สำหรับการประชุมสามัญผู้ถือหุ้นครั้งที่ </w:t>
      </w:r>
      <w:r w:rsidRPr="002923A9">
        <w:rPr>
          <w:sz w:val="32"/>
          <w:szCs w:val="32"/>
        </w:rPr>
        <w:t>2</w:t>
      </w:r>
      <w:r w:rsidR="00B12962" w:rsidRPr="002923A9">
        <w:rPr>
          <w:rFonts w:hint="cs"/>
          <w:sz w:val="32"/>
          <w:szCs w:val="32"/>
          <w:cs/>
        </w:rPr>
        <w:t>4</w:t>
      </w:r>
      <w:r w:rsidRPr="002923A9">
        <w:rPr>
          <w:sz w:val="32"/>
          <w:szCs w:val="32"/>
          <w:cs/>
        </w:rPr>
        <w:t xml:space="preserve"> ปี </w:t>
      </w:r>
      <w:r w:rsidR="00B12962" w:rsidRPr="002923A9">
        <w:rPr>
          <w:sz w:val="32"/>
          <w:szCs w:val="32"/>
        </w:rPr>
        <w:t>256</w:t>
      </w:r>
      <w:r w:rsidR="00B12962" w:rsidRPr="002923A9">
        <w:rPr>
          <w:rFonts w:hint="cs"/>
          <w:sz w:val="32"/>
          <w:szCs w:val="32"/>
          <w:cs/>
        </w:rPr>
        <w:t xml:space="preserve">1 </w:t>
      </w:r>
      <w:r w:rsidRPr="002923A9">
        <w:rPr>
          <w:sz w:val="32"/>
          <w:szCs w:val="32"/>
          <w:cs/>
        </w:rPr>
        <w:t xml:space="preserve">บริษัทได้เปิดโอกาสให้ผู้ถือหุ้นเสนอตั้งแต่วันที่ </w:t>
      </w:r>
      <w:r w:rsidRPr="002923A9">
        <w:rPr>
          <w:sz w:val="32"/>
          <w:szCs w:val="32"/>
        </w:rPr>
        <w:t>1</w:t>
      </w:r>
      <w:r w:rsidRPr="002923A9">
        <w:rPr>
          <w:sz w:val="32"/>
          <w:szCs w:val="32"/>
          <w:cs/>
        </w:rPr>
        <w:t xml:space="preserve"> ธันวาคม </w:t>
      </w:r>
      <w:r w:rsidR="00647635" w:rsidRPr="002923A9">
        <w:rPr>
          <w:sz w:val="32"/>
          <w:szCs w:val="32"/>
        </w:rPr>
        <w:t>25</w:t>
      </w:r>
      <w:r w:rsidR="00647635" w:rsidRPr="002923A9">
        <w:rPr>
          <w:rFonts w:hint="cs"/>
          <w:sz w:val="32"/>
          <w:szCs w:val="32"/>
          <w:cs/>
        </w:rPr>
        <w:t>60</w:t>
      </w:r>
      <w:r w:rsidRPr="002923A9">
        <w:rPr>
          <w:sz w:val="32"/>
          <w:szCs w:val="32"/>
          <w:cs/>
        </w:rPr>
        <w:t xml:space="preserve"> ถึงวันที่ </w:t>
      </w:r>
      <w:r w:rsidRPr="002923A9">
        <w:rPr>
          <w:sz w:val="32"/>
          <w:szCs w:val="32"/>
        </w:rPr>
        <w:t>30</w:t>
      </w:r>
      <w:r w:rsidRPr="002923A9">
        <w:rPr>
          <w:sz w:val="32"/>
          <w:szCs w:val="32"/>
          <w:cs/>
        </w:rPr>
        <w:t xml:space="preserve"> ธันวาคม </w:t>
      </w:r>
      <w:r w:rsidR="00647635" w:rsidRPr="002923A9">
        <w:rPr>
          <w:sz w:val="32"/>
          <w:szCs w:val="32"/>
        </w:rPr>
        <w:t>25</w:t>
      </w:r>
      <w:r w:rsidR="00647635" w:rsidRPr="002923A9">
        <w:rPr>
          <w:rFonts w:hint="cs"/>
          <w:sz w:val="32"/>
          <w:szCs w:val="32"/>
          <w:cs/>
        </w:rPr>
        <w:t>60</w:t>
      </w:r>
      <w:r w:rsidRPr="002923A9">
        <w:rPr>
          <w:sz w:val="32"/>
          <w:szCs w:val="32"/>
          <w:cs/>
        </w:rPr>
        <w:t xml:space="preserve"> โดยบริษัทได้แจ้งข่าวบนเว็บไซต์ของตลาดหลักทรัพย์ และชี้แจงหลักเกณฑ์การใช้สิทธิบนเว็บไซต์ของบริษัทแล้ว ซึ่งในปีที่ผ่านมาไม่มีผู้ถือหุ้นรายใดใช้สิทธิดังกล่าว ซึ่งเลขานุการบริษัทได้รายงานต่อที่ประชุมคณะกรรมการบริษัทรับทราบแล้ว</w:t>
      </w:r>
    </w:p>
    <w:p w:rsidR="00532C79" w:rsidRPr="002923A9" w:rsidRDefault="00532C79" w:rsidP="00EF144A">
      <w:pPr>
        <w:numPr>
          <w:ilvl w:val="0"/>
          <w:numId w:val="16"/>
        </w:numPr>
        <w:ind w:left="1452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บริษัทได้แจ้งมติวาระและรายละเอียดเกี่ยวกับการประชุมผู้ถือหุ้นทั้งภาษาไทยและอังกฤษ </w:t>
      </w:r>
      <w:r w:rsidRPr="002923A9">
        <w:rPr>
          <w:rFonts w:eastAsia="Times New Roman"/>
          <w:sz w:val="32"/>
          <w:szCs w:val="32"/>
          <w:cs/>
          <w:lang w:val="th-TH"/>
        </w:rPr>
        <w:t>ผ่านระบบเผยแพร่ข้อมูล</w:t>
      </w:r>
      <w:r w:rsidRPr="002923A9">
        <w:rPr>
          <w:rFonts w:eastAsia="Times New Roman"/>
          <w:sz w:val="32"/>
          <w:szCs w:val="32"/>
          <w:cs/>
        </w:rPr>
        <w:t>ของตลาดหลักทรัพย์แห่งประเทศไทย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="00A47B3F" w:rsidRPr="002923A9">
        <w:rPr>
          <w:rFonts w:hint="cs"/>
          <w:sz w:val="32"/>
          <w:szCs w:val="32"/>
          <w:cs/>
        </w:rPr>
        <w:t xml:space="preserve">เพื่อให้ผู้ถือหุ้นทราบล่วงหน้าก่อนวันประชุมถึง </w:t>
      </w:r>
      <w:r w:rsidR="00FC1795" w:rsidRPr="002923A9">
        <w:rPr>
          <w:rFonts w:hint="cs"/>
          <w:sz w:val="32"/>
          <w:szCs w:val="32"/>
          <w:cs/>
        </w:rPr>
        <w:t>4</w:t>
      </w:r>
      <w:r w:rsidR="002465D1" w:rsidRPr="002923A9">
        <w:rPr>
          <w:rFonts w:hint="cs"/>
          <w:sz w:val="32"/>
          <w:szCs w:val="32"/>
          <w:cs/>
        </w:rPr>
        <w:t>6</w:t>
      </w:r>
      <w:r w:rsidR="00A47B3F" w:rsidRPr="002923A9">
        <w:rPr>
          <w:rFonts w:hint="cs"/>
          <w:sz w:val="32"/>
          <w:szCs w:val="32"/>
          <w:cs/>
        </w:rPr>
        <w:t xml:space="preserve"> วัน คือตั้งแต่วันที่ </w:t>
      </w:r>
      <w:r w:rsidR="00647635" w:rsidRPr="002923A9">
        <w:rPr>
          <w:rFonts w:hint="cs"/>
          <w:sz w:val="32"/>
          <w:szCs w:val="32"/>
          <w:cs/>
        </w:rPr>
        <w:t>8</w:t>
      </w:r>
      <w:r w:rsidR="00A47B3F" w:rsidRPr="002923A9">
        <w:rPr>
          <w:rFonts w:hint="cs"/>
          <w:sz w:val="32"/>
          <w:szCs w:val="32"/>
          <w:cs/>
        </w:rPr>
        <w:t xml:space="preserve"> มีนาคม </w:t>
      </w:r>
      <w:r w:rsidR="00FC1795" w:rsidRPr="002923A9">
        <w:rPr>
          <w:rFonts w:hint="cs"/>
          <w:sz w:val="32"/>
          <w:szCs w:val="32"/>
          <w:cs/>
        </w:rPr>
        <w:t>25</w:t>
      </w:r>
      <w:r w:rsidR="002465D1" w:rsidRPr="002923A9">
        <w:rPr>
          <w:rFonts w:hint="cs"/>
          <w:sz w:val="32"/>
          <w:szCs w:val="32"/>
          <w:cs/>
        </w:rPr>
        <w:t>6</w:t>
      </w:r>
      <w:r w:rsidR="00647635" w:rsidRPr="002923A9">
        <w:rPr>
          <w:rFonts w:hint="cs"/>
          <w:sz w:val="32"/>
          <w:szCs w:val="32"/>
          <w:cs/>
        </w:rPr>
        <w:t>1</w:t>
      </w:r>
      <w:r w:rsidR="00A47B3F" w:rsidRPr="002923A9">
        <w:rPr>
          <w:rFonts w:hint="cs"/>
          <w:sz w:val="32"/>
          <w:szCs w:val="32"/>
          <w:cs/>
        </w:rPr>
        <w:t xml:space="preserve"> โดยวันประชุมผู้ถือหุ้นในวันที่ </w:t>
      </w:r>
      <w:r w:rsidR="00FC1795" w:rsidRPr="002923A9">
        <w:rPr>
          <w:rFonts w:hint="cs"/>
          <w:sz w:val="32"/>
          <w:szCs w:val="32"/>
          <w:cs/>
        </w:rPr>
        <w:t>2</w:t>
      </w:r>
      <w:r w:rsidR="00647635" w:rsidRPr="002923A9">
        <w:rPr>
          <w:rFonts w:hint="cs"/>
          <w:sz w:val="32"/>
          <w:szCs w:val="32"/>
          <w:cs/>
        </w:rPr>
        <w:t>3</w:t>
      </w:r>
      <w:r w:rsidR="00A47B3F" w:rsidRPr="002923A9">
        <w:rPr>
          <w:rFonts w:hint="cs"/>
          <w:sz w:val="32"/>
          <w:szCs w:val="32"/>
          <w:cs/>
        </w:rPr>
        <w:t xml:space="preserve"> เมษายน </w:t>
      </w:r>
      <w:r w:rsidR="00FC1795" w:rsidRPr="002923A9">
        <w:rPr>
          <w:rFonts w:hint="cs"/>
          <w:sz w:val="32"/>
          <w:szCs w:val="32"/>
          <w:cs/>
        </w:rPr>
        <w:t>25</w:t>
      </w:r>
      <w:r w:rsidR="00647635" w:rsidRPr="002923A9">
        <w:rPr>
          <w:rFonts w:hint="cs"/>
          <w:sz w:val="32"/>
          <w:szCs w:val="32"/>
          <w:cs/>
        </w:rPr>
        <w:t>61</w:t>
      </w:r>
    </w:p>
    <w:p w:rsidR="00647635" w:rsidRPr="002923A9" w:rsidRDefault="00647635" w:rsidP="00647635">
      <w:pPr>
        <w:numPr>
          <w:ilvl w:val="0"/>
          <w:numId w:val="16"/>
        </w:numPr>
        <w:ind w:left="1452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บริษัทได้อำนวยความสะดวกผู้ถือหุ้นในการเข้าถึงข้อมูลหนังสือเชิญประชุมผู้ถือหุ้น ระเบียบวาระการประชุม พร้อมเอกสารประกอบอื่นๆ ทั้งภาษาไทยและภาษาอังกฤษผ่านทางเว็บไซต์ของบริษัท </w:t>
      </w:r>
      <w:hyperlink r:id="rId12" w:history="1">
        <w:r w:rsidRPr="002923A9">
          <w:rPr>
            <w:rStyle w:val="Hyperlink"/>
            <w:sz w:val="32"/>
            <w:szCs w:val="32"/>
          </w:rPr>
          <w:t>www.occ.co.th</w:t>
        </w:r>
      </w:hyperlink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rFonts w:hint="cs"/>
          <w:spacing w:val="4"/>
          <w:sz w:val="32"/>
          <w:szCs w:val="32"/>
          <w:cs/>
        </w:rPr>
        <w:t>เป็นการ</w:t>
      </w:r>
      <w:r w:rsidRPr="002923A9">
        <w:rPr>
          <w:spacing w:val="4"/>
          <w:sz w:val="32"/>
          <w:szCs w:val="32"/>
          <w:cs/>
        </w:rPr>
        <w:t>ล่วงหน้า</w:t>
      </w:r>
      <w:r w:rsidRPr="002923A9">
        <w:rPr>
          <w:rFonts w:hint="cs"/>
          <w:spacing w:val="-2"/>
          <w:sz w:val="32"/>
          <w:szCs w:val="32"/>
          <w:cs/>
        </w:rPr>
        <w:t>มาก</w:t>
      </w:r>
      <w:r w:rsidRPr="002923A9">
        <w:rPr>
          <w:spacing w:val="-2"/>
          <w:sz w:val="32"/>
          <w:szCs w:val="32"/>
          <w:cs/>
        </w:rPr>
        <w:t>กว่า</w:t>
      </w:r>
      <w:r w:rsidRPr="002923A9">
        <w:rPr>
          <w:spacing w:val="-2"/>
          <w:sz w:val="32"/>
          <w:szCs w:val="32"/>
        </w:rPr>
        <w:t xml:space="preserve"> </w:t>
      </w:r>
      <w:r w:rsidRPr="002923A9">
        <w:rPr>
          <w:sz w:val="32"/>
          <w:szCs w:val="32"/>
        </w:rPr>
        <w:t xml:space="preserve">30 </w:t>
      </w:r>
      <w:r w:rsidRPr="002923A9">
        <w:rPr>
          <w:sz w:val="32"/>
          <w:szCs w:val="32"/>
          <w:cs/>
        </w:rPr>
        <w:t>วันก่อนวันประชุม</w:t>
      </w:r>
      <w:r w:rsidRPr="002923A9">
        <w:rPr>
          <w:rFonts w:hint="cs"/>
          <w:sz w:val="32"/>
          <w:szCs w:val="32"/>
          <w:cs/>
        </w:rPr>
        <w:t xml:space="preserve"> คือตั้งแต่วันที่ </w:t>
      </w:r>
      <w:r w:rsidRPr="002923A9">
        <w:rPr>
          <w:sz w:val="32"/>
          <w:szCs w:val="32"/>
        </w:rPr>
        <w:t>20</w:t>
      </w:r>
      <w:r w:rsidRPr="002923A9">
        <w:rPr>
          <w:rFonts w:hint="cs"/>
          <w:sz w:val="32"/>
          <w:szCs w:val="32"/>
          <w:cs/>
        </w:rPr>
        <w:t xml:space="preserve"> มีนาคม </w:t>
      </w:r>
      <w:r w:rsidRPr="002923A9">
        <w:rPr>
          <w:sz w:val="32"/>
          <w:szCs w:val="32"/>
        </w:rPr>
        <w:t>2561</w:t>
      </w:r>
      <w:r w:rsidRPr="002923A9">
        <w:rPr>
          <w:rFonts w:hint="cs"/>
          <w:sz w:val="32"/>
          <w:szCs w:val="32"/>
          <w:cs/>
        </w:rPr>
        <w:t xml:space="preserve"> รวมทั้งสามารถ </w:t>
      </w:r>
      <w:r w:rsidRPr="002923A9">
        <w:rPr>
          <w:sz w:val="32"/>
          <w:szCs w:val="32"/>
        </w:rPr>
        <w:t>Download</w:t>
      </w:r>
      <w:r w:rsidRPr="002923A9">
        <w:rPr>
          <w:rFonts w:hint="cs"/>
          <w:sz w:val="32"/>
          <w:szCs w:val="32"/>
          <w:cs/>
        </w:rPr>
        <w:t xml:space="preserve"> หนังสือมอบฉันทะแบบ ก. แบบ ข. และแบบ ค. แบบใดแบบหนึ่งได้ด้วย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ซึ่งเป็นข้อมูลเดียวกับที่</w:t>
      </w:r>
      <w:r w:rsidRPr="002923A9">
        <w:rPr>
          <w:rFonts w:hint="cs"/>
          <w:sz w:val="32"/>
          <w:szCs w:val="32"/>
          <w:cs/>
        </w:rPr>
        <w:t>บริษัท</w:t>
      </w:r>
      <w:r w:rsidRPr="002923A9">
        <w:rPr>
          <w:sz w:val="32"/>
          <w:szCs w:val="32"/>
          <w:cs/>
        </w:rPr>
        <w:t>จ</w:t>
      </w:r>
      <w:r w:rsidRPr="002923A9">
        <w:rPr>
          <w:rFonts w:hint="cs"/>
          <w:sz w:val="32"/>
          <w:szCs w:val="32"/>
          <w:cs/>
        </w:rPr>
        <w:t>ัด</w:t>
      </w:r>
      <w:r w:rsidRPr="002923A9">
        <w:rPr>
          <w:sz w:val="32"/>
          <w:szCs w:val="32"/>
          <w:cs/>
        </w:rPr>
        <w:t xml:space="preserve">ส่งให้ผู้ถือหุ้นในรูปแบบเอกสาร และยังได้ประกาศคำบอกกล่าวเรียกประชุมสามัญผู้ถือหุ้นลงในหนังสือพิมพ์รายวันภาษาไทย ติดต่อกันไม่น้อยกว่า </w:t>
      </w:r>
      <w:r w:rsidRPr="002923A9">
        <w:rPr>
          <w:sz w:val="32"/>
          <w:szCs w:val="32"/>
        </w:rPr>
        <w:t>3</w:t>
      </w:r>
      <w:r w:rsidRPr="002923A9">
        <w:rPr>
          <w:sz w:val="32"/>
          <w:szCs w:val="32"/>
          <w:cs/>
        </w:rPr>
        <w:t xml:space="preserve"> วันและก่อนวันประชุมไม่น้อยกว่า </w:t>
      </w:r>
      <w:r w:rsidRPr="002923A9">
        <w:rPr>
          <w:sz w:val="32"/>
          <w:szCs w:val="32"/>
        </w:rPr>
        <w:t>3</w:t>
      </w:r>
      <w:r w:rsidRPr="002923A9">
        <w:rPr>
          <w:sz w:val="32"/>
          <w:szCs w:val="32"/>
          <w:cs/>
        </w:rPr>
        <w:t xml:space="preserve"> วัน</w:t>
      </w:r>
      <w:r w:rsidRPr="002923A9">
        <w:rPr>
          <w:sz w:val="32"/>
          <w:szCs w:val="32"/>
        </w:rPr>
        <w:t xml:space="preserve"> </w:t>
      </w:r>
    </w:p>
    <w:p w:rsidR="00532C79" w:rsidRPr="002923A9" w:rsidRDefault="00A47B3F" w:rsidP="00EF144A">
      <w:pPr>
        <w:numPr>
          <w:ilvl w:val="0"/>
          <w:numId w:val="16"/>
        </w:numPr>
        <w:ind w:left="1452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</w:t>
      </w:r>
      <w:r w:rsidRPr="002923A9">
        <w:rPr>
          <w:sz w:val="32"/>
          <w:szCs w:val="32"/>
          <w:cs/>
        </w:rPr>
        <w:t>จัดส่งหนังสือ</w:t>
      </w:r>
      <w:r w:rsidRPr="002923A9">
        <w:rPr>
          <w:rFonts w:hint="cs"/>
          <w:sz w:val="32"/>
          <w:szCs w:val="32"/>
          <w:cs/>
        </w:rPr>
        <w:t xml:space="preserve">เชิญประชุมผู้ถือหุ้นพร้อมเอกสารประกอบให้แก่ผู้ถือหุ้นเป็นการล่วงหน้าก่อนวันประชุม </w:t>
      </w:r>
      <w:r w:rsidR="00FC1795" w:rsidRPr="002923A9">
        <w:rPr>
          <w:rFonts w:hint="cs"/>
          <w:sz w:val="32"/>
          <w:szCs w:val="32"/>
          <w:cs/>
        </w:rPr>
        <w:t>21</w:t>
      </w:r>
      <w:r w:rsidRPr="002923A9">
        <w:rPr>
          <w:rFonts w:hint="cs"/>
          <w:sz w:val="32"/>
          <w:szCs w:val="32"/>
          <w:cs/>
        </w:rPr>
        <w:t xml:space="preserve"> วัน โดยส่งในวันที่ </w:t>
      </w:r>
      <w:r w:rsidR="002465D1" w:rsidRPr="002923A9">
        <w:rPr>
          <w:rFonts w:hint="cs"/>
          <w:sz w:val="32"/>
          <w:szCs w:val="32"/>
          <w:cs/>
        </w:rPr>
        <w:t>3</w:t>
      </w:r>
      <w:r w:rsidR="00FC1795" w:rsidRPr="002923A9">
        <w:rPr>
          <w:rFonts w:hint="cs"/>
          <w:sz w:val="32"/>
          <w:szCs w:val="32"/>
          <w:cs/>
        </w:rPr>
        <w:t>1</w:t>
      </w:r>
      <w:r w:rsidR="005F4F02" w:rsidRPr="002923A9">
        <w:rPr>
          <w:sz w:val="32"/>
          <w:szCs w:val="32"/>
        </w:rPr>
        <w:t xml:space="preserve"> </w:t>
      </w:r>
      <w:r w:rsidR="002465D1" w:rsidRPr="002923A9">
        <w:rPr>
          <w:rFonts w:hint="cs"/>
          <w:sz w:val="32"/>
          <w:szCs w:val="32"/>
          <w:cs/>
        </w:rPr>
        <w:t>มีนาคม</w:t>
      </w:r>
      <w:r w:rsidRPr="002923A9">
        <w:rPr>
          <w:rFonts w:hint="cs"/>
          <w:sz w:val="32"/>
          <w:szCs w:val="32"/>
          <w:cs/>
        </w:rPr>
        <w:t xml:space="preserve"> </w:t>
      </w:r>
      <w:r w:rsidR="00FC1795" w:rsidRPr="002923A9">
        <w:rPr>
          <w:rFonts w:hint="cs"/>
          <w:sz w:val="32"/>
          <w:szCs w:val="32"/>
          <w:cs/>
        </w:rPr>
        <w:t>25</w:t>
      </w:r>
      <w:r w:rsidR="002465D1" w:rsidRPr="002923A9">
        <w:rPr>
          <w:rFonts w:hint="cs"/>
          <w:sz w:val="32"/>
          <w:szCs w:val="32"/>
          <w:cs/>
        </w:rPr>
        <w:t>60</w:t>
      </w:r>
      <w:r w:rsidRPr="002923A9">
        <w:rPr>
          <w:rFonts w:hint="cs"/>
          <w:sz w:val="32"/>
          <w:szCs w:val="32"/>
          <w:cs/>
        </w:rPr>
        <w:t xml:space="preserve"> โดยผู้ถือหุ้นไทยจะได้รับหนังสือเชิญประชุมฉบับภาษาไทย ส่วนผู้ถือหุ้นต่างชาติจะได้รับหนังสือเชิญประชุมทั้งฉบับภาษาไทยและฉบับภาษาอังกฤษเพื่ออำนวยความสะดวกให้แก่ผู้ถือหุ้นต่างชาติในการได้รับข้อมูลที่เข้าใจถูกต้องตรงกัน โดยหนังสือเชิญประชุมมีรายละเอียด</w:t>
      </w:r>
      <w:r w:rsidRPr="002923A9">
        <w:rPr>
          <w:sz w:val="32"/>
          <w:szCs w:val="32"/>
          <w:cs/>
        </w:rPr>
        <w:t>วัน เวลา สถานที่</w:t>
      </w:r>
      <w:r w:rsidRPr="002923A9">
        <w:rPr>
          <w:spacing w:val="4"/>
          <w:sz w:val="32"/>
          <w:szCs w:val="32"/>
          <w:cs/>
        </w:rPr>
        <w:t>จัดประชุม แผนที่ของสถานที่จัดประชุม</w:t>
      </w:r>
      <w:r w:rsidRPr="002923A9">
        <w:rPr>
          <w:rFonts w:hint="cs"/>
          <w:sz w:val="32"/>
          <w:szCs w:val="32"/>
          <w:cs/>
        </w:rPr>
        <w:t xml:space="preserve"> ระเบียบวาระการประชุม เอกสารประกอบรายละเอียดวาระต่างๆ อย่างครบถ้วนเพียงพอ โดย</w:t>
      </w:r>
      <w:r w:rsidRPr="002923A9">
        <w:rPr>
          <w:sz w:val="32"/>
          <w:szCs w:val="32"/>
          <w:cs/>
        </w:rPr>
        <w:t>ในแต่ละวาระจะระบุอย่างชัดเจนว่าเป็นเรื่อง</w:t>
      </w:r>
      <w:r w:rsidRPr="002923A9">
        <w:rPr>
          <w:spacing w:val="-6"/>
          <w:sz w:val="32"/>
          <w:szCs w:val="32"/>
          <w:cs/>
        </w:rPr>
        <w:t>เสนอเพื่อทราบ เพื่ออนุมัติ หรือเพื่อพิจารณา</w:t>
      </w:r>
      <w:r w:rsidRPr="002923A9">
        <w:rPr>
          <w:rFonts w:hint="cs"/>
          <w:sz w:val="32"/>
          <w:szCs w:val="32"/>
          <w:cs/>
        </w:rPr>
        <w:t xml:space="preserve"> พร้อมทั้งความเห็นของคณะกรรมการ</w:t>
      </w:r>
      <w:r w:rsidRPr="002923A9">
        <w:rPr>
          <w:rFonts w:hint="cs"/>
          <w:spacing w:val="-6"/>
          <w:sz w:val="32"/>
          <w:szCs w:val="32"/>
          <w:cs/>
        </w:rPr>
        <w:t>อย่าง</w:t>
      </w:r>
      <w:r w:rsidRPr="002923A9">
        <w:rPr>
          <w:spacing w:val="-6"/>
          <w:sz w:val="32"/>
          <w:szCs w:val="32"/>
          <w:cs/>
        </w:rPr>
        <w:t>ชัดเจน</w:t>
      </w:r>
      <w:r w:rsidRPr="002923A9">
        <w:rPr>
          <w:rFonts w:hint="cs"/>
          <w:spacing w:val="-6"/>
          <w:sz w:val="32"/>
          <w:szCs w:val="32"/>
          <w:cs/>
        </w:rPr>
        <w:t>เพียงพอที่จะให้</w:t>
      </w:r>
      <w:r w:rsidRPr="002923A9">
        <w:rPr>
          <w:spacing w:val="-6"/>
          <w:sz w:val="32"/>
          <w:szCs w:val="32"/>
          <w:cs/>
        </w:rPr>
        <w:t>ผู้ถือหุ้น</w:t>
      </w:r>
      <w:r w:rsidRPr="002923A9">
        <w:rPr>
          <w:rFonts w:hint="cs"/>
          <w:sz w:val="32"/>
          <w:szCs w:val="32"/>
          <w:cs/>
        </w:rPr>
        <w:t>สามารถ</w:t>
      </w:r>
      <w:r w:rsidRPr="002923A9">
        <w:rPr>
          <w:spacing w:val="4"/>
          <w:sz w:val="32"/>
          <w:szCs w:val="32"/>
          <w:cs/>
        </w:rPr>
        <w:t>ตัดสินใจในการใช้สิทธิออกเสียงได้</w:t>
      </w:r>
      <w:r w:rsidRPr="002923A9">
        <w:rPr>
          <w:rFonts w:hint="cs"/>
          <w:spacing w:val="4"/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>และในหนังสือเชิญประชุมบริษัท</w:t>
      </w:r>
      <w:r w:rsidRPr="002923A9">
        <w:rPr>
          <w:sz w:val="32"/>
          <w:szCs w:val="32"/>
          <w:cs/>
        </w:rPr>
        <w:t>ได้แจ้งรายละเอียดเอกสารหลักฐานที่จำเป็นที่ผู้ถือหุ้นต้องนำมาแสดงให้ครบถ้วน</w:t>
      </w:r>
      <w:r w:rsidRPr="002923A9">
        <w:rPr>
          <w:rFonts w:hint="cs"/>
          <w:sz w:val="32"/>
          <w:szCs w:val="32"/>
          <w:cs/>
        </w:rPr>
        <w:t>และวิธีการเข้าร่วมประชุม</w:t>
      </w:r>
      <w:r w:rsidRPr="002923A9">
        <w:rPr>
          <w:sz w:val="32"/>
          <w:szCs w:val="32"/>
          <w:cs/>
        </w:rPr>
        <w:t>เพื่อรักษาสิทธิในการเข้าร่วมประชุม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pacing w:val="-4"/>
          <w:sz w:val="32"/>
          <w:szCs w:val="32"/>
          <w:cs/>
        </w:rPr>
        <w:t>รวมทั้งข้อบังคับของ</w:t>
      </w:r>
      <w:r w:rsidRPr="002923A9">
        <w:rPr>
          <w:rFonts w:hint="cs"/>
          <w:spacing w:val="-4"/>
          <w:sz w:val="32"/>
          <w:szCs w:val="32"/>
          <w:cs/>
        </w:rPr>
        <w:t>บริษัท</w:t>
      </w:r>
      <w:r w:rsidRPr="002923A9">
        <w:rPr>
          <w:spacing w:val="-4"/>
          <w:sz w:val="32"/>
          <w:szCs w:val="32"/>
          <w:cs/>
        </w:rPr>
        <w:t>ในส่วนที่เกี่ยวข้องกับการประชุมผู้ถือหุ้น</w:t>
      </w:r>
      <w:r w:rsidRPr="002923A9">
        <w:rPr>
          <w:rFonts w:hint="cs"/>
          <w:sz w:val="32"/>
          <w:szCs w:val="32"/>
          <w:cs/>
        </w:rPr>
        <w:t>และการออกเสียงลงคะแนน</w:t>
      </w:r>
    </w:p>
    <w:p w:rsidR="00532C79" w:rsidRPr="002923A9" w:rsidRDefault="00532C79" w:rsidP="00EF144A">
      <w:pPr>
        <w:numPr>
          <w:ilvl w:val="0"/>
          <w:numId w:val="16"/>
        </w:numPr>
        <w:ind w:left="1452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lastRenderedPageBreak/>
        <w:t>บริษัทได้</w:t>
      </w:r>
      <w:r w:rsidRPr="002923A9">
        <w:rPr>
          <w:rFonts w:eastAsia="Times New Roman"/>
          <w:sz w:val="32"/>
          <w:szCs w:val="32"/>
          <w:cs/>
        </w:rPr>
        <w:t>แนบหนังสือมอบฉันทะ</w:t>
      </w:r>
      <w:r w:rsidRPr="002923A9">
        <w:rPr>
          <w:rFonts w:eastAsia="Times New Roman" w:hint="cs"/>
          <w:sz w:val="32"/>
          <w:szCs w:val="32"/>
          <w:cs/>
        </w:rPr>
        <w:t>แบบ ข. ซึ่งเป็นแบบที่ผู้ถือหุ้นสามารถเลือกใช้สิทธิออกเสียงได้โดยอิสระ พร้อมแจ้ง</w:t>
      </w:r>
      <w:r w:rsidRPr="002923A9">
        <w:rPr>
          <w:rFonts w:eastAsia="Times New Roman"/>
          <w:sz w:val="32"/>
          <w:szCs w:val="32"/>
          <w:cs/>
        </w:rPr>
        <w:t>รายชื่อกรรมการอิสระ</w:t>
      </w:r>
      <w:r w:rsidRPr="002923A9">
        <w:rPr>
          <w:rFonts w:eastAsia="Times New Roman" w:hint="cs"/>
          <w:sz w:val="32"/>
          <w:szCs w:val="32"/>
          <w:cs/>
        </w:rPr>
        <w:t>ในกรณีที่</w:t>
      </w:r>
      <w:r w:rsidRPr="002923A9">
        <w:rPr>
          <w:rFonts w:eastAsia="Times New Roman"/>
          <w:sz w:val="32"/>
          <w:szCs w:val="32"/>
          <w:cs/>
        </w:rPr>
        <w:t>ผู้ถือหุ้นท่านใดไม่สามารถเข้าร่วมประชุมก็สามารถมอบฉันทะให้แก่กรรมการอิสระของบริษัท หรือบุคคลหนึ่งบุคคลใดเข้าร่วมประชุมแทนได้โดย</w:t>
      </w:r>
      <w:r w:rsidRPr="002923A9">
        <w:rPr>
          <w:rFonts w:eastAsia="Times New Roman" w:hint="cs"/>
          <w:sz w:val="32"/>
          <w:szCs w:val="32"/>
          <w:cs/>
        </w:rPr>
        <w:t>ใช้หนังสือมอบฉันทะที่บริษัทได้จัดส่งไปพร้อมจดหมายเชิญประชุม</w:t>
      </w:r>
    </w:p>
    <w:p w:rsidR="001C0510" w:rsidRPr="002923A9" w:rsidRDefault="001C0510" w:rsidP="00EF144A">
      <w:pPr>
        <w:numPr>
          <w:ilvl w:val="0"/>
          <w:numId w:val="15"/>
        </w:numPr>
        <w:ind w:left="916" w:hanging="196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วันประชุม</w:t>
      </w:r>
    </w:p>
    <w:p w:rsidR="00647635" w:rsidRPr="002923A9" w:rsidRDefault="00647635" w:rsidP="00647635">
      <w:pPr>
        <w:pStyle w:val="BodyTextIndent"/>
        <w:numPr>
          <w:ilvl w:val="0"/>
          <w:numId w:val="17"/>
        </w:numPr>
        <w:spacing w:before="120" w:after="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ในปี </w:t>
      </w:r>
      <w:r w:rsidRPr="002923A9">
        <w:rPr>
          <w:rFonts w:eastAsia="Times New Roman" w:cs="Browallia New"/>
          <w:sz w:val="32"/>
          <w:szCs w:val="32"/>
        </w:rPr>
        <w:t xml:space="preserve">2561 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บริษัทได้จัดให้มีการประชุมสามัญผู้ถือหุ้นในวันจันทร์ที่ </w:t>
      </w:r>
      <w:r w:rsidRPr="002923A9">
        <w:rPr>
          <w:rFonts w:eastAsia="Times New Roman" w:cs="Browallia New"/>
          <w:sz w:val="32"/>
          <w:szCs w:val="32"/>
        </w:rPr>
        <w:t>23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เมษายน </w:t>
      </w:r>
      <w:r w:rsidRPr="002923A9">
        <w:rPr>
          <w:rFonts w:eastAsia="Times New Roman" w:cs="Browallia New"/>
          <w:sz w:val="32"/>
          <w:szCs w:val="32"/>
        </w:rPr>
        <w:t>2561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เวลา </w:t>
      </w:r>
      <w:r w:rsidRPr="002923A9">
        <w:rPr>
          <w:rFonts w:eastAsia="Times New Roman" w:cs="Browallia New"/>
          <w:sz w:val="32"/>
          <w:szCs w:val="32"/>
        </w:rPr>
        <w:t>9.00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น. ณ โรงแรมมณเฑียรริ</w:t>
      </w:r>
      <w:proofErr w:type="spellStart"/>
      <w:r w:rsidRPr="002923A9">
        <w:rPr>
          <w:rFonts w:eastAsia="Times New Roman" w:cs="Browallia New" w:hint="cs"/>
          <w:sz w:val="32"/>
          <w:szCs w:val="32"/>
          <w:cs/>
        </w:rPr>
        <w:t>เวอร์</w:t>
      </w:r>
      <w:proofErr w:type="spellEnd"/>
      <w:r w:rsidRPr="002923A9">
        <w:rPr>
          <w:rFonts w:eastAsia="Times New Roman" w:cs="Browallia New" w:hint="cs"/>
          <w:sz w:val="32"/>
          <w:szCs w:val="32"/>
          <w:cs/>
        </w:rPr>
        <w:t>ไซด์ กรุงเทพมหานคร โดยกำหนดวัน เวลา และสถานที่ประชุมดังกล่าว สะดวกและเหมาะสมไม่เป็นอุปสรรคต่อการเข้าร่วมประชุมแต่อย่างใด</w:t>
      </w:r>
    </w:p>
    <w:p w:rsidR="0035631E" w:rsidRPr="002923A9" w:rsidRDefault="0035631E" w:rsidP="00EF144A">
      <w:pPr>
        <w:numPr>
          <w:ilvl w:val="0"/>
          <w:numId w:val="17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คณะกรรมการบริษัทให้ความสำคัญต่อการประชุมผู้ถือหุ้น โดยถือเป็นหน้าที่ที่ต้องเข้าร่วมประชุมทุกครั้ง เว้นแต่ติดภารกิจสำคัญหรือเจ็บป่วย โดยมีประธานคณะกรรมการชุดย่อย ผู้อำนวยการฝ่ายบัญชี-การเงิน และผู้บริหารเข้าร่วมประชุมด้วยทุกครั้ง เพื่อเปิดโอกาสให้ผู้ถือหุ้นซักถามข้อมูลเกี่ยวกับบริษัท ซึ่งสามารถดูรายละเอียดการเข้าร่วมประชุมของคณะกรรมการบริษัทได้จากรายงานการประชุมผู้ถือหุ้นที่เผยแพร่ไว้บน</w:t>
      </w:r>
      <w:r w:rsidR="004F7144" w:rsidRPr="002923A9">
        <w:rPr>
          <w:rFonts w:eastAsia="Times New Roman" w:hint="cs"/>
          <w:sz w:val="32"/>
          <w:szCs w:val="32"/>
          <w:cs/>
        </w:rPr>
        <w:t>เว็บไซต์</w:t>
      </w:r>
      <w:r w:rsidRPr="002923A9">
        <w:rPr>
          <w:rFonts w:eastAsia="Times New Roman" w:hint="cs"/>
          <w:sz w:val="32"/>
          <w:szCs w:val="32"/>
          <w:cs/>
        </w:rPr>
        <w:t>ของบริษัท</w:t>
      </w:r>
    </w:p>
    <w:p w:rsidR="00AE39CC" w:rsidRPr="002923A9" w:rsidRDefault="00AE39CC" w:rsidP="00EF144A">
      <w:pPr>
        <w:numPr>
          <w:ilvl w:val="0"/>
          <w:numId w:val="17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บริษัท</w:t>
      </w:r>
      <w:r w:rsidRPr="002923A9">
        <w:rPr>
          <w:rFonts w:eastAsia="Times New Roman"/>
          <w:sz w:val="32"/>
          <w:szCs w:val="32"/>
          <w:cs/>
        </w:rPr>
        <w:t>จัดเตรียมสถานที่</w:t>
      </w:r>
      <w:r w:rsidRPr="002923A9">
        <w:rPr>
          <w:rFonts w:eastAsia="Times New Roman" w:hint="cs"/>
          <w:sz w:val="32"/>
          <w:szCs w:val="32"/>
          <w:cs/>
        </w:rPr>
        <w:t>พร้อม</w:t>
      </w:r>
      <w:r w:rsidRPr="002923A9">
        <w:rPr>
          <w:rFonts w:eastAsia="Times New Roman"/>
          <w:sz w:val="32"/>
          <w:szCs w:val="32"/>
          <w:cs/>
        </w:rPr>
        <w:t xml:space="preserve">เจ้าหน้าที่ต้อนรับ </w:t>
      </w:r>
      <w:r w:rsidRPr="002923A9">
        <w:rPr>
          <w:rFonts w:eastAsia="Times New Roman" w:hint="cs"/>
          <w:sz w:val="32"/>
          <w:szCs w:val="32"/>
          <w:cs/>
        </w:rPr>
        <w:t>และ</w:t>
      </w:r>
      <w:r w:rsidRPr="002923A9">
        <w:rPr>
          <w:rFonts w:eastAsia="Times New Roman"/>
          <w:sz w:val="32"/>
          <w:szCs w:val="32"/>
          <w:cs/>
        </w:rPr>
        <w:t>เจ้าหน้าที่</w:t>
      </w:r>
      <w:r w:rsidRPr="002923A9">
        <w:rPr>
          <w:rFonts w:eastAsia="Times New Roman" w:hint="cs"/>
          <w:sz w:val="32"/>
          <w:szCs w:val="32"/>
          <w:cs/>
        </w:rPr>
        <w:t>รับ</w:t>
      </w:r>
      <w:r w:rsidRPr="002923A9">
        <w:rPr>
          <w:rFonts w:eastAsia="Times New Roman"/>
          <w:sz w:val="32"/>
          <w:szCs w:val="32"/>
          <w:cs/>
        </w:rPr>
        <w:t>ลงทะเบียนในจำนวนที่</w:t>
      </w:r>
      <w:r w:rsidRPr="002923A9">
        <w:rPr>
          <w:rFonts w:eastAsia="Times New Roman" w:hint="cs"/>
          <w:sz w:val="32"/>
          <w:szCs w:val="32"/>
          <w:cs/>
        </w:rPr>
        <w:t>เพียงพอต่อเนื่องจนกว่าการประชุมจะแล้วเสร็จ โดย</w:t>
      </w:r>
      <w:r w:rsidRPr="002923A9">
        <w:rPr>
          <w:rFonts w:eastAsia="Times New Roman"/>
          <w:sz w:val="32"/>
          <w:szCs w:val="32"/>
          <w:cs/>
        </w:rPr>
        <w:t>เปิดให้ผู้ถือหุ้นสามารถลงทะเบียนเข้าร่วมประชุม</w:t>
      </w:r>
      <w:r w:rsidRPr="002923A9">
        <w:rPr>
          <w:rFonts w:eastAsia="Times New Roman" w:hint="cs"/>
          <w:sz w:val="32"/>
          <w:szCs w:val="32"/>
          <w:cs/>
        </w:rPr>
        <w:t>ด้วยระบบ</w:t>
      </w:r>
      <w:r w:rsidRPr="002923A9">
        <w:rPr>
          <w:rFonts w:eastAsia="Times New Roman"/>
          <w:sz w:val="32"/>
          <w:szCs w:val="32"/>
          <w:cs/>
        </w:rPr>
        <w:t>บาร์โค้ด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ล่วงหน้า</w:t>
      </w:r>
      <w:r w:rsidRPr="002923A9">
        <w:rPr>
          <w:rFonts w:eastAsia="Times New Roman"/>
          <w:sz w:val="32"/>
          <w:szCs w:val="32"/>
          <w:cs/>
        </w:rPr>
        <w:t>ก่อนเวลาประชุม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2</w:t>
      </w:r>
      <w:r w:rsidRPr="002923A9">
        <w:rPr>
          <w:rFonts w:eastAsia="Times New Roman"/>
          <w:sz w:val="32"/>
          <w:szCs w:val="32"/>
          <w:cs/>
        </w:rPr>
        <w:t xml:space="preserve"> ชั่วโมง</w:t>
      </w:r>
      <w:r w:rsidRPr="002923A9">
        <w:rPr>
          <w:rFonts w:eastAsia="Times New Roman" w:hint="cs"/>
          <w:sz w:val="32"/>
          <w:szCs w:val="32"/>
          <w:cs/>
        </w:rPr>
        <w:t xml:space="preserve"> ซึ่ง</w:t>
      </w:r>
      <w:r w:rsidRPr="002923A9">
        <w:rPr>
          <w:rFonts w:eastAsia="Times New Roman"/>
          <w:sz w:val="32"/>
          <w:szCs w:val="32"/>
          <w:cs/>
        </w:rPr>
        <w:t>บาร์โค้ด</w:t>
      </w:r>
      <w:r w:rsidRPr="002923A9">
        <w:rPr>
          <w:rFonts w:eastAsia="Times New Roman" w:hint="cs"/>
          <w:sz w:val="32"/>
          <w:szCs w:val="32"/>
          <w:cs/>
        </w:rPr>
        <w:t xml:space="preserve">จะแสดงรายละเอียดของผู้ถือหุ้นแต่ละรายที่ได้จัดพิมพ์ไว้บนแบบฟอร์มลงทะเบียน เพื่ออำนวยความสะดวก รวดเร็ว และความถูกต้องแม่นยำของข้อมูลผู้ถือหุ้นในการลงทะเบียน </w:t>
      </w:r>
      <w:r w:rsidRPr="002923A9">
        <w:rPr>
          <w:rFonts w:eastAsia="Times New Roman"/>
          <w:sz w:val="32"/>
          <w:szCs w:val="32"/>
          <w:cs/>
        </w:rPr>
        <w:t>พร้อมทั้ง</w:t>
      </w:r>
      <w:r w:rsidRPr="002923A9">
        <w:rPr>
          <w:rFonts w:eastAsia="Times New Roman" w:hint="cs"/>
          <w:sz w:val="32"/>
          <w:szCs w:val="32"/>
          <w:cs/>
        </w:rPr>
        <w:t>ได้</w:t>
      </w:r>
      <w:r w:rsidRPr="002923A9">
        <w:rPr>
          <w:rFonts w:eastAsia="Times New Roman"/>
          <w:sz w:val="32"/>
          <w:szCs w:val="32"/>
          <w:cs/>
        </w:rPr>
        <w:t>จัดพิมพ์บัตรลงคะแนน</w:t>
      </w:r>
      <w:r w:rsidRPr="002923A9">
        <w:rPr>
          <w:rFonts w:eastAsia="Times New Roman" w:hint="cs"/>
          <w:sz w:val="32"/>
          <w:szCs w:val="32"/>
          <w:cs/>
        </w:rPr>
        <w:t>เสียง</w:t>
      </w:r>
      <w:r w:rsidRPr="002923A9">
        <w:rPr>
          <w:rFonts w:eastAsia="Times New Roman"/>
          <w:sz w:val="32"/>
          <w:szCs w:val="32"/>
          <w:cs/>
        </w:rPr>
        <w:t>ในแต่ละวาระ</w:t>
      </w:r>
      <w:r w:rsidRPr="002923A9">
        <w:rPr>
          <w:rFonts w:eastAsia="Times New Roman" w:hint="cs"/>
          <w:sz w:val="32"/>
          <w:szCs w:val="32"/>
          <w:cs/>
        </w:rPr>
        <w:t xml:space="preserve"> และจัดเตรียมอากรแสตมป์ไว้บริการแก่ผู้ถือหุ้นที่มอบฉันทะให้ผู้อื่นหรือกรรมการอิสระเข้าร่วมประชุมแทนด้วย</w:t>
      </w:r>
    </w:p>
    <w:p w:rsidR="00A47B3F" w:rsidRPr="002923A9" w:rsidRDefault="00CC085F" w:rsidP="00EF144A">
      <w:pPr>
        <w:numPr>
          <w:ilvl w:val="0"/>
          <w:numId w:val="17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sz w:val="32"/>
          <w:szCs w:val="32"/>
          <w:cs/>
        </w:rPr>
        <w:t xml:space="preserve">ก่อนเริ่มการประชุมผู้ถือหุ้นแต่ละครั้ง ประธานที่ประชุมจะแนะนำคณะกรรมการ คณะผู้บริหาร ผู้สอบบัญชีของบริษัท เลขานุการบริษัท และที่ปรึกษาทางกฎหมายของบริษัทซึ่งได้เข้าร่วมการประชุมและร่วมเป็นสักขีพยานการนับคะแนน </w:t>
      </w:r>
      <w:r w:rsidR="00AE39CC" w:rsidRPr="002923A9">
        <w:rPr>
          <w:rFonts w:hint="cs"/>
          <w:sz w:val="32"/>
          <w:szCs w:val="32"/>
          <w:cs/>
        </w:rPr>
        <w:t>โดยเลขานุการบริษัทจะเป็นผู้</w:t>
      </w:r>
      <w:r w:rsidRPr="002923A9">
        <w:rPr>
          <w:sz w:val="32"/>
          <w:szCs w:val="32"/>
          <w:cs/>
        </w:rPr>
        <w:t>ชี้แจงกติกาทั้งหมด วิธีการออกเสียงลงคะแนน และวิธีการนับ</w:t>
      </w:r>
      <w:r w:rsidRPr="002923A9">
        <w:rPr>
          <w:spacing w:val="2"/>
          <w:sz w:val="32"/>
          <w:szCs w:val="32"/>
          <w:cs/>
        </w:rPr>
        <w:t>คะแนนอย่างชัดเจนตามที่ระบุไว้ในข้อบังคับของบริษัท ซึ่งการลงคะแนนและนับคะแนนเสียงเป็นไปอย่างเปิดเผย โดย</w:t>
      </w:r>
      <w:r w:rsidRPr="002923A9">
        <w:rPr>
          <w:spacing w:val="-4"/>
          <w:sz w:val="32"/>
          <w:szCs w:val="32"/>
          <w:cs/>
          <w:lang w:val="th-TH"/>
        </w:rPr>
        <w:t>บริษัทใช้ระบบบาร์โค้ดในการนับคะแนนเสียง ซึ่งทำให้ขั้นตอนประมวลผล</w:t>
      </w:r>
      <w:r w:rsidRPr="002923A9">
        <w:rPr>
          <w:spacing w:val="6"/>
          <w:sz w:val="32"/>
          <w:szCs w:val="32"/>
          <w:cs/>
          <w:lang w:val="th-TH"/>
        </w:rPr>
        <w:t>การลงคะแนนเสียงเป็นไปอย่างรวดเร็ว</w:t>
      </w:r>
      <w:r w:rsidRPr="002923A9">
        <w:rPr>
          <w:sz w:val="32"/>
          <w:szCs w:val="32"/>
          <w:cs/>
        </w:rPr>
        <w:t>และมีความถูกต้องแม่นยำ ซึ่งการลงคะแนนเสียงเป็นไปตามที่ระบุไว้ในข้อบังคับของบริษัทและกฎ</w:t>
      </w:r>
      <w:r w:rsidRPr="002923A9">
        <w:rPr>
          <w:rFonts w:hint="cs"/>
          <w:sz w:val="32"/>
          <w:szCs w:val="32"/>
          <w:cs/>
        </w:rPr>
        <w:t>หมาย โดยมีการแสดงผลสรุปคะแนนเสียงของทุกวาระอย่างชัดเจนในห้องประชุมด้วย</w:t>
      </w:r>
    </w:p>
    <w:p w:rsidR="009D1E92" w:rsidRPr="002923A9" w:rsidRDefault="00CC085F" w:rsidP="00A47B3F">
      <w:pPr>
        <w:ind w:left="144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ในการออกเสียงลงคะแนนในแต่ละวาระบริษัทได้</w:t>
      </w:r>
      <w:r w:rsidRPr="002923A9">
        <w:rPr>
          <w:sz w:val="32"/>
          <w:szCs w:val="32"/>
          <w:cs/>
        </w:rPr>
        <w:t>จัดพิมพ์บัตรลงคะแนน</w:t>
      </w:r>
      <w:r w:rsidRPr="002923A9">
        <w:rPr>
          <w:rFonts w:hint="cs"/>
          <w:sz w:val="32"/>
          <w:szCs w:val="32"/>
          <w:cs/>
        </w:rPr>
        <w:t>เสียงเพื่อการใช้สิทธิออกเสียงของผู้ถือหุ้น</w:t>
      </w:r>
      <w:r w:rsidR="00AE39CC"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>ซึ่งบริษัทจะเก็บบัตรลงคะแนนเสียงของผู้ถือหุ้น เฉพาะบัตรลงคะแนนเสียงไม่เห็นด้วย หรืองดออกเสียง เพื่อคำนวณหักออกจากผู้ถือหุ้นที่มีสิทธิออกเสียงลงคะแนนทั้งหมด ยกเว้นวาระเลือกตั้งกรรมการที่บริษัทจะเก็บบัตรลงคะแนนเสียงทั้งหมด โดยการตรวจนับคะแนนด้วยระบบบาร์โค้ด ในแต่ละวาระจะมีที่ปรึกษาทางกฎหมายของบริษัท ตัวแทนอาสาพิทักษ์สิทธิในฐานะตัวแทนของผู้ถือหุ้นรายย่อยจากสมาคมส่งเสริมนักลงทุนไทย และผู้สอบบัญชีบริษัทคอยสังเกตการณ์ร่วมอยู่ด้วย และ</w:t>
      </w:r>
      <w:r w:rsidRPr="002923A9">
        <w:rPr>
          <w:sz w:val="32"/>
          <w:szCs w:val="32"/>
          <w:cs/>
        </w:rPr>
        <w:t>เมื่อจบการประชุมแล้วผู้ถือหุ้นสามารถขอตรวจสอบรายละเอียดได้</w:t>
      </w:r>
      <w:r w:rsidRPr="002923A9">
        <w:rPr>
          <w:spacing w:val="6"/>
          <w:sz w:val="32"/>
          <w:szCs w:val="32"/>
          <w:cs/>
          <w:lang w:val="th-TH"/>
        </w:rPr>
        <w:t xml:space="preserve"> </w:t>
      </w:r>
      <w:r w:rsidRPr="002923A9">
        <w:rPr>
          <w:rFonts w:hint="cs"/>
          <w:spacing w:val="6"/>
          <w:sz w:val="32"/>
          <w:szCs w:val="32"/>
          <w:cs/>
          <w:lang w:val="th-TH"/>
        </w:rPr>
        <w:t>ซึ่ง</w:t>
      </w:r>
      <w:r w:rsidRPr="002923A9">
        <w:rPr>
          <w:spacing w:val="6"/>
          <w:sz w:val="32"/>
          <w:szCs w:val="32"/>
          <w:cs/>
        </w:rPr>
        <w:t>การออกเสียงลงคะแนนจะนับหนึ่งหุ้นเป็นหนึ่งเสียง และถือเสียงข้างมากเป็นมติ</w:t>
      </w:r>
      <w:r w:rsidRPr="002923A9">
        <w:rPr>
          <w:spacing w:val="2"/>
          <w:sz w:val="32"/>
          <w:szCs w:val="32"/>
          <w:cs/>
        </w:rPr>
        <w:t xml:space="preserve"> ยกเว้น</w:t>
      </w:r>
      <w:r w:rsidRPr="002923A9">
        <w:rPr>
          <w:sz w:val="32"/>
          <w:szCs w:val="32"/>
          <w:cs/>
        </w:rPr>
        <w:lastRenderedPageBreak/>
        <w:t>กรณีการลงมติที่กำหนดให้ถือคะแนนเสียงไม่น้อยกว่าสองในสามของจำนวนเสียงทั้งหมดของผู้ถือหุ้นซึ่งมาประชุมและมีสิทธิออกเสียงลงคะแน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หรือการลงมติที่กำหนดให้ถือคะแนนเสียงไม่น้อยกว่าสามในสี่ของจำนวนเสียงทั้งหมดของผู้ถือหุ้นซึ่งมาประชุมและมีสิทธิออกเสียงลงคะแนน ซึ่งเป็นไปตามที่ระบุไว้ในข้อบังคับของบริษัทและตามกฎหมาย</w:t>
      </w:r>
    </w:p>
    <w:p w:rsidR="00D00371" w:rsidRPr="002923A9" w:rsidRDefault="00D00371" w:rsidP="00EF144A">
      <w:pPr>
        <w:numPr>
          <w:ilvl w:val="0"/>
          <w:numId w:val="17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ใน</w:t>
      </w:r>
      <w:r w:rsidRPr="002923A9">
        <w:rPr>
          <w:rFonts w:eastAsia="Cordia New"/>
          <w:color w:val="000000"/>
          <w:sz w:val="32"/>
          <w:szCs w:val="32"/>
          <w:cs/>
        </w:rPr>
        <w:t xml:space="preserve">การประชุมสามัญผู้ถือหุ้น ครั้งที่ </w:t>
      </w:r>
      <w:r w:rsidR="00A47B3F" w:rsidRPr="002923A9">
        <w:rPr>
          <w:rFonts w:eastAsia="Cordia New" w:hint="cs"/>
          <w:color w:val="000000"/>
          <w:sz w:val="32"/>
          <w:szCs w:val="32"/>
          <w:cs/>
        </w:rPr>
        <w:t>2</w:t>
      </w:r>
      <w:r w:rsidR="00AE39CC" w:rsidRPr="002923A9">
        <w:rPr>
          <w:rFonts w:eastAsia="Cordia New" w:hint="cs"/>
          <w:color w:val="000000"/>
          <w:sz w:val="32"/>
          <w:szCs w:val="32"/>
          <w:cs/>
        </w:rPr>
        <w:t>4</w:t>
      </w:r>
      <w:r w:rsidRPr="002923A9">
        <w:rPr>
          <w:rFonts w:eastAsia="Cordia New"/>
          <w:color w:val="000000"/>
          <w:sz w:val="32"/>
          <w:szCs w:val="32"/>
          <w:cs/>
        </w:rPr>
        <w:t xml:space="preserve"> 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เมื่อวันที่ </w:t>
      </w:r>
      <w:r w:rsidR="00A47B3F" w:rsidRPr="002923A9">
        <w:rPr>
          <w:rFonts w:eastAsia="Cordia New" w:hint="cs"/>
          <w:color w:val="000000"/>
          <w:sz w:val="32"/>
          <w:szCs w:val="32"/>
          <w:cs/>
        </w:rPr>
        <w:t>2</w:t>
      </w:r>
      <w:r w:rsidR="00AE39CC" w:rsidRPr="002923A9">
        <w:rPr>
          <w:rFonts w:eastAsia="Cordia New" w:hint="cs"/>
          <w:color w:val="000000"/>
          <w:sz w:val="32"/>
          <w:szCs w:val="32"/>
          <w:cs/>
        </w:rPr>
        <w:t>3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เมษายน </w:t>
      </w:r>
      <w:r w:rsidR="00A47B3F" w:rsidRPr="002923A9">
        <w:rPr>
          <w:rFonts w:eastAsia="Cordia New" w:hint="cs"/>
          <w:color w:val="000000"/>
          <w:sz w:val="32"/>
          <w:szCs w:val="32"/>
          <w:cs/>
        </w:rPr>
        <w:t>25</w:t>
      </w:r>
      <w:r w:rsidR="00443744" w:rsidRPr="002923A9">
        <w:rPr>
          <w:rFonts w:eastAsia="Cordia New" w:hint="cs"/>
          <w:color w:val="000000"/>
          <w:sz w:val="32"/>
          <w:szCs w:val="32"/>
          <w:cs/>
        </w:rPr>
        <w:t>61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มีวาระการประชุมที่สำคัญ ดังนี้</w:t>
      </w:r>
    </w:p>
    <w:p w:rsidR="00D00371" w:rsidRPr="002923A9" w:rsidRDefault="00D00371" w:rsidP="00EF144A">
      <w:pPr>
        <w:numPr>
          <w:ilvl w:val="0"/>
          <w:numId w:val="18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อนุมัติงบการเงิน สิ้นสุด ณ วันที่ </w:t>
      </w:r>
      <w:r w:rsidR="00A47B3F" w:rsidRPr="002923A9">
        <w:rPr>
          <w:rFonts w:eastAsia="Cordia New" w:hint="cs"/>
          <w:color w:val="000000"/>
          <w:sz w:val="32"/>
          <w:szCs w:val="32"/>
          <w:cs/>
        </w:rPr>
        <w:t>31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ธันวาคม </w:t>
      </w:r>
      <w:r w:rsidR="00A47B3F" w:rsidRPr="002923A9">
        <w:rPr>
          <w:rFonts w:eastAsia="Cordia New" w:hint="cs"/>
          <w:color w:val="000000"/>
          <w:sz w:val="32"/>
          <w:szCs w:val="32"/>
          <w:cs/>
        </w:rPr>
        <w:t>25</w:t>
      </w:r>
      <w:r w:rsidR="00443744" w:rsidRPr="002923A9">
        <w:rPr>
          <w:rFonts w:eastAsia="Cordia New" w:hint="cs"/>
          <w:color w:val="000000"/>
          <w:sz w:val="32"/>
          <w:szCs w:val="32"/>
          <w:cs/>
        </w:rPr>
        <w:t>60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โดยที่ประชุมมีมติอนุมัติเป็นเอกฉันท์</w:t>
      </w:r>
    </w:p>
    <w:p w:rsidR="00D00371" w:rsidRPr="002923A9" w:rsidRDefault="00D00371" w:rsidP="00EF144A">
      <w:pPr>
        <w:numPr>
          <w:ilvl w:val="0"/>
          <w:numId w:val="28"/>
        </w:numPr>
        <w:ind w:firstLine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 xml:space="preserve">สรุปสาระสำคัญฐานะทางการเงินและผลการดำเนินงาน ปี </w:t>
      </w:r>
      <w:r w:rsidR="00A47B3F" w:rsidRPr="002923A9">
        <w:rPr>
          <w:rFonts w:eastAsia="Cordia New" w:hint="cs"/>
          <w:color w:val="000000"/>
          <w:sz w:val="32"/>
          <w:szCs w:val="32"/>
          <w:cs/>
        </w:rPr>
        <w:t>25</w:t>
      </w:r>
      <w:r w:rsidR="00443744" w:rsidRPr="002923A9">
        <w:rPr>
          <w:rFonts w:eastAsia="Cordia New" w:hint="cs"/>
          <w:color w:val="000000"/>
          <w:sz w:val="32"/>
          <w:szCs w:val="32"/>
          <w:cs/>
        </w:rPr>
        <w:t>60</w:t>
      </w:r>
    </w:p>
    <w:p w:rsidR="00443744" w:rsidRPr="002923A9" w:rsidRDefault="00443744" w:rsidP="009845D2">
      <w:pPr>
        <w:ind w:left="1800"/>
        <w:jc w:val="thaiDistribute"/>
        <w:rPr>
          <w:rFonts w:eastAsia="Cordia New"/>
          <w:color w:val="000000"/>
          <w:sz w:val="16"/>
          <w:szCs w:val="16"/>
        </w:rPr>
      </w:pPr>
    </w:p>
    <w:tbl>
      <w:tblPr>
        <w:tblW w:w="53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4"/>
        <w:gridCol w:w="1843"/>
        <w:gridCol w:w="708"/>
      </w:tblGrid>
      <w:tr w:rsidR="00CC085F" w:rsidRPr="002923A9" w:rsidTr="00D00371">
        <w:trPr>
          <w:tblHeader/>
          <w:jc w:val="center"/>
        </w:trPr>
        <w:tc>
          <w:tcPr>
            <w:tcW w:w="2824" w:type="dxa"/>
          </w:tcPr>
          <w:p w:rsidR="00D00371" w:rsidRPr="002923A9" w:rsidRDefault="00D00371" w:rsidP="00BB0107">
            <w:pPr>
              <w:ind w:left="306"/>
              <w:jc w:val="thaiDistribute"/>
              <w:rPr>
                <w:rFonts w:eastAsia="Times New Roman"/>
                <w:b/>
                <w:bCs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>สินทรัพย์รวม</w:t>
            </w:r>
          </w:p>
        </w:tc>
        <w:tc>
          <w:tcPr>
            <w:tcW w:w="1843" w:type="dxa"/>
            <w:tcBorders>
              <w:right w:val="nil"/>
            </w:tcBorders>
          </w:tcPr>
          <w:p w:rsidR="00D00371" w:rsidRPr="002923A9" w:rsidRDefault="00443744" w:rsidP="00443744">
            <w:pPr>
              <w:jc w:val="thaiDistribute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1,279,724,747</w:t>
            </w:r>
            <w:r w:rsidR="00A47B3F"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.00</w:t>
            </w:r>
            <w:r w:rsidR="00D00371"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08" w:type="dxa"/>
            <w:tcBorders>
              <w:left w:val="nil"/>
            </w:tcBorders>
          </w:tcPr>
          <w:p w:rsidR="00D00371" w:rsidRPr="002923A9" w:rsidRDefault="00D00371" w:rsidP="00A03916">
            <w:pPr>
              <w:jc w:val="thaiDistribute"/>
              <w:rPr>
                <w:rFonts w:eastAsia="Times New Roman"/>
                <w:b/>
                <w:bCs/>
                <w:sz w:val="32"/>
                <w:szCs w:val="32"/>
                <w:cs/>
              </w:rPr>
            </w:pPr>
            <w:r w:rsidRPr="002923A9">
              <w:rPr>
                <w:rFonts w:eastAsia="Batang"/>
                <w:color w:val="000000"/>
                <w:kern w:val="24"/>
                <w:position w:val="1"/>
                <w:sz w:val="32"/>
                <w:szCs w:val="32"/>
                <w:cs/>
              </w:rPr>
              <w:t>บาท</w:t>
            </w:r>
          </w:p>
        </w:tc>
      </w:tr>
      <w:tr w:rsidR="00CC085F" w:rsidRPr="002923A9" w:rsidTr="00D00371">
        <w:trPr>
          <w:jc w:val="center"/>
        </w:trPr>
        <w:tc>
          <w:tcPr>
            <w:tcW w:w="2824" w:type="dxa"/>
          </w:tcPr>
          <w:p w:rsidR="00D00371" w:rsidRPr="002923A9" w:rsidRDefault="00D00371" w:rsidP="00BB0107">
            <w:pPr>
              <w:ind w:left="306"/>
              <w:jc w:val="thaiDistribute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>หนี้สินรวม</w:t>
            </w:r>
          </w:p>
        </w:tc>
        <w:tc>
          <w:tcPr>
            <w:tcW w:w="1843" w:type="dxa"/>
            <w:tcBorders>
              <w:right w:val="nil"/>
            </w:tcBorders>
          </w:tcPr>
          <w:p w:rsidR="00D00371" w:rsidRPr="002923A9" w:rsidRDefault="00F9642F" w:rsidP="00443744">
            <w:pPr>
              <w:tabs>
                <w:tab w:val="left" w:pos="1517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 xml:space="preserve">  </w:t>
            </w:r>
            <w:r w:rsidR="00443744" w:rsidRPr="002923A9">
              <w:rPr>
                <w:rFonts w:eastAsia="Times New Roman"/>
                <w:color w:val="000000"/>
                <w:sz w:val="32"/>
                <w:szCs w:val="32"/>
              </w:rPr>
              <w:t>388,863,404</w:t>
            </w:r>
            <w:r w:rsidR="00A47B3F"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.00</w:t>
            </w:r>
            <w:r w:rsidR="00D00371" w:rsidRPr="002923A9">
              <w:rPr>
                <w:rFonts w:eastAsia="Times New Roman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708" w:type="dxa"/>
            <w:tcBorders>
              <w:left w:val="nil"/>
            </w:tcBorders>
          </w:tcPr>
          <w:p w:rsidR="00D00371" w:rsidRPr="002923A9" w:rsidRDefault="00D00371" w:rsidP="00A03916">
            <w:pPr>
              <w:jc w:val="thaiDistribute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Batang"/>
                <w:color w:val="000000"/>
                <w:kern w:val="24"/>
                <w:position w:val="1"/>
                <w:sz w:val="32"/>
                <w:szCs w:val="32"/>
                <w:cs/>
              </w:rPr>
              <w:t>บาท</w:t>
            </w:r>
          </w:p>
        </w:tc>
      </w:tr>
      <w:tr w:rsidR="00CC085F" w:rsidRPr="002923A9" w:rsidTr="00D00371">
        <w:trPr>
          <w:trHeight w:val="365"/>
          <w:jc w:val="center"/>
        </w:trPr>
        <w:tc>
          <w:tcPr>
            <w:tcW w:w="2824" w:type="dxa"/>
          </w:tcPr>
          <w:p w:rsidR="00D00371" w:rsidRPr="002923A9" w:rsidRDefault="00D00371" w:rsidP="00BB0107">
            <w:pPr>
              <w:ind w:left="306"/>
              <w:jc w:val="thaiDistribute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>รายได้รวม</w:t>
            </w:r>
          </w:p>
        </w:tc>
        <w:tc>
          <w:tcPr>
            <w:tcW w:w="1843" w:type="dxa"/>
            <w:tcBorders>
              <w:right w:val="nil"/>
            </w:tcBorders>
          </w:tcPr>
          <w:p w:rsidR="00D00371" w:rsidRPr="002923A9" w:rsidRDefault="00A47B3F" w:rsidP="00443744">
            <w:pPr>
              <w:tabs>
                <w:tab w:val="left" w:pos="1517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1,</w:t>
            </w:r>
            <w:r w:rsidR="005F4F02"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4</w:t>
            </w:r>
            <w:r w:rsidR="00443744" w:rsidRPr="002923A9">
              <w:rPr>
                <w:rFonts w:eastAsia="Times New Roman"/>
                <w:color w:val="000000"/>
                <w:sz w:val="32"/>
                <w:szCs w:val="32"/>
              </w:rPr>
              <w:t>04,710,068</w:t>
            </w: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.00</w:t>
            </w:r>
            <w:r w:rsidR="00D00371"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08" w:type="dxa"/>
            <w:tcBorders>
              <w:left w:val="nil"/>
            </w:tcBorders>
          </w:tcPr>
          <w:p w:rsidR="00D00371" w:rsidRPr="002923A9" w:rsidRDefault="00D00371" w:rsidP="00A03916">
            <w:pPr>
              <w:jc w:val="thaiDistribute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Batang"/>
                <w:color w:val="000000"/>
                <w:kern w:val="24"/>
                <w:position w:val="1"/>
                <w:sz w:val="32"/>
                <w:szCs w:val="32"/>
                <w:cs/>
              </w:rPr>
              <w:t>บาท</w:t>
            </w:r>
          </w:p>
        </w:tc>
      </w:tr>
      <w:tr w:rsidR="00CC085F" w:rsidRPr="002923A9" w:rsidTr="00D00371">
        <w:trPr>
          <w:jc w:val="center"/>
        </w:trPr>
        <w:tc>
          <w:tcPr>
            <w:tcW w:w="2824" w:type="dxa"/>
          </w:tcPr>
          <w:p w:rsidR="00D00371" w:rsidRPr="002923A9" w:rsidRDefault="00D00371" w:rsidP="00BB0107">
            <w:pPr>
              <w:ind w:left="306"/>
              <w:jc w:val="thaiDistribute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>กำไร</w:t>
            </w: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สำหรับปี</w:t>
            </w:r>
          </w:p>
        </w:tc>
        <w:tc>
          <w:tcPr>
            <w:tcW w:w="1843" w:type="dxa"/>
            <w:tcBorders>
              <w:right w:val="nil"/>
            </w:tcBorders>
          </w:tcPr>
          <w:p w:rsidR="00D00371" w:rsidRPr="002923A9" w:rsidRDefault="00F9642F" w:rsidP="00443744">
            <w:pPr>
              <w:tabs>
                <w:tab w:val="left" w:pos="1517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 xml:space="preserve"> </w:t>
            </w:r>
            <w:r w:rsidR="005F4F02"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 xml:space="preserve">  </w:t>
            </w: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 xml:space="preserve"> </w:t>
            </w:r>
            <w:r w:rsidR="00443744" w:rsidRPr="002923A9">
              <w:rPr>
                <w:rFonts w:eastAsia="Times New Roman"/>
                <w:color w:val="000000"/>
                <w:sz w:val="32"/>
                <w:szCs w:val="32"/>
              </w:rPr>
              <w:t>63,248,406</w:t>
            </w:r>
            <w:r w:rsidR="00A47B3F"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.00</w:t>
            </w:r>
            <w:r w:rsidR="00D00371" w:rsidRPr="002923A9">
              <w:rPr>
                <w:rFonts w:eastAsia="Times New Roman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708" w:type="dxa"/>
            <w:tcBorders>
              <w:left w:val="nil"/>
            </w:tcBorders>
          </w:tcPr>
          <w:p w:rsidR="00D00371" w:rsidRPr="002923A9" w:rsidRDefault="00D00371" w:rsidP="00A03916">
            <w:pPr>
              <w:jc w:val="thaiDistribute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Batang"/>
                <w:color w:val="000000"/>
                <w:kern w:val="24"/>
                <w:position w:val="1"/>
                <w:sz w:val="32"/>
                <w:szCs w:val="32"/>
                <w:cs/>
              </w:rPr>
              <w:t>บาท</w:t>
            </w:r>
          </w:p>
        </w:tc>
      </w:tr>
      <w:tr w:rsidR="00CC085F" w:rsidRPr="002923A9" w:rsidTr="00D00371">
        <w:trPr>
          <w:jc w:val="center"/>
        </w:trPr>
        <w:tc>
          <w:tcPr>
            <w:tcW w:w="2824" w:type="dxa"/>
          </w:tcPr>
          <w:p w:rsidR="00D00371" w:rsidRPr="002923A9" w:rsidRDefault="00D00371" w:rsidP="00BB0107">
            <w:pPr>
              <w:ind w:left="306"/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>กำไรต่อหุ้นขั้นพื้นฐาน</w:t>
            </w:r>
          </w:p>
        </w:tc>
        <w:tc>
          <w:tcPr>
            <w:tcW w:w="1843" w:type="dxa"/>
            <w:tcBorders>
              <w:right w:val="nil"/>
            </w:tcBorders>
          </w:tcPr>
          <w:p w:rsidR="00D00371" w:rsidRPr="002923A9" w:rsidRDefault="00A47B3F" w:rsidP="00443744">
            <w:pPr>
              <w:tabs>
                <w:tab w:val="left" w:pos="1517"/>
              </w:tabs>
              <w:jc w:val="right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 w:hint="cs"/>
                <w:color w:val="000000"/>
                <w:sz w:val="32"/>
                <w:szCs w:val="32"/>
                <w:cs/>
              </w:rPr>
              <w:t>1.</w:t>
            </w:r>
            <w:r w:rsidR="00443744" w:rsidRPr="002923A9">
              <w:rPr>
                <w:rFonts w:eastAsia="Times New Roman"/>
                <w:color w:val="000000"/>
                <w:sz w:val="32"/>
                <w:szCs w:val="32"/>
              </w:rPr>
              <w:t>05</w:t>
            </w:r>
            <w:r w:rsidR="00D00371" w:rsidRPr="002923A9">
              <w:rPr>
                <w:rFonts w:eastAsia="Times New Roman"/>
                <w:color w:val="00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08" w:type="dxa"/>
            <w:tcBorders>
              <w:left w:val="nil"/>
            </w:tcBorders>
          </w:tcPr>
          <w:p w:rsidR="00D00371" w:rsidRPr="002923A9" w:rsidRDefault="00D00371" w:rsidP="00A03916">
            <w:pPr>
              <w:jc w:val="thaiDistribute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Batang"/>
                <w:color w:val="000000"/>
                <w:kern w:val="24"/>
                <w:position w:val="1"/>
                <w:sz w:val="32"/>
                <w:szCs w:val="32"/>
                <w:cs/>
              </w:rPr>
              <w:t>บาท</w:t>
            </w:r>
          </w:p>
        </w:tc>
      </w:tr>
    </w:tbl>
    <w:p w:rsidR="00443744" w:rsidRPr="002923A9" w:rsidRDefault="00443744" w:rsidP="00443744">
      <w:pPr>
        <w:pStyle w:val="BodyTextIndent"/>
        <w:spacing w:after="0"/>
        <w:ind w:left="1800"/>
        <w:jc w:val="thaiDistribute"/>
        <w:rPr>
          <w:rFonts w:eastAsia="Cordia New" w:cs="Browallia New"/>
          <w:color w:val="000000"/>
          <w:sz w:val="16"/>
          <w:szCs w:val="16"/>
        </w:rPr>
      </w:pPr>
    </w:p>
    <w:p w:rsidR="005F4F02" w:rsidRPr="002923A9" w:rsidRDefault="00D00371" w:rsidP="00EF144A">
      <w:pPr>
        <w:pStyle w:val="BodyTextIndent"/>
        <w:numPr>
          <w:ilvl w:val="0"/>
          <w:numId w:val="18"/>
        </w:numPr>
        <w:spacing w:after="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อนุมัติการจ่ายเงินปันผลประจำปี สำหรับผลการดำเนินงานตั้งแต่วันที่ </w:t>
      </w:r>
      <w:r w:rsidR="00C167A1" w:rsidRPr="002923A9">
        <w:rPr>
          <w:rFonts w:eastAsia="Cordia New" w:cs="Browallia New"/>
          <w:color w:val="000000"/>
          <w:sz w:val="32"/>
          <w:szCs w:val="32"/>
          <w:cs/>
        </w:rPr>
        <w:t>1</w:t>
      </w: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color w:val="000000"/>
          <w:sz w:val="32"/>
          <w:szCs w:val="32"/>
          <w:cs/>
        </w:rPr>
        <w:t>มกราคม</w:t>
      </w: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 </w:t>
      </w:r>
      <w:r w:rsidR="00443744" w:rsidRPr="002923A9">
        <w:rPr>
          <w:rFonts w:eastAsia="Cordia New" w:cs="Browallia New"/>
          <w:color w:val="000000"/>
          <w:sz w:val="32"/>
          <w:szCs w:val="32"/>
          <w:cs/>
        </w:rPr>
        <w:t>25</w:t>
      </w:r>
      <w:r w:rsidR="00443744" w:rsidRPr="002923A9">
        <w:rPr>
          <w:rFonts w:eastAsia="Cordia New" w:cs="Browallia New"/>
          <w:color w:val="000000"/>
          <w:sz w:val="32"/>
          <w:szCs w:val="32"/>
        </w:rPr>
        <w:t>60</w:t>
      </w: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 ถึงวันที่ </w:t>
      </w:r>
      <w:r w:rsidR="00C167A1" w:rsidRPr="002923A9">
        <w:rPr>
          <w:rFonts w:eastAsia="Cordia New" w:cs="Browallia New"/>
          <w:color w:val="000000"/>
          <w:sz w:val="32"/>
          <w:szCs w:val="32"/>
          <w:cs/>
        </w:rPr>
        <w:t>31</w:t>
      </w: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 ธันวาคม </w:t>
      </w:r>
      <w:r w:rsidR="00C167A1" w:rsidRPr="002923A9">
        <w:rPr>
          <w:rFonts w:eastAsia="Cordia New" w:cs="Browallia New"/>
          <w:color w:val="000000"/>
          <w:sz w:val="32"/>
          <w:szCs w:val="32"/>
          <w:cs/>
        </w:rPr>
        <w:t>25</w:t>
      </w:r>
      <w:r w:rsidR="00443744" w:rsidRPr="002923A9">
        <w:rPr>
          <w:rFonts w:eastAsia="Cordia New" w:cs="Browallia New"/>
          <w:color w:val="000000"/>
          <w:sz w:val="32"/>
          <w:szCs w:val="32"/>
        </w:rPr>
        <w:t>60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 xml:space="preserve">สำหรับหุ้นสามัญจำนวน </w:t>
      </w:r>
      <w:r w:rsidR="003136AF" w:rsidRPr="002923A9">
        <w:rPr>
          <w:rFonts w:eastAsia="Cordia New" w:cs="Browallia New" w:hint="cs"/>
          <w:color w:val="000000"/>
          <w:sz w:val="32"/>
          <w:szCs w:val="32"/>
          <w:cs/>
        </w:rPr>
        <w:t>60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 xml:space="preserve"> ล้านหุ้น ในอัตราหุ้นละ </w:t>
      </w:r>
      <w:r w:rsidR="003136AF" w:rsidRPr="002923A9">
        <w:rPr>
          <w:rFonts w:eastAsia="Cordia New" w:cs="Browallia New" w:hint="cs"/>
          <w:color w:val="000000"/>
          <w:sz w:val="32"/>
          <w:szCs w:val="32"/>
          <w:cs/>
        </w:rPr>
        <w:t>0.</w:t>
      </w:r>
      <w:r w:rsidR="00443744" w:rsidRPr="002923A9">
        <w:rPr>
          <w:rFonts w:eastAsia="Cordia New" w:cs="Browallia New"/>
          <w:color w:val="000000"/>
          <w:sz w:val="32"/>
          <w:szCs w:val="32"/>
        </w:rPr>
        <w:t>65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 xml:space="preserve"> บาท (</w:t>
      </w:r>
      <w:r w:rsidR="00443744" w:rsidRPr="002923A9">
        <w:rPr>
          <w:rFonts w:eastAsia="Cordia New" w:cs="Browallia New" w:hint="cs"/>
          <w:color w:val="000000"/>
          <w:sz w:val="32"/>
          <w:szCs w:val="32"/>
          <w:cs/>
        </w:rPr>
        <w:t>หก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>สิบ</w:t>
      </w:r>
      <w:r w:rsidR="00443744" w:rsidRPr="002923A9">
        <w:rPr>
          <w:rFonts w:eastAsia="Cordia New" w:cs="Browallia New" w:hint="cs"/>
          <w:color w:val="000000"/>
          <w:sz w:val="32"/>
          <w:szCs w:val="32"/>
          <w:cs/>
        </w:rPr>
        <w:t>ห้า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>สตางค์</w:t>
      </w:r>
      <w:r w:rsidR="00443744" w:rsidRPr="002923A9">
        <w:rPr>
          <w:rFonts w:eastAsia="Cordia New" w:cs="Browallia New" w:hint="cs"/>
          <w:color w:val="000000"/>
          <w:sz w:val="32"/>
          <w:szCs w:val="32"/>
          <w:cs/>
        </w:rPr>
        <w:t>)</w:t>
      </w:r>
      <w:r w:rsidR="005F4F02" w:rsidRPr="002923A9">
        <w:rPr>
          <w:rFonts w:eastAsia="Cordia New" w:cs="Browallia New"/>
          <w:color w:val="000000"/>
          <w:sz w:val="32"/>
          <w:szCs w:val="32"/>
        </w:rPr>
        <w:t xml:space="preserve"> 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 xml:space="preserve">โดยจ่ายจากกำไรสะสมที่บริษัทเสียภาษีไว้ในอัตราร้อยละ </w:t>
      </w:r>
      <w:r w:rsidR="004E5774" w:rsidRPr="002923A9">
        <w:rPr>
          <w:rFonts w:eastAsia="Cordia New" w:cs="Browallia New"/>
          <w:color w:val="000000"/>
          <w:sz w:val="32"/>
          <w:szCs w:val="32"/>
        </w:rPr>
        <w:t>25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 xml:space="preserve"> ซึ่งผู้ถือหุ้นประเภทบุคคลธรรมดาสามารถขอเครดิตภาษีคืนได้ตามหลักเกณฑ์ที่ประมวลรัษฎากร มาตรา </w:t>
      </w:r>
      <w:r w:rsidR="005F4F02" w:rsidRPr="002923A9">
        <w:rPr>
          <w:rFonts w:eastAsia="Cordia New" w:cs="Browallia New"/>
          <w:color w:val="000000"/>
          <w:sz w:val="32"/>
          <w:szCs w:val="32"/>
        </w:rPr>
        <w:t>47</w:t>
      </w:r>
      <w:r w:rsidR="005F4F02" w:rsidRPr="002923A9">
        <w:rPr>
          <w:rFonts w:eastAsia="Cordia New" w:cs="Browallia New"/>
          <w:color w:val="000000"/>
          <w:sz w:val="32"/>
          <w:szCs w:val="32"/>
          <w:cs/>
        </w:rPr>
        <w:t xml:space="preserve"> ทวิ โดยที่ประชุมมีมติอนุมัติเป็นเอกฉันท์ </w:t>
      </w:r>
    </w:p>
    <w:p w:rsidR="006B498A" w:rsidRPr="002923A9" w:rsidRDefault="006B498A" w:rsidP="006B498A">
      <w:pPr>
        <w:pStyle w:val="BodyTextIndent"/>
        <w:numPr>
          <w:ilvl w:val="0"/>
          <w:numId w:val="18"/>
        </w:numPr>
        <w:spacing w:before="120" w:after="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Cordia New" w:cs="Browallia New" w:hint="cs"/>
          <w:color w:val="000000"/>
          <w:sz w:val="32"/>
          <w:szCs w:val="32"/>
          <w:cs/>
        </w:rPr>
        <w:t xml:space="preserve">อนุมัติเลือกตั้งกรรมการแทนกรรมการที่ต้องออกตามวาระจำนวน </w:t>
      </w:r>
      <w:r w:rsidRPr="002923A9">
        <w:rPr>
          <w:rFonts w:eastAsia="Cordia New" w:cs="Browallia New"/>
          <w:color w:val="000000"/>
          <w:sz w:val="32"/>
          <w:szCs w:val="32"/>
        </w:rPr>
        <w:t xml:space="preserve">1 </w:t>
      </w:r>
      <w:r w:rsidRPr="002923A9">
        <w:rPr>
          <w:rFonts w:eastAsia="Cordia New" w:cs="Browallia New" w:hint="cs"/>
          <w:color w:val="000000"/>
          <w:sz w:val="32"/>
          <w:szCs w:val="32"/>
          <w:cs/>
        </w:rPr>
        <w:t>ท่าน กลับเข้าดำรง</w:t>
      </w:r>
      <w:r w:rsidRPr="002923A9">
        <w:rPr>
          <w:rFonts w:eastAsia="Cordia New" w:cs="Browallia New" w:hint="cs"/>
          <w:color w:val="000000"/>
          <w:spacing w:val="-2"/>
          <w:sz w:val="32"/>
          <w:szCs w:val="32"/>
          <w:cs/>
        </w:rPr>
        <w:t>ตำแหน่งกรรมการอีกวาระหนึ่ง</w:t>
      </w:r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 xml:space="preserve">คือคุณคณิต </w:t>
      </w:r>
      <w:proofErr w:type="spellStart"/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>คุณา</w:t>
      </w:r>
      <w:proofErr w:type="spellEnd"/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>วุฒิ</w:t>
      </w:r>
      <w:r w:rsidRPr="002923A9">
        <w:rPr>
          <w:rFonts w:eastAsia="Cordia New" w:cs="Browallia New"/>
          <w:color w:val="000000"/>
          <w:spacing w:val="-2"/>
          <w:sz w:val="32"/>
          <w:szCs w:val="32"/>
        </w:rPr>
        <w:t xml:space="preserve"> </w:t>
      </w:r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 xml:space="preserve">และกรรมการใหม่ </w:t>
      </w:r>
      <w:r w:rsidRPr="002923A9">
        <w:rPr>
          <w:rFonts w:eastAsia="Cordia New" w:cs="Browallia New"/>
          <w:color w:val="000000"/>
          <w:spacing w:val="-2"/>
          <w:sz w:val="32"/>
          <w:szCs w:val="32"/>
        </w:rPr>
        <w:t xml:space="preserve">1 </w:t>
      </w:r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>ท่าน คือ คุณ</w:t>
      </w:r>
      <w:proofErr w:type="spellStart"/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>วร</w:t>
      </w:r>
      <w:proofErr w:type="spellEnd"/>
      <w:r w:rsidRPr="002923A9">
        <w:rPr>
          <w:rFonts w:eastAsia="Cordia New" w:cs="Browallia New"/>
          <w:color w:val="000000"/>
          <w:spacing w:val="-2"/>
          <w:sz w:val="32"/>
          <w:szCs w:val="32"/>
          <w:cs/>
        </w:rPr>
        <w:t>เทพ</w:t>
      </w: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 อัศวเกษม</w:t>
      </w:r>
    </w:p>
    <w:p w:rsidR="00D00371" w:rsidRPr="002923A9" w:rsidRDefault="00D00371" w:rsidP="00EF144A">
      <w:pPr>
        <w:numPr>
          <w:ilvl w:val="0"/>
          <w:numId w:val="18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อนุมัติ</w:t>
      </w:r>
      <w:r w:rsidRPr="002923A9">
        <w:rPr>
          <w:rFonts w:eastAsia="Times New Roman"/>
          <w:sz w:val="32"/>
          <w:szCs w:val="32"/>
          <w:cs/>
        </w:rPr>
        <w:t xml:space="preserve">ค่าตอบแทนกรรมการในวงเงินไม่เกิน </w:t>
      </w:r>
      <w:r w:rsidRPr="002923A9">
        <w:rPr>
          <w:rFonts w:eastAsia="Times New Roman"/>
          <w:sz w:val="32"/>
          <w:szCs w:val="32"/>
        </w:rPr>
        <w:t>6</w:t>
      </w:r>
      <w:r w:rsidRPr="002923A9">
        <w:rPr>
          <w:rFonts w:eastAsia="Times New Roman"/>
          <w:sz w:val="32"/>
          <w:szCs w:val="32"/>
          <w:cs/>
        </w:rPr>
        <w:t xml:space="preserve"> ล้านบาทต่อปี โดยที่ประชุมมีมติอนุมัติเป็นเอกฉันท์</w:t>
      </w:r>
    </w:p>
    <w:p w:rsidR="00A84C15" w:rsidRPr="002923A9" w:rsidRDefault="00EB069A" w:rsidP="00EF144A">
      <w:pPr>
        <w:numPr>
          <w:ilvl w:val="0"/>
          <w:numId w:val="18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sz w:val="32"/>
          <w:szCs w:val="32"/>
          <w:cs/>
        </w:rPr>
        <w:t>อนุมัติแต่งตั้ง นางสุวิมล กฤตยา</w:t>
      </w:r>
      <w:proofErr w:type="spellStart"/>
      <w:r w:rsidRPr="002923A9">
        <w:rPr>
          <w:sz w:val="32"/>
          <w:szCs w:val="32"/>
          <w:cs/>
        </w:rPr>
        <w:t>เกียรณ์</w:t>
      </w:r>
      <w:proofErr w:type="spellEnd"/>
      <w:r w:rsidRPr="002923A9">
        <w:rPr>
          <w:sz w:val="32"/>
          <w:szCs w:val="32"/>
          <w:cs/>
        </w:rPr>
        <w:t xml:space="preserve"> เลขทะเบียนผู้สอบ </w:t>
      </w:r>
      <w:r w:rsidRPr="002923A9">
        <w:rPr>
          <w:sz w:val="32"/>
          <w:szCs w:val="32"/>
        </w:rPr>
        <w:t>2982</w:t>
      </w:r>
      <w:r w:rsidRPr="002923A9">
        <w:rPr>
          <w:sz w:val="32"/>
          <w:szCs w:val="32"/>
          <w:cs/>
        </w:rPr>
        <w:t xml:space="preserve"> หรือ นางสาวสุภา</w:t>
      </w:r>
      <w:proofErr w:type="spellStart"/>
      <w:r w:rsidRPr="002923A9">
        <w:rPr>
          <w:sz w:val="32"/>
          <w:szCs w:val="32"/>
          <w:cs/>
        </w:rPr>
        <w:t>ภรณ์</w:t>
      </w:r>
      <w:proofErr w:type="spellEnd"/>
      <w:r w:rsidRPr="002923A9">
        <w:rPr>
          <w:sz w:val="32"/>
          <w:szCs w:val="32"/>
          <w:cs/>
        </w:rPr>
        <w:t xml:space="preserve"> มั่งจิตร ทะเบียนเลขที่ </w:t>
      </w:r>
      <w:r w:rsidRPr="002923A9">
        <w:rPr>
          <w:sz w:val="32"/>
          <w:szCs w:val="32"/>
        </w:rPr>
        <w:t>8125</w:t>
      </w:r>
      <w:r w:rsidRPr="002923A9">
        <w:rPr>
          <w:sz w:val="32"/>
          <w:szCs w:val="32"/>
          <w:cs/>
        </w:rPr>
        <w:t xml:space="preserve"> หรือ นายนพฤกษ์ </w:t>
      </w:r>
      <w:proofErr w:type="spellStart"/>
      <w:r w:rsidRPr="002923A9">
        <w:rPr>
          <w:sz w:val="32"/>
          <w:szCs w:val="32"/>
          <w:cs/>
        </w:rPr>
        <w:t>พิษณุ</w:t>
      </w:r>
      <w:proofErr w:type="spellEnd"/>
      <w:r w:rsidRPr="002923A9">
        <w:rPr>
          <w:sz w:val="32"/>
          <w:szCs w:val="32"/>
          <w:cs/>
        </w:rPr>
        <w:t xml:space="preserve">วงษ์ ทะเบียนเลขที่ </w:t>
      </w:r>
      <w:r w:rsidRPr="002923A9">
        <w:rPr>
          <w:sz w:val="32"/>
          <w:szCs w:val="32"/>
        </w:rPr>
        <w:t>7764</w:t>
      </w:r>
      <w:r w:rsidRPr="002923A9">
        <w:rPr>
          <w:sz w:val="32"/>
          <w:szCs w:val="32"/>
          <w:cs/>
        </w:rPr>
        <w:t xml:space="preserve"> แห่ง บริษัท สอบบัญชี ดี ไอ เอ อินเตอร์</w:t>
      </w:r>
      <w:proofErr w:type="spellStart"/>
      <w:r w:rsidRPr="002923A9">
        <w:rPr>
          <w:sz w:val="32"/>
          <w:szCs w:val="32"/>
          <w:cs/>
        </w:rPr>
        <w:t>เนชั่นแนล</w:t>
      </w:r>
      <w:proofErr w:type="spellEnd"/>
      <w:r w:rsidRPr="002923A9">
        <w:rPr>
          <w:sz w:val="32"/>
          <w:szCs w:val="32"/>
          <w:cs/>
        </w:rPr>
        <w:t xml:space="preserve"> จำกัด เป็นผู้สอบบัญชีบริษัทปี </w:t>
      </w:r>
      <w:r w:rsidRPr="002923A9">
        <w:rPr>
          <w:sz w:val="32"/>
          <w:szCs w:val="32"/>
        </w:rPr>
        <w:t>2560</w:t>
      </w:r>
      <w:r w:rsidRPr="002923A9">
        <w:rPr>
          <w:sz w:val="32"/>
          <w:szCs w:val="32"/>
          <w:cs/>
        </w:rPr>
        <w:t xml:space="preserve"> นับเป็นปีที่ </w:t>
      </w:r>
      <w:r w:rsidR="006B498A" w:rsidRPr="002923A9">
        <w:rPr>
          <w:rFonts w:hint="cs"/>
          <w:sz w:val="32"/>
          <w:szCs w:val="32"/>
          <w:cs/>
        </w:rPr>
        <w:t>3</w:t>
      </w:r>
      <w:r w:rsidRPr="002923A9">
        <w:rPr>
          <w:sz w:val="32"/>
          <w:szCs w:val="32"/>
          <w:cs/>
        </w:rPr>
        <w:t xml:space="preserve"> และกำหนดจำนวนเงินค่าสอบบัญชีประจำปี </w:t>
      </w:r>
      <w:r w:rsidRPr="002923A9">
        <w:rPr>
          <w:sz w:val="32"/>
          <w:szCs w:val="32"/>
        </w:rPr>
        <w:t>256</w:t>
      </w:r>
      <w:r w:rsidR="006B498A" w:rsidRPr="002923A9">
        <w:rPr>
          <w:rFonts w:hint="cs"/>
          <w:sz w:val="32"/>
          <w:szCs w:val="32"/>
          <w:cs/>
        </w:rPr>
        <w:t>1</w:t>
      </w:r>
      <w:r w:rsidRPr="002923A9">
        <w:rPr>
          <w:sz w:val="32"/>
          <w:szCs w:val="32"/>
          <w:cs/>
        </w:rPr>
        <w:t xml:space="preserve"> รวมทั้งสิ้น </w:t>
      </w:r>
      <w:r w:rsidRPr="002923A9">
        <w:rPr>
          <w:sz w:val="32"/>
          <w:szCs w:val="32"/>
        </w:rPr>
        <w:t>1</w:t>
      </w:r>
      <w:r w:rsidRPr="002923A9">
        <w:rPr>
          <w:sz w:val="32"/>
          <w:szCs w:val="32"/>
          <w:cs/>
        </w:rPr>
        <w:t>,</w:t>
      </w:r>
      <w:r w:rsidR="006B498A" w:rsidRPr="002923A9">
        <w:rPr>
          <w:sz w:val="32"/>
          <w:szCs w:val="32"/>
        </w:rPr>
        <w:t>0</w:t>
      </w:r>
      <w:r w:rsidR="006B498A" w:rsidRPr="002923A9">
        <w:rPr>
          <w:rFonts w:hint="cs"/>
          <w:sz w:val="32"/>
          <w:szCs w:val="32"/>
          <w:cs/>
        </w:rPr>
        <w:t>4</w:t>
      </w:r>
      <w:r w:rsidRPr="002923A9">
        <w:rPr>
          <w:sz w:val="32"/>
          <w:szCs w:val="32"/>
        </w:rPr>
        <w:t>0</w:t>
      </w:r>
      <w:r w:rsidRPr="002923A9">
        <w:rPr>
          <w:sz w:val="32"/>
          <w:szCs w:val="32"/>
          <w:cs/>
        </w:rPr>
        <w:t>,</w:t>
      </w:r>
      <w:r w:rsidRPr="002923A9">
        <w:rPr>
          <w:sz w:val="32"/>
          <w:szCs w:val="32"/>
        </w:rPr>
        <w:t>000</w:t>
      </w:r>
      <w:r w:rsidRPr="002923A9">
        <w:rPr>
          <w:sz w:val="32"/>
          <w:szCs w:val="32"/>
          <w:cs/>
        </w:rPr>
        <w:t xml:space="preserve"> บาท</w:t>
      </w:r>
    </w:p>
    <w:p w:rsidR="00D00371" w:rsidRPr="002923A9" w:rsidRDefault="005F0D7E" w:rsidP="00EF144A">
      <w:pPr>
        <w:numPr>
          <w:ilvl w:val="0"/>
          <w:numId w:val="17"/>
        </w:numPr>
        <w:jc w:val="thaiDistribute"/>
        <w:rPr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บริษัทดำเนินการประชุมเรียงตามลำดับวาระการประชุม ไม่มีการสลับหรือเพิ่มหรือพิจารณาวาระอื่น นอกเหนือจากที่กำหนดไว้ในหนังสือนัดประชุม</w:t>
      </w:r>
      <w:r w:rsidR="0093601F" w:rsidRPr="002923A9">
        <w:rPr>
          <w:rFonts w:eastAsia="Times New Roman" w:hint="cs"/>
          <w:sz w:val="32"/>
          <w:szCs w:val="32"/>
          <w:cs/>
        </w:rPr>
        <w:t xml:space="preserve"> </w:t>
      </w:r>
      <w:r w:rsidR="0093601F" w:rsidRPr="002923A9">
        <w:rPr>
          <w:rFonts w:hint="cs"/>
          <w:sz w:val="32"/>
          <w:szCs w:val="32"/>
          <w:cs/>
        </w:rPr>
        <w:t>พร้อมทั้งได้เปิดโอกาสให้ผู้ถือหุ้นมีสิทธิอย่างเท่าเทียมกันในการตั้งข้อซักถาม แสดงความคิดเห็น หรือให้ข้อเสนอแนะได้อย่างเต็มที่ทุกวาระ</w:t>
      </w:r>
      <w:r w:rsidR="006B498A" w:rsidRPr="002923A9">
        <w:rPr>
          <w:rFonts w:hint="cs"/>
          <w:sz w:val="32"/>
          <w:szCs w:val="32"/>
          <w:cs/>
        </w:rPr>
        <w:t xml:space="preserve"> โดยในการประชุมสามัญผู้ถือหุ้นปี </w:t>
      </w:r>
      <w:r w:rsidR="006B498A" w:rsidRPr="002923A9">
        <w:rPr>
          <w:sz w:val="32"/>
          <w:szCs w:val="32"/>
        </w:rPr>
        <w:t xml:space="preserve">2561 </w:t>
      </w:r>
      <w:r w:rsidR="006B498A" w:rsidRPr="002923A9">
        <w:rPr>
          <w:rFonts w:hint="cs"/>
          <w:sz w:val="32"/>
          <w:szCs w:val="32"/>
          <w:cs/>
        </w:rPr>
        <w:t xml:space="preserve">มีผู้ถือหุ้นสอบถามและให้ข้อเสนอแนะเพิ่มเติมในที่ประชุมจำนวน </w:t>
      </w:r>
      <w:r w:rsidR="006B498A" w:rsidRPr="002923A9">
        <w:rPr>
          <w:sz w:val="32"/>
          <w:szCs w:val="32"/>
        </w:rPr>
        <w:t>3</w:t>
      </w:r>
      <w:r w:rsidR="006B498A" w:rsidRPr="002923A9">
        <w:rPr>
          <w:rFonts w:hint="cs"/>
          <w:sz w:val="32"/>
          <w:szCs w:val="32"/>
          <w:cs/>
        </w:rPr>
        <w:t xml:space="preserve"> ราย</w:t>
      </w:r>
    </w:p>
    <w:p w:rsidR="005F0D7E" w:rsidRPr="002923A9" w:rsidRDefault="005F0D7E" w:rsidP="00EF144A">
      <w:pPr>
        <w:numPr>
          <w:ilvl w:val="0"/>
          <w:numId w:val="17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บริษัทได้จัดให้มีการบันทึกภาพการประชุมในลักษณะสื่อวีดีทัศน์เพื่อให้บริการเผยแพร่สำหรับผู้ถือหุ้นที่สนใจ</w:t>
      </w:r>
    </w:p>
    <w:p w:rsidR="005F0D7E" w:rsidRPr="002923A9" w:rsidRDefault="005F0D7E" w:rsidP="00EF144A">
      <w:pPr>
        <w:numPr>
          <w:ilvl w:val="0"/>
          <w:numId w:val="15"/>
        </w:numPr>
        <w:ind w:left="916" w:hanging="196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หลังวันประชุม</w:t>
      </w:r>
    </w:p>
    <w:p w:rsidR="001C0510" w:rsidRPr="002923A9" w:rsidRDefault="0078677D" w:rsidP="0078677D">
      <w:pPr>
        <w:autoSpaceDE w:val="0"/>
        <w:autoSpaceDN w:val="0"/>
        <w:adjustRightInd w:val="0"/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lastRenderedPageBreak/>
        <w:t>1</w:t>
      </w:r>
      <w:r w:rsidRPr="002923A9">
        <w:rPr>
          <w:rFonts w:eastAsia="Times New Roman"/>
          <w:sz w:val="32"/>
          <w:szCs w:val="32"/>
        </w:rPr>
        <w:t xml:space="preserve">. </w:t>
      </w:r>
      <w:r w:rsidRPr="002923A9">
        <w:rPr>
          <w:rFonts w:hint="cs"/>
          <w:sz w:val="32"/>
          <w:szCs w:val="32"/>
          <w:cs/>
        </w:rPr>
        <w:t>บริษัทได้เปิดเผยมติที่ประชุมผู้ถือหุ้นพร้อมผลการลงคะแนนเสียงในแต่ละวาระทั้งภาษาไทยและภาษาอังกฤษ ผ่านช่องทางเว็</w:t>
      </w:r>
      <w:r w:rsidR="00AD160F" w:rsidRPr="002923A9">
        <w:rPr>
          <w:rFonts w:hint="cs"/>
          <w:sz w:val="32"/>
          <w:szCs w:val="32"/>
          <w:cs/>
        </w:rPr>
        <w:t>บ</w:t>
      </w:r>
      <w:r w:rsidRPr="002923A9">
        <w:rPr>
          <w:rFonts w:hint="cs"/>
          <w:sz w:val="32"/>
          <w:szCs w:val="32"/>
          <w:cs/>
        </w:rPr>
        <w:t xml:space="preserve">ไซต์ของตลาดหลักทรัพย์แห่งประเทศไทย ภายในวันที่จัดประชุมหรือวันรุ่งขึ้นก่อนเวลา </w:t>
      </w:r>
      <w:r w:rsidRPr="002923A9">
        <w:rPr>
          <w:sz w:val="32"/>
          <w:szCs w:val="32"/>
        </w:rPr>
        <w:t>9.00</w:t>
      </w:r>
      <w:r w:rsidRPr="002923A9">
        <w:rPr>
          <w:rFonts w:hint="cs"/>
          <w:sz w:val="32"/>
          <w:szCs w:val="32"/>
          <w:cs/>
        </w:rPr>
        <w:t xml:space="preserve"> น.</w:t>
      </w:r>
    </w:p>
    <w:p w:rsidR="00AD536E" w:rsidRPr="002923A9" w:rsidRDefault="00AD536E" w:rsidP="0078677D">
      <w:pPr>
        <w:autoSpaceDE w:val="0"/>
        <w:autoSpaceDN w:val="0"/>
        <w:adjustRightInd w:val="0"/>
        <w:ind w:left="1080"/>
        <w:jc w:val="thaiDistribute"/>
        <w:rPr>
          <w:rFonts w:eastAsia="Times New Roman"/>
        </w:rPr>
      </w:pPr>
      <w:r w:rsidRPr="002923A9">
        <w:rPr>
          <w:rFonts w:eastAsia="Times New Roman" w:hint="cs"/>
          <w:sz w:val="32"/>
          <w:szCs w:val="32"/>
          <w:cs/>
        </w:rPr>
        <w:t xml:space="preserve">2. </w:t>
      </w:r>
      <w:r w:rsidR="00C858B9" w:rsidRPr="002923A9">
        <w:rPr>
          <w:rFonts w:hint="cs"/>
          <w:sz w:val="32"/>
          <w:szCs w:val="32"/>
          <w:cs/>
        </w:rPr>
        <w:t xml:space="preserve">ประสานงานกับนายทะเบียน </w:t>
      </w:r>
      <w:proofErr w:type="spellStart"/>
      <w:r w:rsidR="00C858B9" w:rsidRPr="002923A9">
        <w:rPr>
          <w:rFonts w:hint="cs"/>
          <w:sz w:val="32"/>
          <w:szCs w:val="32"/>
          <w:cs/>
        </w:rPr>
        <w:t>บจ</w:t>
      </w:r>
      <w:proofErr w:type="spellEnd"/>
      <w:r w:rsidR="00C858B9" w:rsidRPr="002923A9">
        <w:rPr>
          <w:rFonts w:hint="cs"/>
          <w:sz w:val="32"/>
          <w:szCs w:val="32"/>
          <w:cs/>
        </w:rPr>
        <w:t>.ศูนย์รับฝากหลักทรัพย์ (ประเทศไทย) ในการจ่ายเงินปันผลให้แก่ผู้ถือหุ้นทุกรายในอัตราที่เท่าเทียมกัน</w:t>
      </w:r>
      <w:r w:rsidRPr="002923A9">
        <w:rPr>
          <w:rFonts w:eastAsia="Times New Roman"/>
          <w:sz w:val="32"/>
          <w:szCs w:val="32"/>
          <w:cs/>
        </w:rPr>
        <w:t xml:space="preserve"> </w:t>
      </w:r>
    </w:p>
    <w:p w:rsidR="00AD536E" w:rsidRPr="002923A9" w:rsidRDefault="00AD536E" w:rsidP="0078677D">
      <w:pPr>
        <w:autoSpaceDE w:val="0"/>
        <w:autoSpaceDN w:val="0"/>
        <w:adjustRightInd w:val="0"/>
        <w:ind w:left="1080"/>
        <w:jc w:val="thaiDistribute"/>
        <w:rPr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3.</w:t>
      </w:r>
      <w:r w:rsidR="00C858B9" w:rsidRPr="002923A9">
        <w:rPr>
          <w:rFonts w:hint="cs"/>
          <w:sz w:val="32"/>
          <w:szCs w:val="32"/>
          <w:cs/>
        </w:rPr>
        <w:t>บริษัทได้จัดทำและ</w:t>
      </w:r>
      <w:r w:rsidR="00C858B9" w:rsidRPr="002923A9">
        <w:rPr>
          <w:sz w:val="32"/>
          <w:szCs w:val="32"/>
          <w:cs/>
        </w:rPr>
        <w:t>บันทึกรายงานการประชุม</w:t>
      </w:r>
      <w:r w:rsidR="00C858B9" w:rsidRPr="002923A9">
        <w:rPr>
          <w:rFonts w:hint="cs"/>
          <w:sz w:val="32"/>
          <w:szCs w:val="32"/>
          <w:cs/>
        </w:rPr>
        <w:t>ทั้งภาษาไทยและภาษาอังกฤษ</w:t>
      </w:r>
      <w:r w:rsidR="00C858B9" w:rsidRPr="002923A9">
        <w:rPr>
          <w:sz w:val="32"/>
          <w:szCs w:val="32"/>
          <w:cs/>
        </w:rPr>
        <w:t>อย่างครบถ้วน</w:t>
      </w:r>
      <w:r w:rsidR="00C858B9" w:rsidRPr="002923A9">
        <w:rPr>
          <w:sz w:val="32"/>
          <w:szCs w:val="32"/>
        </w:rPr>
        <w:t xml:space="preserve"> </w:t>
      </w:r>
      <w:r w:rsidR="00C858B9" w:rsidRPr="002923A9">
        <w:rPr>
          <w:sz w:val="32"/>
          <w:szCs w:val="32"/>
          <w:cs/>
        </w:rPr>
        <w:t>ประกอบด้วยข้อมูลสาระสำคัญ</w:t>
      </w:r>
      <w:r w:rsidR="00C858B9" w:rsidRPr="002923A9">
        <w:rPr>
          <w:sz w:val="32"/>
          <w:szCs w:val="32"/>
        </w:rPr>
        <w:t xml:space="preserve"> </w:t>
      </w:r>
      <w:r w:rsidR="00C858B9" w:rsidRPr="002923A9">
        <w:rPr>
          <w:sz w:val="32"/>
          <w:szCs w:val="32"/>
          <w:cs/>
        </w:rPr>
        <w:t>ได้แก่</w:t>
      </w:r>
      <w:r w:rsidR="00C858B9" w:rsidRPr="002923A9">
        <w:rPr>
          <w:sz w:val="32"/>
          <w:szCs w:val="32"/>
        </w:rPr>
        <w:t xml:space="preserve"> </w:t>
      </w:r>
      <w:r w:rsidR="00C858B9" w:rsidRPr="002923A9">
        <w:rPr>
          <w:sz w:val="32"/>
          <w:szCs w:val="32"/>
          <w:cs/>
        </w:rPr>
        <w:t>มติที่ประชุมและผลการลงคะแนนเสียงโดยแบ่งเป็นจำนวนเสียงที่เห็นด้วย</w:t>
      </w:r>
      <w:r w:rsidR="00C858B9" w:rsidRPr="002923A9">
        <w:rPr>
          <w:sz w:val="32"/>
          <w:szCs w:val="32"/>
        </w:rPr>
        <w:t xml:space="preserve"> </w:t>
      </w:r>
      <w:r w:rsidR="00C858B9" w:rsidRPr="002923A9">
        <w:rPr>
          <w:sz w:val="32"/>
          <w:szCs w:val="32"/>
          <w:cs/>
        </w:rPr>
        <w:t>ไม่เห็นด้วย</w:t>
      </w:r>
      <w:r w:rsidR="00C858B9" w:rsidRPr="002923A9">
        <w:rPr>
          <w:rFonts w:hint="cs"/>
          <w:sz w:val="32"/>
          <w:szCs w:val="32"/>
          <w:cs/>
        </w:rPr>
        <w:t xml:space="preserve"> </w:t>
      </w:r>
      <w:r w:rsidR="00C858B9" w:rsidRPr="002923A9">
        <w:rPr>
          <w:sz w:val="32"/>
          <w:szCs w:val="32"/>
          <w:cs/>
        </w:rPr>
        <w:t>งดออกเสียง</w:t>
      </w:r>
      <w:r w:rsidR="00C858B9" w:rsidRPr="002923A9">
        <w:rPr>
          <w:rFonts w:hint="cs"/>
          <w:sz w:val="32"/>
          <w:szCs w:val="32"/>
          <w:cs/>
        </w:rPr>
        <w:t xml:space="preserve"> และบันทึกประเด็นอภิปรายที่สำคัญ</w:t>
      </w:r>
      <w:r w:rsidR="00C858B9" w:rsidRPr="002923A9">
        <w:rPr>
          <w:rFonts w:hint="cs"/>
          <w:cs/>
        </w:rPr>
        <w:t xml:space="preserve"> </w:t>
      </w:r>
      <w:r w:rsidR="00C858B9" w:rsidRPr="002923A9">
        <w:rPr>
          <w:sz w:val="32"/>
          <w:szCs w:val="32"/>
          <w:cs/>
        </w:rPr>
        <w:t>คำถาม</w:t>
      </w:r>
      <w:r w:rsidR="00C858B9" w:rsidRPr="002923A9">
        <w:rPr>
          <w:sz w:val="32"/>
          <w:szCs w:val="32"/>
        </w:rPr>
        <w:t xml:space="preserve"> </w:t>
      </w:r>
      <w:r w:rsidR="00C858B9" w:rsidRPr="002923A9">
        <w:rPr>
          <w:sz w:val="32"/>
          <w:szCs w:val="32"/>
          <w:cs/>
        </w:rPr>
        <w:t>คำชี้แจง</w:t>
      </w:r>
      <w:r w:rsidR="00C858B9" w:rsidRPr="002923A9">
        <w:rPr>
          <w:rFonts w:hint="cs"/>
          <w:sz w:val="32"/>
          <w:szCs w:val="32"/>
          <w:cs/>
        </w:rPr>
        <w:t xml:space="preserve"> </w:t>
      </w:r>
      <w:r w:rsidR="00C858B9" w:rsidRPr="002923A9">
        <w:rPr>
          <w:sz w:val="32"/>
          <w:szCs w:val="32"/>
          <w:cs/>
        </w:rPr>
        <w:t>และความคิดเห็นของที่ประชุมในแต่ละวาร</w:t>
      </w:r>
      <w:r w:rsidR="00C858B9" w:rsidRPr="002923A9">
        <w:rPr>
          <w:rFonts w:hint="cs"/>
          <w:sz w:val="32"/>
          <w:szCs w:val="32"/>
          <w:cs/>
        </w:rPr>
        <w:t>ะ และเผยแพร่บนเว็</w:t>
      </w:r>
      <w:r w:rsidR="00737274" w:rsidRPr="002923A9">
        <w:rPr>
          <w:rFonts w:hint="cs"/>
          <w:sz w:val="32"/>
          <w:szCs w:val="32"/>
          <w:cs/>
        </w:rPr>
        <w:t>บ</w:t>
      </w:r>
      <w:r w:rsidR="00C858B9" w:rsidRPr="002923A9">
        <w:rPr>
          <w:rFonts w:hint="cs"/>
          <w:sz w:val="32"/>
          <w:szCs w:val="32"/>
          <w:cs/>
        </w:rPr>
        <w:t>ไซต์ของบริษัท</w:t>
      </w:r>
    </w:p>
    <w:p w:rsidR="00C858B9" w:rsidRPr="002923A9" w:rsidRDefault="00C858B9" w:rsidP="0078677D">
      <w:pPr>
        <w:autoSpaceDE w:val="0"/>
        <w:autoSpaceDN w:val="0"/>
        <w:adjustRightInd w:val="0"/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4.บริษัท</w:t>
      </w:r>
      <w:r w:rsidRPr="002923A9">
        <w:rPr>
          <w:sz w:val="32"/>
          <w:szCs w:val="32"/>
          <w:cs/>
        </w:rPr>
        <w:t>จัดส่งรายงานการประชุมให้แก่หน่วยงานทางการภายในระยะเวลา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 xml:space="preserve">14 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นับแต่วันประชุมผู้ถือหุ้น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พร้อมทั้งเผยแพร่บนเว็บไซต์ของ</w:t>
      </w:r>
      <w:r w:rsidRPr="002923A9">
        <w:rPr>
          <w:rFonts w:hint="cs"/>
          <w:sz w:val="32"/>
          <w:szCs w:val="32"/>
          <w:cs/>
        </w:rPr>
        <w:t>บริษัททั้งภาษาไทยและภาษาอังกฤษ เพื่อเป็นช่องทางให้ผู้ถือหุ้นสามารถรับทราบข้อมูลได้โดยไม่ต้องรอให้ถึงการประชุมในคราวถัดไป</w:t>
      </w:r>
    </w:p>
    <w:p w:rsidR="00AD536E" w:rsidRPr="002923A9" w:rsidRDefault="00C858B9" w:rsidP="0078677D">
      <w:pPr>
        <w:autoSpaceDE w:val="0"/>
        <w:autoSpaceDN w:val="0"/>
        <w:adjustRightInd w:val="0"/>
        <w:ind w:left="108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5.</w:t>
      </w:r>
      <w:r w:rsidRPr="002923A9">
        <w:rPr>
          <w:rFonts w:hint="cs"/>
          <w:sz w:val="32"/>
          <w:szCs w:val="32"/>
          <w:cs/>
        </w:rPr>
        <w:t>บริษัท</w:t>
      </w:r>
      <w:r w:rsidRPr="002923A9">
        <w:rPr>
          <w:sz w:val="32"/>
          <w:szCs w:val="32"/>
          <w:cs/>
        </w:rPr>
        <w:t>จัดเก็บรายงานการประชุมอย่างมีระบบเพื่อการตรวจสอบและอ้างอิง</w:t>
      </w:r>
      <w:r w:rsidRPr="002923A9">
        <w:rPr>
          <w:rFonts w:hint="cs"/>
          <w:sz w:val="32"/>
          <w:szCs w:val="32"/>
          <w:cs/>
        </w:rPr>
        <w:t xml:space="preserve"> โดย</w:t>
      </w:r>
      <w:r w:rsidRPr="002923A9">
        <w:rPr>
          <w:sz w:val="32"/>
          <w:szCs w:val="32"/>
          <w:cs/>
        </w:rPr>
        <w:t>คณะกรรมการบริษัท ได้นำข้อเสนอแนะและความคิดเห็นที่ได้รับจากผู้ถือหุ้นในการประเมินผลการจัดประชุม มาพิจารณาและหาแนวทางแก้ไข/ปรับปรุง เพื่อพัฒนาการจัดประชุมผู้ถือหุ้น</w:t>
      </w:r>
      <w:r w:rsidRPr="002923A9">
        <w:rPr>
          <w:rFonts w:hint="cs"/>
          <w:sz w:val="32"/>
          <w:szCs w:val="32"/>
          <w:cs/>
        </w:rPr>
        <w:t>ต่อไปด้วย</w:t>
      </w:r>
    </w:p>
    <w:p w:rsidR="005B5FC2" w:rsidRPr="002923A9" w:rsidRDefault="00AD536E" w:rsidP="00EF144A">
      <w:pPr>
        <w:pStyle w:val="ListParagraph"/>
        <w:numPr>
          <w:ilvl w:val="0"/>
          <w:numId w:val="14"/>
        </w:numPr>
        <w:ind w:right="-39"/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/>
          <w:b/>
          <w:bCs/>
          <w:sz w:val="32"/>
          <w:szCs w:val="32"/>
          <w:cs/>
        </w:rPr>
        <w:t>การปฏิบัติต่อผู้ถือหุ้นอย่างเท่าเทียมกัน</w:t>
      </w:r>
    </w:p>
    <w:p w:rsidR="00AD536E" w:rsidRPr="002923A9" w:rsidRDefault="00AD536E" w:rsidP="00A03916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บริษัทให้ความสำคัญและดูแลให้มีการ</w:t>
      </w:r>
      <w:r w:rsidRPr="002923A9">
        <w:rPr>
          <w:rFonts w:eastAsia="Times New Roman" w:cs="Browallia New"/>
          <w:sz w:val="32"/>
          <w:szCs w:val="32"/>
          <w:cs/>
        </w:rPr>
        <w:t>ปฏิบัติต่อผู้ถือหุ้นทุกรายอย่า</w:t>
      </w:r>
      <w:r w:rsidRPr="002923A9">
        <w:rPr>
          <w:rFonts w:eastAsia="Times New Roman" w:cs="Browallia New" w:hint="cs"/>
          <w:sz w:val="32"/>
          <w:szCs w:val="32"/>
          <w:cs/>
        </w:rPr>
        <w:t>งเสมอภาคเท่าเทียมกัน ไม่เอื้อประโยชน์ต่อกลุ่มหนึ่งกลุ่มใดไม่ว่าจะเป็นผู้ถือหุ้นรายใหญ่ ผู้ถือหุ้นรายย่อย ผู้ถือหุ้นต่างชาติ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 w:hint="cs"/>
          <w:sz w:val="32"/>
          <w:szCs w:val="32"/>
          <w:cs/>
        </w:rPr>
        <w:t>หรือนักลงทุนสถาบัน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ผู้ถือหุ้น</w:t>
      </w:r>
      <w:r w:rsidRPr="002923A9">
        <w:rPr>
          <w:rFonts w:eastAsia="Times New Roman" w:cs="Browallia New" w:hint="cs"/>
          <w:sz w:val="32"/>
          <w:szCs w:val="32"/>
          <w:cs/>
        </w:rPr>
        <w:t>สามารถ</w:t>
      </w:r>
      <w:r w:rsidRPr="002923A9">
        <w:rPr>
          <w:rFonts w:eastAsia="Times New Roman" w:cs="Browallia New"/>
          <w:sz w:val="32"/>
          <w:szCs w:val="32"/>
          <w:cs/>
        </w:rPr>
        <w:t>มั่นใจว่า</w:t>
      </w:r>
      <w:r w:rsidRPr="002923A9">
        <w:rPr>
          <w:rFonts w:eastAsia="Times New Roman" w:cs="Browallia New" w:hint="cs"/>
          <w:sz w:val="32"/>
          <w:szCs w:val="32"/>
          <w:cs/>
        </w:rPr>
        <w:t>สิทธิของตนจะได้รับความคุ้มครองและได้รับการปฏิบัติอย่างเป็นธรรม รวมถึงการได้รับการอำนวยความสะดวกสำหรับการใช้สิทธิของตนอย่างเต็มที่เพียงพอ ดังนี้</w:t>
      </w:r>
    </w:p>
    <w:p w:rsidR="00AD536E" w:rsidRPr="002923A9" w:rsidRDefault="00AD536E" w:rsidP="00EF144A">
      <w:pPr>
        <w:numPr>
          <w:ilvl w:val="0"/>
          <w:numId w:val="20"/>
        </w:numPr>
        <w:tabs>
          <w:tab w:val="left" w:pos="900"/>
          <w:tab w:val="left" w:pos="1800"/>
        </w:tabs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การใช้สิทธิในการเข้าร่วมประชุมผู้ถือหุ้น</w:t>
      </w:r>
    </w:p>
    <w:p w:rsidR="00AD536E" w:rsidRPr="002923A9" w:rsidRDefault="00573F5D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ระหว่างวันที่ </w:t>
      </w:r>
      <w:r w:rsidRPr="002923A9">
        <w:rPr>
          <w:rFonts w:cs="Browallia New"/>
          <w:sz w:val="32"/>
          <w:szCs w:val="32"/>
        </w:rPr>
        <w:t xml:space="preserve">1 </w:t>
      </w:r>
      <w:r w:rsidRPr="002923A9">
        <w:rPr>
          <w:rFonts w:cs="Browallia New" w:hint="cs"/>
          <w:sz w:val="32"/>
          <w:szCs w:val="32"/>
          <w:cs/>
        </w:rPr>
        <w:t>-</w:t>
      </w:r>
      <w:r w:rsidRPr="002923A9">
        <w:rPr>
          <w:rFonts w:cs="Browallia New"/>
          <w:sz w:val="32"/>
          <w:szCs w:val="32"/>
        </w:rPr>
        <w:t xml:space="preserve"> 30</w:t>
      </w:r>
      <w:r w:rsidRPr="002923A9">
        <w:rPr>
          <w:rFonts w:cs="Browallia New" w:hint="cs"/>
          <w:sz w:val="32"/>
          <w:szCs w:val="32"/>
          <w:cs/>
        </w:rPr>
        <w:t xml:space="preserve"> ธันวาคม </w:t>
      </w:r>
      <w:r w:rsidRPr="002923A9">
        <w:rPr>
          <w:rFonts w:cs="Browallia New"/>
          <w:sz w:val="32"/>
          <w:szCs w:val="32"/>
        </w:rPr>
        <w:t>25</w:t>
      </w:r>
      <w:r w:rsidR="00852B4A" w:rsidRPr="002923A9">
        <w:rPr>
          <w:rFonts w:cs="Browallia New"/>
          <w:sz w:val="32"/>
          <w:szCs w:val="32"/>
        </w:rPr>
        <w:t>6</w:t>
      </w:r>
      <w:r w:rsidR="00852B4A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ก่อนวันประชุมสามัญผู้ถือหุ้นประจำปี </w:t>
      </w:r>
      <w:r w:rsidRPr="002923A9">
        <w:rPr>
          <w:rFonts w:cs="Browallia New"/>
          <w:sz w:val="32"/>
          <w:szCs w:val="32"/>
        </w:rPr>
        <w:t>256</w:t>
      </w:r>
      <w:r w:rsidR="00852B4A" w:rsidRPr="002923A9">
        <w:rPr>
          <w:rFonts w:cs="Browallia New" w:hint="cs"/>
          <w:sz w:val="32"/>
          <w:szCs w:val="32"/>
          <w:cs/>
        </w:rPr>
        <w:t>2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บริษัท</w:t>
      </w:r>
      <w:r w:rsidRPr="002923A9">
        <w:rPr>
          <w:rFonts w:cs="Browallia New"/>
          <w:sz w:val="32"/>
          <w:szCs w:val="32"/>
          <w:cs/>
        </w:rPr>
        <w:t>เปิดโอกาสให้ผู้ถือหุ้นเสนอเรื่องเพื่อการพิจารณาบรรจุเป็นวาระการประชุมสามัญผู้ถือหุ้น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  <w:cs/>
        </w:rPr>
        <w:t>รวมถึงการเสนอชื่อบุคคลที่มีคุณสมบัติครบถ้วน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/>
          <w:sz w:val="32"/>
          <w:szCs w:val="32"/>
          <w:cs/>
        </w:rPr>
        <w:t>และไม่มีลักษณะต้องห้าม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/>
          <w:sz w:val="32"/>
          <w:szCs w:val="32"/>
          <w:cs/>
        </w:rPr>
        <w:t>ตามหลักเกณฑ์ที่ทางการกำหนดและตามข้อกำหนดของ</w:t>
      </w:r>
      <w:r w:rsidRPr="002923A9">
        <w:rPr>
          <w:rFonts w:cs="Browallia New" w:hint="cs"/>
          <w:sz w:val="32"/>
          <w:szCs w:val="32"/>
          <w:cs/>
        </w:rPr>
        <w:t>บริษัท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/>
          <w:sz w:val="32"/>
          <w:szCs w:val="32"/>
          <w:cs/>
        </w:rPr>
        <w:t>เพื่อเข้ารับการพิจารณาเลือกตั้งเป็นกรรมการในการประชุมสามัญผู้ถือหุ้นคราวเดียวกัน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/>
          <w:sz w:val="32"/>
          <w:szCs w:val="32"/>
          <w:cs/>
        </w:rPr>
        <w:t>โดย</w:t>
      </w:r>
      <w:r w:rsidRPr="002923A9">
        <w:rPr>
          <w:rFonts w:cs="Browallia New" w:hint="cs"/>
          <w:sz w:val="32"/>
          <w:szCs w:val="32"/>
          <w:cs/>
        </w:rPr>
        <w:t>บริษัท</w:t>
      </w:r>
      <w:r w:rsidRPr="002923A9">
        <w:rPr>
          <w:rFonts w:cs="Browallia New"/>
          <w:sz w:val="32"/>
          <w:szCs w:val="32"/>
          <w:cs/>
        </w:rPr>
        <w:t>ได้ประกาศแจ้งหลักเกณฑ์ให้ผู้ถือหุ้นทราบถึงสิทธิและวิธีการเสนอผ่านระบบเผยแพร่ข้อมูลของตลาดหลักทรัพย์แห่งประเทศไทยรวมทั้งเผยแพร่บนเว็บไซต์ของ</w:t>
      </w:r>
      <w:r w:rsidRPr="002923A9">
        <w:rPr>
          <w:rFonts w:cs="Browallia New" w:hint="cs"/>
          <w:sz w:val="32"/>
          <w:szCs w:val="32"/>
          <w:cs/>
        </w:rPr>
        <w:t>บริษัท</w:t>
      </w:r>
      <w:r w:rsidRPr="002923A9">
        <w:rPr>
          <w:rFonts w:cs="Browallia New"/>
          <w:sz w:val="32"/>
          <w:szCs w:val="32"/>
          <w:cs/>
        </w:rPr>
        <w:t>ด้วย</w:t>
      </w:r>
      <w:r w:rsidRPr="002923A9">
        <w:rPr>
          <w:rFonts w:cs="Browallia New" w:hint="cs"/>
          <w:sz w:val="32"/>
          <w:szCs w:val="32"/>
          <w:cs/>
        </w:rPr>
        <w:t xml:space="preserve"> โดยบริษัท</w:t>
      </w:r>
      <w:r w:rsidRPr="002923A9">
        <w:rPr>
          <w:rFonts w:cs="Browallia New"/>
          <w:sz w:val="32"/>
          <w:szCs w:val="32"/>
          <w:cs/>
        </w:rPr>
        <w:t>จะแจ้งผลการพิจารณาพร้อมเหตุผลให้ผู้ถือหุ้นทราบในที่ประชุมผู้ถือหุ้น</w:t>
      </w:r>
    </w:p>
    <w:p w:rsidR="00AD536E" w:rsidRPr="002923A9" w:rsidRDefault="00573F5D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ในการประชุมสามัญผู้ถือหุ้นครั้งที่ </w:t>
      </w:r>
      <w:r w:rsidRPr="002923A9">
        <w:rPr>
          <w:rFonts w:cs="Browallia New"/>
          <w:sz w:val="32"/>
          <w:szCs w:val="32"/>
        </w:rPr>
        <w:t>2</w:t>
      </w:r>
      <w:r w:rsidR="00852B4A" w:rsidRPr="002923A9">
        <w:rPr>
          <w:rFonts w:cs="Browallia New" w:hint="cs"/>
          <w:sz w:val="32"/>
          <w:szCs w:val="32"/>
          <w:cs/>
        </w:rPr>
        <w:t>4</w:t>
      </w:r>
      <w:r w:rsidRPr="002923A9">
        <w:rPr>
          <w:rFonts w:cs="Browallia New" w:hint="cs"/>
          <w:sz w:val="32"/>
          <w:szCs w:val="32"/>
          <w:cs/>
        </w:rPr>
        <w:t xml:space="preserve"> ปี </w:t>
      </w:r>
      <w:r w:rsidRPr="002923A9">
        <w:rPr>
          <w:rFonts w:cs="Browallia New"/>
          <w:sz w:val="32"/>
          <w:szCs w:val="32"/>
        </w:rPr>
        <w:t>25</w:t>
      </w:r>
      <w:r w:rsidR="00852B4A" w:rsidRPr="002923A9">
        <w:rPr>
          <w:rFonts w:cs="Browallia New"/>
          <w:sz w:val="32"/>
          <w:szCs w:val="32"/>
        </w:rPr>
        <w:t>6</w:t>
      </w:r>
      <w:r w:rsidR="00852B4A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เมื่อวันที่ </w:t>
      </w:r>
      <w:r w:rsidRPr="002923A9">
        <w:rPr>
          <w:rFonts w:cs="Browallia New"/>
          <w:sz w:val="32"/>
          <w:szCs w:val="32"/>
        </w:rPr>
        <w:t>2</w:t>
      </w:r>
      <w:r w:rsidR="00852B4A" w:rsidRPr="002923A9">
        <w:rPr>
          <w:rFonts w:cs="Browallia New" w:hint="cs"/>
          <w:sz w:val="32"/>
          <w:szCs w:val="32"/>
          <w:cs/>
        </w:rPr>
        <w:t>3</w:t>
      </w:r>
      <w:r w:rsidRPr="002923A9">
        <w:rPr>
          <w:rFonts w:cs="Browallia New" w:hint="cs"/>
          <w:sz w:val="32"/>
          <w:szCs w:val="32"/>
          <w:cs/>
        </w:rPr>
        <w:t xml:space="preserve"> เมษายน </w:t>
      </w:r>
      <w:r w:rsidRPr="002923A9">
        <w:rPr>
          <w:rFonts w:cs="Browallia New"/>
          <w:sz w:val="32"/>
          <w:szCs w:val="32"/>
        </w:rPr>
        <w:t>25</w:t>
      </w:r>
      <w:r w:rsidR="00EB069A" w:rsidRPr="002923A9">
        <w:rPr>
          <w:rFonts w:cs="Browallia New"/>
          <w:sz w:val="32"/>
          <w:szCs w:val="32"/>
        </w:rPr>
        <w:t>6</w:t>
      </w:r>
      <w:r w:rsidR="00852B4A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บริษัทจัดส่งหนังสือเชิญประชุมให้แก่ผู้ถือหุ้นโดยมีข้อมูลครบถ้วนเพียงพอให้ผู้ถือหุ้นจัดเตรียมเอกสารได้อย่างถูกต้อง และสามารถใช้ประกอบการตัดสินใจลงคะแนนเสียงในแต่ละวาระ อันประกอบด้วยรายละเอียดวาระการประชุมและข้อมูลประกอบการพิจารณาในแต่ละวาระ รายงานกระจำปี งบการเงิน ข้อมูลเกี่ยวกับบุคคลที่เสนอเลือกตั้งเป็นกรรมการ หนังสือมอบฉันทะแบบ ข. ขั้นตอนการมอบฉันทะ ข้อบังคับบริษัทที่เกี่ยวข้องกับการประชุม และแผนที่สถานที่ประชุม เป็นการ</w:t>
      </w:r>
      <w:r w:rsidRPr="002923A9">
        <w:rPr>
          <w:rFonts w:cs="Browallia New"/>
          <w:sz w:val="32"/>
          <w:szCs w:val="32"/>
          <w:cs/>
        </w:rPr>
        <w:t>ล่วงหน้า</w:t>
      </w:r>
      <w:r w:rsidRPr="002923A9">
        <w:rPr>
          <w:rFonts w:cs="Browallia New" w:hint="cs"/>
          <w:sz w:val="32"/>
          <w:szCs w:val="32"/>
          <w:cs/>
        </w:rPr>
        <w:t xml:space="preserve">มากกว่า </w:t>
      </w:r>
      <w:r w:rsidRPr="002923A9">
        <w:rPr>
          <w:rFonts w:cs="Browallia New"/>
          <w:sz w:val="32"/>
          <w:szCs w:val="32"/>
        </w:rPr>
        <w:t>21</w:t>
      </w:r>
      <w:r w:rsidRPr="002923A9">
        <w:rPr>
          <w:rFonts w:cs="Browallia New" w:hint="cs"/>
          <w:sz w:val="32"/>
          <w:szCs w:val="32"/>
          <w:cs/>
        </w:rPr>
        <w:t xml:space="preserve"> วันก่อนวันประชุม โดยส่งวันที่ </w:t>
      </w:r>
      <w:r w:rsidR="00EB069A" w:rsidRPr="002923A9">
        <w:rPr>
          <w:rFonts w:cs="Browallia New"/>
          <w:sz w:val="32"/>
          <w:szCs w:val="32"/>
        </w:rPr>
        <w:t>3</w:t>
      </w:r>
      <w:r w:rsidR="00852B4A" w:rsidRPr="002923A9">
        <w:rPr>
          <w:rFonts w:cs="Browallia New" w:hint="cs"/>
          <w:sz w:val="32"/>
          <w:szCs w:val="32"/>
          <w:cs/>
        </w:rPr>
        <w:t>0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="00852B4A" w:rsidRPr="002923A9">
        <w:rPr>
          <w:rFonts w:cs="Browallia New" w:hint="cs"/>
          <w:sz w:val="32"/>
          <w:szCs w:val="32"/>
          <w:cs/>
        </w:rPr>
        <w:t>มีนาคม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lastRenderedPageBreak/>
        <w:t>25</w:t>
      </w:r>
      <w:r w:rsidR="00EB069A" w:rsidRPr="002923A9">
        <w:rPr>
          <w:rFonts w:cs="Browallia New"/>
          <w:sz w:val="32"/>
          <w:szCs w:val="32"/>
        </w:rPr>
        <w:t>6</w:t>
      </w:r>
      <w:r w:rsidR="00852B4A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ทั้งนี้ เพื่ออำนวยประโยชน์ให้ผู้ถือหุ้นมีเวลาในการเตรียมตัวศึกษารายละเอียดแต่ละวาระ หรือเตรียมการมอบฉันทะในกรณีที่ไม่สะดวกเข้าร่วมประชุมได้ด้วยตนเอง และสำหรับผู้ถือหุ้นชาวต่างชาติ บริษัทได้จัดส่งหนังสือเชิญประชุมพร้อมเอกสารประกอบการพิจารณาเป็นฉบับภาษาอังกฤษ</w:t>
      </w:r>
    </w:p>
    <w:p w:rsidR="00AD536E" w:rsidRPr="002923A9" w:rsidRDefault="0078677D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>ข้อมูลในหนังสือเชิญประชุมผู้ถือหุ้น</w:t>
      </w:r>
      <w:r w:rsidRPr="002923A9">
        <w:rPr>
          <w:rFonts w:cs="Browallia New" w:hint="cs"/>
          <w:sz w:val="32"/>
          <w:szCs w:val="32"/>
          <w:cs/>
        </w:rPr>
        <w:t>มีความชัดเจน</w:t>
      </w:r>
      <w:r w:rsidRPr="002923A9">
        <w:rPr>
          <w:rFonts w:cs="Browallia New"/>
          <w:sz w:val="32"/>
          <w:szCs w:val="32"/>
          <w:cs/>
        </w:rPr>
        <w:t>เพียงพอ</w:t>
      </w:r>
      <w:r w:rsidRPr="002923A9">
        <w:rPr>
          <w:rFonts w:cs="Browallia New" w:hint="cs"/>
          <w:sz w:val="32"/>
          <w:szCs w:val="32"/>
          <w:cs/>
        </w:rPr>
        <w:t xml:space="preserve"> พร้อมทั้ง</w:t>
      </w:r>
      <w:r w:rsidRPr="002923A9">
        <w:rPr>
          <w:rFonts w:cs="Browallia New"/>
          <w:sz w:val="32"/>
          <w:szCs w:val="32"/>
          <w:cs/>
        </w:rPr>
        <w:t xml:space="preserve">ความเห็นของคณะกรรมการ </w:t>
      </w:r>
      <w:r w:rsidRPr="002923A9">
        <w:rPr>
          <w:rFonts w:cs="Browallia New" w:hint="cs"/>
          <w:sz w:val="32"/>
          <w:szCs w:val="32"/>
          <w:cs/>
        </w:rPr>
        <w:t>โดยไม่มีการ</w:t>
      </w:r>
      <w:r w:rsidRPr="002923A9">
        <w:rPr>
          <w:rFonts w:cs="Browallia New"/>
          <w:sz w:val="32"/>
          <w:szCs w:val="32"/>
          <w:cs/>
        </w:rPr>
        <w:t>เพิ่มหรือเปลี่ยนแปลงข้อมูลสำคัญโดยไม่แจ้งให้ผู้ถือหุ้นทราบล่วงหน้า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มีการ</w:t>
      </w:r>
      <w:r w:rsidRPr="002923A9">
        <w:rPr>
          <w:rFonts w:cs="Browallia New"/>
          <w:sz w:val="32"/>
          <w:szCs w:val="32"/>
          <w:cs/>
        </w:rPr>
        <w:t xml:space="preserve">แจ้งหลักเกณฑ์และวิธีการเข้าร่วมประชุมให้ผู้ถือหุ้นทราบในหนังสือเชิญประชุม </w:t>
      </w:r>
      <w:r w:rsidRPr="002923A9">
        <w:rPr>
          <w:rFonts w:cs="Browallia New" w:hint="cs"/>
          <w:sz w:val="32"/>
          <w:szCs w:val="32"/>
          <w:cs/>
        </w:rPr>
        <w:t>ซึ่งในกรณีที่ผู้ถือหุ้นไม่สามารถเข้าร่วมประชุมได้ก็</w:t>
      </w:r>
      <w:r w:rsidRPr="002923A9">
        <w:rPr>
          <w:rFonts w:cs="Browallia New"/>
          <w:sz w:val="32"/>
          <w:szCs w:val="32"/>
          <w:cs/>
        </w:rPr>
        <w:t>สามารถมอบฉันทะให้แก่บุคคลหนึ่งบุคคลใด</w:t>
      </w:r>
      <w:r w:rsidRPr="002923A9">
        <w:rPr>
          <w:rFonts w:cs="Browallia New" w:hint="cs"/>
          <w:sz w:val="32"/>
          <w:szCs w:val="32"/>
          <w:cs/>
        </w:rPr>
        <w:t xml:space="preserve"> หรือมอบฉันทะให้</w:t>
      </w:r>
      <w:r w:rsidRPr="002923A9">
        <w:rPr>
          <w:rFonts w:cs="Browallia New"/>
          <w:sz w:val="32"/>
          <w:szCs w:val="32"/>
          <w:cs/>
        </w:rPr>
        <w:t>กรรมการอิสระ</w:t>
      </w:r>
      <w:r w:rsidRPr="002923A9">
        <w:rPr>
          <w:rFonts w:cs="Browallia New" w:hint="cs"/>
          <w:sz w:val="32"/>
          <w:szCs w:val="32"/>
          <w:cs/>
        </w:rPr>
        <w:t>ตามรายชื่อที่</w:t>
      </w:r>
      <w:r w:rsidRPr="002923A9">
        <w:rPr>
          <w:rFonts w:cs="Browallia New"/>
          <w:sz w:val="32"/>
          <w:szCs w:val="32"/>
          <w:cs/>
        </w:rPr>
        <w:t>บริษัท</w:t>
      </w:r>
      <w:r w:rsidRPr="002923A9">
        <w:rPr>
          <w:rFonts w:cs="Browallia New" w:hint="cs"/>
          <w:sz w:val="32"/>
          <w:szCs w:val="32"/>
          <w:cs/>
        </w:rPr>
        <w:t>เสนอให้</w:t>
      </w:r>
      <w:r w:rsidRPr="002923A9">
        <w:rPr>
          <w:rFonts w:cs="Browallia New"/>
          <w:sz w:val="32"/>
          <w:szCs w:val="32"/>
          <w:cs/>
        </w:rPr>
        <w:t>เป็นผู้รับมอบฉันทะจากผู้ถือหุ้น</w:t>
      </w:r>
      <w:r w:rsidRPr="002923A9">
        <w:rPr>
          <w:rFonts w:cs="Browallia New" w:hint="cs"/>
          <w:sz w:val="32"/>
          <w:szCs w:val="32"/>
          <w:cs/>
        </w:rPr>
        <w:t>ก็ได้</w:t>
      </w:r>
      <w:r w:rsidRPr="002923A9">
        <w:rPr>
          <w:rFonts w:cs="Browallia New"/>
          <w:sz w:val="32"/>
          <w:szCs w:val="32"/>
          <w:cs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โดยได้</w:t>
      </w:r>
      <w:r w:rsidRPr="002923A9">
        <w:rPr>
          <w:rFonts w:cs="Browallia New"/>
          <w:sz w:val="32"/>
          <w:szCs w:val="32"/>
          <w:cs/>
        </w:rPr>
        <w:t xml:space="preserve">แนบหนังสือมอบฉันทะแบบ ข. ส่งไปถึงผู้ถือหุ้น </w:t>
      </w:r>
      <w:r w:rsidRPr="002923A9">
        <w:rPr>
          <w:rFonts w:cs="Browallia New" w:hint="cs"/>
          <w:sz w:val="32"/>
          <w:szCs w:val="32"/>
          <w:cs/>
        </w:rPr>
        <w:t xml:space="preserve">นอกจากนี้ </w:t>
      </w:r>
      <w:r w:rsidRPr="002923A9">
        <w:rPr>
          <w:rFonts w:cs="Browallia New"/>
          <w:sz w:val="32"/>
          <w:szCs w:val="32"/>
          <w:cs/>
        </w:rPr>
        <w:t>ผู้ถือหุ้นยังสามารถเลือกดาวน์โหลดหนังสือมอบฉันทะแบบอื่นตามความเหมาะสมได้จากเว็บไซต์ของบริษัทด้วย</w:t>
      </w:r>
    </w:p>
    <w:p w:rsidR="00AD536E" w:rsidRPr="002923A9" w:rsidRDefault="00AD536E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บริษัทได้ลงโฆษณาบอกกล่าวนัดประชุมในหนังสือพิมพ์รายวันติดต่อกัน </w:t>
      </w:r>
      <w:r w:rsidRPr="002923A9">
        <w:rPr>
          <w:rFonts w:eastAsia="Times New Roman" w:cs="Browallia New"/>
          <w:sz w:val="32"/>
          <w:szCs w:val="32"/>
        </w:rPr>
        <w:t>3</w:t>
      </w:r>
      <w:r w:rsidRPr="002923A9">
        <w:rPr>
          <w:rFonts w:eastAsia="Times New Roman" w:cs="Browallia New"/>
          <w:sz w:val="32"/>
          <w:szCs w:val="32"/>
          <w:cs/>
        </w:rPr>
        <w:t xml:space="preserve"> วันก่อนการประชุมตามกฎหมายและบริษัทยังได้เผยแพร่หนังสือเชิญประชุมและเอกสารประกอบการประชุมต่างๆ ทั้งภาษาไทยและภาษาอังกฤษไว้บนเว็บไซต์ของบริษัทล่วงหน้า </w:t>
      </w:r>
      <w:r w:rsidRPr="002923A9">
        <w:rPr>
          <w:rFonts w:eastAsia="Times New Roman" w:cs="Browallia New"/>
          <w:sz w:val="32"/>
          <w:szCs w:val="32"/>
        </w:rPr>
        <w:t>30</w:t>
      </w:r>
      <w:r w:rsidRPr="002923A9">
        <w:rPr>
          <w:rFonts w:eastAsia="Times New Roman" w:cs="Browallia New"/>
          <w:sz w:val="32"/>
          <w:szCs w:val="32"/>
          <w:cs/>
        </w:rPr>
        <w:t xml:space="preserve"> วันก่อนวันประชุมผู้ถือหุ้น</w:t>
      </w:r>
    </w:p>
    <w:p w:rsidR="00AD536E" w:rsidRPr="002923A9" w:rsidRDefault="00445622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>บริษัทกำหนดสิทธิการออกเสียงในที่ประชุมให้เป็นไปตามจำนวนหุ้นที่ผู้ถือหุ้นถืออยู่ โดยหนึ่งหุ้นมีสิทธิเท่ากับหนึ่งเสียง</w:t>
      </w:r>
      <w:r w:rsidR="0078677D" w:rsidRPr="002923A9">
        <w:rPr>
          <w:rFonts w:eastAsia="Times New Roman" w:cs="Browallia New"/>
          <w:sz w:val="32"/>
          <w:szCs w:val="32"/>
        </w:rPr>
        <w:t xml:space="preserve"> </w:t>
      </w:r>
      <w:r w:rsidR="0078677D" w:rsidRPr="002923A9">
        <w:rPr>
          <w:rFonts w:cs="Browallia New" w:hint="cs"/>
          <w:sz w:val="32"/>
          <w:szCs w:val="32"/>
          <w:cs/>
        </w:rPr>
        <w:t>และไม่มีหุ้นรายใดที่มีสิทธิพิเศษเหนือหุ้นรายอื่น</w:t>
      </w:r>
    </w:p>
    <w:p w:rsidR="00445622" w:rsidRPr="002923A9" w:rsidRDefault="0078677D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บริษัท</w:t>
      </w:r>
      <w:r w:rsidRPr="002923A9">
        <w:rPr>
          <w:rFonts w:cs="Browallia New"/>
          <w:sz w:val="32"/>
          <w:szCs w:val="32"/>
          <w:cs/>
        </w:rPr>
        <w:t xml:space="preserve">เปิดให้ผู้ถือหุ้นลงทะเบียนด้วยระบบบาร์โค้ดล่วงหน้าก่อนการประชุม </w:t>
      </w:r>
      <w:r w:rsidRPr="002923A9">
        <w:rPr>
          <w:rFonts w:cs="Browallia New"/>
          <w:sz w:val="32"/>
          <w:szCs w:val="32"/>
        </w:rPr>
        <w:t>2</w:t>
      </w:r>
      <w:r w:rsidRPr="002923A9">
        <w:rPr>
          <w:rFonts w:cs="Browallia New"/>
          <w:sz w:val="32"/>
          <w:szCs w:val="32"/>
          <w:cs/>
        </w:rPr>
        <w:t xml:space="preserve"> ชั่วโมง</w:t>
      </w:r>
      <w:r w:rsidRPr="002923A9">
        <w:rPr>
          <w:rFonts w:cs="Browallia New" w:hint="cs"/>
          <w:sz w:val="32"/>
          <w:szCs w:val="32"/>
          <w:cs/>
        </w:rPr>
        <w:t xml:space="preserve"> และเมื่อเริ่มการประชุมแล้ว บริษัทก็ยังคง</w:t>
      </w:r>
      <w:r w:rsidRPr="002923A9">
        <w:rPr>
          <w:rFonts w:cs="Browallia New"/>
          <w:sz w:val="32"/>
          <w:szCs w:val="32"/>
          <w:cs/>
        </w:rPr>
        <w:t>เปิด</w:t>
      </w:r>
      <w:r w:rsidRPr="002923A9">
        <w:rPr>
          <w:rFonts w:cs="Browallia New" w:hint="cs"/>
          <w:sz w:val="32"/>
          <w:szCs w:val="32"/>
          <w:cs/>
        </w:rPr>
        <w:t>โอกาสให้ผู้ถือหุ้น</w:t>
      </w:r>
      <w:r w:rsidRPr="002923A9">
        <w:rPr>
          <w:rFonts w:cs="Browallia New"/>
          <w:sz w:val="32"/>
          <w:szCs w:val="32"/>
          <w:cs/>
        </w:rPr>
        <w:t>สามารถลงทะเบียนและเข้าร่วมประชุมผู้ถือหุ้นได้</w:t>
      </w:r>
      <w:r w:rsidRPr="002923A9">
        <w:rPr>
          <w:rFonts w:cs="Browallia New" w:hint="cs"/>
          <w:sz w:val="32"/>
          <w:szCs w:val="32"/>
          <w:cs/>
        </w:rPr>
        <w:t>ในวาระที่เหลืออยู่ซึ่งยังไม่ได้มีการพิจารณาและลงมติ</w:t>
      </w:r>
    </w:p>
    <w:p w:rsidR="00445622" w:rsidRPr="002923A9" w:rsidRDefault="00445622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>บริษัทได้อำนวยความสะดวกสำหรับผู้ถือหุ้นที่มอบฉันทะให้บุคคลอื่นเข้าร่วมประชุมแทน ด้วยการบริการอากรแสตมป์สำหรับใช้ติดหนังสือมอบฉันทะตามกฎหมายโดยไม่คิดค่าใช้จ่ายแต่อย่างใด</w:t>
      </w:r>
    </w:p>
    <w:p w:rsidR="00445622" w:rsidRPr="002923A9" w:rsidRDefault="00445622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>การประชุมเป็นไปตามข้อบังคับของบริษัทและกฎหมายที่เกี่ยวข้อง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การพิจารณาและลงคะแนนเสียงเป็นไปตามลำดับวาระการประชุมที่กำหนด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มีการพิจารณาและลงมติเลือกตั้งกรรมการเป็นรายบุคคล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และพิจารณาค่าตอบแทนกรรมการ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รวมทั้งแต่งตั้งผู้สอบบัญชี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และอนุมัติค่าสอบบัญชี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และวาระอื่นตามที่กำหนดในหนังสือเชิญประชุม การออกเสียงลงคะแนนกระทำโดยเปิดเผย โดยมีบัตรลงคะแนนในแต่ละวาระเพื่อให้ผู้ถือหุ้นสามารถลงคะแนนได้ตามที่เห็นสมควร บัตรลงคะแนนของแต่ละวาระจะจัดเก็บรักษาไว้ที่บริษัทอย่างปลอดภัยและสามารถตรวจสอบได้ และนอกเหนือจากเอกสารประกอบการประชุมที่ผู้ถือหุ้นทุกรายได้รับแล้ว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ในระหว่างการประชุมบริษัทยังได้นำเสนอข้อมูลในระบบวีดีทัศน์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เพื่ออำนวยความสะดวกให้แก่ผู้ถือหุ้นอีกด้วย</w:t>
      </w:r>
    </w:p>
    <w:p w:rsidR="00445622" w:rsidRPr="002923A9" w:rsidRDefault="00445622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90" w:hanging="45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ภายหลังการประชุมผู้ถือหุ้นบริษัทได้ดำเนินการแจ้งมติที่ประชุมผ่านระบบข่าวของตลาดหลักทรัพย์ฯ ภายในวันเดียวกัน รวมถึงแจ้งรายละเอียดการจ่ายเงินปันผลให้ผู้ถือหุ้นทราบ </w:t>
      </w:r>
      <w:r w:rsidRPr="002923A9">
        <w:rPr>
          <w:rFonts w:eastAsia="Times New Roman" w:cs="Browallia New"/>
          <w:sz w:val="32"/>
          <w:szCs w:val="32"/>
          <w:cs/>
        </w:rPr>
        <w:lastRenderedPageBreak/>
        <w:t xml:space="preserve">และประสานงานกับนายทะเบียน </w:t>
      </w:r>
      <w:proofErr w:type="spellStart"/>
      <w:r w:rsidRPr="002923A9">
        <w:rPr>
          <w:rFonts w:eastAsia="Times New Roman" w:cs="Browallia New"/>
          <w:sz w:val="32"/>
          <w:szCs w:val="32"/>
          <w:cs/>
        </w:rPr>
        <w:t>บจ</w:t>
      </w:r>
      <w:proofErr w:type="spellEnd"/>
      <w:r w:rsidRPr="002923A9">
        <w:rPr>
          <w:rFonts w:eastAsia="Times New Roman" w:cs="Browallia New"/>
          <w:sz w:val="32"/>
          <w:szCs w:val="32"/>
          <w:cs/>
        </w:rPr>
        <w:t>. ศูนย์รับฝากหลักทรัพย์ฯ ในการจ่ายเงินปันผลแก่ผู้ถือหุ้นทุกรายในอัตราที่เท่าเทียมกันตามสิทธิอย่างครบถ้วน</w:t>
      </w:r>
    </w:p>
    <w:p w:rsidR="00445622" w:rsidRPr="002923A9" w:rsidRDefault="00445622" w:rsidP="00EF144A">
      <w:pPr>
        <w:numPr>
          <w:ilvl w:val="0"/>
          <w:numId w:val="20"/>
        </w:numPr>
        <w:tabs>
          <w:tab w:val="left" w:pos="900"/>
          <w:tab w:val="left" w:pos="1800"/>
        </w:tabs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การดูแลและป้องกันการใช้ข้อมูลภายใน</w:t>
      </w:r>
    </w:p>
    <w:p w:rsidR="001522A0" w:rsidRPr="002923A9" w:rsidRDefault="001522A0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บริษัทมีการกำหนดนโยบายการป้องกันการใช้ข้อมูลภายในไว้เป็นลายลักษณ์อักษรในจรรยาบรรณกรรมการบริษัท ผู้บริหาร และพนักงาน โดยห้ามมิให้กรรมการ ผู้บริหาร พนักงาน และบุคคลที่เกี่ยวข้อง อันได้แก่ คู่สมรส และบุตรที่ยังไม่บรรลุนิติภาวะ รวมทั้งบุคคลซึ่งอยู่ในหน่วยงานที่รับทราบข้อมูล ใช้ข้อมูลภายในที่เป็นสาระสำคัญต่อการเปลี่ยนแปลงราคาหลักทรัพย์ของบริษัท ซึ่งยังไม่ได้เปิดเผยต่อสาธารณชนไปทำการซื้อขายหลักทรัพย์ของบริษัทในช่วง </w:t>
      </w:r>
      <w:r w:rsidRPr="002923A9">
        <w:rPr>
          <w:rFonts w:cs="Browallia New"/>
          <w:sz w:val="32"/>
          <w:szCs w:val="32"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เดือน ก่อนการเปิดเผยงบการเงินต่อสาธารณชน ทั้งนี้ เพื่อป้องกันมิให้มีการนำข้อมูลภายในไปใช้ในทางมิชอบอันอาจเป็นการลิดรอนสิทธิของผู้ถือหุ้นโดยรวม ซึ่งบริษัทมีการเผยแพร่ไว้บน </w:t>
      </w:r>
      <w:r w:rsidRPr="002923A9">
        <w:rPr>
          <w:rFonts w:cs="Browallia New"/>
          <w:sz w:val="32"/>
          <w:szCs w:val="32"/>
        </w:rPr>
        <w:t>In</w:t>
      </w:r>
      <w:r w:rsidR="002F5EF3" w:rsidRPr="002923A9">
        <w:rPr>
          <w:rFonts w:cs="Browallia New"/>
          <w:sz w:val="32"/>
          <w:szCs w:val="32"/>
        </w:rPr>
        <w:t>t</w:t>
      </w:r>
      <w:r w:rsidRPr="002923A9">
        <w:rPr>
          <w:rFonts w:cs="Browallia New"/>
          <w:sz w:val="32"/>
          <w:szCs w:val="32"/>
        </w:rPr>
        <w:t>ranet</w:t>
      </w:r>
      <w:r w:rsidRPr="002923A9">
        <w:rPr>
          <w:rFonts w:cs="Browallia New" w:hint="cs"/>
          <w:sz w:val="32"/>
          <w:szCs w:val="32"/>
          <w:cs/>
        </w:rPr>
        <w:t xml:space="preserve"> และบนเว็</w:t>
      </w:r>
      <w:r w:rsidR="00737274" w:rsidRPr="002923A9">
        <w:rPr>
          <w:rFonts w:cs="Browallia New" w:hint="cs"/>
          <w:sz w:val="32"/>
          <w:szCs w:val="32"/>
          <w:cs/>
        </w:rPr>
        <w:t>บ</w:t>
      </w:r>
      <w:r w:rsidRPr="002923A9">
        <w:rPr>
          <w:rFonts w:cs="Browallia New" w:hint="cs"/>
          <w:sz w:val="32"/>
          <w:szCs w:val="32"/>
          <w:cs/>
        </w:rPr>
        <w:t>ไซต์ของบริษัทด้วย</w:t>
      </w:r>
    </w:p>
    <w:p w:rsidR="00445622" w:rsidRPr="002923A9" w:rsidRDefault="001522A0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บริษัทรณรงค์ปลูกฝังให้พนักงานสร้างคุณค่าให้กับตนเองภายใต้ </w:t>
      </w:r>
      <w:r w:rsidRPr="002923A9">
        <w:rPr>
          <w:rFonts w:cs="Browallia New"/>
          <w:sz w:val="32"/>
          <w:szCs w:val="32"/>
        </w:rPr>
        <w:t xml:space="preserve">Concept </w:t>
      </w:r>
      <w:r w:rsidRPr="002923A9">
        <w:rPr>
          <w:rFonts w:cs="Browallia New"/>
          <w:b/>
          <w:bCs/>
          <w:sz w:val="32"/>
          <w:szCs w:val="32"/>
        </w:rPr>
        <w:t>“</w:t>
      </w:r>
      <w:proofErr w:type="spellStart"/>
      <w:r w:rsidRPr="002923A9">
        <w:rPr>
          <w:rFonts w:cs="Browallia New"/>
          <w:b/>
          <w:bCs/>
          <w:sz w:val="32"/>
          <w:szCs w:val="32"/>
          <w:u w:val="single"/>
        </w:rPr>
        <w:t>Beuaty</w:t>
      </w:r>
      <w:proofErr w:type="spellEnd"/>
      <w:r w:rsidRPr="002923A9">
        <w:rPr>
          <w:rFonts w:cs="Browallia New" w:hint="cs"/>
          <w:b/>
          <w:bCs/>
          <w:sz w:val="32"/>
          <w:szCs w:val="32"/>
          <w:u w:val="single"/>
          <w:cs/>
        </w:rPr>
        <w:t xml:space="preserve"> </w:t>
      </w:r>
      <w:r w:rsidRPr="002923A9">
        <w:rPr>
          <w:rFonts w:cs="Browallia New"/>
          <w:b/>
          <w:bCs/>
          <w:sz w:val="32"/>
          <w:szCs w:val="32"/>
          <w:u w:val="single"/>
        </w:rPr>
        <w:t>From</w:t>
      </w:r>
      <w:r w:rsidRPr="002923A9">
        <w:rPr>
          <w:rFonts w:cs="Browallia New" w:hint="cs"/>
          <w:b/>
          <w:bCs/>
          <w:sz w:val="32"/>
          <w:szCs w:val="32"/>
          <w:u w:val="single"/>
          <w:cs/>
        </w:rPr>
        <w:t xml:space="preserve"> </w:t>
      </w:r>
      <w:r w:rsidRPr="002923A9">
        <w:rPr>
          <w:rFonts w:cs="Browallia New"/>
          <w:b/>
          <w:bCs/>
          <w:sz w:val="32"/>
          <w:szCs w:val="32"/>
          <w:u w:val="single"/>
        </w:rPr>
        <w:t>Within</w:t>
      </w:r>
      <w:r w:rsidRPr="002923A9">
        <w:rPr>
          <w:rFonts w:cs="Browallia New"/>
          <w:b/>
          <w:bCs/>
          <w:sz w:val="32"/>
          <w:szCs w:val="32"/>
        </w:rPr>
        <w:t>”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b/>
          <w:bCs/>
          <w:sz w:val="32"/>
          <w:szCs w:val="32"/>
        </w:rPr>
        <w:t>:</w:t>
      </w:r>
      <w:r w:rsidRPr="002923A9">
        <w:rPr>
          <w:rFonts w:cs="Browallia New" w:hint="cs"/>
          <w:i/>
          <w:iCs/>
          <w:sz w:val="32"/>
          <w:szCs w:val="32"/>
          <w:cs/>
        </w:rPr>
        <w:t xml:space="preserve"> งามจากภายในสู่ภายนอก</w:t>
      </w:r>
      <w:r w:rsidRPr="002923A9">
        <w:rPr>
          <w:rFonts w:cs="Browallia New" w:hint="cs"/>
          <w:sz w:val="32"/>
          <w:szCs w:val="32"/>
          <w:cs/>
        </w:rPr>
        <w:t xml:space="preserve"> ด้วยการปฏิบัติตนเป็นคนซื่อสัตย์ มีความรับผิดชอบ มีวินัยและมีจิตสำนึกที่ดีต่อส่วนรวม ไม่ใช้ตำแหน่งหน้าที่แสวงหาผลประโยชน์เพื่อตนเองหรือบุคคลอื่นโดยมิชอบ ตามที่กำหนดไว้ในจรรยาบรรณพนักงาน</w:t>
      </w:r>
    </w:p>
    <w:p w:rsidR="00C41368" w:rsidRPr="002923A9" w:rsidRDefault="001522A0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บริษัทมีการจัดทำกำหนดการประชุมคณะกรรมการบริษัทประจำปี และจัดส่งให้ทราบล่วงหน้าเพื่อการทราบระยะเวลาที่ควรงดเว้นการซื้อขายหลักทรัพย์ ซึ่งในปี </w:t>
      </w:r>
      <w:r w:rsidRPr="002923A9">
        <w:rPr>
          <w:rFonts w:cs="Browallia New"/>
          <w:sz w:val="32"/>
          <w:szCs w:val="32"/>
        </w:rPr>
        <w:t>25</w:t>
      </w:r>
      <w:r w:rsidR="00EB069A" w:rsidRPr="002923A9">
        <w:rPr>
          <w:rFonts w:cs="Browallia New"/>
          <w:sz w:val="32"/>
          <w:szCs w:val="32"/>
        </w:rPr>
        <w:t>6</w:t>
      </w:r>
      <w:r w:rsidR="00EC2B39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กรรมการและผู้บริหารของบริษัทได้ปฏิบัติตามนโยบายอย่างเคร่งครัด และไม่ปรากฏว่ามีการซื้อขายหลักทรัพย์ของบริษัทในช่วงเวลาที่ห้ามดังกล่าว</w:t>
      </w:r>
    </w:p>
    <w:p w:rsidR="00AA5D37" w:rsidRPr="002923A9" w:rsidRDefault="00AA5D37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>กำหนดแนวทางการเก็บรักษาและป้องกันการใช้ข้อมูลภายในเป็นลายลักษณ์อักษร โดยได้แจ้งแนวทางและนโยบายข้างต้นให้ทุกคนในองค์กรถือปฏิบัติ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โดยฝ่ายบริหารมีการ</w:t>
      </w:r>
      <w:r w:rsidRPr="002923A9">
        <w:rPr>
          <w:rFonts w:eastAsia="Times New Roman" w:cs="Browallia New"/>
          <w:sz w:val="32"/>
          <w:szCs w:val="32"/>
          <w:cs/>
        </w:rPr>
        <w:t>ติดตามผลการปฏิบัติอย่างสม่ำเสมอ</w:t>
      </w:r>
    </w:p>
    <w:p w:rsidR="00445622" w:rsidRPr="002923A9" w:rsidRDefault="00AA5D37" w:rsidP="00EF144A">
      <w:pPr>
        <w:numPr>
          <w:ilvl w:val="0"/>
          <w:numId w:val="20"/>
        </w:numPr>
        <w:tabs>
          <w:tab w:val="left" w:pos="900"/>
          <w:tab w:val="left" w:pos="1800"/>
        </w:tabs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การซื้อขายหลักทรัพย์ของบริษัท</w:t>
      </w:r>
    </w:p>
    <w:p w:rsidR="00AA5D37" w:rsidRPr="002923A9" w:rsidRDefault="00AA5D37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บริษัทมีมาตรการดูแลการซื้อขายหลักทรัพย์ของบริษัท โดยการกำหนดไว้ในจรรยาบรรณพนักงาน ห้ามมิให้กรรมการบริษัท ผู้บริหาร และพนักงานซึ่งอยู่ในหน่วยงานที่รับทราบข้อมูลภายใน ทำการซื้อขายหลักทรัพย์ของบริษัทภายในช่วงเวลา </w:t>
      </w:r>
      <w:r w:rsidRPr="002923A9">
        <w:rPr>
          <w:rFonts w:eastAsia="Times New Roman" w:cs="Browallia New"/>
          <w:sz w:val="32"/>
          <w:szCs w:val="32"/>
        </w:rPr>
        <w:t>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เดือน ก่อนการเปิดเผยงบการเงินต่อสาธารณชน</w:t>
      </w:r>
    </w:p>
    <w:p w:rsidR="00573F5D" w:rsidRPr="002923A9" w:rsidRDefault="00573F5D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 xml:space="preserve">กรรมการบริษัทและผู้บริหาร มีหน้าที่ต้องแจ้งการซื้อขายหลักทรัพย์ของบริษัทต่อเลขานุการบริษัท อย่างน้อย </w:t>
      </w:r>
      <w:r w:rsidRPr="002923A9">
        <w:rPr>
          <w:rFonts w:cs="Browallia New"/>
          <w:sz w:val="32"/>
          <w:szCs w:val="32"/>
        </w:rPr>
        <w:t>1</w:t>
      </w:r>
      <w:r w:rsidRPr="002923A9">
        <w:rPr>
          <w:rFonts w:cs="Browallia New"/>
          <w:sz w:val="32"/>
          <w:szCs w:val="32"/>
          <w:cs/>
        </w:rPr>
        <w:t xml:space="preserve"> วันทำการก่อนการซื้อขาย โดยเลขานุการบริษัทมีหน้าที่รายงานให้ที่ประชุมคณะกรรมการบริษัทและคณะกรรมการบริหารรับทราบ</w:t>
      </w:r>
    </w:p>
    <w:p w:rsidR="00AA5D37" w:rsidRPr="002923A9" w:rsidRDefault="005F4BBB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บริษัทมีการ</w:t>
      </w:r>
      <w:r w:rsidRPr="002923A9">
        <w:rPr>
          <w:rFonts w:eastAsia="Times New Roman" w:cs="Browallia New"/>
          <w:sz w:val="32"/>
          <w:szCs w:val="32"/>
          <w:cs/>
        </w:rPr>
        <w:t>กำหนดและแจ้งให้กรรมการและผู้บริหารมีหน้าที่รายงานการเปลี่ยนแปลงการถือหลักทรัพย์ของบริษัทต่อ</w:t>
      </w:r>
      <w:r w:rsidRPr="002923A9">
        <w:rPr>
          <w:rFonts w:eastAsia="Times New Roman" w:cs="Browallia New" w:hint="cs"/>
          <w:sz w:val="32"/>
          <w:szCs w:val="32"/>
          <w:cs/>
        </w:rPr>
        <w:t>สำนักงานคณะกรรมการ</w:t>
      </w:r>
      <w:r w:rsidRPr="002923A9">
        <w:rPr>
          <w:rFonts w:eastAsia="Times New Roman" w:cs="Browallia New"/>
          <w:sz w:val="32"/>
          <w:szCs w:val="32"/>
          <w:cs/>
        </w:rPr>
        <w:t xml:space="preserve"> </w:t>
      </w:r>
      <w:proofErr w:type="spellStart"/>
      <w:r w:rsidRPr="002923A9">
        <w:rPr>
          <w:rFonts w:eastAsia="Times New Roman" w:cs="Browallia New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cs="Browallia New"/>
          <w:sz w:val="32"/>
          <w:szCs w:val="32"/>
          <w:cs/>
        </w:rPr>
        <w:t xml:space="preserve">. ตามมาตรา </w:t>
      </w:r>
      <w:r w:rsidRPr="002923A9">
        <w:rPr>
          <w:rFonts w:eastAsia="Times New Roman" w:cs="Browallia New"/>
          <w:sz w:val="32"/>
          <w:szCs w:val="32"/>
        </w:rPr>
        <w:t>59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แห่ง พ.ร.บ.หลักทรัพย์และตลาดหลักทรัพย์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ภายใน </w:t>
      </w:r>
      <w:r w:rsidRPr="002923A9">
        <w:rPr>
          <w:rFonts w:eastAsia="Times New Roman" w:cs="Browallia New"/>
          <w:sz w:val="32"/>
          <w:szCs w:val="32"/>
        </w:rPr>
        <w:t>3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วันทำการนับจากวันที่มีการเปลี่ยนแปลงการถือครองหลักทรัพย์</w:t>
      </w:r>
      <w:r w:rsidRPr="002923A9">
        <w:rPr>
          <w:rFonts w:eastAsia="Times New Roman" w:cs="Browallia New"/>
          <w:sz w:val="32"/>
          <w:szCs w:val="32"/>
          <w:cs/>
        </w:rPr>
        <w:t xml:space="preserve"> </w:t>
      </w:r>
      <w:r w:rsidRPr="002923A9">
        <w:rPr>
          <w:rFonts w:eastAsia="Times New Roman" w:cs="Browallia New" w:hint="cs"/>
          <w:sz w:val="32"/>
          <w:szCs w:val="32"/>
          <w:cs/>
        </w:rPr>
        <w:t>และได้กำหนดให้บรรจุวาระการรายงานการถือครองหลักทรัพย์บริษัทของกรรมการและผู้บริหารรวมคู่สมรสเป็นวาระประจำในการประชุมคณะกรรมการบริษัทและคณะกรรมการบริหาร</w:t>
      </w:r>
    </w:p>
    <w:p w:rsidR="00AA5D37" w:rsidRPr="002923A9" w:rsidRDefault="005F4BBB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lastRenderedPageBreak/>
        <w:t xml:space="preserve">ในปี </w:t>
      </w:r>
      <w:r w:rsidR="00251AA5" w:rsidRPr="002923A9">
        <w:rPr>
          <w:rFonts w:eastAsia="Times New Roman" w:cs="Browallia New" w:hint="cs"/>
          <w:sz w:val="32"/>
          <w:szCs w:val="32"/>
          <w:cs/>
        </w:rPr>
        <w:t>25</w:t>
      </w:r>
      <w:r w:rsidR="00EB069A" w:rsidRPr="002923A9">
        <w:rPr>
          <w:rFonts w:eastAsia="Times New Roman" w:cs="Browallia New" w:hint="cs"/>
          <w:sz w:val="32"/>
          <w:szCs w:val="32"/>
          <w:cs/>
        </w:rPr>
        <w:t>6</w:t>
      </w:r>
      <w:r w:rsidR="00EC2B39" w:rsidRPr="002923A9">
        <w:rPr>
          <w:rFonts w:eastAsia="Times New Roman" w:cs="Browallia New" w:hint="cs"/>
          <w:sz w:val="32"/>
          <w:szCs w:val="32"/>
          <w:cs/>
        </w:rPr>
        <w:t>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กรรมการและผู้บริหารได้ปฏิบัติตามนโยบายอย่างเคร่งครัด ไม่ปรากฏการซื้อขายหุ้นในช่วงเวลาที่ห้าม และไม่มีการเปลี่ยนแปลงการถือครองหลักทรัพย์บริษัทแต่อย่างใด</w:t>
      </w:r>
    </w:p>
    <w:p w:rsidR="00AA5D37" w:rsidRPr="002923A9" w:rsidRDefault="00251AA5" w:rsidP="00EF144A">
      <w:pPr>
        <w:numPr>
          <w:ilvl w:val="0"/>
          <w:numId w:val="20"/>
        </w:numPr>
        <w:tabs>
          <w:tab w:val="left" w:pos="900"/>
          <w:tab w:val="left" w:pos="1800"/>
        </w:tabs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การดูแลเรื่องการซื้อขายสินทรัพย์</w:t>
      </w:r>
    </w:p>
    <w:p w:rsidR="00251AA5" w:rsidRPr="002923A9" w:rsidRDefault="00251AA5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บริษัทดูแลการซื้อขายสินทรัพย์ให้เป็นไปตามประกาศของคณะกรรมการกำกับตลาดทุน เรื่องการได้มาหรือจำหน่ายไปซึ่งสินทรัพย์ โดยในการทำรายการดังกล่าวกรรมการผู้มีส่วนได้เสียไม่มีส่วนร่วมในการตัดสินใจ เพื่อความโปร่งใสและเป็นธรรมกับผู้มีส่วนได้เสียทุกฝ่าย</w:t>
      </w:r>
    </w:p>
    <w:p w:rsidR="00EC2B39" w:rsidRPr="002923A9" w:rsidRDefault="00BB4CDC" w:rsidP="00BB4CDC">
      <w:pPr>
        <w:numPr>
          <w:ilvl w:val="0"/>
          <w:numId w:val="19"/>
        </w:numPr>
        <w:autoSpaceDE w:val="0"/>
        <w:autoSpaceDN w:val="0"/>
        <w:adjustRightInd w:val="0"/>
        <w:ind w:left="180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ในเดือนมกราคม </w:t>
      </w:r>
      <w:r w:rsidRPr="002923A9">
        <w:rPr>
          <w:sz w:val="32"/>
          <w:szCs w:val="32"/>
        </w:rPr>
        <w:t>2561</w:t>
      </w:r>
      <w:r w:rsidRPr="002923A9">
        <w:rPr>
          <w:rFonts w:hint="cs"/>
          <w:sz w:val="32"/>
          <w:szCs w:val="32"/>
          <w:cs/>
        </w:rPr>
        <w:t xml:space="preserve"> บริษัทได้ออก</w:t>
      </w:r>
      <w:r w:rsidRPr="002923A9">
        <w:rPr>
          <w:sz w:val="32"/>
          <w:szCs w:val="32"/>
          <w:cs/>
        </w:rPr>
        <w:t>สารสนเทศแจ้งการจำหน่ายไปซึ่งสินทรัพย์</w:t>
      </w:r>
      <w:r w:rsidRPr="002923A9">
        <w:rPr>
          <w:rFonts w:hint="cs"/>
          <w:sz w:val="32"/>
          <w:szCs w:val="32"/>
          <w:cs/>
        </w:rPr>
        <w:t>ให้แก่</w:t>
      </w:r>
      <w:r w:rsidRPr="002923A9">
        <w:rPr>
          <w:sz w:val="32"/>
          <w:szCs w:val="32"/>
          <w:cs/>
        </w:rPr>
        <w:t>บุคคลภายนอกซึ่งไม่เป็นบุคคลที่เกี่ยวโยงกัน และไม่มีความเกี่ยวข้องกับกรรมการ และ/หรือ ผู้บริหาร</w:t>
      </w:r>
      <w:r w:rsidRPr="002923A9">
        <w:rPr>
          <w:rFonts w:hint="cs"/>
          <w:sz w:val="32"/>
          <w:szCs w:val="32"/>
          <w:cs/>
        </w:rPr>
        <w:t xml:space="preserve"> และ/หรือ ผู้ถือหุ้นใหญ่ รวมถึงผู้ที่เกี่ยวข้องของบุคคลดังกล่าว คือที่ดินรวม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5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>โฉนด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>ตั้งอยู่ที่ตำบลช่องนนทรี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>อำเภอยานนาวา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 xml:space="preserve">กรุงเทพมหานคร ตามมติที่ประชุมคณะกรรมการบริษัทครั้งที่ </w:t>
      </w:r>
      <w:r w:rsidRPr="002923A9">
        <w:rPr>
          <w:sz w:val="32"/>
          <w:szCs w:val="32"/>
        </w:rPr>
        <w:t>9/2560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 xml:space="preserve">โดยบริษัทได้ปฏิบัติตามเกณฑ์การได้มาหรือจำหน่ายไปซึ่งสินทรัพย์ของบริษัทจดทะเบียน ซึ่งต้องแจ้งต่อตลาดหลักทรัพย์แห่งประเทศไทย และทำหนังสือเวียนให้ผู้ถือหุ้นรับทราบภายใน </w:t>
      </w:r>
      <w:r w:rsidRPr="002923A9">
        <w:rPr>
          <w:sz w:val="32"/>
          <w:szCs w:val="32"/>
        </w:rPr>
        <w:t>21</w:t>
      </w:r>
      <w:r w:rsidRPr="002923A9">
        <w:rPr>
          <w:sz w:val="32"/>
          <w:szCs w:val="32"/>
          <w:cs/>
        </w:rPr>
        <w:t xml:space="preserve"> วัน นับแต่วันที่แจ้งต่อตลาดหลักทรัพย์แห่งประเทศไทย</w:t>
      </w:r>
    </w:p>
    <w:p w:rsidR="00251AA5" w:rsidRPr="002923A9" w:rsidRDefault="00251AA5" w:rsidP="00EF144A">
      <w:pPr>
        <w:numPr>
          <w:ilvl w:val="0"/>
          <w:numId w:val="20"/>
        </w:numPr>
        <w:tabs>
          <w:tab w:val="left" w:pos="900"/>
          <w:tab w:val="left" w:pos="1800"/>
        </w:tabs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ความขัดแย้งทางผลประโยชน์</w:t>
      </w:r>
    </w:p>
    <w:p w:rsidR="00231B4F" w:rsidRPr="002923A9" w:rsidRDefault="00573F5D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 xml:space="preserve">บริษัทดำเนินการกับความขัดแย้งทางผลประโยชน์ด้วยความรอบคอบและมีเหตุผล คำนึงถึงผลประโยชน์ของบริษัทเป็นสำคัญ โดยมีกระบวนการปฏิบัติงานที่โปร่งใสตามขั้นตอนและหลักเกณฑ์ของสำนักงานคณะกรรมการ </w:t>
      </w:r>
      <w:proofErr w:type="spellStart"/>
      <w:r w:rsidRPr="002923A9">
        <w:rPr>
          <w:rFonts w:cs="Browallia New"/>
          <w:sz w:val="32"/>
          <w:szCs w:val="32"/>
          <w:cs/>
        </w:rPr>
        <w:t>ก.ล.ต</w:t>
      </w:r>
      <w:proofErr w:type="spellEnd"/>
      <w:r w:rsidRPr="002923A9">
        <w:rPr>
          <w:rFonts w:cs="Browallia New"/>
          <w:sz w:val="32"/>
          <w:szCs w:val="32"/>
          <w:cs/>
        </w:rPr>
        <w:t xml:space="preserve">. และตลาดหลักทรัพย์แห่งประเทศไทย ในการทำรายการระหว่างกันที่อาจมีความขัดแย้งทางผลประโยชน์/การเข้าทำรายการที่มีความเกี่ยวโยงกัน บริษัทได้ดำเนินการอย่างยุติธรรม ตามราคาตลาดและเป็นไปตามปกติธุรกิจการค้า </w:t>
      </w:r>
      <w:r w:rsidRPr="002923A9">
        <w:rPr>
          <w:rFonts w:cs="Browallia New"/>
          <w:sz w:val="32"/>
          <w:szCs w:val="32"/>
        </w:rPr>
        <w:t>(Fair and at arms’ length)</w:t>
      </w:r>
      <w:r w:rsidRPr="002923A9">
        <w:rPr>
          <w:rFonts w:cs="Browallia New"/>
          <w:sz w:val="32"/>
          <w:szCs w:val="32"/>
          <w:cs/>
        </w:rPr>
        <w:t xml:space="preserve"> มีการนำเสนอคณะกรรมการตรวจสอบเพื่อพิจารณาให้ความเห็นก่อนนำเสนอต่อที่ประชุมคณะกรรมการบริษัทพิจารณาอนุมัติ ซึ่งบริษัทได้แจ้งมติที่ประชุมผ่านระบบข่าวของตลาดหลักทรัพย์แห่งประเทศไทยทั้งภาษาไทยและภาษาอังกฤษ เพื่อให้ผู้ถือหุ้นและนักลงทุนรับทราบ โดยเปิดเผยชื่อคู่สัญญาและความสัมพันธ์ของบุคคลที่เกี่ยวโยง นโยบายการกำหนดราคา มูลค่ารายการ เหตุผลความจำเป็นของรายการดังกล่าว ความเห็นของคณะกรรมการตรวจสอบ ความเห็นของคณะกรรมการบริษัท ตลอดจนความเห็นที่แตกต่าง (ถ้ามี)</w:t>
      </w:r>
    </w:p>
    <w:p w:rsidR="00231B4F" w:rsidRPr="002923A9" w:rsidRDefault="00231B4F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บริษัท</w:t>
      </w:r>
      <w:r w:rsidRPr="002923A9">
        <w:rPr>
          <w:rFonts w:eastAsia="Times New Roman" w:cs="Browallia New"/>
          <w:sz w:val="32"/>
          <w:szCs w:val="32"/>
          <w:cs/>
        </w:rPr>
        <w:t>กำหนดแนวทาง</w:t>
      </w:r>
      <w:r w:rsidRPr="002923A9">
        <w:rPr>
          <w:rFonts w:eastAsia="Times New Roman" w:cs="Browallia New" w:hint="cs"/>
          <w:sz w:val="32"/>
          <w:szCs w:val="32"/>
          <w:cs/>
        </w:rPr>
        <w:t>อย่างชัดเจน</w:t>
      </w:r>
      <w:r w:rsidRPr="002923A9">
        <w:rPr>
          <w:rFonts w:eastAsia="Times New Roman" w:cs="Browallia New"/>
          <w:sz w:val="32"/>
          <w:szCs w:val="32"/>
          <w:cs/>
        </w:rPr>
        <w:t xml:space="preserve">ไม่ให้กรรมการหรือผู้บริหารที่มีส่วนได้เสีย หรือมีส่วนเกี่ยวข้องเข้าร่วมในกระบวนการตัดสินใจเพื่อพิจารณาธุรกรรมระหว่างบริษัทกับผู้ที่มีส่วนได้เสียหรือมีส่วนเกี่ยวข้องดังกล่าว 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ในการประชุมคณะกรรมการบริษัท กรรมการผู้มีส่วนได้เสียได้ออกจากห้องประชุมและไม่ได้ออกเสียงในวาระนั้น เพื่อให้การตัดสินใจของคณะกรรมการบริษัทและผู้บริหารเป็นไปอย่างยุติธรรม เพื่อผลประโยชน์ของผู้ถือหุ้นอย่างแท้จริง </w:t>
      </w:r>
    </w:p>
    <w:p w:rsidR="00231B4F" w:rsidRPr="00AF0E06" w:rsidRDefault="00231B4F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บริษัท</w:t>
      </w:r>
      <w:r w:rsidRPr="002923A9">
        <w:rPr>
          <w:rFonts w:eastAsia="Times New Roman" w:cs="Browallia New"/>
          <w:sz w:val="32"/>
          <w:szCs w:val="32"/>
          <w:cs/>
        </w:rPr>
        <w:t>กำหนดให้กรรมการและผู้บริหารระดับสูงรายงานการมีส่วนได้เสียของตนและผู้เกี่ยวข้องต่อเลขานุการบริษัทเพื่อสำเนารายงานเสนอต่อประธานกรรมการ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และประธานกรรมการตรวจสอบ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ตามหลักเกณฑ์ที่พระราชบัญญัติหลักทรัพย์และตลาดหลักทรัพย์กำหนด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และรายงานทุกครั้งเมื่อมีการเปลี่ยนแปลง</w:t>
      </w:r>
    </w:p>
    <w:p w:rsidR="00AF0E06" w:rsidRPr="002923A9" w:rsidRDefault="00AF0E06" w:rsidP="00AF0E06">
      <w:pPr>
        <w:pStyle w:val="ListParagraph"/>
        <w:tabs>
          <w:tab w:val="left" w:pos="900"/>
        </w:tabs>
        <w:ind w:left="1800"/>
        <w:jc w:val="thaiDistribute"/>
        <w:rPr>
          <w:rFonts w:eastAsia="Times New Roman"/>
          <w:sz w:val="32"/>
          <w:szCs w:val="32"/>
        </w:rPr>
      </w:pPr>
    </w:p>
    <w:p w:rsidR="008D6A14" w:rsidRPr="002923A9" w:rsidRDefault="008D6A14" w:rsidP="00EF144A">
      <w:pPr>
        <w:numPr>
          <w:ilvl w:val="0"/>
          <w:numId w:val="20"/>
        </w:numPr>
        <w:tabs>
          <w:tab w:val="left" w:pos="900"/>
          <w:tab w:val="left" w:pos="1800"/>
        </w:tabs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lastRenderedPageBreak/>
        <w:t>การดูแลผู้ถือหุ้นส่วนน้อย</w:t>
      </w:r>
    </w:p>
    <w:p w:rsidR="00AA5D37" w:rsidRPr="002923A9" w:rsidRDefault="00231B4F" w:rsidP="00CD4F3A">
      <w:pPr>
        <w:tabs>
          <w:tab w:val="left" w:pos="900"/>
          <w:tab w:val="left" w:pos="1800"/>
        </w:tabs>
        <w:ind w:left="108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การเสนอวาระของผู้ถือหุ้นส่วนน้อย</w:t>
      </w:r>
    </w:p>
    <w:p w:rsidR="00CD4F3A" w:rsidRPr="002923A9" w:rsidRDefault="00CD4F3A" w:rsidP="00EF144A">
      <w:pPr>
        <w:pStyle w:val="ListParagraph"/>
        <w:numPr>
          <w:ilvl w:val="0"/>
          <w:numId w:val="19"/>
        </w:numPr>
        <w:tabs>
          <w:tab w:val="left" w:pos="900"/>
        </w:tabs>
        <w:ind w:left="1800"/>
        <w:jc w:val="thaiDistribute"/>
        <w:rPr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 xml:space="preserve">ตั้งแต่เมื่อวันที่ </w:t>
      </w:r>
      <w:r w:rsidR="00BB4CDC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/>
          <w:sz w:val="32"/>
          <w:szCs w:val="32"/>
          <w:cs/>
        </w:rPr>
        <w:t xml:space="preserve"> ธันวาคม </w:t>
      </w:r>
      <w:r w:rsidR="00BB4CDC" w:rsidRPr="002923A9">
        <w:rPr>
          <w:rFonts w:cs="Browallia New" w:hint="cs"/>
          <w:sz w:val="32"/>
          <w:szCs w:val="32"/>
          <w:cs/>
        </w:rPr>
        <w:t>25</w:t>
      </w:r>
      <w:r w:rsidR="00EB069A" w:rsidRPr="002923A9">
        <w:rPr>
          <w:rFonts w:cs="Browallia New" w:hint="cs"/>
          <w:sz w:val="32"/>
          <w:szCs w:val="32"/>
          <w:cs/>
        </w:rPr>
        <w:t>60</w:t>
      </w:r>
      <w:r w:rsidRPr="002923A9">
        <w:rPr>
          <w:rFonts w:cs="Browallia New"/>
          <w:sz w:val="32"/>
          <w:szCs w:val="32"/>
          <w:cs/>
        </w:rPr>
        <w:t xml:space="preserve"> ถึงวันที่ </w:t>
      </w:r>
      <w:r w:rsidR="00BB4CDC" w:rsidRPr="002923A9">
        <w:rPr>
          <w:rFonts w:cs="Browallia New" w:hint="cs"/>
          <w:sz w:val="32"/>
          <w:szCs w:val="32"/>
          <w:cs/>
        </w:rPr>
        <w:t>30</w:t>
      </w:r>
      <w:r w:rsidR="00BB4CDC" w:rsidRPr="002923A9">
        <w:rPr>
          <w:rFonts w:cs="Browallia New"/>
          <w:sz w:val="32"/>
          <w:szCs w:val="32"/>
          <w:cs/>
        </w:rPr>
        <w:t xml:space="preserve"> ธันวาคม </w:t>
      </w:r>
      <w:r w:rsidR="00BB4CDC" w:rsidRPr="002923A9">
        <w:rPr>
          <w:rFonts w:cs="Browallia New" w:hint="cs"/>
          <w:sz w:val="32"/>
          <w:szCs w:val="32"/>
          <w:cs/>
        </w:rPr>
        <w:t>25</w:t>
      </w:r>
      <w:r w:rsidR="00EB069A" w:rsidRPr="002923A9">
        <w:rPr>
          <w:rFonts w:cs="Browallia New" w:hint="cs"/>
          <w:sz w:val="32"/>
          <w:szCs w:val="32"/>
          <w:cs/>
        </w:rPr>
        <w:t>60</w:t>
      </w:r>
      <w:r w:rsidRPr="002923A9">
        <w:rPr>
          <w:rFonts w:cs="Browallia New"/>
          <w:sz w:val="32"/>
          <w:szCs w:val="32"/>
          <w:cs/>
        </w:rPr>
        <w:t xml:space="preserve"> บริษัทเปิดโอกาสให้ผู้ถือหุ้นส่วนน้อยเสนอวาระการประชุม และ/หรือ เสนอชื่อบุคคลเพื่อเข้ารับการเลือกตั้งเป็นกรรมการในการประชุมสามัญผู้ถือหุ้นครั้งที่ </w:t>
      </w:r>
      <w:r w:rsidR="00BB4CDC" w:rsidRPr="002923A9">
        <w:rPr>
          <w:rFonts w:cs="Browallia New" w:hint="cs"/>
          <w:sz w:val="32"/>
          <w:szCs w:val="32"/>
          <w:cs/>
        </w:rPr>
        <w:t>2</w:t>
      </w:r>
      <w:r w:rsidR="00EB069A" w:rsidRPr="002923A9">
        <w:rPr>
          <w:rFonts w:cs="Browallia New" w:hint="cs"/>
          <w:sz w:val="32"/>
          <w:szCs w:val="32"/>
          <w:cs/>
        </w:rPr>
        <w:t>4</w:t>
      </w:r>
      <w:r w:rsidR="00BB4CDC" w:rsidRPr="002923A9">
        <w:rPr>
          <w:rFonts w:cs="Browallia New"/>
          <w:sz w:val="32"/>
          <w:szCs w:val="32"/>
          <w:cs/>
        </w:rPr>
        <w:t xml:space="preserve"> ปี </w:t>
      </w:r>
      <w:r w:rsidR="00BB4CDC" w:rsidRPr="002923A9">
        <w:rPr>
          <w:rFonts w:cs="Browallia New"/>
          <w:sz w:val="32"/>
          <w:szCs w:val="32"/>
        </w:rPr>
        <w:t>25</w:t>
      </w:r>
      <w:r w:rsidR="007A0860" w:rsidRPr="002923A9">
        <w:rPr>
          <w:rFonts w:cs="Browallia New" w:hint="cs"/>
          <w:sz w:val="32"/>
          <w:szCs w:val="32"/>
          <w:cs/>
        </w:rPr>
        <w:t>6</w:t>
      </w:r>
      <w:r w:rsidR="00EB069A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/>
          <w:sz w:val="32"/>
          <w:szCs w:val="32"/>
          <w:cs/>
        </w:rPr>
        <w:t xml:space="preserve"> โดยบริษัทได้แจ้งข่าวบนเว็บไซต์ของตลาดหลักทรัพย์ และชี้แจงรายละเอียดบนเว็บไซต์ของบริษัทแล้ว ซึ่งในปีที่ผ่านมาไม่มีผู้ถือหุ้นรายใดใช้สิทธิดังกล่าว และเลขานุการบริษัทได้รายงานต่อที่ประชุมคณะกรรมการบริษัทรับทราบแล้ว จึงไม่มีการบรรจุวาระเพิ่มเติมที่เสนอโดยผู้ถือหุ้น</w:t>
      </w:r>
    </w:p>
    <w:p w:rsidR="00AD536E" w:rsidRPr="002923A9" w:rsidRDefault="00BB4CDC" w:rsidP="00EF144A">
      <w:pPr>
        <w:pStyle w:val="ListParagraph"/>
        <w:numPr>
          <w:ilvl w:val="0"/>
          <w:numId w:val="14"/>
        </w:numPr>
        <w:ind w:left="990" w:right="-39" w:hanging="270"/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การคำนึงถึง</w:t>
      </w:r>
      <w:r w:rsidR="00231B4F" w:rsidRPr="002923A9">
        <w:rPr>
          <w:rFonts w:eastAsia="Times New Roman" w:cs="Browallia New"/>
          <w:b/>
          <w:bCs/>
          <w:color w:val="000000"/>
          <w:sz w:val="32"/>
          <w:szCs w:val="32"/>
          <w:cs/>
        </w:rPr>
        <w:t>บทบาทของผู้มีส่วนได้</w:t>
      </w:r>
      <w:r w:rsidR="00231B4F" w:rsidRPr="002923A9">
        <w:rPr>
          <w:rFonts w:eastAsia="Times New Roman" w:cs="Browallia New" w:hint="cs"/>
          <w:b/>
          <w:bCs/>
          <w:color w:val="000000"/>
          <w:sz w:val="32"/>
          <w:szCs w:val="32"/>
          <w:cs/>
        </w:rPr>
        <w:t>ส่วน</w:t>
      </w:r>
      <w:r w:rsidR="00231B4F" w:rsidRPr="002923A9">
        <w:rPr>
          <w:rFonts w:eastAsia="Times New Roman" w:cs="Browallia New"/>
          <w:b/>
          <w:bCs/>
          <w:color w:val="000000"/>
          <w:sz w:val="32"/>
          <w:szCs w:val="32"/>
          <w:cs/>
        </w:rPr>
        <w:t>เสีย</w:t>
      </w:r>
    </w:p>
    <w:p w:rsidR="00BB4CDC" w:rsidRPr="002923A9" w:rsidRDefault="00BB4CDC" w:rsidP="00A03916">
      <w:pPr>
        <w:tabs>
          <w:tab w:val="left" w:pos="720"/>
        </w:tabs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คณะกรรมการบริษัทให้ความสำคัญต่อสิทธิของผู้มีส่วนได้เสียทุกกลุ่ม จึงได้กำหนดนโยบายและแนวทางปฏิบัติไว้ในจริยธรรมในการดำเนินธุรกิจ เพื่อให้เกิดความมั่นใจว่าสิทธิของผู้มีส่วนได้เสียทุกกลุ่มจะได้รับการดูแลอย่างเป็นธรรมและเสมอภาค โดยได้มีการเผยแพร่ให้กับกรรมการ ผู้บริหาร และพนักงานของบริษัทผ่านทาง</w:t>
      </w:r>
      <w:r w:rsidR="004F7144" w:rsidRPr="002923A9">
        <w:rPr>
          <w:rFonts w:hint="cs"/>
          <w:sz w:val="32"/>
          <w:szCs w:val="32"/>
          <w:cs/>
        </w:rPr>
        <w:t>เว็บไซต์</w:t>
      </w:r>
      <w:r w:rsidRPr="002923A9">
        <w:rPr>
          <w:rFonts w:hint="cs"/>
          <w:sz w:val="32"/>
          <w:szCs w:val="32"/>
          <w:cs/>
        </w:rPr>
        <w:t xml:space="preserve"> </w:t>
      </w:r>
      <w:hyperlink r:id="rId13" w:history="1">
        <w:r w:rsidRPr="002923A9">
          <w:rPr>
            <w:rStyle w:val="Hyperlink"/>
            <w:sz w:val="32"/>
            <w:szCs w:val="32"/>
          </w:rPr>
          <w:t>www.occ.co.th</w:t>
        </w:r>
      </w:hyperlink>
      <w:r w:rsidRPr="002923A9">
        <w:rPr>
          <w:rFonts w:hint="cs"/>
          <w:sz w:val="32"/>
          <w:szCs w:val="32"/>
          <w:cs/>
        </w:rPr>
        <w:t xml:space="preserve"> และระบบ </w:t>
      </w:r>
      <w:r w:rsidRPr="002923A9">
        <w:rPr>
          <w:sz w:val="32"/>
          <w:szCs w:val="32"/>
        </w:rPr>
        <w:t>Intranet</w:t>
      </w:r>
      <w:r w:rsidRPr="002923A9">
        <w:rPr>
          <w:rFonts w:hint="cs"/>
          <w:sz w:val="32"/>
          <w:szCs w:val="32"/>
          <w:cs/>
        </w:rPr>
        <w:t xml:space="preserve"> ของบริษัท เพื่อให้ทุกคนยึดถือเป็นแนวทางในการปฏิบัติตนด้วยความรับผิดชอบต่อทุกฝ่ายและเคารพสิทธิซึ่งกันและกัน</w:t>
      </w:r>
    </w:p>
    <w:p w:rsidR="009A3AFD" w:rsidRPr="002923A9" w:rsidRDefault="009A3AFD" w:rsidP="00A03916">
      <w:pPr>
        <w:tabs>
          <w:tab w:val="left" w:pos="720"/>
        </w:tabs>
        <w:ind w:firstLine="720"/>
        <w:jc w:val="thaiDistribute"/>
        <w:rPr>
          <w:rFonts w:eastAsia="Times New Roman"/>
          <w:sz w:val="32"/>
          <w:szCs w:val="32"/>
          <w:u w:val="single"/>
          <w:cs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การปฏิบัติต่อผู้มีส่วนได้ส่วนเสียกลุ่มต่างๆ ของบริษัท</w:t>
      </w:r>
    </w:p>
    <w:p w:rsidR="00231B4F" w:rsidRPr="002923A9" w:rsidRDefault="009A3AFD" w:rsidP="00A03916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u w:val="single"/>
          <w:cs/>
        </w:rPr>
        <w:t>ผู้ถือหุ้น</w:t>
      </w:r>
      <w:r w:rsidRPr="002923A9">
        <w:rPr>
          <w:rFonts w:eastAsia="Times New Roman" w:cs="Browallia New"/>
          <w:b/>
          <w:bCs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b/>
          <w:bCs/>
          <w:sz w:val="32"/>
          <w:szCs w:val="32"/>
        </w:rPr>
        <w:t>: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="00A537BE" w:rsidRPr="002923A9">
        <w:rPr>
          <w:rFonts w:cs="Browallia New" w:hint="cs"/>
          <w:sz w:val="32"/>
          <w:szCs w:val="32"/>
          <w:cs/>
        </w:rPr>
        <w:t>บริษัทเคารพต่อสิทธิของผู้ถือหุ้น</w:t>
      </w:r>
      <w:r w:rsidR="00A537BE" w:rsidRPr="002923A9">
        <w:rPr>
          <w:rFonts w:cs="Browallia New"/>
          <w:sz w:val="32"/>
          <w:szCs w:val="32"/>
          <w:cs/>
        </w:rPr>
        <w:t>อย่างเท่าเทียมกันไม่ว่าจะเป็นผู้ถือหุ้นรายใหญ่ ผู้ถือหุ้นรายย่อย ผู้ถือหุ้นต่างชาติ รวมถึงนักลงทุนสถาบัน</w:t>
      </w:r>
      <w:r w:rsidR="00A537BE" w:rsidRPr="002923A9">
        <w:rPr>
          <w:rFonts w:cs="Browallia New" w:hint="cs"/>
          <w:sz w:val="32"/>
          <w:szCs w:val="32"/>
          <w:cs/>
        </w:rPr>
        <w:t xml:space="preserve"> โดยผู้ถือหุ้นทุกรายจะได้รับสิทธิขั้นพื้นฐานตามกฎหมายและได้รับการปฏิบัติอย่างเสมอภาคเท่าเทียมกัน และมีกลไกที่ทำให้ผู้ถือหุ้นเชื่อมั่นได้ว่าจะได้รับข้อมูลที่ถูกต้อง มีการควบคุมการทำรายการระหว่างกัน มีมาตรการป้องกันความขัดแย้งทางผลประโยชน์ และป้องกันการนำข้อมูลไปใช้เพื่อประโยชน์ส่วนตน โดยบริษัท</w:t>
      </w:r>
      <w:r w:rsidR="00A537BE" w:rsidRPr="002923A9">
        <w:rPr>
          <w:rFonts w:cs="Browallia New"/>
          <w:sz w:val="32"/>
          <w:szCs w:val="32"/>
          <w:cs/>
        </w:rPr>
        <w:t>มุ่งมั่น</w:t>
      </w:r>
      <w:r w:rsidR="00A537BE" w:rsidRPr="002923A9">
        <w:rPr>
          <w:rFonts w:cs="Browallia New" w:hint="cs"/>
          <w:sz w:val="32"/>
          <w:szCs w:val="32"/>
          <w:cs/>
        </w:rPr>
        <w:t>ใน</w:t>
      </w:r>
      <w:r w:rsidR="00A537BE" w:rsidRPr="002923A9">
        <w:rPr>
          <w:rFonts w:cs="Browallia New"/>
          <w:sz w:val="32"/>
          <w:szCs w:val="32"/>
          <w:cs/>
        </w:rPr>
        <w:t>การดำเนินธุรกิจ</w:t>
      </w:r>
      <w:r w:rsidR="00A537BE" w:rsidRPr="002923A9">
        <w:rPr>
          <w:rFonts w:cs="Browallia New" w:hint="cs"/>
          <w:sz w:val="32"/>
          <w:szCs w:val="32"/>
          <w:cs/>
        </w:rPr>
        <w:t>ด้วยความซื่อสัตย์สุจริต โปร่งใส และเป็นธรรม เพื่อให้</w:t>
      </w:r>
      <w:r w:rsidR="00A537BE" w:rsidRPr="002923A9">
        <w:rPr>
          <w:rFonts w:cs="Browallia New"/>
          <w:sz w:val="32"/>
          <w:szCs w:val="32"/>
          <w:cs/>
        </w:rPr>
        <w:t>มีผลการดำเนินงานที่ดี มีการเจริญเติบโตอย่างมั่นคง มี</w:t>
      </w:r>
      <w:r w:rsidR="00A537BE" w:rsidRPr="002923A9">
        <w:rPr>
          <w:rFonts w:cs="Browallia New"/>
          <w:spacing w:val="-4"/>
          <w:sz w:val="32"/>
          <w:szCs w:val="32"/>
          <w:cs/>
        </w:rPr>
        <w:t>ความสามารถในการแข่งขัน โดยคำนึงถึงสภาวะความเสี่ยงในปัจจุบันและอนาคต เพื่อ</w:t>
      </w:r>
      <w:r w:rsidR="00A537BE" w:rsidRPr="002923A9">
        <w:rPr>
          <w:rFonts w:cs="Browallia New" w:hint="cs"/>
          <w:spacing w:val="-4"/>
          <w:sz w:val="32"/>
          <w:szCs w:val="32"/>
          <w:cs/>
        </w:rPr>
        <w:t>สร้างมูลค่าเพิ่ม</w:t>
      </w:r>
      <w:r w:rsidR="00A537BE" w:rsidRPr="002923A9">
        <w:rPr>
          <w:rFonts w:cs="Browallia New"/>
          <w:spacing w:val="-4"/>
          <w:sz w:val="32"/>
          <w:szCs w:val="32"/>
          <w:cs/>
        </w:rPr>
        <w:t>ให้แก่ผู้ถือหุ้น</w:t>
      </w:r>
      <w:r w:rsidR="00A537BE" w:rsidRPr="002923A9">
        <w:rPr>
          <w:rFonts w:cs="Browallia New"/>
          <w:sz w:val="32"/>
          <w:szCs w:val="32"/>
          <w:cs/>
        </w:rPr>
        <w:t>ในระยะยาว</w:t>
      </w:r>
    </w:p>
    <w:p w:rsidR="009A3AFD" w:rsidRPr="002923A9" w:rsidRDefault="009A3AFD" w:rsidP="00A03916">
      <w:pPr>
        <w:pStyle w:val="ListParagraph"/>
        <w:ind w:left="0" w:right="-39"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u w:val="single"/>
          <w:cs/>
        </w:rPr>
        <w:t>พนักงาน</w:t>
      </w:r>
      <w:r w:rsidRPr="002923A9">
        <w:rPr>
          <w:rFonts w:eastAsia="Times New Roman" w:cs="Browallia New"/>
          <w:b/>
          <w:bCs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b/>
          <w:bCs/>
          <w:sz w:val="32"/>
          <w:szCs w:val="32"/>
        </w:rPr>
        <w:t>:</w:t>
      </w:r>
      <w:r w:rsidRPr="002923A9">
        <w:rPr>
          <w:rFonts w:eastAsia="Times New Roman" w:cs="Browallia New" w:hint="cs"/>
          <w:b/>
          <w:bCs/>
          <w:sz w:val="32"/>
          <w:szCs w:val="32"/>
          <w:cs/>
        </w:rPr>
        <w:t xml:space="preserve"> </w:t>
      </w:r>
      <w:r w:rsidR="00F77319" w:rsidRPr="002923A9">
        <w:rPr>
          <w:rFonts w:cs="Browallia New" w:hint="cs"/>
          <w:sz w:val="32"/>
          <w:szCs w:val="32"/>
          <w:cs/>
        </w:rPr>
        <w:t>พนักงานคือทรัพยากรอันมีค่ามาก การดูแลเอาใจใส่ซึ่งกันและกันอย่างรอบด้านเป็นเรื่องที่สำคัญ บริษัทจึงมีการส่งเสริมและสนับสนุนการดูแล</w:t>
      </w:r>
      <w:proofErr w:type="spellStart"/>
      <w:r w:rsidR="00F77319" w:rsidRPr="002923A9">
        <w:rPr>
          <w:rFonts w:cs="Browallia New" w:hint="cs"/>
          <w:sz w:val="32"/>
          <w:szCs w:val="32"/>
          <w:cs/>
        </w:rPr>
        <w:t>สวัสดิ</w:t>
      </w:r>
      <w:proofErr w:type="spellEnd"/>
      <w:r w:rsidR="00F77319" w:rsidRPr="002923A9">
        <w:rPr>
          <w:rFonts w:cs="Browallia New" w:hint="cs"/>
          <w:sz w:val="32"/>
          <w:szCs w:val="32"/>
          <w:cs/>
        </w:rPr>
        <w:t>ภาพและคุณภาพชีวิตของพนักงานให้ดีที่สุด โดยจัดให้มีการจ่ายค่าตอบแทนที่เหมาะสมและเที่ยงธรรมภายใต้บรรยากาศการทำงานที่มีความสุข เพื่อการรักษาไว้ซึ่งทรัพยากรบุคคลอันเป็นกำลังสำคัญของบริษัท</w:t>
      </w:r>
    </w:p>
    <w:p w:rsidR="00A537BE" w:rsidRPr="002923A9" w:rsidRDefault="00A537BE" w:rsidP="00542682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บริษัทจัดให้มีเทคโนโลยีใหม่มาสนับสนุนการทำงาน มุ่งเน้นที่จะพัฒนาและปรับปรุงระบบการพัฒนาบุคลากรให้มีความทันสมัย สอดคล้องกับเทคโนโลยี เพื่อที่จะเสริมสร้างและพัฒนาพนักงานให้เป็นทั้งคนเก่งและคนดี มีการเปิดโอกาสให้พนักงานทุกคนได้รับการฝึกฝน เพิ่มพูนทักษะในการทำงาน แสดงศักยภาพของทีมและตนเองในการแสดงความสามารถอย่างเต็มที่ มีการจัดระบบการพัฒนาอาชีพ </w:t>
      </w:r>
      <w:r w:rsidRPr="002923A9">
        <w:rPr>
          <w:sz w:val="32"/>
          <w:szCs w:val="32"/>
        </w:rPr>
        <w:t>(Career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Path)</w:t>
      </w:r>
      <w:r w:rsidRPr="002923A9">
        <w:rPr>
          <w:rFonts w:hint="cs"/>
          <w:sz w:val="32"/>
          <w:szCs w:val="32"/>
          <w:cs/>
        </w:rPr>
        <w:t xml:space="preserve"> เพื่อสร้างความมั่นคงในอาชีพและความเจริญก้าวหน้าตามศักยภาพของพนักงานแต่ละคน และมีการจัดค่าตอบแทนที่เหมาะสมเพื่อสร้างแรงกระตุ้นในการทำงาน ทั้งในรูปของเงินเดือน โบนัส และค่าใช้จ่ายในการดำเนินงานที่เหมาะสมตามระเบียบของบริษัท</w:t>
      </w:r>
      <w:r w:rsidR="008B631E" w:rsidRPr="002923A9">
        <w:rPr>
          <w:rFonts w:hint="cs"/>
          <w:sz w:val="32"/>
          <w:szCs w:val="32"/>
          <w:cs/>
        </w:rPr>
        <w:t xml:space="preserve"> </w:t>
      </w:r>
      <w:r w:rsidR="008B631E" w:rsidRPr="002923A9">
        <w:rPr>
          <w:sz w:val="32"/>
          <w:szCs w:val="32"/>
          <w:cs/>
        </w:rPr>
        <w:t>นอกจากนี้ยังมีการจัดทำแผนพัฒนาบุคลากรรายบุคคล (</w:t>
      </w:r>
      <w:r w:rsidR="008B631E" w:rsidRPr="002923A9">
        <w:rPr>
          <w:sz w:val="32"/>
          <w:szCs w:val="32"/>
        </w:rPr>
        <w:t xml:space="preserve">Individual Development Plan : IDP) </w:t>
      </w:r>
      <w:r w:rsidR="008B631E" w:rsidRPr="002923A9">
        <w:rPr>
          <w:sz w:val="32"/>
          <w:szCs w:val="32"/>
          <w:cs/>
        </w:rPr>
        <w:t>เพื่อส่งเสริมและพัฒนาขีดความสามารถของพนักงานที่มีศักยภาพสู่การเป็นผู้นำภายใต้แผนการสืบทอดตำแหน่ง (</w:t>
      </w:r>
      <w:r w:rsidR="008B631E" w:rsidRPr="002923A9">
        <w:rPr>
          <w:sz w:val="32"/>
          <w:szCs w:val="32"/>
        </w:rPr>
        <w:t xml:space="preserve">Succession Plan) </w:t>
      </w:r>
      <w:r w:rsidR="008B631E" w:rsidRPr="002923A9">
        <w:rPr>
          <w:sz w:val="32"/>
          <w:szCs w:val="32"/>
          <w:cs/>
        </w:rPr>
        <w:t>ต่อไป</w:t>
      </w:r>
    </w:p>
    <w:p w:rsidR="00542682" w:rsidRPr="002923A9" w:rsidRDefault="00A537BE" w:rsidP="00542682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lastRenderedPageBreak/>
        <w:t>บริษัท</w:t>
      </w:r>
      <w:r w:rsidR="008B631E" w:rsidRPr="002923A9">
        <w:rPr>
          <w:rFonts w:hint="cs"/>
          <w:sz w:val="32"/>
          <w:szCs w:val="32"/>
          <w:cs/>
        </w:rPr>
        <w:t>มีนโยบาย</w:t>
      </w:r>
      <w:r w:rsidRPr="002923A9">
        <w:rPr>
          <w:rFonts w:hint="cs"/>
          <w:sz w:val="32"/>
          <w:szCs w:val="32"/>
          <w:cs/>
        </w:rPr>
        <w:t>ส่งเสริมให้พนักงานทุกคนมีส่วนร่วม</w:t>
      </w:r>
      <w:r w:rsidR="008B631E" w:rsidRPr="002923A9">
        <w:rPr>
          <w:rFonts w:hint="cs"/>
          <w:sz w:val="32"/>
          <w:szCs w:val="32"/>
          <w:cs/>
        </w:rPr>
        <w:t>ในการดูแลสภาพแวดล้อมของบริษัท โดย</w:t>
      </w:r>
      <w:r w:rsidRPr="002923A9">
        <w:rPr>
          <w:rFonts w:hint="cs"/>
          <w:sz w:val="32"/>
          <w:szCs w:val="32"/>
          <w:cs/>
        </w:rPr>
        <w:t>จัดตั้ง</w:t>
      </w:r>
      <w:r w:rsidRPr="002923A9">
        <w:rPr>
          <w:sz w:val="32"/>
          <w:szCs w:val="32"/>
        </w:rPr>
        <w:t xml:space="preserve"> “</w:t>
      </w:r>
      <w:r w:rsidRPr="002923A9">
        <w:rPr>
          <w:sz w:val="32"/>
          <w:szCs w:val="32"/>
          <w:cs/>
        </w:rPr>
        <w:t>คณะกรรมการความปลอดภัยในอาชีวอนามัยและสภาพแวดล้อมในสถานประกอบการ</w:t>
      </w:r>
      <w:r w:rsidRPr="002923A9">
        <w:rPr>
          <w:sz w:val="32"/>
          <w:szCs w:val="32"/>
        </w:rPr>
        <w:t>”</w:t>
      </w:r>
      <w:r w:rsidRPr="002923A9">
        <w:rPr>
          <w:rFonts w:hint="cs"/>
          <w:sz w:val="32"/>
          <w:szCs w:val="32"/>
          <w:cs/>
        </w:rPr>
        <w:t xml:space="preserve"> เพื่อดำเนินงานเกี่ยวกับความปลอดภัยและอนามัยที่ดี บริษัทจัดให้มีการตรวจสอบความปลอดภัยของสถานที่ทำงานอย่างสม่ำเสมอ จัดให้มีพนักงานรักษาความปลอดภัยตลอด </w:t>
      </w:r>
      <w:r w:rsidRPr="002923A9">
        <w:rPr>
          <w:sz w:val="32"/>
          <w:szCs w:val="32"/>
        </w:rPr>
        <w:t>24</w:t>
      </w:r>
      <w:r w:rsidRPr="002923A9">
        <w:rPr>
          <w:rFonts w:hint="cs"/>
          <w:sz w:val="32"/>
          <w:szCs w:val="32"/>
          <w:cs/>
        </w:rPr>
        <w:t xml:space="preserve"> ชั่วโมง ติดตั้งระบบสัญญาณเตือนภัยภายในอาคาร และจัดเครื่องมือเครื่องใช้และอุปกรณ์ด้านความปลอดภัยต่างๆ ให้แก่พนักงาน พร้อมดูแลให้พนักงานใช้เครื่องมือป้องกันอุบัติภัยอย่างเคร่งครัด และมีการ</w:t>
      </w:r>
      <w:r w:rsidRPr="002923A9">
        <w:rPr>
          <w:sz w:val="32"/>
          <w:szCs w:val="32"/>
          <w:cs/>
        </w:rPr>
        <w:t xml:space="preserve">จัดเตรียมระบบป้องกันภัยและความพร้อมด้านอุปกรณ์ความปลอดภัยต่างๆ ที่พร้อมใช้งานอยู่เสมอ เช่น สัญญาณเตือนภัย ถังดับเพลิง ไฟฉุกเฉิน เป็นต้น </w:t>
      </w:r>
      <w:r w:rsidRPr="002923A9">
        <w:rPr>
          <w:rFonts w:hint="cs"/>
          <w:sz w:val="32"/>
          <w:szCs w:val="32"/>
          <w:cs/>
        </w:rPr>
        <w:t>โดย</w:t>
      </w:r>
      <w:r w:rsidRPr="002923A9">
        <w:rPr>
          <w:sz w:val="32"/>
          <w:szCs w:val="32"/>
          <w:cs/>
        </w:rPr>
        <w:t>จัดให้มีการซ้อมหนีไฟและป้องกันอัคคีภัย</w:t>
      </w:r>
      <w:r w:rsidRPr="002923A9">
        <w:rPr>
          <w:rFonts w:hint="cs"/>
          <w:sz w:val="32"/>
          <w:szCs w:val="32"/>
          <w:cs/>
        </w:rPr>
        <w:t>เป็น</w:t>
      </w:r>
      <w:r w:rsidRPr="002923A9">
        <w:rPr>
          <w:sz w:val="32"/>
          <w:szCs w:val="32"/>
          <w:cs/>
        </w:rPr>
        <w:t>ประจำ</w:t>
      </w:r>
      <w:r w:rsidRPr="002923A9">
        <w:rPr>
          <w:rFonts w:hint="cs"/>
          <w:sz w:val="32"/>
          <w:szCs w:val="32"/>
          <w:cs/>
        </w:rPr>
        <w:t>ทุก</w:t>
      </w:r>
      <w:r w:rsidRPr="002923A9">
        <w:rPr>
          <w:sz w:val="32"/>
          <w:szCs w:val="32"/>
          <w:cs/>
        </w:rPr>
        <w:t>ปีทั้งภาคทฤษฎีและ</w:t>
      </w:r>
      <w:r w:rsidRPr="002923A9">
        <w:rPr>
          <w:rFonts w:hint="cs"/>
          <w:sz w:val="32"/>
          <w:szCs w:val="32"/>
          <w:cs/>
        </w:rPr>
        <w:t>ภาค</w:t>
      </w:r>
      <w:r w:rsidRPr="002923A9">
        <w:rPr>
          <w:sz w:val="32"/>
          <w:szCs w:val="32"/>
          <w:cs/>
        </w:rPr>
        <w:t>ปฏิบัติ</w:t>
      </w:r>
    </w:p>
    <w:p w:rsidR="008B631E" w:rsidRPr="002923A9" w:rsidRDefault="008B631E" w:rsidP="008B631E">
      <w:pPr>
        <w:spacing w:before="120"/>
        <w:ind w:firstLine="720"/>
        <w:jc w:val="thaiDistribute"/>
        <w:rPr>
          <w:b/>
          <w:bCs/>
          <w:sz w:val="32"/>
          <w:szCs w:val="32"/>
        </w:rPr>
      </w:pPr>
      <w:r w:rsidRPr="002923A9">
        <w:rPr>
          <w:rFonts w:hint="cs"/>
          <w:b/>
          <w:bCs/>
          <w:sz w:val="32"/>
          <w:szCs w:val="32"/>
          <w:cs/>
        </w:rPr>
        <w:t xml:space="preserve">บริษัทให้ความสำคัญต่อการดูแลผลประโยชน์ของพนักงานในระยะยาว โดยจัดให้มีกองทุนสำรองเลี้ยงชีพเพื่อเป็นการออมเงินไว้สำหรับอนาคต ซึ่งบริษัทจะสมทบเพิ่มในแบบอัตราก้าวหน้าสำหรับพนักงานที่มีอายุงานมากขึ้น และสำหรับพนักงานที่มีอายุงานตั้งแต่ </w:t>
      </w:r>
      <w:r w:rsidRPr="002923A9">
        <w:rPr>
          <w:b/>
          <w:bCs/>
          <w:sz w:val="32"/>
          <w:szCs w:val="32"/>
        </w:rPr>
        <w:t>10</w:t>
      </w:r>
      <w:r w:rsidRPr="002923A9">
        <w:rPr>
          <w:rFonts w:hint="cs"/>
          <w:b/>
          <w:bCs/>
          <w:sz w:val="32"/>
          <w:szCs w:val="32"/>
          <w:cs/>
        </w:rPr>
        <w:t xml:space="preserve"> ปี และ </w:t>
      </w:r>
      <w:r w:rsidRPr="002923A9">
        <w:rPr>
          <w:b/>
          <w:bCs/>
          <w:sz w:val="32"/>
          <w:szCs w:val="32"/>
        </w:rPr>
        <w:t>20</w:t>
      </w:r>
      <w:r w:rsidRPr="002923A9">
        <w:rPr>
          <w:rFonts w:hint="cs"/>
          <w:b/>
          <w:bCs/>
          <w:sz w:val="32"/>
          <w:szCs w:val="32"/>
          <w:cs/>
        </w:rPr>
        <w:t xml:space="preserve"> ปีขึ้นไป บริษัทจะสมทบให้เพิ่มมากกว่าอัตราที่กฎหมายกำหนดโดยสบทบให้ในอัตราร้อยละ </w:t>
      </w:r>
      <w:r w:rsidRPr="002923A9">
        <w:rPr>
          <w:b/>
          <w:bCs/>
          <w:sz w:val="32"/>
          <w:szCs w:val="32"/>
        </w:rPr>
        <w:t xml:space="preserve">3.5 </w:t>
      </w:r>
      <w:r w:rsidRPr="002923A9">
        <w:rPr>
          <w:rFonts w:hint="cs"/>
          <w:b/>
          <w:bCs/>
          <w:sz w:val="32"/>
          <w:szCs w:val="32"/>
          <w:cs/>
        </w:rPr>
        <w:t xml:space="preserve">และ </w:t>
      </w:r>
      <w:r w:rsidRPr="002923A9">
        <w:rPr>
          <w:b/>
          <w:bCs/>
          <w:sz w:val="32"/>
          <w:szCs w:val="32"/>
        </w:rPr>
        <w:t xml:space="preserve">4.0 </w:t>
      </w:r>
      <w:r w:rsidRPr="002923A9">
        <w:rPr>
          <w:rFonts w:hint="cs"/>
          <w:b/>
          <w:bCs/>
          <w:sz w:val="32"/>
          <w:szCs w:val="32"/>
          <w:cs/>
        </w:rPr>
        <w:t xml:space="preserve">ตามลำดับ และยังมีเงินบำเหน็จเกษียณอายุเพื่อประโยชน์หลังจากครบกำหนดการเกษียณอายุของพนักงาน ซึ่งบริษัทจะให้มากกว่าเงินชดเชยที่กำหนดไว้ในกฎหมายแรงงานสำหรับพนักงานที่มีอายุงานมากกว่า </w:t>
      </w:r>
      <w:r w:rsidRPr="002923A9">
        <w:rPr>
          <w:b/>
          <w:bCs/>
          <w:sz w:val="32"/>
          <w:szCs w:val="32"/>
        </w:rPr>
        <w:t>20</w:t>
      </w:r>
      <w:r w:rsidRPr="002923A9">
        <w:rPr>
          <w:rFonts w:hint="cs"/>
          <w:b/>
          <w:bCs/>
          <w:sz w:val="32"/>
          <w:szCs w:val="32"/>
          <w:cs/>
        </w:rPr>
        <w:t xml:space="preserve"> ปี</w:t>
      </w:r>
      <w:r w:rsidRPr="002923A9">
        <w:rPr>
          <w:rFonts w:hint="cs"/>
          <w:sz w:val="32"/>
          <w:szCs w:val="32"/>
          <w:cs/>
        </w:rPr>
        <w:t xml:space="preserve"> อีกทั้งยังได้</w:t>
      </w:r>
      <w:r w:rsidRPr="002923A9">
        <w:rPr>
          <w:sz w:val="32"/>
          <w:szCs w:val="32"/>
          <w:cs/>
        </w:rPr>
        <w:t>จัดทำกรมธรรม์ประกันภัยอุบัติเหตุ</w:t>
      </w:r>
      <w:r w:rsidRPr="002923A9">
        <w:rPr>
          <w:rFonts w:hint="cs"/>
          <w:sz w:val="32"/>
          <w:szCs w:val="32"/>
          <w:cs/>
        </w:rPr>
        <w:t>กลุ่มที่ครอบคลุมการเสียชีวิตทุกกรณี</w:t>
      </w:r>
      <w:r w:rsidRPr="002923A9">
        <w:rPr>
          <w:sz w:val="32"/>
          <w:szCs w:val="32"/>
          <w:cs/>
        </w:rPr>
        <w:t>สำหรับ</w:t>
      </w:r>
      <w:r w:rsidRPr="002923A9">
        <w:rPr>
          <w:rFonts w:hint="cs"/>
          <w:sz w:val="32"/>
          <w:szCs w:val="32"/>
          <w:cs/>
        </w:rPr>
        <w:t>พนักงานทุกคนเพื่อเป็นการป้องกันความเสี่ยงและบรรเทาความสูญเสียให้แก่พนักงานและครอบครัว ซึ่งเป็นรายการเสริมเพิ่มเติมจากการเป็นสมาชิกกองทุนประกันสังคมตามปกติ</w:t>
      </w:r>
    </w:p>
    <w:p w:rsidR="00A537BE" w:rsidRPr="002923A9" w:rsidRDefault="00475960" w:rsidP="00475960">
      <w:pPr>
        <w:spacing w:before="120"/>
        <w:ind w:firstLine="720"/>
        <w:jc w:val="thaiDistribute"/>
        <w:rPr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การพัฒนาพนักงาน</w:t>
      </w:r>
      <w:r w:rsidRPr="002923A9">
        <w:rPr>
          <w:rFonts w:eastAsia="Times New Roman"/>
          <w:b/>
          <w:bCs/>
          <w:sz w:val="32"/>
          <w:szCs w:val="32"/>
        </w:rPr>
        <w:t xml:space="preserve"> :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="00A537BE" w:rsidRPr="002923A9">
        <w:rPr>
          <w:rFonts w:hint="cs"/>
          <w:sz w:val="32"/>
          <w:szCs w:val="32"/>
          <w:cs/>
        </w:rPr>
        <w:t>บริษัทจัดให้มีโครงการพัฒนาศักยภาพของบุคลากรโดยรวมและเร่ง</w:t>
      </w:r>
      <w:r w:rsidR="00A537BE" w:rsidRPr="002923A9">
        <w:rPr>
          <w:rFonts w:hint="cs"/>
          <w:color w:val="000000"/>
          <w:sz w:val="32"/>
          <w:szCs w:val="32"/>
          <w:cs/>
        </w:rPr>
        <w:t xml:space="preserve">พัฒนาสมรรถนะรายบุคคลที่มีความพร้อม เพื่อสร้างองค์กรที่เข้มแข็งนำไปสู่ความสามารถในการบรรลุวิสัยทัศน์ของบริษัท </w:t>
      </w:r>
      <w:r w:rsidR="00A537BE" w:rsidRPr="002923A9">
        <w:rPr>
          <w:rFonts w:hint="cs"/>
          <w:sz w:val="32"/>
          <w:szCs w:val="32"/>
          <w:cs/>
        </w:rPr>
        <w:t>โดย</w:t>
      </w:r>
      <w:r w:rsidR="00A537BE" w:rsidRPr="002923A9">
        <w:rPr>
          <w:rFonts w:hint="cs"/>
          <w:color w:val="000000"/>
          <w:sz w:val="32"/>
          <w:szCs w:val="32"/>
          <w:cs/>
        </w:rPr>
        <w:t>ในปีที่ผ่านมามีการจัดหลักสูตรอบรมเพิ่มเติมทักษะความรู้แก่พนักงานแต่ละระดับอย่างทั่วถึงและเป็นระบบเพื่อให้สอดรับเกื้อหนุนกัน ซึ่งจะส่งผลให้เกิดพลังร่วมในการขับเคลื่อนการเปลี่ยนแปลงที่มีประสิทธิภาพมากยิ่งขึ้น</w:t>
      </w:r>
      <w:r w:rsidR="00A537BE" w:rsidRPr="002923A9">
        <w:rPr>
          <w:rFonts w:hint="cs"/>
          <w:sz w:val="32"/>
          <w:szCs w:val="32"/>
          <w:cs/>
        </w:rPr>
        <w:t xml:space="preserve"> โดยในปี </w:t>
      </w:r>
      <w:r w:rsidR="00A537BE" w:rsidRPr="002923A9">
        <w:rPr>
          <w:sz w:val="32"/>
          <w:szCs w:val="32"/>
        </w:rPr>
        <w:t>25</w:t>
      </w:r>
      <w:r w:rsidR="00572CC2" w:rsidRPr="002923A9">
        <w:rPr>
          <w:sz w:val="32"/>
          <w:szCs w:val="32"/>
        </w:rPr>
        <w:t>6</w:t>
      </w:r>
      <w:r w:rsidR="008B631E" w:rsidRPr="002923A9">
        <w:rPr>
          <w:rFonts w:hint="cs"/>
          <w:sz w:val="32"/>
          <w:szCs w:val="32"/>
          <w:cs/>
        </w:rPr>
        <w:t>1</w:t>
      </w:r>
      <w:r w:rsidR="00A537BE" w:rsidRPr="002923A9">
        <w:rPr>
          <w:rFonts w:hint="cs"/>
          <w:sz w:val="32"/>
          <w:szCs w:val="32"/>
          <w:cs/>
        </w:rPr>
        <w:t xml:space="preserve"> บริษัทได้มีการจัดอบรมพัฒนาความรู้พนักงาน</w:t>
      </w:r>
      <w:r w:rsidR="00A537BE" w:rsidRPr="002923A9">
        <w:rPr>
          <w:rFonts w:hint="cs"/>
          <w:color w:val="000000"/>
          <w:sz w:val="32"/>
          <w:szCs w:val="32"/>
          <w:cs/>
        </w:rPr>
        <w:t xml:space="preserve">จำนวน </w:t>
      </w:r>
      <w:r w:rsidR="008B631E" w:rsidRPr="002923A9">
        <w:rPr>
          <w:rFonts w:hint="cs"/>
          <w:color w:val="000000"/>
          <w:sz w:val="32"/>
          <w:szCs w:val="32"/>
          <w:cs/>
        </w:rPr>
        <w:t>54</w:t>
      </w:r>
      <w:r w:rsidR="00A537BE" w:rsidRPr="002923A9">
        <w:rPr>
          <w:rFonts w:hint="cs"/>
          <w:color w:val="000000"/>
          <w:sz w:val="32"/>
          <w:szCs w:val="32"/>
          <w:cs/>
        </w:rPr>
        <w:t xml:space="preserve"> หลักสูตร เฉลี่ย </w:t>
      </w:r>
      <w:r w:rsidR="00572CC2" w:rsidRPr="002923A9">
        <w:rPr>
          <w:color w:val="000000"/>
          <w:sz w:val="32"/>
          <w:szCs w:val="32"/>
        </w:rPr>
        <w:t>1</w:t>
      </w:r>
      <w:r w:rsidR="008B631E" w:rsidRPr="002923A9">
        <w:rPr>
          <w:rFonts w:hint="cs"/>
          <w:color w:val="000000"/>
          <w:sz w:val="32"/>
          <w:szCs w:val="32"/>
          <w:cs/>
        </w:rPr>
        <w:t>4</w:t>
      </w:r>
      <w:r w:rsidR="00572CC2" w:rsidRPr="002923A9">
        <w:rPr>
          <w:color w:val="000000"/>
          <w:sz w:val="32"/>
          <w:szCs w:val="32"/>
        </w:rPr>
        <w:t>.</w:t>
      </w:r>
      <w:r w:rsidR="008B631E" w:rsidRPr="002923A9">
        <w:rPr>
          <w:rFonts w:hint="cs"/>
          <w:color w:val="000000"/>
          <w:sz w:val="32"/>
          <w:szCs w:val="32"/>
          <w:cs/>
        </w:rPr>
        <w:t>73</w:t>
      </w:r>
      <w:r w:rsidR="00A537BE" w:rsidRPr="002923A9">
        <w:rPr>
          <w:rFonts w:hint="cs"/>
          <w:color w:val="000000"/>
          <w:sz w:val="32"/>
          <w:szCs w:val="32"/>
          <w:cs/>
        </w:rPr>
        <w:t xml:space="preserve"> ชั่วโมง/คน</w:t>
      </w:r>
    </w:p>
    <w:p w:rsidR="00475960" w:rsidRPr="002923A9" w:rsidRDefault="00475960" w:rsidP="00475960">
      <w:pPr>
        <w:spacing w:before="120"/>
        <w:ind w:firstLine="72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 w:hint="cs"/>
          <w:sz w:val="32"/>
          <w:szCs w:val="32"/>
          <w:cs/>
        </w:rPr>
        <w:t>รายละเอียดเพิ่มเติมเกี่ยวกับพนักงานได้เปิดเผยในรายงานฉบับนี้ ภายใต้หัวข้อ “ด้านทรัพยากรมนุษย์” หน้าที่</w:t>
      </w:r>
      <w:r w:rsidR="00056ECC" w:rsidRPr="002923A9">
        <w:rPr>
          <w:rFonts w:eastAsia="Times New Roman" w:hint="cs"/>
          <w:sz w:val="32"/>
          <w:szCs w:val="32"/>
          <w:cs/>
        </w:rPr>
        <w:t xml:space="preserve"> </w:t>
      </w:r>
      <w:r w:rsidR="007C6799" w:rsidRPr="002923A9">
        <w:rPr>
          <w:rFonts w:eastAsia="Times New Roman"/>
          <w:sz w:val="32"/>
          <w:szCs w:val="32"/>
        </w:rPr>
        <w:t>31-35</w:t>
      </w:r>
    </w:p>
    <w:p w:rsidR="00542682" w:rsidRPr="002923A9" w:rsidRDefault="009A3AFD" w:rsidP="00542682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u w:val="single"/>
          <w:cs/>
        </w:rPr>
        <w:t>ลูกค้า</w:t>
      </w:r>
      <w:r w:rsidRPr="002923A9">
        <w:rPr>
          <w:rFonts w:eastAsia="Times New Roman"/>
          <w:b/>
          <w:bCs/>
          <w:sz w:val="32"/>
          <w:szCs w:val="32"/>
          <w:cs/>
        </w:rPr>
        <w:t xml:space="preserve"> </w:t>
      </w:r>
      <w:r w:rsidRPr="002923A9">
        <w:rPr>
          <w:rFonts w:eastAsia="Times New Roman"/>
          <w:b/>
          <w:bCs/>
          <w:sz w:val="32"/>
          <w:szCs w:val="32"/>
        </w:rPr>
        <w:t>:</w:t>
      </w:r>
      <w:r w:rsidRPr="002923A9">
        <w:rPr>
          <w:rFonts w:eastAsia="Times New Roman"/>
          <w:sz w:val="32"/>
          <w:szCs w:val="32"/>
        </w:rPr>
        <w:t xml:space="preserve"> </w:t>
      </w:r>
      <w:r w:rsidR="00A537BE" w:rsidRPr="002923A9">
        <w:rPr>
          <w:rFonts w:hint="cs"/>
          <w:sz w:val="32"/>
          <w:szCs w:val="32"/>
          <w:cs/>
        </w:rPr>
        <w:t>บริษัทปลูกฝังให้พนักงานทุกคนร่วมกันสร้างสรรค์ความพึงพอใจสูงสุดให้กับลูกค้าในทุกจุดบริการ และเพื่อตอบสนองความต้องการของลูกค้าอย่างมีประสิทธิภาพและประสิทธิผล บริษัทจึงมุ่งมั่นพัฒนาสินค้าและบริการที่มีคุณภาพและปลอดภัย ด้วยความใส่ใจเพื่อที่จะส่งมอบสิ่งที่ดีที่สุดให้แก่ทั้งทางด้านคุณภาพและราคา รวมถึงการให้ความสำคัญต่อ</w:t>
      </w:r>
      <w:r w:rsidR="00A537BE" w:rsidRPr="002923A9">
        <w:rPr>
          <w:sz w:val="32"/>
          <w:szCs w:val="32"/>
          <w:cs/>
        </w:rPr>
        <w:t>การรักษาความลับของลูกค้า</w:t>
      </w:r>
      <w:r w:rsidR="00A537BE" w:rsidRPr="002923A9">
        <w:rPr>
          <w:rFonts w:hint="cs"/>
          <w:sz w:val="32"/>
          <w:szCs w:val="32"/>
          <w:cs/>
        </w:rPr>
        <w:t>ด้วย บริษัท</w:t>
      </w:r>
      <w:r w:rsidR="00A537BE" w:rsidRPr="002923A9">
        <w:rPr>
          <w:sz w:val="32"/>
          <w:szCs w:val="32"/>
          <w:cs/>
        </w:rPr>
        <w:t>จัดให้มีหน่วยงานลูกค้าสัมพันธ์เป็นศูนย์กลางในการรับข้อร้องเรียน ข้อเสนอแนะ และคำปรึกษาในตัวสินค้า</w:t>
      </w:r>
      <w:r w:rsidR="00A537BE" w:rsidRPr="002923A9">
        <w:rPr>
          <w:rFonts w:hint="cs"/>
          <w:sz w:val="32"/>
          <w:szCs w:val="32"/>
          <w:cs/>
        </w:rPr>
        <w:t>และบริการ</w:t>
      </w:r>
      <w:r w:rsidR="00A537BE" w:rsidRPr="002923A9">
        <w:rPr>
          <w:sz w:val="32"/>
          <w:szCs w:val="32"/>
          <w:cs/>
        </w:rPr>
        <w:t xml:space="preserve">จากลูกค้า โดยสามารถติดต่อได้ที่หมายเลขโทรศัพท์ </w:t>
      </w:r>
      <w:r w:rsidR="00A537BE" w:rsidRPr="002923A9">
        <w:rPr>
          <w:sz w:val="32"/>
          <w:szCs w:val="32"/>
        </w:rPr>
        <w:t>02</w:t>
      </w:r>
      <w:r w:rsidR="00A537BE" w:rsidRPr="002923A9">
        <w:rPr>
          <w:sz w:val="32"/>
          <w:szCs w:val="32"/>
          <w:cs/>
        </w:rPr>
        <w:t>-</w:t>
      </w:r>
      <w:r w:rsidR="00A537BE" w:rsidRPr="002923A9">
        <w:rPr>
          <w:sz w:val="32"/>
          <w:szCs w:val="32"/>
        </w:rPr>
        <w:t>295</w:t>
      </w:r>
      <w:r w:rsidR="00A537BE" w:rsidRPr="002923A9">
        <w:rPr>
          <w:sz w:val="32"/>
          <w:szCs w:val="32"/>
          <w:cs/>
        </w:rPr>
        <w:t>-</w:t>
      </w:r>
      <w:r w:rsidR="00A537BE" w:rsidRPr="002923A9">
        <w:rPr>
          <w:sz w:val="32"/>
          <w:szCs w:val="32"/>
        </w:rPr>
        <w:t>1333</w:t>
      </w:r>
      <w:r w:rsidR="00A537BE" w:rsidRPr="002923A9">
        <w:rPr>
          <w:sz w:val="32"/>
          <w:szCs w:val="32"/>
          <w:cs/>
        </w:rPr>
        <w:t xml:space="preserve"> โทรสาร </w:t>
      </w:r>
      <w:r w:rsidR="00A537BE" w:rsidRPr="002923A9">
        <w:rPr>
          <w:sz w:val="32"/>
          <w:szCs w:val="32"/>
        </w:rPr>
        <w:t>02-295-0411</w:t>
      </w:r>
      <w:r w:rsidR="00A537BE" w:rsidRPr="002923A9">
        <w:rPr>
          <w:sz w:val="32"/>
          <w:szCs w:val="32"/>
          <w:cs/>
        </w:rPr>
        <w:t xml:space="preserve"> ซึ่ง</w:t>
      </w:r>
      <w:r w:rsidR="00A537BE" w:rsidRPr="002923A9">
        <w:rPr>
          <w:rFonts w:hint="cs"/>
          <w:sz w:val="32"/>
          <w:szCs w:val="32"/>
          <w:cs/>
        </w:rPr>
        <w:t>บริษัทได้</w:t>
      </w:r>
      <w:r w:rsidR="00A537BE" w:rsidRPr="002923A9">
        <w:rPr>
          <w:sz w:val="32"/>
          <w:szCs w:val="32"/>
          <w:cs/>
        </w:rPr>
        <w:t>จัดให้มีเจ้าหน้าที่ซึ่งพร้อมให้บริการและดำเนินการอย่างถึงที่สุด</w:t>
      </w:r>
      <w:r w:rsidR="00A537BE" w:rsidRPr="002923A9">
        <w:rPr>
          <w:rFonts w:hint="cs"/>
          <w:sz w:val="32"/>
          <w:szCs w:val="32"/>
          <w:cs/>
        </w:rPr>
        <w:t xml:space="preserve"> </w:t>
      </w:r>
      <w:r w:rsidR="00A537BE" w:rsidRPr="002923A9">
        <w:rPr>
          <w:sz w:val="32"/>
          <w:szCs w:val="32"/>
          <w:cs/>
        </w:rPr>
        <w:t>เพื่อให้คำขอต่างๆ ได้รับการตอบสนองอย่างรวดเร็ว</w:t>
      </w:r>
      <w:r w:rsidR="00A537BE" w:rsidRPr="002923A9">
        <w:rPr>
          <w:rFonts w:hint="cs"/>
          <w:sz w:val="32"/>
          <w:szCs w:val="32"/>
          <w:cs/>
        </w:rPr>
        <w:t>เป็นที่พึงพอใจของลูกค้าและผู้ใช้บริการทั่วไป</w:t>
      </w:r>
    </w:p>
    <w:p w:rsidR="009A3AFD" w:rsidRPr="002923A9" w:rsidRDefault="00A537BE" w:rsidP="00542682">
      <w:pPr>
        <w:pStyle w:val="ListParagraph"/>
        <w:ind w:left="0" w:right="-39"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สำหรับปี </w:t>
      </w:r>
      <w:r w:rsidRPr="002923A9">
        <w:rPr>
          <w:rFonts w:cs="Browallia New"/>
          <w:sz w:val="32"/>
          <w:szCs w:val="32"/>
        </w:rPr>
        <w:t>25</w:t>
      </w:r>
      <w:r w:rsidR="00572CC2" w:rsidRPr="002923A9">
        <w:rPr>
          <w:rFonts w:cs="Browallia New"/>
          <w:sz w:val="32"/>
          <w:szCs w:val="32"/>
        </w:rPr>
        <w:t>6</w:t>
      </w:r>
      <w:r w:rsidR="008B631E" w:rsidRPr="002923A9">
        <w:rPr>
          <w:rFonts w:cs="Browallia New" w:hint="cs"/>
          <w:sz w:val="32"/>
          <w:szCs w:val="32"/>
          <w:cs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ไม่ปราก</w:t>
      </w:r>
      <w:r w:rsidR="00C43DEB" w:rsidRPr="002923A9">
        <w:rPr>
          <w:rFonts w:cs="Browallia New" w:hint="cs"/>
          <w:sz w:val="32"/>
          <w:szCs w:val="32"/>
          <w:cs/>
        </w:rPr>
        <w:t>ฏ</w:t>
      </w:r>
      <w:r w:rsidRPr="002923A9">
        <w:rPr>
          <w:rFonts w:cs="Browallia New" w:hint="cs"/>
          <w:sz w:val="32"/>
          <w:szCs w:val="32"/>
          <w:cs/>
        </w:rPr>
        <w:t xml:space="preserve">ข้อร้องเรียนจากลูกค้าที่มีนัยสำคัญ ส่วนข้อร้องเรียนอื่นๆ บริษัทได้นำมาพิจารณาวิเคราะห์และดำเนินการแก้ไขทันที เพื่อป้องกันมิให้ข้อบกพร่องนั้นเกิดขึ้นซ้ำอีก ซึ่งทุกอย่างนี้ก็เพื่อให้ลูกค้าได้รับความพึงพอใจมากที่สุดในสินค้าและบริการของบริษัท เพราะคุณคือ </w:t>
      </w:r>
      <w:r w:rsidRPr="002923A9">
        <w:rPr>
          <w:rFonts w:cs="Browallia New"/>
          <w:sz w:val="32"/>
          <w:szCs w:val="32"/>
        </w:rPr>
        <w:t>“You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are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our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valued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customer”</w:t>
      </w:r>
    </w:p>
    <w:p w:rsidR="00544FD1" w:rsidRPr="002923A9" w:rsidRDefault="00544FD1" w:rsidP="00A03916">
      <w:pPr>
        <w:pStyle w:val="ListParagraph"/>
        <w:ind w:left="0" w:right="-39"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u w:val="single"/>
          <w:cs/>
        </w:rPr>
        <w:lastRenderedPageBreak/>
        <w:t>คู่ค้า</w:t>
      </w:r>
      <w:r w:rsidRPr="002923A9">
        <w:rPr>
          <w:rFonts w:eastAsia="Times New Roman" w:cs="Browallia New"/>
          <w:b/>
          <w:bCs/>
          <w:sz w:val="32"/>
          <w:szCs w:val="32"/>
        </w:rPr>
        <w:t xml:space="preserve"> </w:t>
      </w:r>
      <w:r w:rsidR="00A537BE" w:rsidRPr="002923A9">
        <w:rPr>
          <w:rFonts w:cs="Browallia New" w:hint="cs"/>
          <w:sz w:val="32"/>
          <w:szCs w:val="32"/>
          <w:cs/>
        </w:rPr>
        <w:t>บริษัทให้ความสำคัญต่อคู่ค้าเสมือนหนึ่งพันธมิตรที่เติบโตไปด้วยกัน ปฏิบัติต่อคู่ค้า</w:t>
      </w:r>
      <w:r w:rsidR="00A537BE" w:rsidRPr="002923A9">
        <w:rPr>
          <w:rFonts w:cs="Browallia New"/>
          <w:sz w:val="32"/>
          <w:szCs w:val="32"/>
          <w:cs/>
        </w:rPr>
        <w:t>ตามเงื่อนไขทางการค้า</w:t>
      </w:r>
      <w:r w:rsidR="00A537BE" w:rsidRPr="002923A9">
        <w:rPr>
          <w:rFonts w:cs="Browallia New" w:hint="cs"/>
          <w:sz w:val="32"/>
          <w:szCs w:val="32"/>
          <w:cs/>
        </w:rPr>
        <w:t>ที่สุจริตด้วยความเสมอภาคและเป็นธรรม ยึดถือการปฏิบัติตามสัญญา</w:t>
      </w:r>
      <w:r w:rsidR="00A537BE" w:rsidRPr="002923A9">
        <w:rPr>
          <w:rFonts w:cs="Browallia New"/>
          <w:sz w:val="32"/>
          <w:szCs w:val="32"/>
          <w:cs/>
        </w:rPr>
        <w:t>และคำมั่นที่ให้ไว้กับคู่ค้าอย่างเคร่งครัด</w:t>
      </w:r>
      <w:r w:rsidR="00A537BE" w:rsidRPr="002923A9">
        <w:rPr>
          <w:rFonts w:cs="Browallia New" w:hint="cs"/>
          <w:sz w:val="32"/>
          <w:szCs w:val="32"/>
          <w:cs/>
        </w:rPr>
        <w:t xml:space="preserve"> โดยมีการพิจารณาราคาซื้อที่เหมาะสม มีความสมเหตุสมผลด้านราคา คุณภาพ และบริการที่ได้รับ ภายใต้กรอบกติกาการแข่งขันทางการค้าตามจรรยาบรรณธุรกิจ โดยบริษัทมีการกำหนดระเบียบในการจัดซื้อ จัดจ้าง และการดำเนินการต่างๆ ที่ชัดเจน ไม่เรียกหรือรับทรัพย์สิน หรือผลประโยชน์ใดๆ จากคู่ค้า สนับสนุนการจัดหาที่เป็นมิตรต่อสิ่งแวดล้อม หลีกเลี่ยงการซื้อสินค้าจากคู่ค้าที่ละเมิดสิทธิมนุษยชน หรือละเมิดทรัพย์สินทางปัญญา และไม่ทำธุรกิจกับคู่ค้าที่มีพฤติกรรมไม่ชอบด้วยกฎหมาย</w:t>
      </w:r>
    </w:p>
    <w:p w:rsidR="008B631E" w:rsidRPr="002923A9" w:rsidRDefault="008B631E" w:rsidP="008B631E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ในปี </w:t>
      </w:r>
      <w:r w:rsidRPr="002923A9">
        <w:rPr>
          <w:sz w:val="32"/>
          <w:szCs w:val="32"/>
        </w:rPr>
        <w:t xml:space="preserve">2561 </w:t>
      </w:r>
      <w:r w:rsidRPr="002923A9">
        <w:rPr>
          <w:rFonts w:hint="cs"/>
          <w:sz w:val="32"/>
          <w:szCs w:val="32"/>
          <w:cs/>
        </w:rPr>
        <w:t>บริษัทไม่มีกรณีไม่ปฏิบัติตามสัญญาที่มีต่อคู่ค้าแต่อย่างใด</w:t>
      </w:r>
    </w:p>
    <w:p w:rsidR="008B631E" w:rsidRPr="002923A9" w:rsidRDefault="008B631E" w:rsidP="008B631E">
      <w:pPr>
        <w:spacing w:before="120"/>
        <w:ind w:firstLine="720"/>
        <w:jc w:val="thaiDistribute"/>
        <w:rPr>
          <w:spacing w:val="-4"/>
          <w:sz w:val="32"/>
          <w:szCs w:val="32"/>
        </w:rPr>
      </w:pPr>
      <w:r w:rsidRPr="002923A9">
        <w:rPr>
          <w:spacing w:val="-4"/>
          <w:sz w:val="32"/>
          <w:szCs w:val="32"/>
          <w:u w:val="single"/>
          <w:cs/>
        </w:rPr>
        <w:t>คู่แข่ง</w:t>
      </w:r>
      <w:r w:rsidRPr="002923A9">
        <w:rPr>
          <w:rFonts w:hint="cs"/>
          <w:spacing w:val="-4"/>
          <w:sz w:val="32"/>
          <w:szCs w:val="32"/>
          <w:u w:val="single"/>
          <w:cs/>
        </w:rPr>
        <w:t>ทางการค้า</w:t>
      </w:r>
      <w:r w:rsidRPr="002923A9">
        <w:rPr>
          <w:b/>
          <w:bCs/>
          <w:spacing w:val="-4"/>
          <w:sz w:val="32"/>
          <w:szCs w:val="32"/>
        </w:rPr>
        <w:t xml:space="preserve"> :</w:t>
      </w:r>
      <w:r w:rsidRPr="002923A9">
        <w:rPr>
          <w:spacing w:val="-4"/>
          <w:sz w:val="32"/>
          <w:szCs w:val="32"/>
        </w:rPr>
        <w:t xml:space="preserve"> </w:t>
      </w:r>
      <w:r w:rsidRPr="002923A9">
        <w:rPr>
          <w:spacing w:val="-4"/>
          <w:sz w:val="32"/>
          <w:szCs w:val="32"/>
          <w:cs/>
        </w:rPr>
        <w:t xml:space="preserve"> </w:t>
      </w:r>
    </w:p>
    <w:p w:rsidR="008B631E" w:rsidRPr="002923A9" w:rsidRDefault="008B631E" w:rsidP="008B631E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pacing w:val="-4"/>
          <w:sz w:val="32"/>
          <w:szCs w:val="32"/>
          <w:cs/>
        </w:rPr>
        <w:t>บริษัทประกอบธุรกิจ</w:t>
      </w:r>
      <w:r w:rsidRPr="002923A9">
        <w:rPr>
          <w:rFonts w:hint="cs"/>
          <w:sz w:val="32"/>
          <w:szCs w:val="32"/>
          <w:cs/>
        </w:rPr>
        <w:t xml:space="preserve">ด้วยความรับผิดชอบต่อทุกฝ่ายที่เกี่ยวข้อง </w:t>
      </w:r>
      <w:r w:rsidRPr="002923A9">
        <w:rPr>
          <w:sz w:val="32"/>
          <w:szCs w:val="32"/>
          <w:cs/>
        </w:rPr>
        <w:t xml:space="preserve">ให้ความสำคัญต่อการแข่งขันทางการค้าโดยสุจริต </w:t>
      </w:r>
      <w:r w:rsidRPr="002923A9">
        <w:rPr>
          <w:rFonts w:hint="cs"/>
          <w:sz w:val="32"/>
          <w:szCs w:val="32"/>
          <w:cs/>
        </w:rPr>
        <w:t xml:space="preserve">ภายใต้กรอบกติกาของกฎหมายและการแข่งขันทางการค้าที่สุจริต </w:t>
      </w:r>
      <w:r w:rsidRPr="002923A9">
        <w:rPr>
          <w:sz w:val="32"/>
          <w:szCs w:val="32"/>
          <w:cs/>
        </w:rPr>
        <w:t>ไม่แสวงหาข้อมูลที่เป็นความลับของคู่แข่งทางการค้าด้วยวิธีการที่ไม่สุจริตหรือไม่เหมาะสม และไม่ทำลายชื่อเสียงโดยการกล่าวหาให้ร้ายคู่แข่งทางการค้า</w:t>
      </w:r>
      <w:r w:rsidRPr="002923A9">
        <w:rPr>
          <w:rFonts w:hint="cs"/>
          <w:sz w:val="32"/>
          <w:szCs w:val="32"/>
          <w:cs/>
        </w:rPr>
        <w:t xml:space="preserve"> บริษัท</w:t>
      </w:r>
      <w:r w:rsidRPr="002923A9">
        <w:rPr>
          <w:sz w:val="32"/>
          <w:szCs w:val="32"/>
          <w:cs/>
        </w:rPr>
        <w:t>ได้</w:t>
      </w:r>
      <w:r w:rsidRPr="002923A9">
        <w:rPr>
          <w:rFonts w:hint="cs"/>
          <w:sz w:val="32"/>
          <w:szCs w:val="32"/>
          <w:cs/>
        </w:rPr>
        <w:t>กำหนด</w:t>
      </w:r>
      <w:r w:rsidRPr="002923A9">
        <w:rPr>
          <w:sz w:val="32"/>
          <w:szCs w:val="32"/>
          <w:cs/>
        </w:rPr>
        <w:t>จริยธรรมในการดำเนินธุรกิจ</w:t>
      </w:r>
      <w:r w:rsidRPr="002923A9">
        <w:rPr>
          <w:rFonts w:hint="cs"/>
          <w:sz w:val="32"/>
          <w:szCs w:val="32"/>
          <w:cs/>
        </w:rPr>
        <w:t>เป็น</w:t>
      </w:r>
      <w:r w:rsidRPr="002923A9">
        <w:rPr>
          <w:sz w:val="32"/>
          <w:szCs w:val="32"/>
          <w:cs/>
        </w:rPr>
        <w:t>นโยบาย</w:t>
      </w:r>
      <w:r w:rsidRPr="002923A9">
        <w:rPr>
          <w:rFonts w:hint="cs"/>
          <w:sz w:val="32"/>
          <w:szCs w:val="32"/>
          <w:cs/>
        </w:rPr>
        <w:t>สำหรับการดำเนิน</w:t>
      </w:r>
      <w:r w:rsidRPr="002923A9">
        <w:rPr>
          <w:sz w:val="32"/>
          <w:szCs w:val="32"/>
          <w:cs/>
        </w:rPr>
        <w:t>ธุรกิจ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ภายในกรอบกติกาของการแข่งขันทางการค้าที่เป็นธรรม</w:t>
      </w:r>
      <w:r w:rsidRPr="002923A9">
        <w:rPr>
          <w:rFonts w:hint="cs"/>
          <w:sz w:val="32"/>
          <w:szCs w:val="32"/>
          <w:cs/>
        </w:rPr>
        <w:t xml:space="preserve"> สนับสนุนและส่งเสริมการค้าเสรี เป็นธรรม ไม่ผูกขาดหรือกำหนดให้ลูกค้าต้องทำการค้ากับบริษัทเท่านั้น โดยตลอดระยะเวลาของการดำเนินกิจการที่ผ่านมาบริษัทไม่เคยมีข้อพิพาทใดๆ กับคู่แข่งทางการค้า</w:t>
      </w:r>
    </w:p>
    <w:p w:rsidR="00A537BE" w:rsidRPr="002923A9" w:rsidRDefault="00544FD1" w:rsidP="00A537BE">
      <w:pPr>
        <w:pStyle w:val="BodyText"/>
        <w:spacing w:before="120"/>
        <w:ind w:firstLine="72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u w:val="single"/>
          <w:cs/>
        </w:rPr>
        <w:t>เจ้าหนี้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b/>
          <w:bCs/>
          <w:sz w:val="32"/>
          <w:szCs w:val="32"/>
        </w:rPr>
        <w:t>: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="00A537BE" w:rsidRPr="002923A9">
        <w:rPr>
          <w:rFonts w:eastAsia="Cordia New" w:cs="Browallia New"/>
          <w:color w:val="000000"/>
          <w:sz w:val="32"/>
          <w:szCs w:val="32"/>
          <w:cs/>
        </w:rPr>
        <w:t>บริษัทยึดมั่นในการดำเนินธุรกิจอย่างมีหลักการและมีวินัยเพื่อสร้างความเชื่อถือให้กับเจ้าหนี้ โดยกำหนดเป็นนโยบายและแนวทางปฏิบัติ ดังนี้</w:t>
      </w:r>
    </w:p>
    <w:p w:rsidR="00A537BE" w:rsidRPr="002923A9" w:rsidRDefault="00A537BE" w:rsidP="009427B1">
      <w:pPr>
        <w:numPr>
          <w:ilvl w:val="0"/>
          <w:numId w:val="70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ปฏิบัติต่อเจ้าหนี้ทุกกลุ่มอย่างเสมอภาคและเป็นธรรม</w:t>
      </w:r>
    </w:p>
    <w:p w:rsidR="00A537BE" w:rsidRPr="002923A9" w:rsidRDefault="00A537BE" w:rsidP="009427B1">
      <w:pPr>
        <w:numPr>
          <w:ilvl w:val="0"/>
          <w:numId w:val="70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ปฏิบัติตามสัญญาหรือเงื่อนไขต่างๆ ที่ตกลงกันอย่างเคร่งครัด</w:t>
      </w:r>
    </w:p>
    <w:p w:rsidR="00A537BE" w:rsidRPr="002923A9" w:rsidRDefault="00A537BE" w:rsidP="009427B1">
      <w:pPr>
        <w:numPr>
          <w:ilvl w:val="0"/>
          <w:numId w:val="70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บริหารงานเพื่อให้เจ้าหนี้มั่นใจในฐานะทางการเงินและความสามารถในการชำระหนี้ที่ดี</w:t>
      </w:r>
    </w:p>
    <w:p w:rsidR="00A537BE" w:rsidRPr="002923A9" w:rsidRDefault="00A537BE" w:rsidP="009427B1">
      <w:pPr>
        <w:numPr>
          <w:ilvl w:val="0"/>
          <w:numId w:val="70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เปิดเผยฐานะทางการเงินอย่างถูกต้อง ตรงเวลา</w:t>
      </w:r>
    </w:p>
    <w:p w:rsidR="00544FD1" w:rsidRPr="002923A9" w:rsidRDefault="00A537BE" w:rsidP="009427B1">
      <w:pPr>
        <w:numPr>
          <w:ilvl w:val="0"/>
          <w:numId w:val="7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ในกรณีที่ไม่สามารถปฏิบัติตามเงื่อนไขข้อใดข้อหนึ่ง ให้รีบแจ้งให้เจ้าหนี้ทราบเป็นการล่วงหน้าเพื่อร่วมกันหาแนวทางแก้ไขและป้องกันไม่ให้เกิดความเสียหาย</w:t>
      </w:r>
    </w:p>
    <w:p w:rsidR="00572CC2" w:rsidRPr="002923A9" w:rsidRDefault="00572CC2" w:rsidP="00150293">
      <w:pPr>
        <w:ind w:firstLine="709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ในปี </w:t>
      </w:r>
      <w:r w:rsidRPr="002923A9">
        <w:rPr>
          <w:sz w:val="32"/>
          <w:szCs w:val="32"/>
        </w:rPr>
        <w:t>256</w:t>
      </w:r>
      <w:r w:rsidR="00664D64" w:rsidRPr="002923A9">
        <w:rPr>
          <w:rFonts w:hint="cs"/>
          <w:sz w:val="32"/>
          <w:szCs w:val="32"/>
          <w:cs/>
        </w:rPr>
        <w:t>1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บริษัทจ่ายเงินให้กับเจ้าหนี้ทุกรายตรงตามเงื่อนไขการชำระเงินที่ได้ตกลงกันไว้ล่วงหน้า โดยไม่มีการผิดนัดชำระแต่อย่างใด</w:t>
      </w:r>
    </w:p>
    <w:p w:rsidR="00664D64" w:rsidRPr="002923A9" w:rsidRDefault="00664D64" w:rsidP="00664D64">
      <w:pPr>
        <w:pStyle w:val="BodyText"/>
        <w:spacing w:before="120"/>
        <w:ind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u w:val="single"/>
          <w:cs/>
        </w:rPr>
        <w:t>การสนับสนุนการจัดกิจกรรมด้านสังคม ชุมชน และสิ่งแวดล้อม</w:t>
      </w:r>
      <w:r w:rsidRPr="002923A9">
        <w:rPr>
          <w:rFonts w:eastAsia="Times New Roman" w:cs="Browallia New" w:hint="cs"/>
          <w:b/>
          <w:bCs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b/>
          <w:bCs/>
          <w:sz w:val="32"/>
          <w:szCs w:val="32"/>
        </w:rPr>
        <w:t>: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</w:p>
    <w:p w:rsidR="00664D64" w:rsidRPr="002923A9" w:rsidRDefault="00664D64" w:rsidP="00664D64">
      <w:pPr>
        <w:pStyle w:val="BodyText"/>
        <w:spacing w:before="120"/>
        <w:ind w:firstLine="72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คณะกรรมการบริษัทให้ความสำคัญต่อการพัฒนาสังคม </w:t>
      </w:r>
      <w:r w:rsidRPr="002923A9">
        <w:rPr>
          <w:rFonts w:eastAsia="Times New Roman" w:cs="Browallia New"/>
          <w:sz w:val="32"/>
          <w:szCs w:val="32"/>
          <w:cs/>
        </w:rPr>
        <w:t>ส่งเสริมการอนุรักษ์วัฒนธรรมและขนบธรรมเนียมประเพณีท้องถิ่น ร่วมมือกับหน่วยงานต่างๆ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ในการพัฒนาชุมชนและสังคม รวมถึงการสร้างความสัมพันธ์อันดีให้เกิดขึ้นระหว่างบริษัทกับชุมชนและสังคมโดยรวม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สนับสนุนกิจกรรมอันเป็นประโยชน์ต่อสังคมอย่างต่อเนื่อง ซึ่งมีการ</w:t>
      </w:r>
      <w:r w:rsidRPr="002923A9">
        <w:rPr>
          <w:rFonts w:cs="Browallia New" w:hint="cs"/>
          <w:sz w:val="32"/>
          <w:szCs w:val="32"/>
          <w:cs/>
        </w:rPr>
        <w:t xml:space="preserve">ดำเนินกิจกรรมต่างๆ มากมาย เช่น </w:t>
      </w:r>
    </w:p>
    <w:p w:rsidR="00664D64" w:rsidRPr="002923A9" w:rsidRDefault="00664D64" w:rsidP="00664D64">
      <w:pPr>
        <w:pStyle w:val="BodyText"/>
        <w:numPr>
          <w:ilvl w:val="0"/>
          <w:numId w:val="71"/>
        </w:numPr>
        <w:spacing w:before="120" w:after="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ดำเนินโครงการ “โอซีซีสานพลังประชารัฐ พัฒนาความรู้สู่เส้นทางสายอาชีพ” </w:t>
      </w:r>
    </w:p>
    <w:p w:rsidR="00664D64" w:rsidRPr="002923A9" w:rsidRDefault="00664D64" w:rsidP="00664D64">
      <w:pPr>
        <w:pStyle w:val="BodyText"/>
        <w:numPr>
          <w:ilvl w:val="0"/>
          <w:numId w:val="71"/>
        </w:numPr>
        <w:spacing w:before="120" w:after="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การจัดเทคนิคเชี่ยนด้านการตัดผม ออกไปตัดผมให้กับผู้ด้อยโอกาสตามสถานที่ต่างๆ </w:t>
      </w:r>
    </w:p>
    <w:p w:rsidR="00664D64" w:rsidRPr="002923A9" w:rsidRDefault="00664D64" w:rsidP="00664D64">
      <w:pPr>
        <w:pStyle w:val="BodyText"/>
        <w:numPr>
          <w:ilvl w:val="0"/>
          <w:numId w:val="71"/>
        </w:numPr>
        <w:spacing w:before="120" w:after="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lastRenderedPageBreak/>
        <w:t>สนับสนุนช่างแต่งหน้าและเครื่องสำอาง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ในการแต่งหน้าศิลปิน นักร้อง นักแสดง ในงานการกุศลต่างๆ</w:t>
      </w:r>
    </w:p>
    <w:p w:rsidR="00664D64" w:rsidRPr="002923A9" w:rsidRDefault="00664D64" w:rsidP="00664D64">
      <w:pPr>
        <w:pStyle w:val="BodyText"/>
        <w:numPr>
          <w:ilvl w:val="0"/>
          <w:numId w:val="71"/>
        </w:numPr>
        <w:spacing w:before="120" w:after="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จัดเวทีสำหรับให้ความรู้เกี่ยวกับวิชาชีพด้านเทคนิคการแต่งหน้า แก่เยาวชนและประชาชนทั่วไป รวมถึงผู้ที่ด้อยโอกาสในสถานสงเคราะห์ โดยไม่คิดค่าใช้จ่าย</w:t>
      </w:r>
    </w:p>
    <w:p w:rsidR="00664D64" w:rsidRPr="002923A9" w:rsidRDefault="00664D64" w:rsidP="00664D64">
      <w:pPr>
        <w:pStyle w:val="BodyText"/>
        <w:numPr>
          <w:ilvl w:val="0"/>
          <w:numId w:val="71"/>
        </w:numPr>
        <w:spacing w:before="120" w:after="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การจัดกิจกรรม </w:t>
      </w:r>
      <w:r w:rsidRPr="002923A9">
        <w:rPr>
          <w:rFonts w:cs="Browallia New"/>
          <w:sz w:val="32"/>
          <w:szCs w:val="32"/>
        </w:rPr>
        <w:t>“Birth Month…</w:t>
      </w:r>
      <w:r w:rsidRPr="002923A9">
        <w:rPr>
          <w:rFonts w:cs="Browallia New" w:hint="cs"/>
          <w:sz w:val="32"/>
          <w:szCs w:val="32"/>
          <w:cs/>
        </w:rPr>
        <w:t>ปันรัก” โดยสนับสนุนให้พนักงานได้ฉลองวันเกิดด้วยการแบ่งปันน้ำใจแก่ผู้ด้อยโอกาส ณ สถานสงเคราะห์ต่างๆ เป็นต้น</w:t>
      </w:r>
      <w:r w:rsidRPr="002923A9">
        <w:rPr>
          <w:rFonts w:cs="Browallia New"/>
          <w:sz w:val="32"/>
          <w:szCs w:val="32"/>
        </w:rPr>
        <w:t xml:space="preserve"> </w:t>
      </w:r>
    </w:p>
    <w:p w:rsidR="00664D64" w:rsidRPr="002923A9" w:rsidRDefault="00664D64" w:rsidP="00C422DE">
      <w:pPr>
        <w:pStyle w:val="BodyText"/>
        <w:spacing w:before="12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 xml:space="preserve">ความรับผิดชอบต่อสังคม ชุมชน และสิ่งแวดล้อม ถือเป็นนโยบายสำคัญของบริษัท </w:t>
      </w:r>
      <w:r w:rsidRPr="002923A9">
        <w:rPr>
          <w:rFonts w:cs="Browallia New" w:hint="cs"/>
          <w:sz w:val="32"/>
          <w:szCs w:val="32"/>
          <w:cs/>
        </w:rPr>
        <w:t>โดยมีการจัดอบรมให้ความรู้พนักงานเกี่ยวกับสิ่งแวดล้อม เพื่อ</w:t>
      </w:r>
      <w:r w:rsidRPr="002923A9">
        <w:rPr>
          <w:rFonts w:cs="Browallia New"/>
          <w:sz w:val="32"/>
          <w:szCs w:val="32"/>
          <w:cs/>
        </w:rPr>
        <w:t>ปลูกฝังให้พนักงานทุกคนมีจิตสำนึกในการทำความดี รู้จักการให้ รู้จักการแบ่งปัน มีส่วนร่วมในการประพฤติตนเป็นพลเมืองดี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  <w:cs/>
        </w:rPr>
        <w:t>มีความรับผิดชอบต่อสังคม</w:t>
      </w:r>
      <w:r w:rsidRPr="002923A9">
        <w:rPr>
          <w:rFonts w:cs="Browallia New" w:hint="cs"/>
          <w:sz w:val="32"/>
          <w:szCs w:val="32"/>
          <w:cs/>
        </w:rPr>
        <w:t xml:space="preserve"> ชุมชน และสิ่งแวดล้อม</w:t>
      </w:r>
      <w:r w:rsidRPr="002923A9">
        <w:rPr>
          <w:rFonts w:cs="Browallia New"/>
          <w:sz w:val="32"/>
          <w:szCs w:val="32"/>
          <w:cs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รวมถึง</w:t>
      </w:r>
      <w:r w:rsidRPr="002923A9">
        <w:rPr>
          <w:rFonts w:cs="Browallia New"/>
          <w:sz w:val="32"/>
          <w:szCs w:val="32"/>
          <w:cs/>
        </w:rPr>
        <w:t>การปลูกฝังให้พนักงานตระหนักถึงการลดปริมาณขยะทั้งภายในและภายนอกองค์กรโดยปรับลดการใช้วัสดุที่อาจก่อให้เกิดมลพิษหรือเสียดุลยภาพต่อธรรมชาติสิ่งแวดล้อม รณรงค์ให้พนักงานร่วมกันลดการใช้พลังงานไฟฟ้าโดยการใช้บันไดแทนการใช้</w:t>
      </w:r>
      <w:proofErr w:type="spellStart"/>
      <w:r w:rsidRPr="002923A9">
        <w:rPr>
          <w:rFonts w:cs="Browallia New"/>
          <w:sz w:val="32"/>
          <w:szCs w:val="32"/>
          <w:cs/>
        </w:rPr>
        <w:t>ลิฟท์</w:t>
      </w:r>
      <w:proofErr w:type="spellEnd"/>
      <w:r w:rsidRPr="002923A9">
        <w:rPr>
          <w:rFonts w:cs="Browallia New"/>
          <w:sz w:val="32"/>
          <w:szCs w:val="32"/>
          <w:cs/>
        </w:rPr>
        <w:t xml:space="preserve"> และการปิดไฟ ปิด</w:t>
      </w:r>
      <w:proofErr w:type="spellStart"/>
      <w:r w:rsidRPr="002923A9">
        <w:rPr>
          <w:rFonts w:cs="Browallia New"/>
          <w:sz w:val="32"/>
          <w:szCs w:val="32"/>
          <w:cs/>
        </w:rPr>
        <w:t>แอร์</w:t>
      </w:r>
      <w:proofErr w:type="spellEnd"/>
      <w:r w:rsidRPr="002923A9">
        <w:rPr>
          <w:rFonts w:cs="Browallia New"/>
          <w:sz w:val="32"/>
          <w:szCs w:val="32"/>
          <w:cs/>
        </w:rPr>
        <w:t xml:space="preserve"> ในช่วงเวลาพักกลางวัน สนับสนุนให้มีการสื่อสารผ่านระบบ </w:t>
      </w:r>
      <w:r w:rsidRPr="002923A9">
        <w:rPr>
          <w:rFonts w:cs="Browallia New"/>
          <w:sz w:val="32"/>
          <w:szCs w:val="32"/>
        </w:rPr>
        <w:t xml:space="preserve">Internet </w:t>
      </w:r>
      <w:r w:rsidRPr="002923A9">
        <w:rPr>
          <w:rFonts w:cs="Browallia New"/>
          <w:sz w:val="32"/>
          <w:szCs w:val="32"/>
          <w:cs/>
        </w:rPr>
        <w:t xml:space="preserve">และ </w:t>
      </w:r>
      <w:r w:rsidRPr="002923A9">
        <w:rPr>
          <w:rFonts w:cs="Browallia New"/>
          <w:sz w:val="32"/>
          <w:szCs w:val="32"/>
        </w:rPr>
        <w:t xml:space="preserve">Intranet </w:t>
      </w:r>
      <w:r w:rsidRPr="002923A9">
        <w:rPr>
          <w:rFonts w:cs="Browallia New"/>
          <w:sz w:val="32"/>
          <w:szCs w:val="32"/>
          <w:cs/>
        </w:rPr>
        <w:t>เพื่อลดปริมาณการใช้กระดาษ และส่งเสริมให้มีการนำกลับมาใช้ใหม่ (</w:t>
      </w:r>
      <w:r w:rsidRPr="002923A9">
        <w:rPr>
          <w:rFonts w:cs="Browallia New"/>
          <w:sz w:val="32"/>
          <w:szCs w:val="32"/>
        </w:rPr>
        <w:t xml:space="preserve">Reuse) </w:t>
      </w:r>
      <w:r w:rsidRPr="002923A9">
        <w:rPr>
          <w:rFonts w:cs="Browallia New"/>
          <w:sz w:val="32"/>
          <w:szCs w:val="32"/>
          <w:cs/>
        </w:rPr>
        <w:t xml:space="preserve">ตามแนวทาง </w:t>
      </w:r>
      <w:r w:rsidRPr="002923A9">
        <w:rPr>
          <w:rFonts w:cs="Browallia New"/>
          <w:sz w:val="32"/>
          <w:szCs w:val="32"/>
        </w:rPr>
        <w:t xml:space="preserve">3R </w:t>
      </w:r>
      <w:r w:rsidRPr="002923A9">
        <w:rPr>
          <w:rFonts w:cs="Browallia New"/>
          <w:sz w:val="32"/>
          <w:szCs w:val="32"/>
          <w:cs/>
        </w:rPr>
        <w:t xml:space="preserve">คือ </w:t>
      </w:r>
      <w:r w:rsidRPr="002923A9">
        <w:rPr>
          <w:rFonts w:cs="Browallia New"/>
          <w:sz w:val="32"/>
          <w:szCs w:val="32"/>
        </w:rPr>
        <w:t xml:space="preserve">Reduce, Reuse, Recycle </w:t>
      </w:r>
      <w:r w:rsidRPr="002923A9">
        <w:rPr>
          <w:rFonts w:cs="Browallia New"/>
          <w:sz w:val="32"/>
          <w:szCs w:val="32"/>
          <w:cs/>
        </w:rPr>
        <w:t>รวมถึงการมีส่วนร่วมในการรักษาสิ่งแวดล้อมและวัฒนธรรม ขนบธรรมเนียมประเพณีไทยให้อยู่เคียงคู่สังคมไทยตลอดไป</w:t>
      </w:r>
      <w:r w:rsidR="00C422DE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  <w:cs/>
        </w:rPr>
        <w:t xml:space="preserve">สำหรับข้อมูลด้าน </w:t>
      </w:r>
      <w:r w:rsidRPr="002923A9">
        <w:rPr>
          <w:rFonts w:cs="Browallia New"/>
          <w:sz w:val="32"/>
          <w:szCs w:val="32"/>
        </w:rPr>
        <w:t>CSR</w:t>
      </w:r>
      <w:r w:rsidRPr="002923A9">
        <w:rPr>
          <w:rFonts w:cs="Browallia New"/>
          <w:sz w:val="32"/>
          <w:szCs w:val="32"/>
          <w:cs/>
        </w:rPr>
        <w:t xml:space="preserve"> ได้รายงานไว้ในหน้าที่</w:t>
      </w:r>
      <w:r w:rsidR="003B185B" w:rsidRPr="002923A9">
        <w:rPr>
          <w:rFonts w:cs="Browallia New"/>
          <w:sz w:val="32"/>
          <w:szCs w:val="32"/>
        </w:rPr>
        <w:t xml:space="preserve"> 78 </w:t>
      </w:r>
      <w:r w:rsidRPr="002923A9">
        <w:rPr>
          <w:rFonts w:cs="Browallia New"/>
          <w:sz w:val="32"/>
          <w:szCs w:val="32"/>
          <w:cs/>
        </w:rPr>
        <w:t>ถึง</w:t>
      </w:r>
      <w:r w:rsidR="00C422DE">
        <w:rPr>
          <w:rFonts w:cs="Browallia New"/>
          <w:sz w:val="32"/>
          <w:szCs w:val="32"/>
        </w:rPr>
        <w:t xml:space="preserve"> 86</w:t>
      </w:r>
    </w:p>
    <w:p w:rsidR="00664D64" w:rsidRPr="002923A9" w:rsidRDefault="00664D64" w:rsidP="00664D64">
      <w:pPr>
        <w:pStyle w:val="BodyText"/>
        <w:spacing w:before="12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u w:val="single"/>
          <w:cs/>
        </w:rPr>
        <w:t>ภาครัฐ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:</w:t>
      </w:r>
      <w:r w:rsidRPr="002923A9">
        <w:rPr>
          <w:rFonts w:cs="Browallia New" w:hint="cs"/>
          <w:sz w:val="32"/>
          <w:szCs w:val="32"/>
          <w:cs/>
        </w:rPr>
        <w:t xml:space="preserve"> บริษัทดำเนินธุรกิจแบบสุจริตซื่อตรง มีการชำระภาษีอย่างถูกต้อง ครบถ้วน ตามระยะเวลาที่กำหนดของกฎหมาย ทั้งภาษีเงินได้นิติบุคคล ภาษีมูลค่าเพิ่ม ภาษีธุรกิจเฉพาะ ภาษีเงินได้หัก ณ ที่จ่าย ภาษีโรงเรือน ภาษีป้าย ภาษีศุลกากร อากรแสตมป์ รวมตลอดถึงค่าธรรมเนียมต่างๆ ของภาครัฐที่เกี่ยวข้องกับการดำเนินธุรกิจของบริษัททุกประเภท</w:t>
      </w:r>
      <w:r w:rsidRPr="002923A9">
        <w:rPr>
          <w:rFonts w:cs="Browallia New"/>
          <w:sz w:val="32"/>
          <w:szCs w:val="32"/>
        </w:rPr>
        <w:t xml:space="preserve"> </w:t>
      </w:r>
    </w:p>
    <w:p w:rsidR="00664D64" w:rsidRPr="002923A9" w:rsidRDefault="00664D64" w:rsidP="00664D64">
      <w:pPr>
        <w:pStyle w:val="BodyText"/>
        <w:spacing w:before="12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บริษัทมีนโยบายไม่ส่งเสริมและไม่สนับสนุนการทุจริตคอร์รัปชั่น โดยยึดถือหลัก</w:t>
      </w:r>
      <w:proofErr w:type="spellStart"/>
      <w:r w:rsidRPr="002923A9">
        <w:rPr>
          <w:rFonts w:cs="Browallia New" w:hint="cs"/>
          <w:sz w:val="32"/>
          <w:szCs w:val="32"/>
          <w:cs/>
        </w:rPr>
        <w:t>ธรรมาภิ</w:t>
      </w:r>
      <w:proofErr w:type="spellEnd"/>
      <w:r w:rsidRPr="002923A9">
        <w:rPr>
          <w:rFonts w:cs="Browallia New" w:hint="cs"/>
          <w:sz w:val="32"/>
          <w:szCs w:val="32"/>
          <w:cs/>
        </w:rPr>
        <w:t>บาลในการบริหารจัดการ ไม่เรียกหรือรับสินบน รวมถึงจะไม่ให้หรือมีส่วนร่วมในการให้สินบนแก่หน่วยงานอื่นทั้งภาครัฐและเอกชน ไม่ว่าจะเพื่อประโยชน์ของตนเองหรือของผู้อื่นก็ตาม รวมถึงการ</w:t>
      </w:r>
      <w:r w:rsidRPr="002923A9">
        <w:rPr>
          <w:rFonts w:cs="Browallia New"/>
          <w:sz w:val="32"/>
          <w:szCs w:val="32"/>
          <w:cs/>
        </w:rPr>
        <w:t>หลีกเลี่ยงที่จะเข้าไปมีส่วนร่วมกับกิจกรรมใด</w:t>
      </w:r>
      <w:r w:rsidRPr="002923A9">
        <w:rPr>
          <w:rFonts w:cs="Browallia New" w:hint="cs"/>
          <w:sz w:val="32"/>
          <w:szCs w:val="32"/>
          <w:cs/>
        </w:rPr>
        <w:t xml:space="preserve">ๆ </w:t>
      </w:r>
      <w:r w:rsidRPr="002923A9">
        <w:rPr>
          <w:rFonts w:cs="Browallia New"/>
          <w:sz w:val="32"/>
          <w:szCs w:val="32"/>
          <w:cs/>
        </w:rPr>
        <w:t>ที่จะนำไปสู่ปัญหาคอร์รัปชั่นของภาครัฐหรือเอกชน</w:t>
      </w:r>
      <w:r w:rsidRPr="002923A9">
        <w:rPr>
          <w:rFonts w:cs="Browallia New" w:hint="cs"/>
          <w:sz w:val="32"/>
          <w:szCs w:val="32"/>
          <w:cs/>
        </w:rPr>
        <w:t>ด้วย</w:t>
      </w:r>
    </w:p>
    <w:p w:rsidR="00664D64" w:rsidRPr="002923A9" w:rsidRDefault="00664D64" w:rsidP="00A537BE">
      <w:pPr>
        <w:spacing w:before="1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ab/>
      </w:r>
      <w:r w:rsidR="00A537BE" w:rsidRPr="002923A9">
        <w:rPr>
          <w:sz w:val="32"/>
          <w:szCs w:val="32"/>
          <w:u w:val="single"/>
          <w:cs/>
        </w:rPr>
        <w:t>นโยบายและแนวปฏิบัติเกี่ยวกับการไม่ละเมิดสิทธิมนุษยชน</w:t>
      </w:r>
      <w:r w:rsidR="00A537BE" w:rsidRPr="002923A9">
        <w:rPr>
          <w:sz w:val="32"/>
          <w:szCs w:val="32"/>
          <w:cs/>
        </w:rPr>
        <w:t xml:space="preserve"> </w:t>
      </w:r>
      <w:r w:rsidR="00A537BE" w:rsidRPr="002923A9">
        <w:rPr>
          <w:b/>
          <w:bCs/>
          <w:sz w:val="32"/>
          <w:szCs w:val="32"/>
        </w:rPr>
        <w:t>:</w:t>
      </w:r>
      <w:r w:rsidR="00A537BE" w:rsidRPr="002923A9">
        <w:rPr>
          <w:sz w:val="32"/>
          <w:szCs w:val="32"/>
        </w:rPr>
        <w:t xml:space="preserve"> </w:t>
      </w:r>
    </w:p>
    <w:p w:rsidR="00664D64" w:rsidRPr="002923A9" w:rsidRDefault="00664D64" w:rsidP="00664D64">
      <w:pPr>
        <w:pStyle w:val="BodyText"/>
        <w:spacing w:before="12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sz w:val="32"/>
          <w:szCs w:val="32"/>
          <w:cs/>
        </w:rPr>
        <w:tab/>
      </w:r>
      <w:r w:rsidRPr="002923A9">
        <w:rPr>
          <w:rFonts w:cs="Browallia New" w:hint="cs"/>
          <w:sz w:val="32"/>
          <w:szCs w:val="32"/>
          <w:cs/>
        </w:rPr>
        <w:t>คณะกรรมการบริษัทให้ความสำคัญกับสิทธิพื้นฐานของมนุษยชน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โดย</w:t>
      </w:r>
      <w:r w:rsidRPr="002923A9">
        <w:rPr>
          <w:rFonts w:cs="Browallia New"/>
          <w:sz w:val="32"/>
          <w:szCs w:val="32"/>
          <w:cs/>
        </w:rPr>
        <w:t>เคารพต่อความเสมอภาคของทุกคน</w:t>
      </w:r>
      <w:r w:rsidRPr="002923A9">
        <w:rPr>
          <w:rFonts w:cs="Browallia New" w:hint="cs"/>
          <w:sz w:val="32"/>
          <w:szCs w:val="32"/>
          <w:cs/>
        </w:rPr>
        <w:t xml:space="preserve"> ดำเนินธุรกิจโดยปฏิบัติตามกฎหมายและหลักสิทธิมนุษยชน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ไม่เลือกปฏิบัติ ไม่แบ่งแยกเพศ เชื้อชาติ ศาสนา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สิทธิทางการเมือง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หรือเรื่องอื่นใด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บริษัทได้กำหนดนโยบายและแนวปฏิบัติเป็นจริยธรรมในการดำเนินธุรกิจ เชื่อมโยงกับการทำงานของพนักงานภายใต้กฎหมายแรงงานซึ่งครอบคลุมการคุ้มครองสิทธิมนุษยชนของพนักงานอย่างเคร่งครัด การให้สิทธิพนักงานในการโต้แย้งเพื่อพิสูจน์ตนเองกรณีถูกบ่งชี้ความผิดหรือทุจริตต่อหน้าที่การงาน ไม่มีการเลิกจ้างอย่างไม่เป็นธรรม ตลอดจนการให้ความรู้ความเข้าใจแก่พนักงานในหลักสิทธิมนุษยชน เพื่อนำไปใช้ในการดำรงชีวิตและการปฏิบัติงาน โดยพนักงานทุกคนมีสิทธิ เสรีภาพ และความเสมอภาคเท่าเทียมกันในการปฏิบัติงาน รวมถึงความก้าวหน้าในอาชีพการงาน</w:t>
      </w:r>
    </w:p>
    <w:p w:rsidR="00A537BE" w:rsidRPr="002923A9" w:rsidRDefault="00A537BE" w:rsidP="00A537BE">
      <w:pPr>
        <w:spacing w:before="120"/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นอกจากนี้ บริษัทได้ดูแลและปกป้องไม่ให้ธุรกิจเข้าไปมีส่วนเกี่ยวข้องกับการละเมิดสิทธิของมนุษยชน เช่น ไม่เอาเปรียบลูกจ้าง ไม่สนับสนุนการบังคับใช้แรงงาน ต่อต้านการใช้แรงงานเด็กด้วยการไม่รับบุคคลที่มีอายุ</w:t>
      </w:r>
      <w:r w:rsidRPr="002923A9">
        <w:rPr>
          <w:rFonts w:eastAsia="Cordia New" w:hint="cs"/>
          <w:color w:val="000000"/>
          <w:sz w:val="32"/>
          <w:szCs w:val="32"/>
          <w:cs/>
        </w:rPr>
        <w:lastRenderedPageBreak/>
        <w:t xml:space="preserve">ต่ำกว่า </w:t>
      </w:r>
      <w:r w:rsidRPr="002923A9">
        <w:rPr>
          <w:rFonts w:eastAsia="Cordia New"/>
          <w:color w:val="000000"/>
          <w:sz w:val="32"/>
          <w:szCs w:val="32"/>
        </w:rPr>
        <w:t>18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ปี เข้าเป็นพนักงานของบริษัท ไม่ใช้แรงงานที่ผิดกฎหมาย เป็นต้น ซึ่งตลอดระยะเวลาในการดำเนินธุรกิจที่ผ่านมา บริษัทไม่เคยมีประวัติหรือคดีฟ้องร้องเกี่ยวกับการละเมิดสิทธิมนุษยชน</w:t>
      </w:r>
    </w:p>
    <w:p w:rsidR="00612B5C" w:rsidRPr="002923A9" w:rsidRDefault="00DA0C0C" w:rsidP="00DA0C0C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u w:val="single"/>
          <w:cs/>
        </w:rPr>
        <w:t>นโยบายไม่ละเมิดทรัพย์สินทางปัญญาหรือลิขสิทธิ์</w:t>
      </w:r>
      <w:r w:rsidRPr="002923A9">
        <w:rPr>
          <w:rFonts w:eastAsia="Times New Roman"/>
          <w:b/>
          <w:bCs/>
          <w:sz w:val="32"/>
          <w:szCs w:val="32"/>
          <w:cs/>
        </w:rPr>
        <w:t xml:space="preserve"> </w:t>
      </w:r>
      <w:r w:rsidRPr="002923A9">
        <w:rPr>
          <w:rFonts w:eastAsia="Times New Roman"/>
          <w:b/>
          <w:bCs/>
          <w:sz w:val="32"/>
          <w:szCs w:val="32"/>
        </w:rPr>
        <w:t>:</w:t>
      </w:r>
      <w:r w:rsidRPr="002923A9">
        <w:rPr>
          <w:rFonts w:eastAsia="Times New Roman"/>
          <w:sz w:val="32"/>
          <w:szCs w:val="32"/>
          <w:cs/>
        </w:rPr>
        <w:t xml:space="preserve"> </w:t>
      </w:r>
    </w:p>
    <w:p w:rsidR="00DA0C0C" w:rsidRPr="002923A9" w:rsidRDefault="00DA0C0C" w:rsidP="00DA0C0C">
      <w:pPr>
        <w:spacing w:before="120"/>
        <w:ind w:firstLine="72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/>
          <w:sz w:val="32"/>
          <w:szCs w:val="32"/>
          <w:cs/>
        </w:rPr>
        <w:t>บริษัทยึดถือนโ</w:t>
      </w:r>
      <w:r w:rsidRPr="002923A9">
        <w:rPr>
          <w:rFonts w:eastAsia="Times New Roman" w:hint="cs"/>
          <w:sz w:val="32"/>
          <w:szCs w:val="32"/>
          <w:cs/>
        </w:rPr>
        <w:t>ย</w:t>
      </w:r>
      <w:r w:rsidRPr="002923A9">
        <w:rPr>
          <w:rFonts w:eastAsia="Times New Roman"/>
          <w:sz w:val="32"/>
          <w:szCs w:val="32"/>
          <w:cs/>
        </w:rPr>
        <w:t>บายที่จะไม่เกี่ยวข้องกับการละเมิดทรัพย์สินทางปัญญา ไม่มีการลอกเลียนแบบหรือนำทรัพย์สินทางปัญญาของผู้อื่นมาใช้ในทางธุรกิจโดยไม่ได้รับอนุญาต รวมทั้งมีการรณรงค์ปลูกจิตสำนึกพนักงานให้ร่วมต่อต้านและงดการใช้ผลิตภัณฑ์ลอกเลียนแบบด้วย</w:t>
      </w:r>
    </w:p>
    <w:p w:rsidR="00DA0C0C" w:rsidRPr="002923A9" w:rsidRDefault="00DA0C0C" w:rsidP="00DA0C0C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บริษัทได้รับอนุญาตให้จำหน่ายสินค้าภายใต้เครื่องหมายการค้ารับอนุญาตที่เป็น </w:t>
      </w:r>
      <w:proofErr w:type="spellStart"/>
      <w:r w:rsidRPr="002923A9">
        <w:rPr>
          <w:rFonts w:eastAsia="Times New Roman"/>
          <w:sz w:val="32"/>
          <w:szCs w:val="32"/>
        </w:rPr>
        <w:t>Internation</w:t>
      </w:r>
      <w:proofErr w:type="spellEnd"/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Brand</w:t>
      </w:r>
      <w:r w:rsidRPr="002923A9">
        <w:rPr>
          <w:rFonts w:eastAsia="Times New Roman"/>
          <w:sz w:val="32"/>
          <w:szCs w:val="32"/>
          <w:cs/>
        </w:rPr>
        <w:t xml:space="preserve"> อย่างถูกต้อง และได้ปฏิบัติตามข้อตกลงทางการค้าอย</w:t>
      </w:r>
      <w:r w:rsidRPr="002923A9">
        <w:rPr>
          <w:rFonts w:eastAsia="Times New Roman" w:hint="cs"/>
          <w:sz w:val="32"/>
          <w:szCs w:val="32"/>
          <w:cs/>
        </w:rPr>
        <w:t>่</w:t>
      </w:r>
      <w:r w:rsidRPr="002923A9">
        <w:rPr>
          <w:rFonts w:eastAsia="Times New Roman"/>
          <w:sz w:val="32"/>
          <w:szCs w:val="32"/>
          <w:cs/>
        </w:rPr>
        <w:t xml:space="preserve">างเคร่งครัด อีกทั้งยังได้มีการสร้างสรรค์เครื่องหมายการค้าที่เป็น </w:t>
      </w:r>
      <w:r w:rsidRPr="002923A9">
        <w:rPr>
          <w:rFonts w:eastAsia="Times New Roman"/>
          <w:sz w:val="32"/>
          <w:szCs w:val="32"/>
        </w:rPr>
        <w:t>House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Brand</w:t>
      </w:r>
      <w:r w:rsidRPr="002923A9">
        <w:rPr>
          <w:rFonts w:eastAsia="Times New Roman"/>
          <w:sz w:val="32"/>
          <w:szCs w:val="32"/>
          <w:cs/>
        </w:rPr>
        <w:t xml:space="preserve"> ของตนเองด้วย โดยมุ่งสร้างสรรค์นวัตกรรมสินค้าและออกแบบผลิตภัณฑ์ เพื่อให้ได้สินค้าที่มีคุณภาพและตอบสนองความต้องการของลูกค้า โดยร่วมคิดร่วมพัฒนากับโรงงานผู้ผลิตอย่างต่อเนื่อง และในปีที่ผ่านมาบริษัทไม่มีกรณีละเมิดทรัพย์สินทางปัญญาแต่อย่างใด</w:t>
      </w:r>
    </w:p>
    <w:p w:rsidR="00612B5C" w:rsidRPr="002923A9" w:rsidRDefault="00DA0C0C" w:rsidP="00612B5C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การต่อต้านการทุจริตคอร์รัปชั่น</w:t>
      </w:r>
      <w:r w:rsidRPr="002923A9">
        <w:rPr>
          <w:rFonts w:eastAsia="Times New Roman" w:hint="cs"/>
          <w:b/>
          <w:bCs/>
          <w:sz w:val="32"/>
          <w:szCs w:val="32"/>
          <w:cs/>
        </w:rPr>
        <w:t xml:space="preserve"> </w:t>
      </w:r>
      <w:r w:rsidRPr="002923A9">
        <w:rPr>
          <w:rFonts w:eastAsia="Times New Roman"/>
          <w:b/>
          <w:bCs/>
          <w:sz w:val="32"/>
          <w:szCs w:val="32"/>
        </w:rPr>
        <w:t>:</w:t>
      </w:r>
      <w:r w:rsidRPr="002923A9">
        <w:rPr>
          <w:rFonts w:eastAsia="Times New Roman" w:hint="cs"/>
          <w:b/>
          <w:bCs/>
          <w:sz w:val="32"/>
          <w:szCs w:val="32"/>
          <w:cs/>
        </w:rPr>
        <w:t xml:space="preserve"> </w:t>
      </w:r>
    </w:p>
    <w:p w:rsidR="00612B5C" w:rsidRPr="002923A9" w:rsidRDefault="00612B5C" w:rsidP="00612B5C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บริษัทมีนโยบายการต่อต้านคอร์รัปชั่นทุกรูปแบบ ไม่สนับสนุนให้ผู้บริหารและพนักงานสร้างความสำเร็จของงานด้วยวิธีการทุจริต การให้หรือการรับสินบนเพื่อให้ได้มาซึ่งผลประโยชน์ของบริษัท ตนเอง หรือผู้อื่น รวมถึงการไม่ให้หรือมีส่วนร่วมในการให้สินบนแก่หน่วยงานอื่นทั้งภาครัฐและเอกชน ไม่ว่าจะเพื่อประโยชน์ของตนเองหรือของผู้อื่นก็ตาม โดยบริษัทได้ยึดถือปฏิบัติตามนโยบายการต่อต้านคอร์รัปชั่นอย่างจริงจัง และดำเนินการปรับปรุง วางระบบการควบคุมภายในและขั้นตอนการปฏิบัติงานต่างๆ ใหม่ให้สอดคล้องตามนโยบายต่อต้านคอร์รัปชั่น พร้อมทั้งสร้างความตระหนักรู้ ให้ความรู้ ความเข้าใจเกี่ยวกับนโยบายต่อต้านคอร์รัปชั่น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รวมทั้งโทษทางวินัย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 xml:space="preserve">ให้กับกรรมการ ผู้บริหาร และพนักงาน เพื่อป้องกัน/ลดความเสี่ยงในการเกิดคอร์รัปชั่น </w:t>
      </w:r>
      <w:r w:rsidRPr="002923A9">
        <w:rPr>
          <w:rFonts w:eastAsia="Times New Roman"/>
          <w:sz w:val="32"/>
          <w:szCs w:val="32"/>
          <w:cs/>
        </w:rPr>
        <w:t>โดยได้จัดให้มีการสื่อสาร ประชาสัมพันธ์ และฝึกอบรมนโยบายและแนวปฏิบัติในการต่อต้านทุจริตคอร์รัปชั่น รวมทั้งโทษทางวินัยไปยังผู้บริหาร ผู้บังคับบัญชา และพนักงานทุกระดับ ตลอดจนจัดให้มีการปฐมนิเทศในเรื่องดังกล่าวให้กับพนักงานใหม่</w:t>
      </w:r>
      <w:r w:rsidRPr="002923A9">
        <w:rPr>
          <w:rFonts w:eastAsia="Times New Roman" w:hint="cs"/>
          <w:sz w:val="32"/>
          <w:szCs w:val="32"/>
          <w:cs/>
        </w:rPr>
        <w:t>ด้วย</w:t>
      </w:r>
    </w:p>
    <w:p w:rsidR="00612B5C" w:rsidRPr="002923A9" w:rsidRDefault="00612B5C" w:rsidP="00612B5C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บริษัทได้รับใบรับรองการเป็นสมาชิกแนวร่วมปฏิบัติของภาคเอกชนไทยในการต่อต้านทุจริต</w:t>
      </w:r>
      <w:r w:rsidRPr="002923A9">
        <w:rPr>
          <w:rFonts w:eastAsia="Times New Roman"/>
          <w:sz w:val="32"/>
          <w:szCs w:val="32"/>
        </w:rPr>
        <w:t xml:space="preserve"> (Collective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 xml:space="preserve">Action Coalition : CAC) </w:t>
      </w:r>
      <w:r w:rsidRPr="002923A9">
        <w:rPr>
          <w:rFonts w:eastAsia="Times New Roman" w:hint="cs"/>
          <w:sz w:val="32"/>
          <w:szCs w:val="32"/>
          <w:cs/>
        </w:rPr>
        <w:t>จากคณะกรรมการแนวร่วมปฏิบัติของภาคเอกชนไทยในการต่อต้านทุจริต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ที่ให้การรับรองบริษัทได้ผ่านกระบวนการประเมินตนเองว่ามีนโยบายและมีแนวปฏิบัติ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รวมถึงมาตรการต่างๆ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เพื่อป้องกันการทุจริตคอร์รัปชั่นภายในองค์กรครบถ้วนตามเกณฑ์ที่</w:t>
      </w:r>
      <w:r w:rsidRPr="002923A9">
        <w:rPr>
          <w:rFonts w:eastAsia="Times New Roman"/>
          <w:sz w:val="32"/>
          <w:szCs w:val="32"/>
        </w:rPr>
        <w:t xml:space="preserve"> CAC </w:t>
      </w:r>
      <w:r w:rsidRPr="002923A9">
        <w:rPr>
          <w:rFonts w:eastAsia="Times New Roman" w:hint="cs"/>
          <w:sz w:val="32"/>
          <w:szCs w:val="32"/>
          <w:cs/>
        </w:rPr>
        <w:t>กำหนด</w:t>
      </w:r>
      <w:r w:rsidRPr="002923A9">
        <w:rPr>
          <w:rFonts w:eastAsia="Times New Roman"/>
          <w:sz w:val="32"/>
          <w:szCs w:val="32"/>
        </w:rPr>
        <w:t xml:space="preserve"> </w:t>
      </w:r>
    </w:p>
    <w:p w:rsidR="00612B5C" w:rsidRPr="002923A9" w:rsidRDefault="00612B5C" w:rsidP="00612B5C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บริษัทได้ดำเนิน</w:t>
      </w:r>
      <w:r w:rsidRPr="002923A9">
        <w:rPr>
          <w:rFonts w:eastAsia="Times New Roman"/>
          <w:sz w:val="32"/>
          <w:szCs w:val="32"/>
          <w:cs/>
        </w:rPr>
        <w:t>การตามมาตรการต่อต้านการทุจริตคอร์รัปชั่น</w:t>
      </w:r>
      <w:r w:rsidRPr="002923A9">
        <w:rPr>
          <w:rFonts w:eastAsia="Times New Roman" w:hint="cs"/>
          <w:sz w:val="32"/>
          <w:szCs w:val="32"/>
          <w:cs/>
        </w:rPr>
        <w:t>อย่างต่อเนื่อง มีกระบวนการในการตรวจสอบ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ติดตาม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และประเมินความเสี่ยงจากการทุจริต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ตลอดจนมีการจัดทำแผนป้องกันความเสี่ยงดังกล่าว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รวมถึงการพิจารณาทบทวนการประเมินความเสี่ยงต่อการเกิดทุจริตคอร์รัปชั่นที่เน้นบริการกับหน่วยงานภาครัฐ ซึ่งเกี่ยวกับการดำเนินธุรกิจหลักของบริษัทพร้อมระบบการควบคุมภายใน โดยพิจารณาจากผลกระทบเป็นหลัก</w:t>
      </w:r>
      <w:r w:rsidRPr="002923A9">
        <w:rPr>
          <w:rFonts w:eastAsia="Times New Roman" w:hint="cs"/>
          <w:sz w:val="32"/>
          <w:szCs w:val="32"/>
          <w:cs/>
        </w:rPr>
        <w:t xml:space="preserve"> โดยสำนักงานตรวจสอบภายในทำหน้าที่ตรวจสอบและนำเสนอต่อที่ประชุมคณะกรรมการตรวจสอบเพื่อทำหน้าที่สอบทานระบบควบคุมภายในและติดตามผลการตรวจสอบภายใ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หากพบการทุจริตสำนักงานตรวจสอบภายในจะรายงานตรงต่อคณะกรรมการตรวจสอบ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และคณะกรรมการตรวจสอบจะรายงานต่อคณะกรรมการบริษัทตามลำดับ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 xml:space="preserve">โดยในปี </w:t>
      </w:r>
      <w:r w:rsidRPr="002923A9">
        <w:rPr>
          <w:rFonts w:eastAsia="Times New Roman"/>
          <w:sz w:val="32"/>
          <w:szCs w:val="32"/>
        </w:rPr>
        <w:t xml:space="preserve">2561 </w:t>
      </w:r>
      <w:r w:rsidRPr="002923A9">
        <w:rPr>
          <w:rFonts w:eastAsia="Times New Roman" w:hint="cs"/>
          <w:sz w:val="32"/>
          <w:szCs w:val="32"/>
          <w:cs/>
        </w:rPr>
        <w:t>บริษัทฯ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ได้ปฏิบัติตามนโยบายดังกล่าวอย่างเคร่งครัด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และไม่พบความผิดปกติอย่างมีนัยสำคัญ</w:t>
      </w:r>
      <w:r w:rsidRPr="002923A9">
        <w:rPr>
          <w:rFonts w:eastAsia="Times New Roman"/>
          <w:sz w:val="32"/>
          <w:szCs w:val="32"/>
        </w:rPr>
        <w:t xml:space="preserve"> </w:t>
      </w:r>
    </w:p>
    <w:p w:rsidR="00612B5C" w:rsidRPr="002923A9" w:rsidRDefault="00612B5C" w:rsidP="00612B5C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lastRenderedPageBreak/>
        <w:t>รายละเอียดเ</w:t>
      </w:r>
      <w:r w:rsidR="003B185B" w:rsidRPr="002923A9">
        <w:rPr>
          <w:rFonts w:eastAsia="Times New Roman" w:hint="cs"/>
          <w:sz w:val="32"/>
          <w:szCs w:val="32"/>
          <w:cs/>
        </w:rPr>
        <w:t>พิ่มเติมได้เปิดเผยอยู่ในหน้าที่</w:t>
      </w:r>
      <w:r w:rsidR="003B185B" w:rsidRPr="002923A9">
        <w:rPr>
          <w:rFonts w:eastAsia="Times New Roman"/>
          <w:sz w:val="32"/>
          <w:szCs w:val="32"/>
        </w:rPr>
        <w:t xml:space="preserve"> 79 </w:t>
      </w:r>
      <w:r w:rsidRPr="002923A9">
        <w:rPr>
          <w:rFonts w:eastAsia="Times New Roman" w:hint="cs"/>
          <w:sz w:val="32"/>
          <w:szCs w:val="32"/>
          <w:cs/>
        </w:rPr>
        <w:t>-</w:t>
      </w:r>
      <w:r w:rsidR="008D578A">
        <w:rPr>
          <w:rFonts w:eastAsia="Times New Roman"/>
          <w:sz w:val="32"/>
          <w:szCs w:val="32"/>
        </w:rPr>
        <w:t xml:space="preserve"> 81</w:t>
      </w:r>
      <w:r w:rsidRPr="002923A9">
        <w:rPr>
          <w:rFonts w:eastAsia="Times New Roman" w:hint="cs"/>
          <w:sz w:val="32"/>
          <w:szCs w:val="32"/>
          <w:cs/>
        </w:rPr>
        <w:t xml:space="preserve"> ของรายงานฉบับนี้</w:t>
      </w:r>
    </w:p>
    <w:p w:rsidR="002C4997" w:rsidRPr="002923A9" w:rsidRDefault="00DA0C0C" w:rsidP="00DA0C0C">
      <w:pPr>
        <w:suppressAutoHyphens/>
        <w:autoSpaceDE w:val="0"/>
        <w:autoSpaceDN w:val="0"/>
        <w:spacing w:before="120"/>
        <w:ind w:firstLine="720"/>
        <w:jc w:val="thaiDistribute"/>
        <w:textAlignment w:val="baseline"/>
        <w:rPr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u w:val="single"/>
          <w:cs/>
        </w:rPr>
        <w:t>ช่องทางการติดต่อของผู้มีส่วนได้เสีย</w:t>
      </w:r>
      <w:r w:rsidRPr="002923A9">
        <w:rPr>
          <w:rFonts w:hint="cs"/>
          <w:color w:val="000000"/>
          <w:sz w:val="32"/>
          <w:szCs w:val="32"/>
          <w:cs/>
        </w:rPr>
        <w:t xml:space="preserve"> </w:t>
      </w:r>
      <w:r w:rsidRPr="002923A9">
        <w:rPr>
          <w:color w:val="000000"/>
          <w:sz w:val="32"/>
          <w:szCs w:val="32"/>
        </w:rPr>
        <w:t xml:space="preserve">: </w:t>
      </w:r>
    </w:p>
    <w:p w:rsidR="002C4997" w:rsidRPr="002923A9" w:rsidRDefault="002C4997" w:rsidP="002C4997">
      <w:pPr>
        <w:suppressAutoHyphens/>
        <w:autoSpaceDE w:val="0"/>
        <w:autoSpaceDN w:val="0"/>
        <w:spacing w:before="120"/>
        <w:ind w:firstLine="720"/>
        <w:jc w:val="thaiDistribute"/>
        <w:textAlignment w:val="baselin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บริษัทได้กำหนดนโยบายเกี่ยวกับการแจ้งเบาะแสการกระทำผิด </w:t>
      </w:r>
      <w:r w:rsidRPr="002923A9">
        <w:rPr>
          <w:sz w:val="32"/>
          <w:szCs w:val="32"/>
          <w:cs/>
        </w:rPr>
        <w:t>(</w:t>
      </w:r>
      <w:r w:rsidRPr="002923A9">
        <w:rPr>
          <w:sz w:val="32"/>
          <w:szCs w:val="32"/>
        </w:rPr>
        <w:t xml:space="preserve">Whistleblowing Policy) </w:t>
      </w:r>
      <w:r w:rsidRPr="002923A9">
        <w:rPr>
          <w:sz w:val="32"/>
          <w:szCs w:val="32"/>
          <w:cs/>
        </w:rPr>
        <w:t>หรือ</w:t>
      </w:r>
      <w:r w:rsidRPr="002923A9">
        <w:rPr>
          <w:rFonts w:hint="cs"/>
          <w:sz w:val="32"/>
          <w:szCs w:val="32"/>
          <w:cs/>
        </w:rPr>
        <w:t>การ</w:t>
      </w:r>
      <w:r w:rsidRPr="002923A9">
        <w:rPr>
          <w:sz w:val="32"/>
          <w:szCs w:val="32"/>
          <w:cs/>
        </w:rPr>
        <w:t>ให้ข้อมูลในประเด็นที่สำคัญเกี่ยวกับความถูกต้องของรายงานทางการเงิน ระบบการควบคุมภายในที่บกพร่อง หรือการกระทำผิดกฎหมายและผิดจรรยาบรรณ</w:t>
      </w:r>
      <w:r w:rsidRPr="002923A9">
        <w:rPr>
          <w:rFonts w:hint="cs"/>
          <w:sz w:val="32"/>
          <w:szCs w:val="32"/>
          <w:cs/>
        </w:rPr>
        <w:t xml:space="preserve"> เพื่อให้ผู้แจ้งเรื่องร้องเรียนกับบริษัทได้รับการคุ้มครองอย่างเหมาะสมและเป็นธรรม ตลอดจนได้รับการปกป้องจากการถูกกลั่นแกล้งอันเนื่องมาจากการร้องเรียนดังกล่าว โดยบริษัทได้จัดช่องทางสำหรับผู้มีส่วนได้เสียทุกกลุ่ม สามารถรายงานหรือร้องเรียนในเรื่องที่อาจทำให้เกิดความเสียหายต่อบริษัท หรือในเรื่องที่ผู้มีส่วนได้เสียถูกละเมิดสิทธิ หรือเรื่องการทุจริตคอร์รัปชั่น </w:t>
      </w:r>
      <w:r w:rsidRPr="002923A9">
        <w:rPr>
          <w:sz w:val="32"/>
          <w:szCs w:val="32"/>
          <w:cs/>
        </w:rPr>
        <w:t>โดย</w:t>
      </w:r>
      <w:r w:rsidRPr="002923A9">
        <w:rPr>
          <w:color w:val="000000"/>
          <w:sz w:val="32"/>
          <w:szCs w:val="32"/>
          <w:cs/>
        </w:rPr>
        <w:t>สามารถแจ้งเบาะแสหรือข้อคิดเห็นได้โดยตรงถึงกรรมการผู้จัดการและประธานเจ้าหน้าที่บริหาร กรรมการตรวจสอบ กรรมการบริษัทคนใดคนหนึ่ง หรือทางใดทางหนึ่ง ดังนี้</w:t>
      </w:r>
    </w:p>
    <w:p w:rsidR="00DA0C0C" w:rsidRPr="002923A9" w:rsidRDefault="00DA0C0C" w:rsidP="009427B1">
      <w:pPr>
        <w:numPr>
          <w:ilvl w:val="0"/>
          <w:numId w:val="72"/>
        </w:numPr>
        <w:suppressAutoHyphens/>
        <w:autoSpaceDE w:val="0"/>
        <w:autoSpaceDN w:val="0"/>
        <w:spacing w:line="254" w:lineRule="auto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 xml:space="preserve">ส่งจดหมายทางไปรษณีย์ มาตามที่อยู่บริษัท เลขที่ </w:t>
      </w:r>
      <w:r w:rsidRPr="002923A9">
        <w:rPr>
          <w:color w:val="000000"/>
          <w:sz w:val="32"/>
          <w:szCs w:val="32"/>
        </w:rPr>
        <w:t>729/4-7</w:t>
      </w:r>
      <w:r w:rsidRPr="002923A9">
        <w:rPr>
          <w:color w:val="000000"/>
          <w:sz w:val="32"/>
          <w:szCs w:val="32"/>
          <w:cs/>
        </w:rPr>
        <w:t xml:space="preserve"> ถนนรัชดาภิเษก แขวงบางโพงพาง เขต</w:t>
      </w:r>
      <w:r w:rsidR="002C4997" w:rsidRPr="002923A9">
        <w:rPr>
          <w:rFonts w:hint="cs"/>
          <w:color w:val="000000"/>
          <w:sz w:val="32"/>
          <w:szCs w:val="32"/>
          <w:cs/>
        </w:rPr>
        <w:t xml:space="preserve">  </w:t>
      </w:r>
      <w:r w:rsidRPr="002923A9">
        <w:rPr>
          <w:color w:val="000000"/>
          <w:sz w:val="32"/>
          <w:szCs w:val="32"/>
          <w:cs/>
        </w:rPr>
        <w:t xml:space="preserve">ยานนาวา กรุงเทพมหานคร </w:t>
      </w:r>
      <w:r w:rsidRPr="002923A9">
        <w:rPr>
          <w:color w:val="000000"/>
          <w:sz w:val="32"/>
          <w:szCs w:val="32"/>
        </w:rPr>
        <w:t>10120</w:t>
      </w:r>
      <w:r w:rsidRPr="002923A9">
        <w:rPr>
          <w:color w:val="000000"/>
          <w:sz w:val="32"/>
          <w:szCs w:val="32"/>
          <w:cs/>
        </w:rPr>
        <w:t xml:space="preserve"> </w:t>
      </w:r>
    </w:p>
    <w:p w:rsidR="00DA0C0C" w:rsidRPr="002923A9" w:rsidRDefault="00DA0C0C" w:rsidP="009427B1">
      <w:pPr>
        <w:numPr>
          <w:ilvl w:val="0"/>
          <w:numId w:val="72"/>
        </w:numPr>
        <w:suppressAutoHyphens/>
        <w:autoSpaceDE w:val="0"/>
        <w:autoSpaceDN w:val="0"/>
        <w:spacing w:line="254" w:lineRule="auto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>ส่งจดหมาย</w:t>
      </w:r>
      <w:proofErr w:type="spellStart"/>
      <w:r w:rsidRPr="002923A9">
        <w:rPr>
          <w:color w:val="000000"/>
          <w:sz w:val="32"/>
          <w:szCs w:val="32"/>
          <w:cs/>
        </w:rPr>
        <w:t>อิเล็คโทร</w:t>
      </w:r>
      <w:proofErr w:type="spellEnd"/>
      <w:r w:rsidRPr="002923A9">
        <w:rPr>
          <w:color w:val="000000"/>
          <w:sz w:val="32"/>
          <w:szCs w:val="32"/>
          <w:cs/>
        </w:rPr>
        <w:t>นิกส์มาที่</w:t>
      </w:r>
    </w:p>
    <w:p w:rsidR="00DA0C0C" w:rsidRPr="002923A9" w:rsidRDefault="00DA0C0C" w:rsidP="009427B1">
      <w:pPr>
        <w:numPr>
          <w:ilvl w:val="1"/>
          <w:numId w:val="73"/>
        </w:numPr>
        <w:suppressAutoHyphens/>
        <w:autoSpaceDE w:val="0"/>
        <w:autoSpaceDN w:val="0"/>
        <w:ind w:hanging="448"/>
        <w:textAlignment w:val="baseline"/>
        <w:rPr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กรรมการตรวจสอบ </w:t>
      </w:r>
      <w:r w:rsidRPr="002923A9">
        <w:rPr>
          <w:rFonts w:eastAsia="Times New Roman"/>
          <w:sz w:val="32"/>
          <w:szCs w:val="32"/>
        </w:rPr>
        <w:t xml:space="preserve">E-mail : </w:t>
      </w:r>
      <w:hyperlink r:id="rId14" w:history="1">
        <w:r w:rsidRPr="002923A9">
          <w:rPr>
            <w:rFonts w:eastAsia="Times New Roman"/>
            <w:color w:val="0000FF"/>
            <w:sz w:val="32"/>
            <w:szCs w:val="32"/>
            <w:u w:val="single"/>
          </w:rPr>
          <w:t>auditcommittee@occ.co.th</w:t>
        </w:r>
      </w:hyperlink>
    </w:p>
    <w:p w:rsidR="00DA0C0C" w:rsidRPr="002923A9" w:rsidRDefault="00DA0C0C" w:rsidP="009427B1">
      <w:pPr>
        <w:numPr>
          <w:ilvl w:val="1"/>
          <w:numId w:val="73"/>
        </w:numPr>
        <w:suppressAutoHyphens/>
        <w:autoSpaceDE w:val="0"/>
        <w:autoSpaceDN w:val="0"/>
        <w:ind w:hanging="448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 xml:space="preserve">เลขานุการบริษัท </w:t>
      </w:r>
      <w:r w:rsidRPr="002923A9">
        <w:rPr>
          <w:color w:val="000000"/>
          <w:sz w:val="32"/>
          <w:szCs w:val="32"/>
        </w:rPr>
        <w:t xml:space="preserve">Email : </w:t>
      </w:r>
      <w:hyperlink r:id="rId15" w:history="1">
        <w:r w:rsidRPr="002923A9">
          <w:rPr>
            <w:color w:val="0000FF"/>
            <w:sz w:val="32"/>
            <w:szCs w:val="32"/>
            <w:u w:val="single"/>
          </w:rPr>
          <w:t>law@occ.co.th</w:t>
        </w:r>
      </w:hyperlink>
    </w:p>
    <w:p w:rsidR="00DA0C0C" w:rsidRPr="002923A9" w:rsidRDefault="00DA0C0C" w:rsidP="009427B1">
      <w:pPr>
        <w:numPr>
          <w:ilvl w:val="1"/>
          <w:numId w:val="73"/>
        </w:numPr>
        <w:suppressAutoHyphens/>
        <w:autoSpaceDE w:val="0"/>
        <w:autoSpaceDN w:val="0"/>
        <w:ind w:hanging="448"/>
        <w:textAlignment w:val="baseline"/>
        <w:rPr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ผู้จัดการสำนักตรวจสอบภายใน </w:t>
      </w:r>
      <w:r w:rsidRPr="002923A9">
        <w:rPr>
          <w:rFonts w:eastAsia="Times New Roman"/>
          <w:sz w:val="32"/>
          <w:szCs w:val="32"/>
        </w:rPr>
        <w:t xml:space="preserve">E-mail : </w:t>
      </w:r>
      <w:hyperlink r:id="rId16" w:history="1">
        <w:r w:rsidRPr="002923A9">
          <w:rPr>
            <w:rFonts w:eastAsia="Times New Roman"/>
            <w:color w:val="0000FF"/>
            <w:sz w:val="32"/>
            <w:szCs w:val="32"/>
            <w:u w:val="single"/>
          </w:rPr>
          <w:t>audit@occ.co.th</w:t>
        </w:r>
      </w:hyperlink>
      <w:r w:rsidRPr="002923A9">
        <w:rPr>
          <w:rFonts w:eastAsia="Times New Roman"/>
          <w:sz w:val="32"/>
          <w:szCs w:val="32"/>
        </w:rPr>
        <w:t xml:space="preserve"> </w:t>
      </w:r>
    </w:p>
    <w:p w:rsidR="00DA0C0C" w:rsidRPr="002923A9" w:rsidRDefault="00DA0C0C" w:rsidP="009427B1">
      <w:pPr>
        <w:numPr>
          <w:ilvl w:val="1"/>
          <w:numId w:val="73"/>
        </w:numPr>
        <w:suppressAutoHyphens/>
        <w:autoSpaceDE w:val="0"/>
        <w:autoSpaceDN w:val="0"/>
        <w:ind w:hanging="448"/>
        <w:textAlignment w:val="baseline"/>
        <w:rPr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ผู้จัดการสำนักทรัพยากรบุคคล </w:t>
      </w:r>
      <w:r w:rsidRPr="002923A9">
        <w:rPr>
          <w:rFonts w:eastAsia="Times New Roman"/>
          <w:sz w:val="32"/>
          <w:szCs w:val="32"/>
        </w:rPr>
        <w:t xml:space="preserve">E-mail : </w:t>
      </w:r>
      <w:hyperlink r:id="rId17" w:history="1">
        <w:r w:rsidRPr="002923A9">
          <w:rPr>
            <w:rFonts w:eastAsia="Times New Roman"/>
            <w:color w:val="0000FF"/>
            <w:sz w:val="32"/>
            <w:szCs w:val="32"/>
            <w:u w:val="single"/>
          </w:rPr>
          <w:t>hrd@occ.co.th</w:t>
        </w:r>
      </w:hyperlink>
    </w:p>
    <w:p w:rsidR="00DA0C0C" w:rsidRPr="002923A9" w:rsidRDefault="00DA0C0C" w:rsidP="009427B1">
      <w:pPr>
        <w:numPr>
          <w:ilvl w:val="0"/>
          <w:numId w:val="74"/>
        </w:numPr>
        <w:suppressAutoHyphens/>
        <w:autoSpaceDE w:val="0"/>
        <w:autoSpaceDN w:val="0"/>
        <w:spacing w:line="254" w:lineRule="auto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>ร้องเรียนได้โดยตรงด้วยวาจา หรือทำเป็นหนังสือถึงบุคคลดังต่อไปนี้ตามที่อยู่บริษัท</w:t>
      </w:r>
    </w:p>
    <w:p w:rsidR="00DA0C0C" w:rsidRPr="002923A9" w:rsidRDefault="00DA0C0C" w:rsidP="009427B1">
      <w:pPr>
        <w:numPr>
          <w:ilvl w:val="0"/>
          <w:numId w:val="75"/>
        </w:numPr>
        <w:suppressAutoHyphens/>
        <w:autoSpaceDE w:val="0"/>
        <w:autoSpaceDN w:val="0"/>
        <w:ind w:left="1434" w:hanging="357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 xml:space="preserve">ผู้จัดการสำนักตรวจสอบภายใน โทรศัพท์ </w:t>
      </w:r>
      <w:r w:rsidR="002C4997" w:rsidRPr="002923A9">
        <w:rPr>
          <w:rFonts w:hint="cs"/>
          <w:color w:val="000000"/>
          <w:sz w:val="32"/>
          <w:szCs w:val="32"/>
          <w:cs/>
        </w:rPr>
        <w:t>02-295-4545</w:t>
      </w:r>
      <w:r w:rsidRPr="002923A9">
        <w:rPr>
          <w:color w:val="000000"/>
          <w:sz w:val="32"/>
          <w:szCs w:val="32"/>
          <w:cs/>
        </w:rPr>
        <w:t xml:space="preserve"> ต่อ </w:t>
      </w:r>
      <w:r w:rsidR="002C4997" w:rsidRPr="002923A9">
        <w:rPr>
          <w:rFonts w:hint="cs"/>
          <w:color w:val="000000"/>
          <w:sz w:val="32"/>
          <w:szCs w:val="32"/>
          <w:cs/>
        </w:rPr>
        <w:t>691</w:t>
      </w:r>
      <w:r w:rsidRPr="002923A9">
        <w:rPr>
          <w:color w:val="000000"/>
          <w:sz w:val="32"/>
          <w:szCs w:val="32"/>
          <w:cs/>
        </w:rPr>
        <w:t xml:space="preserve"> </w:t>
      </w:r>
    </w:p>
    <w:p w:rsidR="00DA0C0C" w:rsidRPr="002923A9" w:rsidRDefault="00DA0C0C" w:rsidP="009427B1">
      <w:pPr>
        <w:numPr>
          <w:ilvl w:val="0"/>
          <w:numId w:val="75"/>
        </w:numPr>
        <w:suppressAutoHyphens/>
        <w:autoSpaceDE w:val="0"/>
        <w:autoSpaceDN w:val="0"/>
        <w:ind w:left="1434" w:hanging="357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>ผู้จัดการ</w:t>
      </w:r>
      <w:r w:rsidR="007B5AE5" w:rsidRPr="002923A9">
        <w:rPr>
          <w:rFonts w:hint="cs"/>
          <w:color w:val="000000"/>
          <w:sz w:val="32"/>
          <w:szCs w:val="32"/>
          <w:cs/>
        </w:rPr>
        <w:t>สำนัก</w:t>
      </w:r>
      <w:r w:rsidRPr="002923A9">
        <w:rPr>
          <w:color w:val="000000"/>
          <w:sz w:val="32"/>
          <w:szCs w:val="32"/>
          <w:cs/>
        </w:rPr>
        <w:t xml:space="preserve">ทรัพยากรบุคคล โทรศัพท์ </w:t>
      </w:r>
      <w:r w:rsidR="002C4997" w:rsidRPr="002923A9">
        <w:rPr>
          <w:rFonts w:hint="cs"/>
          <w:color w:val="000000"/>
          <w:sz w:val="32"/>
          <w:szCs w:val="32"/>
          <w:cs/>
        </w:rPr>
        <w:t>02-295-4545</w:t>
      </w:r>
      <w:r w:rsidRPr="002923A9">
        <w:rPr>
          <w:color w:val="000000"/>
          <w:sz w:val="32"/>
          <w:szCs w:val="32"/>
          <w:cs/>
        </w:rPr>
        <w:t xml:space="preserve"> ต่อ </w:t>
      </w:r>
      <w:r w:rsidR="002C4997" w:rsidRPr="002923A9">
        <w:rPr>
          <w:rFonts w:hint="cs"/>
          <w:color w:val="000000"/>
          <w:sz w:val="32"/>
          <w:szCs w:val="32"/>
          <w:cs/>
        </w:rPr>
        <w:t>118</w:t>
      </w:r>
    </w:p>
    <w:p w:rsidR="00DA0C0C" w:rsidRPr="002923A9" w:rsidRDefault="00DA0C0C" w:rsidP="009427B1">
      <w:pPr>
        <w:numPr>
          <w:ilvl w:val="0"/>
          <w:numId w:val="75"/>
        </w:numPr>
        <w:suppressAutoHyphens/>
        <w:autoSpaceDE w:val="0"/>
        <w:autoSpaceDN w:val="0"/>
        <w:ind w:left="1434" w:hanging="357"/>
        <w:textAlignment w:val="baselin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 xml:space="preserve">เลขานุการบริษัท โทรศัพท์ </w:t>
      </w:r>
      <w:r w:rsidR="002C4997" w:rsidRPr="002923A9">
        <w:rPr>
          <w:rFonts w:hint="cs"/>
          <w:color w:val="000000"/>
          <w:sz w:val="32"/>
          <w:szCs w:val="32"/>
          <w:cs/>
        </w:rPr>
        <w:t>02-295-4545</w:t>
      </w:r>
      <w:r w:rsidRPr="002923A9">
        <w:rPr>
          <w:color w:val="000000"/>
          <w:sz w:val="32"/>
          <w:szCs w:val="32"/>
          <w:cs/>
        </w:rPr>
        <w:t xml:space="preserve"> ต่อ </w:t>
      </w:r>
      <w:r w:rsidR="002C4997" w:rsidRPr="002923A9">
        <w:rPr>
          <w:rFonts w:hint="cs"/>
          <w:color w:val="000000"/>
          <w:sz w:val="32"/>
          <w:szCs w:val="32"/>
          <w:cs/>
        </w:rPr>
        <w:t>433</w:t>
      </w:r>
    </w:p>
    <w:p w:rsidR="00DA0C0C" w:rsidRPr="002923A9" w:rsidRDefault="00DA0C0C" w:rsidP="00DA0C0C">
      <w:pPr>
        <w:spacing w:before="120"/>
        <w:ind w:firstLine="720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cs/>
        </w:rPr>
        <w:t xml:space="preserve">ทั้งนี้ ในปี </w:t>
      </w:r>
      <w:r w:rsidRPr="002923A9">
        <w:rPr>
          <w:rFonts w:eastAsia="Times New Roman"/>
          <w:sz w:val="32"/>
          <w:szCs w:val="32"/>
        </w:rPr>
        <w:t>25</w:t>
      </w:r>
      <w:r w:rsidR="00C971EF" w:rsidRPr="002923A9">
        <w:rPr>
          <w:rFonts w:eastAsia="Times New Roman"/>
          <w:sz w:val="32"/>
          <w:szCs w:val="32"/>
        </w:rPr>
        <w:t>6</w:t>
      </w:r>
      <w:r w:rsidR="002C4997" w:rsidRPr="002923A9">
        <w:rPr>
          <w:rFonts w:eastAsia="Times New Roman" w:hint="cs"/>
          <w:sz w:val="32"/>
          <w:szCs w:val="32"/>
          <w:cs/>
        </w:rPr>
        <w:t>1</w:t>
      </w:r>
      <w:r w:rsidRPr="002923A9">
        <w:rPr>
          <w:rFonts w:eastAsia="Times New Roman" w:hint="cs"/>
          <w:sz w:val="32"/>
          <w:szCs w:val="32"/>
          <w:cs/>
        </w:rPr>
        <w:t xml:space="preserve"> ที่ผ่านมาบริษัทไม่ได้รับเรื่องร้องเรียนการกระทำทุจริต หรือการกระทำผิดจริยธรรม หรือกรณีเกี่ยวกับชื่อเสียงในทางลบของบริษัทแต่อย่างใด</w:t>
      </w:r>
    </w:p>
    <w:p w:rsidR="00DA0C0C" w:rsidRPr="002923A9" w:rsidRDefault="00DA0C0C" w:rsidP="00DA0C0C">
      <w:pPr>
        <w:spacing w:before="120"/>
        <w:ind w:firstLine="720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eastAsia"/>
          <w:sz w:val="32"/>
          <w:szCs w:val="32"/>
          <w:u w:val="single"/>
          <w:cs/>
        </w:rPr>
        <w:t>การจัดการเรื่องที่ได้รับแจ้งเบาะแสหรือร้องเรียน</w:t>
      </w:r>
    </w:p>
    <w:p w:rsidR="00DA0C0C" w:rsidRPr="002923A9" w:rsidRDefault="00DA0C0C" w:rsidP="00DA0C0C">
      <w:pPr>
        <w:spacing w:before="8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ผู้รับข้อร้องเรียนจะเป็นผู้ดำเนินการตรวจสอบและรวบรวมข้อเท็จจริง หรืออาจมอบหมายให้บุคคลหรือหน่วยงานที่ไว้วางใจเป็นผู้ตรวจสอบข้อเท็จจริง และ</w:t>
      </w:r>
      <w:r w:rsidRPr="002923A9">
        <w:rPr>
          <w:rFonts w:eastAsia="Times New Roman" w:hint="eastAsia"/>
          <w:sz w:val="32"/>
          <w:szCs w:val="32"/>
          <w:cs/>
        </w:rPr>
        <w:t>รวบรวมเอกสารที่ได้รับจากช่องทางดังกล่าว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eastAsia"/>
          <w:sz w:val="32"/>
          <w:szCs w:val="32"/>
          <w:cs/>
        </w:rPr>
        <w:t>เพื่อสรุปข้อเสนอแนะและประเด็นต่างๆ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ทั้ง</w:t>
      </w:r>
      <w:r w:rsidRPr="002923A9">
        <w:rPr>
          <w:rFonts w:eastAsia="Times New Roman" w:hint="eastAsia"/>
          <w:sz w:val="32"/>
          <w:szCs w:val="32"/>
          <w:cs/>
        </w:rPr>
        <w:t>หมด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eastAsia"/>
          <w:sz w:val="32"/>
          <w:szCs w:val="32"/>
          <w:cs/>
        </w:rPr>
        <w:t>เสนอต่อคณะกรรมการบริษัทพิจารณาดำเนินการ</w:t>
      </w:r>
      <w:r w:rsidRPr="002923A9">
        <w:rPr>
          <w:rFonts w:eastAsia="Times New Roman"/>
          <w:sz w:val="32"/>
          <w:szCs w:val="32"/>
          <w:cs/>
        </w:rPr>
        <w:t>ตั้ง</w:t>
      </w:r>
      <w:r w:rsidRPr="002923A9">
        <w:rPr>
          <w:rFonts w:eastAsia="Times New Roman" w:hint="eastAsia"/>
          <w:sz w:val="32"/>
          <w:szCs w:val="32"/>
          <w:cs/>
        </w:rPr>
        <w:t>คณะกรรมการ</w:t>
      </w:r>
      <w:r w:rsidRPr="002923A9">
        <w:rPr>
          <w:rFonts w:eastAsia="Times New Roman"/>
          <w:sz w:val="32"/>
          <w:szCs w:val="32"/>
          <w:cs/>
        </w:rPr>
        <w:t>สอบสวนพิจารณาข้อร้อง</w:t>
      </w:r>
      <w:r w:rsidRPr="002923A9">
        <w:rPr>
          <w:rFonts w:eastAsia="Times New Roman" w:hint="cs"/>
          <w:sz w:val="32"/>
          <w:szCs w:val="32"/>
          <w:cs/>
        </w:rPr>
        <w:t>เรียน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eastAsia"/>
          <w:sz w:val="32"/>
          <w:szCs w:val="32"/>
          <w:cs/>
        </w:rPr>
        <w:t>เพื่อให้เกิดกระบวนการยุติธรรมในการพิจารณาสอบสวนและการพิจารณาลงโทษผู้กระทำความผิด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eastAsia"/>
          <w:sz w:val="32"/>
          <w:szCs w:val="32"/>
          <w:cs/>
        </w:rPr>
        <w:t>แต่กรณีที่มีหลักฐานปรากฏชัดแจ้งเพียงพอว่าผู้แจ้งเบาะแสหรือผู้ร้องเรียนแจ้งเรื่องโดยเจตนาไม่สุจริต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 w:hint="eastAsia"/>
          <w:sz w:val="32"/>
          <w:szCs w:val="32"/>
          <w:cs/>
        </w:rPr>
        <w:t>อาจต้องได้รับโทษตามแต่ละกรณี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eastAsia"/>
          <w:sz w:val="32"/>
          <w:szCs w:val="32"/>
          <w:cs/>
        </w:rPr>
        <w:t>ดังนี้</w:t>
      </w:r>
    </w:p>
    <w:p w:rsidR="00DA0C0C" w:rsidRPr="002923A9" w:rsidRDefault="00DA0C0C" w:rsidP="009427B1">
      <w:pPr>
        <w:numPr>
          <w:ilvl w:val="1"/>
          <w:numId w:val="78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หากเป็นพนักงานจะถูกดำเนินการสืบสวน สอบสวนเพื่อพิจารณาลงโทษ ตามระเบียบข้อบังคับเกี่ยวกับการทำงานของบริษัท</w:t>
      </w:r>
    </w:p>
    <w:p w:rsidR="00DA0C0C" w:rsidRDefault="00DA0C0C" w:rsidP="009427B1">
      <w:pPr>
        <w:numPr>
          <w:ilvl w:val="1"/>
          <w:numId w:val="78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หากเป็นบุคคลภายนอกและส่งผลให้บริษัทได้รับความเสียหาย บริษัทอาจพิจารณาดำเนินคดีตามกฎหมายกับผู้แจ้งเบาะแสหรือผู้ร้องเรียนด้วย</w:t>
      </w:r>
    </w:p>
    <w:p w:rsidR="00AF0E06" w:rsidRPr="002923A9" w:rsidRDefault="00AF0E06" w:rsidP="00AF0E06">
      <w:pPr>
        <w:ind w:left="1440"/>
        <w:jc w:val="thaiDistribute"/>
        <w:rPr>
          <w:rFonts w:eastAsia="Times New Roman"/>
          <w:sz w:val="32"/>
          <w:szCs w:val="32"/>
        </w:rPr>
      </w:pPr>
    </w:p>
    <w:p w:rsidR="00DA0C0C" w:rsidRPr="002923A9" w:rsidRDefault="00DA0C0C" w:rsidP="00150293">
      <w:pPr>
        <w:autoSpaceDE w:val="0"/>
        <w:autoSpaceDN w:val="0"/>
        <w:adjustRightInd w:val="0"/>
        <w:ind w:left="720"/>
        <w:rPr>
          <w:rFonts w:eastAsia="BrowalliaNew"/>
          <w:color w:val="000000"/>
          <w:sz w:val="32"/>
          <w:szCs w:val="32"/>
          <w:u w:val="single"/>
        </w:rPr>
      </w:pPr>
      <w:r w:rsidRPr="002923A9">
        <w:rPr>
          <w:rFonts w:eastAsia="BrowalliaNew"/>
          <w:color w:val="000000"/>
          <w:sz w:val="32"/>
          <w:szCs w:val="32"/>
          <w:u w:val="single"/>
          <w:cs/>
        </w:rPr>
        <w:lastRenderedPageBreak/>
        <w:t>บริษัทจะไม่รับเรื่องร้องเรียนเหตุ</w:t>
      </w:r>
      <w:r w:rsidRPr="002923A9">
        <w:rPr>
          <w:rFonts w:eastAsia="BrowalliaNew"/>
          <w:color w:val="000000"/>
          <w:sz w:val="32"/>
          <w:szCs w:val="32"/>
          <w:u w:val="single"/>
        </w:rPr>
        <w:t>/</w:t>
      </w:r>
      <w:r w:rsidRPr="002923A9">
        <w:rPr>
          <w:rFonts w:eastAsia="BrowalliaNew"/>
          <w:color w:val="000000"/>
          <w:sz w:val="32"/>
          <w:szCs w:val="32"/>
          <w:u w:val="single"/>
          <w:cs/>
        </w:rPr>
        <w:t>การกระทำดังต่อไปนี้</w:t>
      </w:r>
    </w:p>
    <w:p w:rsidR="00DA0C0C" w:rsidRPr="002923A9" w:rsidRDefault="00DA0C0C" w:rsidP="009427B1">
      <w:pPr>
        <w:numPr>
          <w:ilvl w:val="0"/>
          <w:numId w:val="77"/>
        </w:numPr>
        <w:autoSpaceDE w:val="0"/>
        <w:autoSpaceDN w:val="0"/>
        <w:adjustRightInd w:val="0"/>
        <w:ind w:left="1440"/>
        <w:jc w:val="thaiDistribute"/>
        <w:rPr>
          <w:rFonts w:eastAsia="BrowalliaNew"/>
          <w:color w:val="000000"/>
          <w:sz w:val="32"/>
          <w:szCs w:val="32"/>
        </w:rPr>
      </w:pPr>
      <w:r w:rsidRPr="002923A9">
        <w:rPr>
          <w:rFonts w:eastAsia="BrowalliaNew"/>
          <w:color w:val="000000"/>
          <w:sz w:val="32"/>
          <w:szCs w:val="32"/>
          <w:cs/>
        </w:rPr>
        <w:t>เรื่องที่บริษัทรับไว้พิจารณาหรือได้วินิจฉัยเสร็จเด็ดขาดแล้ว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และไม่มีพยานหลักฐานใหม่ที่เป็นสาระสำคัญเพิ่มเติม</w:t>
      </w:r>
    </w:p>
    <w:p w:rsidR="00DA0C0C" w:rsidRPr="002923A9" w:rsidRDefault="00DA0C0C" w:rsidP="009427B1">
      <w:pPr>
        <w:numPr>
          <w:ilvl w:val="0"/>
          <w:numId w:val="77"/>
        </w:numPr>
        <w:autoSpaceDE w:val="0"/>
        <w:autoSpaceDN w:val="0"/>
        <w:adjustRightInd w:val="0"/>
        <w:ind w:left="1440"/>
        <w:jc w:val="thaiDistribute"/>
        <w:rPr>
          <w:rFonts w:eastAsia="BrowalliaNew"/>
          <w:color w:val="000000"/>
          <w:sz w:val="32"/>
          <w:szCs w:val="32"/>
        </w:rPr>
      </w:pPr>
      <w:r w:rsidRPr="002923A9">
        <w:rPr>
          <w:rFonts w:eastAsia="BrowalliaNew"/>
          <w:color w:val="000000"/>
          <w:sz w:val="32"/>
          <w:szCs w:val="32"/>
          <w:cs/>
        </w:rPr>
        <w:t>เรื่องที่ผู้ถูกร้องเรียนพ้นสภาพการเป็นพนักงานของบริษัทนานเกินห้าปี</w:t>
      </w:r>
    </w:p>
    <w:p w:rsidR="00DA0C0C" w:rsidRPr="002923A9" w:rsidRDefault="00DA0C0C" w:rsidP="00273E1A">
      <w:pPr>
        <w:numPr>
          <w:ilvl w:val="0"/>
          <w:numId w:val="77"/>
        </w:numPr>
        <w:autoSpaceDE w:val="0"/>
        <w:autoSpaceDN w:val="0"/>
        <w:adjustRightInd w:val="0"/>
        <w:ind w:left="1440"/>
        <w:jc w:val="thaiDistribute"/>
        <w:rPr>
          <w:rFonts w:eastAsia="BrowalliaNew"/>
          <w:color w:val="000000"/>
          <w:sz w:val="32"/>
          <w:szCs w:val="32"/>
        </w:rPr>
      </w:pPr>
      <w:r w:rsidRPr="002923A9">
        <w:rPr>
          <w:rFonts w:eastAsia="BrowalliaNew"/>
          <w:color w:val="000000"/>
          <w:sz w:val="32"/>
          <w:szCs w:val="32"/>
          <w:cs/>
        </w:rPr>
        <w:t>เรื่องที่ไม่ระบุพยานหลักฐานหรือระบุพฤติกรรมการกระทำการทุจริตคอร์รัปชั่นที่ชัดแจ้งเพียงพอที่จะดำเนินการสืบสวนสอบสวนข้อเท็จจริงได้</w:t>
      </w:r>
    </w:p>
    <w:p w:rsidR="00DA0C0C" w:rsidRPr="002923A9" w:rsidRDefault="00DA0C0C" w:rsidP="00273E1A">
      <w:pPr>
        <w:autoSpaceDE w:val="0"/>
        <w:autoSpaceDN w:val="0"/>
        <w:adjustRightInd w:val="0"/>
        <w:ind w:left="720"/>
        <w:rPr>
          <w:rFonts w:eastAsia="BrowalliaNew"/>
          <w:color w:val="000000"/>
          <w:sz w:val="32"/>
          <w:szCs w:val="32"/>
          <w:u w:val="single"/>
        </w:rPr>
      </w:pPr>
      <w:r w:rsidRPr="002923A9">
        <w:rPr>
          <w:rFonts w:eastAsia="BrowalliaNew"/>
          <w:color w:val="000000"/>
          <w:sz w:val="32"/>
          <w:szCs w:val="32"/>
          <w:u w:val="single"/>
          <w:cs/>
        </w:rPr>
        <w:t>บริษัทได้กำหนดมาตรการคุ้มครองผู้แจ้งเบาะแสหรือร้องเรียนไว้</w:t>
      </w:r>
      <w:r w:rsidRPr="002923A9">
        <w:rPr>
          <w:rFonts w:eastAsia="BrowalliaNew"/>
          <w:color w:val="000000"/>
          <w:sz w:val="32"/>
          <w:szCs w:val="32"/>
          <w:u w:val="single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u w:val="single"/>
          <w:cs/>
        </w:rPr>
        <w:t>ดังนี้</w:t>
      </w:r>
    </w:p>
    <w:p w:rsidR="00DA0C0C" w:rsidRPr="002923A9" w:rsidRDefault="00DA0C0C" w:rsidP="009427B1">
      <w:pPr>
        <w:numPr>
          <w:ilvl w:val="0"/>
          <w:numId w:val="76"/>
        </w:numPr>
        <w:autoSpaceDE w:val="0"/>
        <w:autoSpaceDN w:val="0"/>
        <w:adjustRightInd w:val="0"/>
        <w:ind w:left="1434" w:hanging="357"/>
        <w:jc w:val="thaiDistribute"/>
        <w:rPr>
          <w:rFonts w:eastAsia="BrowalliaNew"/>
          <w:color w:val="000000"/>
          <w:sz w:val="32"/>
          <w:szCs w:val="32"/>
        </w:rPr>
      </w:pPr>
      <w:r w:rsidRPr="002923A9">
        <w:rPr>
          <w:rFonts w:eastAsia="BrowalliaNew"/>
          <w:color w:val="000000"/>
          <w:sz w:val="32"/>
          <w:szCs w:val="32"/>
          <w:cs/>
        </w:rPr>
        <w:t>บริษัทจะเก็บข้อมูลเกี่ยวกับผู้แจ้งเบาะแสหรือร้องเรียนเป็นความลับและเปิดเผยเท่าที่จำเป็นเพื่อคำนึงถึงความปลอดภัยและป้องกันความเสียหายที่อาจจะเกิดขึ้นต่อผู้แจ้งเบาะแสหรือร้องเรียน</w:t>
      </w:r>
      <w:r w:rsidRPr="002923A9">
        <w:rPr>
          <w:rFonts w:eastAsia="BrowalliaNew"/>
          <w:color w:val="000000"/>
          <w:sz w:val="32"/>
          <w:szCs w:val="32"/>
        </w:rPr>
        <w:t xml:space="preserve"> (</w:t>
      </w:r>
      <w:r w:rsidRPr="002923A9">
        <w:rPr>
          <w:rFonts w:eastAsia="BrowalliaNew"/>
          <w:color w:val="000000"/>
          <w:sz w:val="32"/>
          <w:szCs w:val="32"/>
          <w:cs/>
        </w:rPr>
        <w:t>กรณีผู้แจ้งเบาะแสหรือร้องเรียน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ไม่เปิดเผยชื่อ</w:t>
      </w:r>
      <w:r w:rsidRPr="002923A9">
        <w:rPr>
          <w:rFonts w:eastAsia="BrowalliaNew"/>
          <w:color w:val="000000"/>
          <w:sz w:val="32"/>
          <w:szCs w:val="32"/>
        </w:rPr>
        <w:t>-</w:t>
      </w:r>
      <w:r w:rsidRPr="002923A9">
        <w:rPr>
          <w:rFonts w:eastAsia="BrowalliaNew"/>
          <w:color w:val="000000"/>
          <w:sz w:val="32"/>
          <w:szCs w:val="32"/>
          <w:cs/>
        </w:rPr>
        <w:t>สกุลจะต้องระบุรายละเอียดข้อเท็จจริงหรือหลักฐานที่ปรากฏชัดแจ้งเพียงพอที่แสดงให้เห็นถึงการกระทำทุจริตคอร์รัปชั่นหรือการกระทำผิดตามที่แจ้ง</w:t>
      </w:r>
      <w:r w:rsidRPr="002923A9">
        <w:rPr>
          <w:rFonts w:eastAsia="BrowalliaNew"/>
          <w:color w:val="000000"/>
          <w:sz w:val="32"/>
          <w:szCs w:val="32"/>
        </w:rPr>
        <w:t>)</w:t>
      </w:r>
    </w:p>
    <w:p w:rsidR="00DA0C0C" w:rsidRPr="002923A9" w:rsidRDefault="00DA0C0C" w:rsidP="009427B1">
      <w:pPr>
        <w:numPr>
          <w:ilvl w:val="0"/>
          <w:numId w:val="76"/>
        </w:numPr>
        <w:autoSpaceDE w:val="0"/>
        <w:autoSpaceDN w:val="0"/>
        <w:adjustRightInd w:val="0"/>
        <w:ind w:left="1434" w:hanging="357"/>
        <w:jc w:val="thaiDistribute"/>
        <w:rPr>
          <w:rFonts w:eastAsia="BrowalliaNew"/>
          <w:color w:val="000000"/>
          <w:sz w:val="32"/>
          <w:szCs w:val="32"/>
        </w:rPr>
      </w:pPr>
      <w:r w:rsidRPr="002923A9">
        <w:rPr>
          <w:rFonts w:eastAsia="BrowalliaNew"/>
          <w:color w:val="000000"/>
          <w:sz w:val="32"/>
          <w:szCs w:val="32"/>
          <w:cs/>
        </w:rPr>
        <w:t>ผู้แจ้งเบาะแสหรือร้องเรียนสามารถร้องขอให้คุ้มครองได้ตามความจำเป็นและเหมาะสม</w:t>
      </w:r>
    </w:p>
    <w:p w:rsidR="00DA0C0C" w:rsidRPr="002923A9" w:rsidRDefault="00DA0C0C" w:rsidP="009427B1">
      <w:pPr>
        <w:numPr>
          <w:ilvl w:val="0"/>
          <w:numId w:val="76"/>
        </w:numPr>
        <w:autoSpaceDE w:val="0"/>
        <w:autoSpaceDN w:val="0"/>
        <w:adjustRightInd w:val="0"/>
        <w:ind w:left="1434" w:hanging="357"/>
        <w:jc w:val="thaiDistribute"/>
        <w:rPr>
          <w:rFonts w:eastAsia="BrowalliaNew"/>
          <w:color w:val="000000"/>
          <w:sz w:val="32"/>
          <w:szCs w:val="32"/>
        </w:rPr>
      </w:pPr>
      <w:r w:rsidRPr="002923A9">
        <w:rPr>
          <w:rFonts w:eastAsia="BrowalliaNew" w:hint="eastAsia"/>
          <w:color w:val="000000"/>
          <w:sz w:val="32"/>
          <w:szCs w:val="32"/>
          <w:cs/>
        </w:rPr>
        <w:t>ไม่ลดตำแหน่ง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 w:hint="eastAsia"/>
          <w:color w:val="000000"/>
          <w:sz w:val="32"/>
          <w:szCs w:val="32"/>
          <w:cs/>
        </w:rPr>
        <w:t>ลงโทษ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 w:hint="eastAsia"/>
          <w:color w:val="000000"/>
          <w:sz w:val="32"/>
          <w:szCs w:val="32"/>
          <w:cs/>
        </w:rPr>
        <w:t>หรือให้ผลทางลบต่อพนักงานที่ปฏิเสธการทุจริตคอร์รัปชั</w:t>
      </w:r>
      <w:r w:rsidRPr="002923A9">
        <w:rPr>
          <w:rFonts w:eastAsia="BrowalliaNew" w:hint="cs"/>
          <w:color w:val="000000"/>
          <w:sz w:val="32"/>
          <w:szCs w:val="32"/>
          <w:cs/>
        </w:rPr>
        <w:t>่น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 w:hint="eastAsia"/>
          <w:color w:val="000000"/>
          <w:sz w:val="32"/>
          <w:szCs w:val="32"/>
          <w:cs/>
        </w:rPr>
        <w:t>แม้ว่าการกระทำนั้นจะทำให้บริษัทสูญเสียโอกาสทางธุรกิจ</w:t>
      </w:r>
    </w:p>
    <w:p w:rsidR="00DA0C0C" w:rsidRPr="002923A9" w:rsidRDefault="00DA0C0C" w:rsidP="009427B1">
      <w:pPr>
        <w:numPr>
          <w:ilvl w:val="0"/>
          <w:numId w:val="76"/>
        </w:numPr>
        <w:autoSpaceDE w:val="0"/>
        <w:autoSpaceDN w:val="0"/>
        <w:adjustRightInd w:val="0"/>
        <w:ind w:left="143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BrowalliaNew" w:hint="cs"/>
          <w:color w:val="000000"/>
          <w:sz w:val="32"/>
          <w:szCs w:val="32"/>
          <w:cs/>
        </w:rPr>
        <w:t>ผู้ที่ได้รับความเดือดร้อนเสียหาย จะได้รับการบรรเทาความเสียหายด้วยวิธีการหรือกระบวนการที่เป็นธรรมและเหมาะสม</w:t>
      </w:r>
    </w:p>
    <w:p w:rsidR="00DA0C0C" w:rsidRPr="002923A9" w:rsidRDefault="00DA0C0C" w:rsidP="00DA0C0C">
      <w:pPr>
        <w:autoSpaceDE w:val="0"/>
        <w:autoSpaceDN w:val="0"/>
        <w:adjustRightInd w:val="0"/>
        <w:spacing w:before="120"/>
        <w:ind w:left="720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/>
          <w:sz w:val="32"/>
          <w:szCs w:val="32"/>
          <w:u w:val="single"/>
          <w:cs/>
        </w:rPr>
        <w:t>การรักษาความลับ</w:t>
      </w:r>
    </w:p>
    <w:p w:rsidR="00DA0C0C" w:rsidRPr="002923A9" w:rsidRDefault="00DA0C0C" w:rsidP="00B36B7E">
      <w:pPr>
        <w:autoSpaceDE w:val="0"/>
        <w:autoSpaceDN w:val="0"/>
        <w:adjustRightInd w:val="0"/>
        <w:spacing w:before="120"/>
        <w:ind w:left="720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ab/>
      </w:r>
      <w:r w:rsidRPr="002923A9">
        <w:rPr>
          <w:rFonts w:eastAsia="BrowalliaNew"/>
          <w:color w:val="000000"/>
          <w:sz w:val="32"/>
          <w:szCs w:val="32"/>
          <w:cs/>
        </w:rPr>
        <w:t>ข้อมูลซึ่งได้มาจากผู้แจ้งเบาะแสหรือร้องเรียน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บริษัทจะเก็บรักษาไว้เป็นความลับและไม่เปิดเผยใดๆ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ทั้งสิ้นต่อผู้ไม่มีส่วนเกี่ยวข้อง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เว้นแต่กรณีที่มีความจำเป็นในขั้นตอนของการสืบสวนหาข้อเท็จจริง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สอบสวน</w:t>
      </w:r>
      <w:r w:rsidRPr="002923A9">
        <w:rPr>
          <w:rFonts w:eastAsia="BrowalliaNew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ฟ้องร้องดำเนินคดี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เป็นพยาน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ให้ถ้อยคำ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หรือให้ความร่วมมือใด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ๆ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ต่อศาล</w:t>
      </w:r>
      <w:r w:rsidRPr="002923A9">
        <w:rPr>
          <w:rFonts w:eastAsia="BrowalliaNew"/>
          <w:color w:val="000000"/>
          <w:sz w:val="32"/>
          <w:szCs w:val="32"/>
        </w:rPr>
        <w:t xml:space="preserve"> </w:t>
      </w:r>
      <w:r w:rsidRPr="002923A9">
        <w:rPr>
          <w:rFonts w:eastAsia="BrowalliaNew"/>
          <w:color w:val="000000"/>
          <w:sz w:val="32"/>
          <w:szCs w:val="32"/>
          <w:cs/>
        </w:rPr>
        <w:t>หรือส่วนราชการที่มีอำนาจตามกฎหมาย</w:t>
      </w:r>
    </w:p>
    <w:p w:rsidR="00231B4F" w:rsidRPr="002923A9" w:rsidRDefault="009F1914" w:rsidP="00EF144A">
      <w:pPr>
        <w:pStyle w:val="ListParagraph"/>
        <w:numPr>
          <w:ilvl w:val="0"/>
          <w:numId w:val="14"/>
        </w:numPr>
        <w:ind w:left="990" w:right="-39" w:hanging="270"/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/>
          <w:b/>
          <w:bCs/>
          <w:color w:val="000000"/>
          <w:sz w:val="32"/>
          <w:szCs w:val="32"/>
          <w:cs/>
        </w:rPr>
        <w:t>การเปิดเผยข้อมูลและความโปร่งใส</w:t>
      </w:r>
    </w:p>
    <w:p w:rsidR="009F1914" w:rsidRPr="002923A9" w:rsidRDefault="009F1914" w:rsidP="00A03916">
      <w:pPr>
        <w:pStyle w:val="ListParagraph"/>
        <w:ind w:left="0" w:right="-39" w:firstLine="99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บริษัทให้ความสำคัญเรื่องการเปิดเผยสารสนเทศ มีการกำหนดมาตรการในการเปิดเผยสารสนเทศทั้งที่เป็นสารสนเทศทางการเงินและที่ไม่ใช่ทางการเงินให้มีความ</w:t>
      </w:r>
      <w:r w:rsidRPr="002923A9">
        <w:rPr>
          <w:rFonts w:eastAsia="Times New Roman" w:cs="Browallia New"/>
          <w:sz w:val="32"/>
          <w:szCs w:val="32"/>
          <w:cs/>
        </w:rPr>
        <w:t>ถูกต้อง โปร่งใส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มีสาระสำคัญครบถ้วน เพียงพอ ทันเวลา และเชื่อถือได้ ทั้งภาษาไทยและภาษาอังกฤษ โดยบริษัทได้เปิดเผยข้อมูลดังกล่าวผ่านช่องทางต่างๆ เช่น ระบบ </w:t>
      </w:r>
      <w:r w:rsidRPr="002923A9">
        <w:rPr>
          <w:rFonts w:eastAsia="Times New Roman" w:cs="Browallia New"/>
          <w:sz w:val="32"/>
          <w:szCs w:val="32"/>
        </w:rPr>
        <w:t>SET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</w:rPr>
        <w:t>Community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</w:rPr>
        <w:t>Portal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ของตลาดหลักทรัพย์แห่งประเทศไทย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ในรายงานประจำปี แบบ </w:t>
      </w:r>
      <w:r w:rsidRPr="002923A9">
        <w:rPr>
          <w:rFonts w:eastAsia="Times New Roman" w:cs="Browallia New"/>
          <w:sz w:val="32"/>
          <w:szCs w:val="32"/>
        </w:rPr>
        <w:t>56-1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 xml:space="preserve">และเว็บไซต์ของบริษัท </w:t>
      </w:r>
      <w:hyperlink r:id="rId18" w:history="1">
        <w:r w:rsidRPr="002923A9">
          <w:rPr>
            <w:rFonts w:eastAsia="Times New Roman" w:cs="Browallia New"/>
            <w:color w:val="000000"/>
            <w:sz w:val="32"/>
            <w:szCs w:val="32"/>
            <w:u w:val="single"/>
          </w:rPr>
          <w:t>www.occ.co.th</w:t>
        </w:r>
      </w:hyperlink>
      <w:r w:rsidRPr="002923A9">
        <w:rPr>
          <w:rFonts w:eastAsia="Times New Roman" w:cs="Browallia New" w:hint="cs"/>
          <w:sz w:val="32"/>
          <w:szCs w:val="32"/>
          <w:cs/>
        </w:rPr>
        <w:t xml:space="preserve"> เพื่อให้ผู้ที่มีส่วนเกี่ยวข้องต่างๆ สามารถรับทราบข้อมูลที่จำเป็นต่อการตัดสินใจอย่างถูกต้อง</w:t>
      </w:r>
    </w:p>
    <w:p w:rsidR="004318CC" w:rsidRDefault="004318CC" w:rsidP="00A03916">
      <w:pPr>
        <w:pStyle w:val="ListParagraph"/>
        <w:ind w:left="0" w:right="-39" w:firstLine="99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นอกจากนี้ บริษัทได้กำหนดแนวทางการปฏิบัติงานของพนักงาน ผู้บริหาร และกรรมการไว้ในนโยบายการกำกับดูแลกิจการของบริษัท เพื่อให้การดำเนินธุรกิจของบริษัทให้เป็นไปตามกฎหมาย ข้อบังคับของบริษัท ตลาดหลักทรัพย์แห่งประเทศไทย และสำนักงานคณะกรรมการ </w:t>
      </w:r>
      <w:proofErr w:type="spellStart"/>
      <w:r w:rsidRPr="002923A9">
        <w:rPr>
          <w:rFonts w:eastAsia="Times New Roman" w:cs="Browallia New" w:hint="cs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cs="Browallia New" w:hint="cs"/>
          <w:sz w:val="32"/>
          <w:szCs w:val="32"/>
          <w:cs/>
        </w:rPr>
        <w:t>. รวมทั้งเพื่อเพิ่มความน่าเชื่อถือและเพิ่มมูลค่าให้แก่ผู้ถือหุ้นด้วย โดยกำหนดนโยบายให้กรรมการและผู้บริหารต้องรายงานการมีส่วนได้เสียของตนและบุคคลที่มีความเกี่ยวข้อง ซึ่งเป็นส่วนได้เสียที่เกี่ยวข้องกับการบริหารจัดการกิจการของบริษัท โดยมีหลักเกณฑ์และวิธีการดังนี้</w:t>
      </w:r>
    </w:p>
    <w:p w:rsidR="00AF0E06" w:rsidRPr="002923A9" w:rsidRDefault="00AF0E06" w:rsidP="00A03916">
      <w:pPr>
        <w:pStyle w:val="ListParagraph"/>
        <w:ind w:left="0" w:right="-39" w:firstLine="990"/>
        <w:jc w:val="thaiDistribute"/>
        <w:rPr>
          <w:rFonts w:eastAsia="Times New Roman" w:cs="Browallia New"/>
          <w:sz w:val="32"/>
          <w:szCs w:val="32"/>
        </w:rPr>
      </w:pPr>
    </w:p>
    <w:p w:rsidR="007E35FF" w:rsidRPr="002923A9" w:rsidRDefault="007E35FF" w:rsidP="00EF144A">
      <w:pPr>
        <w:numPr>
          <w:ilvl w:val="0"/>
          <w:numId w:val="2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lastRenderedPageBreak/>
        <w:t>รายงานเมื่อเข้าดำรงตำแหน่งกรรมการหรือผู้บริหารครั้งแรก</w:t>
      </w:r>
    </w:p>
    <w:p w:rsidR="007E35FF" w:rsidRPr="002923A9" w:rsidRDefault="007E35FF" w:rsidP="00EF144A">
      <w:pPr>
        <w:numPr>
          <w:ilvl w:val="0"/>
          <w:numId w:val="2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รายงานทุกครั้งเมื่อมีการเปลี่ยนแปลงข้อมูลการมีส่วนได้เสีย</w:t>
      </w:r>
    </w:p>
    <w:p w:rsidR="007E35FF" w:rsidRPr="002923A9" w:rsidRDefault="007E35FF" w:rsidP="00EF144A">
      <w:pPr>
        <w:numPr>
          <w:ilvl w:val="0"/>
          <w:numId w:val="2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ให้กรรมการและผู้บริหารส่งแบบการรายงานการมีส่วนได้เสียให้แก่เลขานุการบริษัท ซึ่งเลขานุการบริษัทจะต้องส่งสำเนารายงานการมีส่วนได้เสียดังกล่าวให้ประธานกรรมการ และประธานคณะกรรมการตรวจสอบทราบภายใน </w:t>
      </w:r>
      <w:r w:rsidRPr="002923A9">
        <w:rPr>
          <w:rFonts w:eastAsia="Times New Roman"/>
          <w:sz w:val="32"/>
          <w:szCs w:val="32"/>
        </w:rPr>
        <w:t>7</w:t>
      </w:r>
      <w:r w:rsidRPr="002923A9">
        <w:rPr>
          <w:rFonts w:eastAsia="Times New Roman" w:hint="cs"/>
          <w:sz w:val="32"/>
          <w:szCs w:val="32"/>
          <w:cs/>
        </w:rPr>
        <w:t xml:space="preserve"> วันทำการนับแต่วันที่ได้รับรายงาน</w:t>
      </w:r>
    </w:p>
    <w:p w:rsidR="007E35FF" w:rsidRPr="002923A9" w:rsidRDefault="007E35FF" w:rsidP="00EF144A">
      <w:pPr>
        <w:numPr>
          <w:ilvl w:val="0"/>
          <w:numId w:val="2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กำหนดให้กรรมการและผู้บริหาร รวมทั้งคู่สมรสและบุตรที่ยังไม่บรรลุนิติภาวะ รายงานการซื้อขายหลักทรัพย์ การถือครองหลักทรัพย์ และรายงานการมีส่วนได้เสียของกรรมการและผู้บริหารรวมถึงบุคคลที่เกี่ยวข้อง ต่อที่ประชุมคณะกรรมการบริษัททราบทุกครั้งที่มีการเปลี่ยนแปลง</w:t>
      </w:r>
    </w:p>
    <w:p w:rsidR="007E35FF" w:rsidRPr="002923A9" w:rsidRDefault="007E35FF" w:rsidP="00A03916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ส่วนข้อมูลสำคัญของบริษัทที่ได้เปิดเผยสู่สาธารณะเป็นไปตามกฎหมาย ข้อบังคับของบริษัท ตลาดหลักทรัพย์แห่งประเทศไทย และสำนักงานคณะกรรมการ 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hint="cs"/>
          <w:sz w:val="32"/>
          <w:szCs w:val="32"/>
          <w:cs/>
        </w:rPr>
        <w:t>. อาทิ</w:t>
      </w:r>
    </w:p>
    <w:p w:rsidR="007E35FF" w:rsidRPr="002923A9" w:rsidRDefault="007E35FF" w:rsidP="00EF144A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เปิดเผยรายงานทางการเงินที่ถูกต้องและโปร่งใส ตามสาระสำคัญของมาตรฐานการบัญชีที่รับรองทั่วไป โดยมีการจัดส่งข้อมูลทางการเงิน และข้อมูลที่ไม่ใช่ข้อมูลทางการเงิน ต่อตลาดหลักทรัพย์แห่งประเทศไทย และสำนักงานคณะกรรมการ </w:t>
      </w:r>
      <w:proofErr w:type="spellStart"/>
      <w:r w:rsidRPr="002923A9">
        <w:rPr>
          <w:rFonts w:eastAsia="Times New Roman" w:cs="Browallia New" w:hint="cs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cs="Browallia New" w:hint="cs"/>
          <w:sz w:val="32"/>
          <w:szCs w:val="32"/>
          <w:cs/>
        </w:rPr>
        <w:t>. ภายในระยะเวลาที่กำหนด เปิดเผยข้อมูลอย่างถูกต้อง ครบถ้วน ทันเวลา โปร่งใส โดยเผยแพร่ทั้งภาษาไทยและภาษาอังกฤษ ทางเว็บไซต์</w:t>
      </w:r>
      <w:r w:rsidRPr="002923A9">
        <w:rPr>
          <w:rFonts w:eastAsia="Times New Roman" w:cs="Browallia New"/>
          <w:sz w:val="32"/>
          <w:szCs w:val="32"/>
          <w:cs/>
        </w:rPr>
        <w:t>ของตลาดหลักทรัพย์แห่งประเทศไทย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>และเว็บไซต์ของบริษัท</w:t>
      </w:r>
    </w:p>
    <w:p w:rsidR="001A35BC" w:rsidRPr="002923A9" w:rsidRDefault="00905ACA" w:rsidP="001A35BC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เปิดเผยนโยบายการกำกับดูแลกิจการ จริยธรรมธุรกิจ และจรรยาบรรณพนักงาน ทั้งภาษาไทยและภาษาอังกฤษทาง</w:t>
      </w:r>
      <w:r w:rsidRPr="002923A9">
        <w:rPr>
          <w:rFonts w:eastAsia="Times New Roman" w:cs="Browallia New"/>
          <w:sz w:val="32"/>
          <w:szCs w:val="32"/>
          <w:cs/>
        </w:rPr>
        <w:t>เว็บไซต์ของบริษัท</w:t>
      </w:r>
    </w:p>
    <w:p w:rsidR="001A35BC" w:rsidRPr="002923A9" w:rsidRDefault="001A35BC" w:rsidP="001A35BC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เปิดเผยการทำรายการที่เกี่ยวโยงกันและการทำรายการระหว่างกัน โดยบริษัทได้ปฏิบัติตามกฎเกณฑ์ของตลาดหลักทรัพย์แห่งประเทศไทย และสำนักงานคณะกรรมการ </w:t>
      </w:r>
      <w:proofErr w:type="spellStart"/>
      <w:r w:rsidRPr="002923A9">
        <w:rPr>
          <w:rFonts w:eastAsia="Times New Roman" w:cs="Browallia New" w:hint="cs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cs="Browallia New" w:hint="cs"/>
          <w:sz w:val="32"/>
          <w:szCs w:val="32"/>
          <w:cs/>
        </w:rPr>
        <w:t>. มีการเปิดเผยมติที่ประชุม ชื่อบุคคลที่ทำรายการ และรายละเอียดเกี่ยวกับรายการดังกล่าวอย่างครบถ้วน พร้อมทั้งมีการกำหนดแนวทางปฏิบัติสำหรับการดูแลที่ชัดเจน เพื่อขจัดปัญหาความขัดแย้งทางผลประโยชน์ด้วยความรัดกุมและรอบคอบอย่างสมเหตุสมผล</w:t>
      </w:r>
    </w:p>
    <w:p w:rsidR="001A35BC" w:rsidRPr="002923A9" w:rsidRDefault="001A35BC" w:rsidP="001A35BC">
      <w:pPr>
        <w:ind w:firstLine="36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โดยในปี </w:t>
      </w:r>
      <w:r w:rsidRPr="002923A9">
        <w:rPr>
          <w:rFonts w:eastAsia="Cordia New"/>
          <w:color w:val="000000"/>
          <w:sz w:val="32"/>
          <w:szCs w:val="32"/>
        </w:rPr>
        <w:t>256</w:t>
      </w:r>
      <w:r w:rsidRPr="002923A9">
        <w:rPr>
          <w:rFonts w:eastAsia="Cordia New" w:hint="cs"/>
          <w:color w:val="000000"/>
          <w:sz w:val="32"/>
          <w:szCs w:val="32"/>
          <w:cs/>
        </w:rPr>
        <w:t>1 ที่ประชุมคณะกรรมการบริษัทได้มีมติอนุมัติ และเปิดเผยการทำรายการที่เข้าข่ายเกี่ยวโยงกันจำนวน 3 รายการ ดังนี้</w:t>
      </w:r>
    </w:p>
    <w:tbl>
      <w:tblPr>
        <w:tblpPr w:leftFromText="180" w:rightFromText="180" w:vertAnchor="text" w:horzAnchor="margin" w:tblpY="439"/>
        <w:tblW w:w="9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5"/>
        <w:gridCol w:w="1800"/>
        <w:gridCol w:w="2790"/>
        <w:gridCol w:w="1440"/>
        <w:gridCol w:w="1620"/>
      </w:tblGrid>
      <w:tr w:rsidR="001A35BC" w:rsidRPr="002923A9" w:rsidTr="001A35BC">
        <w:trPr>
          <w:tblHeader/>
        </w:trPr>
        <w:tc>
          <w:tcPr>
            <w:tcW w:w="2065" w:type="dxa"/>
            <w:vMerge w:val="restart"/>
            <w:shd w:val="clear" w:color="auto" w:fill="auto"/>
            <w:vAlign w:val="center"/>
          </w:tcPr>
          <w:p w:rsidR="001A35BC" w:rsidRPr="002923A9" w:rsidRDefault="001A35BC" w:rsidP="001A35BC">
            <w:pPr>
              <w:pStyle w:val="BodyText"/>
              <w:spacing w:before="120"/>
              <w:jc w:val="center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บริษัทที่เกี่ยวข้อง</w:t>
            </w:r>
          </w:p>
        </w:tc>
        <w:tc>
          <w:tcPr>
            <w:tcW w:w="4590" w:type="dxa"/>
            <w:gridSpan w:val="2"/>
            <w:shd w:val="clear" w:color="auto" w:fill="auto"/>
          </w:tcPr>
          <w:p w:rsidR="001A35BC" w:rsidRPr="002923A9" w:rsidRDefault="001A35BC" w:rsidP="001A35BC">
            <w:pPr>
              <w:pStyle w:val="BodyText"/>
              <w:spacing w:before="120"/>
              <w:jc w:val="center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ความสัมพันธ์/บุคคลที่เกี่ยวโยงกัน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1A35BC" w:rsidRPr="002923A9" w:rsidRDefault="001A35BC" w:rsidP="001A35BC">
            <w:pPr>
              <w:pStyle w:val="BodyText"/>
              <w:spacing w:before="120"/>
              <w:jc w:val="center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ประเภทรายการ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1A35BC" w:rsidRPr="002923A9" w:rsidRDefault="001A35BC" w:rsidP="001A35BC">
            <w:pPr>
              <w:pStyle w:val="BodyText"/>
              <w:spacing w:before="120"/>
              <w:jc w:val="center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มูลค่ารายการ</w:t>
            </w:r>
          </w:p>
        </w:tc>
      </w:tr>
      <w:tr w:rsidR="001A35BC" w:rsidRPr="002923A9" w:rsidTr="001A35BC">
        <w:trPr>
          <w:tblHeader/>
        </w:trPr>
        <w:tc>
          <w:tcPr>
            <w:tcW w:w="2065" w:type="dxa"/>
            <w:vMerge/>
            <w:shd w:val="clear" w:color="auto" w:fill="auto"/>
          </w:tcPr>
          <w:p w:rsidR="001A35BC" w:rsidRPr="002923A9" w:rsidRDefault="001A35BC" w:rsidP="001A35BC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1A35BC" w:rsidRPr="002923A9" w:rsidRDefault="001A35BC" w:rsidP="001A35BC">
            <w:pPr>
              <w:pStyle w:val="BodyText"/>
              <w:spacing w:before="120"/>
              <w:jc w:val="center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กรรมการผู้มีส่วนได้เสีย</w:t>
            </w:r>
          </w:p>
        </w:tc>
        <w:tc>
          <w:tcPr>
            <w:tcW w:w="2790" w:type="dxa"/>
            <w:shd w:val="clear" w:color="auto" w:fill="auto"/>
          </w:tcPr>
          <w:p w:rsidR="001A35BC" w:rsidRPr="002923A9" w:rsidRDefault="001A35BC" w:rsidP="001A35BC">
            <w:pPr>
              <w:pStyle w:val="BodyText"/>
              <w:spacing w:before="120"/>
              <w:jc w:val="center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ผู้ถือหุ้นใหญ่ร่วมกัน</w:t>
            </w:r>
          </w:p>
        </w:tc>
        <w:tc>
          <w:tcPr>
            <w:tcW w:w="1440" w:type="dxa"/>
            <w:vMerge/>
            <w:shd w:val="clear" w:color="auto" w:fill="auto"/>
          </w:tcPr>
          <w:p w:rsidR="001A35BC" w:rsidRPr="002923A9" w:rsidRDefault="001A35BC" w:rsidP="001A35BC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</w:p>
        </w:tc>
        <w:tc>
          <w:tcPr>
            <w:tcW w:w="1620" w:type="dxa"/>
            <w:vMerge/>
            <w:shd w:val="clear" w:color="auto" w:fill="auto"/>
          </w:tcPr>
          <w:p w:rsidR="001A35BC" w:rsidRPr="002923A9" w:rsidRDefault="001A35BC" w:rsidP="001A35BC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</w:p>
        </w:tc>
      </w:tr>
      <w:tr w:rsidR="001A35BC" w:rsidRPr="002923A9" w:rsidTr="001A35BC">
        <w:tc>
          <w:tcPr>
            <w:tcW w:w="2065" w:type="dxa"/>
            <w:shd w:val="clear" w:color="auto" w:fill="auto"/>
          </w:tcPr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</w:rPr>
            </w:pP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บจ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.ไท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เกอร์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ดิสทริบิวชั่น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โล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จิ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สติคส์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2923A9">
              <w:rPr>
                <w:sz w:val="28"/>
                <w:szCs w:val="28"/>
              </w:rPr>
              <w:t>(Tiger)</w:t>
            </w:r>
          </w:p>
        </w:tc>
        <w:tc>
          <w:tcPr>
            <w:tcW w:w="1800" w:type="dxa"/>
            <w:shd w:val="clear" w:color="auto" w:fill="auto"/>
          </w:tcPr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rFonts w:hint="cs"/>
                <w:sz w:val="28"/>
                <w:szCs w:val="28"/>
                <w:cs/>
              </w:rPr>
              <w:t>นายมนู</w:t>
            </w:r>
            <w:r w:rsidRPr="002923A9">
              <w:rPr>
                <w:sz w:val="28"/>
                <w:szCs w:val="28"/>
              </w:rPr>
              <w:t xml:space="preserve">  </w:t>
            </w:r>
            <w:r w:rsidRPr="002923A9">
              <w:rPr>
                <w:rFonts w:hint="cs"/>
                <w:sz w:val="28"/>
                <w:szCs w:val="28"/>
                <w:cs/>
              </w:rPr>
              <w:t>ลีลา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นุวัฒน์</w:t>
            </w:r>
            <w:proofErr w:type="spellEnd"/>
          </w:p>
        </w:tc>
        <w:tc>
          <w:tcPr>
            <w:tcW w:w="2790" w:type="dxa"/>
            <w:shd w:val="clear" w:color="auto" w:fill="auto"/>
          </w:tcPr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-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บมจ.สห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พัฒนาอินเตอร์โฮ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</w:t>
            </w:r>
          </w:p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rFonts w:hint="cs"/>
                <w:sz w:val="28"/>
                <w:szCs w:val="28"/>
                <w:cs/>
              </w:rPr>
              <w:t xml:space="preserve">ถือหุ้น </w:t>
            </w:r>
            <w:r w:rsidRPr="002923A9">
              <w:rPr>
                <w:sz w:val="28"/>
                <w:szCs w:val="28"/>
              </w:rPr>
              <w:t>Tiger 15%</w:t>
            </w:r>
          </w:p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ind w:right="-108"/>
              <w:jc w:val="thaiDistribute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rFonts w:hint="cs"/>
                <w:sz w:val="28"/>
                <w:szCs w:val="28"/>
                <w:cs/>
              </w:rPr>
              <w:t>ถือหุ้น</w:t>
            </w:r>
            <w:r w:rsidRPr="002923A9">
              <w:rPr>
                <w:sz w:val="28"/>
                <w:szCs w:val="28"/>
              </w:rPr>
              <w:t xml:space="preserve"> OCC 12.72</w:t>
            </w:r>
            <w:r w:rsidRPr="002923A9">
              <w:rPr>
                <w:rFonts w:hint="cs"/>
                <w:sz w:val="28"/>
                <w:szCs w:val="28"/>
                <w:cs/>
              </w:rPr>
              <w:t>%</w:t>
            </w:r>
          </w:p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-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บมจ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.ไอ.ซี.ซี. อินเตอร์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เนชั่นแนล</w:t>
            </w:r>
            <w:proofErr w:type="spellEnd"/>
          </w:p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ind w:right="-108"/>
              <w:jc w:val="thaiDistribute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 ถือหุ้น</w:t>
            </w:r>
            <w:r w:rsidRPr="002923A9">
              <w:rPr>
                <w:sz w:val="28"/>
                <w:szCs w:val="28"/>
              </w:rPr>
              <w:t xml:space="preserve"> Tiger 19.90%</w:t>
            </w:r>
          </w:p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ind w:right="-108"/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rFonts w:hint="cs"/>
                <w:sz w:val="28"/>
                <w:szCs w:val="28"/>
                <w:cs/>
              </w:rPr>
              <w:t>ถือหุ้น</w:t>
            </w:r>
            <w:r w:rsidRPr="002923A9">
              <w:rPr>
                <w:sz w:val="28"/>
                <w:szCs w:val="28"/>
              </w:rPr>
              <w:t xml:space="preserve"> OCC 19.73</w:t>
            </w:r>
            <w:r w:rsidRPr="002923A9">
              <w:rPr>
                <w:rFonts w:hint="cs"/>
                <w:sz w:val="28"/>
                <w:szCs w:val="28"/>
                <w:cs/>
              </w:rPr>
              <w:t>%</w:t>
            </w:r>
          </w:p>
        </w:tc>
        <w:tc>
          <w:tcPr>
            <w:tcW w:w="1440" w:type="dxa"/>
            <w:shd w:val="clear" w:color="auto" w:fill="auto"/>
          </w:tcPr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ค่าเช่า (จ่าย)</w:t>
            </w:r>
          </w:p>
        </w:tc>
        <w:tc>
          <w:tcPr>
            <w:tcW w:w="1620" w:type="dxa"/>
            <w:shd w:val="clear" w:color="auto" w:fill="auto"/>
          </w:tcPr>
          <w:p w:rsidR="001A35BC" w:rsidRPr="002923A9" w:rsidRDefault="001A35BC" w:rsidP="001A35BC">
            <w:pPr>
              <w:autoSpaceDE w:val="0"/>
              <w:autoSpaceDN w:val="0"/>
              <w:adjustRightInd w:val="0"/>
              <w:spacing w:before="120"/>
              <w:jc w:val="thaiDistribute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วงเงินรวมไม่เกิน </w:t>
            </w:r>
            <w:r w:rsidRPr="002923A9">
              <w:rPr>
                <w:sz w:val="28"/>
                <w:szCs w:val="28"/>
              </w:rPr>
              <w:t>3</w:t>
            </w:r>
            <w:r w:rsidRPr="002923A9">
              <w:rPr>
                <w:rFonts w:hint="cs"/>
                <w:sz w:val="28"/>
                <w:szCs w:val="28"/>
                <w:cs/>
              </w:rPr>
              <w:t xml:space="preserve"> ล้านบาทต่อปี</w:t>
            </w:r>
          </w:p>
        </w:tc>
      </w:tr>
      <w:tr w:rsidR="001A35BC" w:rsidRPr="002923A9" w:rsidTr="009D7669">
        <w:tc>
          <w:tcPr>
            <w:tcW w:w="2065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  <w:proofErr w:type="spellStart"/>
            <w:r w:rsidRPr="002923A9">
              <w:rPr>
                <w:rFonts w:cs="Browallia New"/>
                <w:sz w:val="28"/>
                <w:szCs w:val="28"/>
                <w:cs/>
              </w:rPr>
              <w:lastRenderedPageBreak/>
              <w:t>บมจ</w:t>
            </w:r>
            <w:proofErr w:type="spellEnd"/>
            <w:r w:rsidRPr="002923A9">
              <w:rPr>
                <w:rFonts w:cs="Browallia New"/>
                <w:sz w:val="28"/>
                <w:szCs w:val="28"/>
                <w:cs/>
              </w:rPr>
              <w:t>.ไอ.ซี.ซี. อินเตอร์</w:t>
            </w:r>
            <w:proofErr w:type="spellStart"/>
            <w:r w:rsidRPr="002923A9">
              <w:rPr>
                <w:rFonts w:cs="Browalli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cs="Browallia New"/>
                <w:sz w:val="28"/>
                <w:szCs w:val="28"/>
              </w:rPr>
              <w:t xml:space="preserve"> (ICC)</w:t>
            </w:r>
          </w:p>
        </w:tc>
        <w:tc>
          <w:tcPr>
            <w:tcW w:w="180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/>
                <w:sz w:val="28"/>
                <w:szCs w:val="28"/>
                <w:cs/>
              </w:rPr>
              <w:t>นายมนู ลีลา</w:t>
            </w:r>
            <w:proofErr w:type="spellStart"/>
            <w:r w:rsidRPr="002923A9">
              <w:rPr>
                <w:rFonts w:cs="Browallia New"/>
                <w:sz w:val="28"/>
                <w:szCs w:val="28"/>
                <w:cs/>
              </w:rPr>
              <w:t>นุวัฒน์</w:t>
            </w:r>
            <w:proofErr w:type="spellEnd"/>
          </w:p>
        </w:tc>
        <w:tc>
          <w:tcPr>
            <w:tcW w:w="279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  <w:cs/>
              </w:rPr>
            </w:pPr>
            <w:r w:rsidRPr="002923A9">
              <w:rPr>
                <w:rFonts w:cs="Browallia New"/>
                <w:sz w:val="28"/>
                <w:szCs w:val="28"/>
              </w:rPr>
              <w:t>ICC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เป็นผู้ถือหุ้นใหญ่ของ </w:t>
            </w:r>
            <w:r w:rsidRPr="002923A9">
              <w:rPr>
                <w:rFonts w:cs="Browallia New"/>
                <w:sz w:val="28"/>
                <w:szCs w:val="28"/>
              </w:rPr>
              <w:t>OCC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โดยถือหุ้น ใน </w:t>
            </w:r>
            <w:r w:rsidRPr="002923A9">
              <w:rPr>
                <w:rFonts w:cs="Browallia New"/>
                <w:sz w:val="28"/>
                <w:szCs w:val="28"/>
              </w:rPr>
              <w:t>OCC 19.73%</w:t>
            </w:r>
          </w:p>
        </w:tc>
        <w:tc>
          <w:tcPr>
            <w:tcW w:w="144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/>
                <w:sz w:val="28"/>
                <w:szCs w:val="28"/>
                <w:cs/>
              </w:rPr>
              <w:t>การลงทุน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ซื้อหุ้นสามัญ </w:t>
            </w:r>
            <w:proofErr w:type="spellStart"/>
            <w:r w:rsidRPr="002923A9">
              <w:rPr>
                <w:rFonts w:cs="Browallia New" w:hint="cs"/>
                <w:sz w:val="28"/>
                <w:szCs w:val="28"/>
                <w:cs/>
              </w:rPr>
              <w:t>บจ.ช้อป</w:t>
            </w:r>
            <w:proofErr w:type="spellEnd"/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โกบอล (ประเทศไทย)</w:t>
            </w:r>
            <w:r w:rsidRPr="002923A9">
              <w:rPr>
                <w:rFonts w:cs="Browallia New"/>
                <w:sz w:val="28"/>
                <w:szCs w:val="28"/>
              </w:rPr>
              <w:t xml:space="preserve"> 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จาก </w:t>
            </w:r>
            <w:r w:rsidRPr="002923A9">
              <w:rPr>
                <w:rFonts w:cs="Browallia New"/>
                <w:sz w:val="28"/>
                <w:szCs w:val="28"/>
              </w:rPr>
              <w:t>ICC</w:t>
            </w:r>
          </w:p>
        </w:tc>
        <w:tc>
          <w:tcPr>
            <w:tcW w:w="162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  <w:cs/>
              </w:rPr>
            </w:pPr>
            <w:r w:rsidRPr="002923A9">
              <w:rPr>
                <w:rFonts w:cs="Browallia New"/>
                <w:sz w:val="28"/>
                <w:szCs w:val="28"/>
              </w:rPr>
              <w:t xml:space="preserve">9,000,000 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>บาท</w:t>
            </w:r>
          </w:p>
        </w:tc>
      </w:tr>
      <w:tr w:rsidR="001A35BC" w:rsidRPr="002923A9" w:rsidTr="009D7669">
        <w:tc>
          <w:tcPr>
            <w:tcW w:w="2065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  <w:proofErr w:type="spellStart"/>
            <w:r w:rsidRPr="002923A9">
              <w:rPr>
                <w:rFonts w:cs="Browallia New"/>
                <w:sz w:val="28"/>
                <w:szCs w:val="28"/>
                <w:cs/>
              </w:rPr>
              <w:t>บมจ.สห</w:t>
            </w:r>
            <w:proofErr w:type="spellEnd"/>
            <w:r w:rsidRPr="002923A9">
              <w:rPr>
                <w:rFonts w:cs="Browallia New"/>
                <w:sz w:val="28"/>
                <w:szCs w:val="28"/>
                <w:cs/>
              </w:rPr>
              <w:t>พัฒนาอินเตอร์โฮ</w:t>
            </w:r>
            <w:proofErr w:type="spellStart"/>
            <w:r w:rsidRPr="002923A9">
              <w:rPr>
                <w:rFonts w:cs="Browallia New"/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rFonts w:cs="Browallia New"/>
                <w:sz w:val="28"/>
                <w:szCs w:val="28"/>
              </w:rPr>
              <w:t xml:space="preserve"> (SPI)</w:t>
            </w:r>
          </w:p>
        </w:tc>
        <w:tc>
          <w:tcPr>
            <w:tcW w:w="180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/>
                <w:sz w:val="28"/>
                <w:szCs w:val="28"/>
                <w:cs/>
              </w:rPr>
              <w:t>นายมนู ลีลา</w:t>
            </w:r>
            <w:proofErr w:type="spellStart"/>
            <w:r w:rsidRPr="002923A9">
              <w:rPr>
                <w:rFonts w:cs="Browallia New"/>
                <w:sz w:val="28"/>
                <w:szCs w:val="28"/>
                <w:cs/>
              </w:rPr>
              <w:t>นุวัฒน์</w:t>
            </w:r>
            <w:proofErr w:type="spellEnd"/>
          </w:p>
        </w:tc>
        <w:tc>
          <w:tcPr>
            <w:tcW w:w="279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  <w:cs/>
              </w:rPr>
            </w:pPr>
            <w:r w:rsidRPr="002923A9">
              <w:rPr>
                <w:rFonts w:cs="Browallia New"/>
                <w:sz w:val="28"/>
                <w:szCs w:val="28"/>
              </w:rPr>
              <w:t>SPI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เป็นผู้ถือหุ้นใหญ่ของ </w:t>
            </w:r>
            <w:r w:rsidRPr="002923A9">
              <w:rPr>
                <w:rFonts w:cs="Browallia New"/>
                <w:sz w:val="28"/>
                <w:szCs w:val="28"/>
              </w:rPr>
              <w:t>OCC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โดยถือหุ้น ใน </w:t>
            </w:r>
            <w:r w:rsidRPr="002923A9">
              <w:rPr>
                <w:rFonts w:cs="Browallia New"/>
                <w:sz w:val="28"/>
                <w:szCs w:val="28"/>
              </w:rPr>
              <w:t>OCC 19.73%</w:t>
            </w:r>
          </w:p>
        </w:tc>
        <w:tc>
          <w:tcPr>
            <w:tcW w:w="144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สละสิทธิ</w:t>
            </w:r>
            <w:r w:rsidRPr="002923A9">
              <w:rPr>
                <w:rFonts w:cs="Browallia New"/>
                <w:sz w:val="28"/>
                <w:szCs w:val="28"/>
                <w:cs/>
              </w:rPr>
              <w:t>การ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>ซื้อหุ้นสามัญเพิ่ม</w:t>
            </w:r>
            <w:r w:rsidRPr="002923A9">
              <w:rPr>
                <w:rFonts w:cs="Browallia New"/>
                <w:sz w:val="28"/>
                <w:szCs w:val="28"/>
                <w:cs/>
              </w:rPr>
              <w:t>ทุน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cs="Browallia New" w:hint="cs"/>
                <w:sz w:val="28"/>
                <w:szCs w:val="28"/>
                <w:cs/>
              </w:rPr>
              <w:t>บจ.ช้อป</w:t>
            </w:r>
            <w:proofErr w:type="spellEnd"/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 โกบอล (ประเทศไทย)</w:t>
            </w:r>
            <w:r w:rsidRPr="002923A9">
              <w:rPr>
                <w:rFonts w:cs="Browallia New"/>
                <w:sz w:val="28"/>
                <w:szCs w:val="28"/>
              </w:rPr>
              <w:t xml:space="preserve"> 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 xml:space="preserve">ให้แก่ </w:t>
            </w:r>
            <w:r w:rsidRPr="002923A9">
              <w:rPr>
                <w:rFonts w:cs="Browallia New"/>
                <w:sz w:val="28"/>
                <w:szCs w:val="28"/>
              </w:rPr>
              <w:t>SPI</w:t>
            </w:r>
          </w:p>
        </w:tc>
        <w:tc>
          <w:tcPr>
            <w:tcW w:w="1620" w:type="dxa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  <w:cs/>
              </w:rPr>
            </w:pPr>
            <w:r w:rsidRPr="002923A9">
              <w:rPr>
                <w:rFonts w:cs="Browallia New"/>
                <w:sz w:val="28"/>
                <w:szCs w:val="28"/>
              </w:rPr>
              <w:t xml:space="preserve">6,435,000 </w:t>
            </w:r>
            <w:r w:rsidRPr="002923A9">
              <w:rPr>
                <w:rFonts w:cs="Browallia New" w:hint="cs"/>
                <w:sz w:val="28"/>
                <w:szCs w:val="28"/>
                <w:cs/>
              </w:rPr>
              <w:t>บาท</w:t>
            </w:r>
          </w:p>
        </w:tc>
      </w:tr>
      <w:tr w:rsidR="001A35BC" w:rsidRPr="002923A9" w:rsidTr="009D7669">
        <w:tc>
          <w:tcPr>
            <w:tcW w:w="9715" w:type="dxa"/>
            <w:gridSpan w:val="5"/>
            <w:shd w:val="clear" w:color="auto" w:fill="auto"/>
          </w:tcPr>
          <w:p w:rsidR="001A35BC" w:rsidRPr="002923A9" w:rsidRDefault="001A35BC" w:rsidP="009D7669">
            <w:pPr>
              <w:pStyle w:val="BodyText"/>
              <w:spacing w:before="120"/>
              <w:jc w:val="thaiDistribute"/>
              <w:rPr>
                <w:rFonts w:cs="Browallia New"/>
                <w:sz w:val="28"/>
                <w:szCs w:val="28"/>
                <w:cs/>
              </w:rPr>
            </w:pPr>
            <w:r w:rsidRPr="002923A9">
              <w:rPr>
                <w:rFonts w:cs="Browallia New" w:hint="cs"/>
                <w:sz w:val="28"/>
                <w:szCs w:val="28"/>
                <w:cs/>
              </w:rPr>
              <w:t>ทั้งนี้ กรรมการผู้มีส่วนได้เสียไม่ได้เข้าร่วมประชุม และไม่ได้ออกเสียงในวาระดังกล่าว</w:t>
            </w:r>
          </w:p>
        </w:tc>
      </w:tr>
    </w:tbl>
    <w:p w:rsidR="00AF0E06" w:rsidRPr="002923A9" w:rsidRDefault="00AF0E06" w:rsidP="001977FB">
      <w:pPr>
        <w:spacing w:before="120"/>
        <w:jc w:val="thaiDistribute"/>
        <w:rPr>
          <w:rFonts w:eastAsia="Cordia New"/>
          <w:color w:val="000000"/>
          <w:sz w:val="16"/>
          <w:szCs w:val="16"/>
        </w:rPr>
      </w:pPr>
    </w:p>
    <w:p w:rsidR="007E35FF" w:rsidRPr="002923A9" w:rsidRDefault="007E35FF" w:rsidP="00EF144A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เปิดเผยการปฏิบัติหน้าที่ของคณะกรรมการบริษัทและคณะกรรมการชุดย่อยต่างๆ เช่น จำนวนครั้งการเข้าประชุม เป็นต้น (รายละเอียดภายใต้หัวข้อสรุปสถิติการเข้าร่วมประชุม </w:t>
      </w:r>
      <w:r w:rsidR="00CE7E7C" w:rsidRPr="002923A9">
        <w:rPr>
          <w:rFonts w:eastAsia="Times New Roman" w:cs="Browallia New" w:hint="cs"/>
          <w:sz w:val="32"/>
          <w:szCs w:val="32"/>
          <w:cs/>
        </w:rPr>
        <w:t xml:space="preserve">หน้าที่ </w:t>
      </w:r>
      <w:r w:rsidR="00273E1A" w:rsidRPr="002923A9">
        <w:rPr>
          <w:rFonts w:eastAsia="Times New Roman" w:cs="Browallia New"/>
          <w:sz w:val="32"/>
          <w:szCs w:val="32"/>
        </w:rPr>
        <w:t>77</w:t>
      </w:r>
      <w:r w:rsidR="001A35BC" w:rsidRPr="002923A9">
        <w:rPr>
          <w:rFonts w:eastAsia="Times New Roman" w:cs="Browallia New" w:hint="cs"/>
          <w:sz w:val="32"/>
          <w:szCs w:val="32"/>
          <w:cs/>
        </w:rPr>
        <w:t>)</w:t>
      </w:r>
    </w:p>
    <w:p w:rsidR="007E35FF" w:rsidRPr="002923A9" w:rsidRDefault="007E35FF" w:rsidP="00EF144A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เปิดเผยประเภทค่าตอบแทน ลักษณะและจำนวนเงินค่าตอบแทนกรรมการเป็นรายบุคคล โครงสร้างและสัดส่วนการถือหุ้นของกรรมการและผู้บริหาร รวมทั้งโครงสร้างการถือหุ้นแบบไขว้ระหว่างกันกับผู้ถือหุ้นรายใหญ่</w:t>
      </w:r>
    </w:p>
    <w:p w:rsidR="0071570E" w:rsidRPr="002923A9" w:rsidRDefault="00006FA2" w:rsidP="00EF144A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5709920</wp:posOffset>
                </wp:positionH>
                <wp:positionV relativeFrom="paragraph">
                  <wp:posOffset>573405</wp:posOffset>
                </wp:positionV>
                <wp:extent cx="127000" cy="90805"/>
                <wp:effectExtent l="0" t="38100" r="44450" b="61595"/>
                <wp:wrapNone/>
                <wp:docPr id="6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90805"/>
                        </a:xfrm>
                        <a:prstGeom prst="rightArrow">
                          <a:avLst>
                            <a:gd name="adj1" fmla="val 50000"/>
                            <a:gd name="adj2" fmla="val 349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D99C8B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1" o:spid="_x0000_s1026" type="#_x0000_t13" style="position:absolute;margin-left:449.6pt;margin-top:45.15pt;width:10pt;height:7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"/>
            </w:pict>
          </mc:Fallback>
        </mc:AlternateContent>
      </w:r>
      <w:r w:rsidRPr="002923A9">
        <w:rPr>
          <w:rFonts w:eastAsia="Times New Roman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3976370</wp:posOffset>
                </wp:positionH>
                <wp:positionV relativeFrom="paragraph">
                  <wp:posOffset>583234</wp:posOffset>
                </wp:positionV>
                <wp:extent cx="127000" cy="90805"/>
                <wp:effectExtent l="0" t="38100" r="44450" b="61595"/>
                <wp:wrapNone/>
                <wp:docPr id="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90805"/>
                        </a:xfrm>
                        <a:prstGeom prst="rightArrow">
                          <a:avLst>
                            <a:gd name="adj1" fmla="val 50000"/>
                            <a:gd name="adj2" fmla="val 349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C7591BC" id="AutoShape 10" o:spid="_x0000_s1026" type="#_x0000_t13" style="position:absolute;margin-left:313.1pt;margin-top:45.9pt;width:10pt;height:7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"/>
            </w:pict>
          </mc:Fallback>
        </mc:AlternateContent>
      </w:r>
      <w:r w:rsidRPr="002923A9">
        <w:rPr>
          <w:rFonts w:eastAsia="Times New Roman" w:cs="Browall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3255645</wp:posOffset>
                </wp:positionH>
                <wp:positionV relativeFrom="paragraph">
                  <wp:posOffset>591185</wp:posOffset>
                </wp:positionV>
                <wp:extent cx="127000" cy="90805"/>
                <wp:effectExtent l="0" t="38100" r="44450" b="61595"/>
                <wp:wrapNone/>
                <wp:docPr id="1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90805"/>
                        </a:xfrm>
                        <a:prstGeom prst="rightArrow">
                          <a:avLst>
                            <a:gd name="adj1" fmla="val 50000"/>
                            <a:gd name="adj2" fmla="val 349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EE2F3A" id="AutoShape 9" o:spid="_x0000_s1026" type="#_x0000_t13" style="position:absolute;margin-left:256.35pt;margin-top:46.55pt;width:10pt;height:7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"/>
            </w:pict>
          </mc:Fallback>
        </mc:AlternateContent>
      </w:r>
      <w:r w:rsidR="00B36B7E" w:rsidRPr="002923A9">
        <w:rPr>
          <w:rFonts w:eastAsia="Times New Roman" w:cs="Browallia New"/>
          <w:sz w:val="32"/>
          <w:szCs w:val="32"/>
          <w:cs/>
        </w:rPr>
        <w:t>เปิดช่องทาง</w:t>
      </w:r>
      <w:r w:rsidR="00B36B7E" w:rsidRPr="002923A9">
        <w:rPr>
          <w:rFonts w:eastAsia="Times New Roman" w:cs="Browallia New" w:hint="cs"/>
          <w:sz w:val="32"/>
          <w:szCs w:val="32"/>
          <w:cs/>
        </w:rPr>
        <w:t>ร้องเรียน</w:t>
      </w:r>
      <w:r w:rsidR="00B36B7E" w:rsidRPr="002923A9">
        <w:rPr>
          <w:rFonts w:eastAsia="Times New Roman" w:cs="Browallia New"/>
          <w:sz w:val="32"/>
          <w:szCs w:val="32"/>
          <w:cs/>
        </w:rPr>
        <w:t>ให้ผู้มีส่วนได้เสียสามารถแจ้งเบาะแส หรือให้ข้อมูลในประเด็นที่สำคัญเกี่ยวกับความถูกต้องของรายงานทางการเงิน ระบบการควบคุมภายในที่บกพร่อง หรือการกระทำผิดกฎหมายและผิดจรรยาบรรณ</w:t>
      </w:r>
      <w:r w:rsidR="00B36B7E" w:rsidRPr="002923A9">
        <w:rPr>
          <w:rFonts w:eastAsia="Times New Roman" w:cs="Browallia New" w:hint="cs"/>
          <w:sz w:val="32"/>
          <w:szCs w:val="32"/>
          <w:cs/>
        </w:rPr>
        <w:t xml:space="preserve"> ผ่านทาง</w:t>
      </w:r>
      <w:r w:rsidR="00B36B7E" w:rsidRPr="002923A9">
        <w:rPr>
          <w:rFonts w:eastAsia="Times New Roman" w:cs="Browallia New"/>
          <w:sz w:val="32"/>
          <w:szCs w:val="32"/>
          <w:cs/>
        </w:rPr>
        <w:t>เว็บไซต์</w:t>
      </w:r>
      <w:r w:rsidR="00B36B7E" w:rsidRPr="002923A9">
        <w:rPr>
          <w:rFonts w:eastAsia="Times New Roman" w:cs="Browallia New" w:hint="cs"/>
          <w:sz w:val="32"/>
          <w:szCs w:val="32"/>
          <w:cs/>
        </w:rPr>
        <w:t xml:space="preserve">บริษัท </w:t>
      </w:r>
      <w:hyperlink r:id="rId19" w:history="1">
        <w:r w:rsidR="00B36B7E" w:rsidRPr="002923A9">
          <w:rPr>
            <w:rFonts w:eastAsia="Times New Roman" w:cs="Browallia New"/>
            <w:color w:val="0000FF"/>
            <w:sz w:val="32"/>
            <w:szCs w:val="32"/>
            <w:u w:val="single"/>
          </w:rPr>
          <w:t>www.occ.co.th</w:t>
        </w:r>
      </w:hyperlink>
      <w:r w:rsidR="00B36B7E"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="00B36B7E" w:rsidRPr="002923A9">
        <w:rPr>
          <w:rFonts w:eastAsia="Times New Roman" w:cs="Browallia New"/>
          <w:sz w:val="32"/>
          <w:szCs w:val="32"/>
        </w:rPr>
        <w:t xml:space="preserve">  </w:t>
      </w:r>
      <w:r w:rsidR="00B36B7E" w:rsidRPr="002923A9">
        <w:rPr>
          <w:rFonts w:eastAsia="Times New Roman" w:cs="Browallia New" w:hint="cs"/>
          <w:sz w:val="32"/>
          <w:szCs w:val="32"/>
          <w:cs/>
        </w:rPr>
        <w:t xml:space="preserve"> </w:t>
      </w:r>
      <w:r w:rsidR="00B36B7E" w:rsidRPr="002923A9">
        <w:rPr>
          <w:rFonts w:eastAsia="Times New Roman" w:cs="Browallia New"/>
          <w:sz w:val="32"/>
          <w:szCs w:val="32"/>
        </w:rPr>
        <w:t xml:space="preserve"> </w:t>
      </w:r>
      <w:r w:rsidR="00B36B7E" w:rsidRPr="002923A9">
        <w:rPr>
          <w:rFonts w:eastAsia="Times New Roman" w:cs="Browallia New"/>
          <w:sz w:val="32"/>
          <w:szCs w:val="32"/>
          <w:cs/>
        </w:rPr>
        <w:t>นักลงทุน</w:t>
      </w:r>
      <w:r w:rsidR="00B36B7E" w:rsidRPr="002923A9">
        <w:rPr>
          <w:rFonts w:eastAsia="Times New Roman" w:cs="Browallia New"/>
          <w:sz w:val="32"/>
          <w:szCs w:val="32"/>
        </w:rPr>
        <w:t xml:space="preserve"> </w:t>
      </w:r>
      <w:r w:rsidR="00B36B7E" w:rsidRPr="002923A9">
        <w:rPr>
          <w:rFonts w:eastAsia="Times New Roman" w:cs="Browallia New"/>
          <w:sz w:val="32"/>
          <w:szCs w:val="32"/>
          <w:cs/>
        </w:rPr>
        <w:t xml:space="preserve"> </w:t>
      </w:r>
      <w:r w:rsidR="00B36B7E" w:rsidRPr="002923A9">
        <w:rPr>
          <w:rFonts w:eastAsia="Times New Roman" w:cs="Browallia New"/>
          <w:sz w:val="32"/>
          <w:szCs w:val="32"/>
        </w:rPr>
        <w:t xml:space="preserve">  </w:t>
      </w:r>
      <w:r w:rsidR="00B36B7E" w:rsidRPr="002923A9">
        <w:rPr>
          <w:rFonts w:eastAsia="Times New Roman" w:cs="Browallia New"/>
          <w:sz w:val="32"/>
          <w:szCs w:val="32"/>
          <w:cs/>
        </w:rPr>
        <w:t xml:space="preserve">ต่อต้านการทุจริตคอร์รัปชั่น </w:t>
      </w:r>
      <w:r w:rsidR="00B36B7E" w:rsidRPr="002923A9">
        <w:rPr>
          <w:rFonts w:eastAsia="Times New Roman" w:cs="Browallia New" w:hint="cs"/>
          <w:sz w:val="32"/>
          <w:szCs w:val="32"/>
          <w:cs/>
        </w:rPr>
        <w:t xml:space="preserve">   </w:t>
      </w:r>
      <w:r w:rsidR="00B36B7E" w:rsidRPr="002923A9">
        <w:rPr>
          <w:rFonts w:eastAsia="Times New Roman" w:cs="Browallia New"/>
          <w:sz w:val="32"/>
          <w:szCs w:val="32"/>
          <w:cs/>
        </w:rPr>
        <w:t>การแจ้งเบาะแสการกระทำผิดหรือร้องเรียนเกี่ยวกับการทุจริตคอร์รัปชั่น</w:t>
      </w:r>
      <w:r w:rsidR="00B36B7E" w:rsidRPr="002923A9">
        <w:rPr>
          <w:rFonts w:eastAsia="Times New Roman" w:cs="Browallia New" w:hint="cs"/>
          <w:sz w:val="32"/>
          <w:szCs w:val="32"/>
          <w:cs/>
        </w:rPr>
        <w:t xml:space="preserve"> ในการนี้ บริษัทได้กำหนดมาตรการจัดการเรื่องร้องเรียน ซึ่ง</w:t>
      </w:r>
      <w:r w:rsidR="00B36B7E" w:rsidRPr="002923A9">
        <w:rPr>
          <w:rFonts w:eastAsia="Times New Roman" w:cs="Browallia New"/>
          <w:sz w:val="32"/>
          <w:szCs w:val="32"/>
          <w:cs/>
        </w:rPr>
        <w:t>ผู้แจ้งเบาะแสหรือข้อร้องเรียนจะได้รับการปกป้องคุ้มครองสิทธิและถูกรักษาไว้เป็นความลับของบริษัทอย่างดีที่สุด</w:t>
      </w:r>
    </w:p>
    <w:p w:rsidR="007E35FF" w:rsidRPr="002923A9" w:rsidRDefault="007E35FF" w:rsidP="00EF144A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งานด้านนักลงทุนสัมพันธ์ </w:t>
      </w:r>
      <w:r w:rsidRPr="002923A9">
        <w:rPr>
          <w:rFonts w:eastAsia="Times New Roman" w:cs="Browallia New"/>
          <w:sz w:val="32"/>
          <w:szCs w:val="32"/>
        </w:rPr>
        <w:t>: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บริษัทกำหนดบุคคลที่ทำหน้าที่</w:t>
      </w:r>
      <w:r w:rsidRPr="002923A9">
        <w:rPr>
          <w:rFonts w:eastAsia="Times New Roman" w:cs="Browallia New"/>
          <w:sz w:val="32"/>
          <w:szCs w:val="32"/>
          <w:cs/>
        </w:rPr>
        <w:t>ในการติดต่อสื่อสารกับผู้ถือหุ้น นักลงทุน ทั้งรายย่อยและสถาบัน นักวิเคราะห์ รวมถึงผู้ที่เกี่ยวข้องอื่นๆ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สามารถติดต่อโดยตรงได้ที่ </w:t>
      </w:r>
      <w:r w:rsidRPr="002923A9">
        <w:rPr>
          <w:rFonts w:eastAsia="Times New Roman" w:cs="Browallia New"/>
          <w:sz w:val="32"/>
          <w:szCs w:val="32"/>
        </w:rPr>
        <w:t>:</w:t>
      </w:r>
    </w:p>
    <w:p w:rsidR="007E35FF" w:rsidRPr="002923A9" w:rsidRDefault="007E35FF" w:rsidP="00A03916">
      <w:pPr>
        <w:pStyle w:val="ListParagraph"/>
        <w:ind w:left="1440"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นาง</w:t>
      </w:r>
      <w:proofErr w:type="spellStart"/>
      <w:r w:rsidRPr="002923A9">
        <w:rPr>
          <w:rFonts w:eastAsia="Times New Roman" w:cs="Browallia New" w:hint="cs"/>
          <w:sz w:val="32"/>
          <w:szCs w:val="32"/>
          <w:cs/>
        </w:rPr>
        <w:t>จันทรา</w:t>
      </w:r>
      <w:proofErr w:type="spellEnd"/>
      <w:r w:rsidRPr="002923A9">
        <w:rPr>
          <w:rFonts w:eastAsia="Times New Roman" w:cs="Browallia New" w:hint="cs"/>
          <w:sz w:val="32"/>
          <w:szCs w:val="32"/>
          <w:cs/>
        </w:rPr>
        <w:t xml:space="preserve"> ตั้งธนศฤงคาร</w:t>
      </w:r>
    </w:p>
    <w:p w:rsidR="007E35FF" w:rsidRPr="002923A9" w:rsidRDefault="007E35FF" w:rsidP="00A03916">
      <w:pPr>
        <w:pStyle w:val="ListParagraph"/>
        <w:ind w:left="1440"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ผู้อำนวยการฝ่ายบัญชี </w:t>
      </w:r>
      <w:r w:rsidRPr="002923A9">
        <w:rPr>
          <w:rFonts w:eastAsia="Times New Roman" w:cs="Browallia New"/>
          <w:sz w:val="32"/>
          <w:szCs w:val="32"/>
          <w:cs/>
        </w:rPr>
        <w:t>–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การเงิน</w:t>
      </w:r>
    </w:p>
    <w:p w:rsidR="00B25D07" w:rsidRPr="002923A9" w:rsidRDefault="007E35FF" w:rsidP="00A03916">
      <w:pPr>
        <w:pStyle w:val="ListParagraph"/>
        <w:ind w:left="1440"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โทรศัพท์ </w:t>
      </w:r>
      <w:r w:rsidR="001A35BC" w:rsidRPr="002923A9">
        <w:rPr>
          <w:rFonts w:eastAsia="Times New Roman" w:cs="Browallia New" w:hint="cs"/>
          <w:sz w:val="32"/>
          <w:szCs w:val="32"/>
          <w:cs/>
        </w:rPr>
        <w:t>02-295-4545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ต่อ </w:t>
      </w:r>
      <w:r w:rsidR="00B25D07" w:rsidRPr="002923A9">
        <w:rPr>
          <w:rFonts w:eastAsia="Times New Roman" w:cs="Browallia New" w:hint="cs"/>
          <w:sz w:val="32"/>
          <w:szCs w:val="32"/>
          <w:cs/>
        </w:rPr>
        <w:t>508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โทรสาร </w:t>
      </w:r>
      <w:r w:rsidR="00B25D07" w:rsidRPr="002923A9">
        <w:rPr>
          <w:rFonts w:eastAsia="Times New Roman" w:cs="Browallia New" w:hint="cs"/>
          <w:sz w:val="32"/>
          <w:szCs w:val="32"/>
          <w:cs/>
        </w:rPr>
        <w:t>02-295-0415</w:t>
      </w:r>
    </w:p>
    <w:p w:rsidR="007E35FF" w:rsidRPr="002923A9" w:rsidRDefault="007E35FF" w:rsidP="00A03916">
      <w:pPr>
        <w:pStyle w:val="ListParagraph"/>
        <w:ind w:left="1440" w:right="-39"/>
        <w:jc w:val="thaiDistribute"/>
        <w:rPr>
          <w:rStyle w:val="Hyperlink"/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</w:rPr>
        <w:t xml:space="preserve">Email : </w:t>
      </w:r>
      <w:hyperlink r:id="rId20" w:history="1">
        <w:r w:rsidRPr="002923A9">
          <w:rPr>
            <w:rStyle w:val="Hyperlink"/>
            <w:rFonts w:eastAsia="Times New Roman" w:cs="Browallia New"/>
            <w:sz w:val="32"/>
            <w:szCs w:val="32"/>
          </w:rPr>
          <w:t>cef@occ.co.th</w:t>
        </w:r>
      </w:hyperlink>
    </w:p>
    <w:p w:rsidR="007E35FF" w:rsidRPr="002923A9" w:rsidRDefault="002E1B62" w:rsidP="00FA79FD">
      <w:pPr>
        <w:pStyle w:val="ListParagraph"/>
        <w:ind w:left="0" w:right="-39" w:firstLine="360"/>
        <w:jc w:val="thaiDistribute"/>
        <w:rPr>
          <w:rFonts w:eastAsia="Times New Roman" w:cs="Browallia New"/>
          <w:sz w:val="32"/>
          <w:szCs w:val="32"/>
          <w:cs/>
        </w:rPr>
      </w:pPr>
      <w:r w:rsidRPr="002923A9">
        <w:rPr>
          <w:rFonts w:eastAsia="Times New Roman" w:cs="Browallia New" w:hint="cs"/>
          <w:sz w:val="32"/>
          <w:szCs w:val="32"/>
          <w:cs/>
        </w:rPr>
        <w:t xml:space="preserve">ทั้งนี้ </w:t>
      </w:r>
      <w:r w:rsidRPr="002923A9">
        <w:rPr>
          <w:rFonts w:eastAsia="Times New Roman" w:cs="Browallia New"/>
          <w:sz w:val="32"/>
          <w:szCs w:val="32"/>
          <w:cs/>
        </w:rPr>
        <w:t xml:space="preserve">ข้อมูลที่สำคัญของบริษัทที่เป็นปัจจุบัน และครบถ้วนตามหลักการกำกับดูแลกิจการที่ดี </w:t>
      </w:r>
      <w:r w:rsidRPr="002923A9">
        <w:rPr>
          <w:rFonts w:eastAsia="Times New Roman" w:cs="Browallia New" w:hint="cs"/>
          <w:sz w:val="32"/>
          <w:szCs w:val="32"/>
          <w:cs/>
        </w:rPr>
        <w:t>จะ</w:t>
      </w:r>
      <w:r w:rsidRPr="002923A9">
        <w:rPr>
          <w:rFonts w:eastAsia="Times New Roman" w:cs="Browallia New"/>
          <w:sz w:val="32"/>
          <w:szCs w:val="32"/>
          <w:cs/>
        </w:rPr>
        <w:t xml:space="preserve">ได้รับการจัดทำและเผยแพร่ไว้ในเว็บไซต์ </w:t>
      </w:r>
      <w:r w:rsidRPr="002923A9">
        <w:rPr>
          <w:rFonts w:eastAsia="Times New Roman" w:cs="Browallia New"/>
          <w:sz w:val="32"/>
          <w:szCs w:val="32"/>
          <w:u w:val="single"/>
        </w:rPr>
        <w:t>www.occ.co.th</w:t>
      </w:r>
      <w:r w:rsidRPr="002923A9">
        <w:rPr>
          <w:rFonts w:eastAsia="Times New Roman" w:cs="Browallia New"/>
          <w:sz w:val="32"/>
          <w:szCs w:val="32"/>
          <w:cs/>
        </w:rPr>
        <w:t xml:space="preserve"> พร้อมทั้งสามารถดาวน์โหลดข้อมูลต่างๆ ได้</w:t>
      </w:r>
    </w:p>
    <w:p w:rsidR="00B25D07" w:rsidRPr="00006FA2" w:rsidRDefault="00B25D07" w:rsidP="00273E1A">
      <w:pPr>
        <w:pStyle w:val="ListParagraph"/>
        <w:numPr>
          <w:ilvl w:val="0"/>
          <w:numId w:val="22"/>
        </w:numPr>
        <w:ind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ในปี </w:t>
      </w:r>
      <w:r w:rsidRPr="002923A9">
        <w:rPr>
          <w:rFonts w:cs="Browallia New"/>
          <w:sz w:val="32"/>
          <w:szCs w:val="32"/>
        </w:rPr>
        <w:t>2561</w:t>
      </w:r>
      <w:r w:rsidRPr="002923A9">
        <w:rPr>
          <w:rFonts w:cs="Browallia New" w:hint="cs"/>
          <w:sz w:val="32"/>
          <w:szCs w:val="32"/>
          <w:cs/>
        </w:rPr>
        <w:t xml:space="preserve"> บริษัทและบริษัทใน</w:t>
      </w:r>
      <w:proofErr w:type="spellStart"/>
      <w:r w:rsidRPr="002923A9">
        <w:rPr>
          <w:rFonts w:cs="Browallia New" w:hint="cs"/>
          <w:sz w:val="32"/>
          <w:szCs w:val="32"/>
          <w:cs/>
        </w:rPr>
        <w:t>กลุ่มสหพัฒน์</w:t>
      </w:r>
      <w:proofErr w:type="spellEnd"/>
      <w:r w:rsidRPr="002923A9">
        <w:rPr>
          <w:rFonts w:cs="Browallia New" w:hint="cs"/>
          <w:sz w:val="32"/>
          <w:szCs w:val="32"/>
          <w:cs/>
        </w:rPr>
        <w:t>ได้ร่วมกับตลาดหลักทรัพย์แห่งประเทศไทย จัดงาน “นักวิเคราะห์ นักลงทุน พบ</w:t>
      </w:r>
      <w:proofErr w:type="spellStart"/>
      <w:r w:rsidRPr="002923A9">
        <w:rPr>
          <w:rFonts w:cs="Browallia New" w:hint="cs"/>
          <w:sz w:val="32"/>
          <w:szCs w:val="32"/>
          <w:cs/>
        </w:rPr>
        <w:t>กลุ่มสหพัฒน์</w:t>
      </w:r>
      <w:proofErr w:type="spellEnd"/>
      <w:r w:rsidRPr="002923A9">
        <w:rPr>
          <w:rFonts w:cs="Browallia New" w:hint="cs"/>
          <w:sz w:val="32"/>
          <w:szCs w:val="32"/>
          <w:cs/>
        </w:rPr>
        <w:t xml:space="preserve">” ต่อเนื่องเป็นปีที่ </w:t>
      </w:r>
      <w:r w:rsidR="00273E1A" w:rsidRPr="002923A9">
        <w:rPr>
          <w:rFonts w:cs="Browallia New"/>
          <w:sz w:val="32"/>
          <w:szCs w:val="32"/>
        </w:rPr>
        <w:t>10</w:t>
      </w:r>
      <w:r w:rsidRPr="002923A9">
        <w:rPr>
          <w:rFonts w:cs="Browallia New" w:hint="cs"/>
          <w:sz w:val="32"/>
          <w:szCs w:val="32"/>
          <w:cs/>
        </w:rPr>
        <w:t xml:space="preserve"> ภายใน</w:t>
      </w:r>
      <w:proofErr w:type="spellStart"/>
      <w:r w:rsidRPr="002923A9">
        <w:rPr>
          <w:rFonts w:cs="Browallia New" w:hint="cs"/>
          <w:sz w:val="32"/>
          <w:szCs w:val="32"/>
          <w:cs/>
        </w:rPr>
        <w:t>งานสหกรุ๊ปแฟร์</w:t>
      </w:r>
      <w:proofErr w:type="spellEnd"/>
      <w:r w:rsidRPr="002923A9">
        <w:rPr>
          <w:rFonts w:cs="Browallia New" w:hint="cs"/>
          <w:sz w:val="32"/>
          <w:szCs w:val="32"/>
          <w:cs/>
        </w:rPr>
        <w:t xml:space="preserve"> ครั้งที่ </w:t>
      </w:r>
      <w:r w:rsidRPr="002923A9">
        <w:rPr>
          <w:rFonts w:cs="Browallia New"/>
          <w:sz w:val="32"/>
          <w:szCs w:val="32"/>
        </w:rPr>
        <w:t xml:space="preserve">22 </w:t>
      </w:r>
      <w:r w:rsidRPr="002923A9">
        <w:rPr>
          <w:rFonts w:cs="Browallia New" w:hint="cs"/>
          <w:sz w:val="32"/>
          <w:szCs w:val="32"/>
          <w:cs/>
        </w:rPr>
        <w:t xml:space="preserve">ณ </w:t>
      </w:r>
      <w:r w:rsidRPr="002923A9">
        <w:rPr>
          <w:rFonts w:cs="Browallia New"/>
          <w:sz w:val="32"/>
          <w:szCs w:val="32"/>
          <w:cs/>
        </w:rPr>
        <w:t xml:space="preserve">ห้อง </w:t>
      </w:r>
      <w:r w:rsidRPr="002923A9">
        <w:rPr>
          <w:rFonts w:cs="Browallia New"/>
          <w:sz w:val="32"/>
          <w:szCs w:val="32"/>
        </w:rPr>
        <w:t>Silk 2-3</w:t>
      </w:r>
      <w:r w:rsidRPr="002923A9">
        <w:rPr>
          <w:rFonts w:cs="Browallia New" w:hint="cs"/>
          <w:sz w:val="32"/>
          <w:szCs w:val="32"/>
          <w:cs/>
        </w:rPr>
        <w:t xml:space="preserve"> ศูนย์นิทรรศการและการประชุม</w:t>
      </w:r>
      <w:proofErr w:type="spellStart"/>
      <w:r w:rsidRPr="002923A9">
        <w:rPr>
          <w:rFonts w:cs="Browallia New" w:hint="cs"/>
          <w:sz w:val="32"/>
          <w:szCs w:val="32"/>
          <w:cs/>
        </w:rPr>
        <w:t>ไบเทค</w:t>
      </w:r>
      <w:proofErr w:type="spellEnd"/>
      <w:r w:rsidRPr="002923A9">
        <w:rPr>
          <w:rFonts w:cs="Browallia New" w:hint="cs"/>
          <w:sz w:val="32"/>
          <w:szCs w:val="32"/>
          <w:cs/>
        </w:rPr>
        <w:t xml:space="preserve"> บางนา เมื่อวันที่ </w:t>
      </w:r>
      <w:r w:rsidR="00273E1A" w:rsidRPr="002923A9">
        <w:rPr>
          <w:rFonts w:cs="Browallia New"/>
          <w:sz w:val="32"/>
          <w:szCs w:val="32"/>
        </w:rPr>
        <w:t>29</w:t>
      </w:r>
      <w:r w:rsidRPr="002923A9">
        <w:rPr>
          <w:rFonts w:cs="Browallia New" w:hint="cs"/>
          <w:sz w:val="32"/>
          <w:szCs w:val="32"/>
          <w:cs/>
        </w:rPr>
        <w:t xml:space="preserve"> มิถุนายน </w:t>
      </w:r>
      <w:r w:rsidR="00273E1A" w:rsidRPr="002923A9">
        <w:rPr>
          <w:rFonts w:cs="Browallia New"/>
          <w:sz w:val="32"/>
          <w:szCs w:val="32"/>
        </w:rPr>
        <w:t>2561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 xml:space="preserve">โดยมีคุณธีรดา อำพันวงษ์ กรรมการผู้จัดการและ </w:t>
      </w:r>
      <w:r w:rsidRPr="002923A9">
        <w:rPr>
          <w:rFonts w:cs="Browallia New"/>
          <w:sz w:val="32"/>
          <w:szCs w:val="32"/>
        </w:rPr>
        <w:t>CEO</w:t>
      </w:r>
      <w:r w:rsidRPr="002923A9">
        <w:rPr>
          <w:rFonts w:cs="Browallia New" w:hint="cs"/>
          <w:sz w:val="32"/>
          <w:szCs w:val="32"/>
          <w:cs/>
        </w:rPr>
        <w:t xml:space="preserve"> เป็นผู้ให้ข้อมูลและตอบข้อซักถามเกี่ยวกับกิจการและผลประกอบการของบริษัท ซึ่งได้รับ</w:t>
      </w:r>
      <w:r w:rsidRPr="002923A9">
        <w:rPr>
          <w:rFonts w:cs="Browallia New" w:hint="cs"/>
          <w:sz w:val="32"/>
          <w:szCs w:val="32"/>
          <w:cs/>
        </w:rPr>
        <w:lastRenderedPageBreak/>
        <w:t>การตอบรับเป็นอย่างดี ในการนี้ ยังได้มีการจัดทำหนังสือสรุปข้อมูลประวัติ ผลประกอบการ ของบริษัทและบริษัทใน</w:t>
      </w:r>
      <w:proofErr w:type="spellStart"/>
      <w:r w:rsidRPr="002923A9">
        <w:rPr>
          <w:rFonts w:cs="Browallia New" w:hint="cs"/>
          <w:sz w:val="32"/>
          <w:szCs w:val="32"/>
          <w:cs/>
        </w:rPr>
        <w:t>กลุ่มสหพัฒน์</w:t>
      </w:r>
      <w:proofErr w:type="spellEnd"/>
      <w:r w:rsidRPr="002923A9">
        <w:rPr>
          <w:rFonts w:cs="Browallia New" w:hint="cs"/>
          <w:sz w:val="32"/>
          <w:szCs w:val="32"/>
          <w:cs/>
        </w:rPr>
        <w:t xml:space="preserve"> มอบให้กับนักลงทุนและนักวิเคราะห์ที่มาร่วมงานด้วย</w:t>
      </w:r>
    </w:p>
    <w:p w:rsidR="00006FA2" w:rsidRPr="002923A9" w:rsidRDefault="00006FA2" w:rsidP="00006FA2">
      <w:pPr>
        <w:pStyle w:val="ListParagraph"/>
        <w:ind w:left="360" w:right="-39"/>
        <w:jc w:val="thaiDistribute"/>
        <w:rPr>
          <w:rFonts w:eastAsia="Times New Roman" w:cs="Browallia New"/>
          <w:sz w:val="32"/>
          <w:szCs w:val="32"/>
        </w:rPr>
      </w:pPr>
    </w:p>
    <w:p w:rsidR="003A4604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  <w:r w:rsidRPr="002923A9">
        <w:rPr>
          <w:rFonts w:eastAsia="Times New Roman" w:cs="Browallia New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994410</wp:posOffset>
            </wp:positionH>
            <wp:positionV relativeFrom="paragraph">
              <wp:posOffset>123190</wp:posOffset>
            </wp:positionV>
            <wp:extent cx="4429760" cy="2087245"/>
            <wp:effectExtent l="0" t="0" r="8890" b="825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760" cy="208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cs="Browallia New"/>
          <w:b/>
          <w:bCs/>
          <w:sz w:val="32"/>
          <w:szCs w:val="32"/>
        </w:rPr>
      </w:pPr>
    </w:p>
    <w:p w:rsidR="00661C74" w:rsidRPr="002923A9" w:rsidRDefault="00661C74" w:rsidP="003A4604">
      <w:pPr>
        <w:pStyle w:val="ListParagraph"/>
        <w:ind w:left="360" w:right="-39"/>
        <w:jc w:val="thaiDistribute"/>
        <w:rPr>
          <w:rFonts w:eastAsia="Times New Roman" w:cs="Browallia New"/>
          <w:sz w:val="32"/>
          <w:szCs w:val="32"/>
        </w:rPr>
      </w:pPr>
    </w:p>
    <w:p w:rsidR="00B25D07" w:rsidRPr="002923A9" w:rsidRDefault="00B25D07" w:rsidP="003A4604">
      <w:pPr>
        <w:pStyle w:val="ListParagraph"/>
        <w:ind w:left="360" w:right="-39"/>
        <w:jc w:val="thaiDistribute"/>
        <w:rPr>
          <w:rFonts w:eastAsia="Times New Roman" w:cs="Browallia New"/>
          <w:sz w:val="32"/>
          <w:szCs w:val="32"/>
        </w:rPr>
      </w:pPr>
    </w:p>
    <w:p w:rsidR="00B25D07" w:rsidRDefault="00B25D07" w:rsidP="00B25D07">
      <w:pPr>
        <w:pStyle w:val="ListParagraph"/>
        <w:ind w:left="360" w:right="-39"/>
        <w:jc w:val="center"/>
        <w:rPr>
          <w:rFonts w:eastAsia="Times New Roman" w:cs="Browallia New"/>
          <w:sz w:val="32"/>
          <w:szCs w:val="32"/>
        </w:rPr>
      </w:pPr>
      <w:r w:rsidRPr="002923A9">
        <w:rPr>
          <w:rFonts w:cs="Browallia New"/>
          <w:noProof/>
          <w:sz w:val="32"/>
          <w:szCs w:val="32"/>
        </w:rPr>
        <w:drawing>
          <wp:inline distT="0" distB="0" distL="0" distR="0">
            <wp:extent cx="4495662" cy="2072005"/>
            <wp:effectExtent l="0" t="0" r="635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79" b="17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944" cy="20730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6FA2" w:rsidRDefault="00006FA2" w:rsidP="00B25D07">
      <w:pPr>
        <w:pStyle w:val="ListParagraph"/>
        <w:ind w:left="360" w:right="-39"/>
        <w:jc w:val="center"/>
        <w:rPr>
          <w:rFonts w:eastAsia="Times New Roman" w:cs="Browallia New"/>
          <w:sz w:val="32"/>
          <w:szCs w:val="32"/>
        </w:rPr>
      </w:pPr>
    </w:p>
    <w:p w:rsidR="00006FA2" w:rsidRDefault="00006FA2" w:rsidP="00B25D07">
      <w:pPr>
        <w:pStyle w:val="ListParagraph"/>
        <w:ind w:left="360" w:right="-39"/>
        <w:jc w:val="center"/>
        <w:rPr>
          <w:rFonts w:eastAsia="Times New Roman" w:cs="Browallia New"/>
          <w:sz w:val="32"/>
          <w:szCs w:val="32"/>
        </w:rPr>
      </w:pPr>
    </w:p>
    <w:p w:rsidR="00006FA2" w:rsidRDefault="00006FA2" w:rsidP="00B25D07">
      <w:pPr>
        <w:pStyle w:val="ListParagraph"/>
        <w:ind w:left="360" w:right="-39"/>
        <w:jc w:val="center"/>
        <w:rPr>
          <w:rFonts w:eastAsia="Times New Roman" w:cs="Browallia New"/>
          <w:sz w:val="32"/>
          <w:szCs w:val="32"/>
        </w:rPr>
      </w:pPr>
    </w:p>
    <w:p w:rsidR="009F1914" w:rsidRPr="002923A9" w:rsidRDefault="002E1B62" w:rsidP="00B25D07">
      <w:pPr>
        <w:pStyle w:val="ListParagraph"/>
        <w:numPr>
          <w:ilvl w:val="0"/>
          <w:numId w:val="14"/>
        </w:numPr>
        <w:ind w:left="990" w:right="-39" w:hanging="270"/>
        <w:jc w:val="thaiDistribute"/>
        <w:rPr>
          <w:rFonts w:eastAsia="Times New Roman" w:cs="Browallia New"/>
          <w:b/>
          <w:bCs/>
          <w:sz w:val="32"/>
          <w:szCs w:val="32"/>
        </w:rPr>
      </w:pPr>
      <w:r w:rsidRPr="002923A9">
        <w:rPr>
          <w:rFonts w:eastAsia="Times New Roman" w:cs="Browallia New"/>
          <w:b/>
          <w:bCs/>
          <w:sz w:val="32"/>
          <w:szCs w:val="32"/>
          <w:cs/>
        </w:rPr>
        <w:t>ความรับผิดชอบของคณะกรรมการ</w:t>
      </w:r>
    </w:p>
    <w:p w:rsidR="002E1B62" w:rsidRPr="002923A9" w:rsidRDefault="00B25D07" w:rsidP="00B25D07">
      <w:pPr>
        <w:pStyle w:val="ListParagraph"/>
        <w:ind w:left="0" w:right="-39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cs="Browallia New"/>
          <w:color w:val="000000"/>
          <w:sz w:val="32"/>
          <w:szCs w:val="32"/>
          <w:cs/>
        </w:rPr>
        <w:tab/>
      </w:r>
      <w:r w:rsidR="00661C74" w:rsidRPr="002923A9">
        <w:rPr>
          <w:rFonts w:cs="Browallia New" w:hint="cs"/>
          <w:color w:val="000000"/>
          <w:sz w:val="32"/>
          <w:szCs w:val="32"/>
          <w:cs/>
        </w:rPr>
        <w:t>คณะกรรมการบริษัท</w:t>
      </w:r>
      <w:r w:rsidR="00661C74" w:rsidRPr="002923A9">
        <w:rPr>
          <w:rFonts w:cs="Browallia New"/>
          <w:sz w:val="32"/>
          <w:szCs w:val="32"/>
          <w:cs/>
        </w:rPr>
        <w:t>ประกอบด้วย</w:t>
      </w:r>
      <w:r w:rsidR="00661C74" w:rsidRPr="002923A9">
        <w:rPr>
          <w:rFonts w:cs="Browallia New" w:hint="cs"/>
          <w:sz w:val="32"/>
          <w:szCs w:val="32"/>
          <w:cs/>
        </w:rPr>
        <w:t xml:space="preserve">ผู้ที่มีความรู้หลากหลายสาขาอาชีพ มีความสามารถ </w:t>
      </w:r>
      <w:r w:rsidR="00661C74" w:rsidRPr="002923A9">
        <w:rPr>
          <w:rFonts w:cs="Browallia New"/>
          <w:sz w:val="32"/>
          <w:szCs w:val="32"/>
          <w:cs/>
        </w:rPr>
        <w:t>และ</w:t>
      </w:r>
      <w:r w:rsidR="00661C74" w:rsidRPr="002923A9">
        <w:rPr>
          <w:rFonts w:cs="Browallia New" w:hint="cs"/>
          <w:sz w:val="32"/>
          <w:szCs w:val="32"/>
          <w:cs/>
        </w:rPr>
        <w:t>ประสบการณ์ที่มีความหลากหลาย</w:t>
      </w:r>
      <w:r w:rsidR="00661C74" w:rsidRPr="002923A9">
        <w:rPr>
          <w:rFonts w:cs="Browallia New"/>
          <w:sz w:val="32"/>
          <w:szCs w:val="32"/>
        </w:rPr>
        <w:t xml:space="preserve"> </w:t>
      </w:r>
      <w:r w:rsidR="00661C74" w:rsidRPr="002923A9">
        <w:rPr>
          <w:rFonts w:cs="Browallia New" w:hint="cs"/>
          <w:color w:val="000000"/>
          <w:sz w:val="32"/>
          <w:szCs w:val="32"/>
          <w:cs/>
        </w:rPr>
        <w:t>ทั้งทางด้านการบัญชี การเงิน การบริหารจัดการ การตลาด เป็นต้น ซึ่ง</w:t>
      </w:r>
      <w:r w:rsidR="00661C74" w:rsidRPr="002923A9">
        <w:rPr>
          <w:rFonts w:cs="Browallia New" w:hint="cs"/>
          <w:sz w:val="32"/>
          <w:szCs w:val="32"/>
          <w:cs/>
        </w:rPr>
        <w:t>เป็นไป</w:t>
      </w:r>
      <w:r w:rsidR="00661C74" w:rsidRPr="002923A9">
        <w:rPr>
          <w:rFonts w:cs="Browallia New" w:hint="cs"/>
          <w:color w:val="000000"/>
          <w:sz w:val="32"/>
          <w:szCs w:val="32"/>
          <w:cs/>
        </w:rPr>
        <w:t xml:space="preserve">ตามนโยบายความหลากหลายในโครงสร้างของคณะกรรมการบริษัท </w:t>
      </w:r>
      <w:r w:rsidR="00661C74" w:rsidRPr="002923A9">
        <w:rPr>
          <w:rFonts w:cs="Browallia New"/>
          <w:color w:val="000000"/>
          <w:sz w:val="32"/>
          <w:szCs w:val="32"/>
        </w:rPr>
        <w:t xml:space="preserve">(Board Diversity) </w:t>
      </w:r>
      <w:r w:rsidR="00661C74" w:rsidRPr="002923A9">
        <w:rPr>
          <w:rFonts w:cs="Browallia New" w:hint="cs"/>
          <w:color w:val="000000"/>
          <w:sz w:val="32"/>
          <w:szCs w:val="32"/>
          <w:cs/>
        </w:rPr>
        <w:t>โดยคณะกรรมการบริษัทมีบทบาทสำคัญในการกำหนดนโยบายของบริษัทด้านต่างๆ ร่วมกับผู้บริหารระดับสูงวางแผนการดำเนินงานทั้งระยะสั้นและระยะยาว อาทิ นโยบายทางการเงิน การกำกับดูแลกิจการ การบริหารความเสี่ยง ภาพรวมขององค์กร รวมตลอดถึงนโยบายต่อต้านการทุจริตคอร์รัปชั่น</w:t>
      </w:r>
    </w:p>
    <w:p w:rsidR="002E1B62" w:rsidRPr="002923A9" w:rsidRDefault="002E1B62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>5.1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/>
          <w:color w:val="000000"/>
          <w:sz w:val="32"/>
          <w:szCs w:val="32"/>
          <w:cs/>
        </w:rPr>
        <w:t>โครงสร้างคณะกรรมการบริษัท</w:t>
      </w:r>
    </w:p>
    <w:p w:rsidR="002E1B62" w:rsidRPr="002923A9" w:rsidRDefault="002E1B62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โครงสร้างการจัดการของบริษัทปัจจุบัน ประกอบด้วย</w:t>
      </w:r>
      <w:r w:rsidRPr="002923A9">
        <w:rPr>
          <w:rFonts w:eastAsia="Times New Roman" w:hint="cs"/>
          <w:sz w:val="32"/>
          <w:szCs w:val="32"/>
          <w:cs/>
        </w:rPr>
        <w:t>คณะกรรมการบริษัท และ</w:t>
      </w:r>
      <w:r w:rsidRPr="002923A9">
        <w:rPr>
          <w:rFonts w:eastAsia="Times New Roman"/>
          <w:sz w:val="32"/>
          <w:szCs w:val="32"/>
          <w:cs/>
        </w:rPr>
        <w:t>คณะกรรมการ</w:t>
      </w:r>
      <w:r w:rsidRPr="002923A9">
        <w:rPr>
          <w:rFonts w:eastAsia="Times New Roman" w:hint="cs"/>
          <w:sz w:val="32"/>
          <w:szCs w:val="32"/>
          <w:cs/>
        </w:rPr>
        <w:t>ชุดย่อยอีกจำนวน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="0019525B" w:rsidRPr="002923A9">
        <w:rPr>
          <w:rFonts w:eastAsia="Times New Roman" w:hint="cs"/>
          <w:sz w:val="32"/>
          <w:szCs w:val="32"/>
          <w:cs/>
        </w:rPr>
        <w:t>6</w:t>
      </w:r>
      <w:r w:rsidRPr="002923A9">
        <w:rPr>
          <w:rFonts w:eastAsia="Times New Roman"/>
          <w:sz w:val="32"/>
          <w:szCs w:val="32"/>
          <w:cs/>
        </w:rPr>
        <w:t xml:space="preserve"> ชุด </w:t>
      </w:r>
      <w:r w:rsidRPr="002923A9">
        <w:rPr>
          <w:rFonts w:eastAsia="Times New Roman" w:hint="cs"/>
          <w:sz w:val="32"/>
          <w:szCs w:val="32"/>
          <w:cs/>
        </w:rPr>
        <w:t xml:space="preserve">ซึ่งได้รับการแต่งตั้งจากคณะกรรมการบริษัท ประกอบด้วย </w:t>
      </w:r>
      <w:r w:rsidRPr="002923A9">
        <w:rPr>
          <w:rFonts w:eastAsia="Times New Roman"/>
          <w:sz w:val="32"/>
          <w:szCs w:val="32"/>
          <w:cs/>
        </w:rPr>
        <w:t>คณะกรรมการตรวจสอบ</w:t>
      </w:r>
      <w:r w:rsidRPr="002923A9">
        <w:rPr>
          <w:rFonts w:eastAsia="Times New Roman" w:hint="cs"/>
          <w:sz w:val="32"/>
          <w:szCs w:val="32"/>
          <w:cs/>
        </w:rPr>
        <w:t xml:space="preserve"> คณะกรรมการพิจารณาค่าตอบแทน คณะกรรมการสรรหา คณะกรรมการบริหารความเสี่ยง</w:t>
      </w:r>
      <w:r w:rsidR="0019525B" w:rsidRPr="002923A9">
        <w:rPr>
          <w:rFonts w:eastAsia="Times New Roman" w:hint="cs"/>
          <w:sz w:val="32"/>
          <w:szCs w:val="32"/>
          <w:cs/>
        </w:rPr>
        <w:t xml:space="preserve"> คณะกรรมการกำกับดูแลกิจการ</w:t>
      </w:r>
      <w:r w:rsidRPr="002923A9">
        <w:rPr>
          <w:rFonts w:eastAsia="Times New Roman"/>
          <w:sz w:val="32"/>
          <w:szCs w:val="32"/>
          <w:cs/>
        </w:rPr>
        <w:t xml:space="preserve"> และคณะกรรมการบริหาร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="0019525B" w:rsidRPr="002923A9">
        <w:rPr>
          <w:rFonts w:hint="cs"/>
          <w:sz w:val="32"/>
          <w:szCs w:val="32"/>
          <w:cs/>
        </w:rPr>
        <w:t>เพื่อการปฏิบัติหน้าที่เฉพาะเรื่องและเสนอเรื่องให้คณะกรรมการบริษัทพิจารณาหรือ</w:t>
      </w:r>
      <w:r w:rsidR="0019525B" w:rsidRPr="002923A9">
        <w:rPr>
          <w:rFonts w:hint="cs"/>
          <w:sz w:val="32"/>
          <w:szCs w:val="32"/>
          <w:cs/>
        </w:rPr>
        <w:lastRenderedPageBreak/>
        <w:t>รับทราบ ดังนั้น ผู้ที่มีส่วนเกี่ยวข้องทุกฝ่ายจึงสามารถมั่นใจได้ว่าบริษัทมีการดำเนินการและกลั่นกรองงานอย่างรอบคอบ</w:t>
      </w:r>
    </w:p>
    <w:p w:rsidR="002E1B62" w:rsidRPr="002923A9" w:rsidRDefault="002E1B62" w:rsidP="00A03916">
      <w:pPr>
        <w:ind w:left="720" w:firstLine="414"/>
        <w:jc w:val="thaiDistribute"/>
        <w:rPr>
          <w:rFonts w:eastAsia="Times New Roman"/>
          <w:sz w:val="28"/>
          <w:szCs w:val="32"/>
          <w:u w:val="single"/>
          <w:cs/>
          <w:lang w:val="th-TH"/>
        </w:rPr>
      </w:pPr>
      <w:r w:rsidRPr="002923A9">
        <w:rPr>
          <w:rFonts w:eastAsia="Times New Roman"/>
          <w:sz w:val="28"/>
          <w:szCs w:val="32"/>
          <w:u w:val="single"/>
          <w:cs/>
          <w:lang w:val="th-TH"/>
        </w:rPr>
        <w:t>องค์ประกอบของคณะกรรมการบริษัท</w:t>
      </w:r>
    </w:p>
    <w:p w:rsidR="00D24551" w:rsidRPr="002923A9" w:rsidRDefault="00CE2AC4" w:rsidP="00D24551">
      <w:pPr>
        <w:tabs>
          <w:tab w:val="left" w:pos="1134"/>
        </w:tabs>
        <w:spacing w:before="120"/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 xml:space="preserve">คณะกรรมการบริษัท </w:t>
      </w:r>
      <w:r w:rsidRPr="002923A9">
        <w:rPr>
          <w:sz w:val="32"/>
          <w:szCs w:val="32"/>
          <w:cs/>
          <w:lang w:val="th-TH"/>
        </w:rPr>
        <w:t xml:space="preserve">ณ วันที่ </w:t>
      </w:r>
      <w:r w:rsidRPr="002923A9">
        <w:rPr>
          <w:sz w:val="32"/>
          <w:szCs w:val="32"/>
        </w:rPr>
        <w:t>31</w:t>
      </w:r>
      <w:r w:rsidRPr="002923A9">
        <w:rPr>
          <w:sz w:val="32"/>
          <w:szCs w:val="32"/>
          <w:cs/>
          <w:lang w:val="th-TH"/>
        </w:rPr>
        <w:t xml:space="preserve"> ธันวาคม </w:t>
      </w:r>
      <w:r w:rsidRPr="002923A9">
        <w:rPr>
          <w:sz w:val="32"/>
          <w:szCs w:val="32"/>
        </w:rPr>
        <w:t>25</w:t>
      </w:r>
      <w:r w:rsidR="00661C74" w:rsidRPr="002923A9">
        <w:rPr>
          <w:sz w:val="32"/>
          <w:szCs w:val="32"/>
        </w:rPr>
        <w:t>6</w:t>
      </w:r>
      <w:r w:rsidR="00B25D07" w:rsidRPr="002923A9">
        <w:rPr>
          <w:rFonts w:hint="cs"/>
          <w:sz w:val="32"/>
          <w:szCs w:val="32"/>
          <w:cs/>
        </w:rPr>
        <w:t>1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color w:val="000000"/>
          <w:sz w:val="32"/>
          <w:szCs w:val="32"/>
          <w:cs/>
        </w:rPr>
        <w:t xml:space="preserve">กรรมการบริษัทมีจำนวน </w:t>
      </w:r>
      <w:r w:rsidRPr="002923A9">
        <w:rPr>
          <w:color w:val="000000"/>
          <w:sz w:val="32"/>
          <w:szCs w:val="32"/>
        </w:rPr>
        <w:t>8</w:t>
      </w:r>
      <w:r w:rsidRPr="002923A9">
        <w:rPr>
          <w:color w:val="000000"/>
          <w:sz w:val="32"/>
          <w:szCs w:val="32"/>
          <w:cs/>
        </w:rPr>
        <w:t xml:space="preserve">  ท่าน ประกอบด้วย</w:t>
      </w:r>
    </w:p>
    <w:p w:rsidR="002E1B62" w:rsidRPr="002923A9" w:rsidRDefault="002E1B62" w:rsidP="009427B1">
      <w:pPr>
        <w:numPr>
          <w:ilvl w:val="0"/>
          <w:numId w:val="62"/>
        </w:numPr>
        <w:tabs>
          <w:tab w:val="left" w:pos="1134"/>
        </w:tabs>
        <w:ind w:left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ประธานกรรมการบริษัท </w:t>
      </w:r>
      <w:r w:rsidRPr="002923A9">
        <w:rPr>
          <w:rFonts w:eastAsia="Times New Roman"/>
          <w:color w:val="000000"/>
          <w:sz w:val="32"/>
          <w:szCs w:val="32"/>
        </w:rPr>
        <w:tab/>
        <w:t>1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ท่าน</w:t>
      </w:r>
    </w:p>
    <w:p w:rsidR="002E1B62" w:rsidRPr="002923A9" w:rsidRDefault="002E1B62" w:rsidP="00A03916">
      <w:pPr>
        <w:tabs>
          <w:tab w:val="left" w:pos="1134"/>
        </w:tabs>
        <w:ind w:left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ไม่ได้เป็นผู้บริหาร ไม่ได้เป็นกรรมการผู้จัดการหรือบุคคลในครอบครัวเดียวกันกับกรรมการผู้จัดการ</w:t>
      </w:r>
    </w:p>
    <w:p w:rsidR="002E1B62" w:rsidRPr="002923A9" w:rsidRDefault="002E1B62" w:rsidP="00EF144A">
      <w:pPr>
        <w:numPr>
          <w:ilvl w:val="0"/>
          <w:numId w:val="23"/>
        </w:numPr>
        <w:tabs>
          <w:tab w:val="left" w:pos="1134"/>
        </w:tabs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กรรมการที่ไม่เป็นผู้บริหาร</w:t>
      </w:r>
      <w:r w:rsidRPr="002923A9">
        <w:rPr>
          <w:rFonts w:eastAsia="Times New Roman" w:hint="cs"/>
          <w:color w:val="000000"/>
          <w:sz w:val="32"/>
          <w:szCs w:val="32"/>
          <w:cs/>
        </w:rPr>
        <w:tab/>
      </w:r>
      <w:r w:rsidR="00D24551" w:rsidRPr="002923A9">
        <w:rPr>
          <w:rFonts w:eastAsia="Times New Roman"/>
          <w:color w:val="000000"/>
          <w:sz w:val="32"/>
          <w:szCs w:val="32"/>
        </w:rPr>
        <w:t>3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 ท่าน</w:t>
      </w:r>
    </w:p>
    <w:p w:rsidR="002E1B62" w:rsidRPr="002923A9" w:rsidRDefault="002E1B62" w:rsidP="00EF144A">
      <w:pPr>
        <w:numPr>
          <w:ilvl w:val="0"/>
          <w:numId w:val="23"/>
        </w:numPr>
        <w:tabs>
          <w:tab w:val="left" w:pos="1134"/>
        </w:tabs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กรรมการตรวจสอบ</w:t>
      </w:r>
      <w:r w:rsidRPr="002923A9">
        <w:rPr>
          <w:rFonts w:eastAsia="Times New Roman"/>
          <w:color w:val="000000"/>
          <w:sz w:val="32"/>
          <w:szCs w:val="32"/>
        </w:rPr>
        <w:tab/>
      </w:r>
      <w:r w:rsidRPr="002923A9">
        <w:rPr>
          <w:rFonts w:eastAsia="Times New Roman"/>
          <w:color w:val="000000"/>
          <w:sz w:val="32"/>
          <w:szCs w:val="32"/>
        </w:rPr>
        <w:tab/>
        <w:t>3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ท่าน</w:t>
      </w:r>
    </w:p>
    <w:p w:rsidR="00D24551" w:rsidRPr="002923A9" w:rsidRDefault="00D24551" w:rsidP="00D24551">
      <w:pPr>
        <w:tabs>
          <w:tab w:val="left" w:pos="1134"/>
        </w:tabs>
        <w:ind w:left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เป็นกรรมการอิสระ ซึ่งจำน</w:t>
      </w:r>
      <w:r w:rsidR="00B25D07" w:rsidRPr="002923A9">
        <w:rPr>
          <w:rFonts w:eastAsia="Times New Roman"/>
          <w:color w:val="000000"/>
          <w:sz w:val="32"/>
          <w:szCs w:val="32"/>
          <w:cs/>
        </w:rPr>
        <w:t xml:space="preserve">วน </w:t>
      </w:r>
      <w:r w:rsidR="00B25D07" w:rsidRPr="002923A9">
        <w:rPr>
          <w:rFonts w:eastAsia="Times New Roman"/>
          <w:color w:val="000000"/>
          <w:sz w:val="32"/>
          <w:szCs w:val="32"/>
        </w:rPr>
        <w:t>2</w:t>
      </w:r>
      <w:r w:rsidRPr="002923A9">
        <w:rPr>
          <w:rFonts w:eastAsia="Times New Roman"/>
          <w:color w:val="000000"/>
          <w:sz w:val="32"/>
          <w:szCs w:val="32"/>
          <w:cs/>
        </w:rPr>
        <w:t xml:space="preserve"> ใน </w:t>
      </w:r>
      <w:r w:rsidR="00B25D07" w:rsidRPr="002923A9">
        <w:rPr>
          <w:rFonts w:eastAsia="Times New Roman"/>
          <w:color w:val="000000"/>
          <w:sz w:val="32"/>
          <w:szCs w:val="32"/>
        </w:rPr>
        <w:t>3</w:t>
      </w:r>
      <w:r w:rsidRPr="002923A9">
        <w:rPr>
          <w:rFonts w:eastAsia="Times New Roman"/>
          <w:color w:val="000000"/>
          <w:sz w:val="32"/>
          <w:szCs w:val="32"/>
          <w:cs/>
        </w:rPr>
        <w:t xml:space="preserve"> ท่าน สำเร็จการศึกษาทางด้านบัญชีโดยตรง </w:t>
      </w:r>
    </w:p>
    <w:p w:rsidR="002E1B62" w:rsidRPr="002923A9" w:rsidRDefault="00D24551" w:rsidP="00D24551">
      <w:pPr>
        <w:tabs>
          <w:tab w:val="left" w:pos="1134"/>
        </w:tabs>
        <w:ind w:left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 xml:space="preserve">จำนวนกรรมการอิสระคิดเป็นสัดส่วน </w:t>
      </w:r>
      <w:r w:rsidR="00B25D07" w:rsidRPr="002923A9">
        <w:rPr>
          <w:rFonts w:eastAsia="Times New Roman"/>
          <w:color w:val="000000"/>
          <w:sz w:val="32"/>
          <w:szCs w:val="32"/>
        </w:rPr>
        <w:t>37.50</w:t>
      </w:r>
      <w:r w:rsidRPr="002923A9">
        <w:rPr>
          <w:rFonts w:eastAsia="Times New Roman"/>
          <w:color w:val="000000"/>
          <w:sz w:val="32"/>
          <w:szCs w:val="32"/>
          <w:cs/>
        </w:rPr>
        <w:t>% ของคณะกรรมการบริษัท</w:t>
      </w:r>
    </w:p>
    <w:p w:rsidR="002E1B62" w:rsidRPr="002923A9" w:rsidRDefault="002E1B62" w:rsidP="00EF144A">
      <w:pPr>
        <w:numPr>
          <w:ilvl w:val="0"/>
          <w:numId w:val="23"/>
        </w:numPr>
        <w:tabs>
          <w:tab w:val="left" w:pos="1134"/>
        </w:tabs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กรรมการที่เป็นผู้บริหาร</w:t>
      </w:r>
      <w:r w:rsidRPr="002923A9">
        <w:rPr>
          <w:rFonts w:eastAsia="Times New Roman" w:hint="cs"/>
          <w:color w:val="000000"/>
          <w:sz w:val="32"/>
          <w:szCs w:val="32"/>
          <w:cs/>
        </w:rPr>
        <w:tab/>
      </w:r>
      <w:r w:rsidRPr="002923A9">
        <w:rPr>
          <w:rFonts w:eastAsia="Times New Roman" w:hint="cs"/>
          <w:color w:val="000000"/>
          <w:sz w:val="32"/>
          <w:szCs w:val="32"/>
          <w:cs/>
        </w:rPr>
        <w:tab/>
      </w:r>
      <w:r w:rsidRPr="002923A9">
        <w:rPr>
          <w:rFonts w:eastAsia="Times New Roman"/>
          <w:color w:val="000000"/>
          <w:sz w:val="32"/>
          <w:szCs w:val="32"/>
        </w:rPr>
        <w:t>1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 ท่าน</w:t>
      </w:r>
    </w:p>
    <w:p w:rsidR="002E1B62" w:rsidRPr="002923A9" w:rsidRDefault="002E1B62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color w:val="000000"/>
          <w:sz w:val="32"/>
          <w:szCs w:val="32"/>
          <w:u w:val="single"/>
          <w:cs/>
        </w:rPr>
        <w:t>อำนาจกรรมการ</w:t>
      </w:r>
    </w:p>
    <w:p w:rsidR="002E1B62" w:rsidRPr="002923A9" w:rsidRDefault="002E1B62" w:rsidP="00A03916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กรรมการผู้มีอำนาจลงนามแทนบริษัท ตามที่ระบุในข้อบังคับบริษัท คือ กรรมการสองคนลงลายมือชื่อร่วมกันและประทับตราสำคัญของบริษัท</w:t>
      </w:r>
      <w:r w:rsidRPr="002923A9" w:rsidDel="005063ED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ทั้งนี้ คณะกรรมการอาจกำหนดชื่อกรรมการผู้มีอำนาจลงนามผูกพันบริษัท พร้อมประทับตราสำคัญของบริษัทได้</w:t>
      </w:r>
    </w:p>
    <w:p w:rsidR="002E1B62" w:rsidRPr="002923A9" w:rsidRDefault="002E1B62" w:rsidP="00A03916">
      <w:pPr>
        <w:ind w:firstLine="720"/>
        <w:jc w:val="thaiDistribute"/>
        <w:rPr>
          <w:rFonts w:eastAsia="Times New Roman"/>
          <w:sz w:val="28"/>
          <w:szCs w:val="28"/>
          <w:u w:val="single"/>
          <w:cs/>
          <w:lang w:val="th-TH"/>
        </w:rPr>
      </w:pPr>
      <w:r w:rsidRPr="002923A9">
        <w:rPr>
          <w:rFonts w:eastAsia="Times New Roman" w:hint="cs"/>
          <w:sz w:val="28"/>
          <w:szCs w:val="32"/>
          <w:u w:val="single"/>
          <w:cs/>
          <w:lang w:val="th-TH"/>
        </w:rPr>
        <w:t>คุ</w:t>
      </w:r>
      <w:r w:rsidRPr="002923A9">
        <w:rPr>
          <w:rFonts w:eastAsia="Times New Roman"/>
          <w:sz w:val="28"/>
          <w:szCs w:val="32"/>
          <w:u w:val="single"/>
          <w:cs/>
          <w:lang w:val="th-TH"/>
        </w:rPr>
        <w:t>ณสมบัติของกรรมการอิสระ</w:t>
      </w:r>
    </w:p>
    <w:p w:rsidR="002E1B62" w:rsidRPr="002923A9" w:rsidRDefault="002E1B62" w:rsidP="00D4427F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</w:rPr>
        <w:t>“</w:t>
      </w:r>
      <w:r w:rsidRPr="002923A9">
        <w:rPr>
          <w:rFonts w:eastAsia="Times New Roman"/>
          <w:sz w:val="32"/>
          <w:szCs w:val="32"/>
          <w:cs/>
        </w:rPr>
        <w:t>กรรมการอิสระ</w:t>
      </w:r>
      <w:r w:rsidRPr="002923A9">
        <w:rPr>
          <w:rFonts w:eastAsia="Times New Roman"/>
          <w:sz w:val="32"/>
          <w:szCs w:val="32"/>
        </w:rPr>
        <w:t>”</w:t>
      </w:r>
      <w:r w:rsidRPr="002923A9">
        <w:rPr>
          <w:rFonts w:eastAsia="Times New Roman"/>
          <w:sz w:val="32"/>
          <w:szCs w:val="32"/>
          <w:cs/>
        </w:rPr>
        <w:t xml:space="preserve"> ของบริษัท หมายถึง บุคคลที่มีความเป็นอิสระและมีคุณสมบัติสอดคล้องตามข้อกำหนด</w:t>
      </w:r>
      <w:r w:rsidRPr="002923A9">
        <w:rPr>
          <w:rFonts w:eastAsia="Times New Roman" w:hint="cs"/>
          <w:sz w:val="32"/>
          <w:szCs w:val="32"/>
          <w:cs/>
        </w:rPr>
        <w:t>ของ</w:t>
      </w:r>
      <w:r w:rsidRPr="002923A9">
        <w:rPr>
          <w:rFonts w:eastAsia="Times New Roman"/>
          <w:sz w:val="32"/>
          <w:szCs w:val="32"/>
          <w:cs/>
        </w:rPr>
        <w:t xml:space="preserve">คณะกรรมการกำกับตลาดทุน </w:t>
      </w:r>
      <w:r w:rsidRPr="002923A9">
        <w:rPr>
          <w:rFonts w:eastAsia="Times New Roman" w:hint="cs"/>
          <w:sz w:val="32"/>
          <w:szCs w:val="32"/>
          <w:cs/>
        </w:rPr>
        <w:t xml:space="preserve">รายละเอียดคุณสมบัติกรรมการอิสระแสดงอยู่ในข้อ </w:t>
      </w:r>
      <w:r w:rsidR="00CE7E7C" w:rsidRPr="002923A9">
        <w:rPr>
          <w:rFonts w:eastAsia="Times New Roman" w:hint="cs"/>
          <w:sz w:val="32"/>
          <w:szCs w:val="32"/>
          <w:cs/>
        </w:rPr>
        <w:t>9</w:t>
      </w:r>
      <w:r w:rsidRPr="002923A9">
        <w:rPr>
          <w:rFonts w:eastAsia="Times New Roman"/>
          <w:sz w:val="32"/>
          <w:szCs w:val="32"/>
        </w:rPr>
        <w:t>.</w:t>
      </w:r>
      <w:r w:rsidR="00CE7E7C" w:rsidRPr="002923A9">
        <w:rPr>
          <w:rFonts w:eastAsia="Times New Roman" w:hint="cs"/>
          <w:sz w:val="32"/>
          <w:szCs w:val="32"/>
          <w:cs/>
        </w:rPr>
        <w:t>3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u w:val="single"/>
          <w:cs/>
        </w:rPr>
        <w:t>การสรรหาและแต่งตั้งกรรมการและผู้บริหารระดับสูง</w:t>
      </w:r>
      <w:r w:rsidRPr="002923A9">
        <w:rPr>
          <w:rFonts w:eastAsia="Times New Roman" w:hint="cs"/>
          <w:sz w:val="32"/>
          <w:szCs w:val="32"/>
          <w:cs/>
        </w:rPr>
        <w:t xml:space="preserve"> ภายใต้หัวข้อย่อย “</w:t>
      </w:r>
      <w:r w:rsidRPr="002923A9">
        <w:rPr>
          <w:rFonts w:eastAsia="Times New Roman" w:hint="cs"/>
          <w:sz w:val="32"/>
          <w:szCs w:val="32"/>
          <w:u w:val="single"/>
          <w:cs/>
        </w:rPr>
        <w:t>หลักเกณฑ์การคัดเลือกกรรมการอิสระ</w:t>
      </w:r>
      <w:r w:rsidRPr="002923A9">
        <w:rPr>
          <w:rFonts w:eastAsia="Times New Roman" w:hint="cs"/>
          <w:sz w:val="32"/>
          <w:szCs w:val="32"/>
          <w:cs/>
        </w:rPr>
        <w:t>” หน้าที่</w:t>
      </w:r>
      <w:r w:rsidR="00D4427F" w:rsidRPr="002923A9">
        <w:rPr>
          <w:rFonts w:eastAsia="Times New Roman" w:hint="cs"/>
          <w:sz w:val="32"/>
          <w:szCs w:val="32"/>
          <w:cs/>
        </w:rPr>
        <w:t xml:space="preserve"> </w:t>
      </w:r>
      <w:r w:rsidR="00273E1A" w:rsidRPr="002923A9">
        <w:rPr>
          <w:rFonts w:eastAsia="Times New Roman"/>
          <w:sz w:val="32"/>
          <w:szCs w:val="32"/>
        </w:rPr>
        <w:t>7</w:t>
      </w:r>
      <w:r w:rsidR="00B40296" w:rsidRPr="002923A9">
        <w:rPr>
          <w:rFonts w:eastAsia="Times New Roman"/>
          <w:sz w:val="32"/>
          <w:szCs w:val="32"/>
        </w:rPr>
        <w:t>1</w:t>
      </w:r>
      <w:r w:rsidR="00273E1A" w:rsidRPr="002923A9">
        <w:rPr>
          <w:rFonts w:eastAsia="Times New Roman"/>
          <w:sz w:val="32"/>
          <w:szCs w:val="32"/>
        </w:rPr>
        <w:t xml:space="preserve"> -7</w:t>
      </w:r>
      <w:r w:rsidR="00B40296" w:rsidRPr="002923A9">
        <w:rPr>
          <w:rFonts w:eastAsia="Times New Roman"/>
          <w:sz w:val="32"/>
          <w:szCs w:val="32"/>
        </w:rPr>
        <w:t>2</w:t>
      </w:r>
      <w:r w:rsidR="00D4427F"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ของรายงานฉบับนี้</w:t>
      </w:r>
    </w:p>
    <w:p w:rsidR="00784338" w:rsidRPr="002923A9" w:rsidRDefault="00784338" w:rsidP="00A03916">
      <w:pPr>
        <w:ind w:firstLine="720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color w:val="000000"/>
          <w:sz w:val="32"/>
          <w:szCs w:val="32"/>
          <w:u w:val="single"/>
          <w:cs/>
        </w:rPr>
        <w:t>กระบวนการสรรหากรรมการ</w:t>
      </w:r>
    </w:p>
    <w:p w:rsidR="00784338" w:rsidRPr="002923A9" w:rsidRDefault="00661C74" w:rsidP="00A03916">
      <w:pPr>
        <w:tabs>
          <w:tab w:val="left" w:pos="1134"/>
        </w:tabs>
        <w:ind w:firstLine="1134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>คณะกรรมการสรรหามีหน้าที่</w:t>
      </w:r>
      <w:r w:rsidRPr="002923A9">
        <w:rPr>
          <w:color w:val="000000"/>
          <w:sz w:val="32"/>
          <w:szCs w:val="32"/>
          <w:cs/>
        </w:rPr>
        <w:t>สรรหาบุคคลที่มีคุณสมบัติเหมาะสม</w:t>
      </w:r>
      <w:r w:rsidRPr="002923A9">
        <w:rPr>
          <w:color w:val="000000"/>
          <w:sz w:val="32"/>
          <w:szCs w:val="32"/>
        </w:rPr>
        <w:t xml:space="preserve"> </w:t>
      </w:r>
      <w:r w:rsidRPr="002923A9">
        <w:rPr>
          <w:color w:val="000000"/>
          <w:sz w:val="32"/>
          <w:szCs w:val="32"/>
          <w:cs/>
        </w:rPr>
        <w:t>มีความรู้และเชี่ยวชาญจากหลายสาขาวิชาชีพ</w:t>
      </w:r>
      <w:r w:rsidRPr="002923A9">
        <w:rPr>
          <w:rFonts w:hint="cs"/>
          <w:color w:val="000000"/>
          <w:sz w:val="32"/>
          <w:szCs w:val="32"/>
          <w:cs/>
        </w:rPr>
        <w:t xml:space="preserve">เพื่อดำรงตำแหน่งกรรมการบริษัท </w:t>
      </w:r>
      <w:r w:rsidRPr="002923A9">
        <w:rPr>
          <w:color w:val="000000"/>
          <w:sz w:val="32"/>
          <w:szCs w:val="32"/>
          <w:cs/>
        </w:rPr>
        <w:t>ตามนโยบายความหลากหลายในโครงสร้างของคณะกรรมการบริษัท (</w:t>
      </w:r>
      <w:r w:rsidRPr="002923A9">
        <w:rPr>
          <w:color w:val="000000"/>
          <w:sz w:val="32"/>
          <w:szCs w:val="32"/>
        </w:rPr>
        <w:t>Board Diversity)</w:t>
      </w:r>
      <w:r w:rsidRPr="002923A9">
        <w:rPr>
          <w:rFonts w:hint="cs"/>
          <w:color w:val="000000"/>
          <w:sz w:val="32"/>
          <w:szCs w:val="32"/>
          <w:cs/>
        </w:rPr>
        <w:t xml:space="preserve"> โดยการสรรหาบุคคลและ</w:t>
      </w:r>
      <w:r w:rsidRPr="002923A9">
        <w:rPr>
          <w:sz w:val="32"/>
          <w:szCs w:val="32"/>
          <w:cs/>
        </w:rPr>
        <w:t>พิจารณาจากคุณวุฒิที่มีพื้นฐาน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คุณสมบัติที่สอดคล้องกับกลยุทธ์ในการดำเนินธุรกิจของบริษัท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ภาวะผู้นำ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มีวิสัยทัศน์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มีคุณธรรมและจริยธรรม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มีประวัติการทำงานที่โปร่งใส</w:t>
      </w:r>
      <w:r w:rsidRPr="002923A9">
        <w:rPr>
          <w:rFonts w:hint="cs"/>
          <w:color w:val="000000"/>
          <w:sz w:val="32"/>
          <w:szCs w:val="32"/>
          <w:cs/>
        </w:rPr>
        <w:t xml:space="preserve">ไม่ด่างพร้อย มีความสามารถในการแสดงความคิดเห็นอย่างเป็นอิสระ </w:t>
      </w:r>
      <w:r w:rsidRPr="002923A9">
        <w:rPr>
          <w:sz w:val="32"/>
          <w:szCs w:val="32"/>
          <w:cs/>
        </w:rPr>
        <w:t>ตลอดจนไม่มีลักษณะต้องห้ามตามกฎหมายและข้อบังคับของบริษัท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รวมถึงพิจารณาจาก</w:t>
      </w:r>
      <w:r w:rsidRPr="002923A9">
        <w:rPr>
          <w:sz w:val="32"/>
          <w:szCs w:val="32"/>
          <w:cs/>
        </w:rPr>
        <w:t>ความเชี่ยวชาญเฉพาะด้านของคณะกรรมการ</w:t>
      </w:r>
      <w:r w:rsidRPr="002923A9">
        <w:rPr>
          <w:rFonts w:hint="cs"/>
          <w:sz w:val="32"/>
          <w:szCs w:val="32"/>
          <w:cs/>
        </w:rPr>
        <w:t xml:space="preserve">ตามที่บริษัทต้องการ </w:t>
      </w:r>
      <w:r w:rsidRPr="002923A9">
        <w:rPr>
          <w:rFonts w:hint="cs"/>
          <w:color w:val="000000"/>
          <w:sz w:val="32"/>
          <w:szCs w:val="32"/>
          <w:cs/>
        </w:rPr>
        <w:t>เพื่อเสนอต่อที่ประชุมคณะกรรมการบริษัทพิจารณาให้ความเห็นชอบร่วมกันก่อนที่จะนำเสนอต่อที่ประชุมผู้ถือหุ้นพิจารณาเลือกตั้งต่อไป เว้นแต่ในกรณีที่ตำแหน่งกรรมการบริษัทว่างลงโดยมิใช่เป็นการออกตามวาระ อาจพิจารณาสรรหาบุคคลที่เหมาะสมตามหลักเกณฑ์กระบวนการสรรหา และเสนอต่อที่ประชุมคณะกรรมการเพื่อแต่งตั้งบุคคลเข้าเป็นกรรมการในตำแหน่งที่ว่างลงได้ตามข้อบังคับของบริษัท</w:t>
      </w:r>
    </w:p>
    <w:p w:rsidR="00784338" w:rsidRPr="002923A9" w:rsidRDefault="00784338" w:rsidP="00A03916">
      <w:pPr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รายละเอียด</w:t>
      </w:r>
      <w:r w:rsidR="005D1BE4" w:rsidRPr="002923A9">
        <w:rPr>
          <w:rFonts w:eastAsia="Times New Roman" w:hint="cs"/>
          <w:color w:val="000000"/>
          <w:sz w:val="32"/>
          <w:szCs w:val="32"/>
          <w:cs/>
        </w:rPr>
        <w:t>เพิ่มเติมของ</w:t>
      </w:r>
      <w:r w:rsidRPr="002923A9">
        <w:rPr>
          <w:rFonts w:eastAsia="Times New Roman" w:hint="cs"/>
          <w:color w:val="000000"/>
          <w:sz w:val="32"/>
          <w:szCs w:val="32"/>
          <w:cs/>
        </w:rPr>
        <w:t>กระบวนการสรรหากรรมการ</w:t>
      </w:r>
      <w:r w:rsidR="005D1BE4"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อยู่ภายใต้หัวข้อ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การสรรหากรรมการและผู้บริหาร </w:t>
      </w:r>
      <w:r w:rsidRPr="002923A9">
        <w:rPr>
          <w:rFonts w:eastAsia="Times New Roman" w:hint="cs"/>
          <w:sz w:val="32"/>
          <w:szCs w:val="32"/>
          <w:cs/>
        </w:rPr>
        <w:t>หน้าที่</w:t>
      </w:r>
      <w:r w:rsidR="00D4427F" w:rsidRPr="002923A9">
        <w:rPr>
          <w:rFonts w:eastAsia="Times New Roman" w:hint="cs"/>
          <w:sz w:val="32"/>
          <w:szCs w:val="32"/>
          <w:cs/>
        </w:rPr>
        <w:t xml:space="preserve"> </w:t>
      </w:r>
      <w:r w:rsidR="00B40296" w:rsidRPr="002923A9">
        <w:rPr>
          <w:rFonts w:eastAsia="Times New Roman"/>
          <w:sz w:val="32"/>
          <w:szCs w:val="32"/>
        </w:rPr>
        <w:t>72-73</w:t>
      </w:r>
    </w:p>
    <w:p w:rsidR="00784338" w:rsidRPr="002923A9" w:rsidRDefault="00784338" w:rsidP="00A03916">
      <w:pPr>
        <w:ind w:firstLine="720"/>
        <w:jc w:val="thaiDistribute"/>
        <w:rPr>
          <w:rFonts w:eastAsia="Times New Roman"/>
          <w:sz w:val="32"/>
          <w:szCs w:val="32"/>
          <w:u w:val="single"/>
          <w:cs/>
          <w:lang w:val="th-TH"/>
        </w:rPr>
      </w:pPr>
      <w:r w:rsidRPr="002923A9">
        <w:rPr>
          <w:rFonts w:eastAsia="Times New Roman" w:hint="cs"/>
          <w:sz w:val="32"/>
          <w:szCs w:val="32"/>
          <w:u w:val="single"/>
          <w:cs/>
          <w:lang w:val="th-TH"/>
        </w:rPr>
        <w:t>อายุกรรมการบริษัท และ</w:t>
      </w:r>
      <w:r w:rsidRPr="002923A9">
        <w:rPr>
          <w:rFonts w:eastAsia="Times New Roman"/>
          <w:sz w:val="32"/>
          <w:szCs w:val="32"/>
          <w:u w:val="single"/>
          <w:cs/>
          <w:lang w:val="th-TH"/>
        </w:rPr>
        <w:t>วาระการดำรงตำแหน่ง</w:t>
      </w:r>
      <w:r w:rsidRPr="002923A9">
        <w:rPr>
          <w:rFonts w:eastAsia="Times New Roman" w:hint="cs"/>
          <w:sz w:val="32"/>
          <w:szCs w:val="32"/>
          <w:u w:val="single"/>
          <w:cs/>
          <w:lang w:val="th-TH"/>
        </w:rPr>
        <w:t>ของกรรมการบริษัท</w:t>
      </w:r>
    </w:p>
    <w:p w:rsidR="00784338" w:rsidRPr="002923A9" w:rsidRDefault="00784338" w:rsidP="00A03916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lastRenderedPageBreak/>
        <w:t>บริษัทมิได้กำหนดอายุกรรมการบริษัท และ/หรือ จำนวนวาระสูงสุดที่จะดำรงตำแหน่ง</w:t>
      </w:r>
      <w:r w:rsidRPr="002923A9">
        <w:rPr>
          <w:rFonts w:eastAsia="Times New Roman" w:hint="cs"/>
          <w:sz w:val="32"/>
          <w:szCs w:val="32"/>
          <w:cs/>
        </w:rPr>
        <w:t>ติดต่อกันได้นานที่สุด เพราะเชื่อว่าความสามารถทางธุรกิจและความเชี่ยวชาญของกรรมการบริษัทแต่ละท่านไม่ได้ขึ้นอยู่กับอายุ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ตราบที่แต่ละท่านยังคงสามารถนำความรู้และประสบการณ์มาใช้เพื่อประโยชน์ของบริษัท รวมถึงการที่ผู้ถือหุ้น</w:t>
      </w:r>
      <w:r w:rsidRPr="002923A9">
        <w:rPr>
          <w:rFonts w:eastAsia="Times New Roman" w:hint="cs"/>
          <w:sz w:val="32"/>
          <w:szCs w:val="32"/>
          <w:cs/>
        </w:rPr>
        <w:t>ยังคงให้ความไว้วางใจ โดยการเลือกตั้งกรรมการท่านเดิมเป็นกรรมการของบริษัทต่อไป</w:t>
      </w:r>
    </w:p>
    <w:p w:rsidR="00784338" w:rsidRPr="002923A9" w:rsidRDefault="00784338" w:rsidP="00A03916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สำหรับวาระการดำรงตำแหน่งของกรรมการชุดย่อย ได้แก่คณะกรรมการตรวจสอบ คณะกรรมการพิจารณาค่าตอบแทน คณะกรรมการสรรหา คณะกรรมการบริหารความเสี่ยง</w:t>
      </w:r>
      <w:r w:rsidR="005D1BE4" w:rsidRPr="002923A9">
        <w:rPr>
          <w:rFonts w:eastAsia="Times New Roman" w:hint="cs"/>
          <w:sz w:val="32"/>
          <w:szCs w:val="32"/>
          <w:cs/>
        </w:rPr>
        <w:t xml:space="preserve"> คณะกรรมการกำกับดูแลกิจการ</w:t>
      </w:r>
      <w:r w:rsidRPr="002923A9">
        <w:rPr>
          <w:rFonts w:eastAsia="Times New Roman"/>
          <w:sz w:val="32"/>
          <w:szCs w:val="32"/>
          <w:cs/>
        </w:rPr>
        <w:t xml:space="preserve"> และคณะกรรมการบริหาร มีวาระการดำรงตำแหน่งคราวละ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/>
          <w:sz w:val="32"/>
          <w:szCs w:val="32"/>
          <w:cs/>
        </w:rPr>
        <w:t xml:space="preserve"> ปี</w:t>
      </w:r>
      <w:r w:rsidRPr="002923A9">
        <w:rPr>
          <w:rFonts w:eastAsia="Times New Roman" w:hint="cs"/>
          <w:sz w:val="32"/>
          <w:szCs w:val="32"/>
          <w:cs/>
        </w:rPr>
        <w:t xml:space="preserve"> โดยคณะกรรมการบริษัทเป็นผู้พิจารณาแต่งตั้ง ซึ่ง</w:t>
      </w:r>
      <w:r w:rsidRPr="002923A9">
        <w:rPr>
          <w:rFonts w:eastAsia="Times New Roman"/>
          <w:sz w:val="32"/>
          <w:szCs w:val="32"/>
          <w:cs/>
        </w:rPr>
        <w:t>เมื่อครบวาระแล้วอาจได้รับการเลือกตั้งกลับเข้าดำรงตำแหน่งต่อไปได้อีก</w:t>
      </w:r>
    </w:p>
    <w:p w:rsidR="00784338" w:rsidRPr="002923A9" w:rsidRDefault="00784338" w:rsidP="00A03916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จำนวนบริษัทที่กรรมการบริษัทไปดำรงตำแหน่ง</w:t>
      </w:r>
    </w:p>
    <w:p w:rsidR="00784338" w:rsidRPr="002923A9" w:rsidRDefault="00703739" w:rsidP="00A03916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บริษัทมิได้กำหนดจำนวนบริษัทที่กรรมการบริษัทแต่ละท่านไปดำรงตำแหน่ง เพราะเชื่อว่าความสามารถทางธุรกิจและความเชี่ยวชาญของกรรมการบริษัทแต่ละท่านไม่ได้ขึ้นอยู่กับจำนวนบริษัทที่ดำรงตำแหน่ง ตราบเท่าที่แต่ละท่านยังคงมีความตั้งใจในการปฏิบัติหน้าที่กรรมการบริษัท โดยการใช้ความรู้ความสามารถและความเชี่ยวชาญทางธุรกิจมาใช้เพื่อให้เกิดประโยชน์สูงสุดต่อบริษัท อย่างไรก็ตามปัจจุบันไม่มีกรรมการบริษัทท่านใดดำรงตำแหน่งกรรมการบริษัทจดทะเบียนเกินกว่า </w:t>
      </w:r>
      <w:r w:rsidRPr="002923A9">
        <w:rPr>
          <w:rFonts w:eastAsia="Times New Roman"/>
          <w:sz w:val="32"/>
          <w:szCs w:val="32"/>
        </w:rPr>
        <w:t>5</w:t>
      </w:r>
      <w:r w:rsidRPr="002923A9">
        <w:rPr>
          <w:rFonts w:eastAsia="Times New Roman" w:hint="cs"/>
          <w:sz w:val="32"/>
          <w:szCs w:val="32"/>
          <w:cs/>
        </w:rPr>
        <w:t xml:space="preserve"> แห่ง</w:t>
      </w:r>
    </w:p>
    <w:p w:rsidR="00703739" w:rsidRPr="002923A9" w:rsidRDefault="00703739" w:rsidP="00A03916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บริษัทได้เปิดเผยรายละเอียดข้อมูลประสบการณ์ทำงานและข้อมูลการดำรงตำแหน่งของกรรมการแต่ละท่านที่บริษัทอื่นไว้ในแบบ </w:t>
      </w:r>
      <w:r w:rsidRPr="002923A9">
        <w:rPr>
          <w:rFonts w:eastAsia="Times New Roman"/>
          <w:sz w:val="32"/>
          <w:szCs w:val="32"/>
        </w:rPr>
        <w:t>56-1</w:t>
      </w:r>
      <w:r w:rsidRPr="002923A9">
        <w:rPr>
          <w:rFonts w:eastAsia="Times New Roman" w:hint="cs"/>
          <w:sz w:val="32"/>
          <w:szCs w:val="32"/>
          <w:cs/>
        </w:rPr>
        <w:t xml:space="preserve"> และในรายงานประจำปีฉบับนี้หน้าที่</w:t>
      </w:r>
      <w:r w:rsidR="00D4427F" w:rsidRPr="002923A9">
        <w:rPr>
          <w:rFonts w:eastAsia="Times New Roman" w:hint="cs"/>
          <w:sz w:val="32"/>
          <w:szCs w:val="32"/>
          <w:cs/>
        </w:rPr>
        <w:t xml:space="preserve"> </w:t>
      </w:r>
      <w:r w:rsidR="00CE7E7C" w:rsidRPr="002923A9">
        <w:rPr>
          <w:rFonts w:eastAsia="Times New Roman" w:hint="cs"/>
          <w:sz w:val="32"/>
          <w:szCs w:val="32"/>
          <w:cs/>
        </w:rPr>
        <w:t>10</w:t>
      </w:r>
      <w:r w:rsidR="008D578A">
        <w:rPr>
          <w:rFonts w:eastAsia="Times New Roman"/>
          <w:sz w:val="32"/>
          <w:szCs w:val="32"/>
        </w:rPr>
        <w:t>5</w:t>
      </w:r>
      <w:r w:rsidR="00CE7E7C" w:rsidRPr="002923A9">
        <w:rPr>
          <w:rFonts w:eastAsia="Times New Roman" w:hint="cs"/>
          <w:sz w:val="32"/>
          <w:szCs w:val="32"/>
          <w:cs/>
        </w:rPr>
        <w:t>-10</w:t>
      </w:r>
      <w:r w:rsidR="008D578A">
        <w:rPr>
          <w:rFonts w:eastAsia="Times New Roman"/>
          <w:sz w:val="32"/>
          <w:szCs w:val="32"/>
        </w:rPr>
        <w:t>8</w:t>
      </w:r>
    </w:p>
    <w:p w:rsidR="00703739" w:rsidRPr="002923A9" w:rsidRDefault="00703739" w:rsidP="00A03916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การแยกตำแหน่งประธานกรรมการและกรรมการผู้จัดการ</w:t>
      </w:r>
    </w:p>
    <w:p w:rsidR="005D1BE4" w:rsidRPr="002923A9" w:rsidRDefault="00A0246D" w:rsidP="00A03916">
      <w:pPr>
        <w:tabs>
          <w:tab w:val="left" w:pos="1134"/>
        </w:tabs>
        <w:ind w:firstLine="1134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คณะกรรมการบริษัท</w:t>
      </w:r>
      <w:r w:rsidRPr="002923A9">
        <w:rPr>
          <w:rFonts w:hint="cs"/>
          <w:sz w:val="32"/>
          <w:szCs w:val="32"/>
          <w:cs/>
        </w:rPr>
        <w:t>เป็นผู้</w:t>
      </w:r>
      <w:r w:rsidRPr="002923A9">
        <w:rPr>
          <w:sz w:val="32"/>
          <w:szCs w:val="32"/>
          <w:cs/>
        </w:rPr>
        <w:t>พิจารณาแต่งตั้ง</w:t>
      </w:r>
      <w:r w:rsidRPr="002923A9">
        <w:rPr>
          <w:rFonts w:hint="cs"/>
          <w:sz w:val="32"/>
          <w:szCs w:val="32"/>
          <w:cs/>
        </w:rPr>
        <w:t>ประธานกรรมการและ</w:t>
      </w:r>
      <w:r w:rsidRPr="002923A9">
        <w:rPr>
          <w:sz w:val="32"/>
          <w:szCs w:val="32"/>
          <w:cs/>
        </w:rPr>
        <w:t xml:space="preserve">กรรมการผู้จัดการ </w:t>
      </w:r>
      <w:r w:rsidRPr="002923A9">
        <w:rPr>
          <w:rFonts w:hint="cs"/>
          <w:sz w:val="32"/>
          <w:szCs w:val="32"/>
          <w:cs/>
        </w:rPr>
        <w:t>มีการกำหนดอำนาจหน้าที่ความรับผิดชอบของประธานกรรมการและกรรมการผู้จัดการ เพื่อให้การปฏิบัติหน้าที่มีความเป็นอิสระจากกันและถ่วงดุลซึ่งกันและกัน โดยมีรายละเอียดดังนี้</w:t>
      </w:r>
    </w:p>
    <w:p w:rsidR="00A0246D" w:rsidRPr="002923A9" w:rsidRDefault="00A0246D" w:rsidP="009427B1">
      <w:pPr>
        <w:numPr>
          <w:ilvl w:val="0"/>
          <w:numId w:val="79"/>
        </w:numPr>
        <w:spacing w:before="120"/>
        <w:jc w:val="thaiDistribute"/>
        <w:rPr>
          <w:rFonts w:eastAsia="Cordia New"/>
          <w:b/>
          <w:bCs/>
          <w:color w:val="000000"/>
          <w:sz w:val="32"/>
          <w:szCs w:val="32"/>
        </w:rPr>
      </w:pPr>
      <w:r w:rsidRPr="002923A9">
        <w:rPr>
          <w:rFonts w:eastAsia="Cordia New" w:hint="cs"/>
          <w:b/>
          <w:bCs/>
          <w:color w:val="000000"/>
          <w:sz w:val="32"/>
          <w:szCs w:val="32"/>
          <w:cs/>
        </w:rPr>
        <w:t>อำนาจหน้าที่และความรับผิดชอบของประธานกรรมการ</w:t>
      </w:r>
    </w:p>
    <w:p w:rsidR="00A0246D" w:rsidRPr="002923A9" w:rsidRDefault="00A0246D" w:rsidP="009427B1">
      <w:pPr>
        <w:numPr>
          <w:ilvl w:val="0"/>
          <w:numId w:val="80"/>
        </w:numPr>
        <w:ind w:left="179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รับผิดชอบในฐานะผู้นำของคณะกรรมการบริษัทในการกำกับดูแล และติดตามการปฏิบัติงานของคณะกรรมการบริษัท และคณะกรรมการชุดย่อย</w:t>
      </w:r>
    </w:p>
    <w:p w:rsidR="00A0246D" w:rsidRPr="002923A9" w:rsidRDefault="00A0246D" w:rsidP="009427B1">
      <w:pPr>
        <w:numPr>
          <w:ilvl w:val="0"/>
          <w:numId w:val="80"/>
        </w:numPr>
        <w:ind w:left="179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เป็นประธานที่ประชุมคณะกรรมการบริษัท ในกรณีที่คะแนนเสียงเท่ากันให้ประธานกรรมการออกเสียงเพิ่มขึ้นอีกหนึ่งเสียงเป็นเสียงชี้ขาด</w:t>
      </w:r>
    </w:p>
    <w:p w:rsidR="00A0246D" w:rsidRPr="002923A9" w:rsidRDefault="00A0246D" w:rsidP="009427B1">
      <w:pPr>
        <w:numPr>
          <w:ilvl w:val="0"/>
          <w:numId w:val="80"/>
        </w:numPr>
        <w:ind w:left="179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เรียกประชุมคณะกรรมการบริษัท หรืออาจมอบหมายให้บุคคลอื่นดำเนินการแทน</w:t>
      </w:r>
    </w:p>
    <w:p w:rsidR="00A0246D" w:rsidRPr="002923A9" w:rsidRDefault="00A0246D" w:rsidP="009427B1">
      <w:pPr>
        <w:numPr>
          <w:ilvl w:val="0"/>
          <w:numId w:val="80"/>
        </w:numPr>
        <w:ind w:left="179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เป็นประธานในที่ประชุมผู้ถือหุ้น ควบคุมการประชุมให้เป็นไปตามข้อบังคับบริษัท ดำเนินการประชุมให้เป็นไปตามลำดับวาระที่กำหนดไว้ในหนังสือนัดประชุม </w:t>
      </w:r>
    </w:p>
    <w:p w:rsidR="00A0246D" w:rsidRPr="002923A9" w:rsidRDefault="00A0246D" w:rsidP="009427B1">
      <w:pPr>
        <w:numPr>
          <w:ilvl w:val="0"/>
          <w:numId w:val="80"/>
        </w:numPr>
        <w:ind w:left="179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ปฏิบัติการอื่นใดตามที่คณะกรรมการบริษัทมอบหมาย</w:t>
      </w:r>
    </w:p>
    <w:p w:rsidR="00A0246D" w:rsidRPr="002923A9" w:rsidRDefault="00A0246D" w:rsidP="009427B1">
      <w:pPr>
        <w:numPr>
          <w:ilvl w:val="0"/>
          <w:numId w:val="79"/>
        </w:numPr>
        <w:tabs>
          <w:tab w:val="left" w:pos="700"/>
          <w:tab w:val="left" w:pos="1440"/>
        </w:tabs>
        <w:spacing w:before="240"/>
        <w:rPr>
          <w:rFonts w:eastAsia="Cordia New"/>
          <w:b/>
          <w:bCs/>
          <w:sz w:val="32"/>
          <w:szCs w:val="32"/>
          <w:lang w:val="x-none" w:eastAsia="x-none"/>
        </w:rPr>
      </w:pPr>
      <w:r w:rsidRPr="002923A9">
        <w:rPr>
          <w:rFonts w:eastAsia="Cordia New"/>
          <w:b/>
          <w:bCs/>
          <w:sz w:val="32"/>
          <w:szCs w:val="32"/>
          <w:cs/>
          <w:lang w:val="x-none" w:eastAsia="x-none"/>
        </w:rPr>
        <w:t>อำนาจหน้าที่และความรับผิดชอบของกรรมการผู้จัดการ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มีอำนาจในการบริหารกิจการของบริษัท ให้เป็นไปตามนโยบาย กฎหมาย วัตถุประสงค์ ข้อบังคับของบริษัท มติที่ประชุมผู้ถือหุ้น มติที่ประชุมคณะกรรมการบริษัท มติที่ประชุมคณะกรรมการบริหาร ตลอดจนระเบียบปฏิบัติที่เกี่ยวข้อง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มีอำนาจในการสั่งการ</w:t>
      </w:r>
      <w:r w:rsidRPr="002923A9">
        <w:rPr>
          <w:rFonts w:eastAsia="Times New Roman" w:hint="cs"/>
          <w:sz w:val="32"/>
          <w:szCs w:val="32"/>
          <w:cs/>
        </w:rPr>
        <w:t>หรือ</w:t>
      </w:r>
      <w:r w:rsidRPr="002923A9">
        <w:rPr>
          <w:rFonts w:eastAsia="Times New Roman"/>
          <w:sz w:val="32"/>
          <w:szCs w:val="32"/>
          <w:cs/>
        </w:rPr>
        <w:t xml:space="preserve">ดำเนินการใดๆ ที่จำเป็นและสมควร เพื่อให้การดำเนินการตามข้อ </w:t>
      </w:r>
      <w:r w:rsidRPr="002923A9">
        <w:rPr>
          <w:rFonts w:eastAsia="Times New Roman"/>
          <w:sz w:val="32"/>
          <w:szCs w:val="32"/>
        </w:rPr>
        <w:t xml:space="preserve">1. </w:t>
      </w:r>
      <w:r w:rsidRPr="002923A9">
        <w:rPr>
          <w:rFonts w:eastAsia="Times New Roman"/>
          <w:sz w:val="32"/>
          <w:szCs w:val="32"/>
          <w:cs/>
        </w:rPr>
        <w:t>สำเร็จลุล่วงไปและหากเป็นเรื่องสำคัญให้รายงาน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แจ้งให้คณะกรรมการบริษัท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คณะกรรมการบริหารรับทราบ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มีอำนาจบังคับบัญชา บรรจุ แต่งตั้ง ถอดถอน โอนย้าย พิจารณาความดีความชอบ </w:t>
      </w:r>
      <w:r w:rsidRPr="002923A9">
        <w:rPr>
          <w:rFonts w:eastAsia="Times New Roman" w:hint="cs"/>
          <w:sz w:val="32"/>
          <w:szCs w:val="32"/>
          <w:cs/>
        </w:rPr>
        <w:t>กำหนด</w:t>
      </w:r>
      <w:r w:rsidRPr="002923A9">
        <w:rPr>
          <w:rFonts w:eastAsia="Times New Roman"/>
          <w:sz w:val="32"/>
          <w:szCs w:val="32"/>
          <w:cs/>
        </w:rPr>
        <w:t>มาตรการทางวินัย ตลอดจนกำหนดค่าตอบแทนและสวัสดิการของพนักงาน ทั้งนี้การดำเนินการต่างๆ ดังกล่าวต้องไม่ขัดแย้งกับอำนาจของคณะกรรมการบริหาร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มีอำนาจออกระเบียบว่าด้วยการปฏิบัติงานของบริษัท โดยไม่ขัดหรือแย้งกับนโยบาย ข้อบังคับ ระเบียบ ข้อกำหนด คำสั่งและมติใดๆ ของคณะกรรมการบริษัท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 คณะกรรมการบริหาร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มีอำนาจอนุมัติจัดหา และลงทุนในสินทรัพย์ถาวรแต่ละครั้งไม่เกินจำนวน </w:t>
      </w:r>
      <w:r w:rsidRPr="002923A9">
        <w:rPr>
          <w:rFonts w:eastAsia="Times New Roman"/>
          <w:sz w:val="32"/>
          <w:szCs w:val="32"/>
        </w:rPr>
        <w:t xml:space="preserve">50 </w:t>
      </w:r>
      <w:r w:rsidRPr="002923A9">
        <w:rPr>
          <w:rFonts w:eastAsia="Times New Roman"/>
          <w:sz w:val="32"/>
          <w:szCs w:val="32"/>
          <w:cs/>
        </w:rPr>
        <w:t>ล้านบาท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มีอำนาจอนุมัติการลงทุน ขายเงินลงทุนในหุ้นสามัญ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 xml:space="preserve">10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มีอำนาจอนุมัติการลงทุน ขายเงินลงทุนใ</w:t>
      </w:r>
      <w:r w:rsidRPr="002923A9">
        <w:rPr>
          <w:rFonts w:eastAsia="Times New Roman" w:hint="cs"/>
          <w:sz w:val="32"/>
          <w:szCs w:val="32"/>
          <w:cs/>
        </w:rPr>
        <w:t xml:space="preserve">นเงินลงทุนระยะสั้น </w:t>
      </w:r>
      <w:r w:rsidRPr="002923A9">
        <w:rPr>
          <w:rFonts w:eastAsia="Times New Roman"/>
          <w:sz w:val="32"/>
          <w:szCs w:val="32"/>
          <w:cs/>
        </w:rPr>
        <w:t xml:space="preserve">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 xml:space="preserve">50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มีอำนาจอนุมัติการเข้าทำนิติกรรมที่มิใช่ธุรกรรมทางการเงินในวงเงินแต่ละครั้งไม่เกินจำนวน </w:t>
      </w:r>
      <w:r w:rsidRPr="002923A9">
        <w:rPr>
          <w:rFonts w:eastAsia="Times New Roman"/>
          <w:sz w:val="32"/>
          <w:szCs w:val="32"/>
        </w:rPr>
        <w:t xml:space="preserve">10 </w:t>
      </w:r>
      <w:r w:rsidRPr="002923A9">
        <w:rPr>
          <w:rFonts w:eastAsia="Times New Roman"/>
          <w:sz w:val="32"/>
          <w:szCs w:val="32"/>
          <w:cs/>
        </w:rPr>
        <w:t>ล้านบาท</w:t>
      </w:r>
      <w:r w:rsidRPr="002923A9">
        <w:rPr>
          <w:rFonts w:eastAsia="Times New Roman"/>
          <w:sz w:val="32"/>
          <w:szCs w:val="32"/>
        </w:rPr>
        <w:t xml:space="preserve"> 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เมื่อมีการดำเนินการใดๆ ตามข้อ </w:t>
      </w:r>
      <w:r w:rsidRPr="002923A9">
        <w:rPr>
          <w:rFonts w:eastAsia="Times New Roman"/>
          <w:sz w:val="32"/>
          <w:szCs w:val="32"/>
        </w:rPr>
        <w:t xml:space="preserve">5, 6, 7 </w:t>
      </w:r>
      <w:r w:rsidRPr="002923A9">
        <w:rPr>
          <w:rFonts w:eastAsia="Times New Roman"/>
          <w:sz w:val="32"/>
          <w:szCs w:val="32"/>
          <w:cs/>
        </w:rPr>
        <w:t>ให้แจ้งการดำเนินการนั้นๆ แก่คณะกรรมการบริษัท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หรือคณะกรรมการบริหารรับทราบตามความเหมาะสมในการประชุมครั้งต่อไป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มอบอำนาจ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 มอบหมาย ให้บุคคลอื่นปฏิบัติงานเฉพาะอย่างแทนได้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การใช้อำนาจของกรรมการผู้จัดการ</w:t>
      </w:r>
      <w:r w:rsidRPr="002923A9">
        <w:rPr>
          <w:rFonts w:eastAsia="Times New Roman" w:hint="cs"/>
          <w:sz w:val="32"/>
          <w:szCs w:val="32"/>
          <w:cs/>
        </w:rPr>
        <w:t>ดังกล่าว</w:t>
      </w:r>
      <w:r w:rsidRPr="002923A9">
        <w:rPr>
          <w:rFonts w:eastAsia="Times New Roman"/>
          <w:sz w:val="32"/>
          <w:szCs w:val="32"/>
          <w:cs/>
        </w:rPr>
        <w:t>ข้างต้น</w:t>
      </w:r>
      <w:r w:rsidRPr="002923A9">
        <w:rPr>
          <w:rFonts w:eastAsia="Times New Roman" w:hint="cs"/>
          <w:sz w:val="32"/>
          <w:szCs w:val="32"/>
          <w:cs/>
        </w:rPr>
        <w:t>จะ</w:t>
      </w:r>
      <w:r w:rsidRPr="002923A9">
        <w:rPr>
          <w:rFonts w:eastAsia="Times New Roman"/>
          <w:sz w:val="32"/>
          <w:szCs w:val="32"/>
          <w:cs/>
        </w:rPr>
        <w:t xml:space="preserve">ไม่สามารถกระทำได้ หากกรรมการผู้จัดการมีส่วนได้เสีย หรือ มีความขัดแย้งทางผลประโยชน์ในลักษณะใดๆ กับบริษัท 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ในการใช้อำนาจ</w:t>
      </w:r>
      <w:r w:rsidRPr="002923A9">
        <w:rPr>
          <w:rFonts w:eastAsia="Times New Roman" w:hint="cs"/>
          <w:sz w:val="32"/>
          <w:szCs w:val="32"/>
          <w:cs/>
        </w:rPr>
        <w:t xml:space="preserve">ของกรรมการผู้จัดการ </w:t>
      </w:r>
      <w:r w:rsidRPr="002923A9">
        <w:rPr>
          <w:rFonts w:eastAsia="Times New Roman"/>
          <w:sz w:val="32"/>
          <w:szCs w:val="32"/>
          <w:cs/>
        </w:rPr>
        <w:t>หากมีข้อสงสัย หรือความไม่ชัดเจนในการใช้อำนาจหน้าที่ตามที่กำหนดนี้ให้เสนอเรื่องให้คณะกรรมการบริษัทพิจารณา</w:t>
      </w:r>
    </w:p>
    <w:p w:rsidR="00A0246D" w:rsidRPr="002923A9" w:rsidRDefault="00A0246D" w:rsidP="009427B1">
      <w:pPr>
        <w:numPr>
          <w:ilvl w:val="0"/>
          <w:numId w:val="81"/>
        </w:numPr>
        <w:tabs>
          <w:tab w:val="left" w:pos="700"/>
          <w:tab w:val="left" w:pos="1843"/>
        </w:tabs>
        <w:ind w:left="1843" w:hanging="403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ปฏิบัติการอื่นใด ตามที่คณะกรรมการบริษัท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 คณะกรรมการบริหารมอบหมาย</w:t>
      </w:r>
    </w:p>
    <w:p w:rsidR="00703739" w:rsidRPr="002923A9" w:rsidRDefault="00703739" w:rsidP="00A03916">
      <w:pPr>
        <w:ind w:firstLine="720"/>
        <w:jc w:val="thaiDistribute"/>
        <w:rPr>
          <w:rFonts w:eastAsia="Times New Roman"/>
          <w:sz w:val="32"/>
          <w:szCs w:val="32"/>
          <w:u w:val="single"/>
          <w:cs/>
          <w:lang w:val="th-TH"/>
        </w:rPr>
      </w:pPr>
      <w:r w:rsidRPr="002923A9">
        <w:rPr>
          <w:rFonts w:eastAsia="Times New Roman"/>
          <w:sz w:val="32"/>
          <w:szCs w:val="32"/>
          <w:u w:val="single"/>
          <w:cs/>
          <w:lang w:val="th-TH"/>
        </w:rPr>
        <w:t>เลขานุการบริษัท</w:t>
      </w:r>
    </w:p>
    <w:p w:rsidR="00703739" w:rsidRPr="002923A9" w:rsidRDefault="00A0246D" w:rsidP="00A03916">
      <w:pPr>
        <w:tabs>
          <w:tab w:val="left" w:pos="1134"/>
        </w:tabs>
        <w:ind w:firstLine="1134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บริษัทได้แต่งตั้ง </w:t>
      </w:r>
      <w:r w:rsidRPr="002923A9">
        <w:rPr>
          <w:rFonts w:eastAsia="Times New Roman"/>
          <w:sz w:val="32"/>
          <w:szCs w:val="32"/>
          <w:cs/>
        </w:rPr>
        <w:t>นางชูพันธุ์ อิ่มทอง ดำรงตำแหน่งเลขานุการบริษัท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มีผลตั้งแต่วันที่ </w:t>
      </w:r>
      <w:r w:rsidRPr="002923A9">
        <w:rPr>
          <w:rFonts w:eastAsia="Times New Roman"/>
          <w:sz w:val="32"/>
          <w:szCs w:val="32"/>
        </w:rPr>
        <w:t>14</w:t>
      </w:r>
      <w:r w:rsidRPr="002923A9">
        <w:rPr>
          <w:rFonts w:eastAsia="Times New Roman" w:hint="cs"/>
          <w:sz w:val="32"/>
          <w:szCs w:val="32"/>
          <w:cs/>
        </w:rPr>
        <w:t xml:space="preserve"> พฤษภาคม </w:t>
      </w:r>
      <w:r w:rsidRPr="002923A9">
        <w:rPr>
          <w:rFonts w:eastAsia="Times New Roman"/>
          <w:sz w:val="32"/>
          <w:szCs w:val="32"/>
        </w:rPr>
        <w:t>2551</w:t>
      </w:r>
      <w:r w:rsidRPr="002923A9">
        <w:rPr>
          <w:rFonts w:eastAsia="Times New Roman" w:hint="cs"/>
          <w:sz w:val="32"/>
          <w:szCs w:val="32"/>
          <w:cs/>
        </w:rPr>
        <w:t xml:space="preserve"> เพื่อการปฏิบัติหน้าที่ตามที่กฎหมายกำหนด และตามที่ได้รับมอบหมายจากคณะกรรมการบริษัทโดยรายละเอียดบทบาทหน้าที่ความรับผิดชอบและข้อมูลเลขานุการบริษัทแสดงอยู่ในหน้าที่</w:t>
      </w:r>
      <w:r w:rsidR="00C6489E" w:rsidRPr="002923A9">
        <w:rPr>
          <w:rFonts w:eastAsia="Times New Roman"/>
          <w:sz w:val="32"/>
          <w:szCs w:val="32"/>
        </w:rPr>
        <w:t xml:space="preserve"> </w:t>
      </w:r>
      <w:r w:rsidR="00BF3B53">
        <w:rPr>
          <w:rFonts w:eastAsia="Times New Roman" w:hint="cs"/>
          <w:sz w:val="32"/>
          <w:szCs w:val="32"/>
          <w:cs/>
        </w:rPr>
        <w:t>1</w:t>
      </w:r>
      <w:r w:rsidR="00BF3B53">
        <w:rPr>
          <w:rFonts w:eastAsia="Times New Roman"/>
          <w:sz w:val="32"/>
          <w:szCs w:val="32"/>
        </w:rPr>
        <w:t>11</w:t>
      </w:r>
      <w:r w:rsidR="001B3A41"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ของรายงานฉบับนี้</w:t>
      </w:r>
    </w:p>
    <w:p w:rsidR="00703739" w:rsidRPr="002923A9" w:rsidRDefault="00703739" w:rsidP="00A03916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คณะกรรมการชุดย่อย</w:t>
      </w:r>
    </w:p>
    <w:p w:rsidR="000F0311" w:rsidRPr="002923A9" w:rsidRDefault="000F0311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คณะกรรมการบริษัท</w:t>
      </w:r>
      <w:r w:rsidRPr="002923A9">
        <w:rPr>
          <w:rFonts w:eastAsia="Times New Roman"/>
          <w:sz w:val="32"/>
          <w:szCs w:val="32"/>
          <w:cs/>
        </w:rPr>
        <w:t>ได้แต่งตั้งคณะกรรมการชุดย่อยต่างๆ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มีการแบ่งแยกหน้าที่และความรับผิดชอบให้แก่คณะกรรมการชุด</w:t>
      </w:r>
      <w:r w:rsidR="005F58DB" w:rsidRPr="002923A9">
        <w:rPr>
          <w:rFonts w:eastAsia="Times New Roman" w:hint="cs"/>
          <w:sz w:val="32"/>
          <w:szCs w:val="32"/>
          <w:cs/>
        </w:rPr>
        <w:t>ย่อย</w:t>
      </w:r>
      <w:r w:rsidRPr="002923A9">
        <w:rPr>
          <w:rFonts w:eastAsia="Times New Roman" w:hint="cs"/>
          <w:sz w:val="32"/>
          <w:szCs w:val="32"/>
          <w:cs/>
        </w:rPr>
        <w:t>ตามความรู้ความชำนาญที่เหมาะสมเพื่อให้ดูแลรับผิดชอบงานในแต่ละด้าน และดำเนินงานอย่างรัดกุมรอบคอบ ประกอบด้วย</w:t>
      </w:r>
      <w:r w:rsidRPr="002923A9">
        <w:rPr>
          <w:rFonts w:eastAsia="Times New Roman"/>
          <w:sz w:val="32"/>
          <w:szCs w:val="32"/>
          <w:cs/>
        </w:rPr>
        <w:t xml:space="preserve"> คณะกรรมการตรวจสอบ คณะกรรมการพิจารณาค่าตอบแทน คณะกรรมการสรรหา คณะกรรมการบริหารความเสี่ยง</w:t>
      </w:r>
      <w:r w:rsidR="0063202C" w:rsidRPr="002923A9">
        <w:rPr>
          <w:rFonts w:eastAsia="Times New Roman" w:hint="cs"/>
          <w:sz w:val="32"/>
          <w:szCs w:val="32"/>
          <w:cs/>
        </w:rPr>
        <w:t xml:space="preserve"> คณะกรรมการกำกับดูแลกิจการ</w:t>
      </w:r>
      <w:r w:rsidRPr="002923A9">
        <w:rPr>
          <w:rFonts w:eastAsia="Times New Roman"/>
          <w:sz w:val="32"/>
          <w:szCs w:val="32"/>
          <w:cs/>
        </w:rPr>
        <w:t xml:space="preserve"> และคณะกรรมการบริหาร</w:t>
      </w:r>
    </w:p>
    <w:p w:rsidR="000F0311" w:rsidRPr="002923A9" w:rsidRDefault="000F0311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คณะกรรมการชุดย่อยแต่ละคณะมีสิทธิหน้าที่ตามที่ได้กำหนดไว้ในกฎบัตรของคณะกรรมการแต่ละชุด</w:t>
      </w:r>
      <w:r w:rsidRPr="002923A9">
        <w:rPr>
          <w:rFonts w:eastAsia="Times New Roman" w:hint="cs"/>
          <w:sz w:val="32"/>
          <w:szCs w:val="32"/>
          <w:cs/>
        </w:rPr>
        <w:t xml:space="preserve"> รายละเอียด</w:t>
      </w:r>
      <w:r w:rsidRPr="002923A9">
        <w:rPr>
          <w:rFonts w:eastAsia="Times New Roman"/>
          <w:sz w:val="32"/>
          <w:szCs w:val="32"/>
          <w:cs/>
        </w:rPr>
        <w:t>คณะกรรมการชุดย่อย</w:t>
      </w:r>
      <w:r w:rsidRPr="002923A9">
        <w:rPr>
          <w:rFonts w:eastAsia="Times New Roman" w:hint="cs"/>
          <w:sz w:val="32"/>
          <w:szCs w:val="32"/>
          <w:cs/>
        </w:rPr>
        <w:t>และการปฏิบัติหน้าที่ของคณะกรรมการชุดย่อย แสดงอยู่ในหน้าที่</w:t>
      </w:r>
      <w:r w:rsidR="00D4427F" w:rsidRPr="002923A9">
        <w:rPr>
          <w:rFonts w:eastAsia="Times New Roman" w:hint="cs"/>
          <w:sz w:val="32"/>
          <w:szCs w:val="32"/>
          <w:cs/>
        </w:rPr>
        <w:t xml:space="preserve"> </w:t>
      </w:r>
      <w:r w:rsidR="006769C5" w:rsidRPr="002923A9">
        <w:rPr>
          <w:rFonts w:eastAsia="Times New Roman" w:hint="cs"/>
          <w:sz w:val="32"/>
          <w:szCs w:val="32"/>
          <w:cs/>
        </w:rPr>
        <w:t>60</w:t>
      </w:r>
      <w:r w:rsidR="00CE7E7C" w:rsidRPr="002923A9">
        <w:rPr>
          <w:rFonts w:eastAsia="Times New Roman" w:hint="cs"/>
          <w:sz w:val="32"/>
          <w:szCs w:val="32"/>
          <w:cs/>
        </w:rPr>
        <w:t>-68</w:t>
      </w:r>
      <w:r w:rsidRPr="002923A9">
        <w:rPr>
          <w:rFonts w:eastAsia="Times New Roman" w:hint="cs"/>
          <w:sz w:val="32"/>
          <w:szCs w:val="32"/>
          <w:cs/>
        </w:rPr>
        <w:t xml:space="preserve"> ของรายงานฉบับนี้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b/>
          <w:bCs/>
          <w:sz w:val="32"/>
          <w:szCs w:val="32"/>
          <w:cs/>
        </w:rPr>
      </w:pPr>
      <w:r w:rsidRPr="002923A9">
        <w:rPr>
          <w:rFonts w:eastAsia="Times New Roman"/>
          <w:b/>
          <w:bCs/>
          <w:sz w:val="32"/>
          <w:szCs w:val="32"/>
          <w:cs/>
        </w:rPr>
        <w:lastRenderedPageBreak/>
        <w:t>บทบาท หน้าที่ และความรับผิดชอบของคณะกรรมการ</w:t>
      </w:r>
    </w:p>
    <w:p w:rsidR="005749F7" w:rsidRPr="002923A9" w:rsidRDefault="005749F7" w:rsidP="00A03916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/>
          <w:color w:val="000000"/>
          <w:sz w:val="32"/>
          <w:szCs w:val="32"/>
          <w:u w:val="single"/>
          <w:cs/>
        </w:rPr>
        <w:t>ภาวะผู้นำ และวิสัยทัศน์</w:t>
      </w:r>
    </w:p>
    <w:p w:rsidR="001B3A41" w:rsidRPr="002923A9" w:rsidRDefault="001B3A41" w:rsidP="001B3A41">
      <w:pPr>
        <w:pStyle w:val="BodyText"/>
        <w:spacing w:before="12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คณะกรรมการบริษัทประกอบด้วยผู้ทรงคุณวุฒิที่มีความรู้ความสามารถหลากหลาย </w:t>
      </w:r>
      <w:r w:rsidRPr="002923A9">
        <w:rPr>
          <w:rFonts w:cs="Browallia New"/>
          <w:sz w:val="32"/>
          <w:szCs w:val="32"/>
        </w:rPr>
        <w:t>(Board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</w:rPr>
        <w:t>Diversity)</w:t>
      </w:r>
      <w:r w:rsidRPr="002923A9">
        <w:rPr>
          <w:rFonts w:cs="Browallia New" w:hint="cs"/>
          <w:sz w:val="32"/>
          <w:szCs w:val="32"/>
          <w:cs/>
        </w:rPr>
        <w:t xml:space="preserve"> ทั้งทางด้านทักษะวิชาชีพ ความเชี่ยวชาญเฉพาะด้านที่เป็นประโยชน์ต่อธุรกิจของบริษัท  มีภาวะผู้นำ มีความเป็นอิสระในการแสดงความคิดเห็นและตัดสินใจ ปฏิบัติหน้าที่อย่างมืออาชีพในการดูแลผลประโยชน์ของทุกฝ่าย มีบทบาทสำคัญในการกำหนดวิสัยทัศน์ ภารกิจ กลยุทธ์</w:t>
      </w:r>
      <w:r w:rsidRPr="002923A9">
        <w:rPr>
          <w:rFonts w:cs="Browallia New"/>
          <w:sz w:val="32"/>
          <w:szCs w:val="32"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>โดยมีการพิจารณาในวาระการประชุมคณะกรรมการบริษัทเป็นประจำทุกปี เพื่อการบรรลุวัตถุประสงค์ตามเป้าหมายของบริษัท และ</w:t>
      </w:r>
      <w:r w:rsidRPr="002923A9">
        <w:rPr>
          <w:rFonts w:cs="Browallia New"/>
          <w:sz w:val="32"/>
          <w:szCs w:val="32"/>
          <w:cs/>
        </w:rPr>
        <w:t xml:space="preserve">ให้ความสำคัญในเรื่องการสร้างสรรค์นวัตกรรมใหม่ </w:t>
      </w:r>
      <w:r w:rsidRPr="002923A9">
        <w:rPr>
          <w:rFonts w:cs="Browallia New" w:hint="cs"/>
          <w:sz w:val="32"/>
          <w:szCs w:val="32"/>
          <w:cs/>
        </w:rPr>
        <w:t>เพื่อ</w:t>
      </w:r>
      <w:r w:rsidRPr="002923A9">
        <w:rPr>
          <w:rFonts w:cs="Browallia New"/>
          <w:sz w:val="32"/>
          <w:szCs w:val="32"/>
          <w:cs/>
        </w:rPr>
        <w:t xml:space="preserve">พัฒนาองค์กรให้พร้อมต่อการเปลี่ยนแปลงอย่างรวดเร็ว </w:t>
      </w:r>
      <w:r w:rsidRPr="002923A9">
        <w:rPr>
          <w:rFonts w:cs="Browallia New" w:hint="cs"/>
          <w:sz w:val="32"/>
          <w:szCs w:val="32"/>
          <w:cs/>
        </w:rPr>
        <w:t>ด้วยการ</w:t>
      </w:r>
      <w:r w:rsidRPr="002923A9">
        <w:rPr>
          <w:rFonts w:cs="Browallia New"/>
          <w:sz w:val="32"/>
          <w:szCs w:val="32"/>
          <w:cs/>
        </w:rPr>
        <w:t>นำเทคโนโลยีสารสนเทศเข้ามามีบทบาทสำคัญ</w:t>
      </w:r>
      <w:r w:rsidRPr="002923A9">
        <w:rPr>
          <w:rFonts w:cs="Browallia New" w:hint="cs"/>
          <w:sz w:val="32"/>
          <w:szCs w:val="32"/>
          <w:cs/>
        </w:rPr>
        <w:t xml:space="preserve"> รวมทั้งมีนโยบายในการพิจารณาทบทวนตามวาระและสภาวการณ์ที่เปลี่ยนแปลง เพื่อให้สอดคล้องกับนโยบายการดำเนินธุรกิจที่มีความรับผิดชอบต่อสังคมและสิ่งแวดล้อมอย่างเหมาะสม</w:t>
      </w:r>
    </w:p>
    <w:p w:rsidR="001B3A41" w:rsidRPr="002923A9" w:rsidRDefault="001B3A41" w:rsidP="001B3A41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นอกจากนี้คณะกรรมการบริษัทเป็นผู้ให้ความเห็นชอบกลยุทธ์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เป้าหมาย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แผนงาน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และงบประมาณประจำปีของบริษัทที่นำเสนอโดยฝ่ายจัดการ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และจัดให้มีกลไกในการกำกับ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ติดตาม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ดูแลให้มีการนำกลยุทธ์ของบริษัทไปปฏิบัติ โดยกำหนดให้ฝ่ายจัดการรายงานผลการปฏิบัติตามกลยุทธ์ที่ได้กำหนดไว้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นอกเหนือจากการรายงานผลประกอบการผลการปฏิบัติงานและเรื่องสำคัญอื่นๆ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ให้คณะกรรมการบริษัทรับทราบเป็นประจำทุกไตรมาส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เพื่อก่อให้เกิดประสิทธิภาพและประสิทธิผลในการดำเนินงาน โดยยึดถือประโยชน์สูงสุดของ</w:t>
      </w:r>
      <w:r w:rsidRPr="002923A9">
        <w:rPr>
          <w:rFonts w:hint="cs"/>
          <w:sz w:val="32"/>
          <w:szCs w:val="32"/>
          <w:cs/>
        </w:rPr>
        <w:t xml:space="preserve">บริษัท </w:t>
      </w:r>
      <w:r w:rsidRPr="002923A9">
        <w:rPr>
          <w:sz w:val="32"/>
          <w:szCs w:val="32"/>
          <w:cs/>
        </w:rPr>
        <w:t>ผู้ถือหุ้น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และผู้ที่มีส่วนเกี่ยวข้อง</w:t>
      </w:r>
      <w:r w:rsidRPr="002923A9">
        <w:rPr>
          <w:rFonts w:hint="cs"/>
          <w:sz w:val="32"/>
          <w:szCs w:val="32"/>
          <w:cs/>
        </w:rPr>
        <w:t>ทุกฝ่าย</w:t>
      </w:r>
      <w:r w:rsidRPr="002923A9">
        <w:rPr>
          <w:sz w:val="32"/>
          <w:szCs w:val="32"/>
          <w:cs/>
        </w:rPr>
        <w:t>เป็นสำคัญ</w:t>
      </w:r>
      <w:r w:rsidRPr="002923A9">
        <w:rPr>
          <w:rFonts w:hint="cs"/>
          <w:sz w:val="32"/>
          <w:szCs w:val="32"/>
          <w:cs/>
        </w:rPr>
        <w:t>ตามหลักการกำกับดูแลกิจการที่ดี</w:t>
      </w:r>
    </w:p>
    <w:p w:rsidR="005749F7" w:rsidRPr="002923A9" w:rsidRDefault="005749F7" w:rsidP="00A03916">
      <w:pPr>
        <w:ind w:firstLine="720"/>
        <w:jc w:val="thaiDistribute"/>
        <w:rPr>
          <w:rFonts w:eastAsia="Cordia New"/>
          <w:sz w:val="32"/>
          <w:szCs w:val="32"/>
          <w:u w:val="single"/>
          <w:lang w:val="x-none" w:eastAsia="x-none"/>
        </w:rPr>
      </w:pPr>
      <w:r w:rsidRPr="002923A9">
        <w:rPr>
          <w:rFonts w:eastAsia="Cordia New"/>
          <w:sz w:val="32"/>
          <w:szCs w:val="32"/>
          <w:u w:val="single"/>
          <w:cs/>
          <w:lang w:val="x-none" w:eastAsia="x-none"/>
        </w:rPr>
        <w:t xml:space="preserve">การกำกับดูแลกิจการ </w:t>
      </w:r>
      <w:r w:rsidRPr="002923A9">
        <w:rPr>
          <w:rFonts w:eastAsia="Cordia New" w:hint="cs"/>
          <w:sz w:val="32"/>
          <w:szCs w:val="32"/>
          <w:u w:val="single"/>
          <w:cs/>
          <w:lang w:val="x-none" w:eastAsia="x-none"/>
        </w:rPr>
        <w:t xml:space="preserve"> </w:t>
      </w:r>
    </w:p>
    <w:p w:rsidR="002A7B3A" w:rsidRPr="002923A9" w:rsidRDefault="002A7B3A" w:rsidP="002A7B3A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คณะกรรมการบริษัทให้ความสำคัญเรื่องการกำกับดูแลกิจการที่ดี โดยถือเป็นส่วนหนึ่งของนโยบายการดำเนินธุรกิจ และติดตามให้มีการปรับปรุงแก้ไขเพื่อความทันสมัย เหมาะสมกับสภาวการณ์ทางเศรษฐกิจและสังคมที่เปลี่ยนแปลง ซึ่งบริษัทได้ประกาศใช้และแจกคู่มือให้แก่กรรมการ ผู้บริหาร และพนักงาน โดยคณะกรรมการบริษัทมีการติดตามให้บริษัทมีการปฏิบัติตามหลักการกำกับดูแลกิจการที่ดี เพื่อสร้างเสริมการมีระบบการบริหารจัดการที่ดีของบริษัท สำหรับผู้ที่ไม่ปฏิบัติตามจะได้รับโทษทางวินัยตามความเหมาะสม และอาจถูกดำเนินคดีตามกฎหมายหากเป็นความผิดตามกฎหมาย ในกรณีพนักงานมีข้อสงสัยที่ไม่สามารถปฏิบัติตามหรือตัดสินใจได้ ให้ปรึกษาผู้บังคับบัญชาตามลำดับชั้น หากมีข้อขัดแย้งให้ถือคำวินิจฉัยของกรรมการผู้จัดการ คณะกรรมการบริหาร คณะกรรมการบริษัท เป็นที่สิ้นสุด</w:t>
      </w:r>
    </w:p>
    <w:p w:rsidR="004F7144" w:rsidRPr="002923A9" w:rsidRDefault="004F7144" w:rsidP="002A7B3A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>เพื่อ</w:t>
      </w:r>
      <w:r w:rsidRPr="002923A9">
        <w:rPr>
          <w:color w:val="000000"/>
          <w:sz w:val="32"/>
          <w:szCs w:val="32"/>
          <w:cs/>
        </w:rPr>
        <w:t xml:space="preserve">ให้สอดคล้องกับหลักการกำกับดูแลกิจการที่ดี สำหรับบริษัทจดทะเบียน ปี </w:t>
      </w:r>
      <w:r w:rsidRPr="002923A9">
        <w:rPr>
          <w:color w:val="000000"/>
          <w:sz w:val="32"/>
          <w:szCs w:val="32"/>
        </w:rPr>
        <w:t>2560</w:t>
      </w:r>
      <w:r w:rsidRPr="002923A9">
        <w:rPr>
          <w:color w:val="000000"/>
          <w:sz w:val="32"/>
          <w:szCs w:val="32"/>
          <w:cs/>
        </w:rPr>
        <w:t xml:space="preserve"> (</w:t>
      </w:r>
      <w:r w:rsidRPr="002923A9">
        <w:rPr>
          <w:color w:val="000000"/>
          <w:sz w:val="32"/>
          <w:szCs w:val="32"/>
        </w:rPr>
        <w:t>Corporate Governance Code for listed companies 2017</w:t>
      </w:r>
      <w:r w:rsidRPr="002923A9">
        <w:rPr>
          <w:color w:val="000000"/>
          <w:sz w:val="32"/>
          <w:szCs w:val="32"/>
          <w:cs/>
        </w:rPr>
        <w:t>)</w:t>
      </w:r>
      <w:r w:rsidRPr="002923A9">
        <w:rPr>
          <w:rFonts w:hint="cs"/>
          <w:color w:val="000000"/>
          <w:sz w:val="32"/>
          <w:szCs w:val="32"/>
          <w:cs/>
        </w:rPr>
        <w:t xml:space="preserve"> </w:t>
      </w:r>
      <w:r w:rsidRPr="002923A9">
        <w:rPr>
          <w:color w:val="000000"/>
          <w:sz w:val="32"/>
          <w:szCs w:val="32"/>
          <w:cs/>
        </w:rPr>
        <w:t>ตามที่สำนักงานคณะกรรมการกำกับหลักทรัพย์และตลาดหลักทรัพย์ (</w:t>
      </w:r>
      <w:proofErr w:type="spellStart"/>
      <w:r w:rsidRPr="002923A9">
        <w:rPr>
          <w:color w:val="000000"/>
          <w:sz w:val="32"/>
          <w:szCs w:val="32"/>
          <w:cs/>
        </w:rPr>
        <w:t>ก.ล.ต</w:t>
      </w:r>
      <w:proofErr w:type="spellEnd"/>
      <w:r w:rsidRPr="002923A9">
        <w:rPr>
          <w:color w:val="000000"/>
          <w:sz w:val="32"/>
          <w:szCs w:val="32"/>
          <w:cs/>
        </w:rPr>
        <w:t xml:space="preserve">.) </w:t>
      </w:r>
      <w:r w:rsidRPr="002923A9">
        <w:rPr>
          <w:rFonts w:hint="cs"/>
          <w:color w:val="000000"/>
          <w:sz w:val="32"/>
          <w:szCs w:val="32"/>
          <w:cs/>
        </w:rPr>
        <w:t xml:space="preserve">กำหนดใช้ </w:t>
      </w:r>
      <w:r w:rsidRPr="002923A9">
        <w:rPr>
          <w:color w:val="000000"/>
          <w:sz w:val="32"/>
          <w:szCs w:val="32"/>
          <w:cs/>
        </w:rPr>
        <w:t>คณะกรรมการบริษัทได้</w:t>
      </w:r>
      <w:r w:rsidRPr="002923A9">
        <w:rPr>
          <w:rFonts w:hint="cs"/>
          <w:color w:val="000000"/>
          <w:sz w:val="32"/>
          <w:szCs w:val="32"/>
          <w:cs/>
        </w:rPr>
        <w:t>มีการ</w:t>
      </w:r>
      <w:r w:rsidRPr="002923A9">
        <w:rPr>
          <w:color w:val="000000"/>
          <w:sz w:val="32"/>
          <w:szCs w:val="32"/>
          <w:cs/>
        </w:rPr>
        <w:t xml:space="preserve">พิจารณาและประเมินการปฏิบัติตามหลักการ </w:t>
      </w:r>
      <w:r w:rsidRPr="002923A9">
        <w:rPr>
          <w:color w:val="000000"/>
          <w:sz w:val="32"/>
          <w:szCs w:val="32"/>
        </w:rPr>
        <w:t>CG Code</w:t>
      </w:r>
      <w:r w:rsidRPr="002923A9">
        <w:rPr>
          <w:rFonts w:hint="cs"/>
          <w:color w:val="000000"/>
          <w:sz w:val="32"/>
          <w:szCs w:val="32"/>
          <w:cs/>
        </w:rPr>
        <w:t xml:space="preserve"> และเห็นชอบให้มีการนำมา</w:t>
      </w:r>
      <w:r w:rsidRPr="002923A9">
        <w:rPr>
          <w:color w:val="000000"/>
          <w:sz w:val="32"/>
          <w:szCs w:val="32"/>
          <w:cs/>
        </w:rPr>
        <w:t>ปรับใช้ให้เหมาะสมกับธุรกิจของบริษัท</w:t>
      </w:r>
      <w:r w:rsidRPr="002923A9">
        <w:rPr>
          <w:rFonts w:hint="cs"/>
          <w:color w:val="000000"/>
          <w:sz w:val="32"/>
          <w:szCs w:val="32"/>
          <w:cs/>
        </w:rPr>
        <w:t xml:space="preserve"> โดย</w:t>
      </w:r>
      <w:r w:rsidRPr="002923A9">
        <w:rPr>
          <w:rFonts w:hint="cs"/>
          <w:sz w:val="32"/>
          <w:szCs w:val="32"/>
          <w:cs/>
        </w:rPr>
        <w:t>ที่</w:t>
      </w:r>
      <w:r w:rsidRPr="002923A9">
        <w:rPr>
          <w:sz w:val="32"/>
          <w:szCs w:val="32"/>
          <w:cs/>
        </w:rPr>
        <w:t xml:space="preserve">ประชุมคณะกรรมการบริษัทครั้งที่ </w:t>
      </w:r>
      <w:r w:rsidRPr="002923A9">
        <w:rPr>
          <w:sz w:val="32"/>
          <w:szCs w:val="32"/>
        </w:rPr>
        <w:t>1/2562</w:t>
      </w:r>
      <w:r w:rsidRPr="002923A9">
        <w:rPr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>ได้</w:t>
      </w:r>
      <w:r w:rsidRPr="002923A9">
        <w:rPr>
          <w:sz w:val="32"/>
          <w:szCs w:val="32"/>
          <w:cs/>
        </w:rPr>
        <w:t>มีมติอนุมัติการจัดทำคู่มือ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 xml:space="preserve">“หลักการกำกับดูแลกิจการที่ดี ฉบับปรับปรุงครั้งที่ </w:t>
      </w:r>
      <w:r w:rsidRPr="002923A9">
        <w:rPr>
          <w:sz w:val="32"/>
          <w:szCs w:val="32"/>
        </w:rPr>
        <w:t xml:space="preserve">2” </w:t>
      </w:r>
      <w:r w:rsidRPr="002923A9">
        <w:rPr>
          <w:sz w:val="32"/>
          <w:szCs w:val="32"/>
          <w:cs/>
        </w:rPr>
        <w:t>เพื่อให้กรรมการบริษัท ผู้บริหาร และพนักงานของบริษัททุกคนรับทราบและยึดถือเป็นแนวทางในการปฏิบัติงาน ประกอบด้วย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color w:val="000000"/>
          <w:sz w:val="32"/>
          <w:szCs w:val="32"/>
        </w:rPr>
        <w:t xml:space="preserve">1) </w:t>
      </w:r>
      <w:r w:rsidRPr="002923A9">
        <w:rPr>
          <w:sz w:val="32"/>
          <w:szCs w:val="32"/>
          <w:cs/>
        </w:rPr>
        <w:t>นโยบายการกำกับดูแลกิจการที่ดี</w:t>
      </w:r>
      <w:r w:rsidRPr="002923A9">
        <w:rPr>
          <w:color w:val="000000"/>
          <w:sz w:val="32"/>
          <w:szCs w:val="32"/>
        </w:rPr>
        <w:t xml:space="preserve"> 2) </w:t>
      </w:r>
      <w:r w:rsidRPr="002923A9">
        <w:rPr>
          <w:sz w:val="32"/>
          <w:szCs w:val="32"/>
          <w:cs/>
        </w:rPr>
        <w:t xml:space="preserve">หลักการกำกับดูแลกิจการที่ดี </w:t>
      </w:r>
      <w:r w:rsidRPr="002923A9">
        <w:rPr>
          <w:sz w:val="32"/>
          <w:szCs w:val="32"/>
        </w:rPr>
        <w:t>8</w:t>
      </w:r>
      <w:r w:rsidRPr="002923A9">
        <w:rPr>
          <w:sz w:val="32"/>
          <w:szCs w:val="32"/>
          <w:cs/>
        </w:rPr>
        <w:t xml:space="preserve"> หลักปฏิบัติ</w:t>
      </w:r>
      <w:r w:rsidRPr="002923A9">
        <w:rPr>
          <w:color w:val="000000"/>
          <w:sz w:val="32"/>
          <w:szCs w:val="32"/>
        </w:rPr>
        <w:t xml:space="preserve"> 3) </w:t>
      </w:r>
      <w:r w:rsidRPr="002923A9">
        <w:rPr>
          <w:sz w:val="32"/>
          <w:szCs w:val="32"/>
          <w:cs/>
        </w:rPr>
        <w:t>จริยธรรมในการดำเนินธุรกิจ</w:t>
      </w:r>
      <w:r w:rsidRPr="002923A9">
        <w:rPr>
          <w:color w:val="000000"/>
          <w:sz w:val="32"/>
          <w:szCs w:val="32"/>
        </w:rPr>
        <w:t xml:space="preserve"> </w:t>
      </w:r>
      <w:r w:rsidRPr="002923A9">
        <w:rPr>
          <w:rFonts w:hint="cs"/>
          <w:color w:val="000000"/>
          <w:sz w:val="32"/>
          <w:szCs w:val="32"/>
          <w:cs/>
        </w:rPr>
        <w:t xml:space="preserve">และ </w:t>
      </w:r>
      <w:r w:rsidRPr="002923A9">
        <w:rPr>
          <w:color w:val="000000"/>
          <w:sz w:val="32"/>
          <w:szCs w:val="32"/>
        </w:rPr>
        <w:t xml:space="preserve">4) </w:t>
      </w:r>
      <w:r w:rsidRPr="002923A9">
        <w:rPr>
          <w:sz w:val="32"/>
          <w:szCs w:val="32"/>
          <w:cs/>
        </w:rPr>
        <w:t>จรรยาบรรณกรรมการบริษัท ผู้บริหาร และพนักงาน</w:t>
      </w:r>
    </w:p>
    <w:p w:rsidR="004F7144" w:rsidRPr="002923A9" w:rsidRDefault="004F7144" w:rsidP="002A7B3A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บริษัทมีการเผยแพร่ </w:t>
      </w:r>
      <w:r w:rsidRPr="002923A9">
        <w:rPr>
          <w:sz w:val="32"/>
          <w:szCs w:val="32"/>
          <w:cs/>
        </w:rPr>
        <w:t xml:space="preserve">“หลักการกำกับดูแลกิจการที่ดี ฉบับปรับปรุงครั้งที่ </w:t>
      </w:r>
      <w:r w:rsidRPr="002923A9">
        <w:rPr>
          <w:sz w:val="32"/>
          <w:szCs w:val="32"/>
        </w:rPr>
        <w:t>2</w:t>
      </w:r>
      <w:r w:rsidRPr="002923A9">
        <w:rPr>
          <w:sz w:val="32"/>
          <w:szCs w:val="32"/>
          <w:cs/>
        </w:rPr>
        <w:t xml:space="preserve">” </w:t>
      </w:r>
      <w:r w:rsidRPr="002923A9">
        <w:rPr>
          <w:rFonts w:hint="cs"/>
          <w:sz w:val="32"/>
          <w:szCs w:val="32"/>
          <w:cs/>
        </w:rPr>
        <w:t xml:space="preserve">ผ่านทางระบบ </w:t>
      </w:r>
      <w:r w:rsidRPr="002923A9">
        <w:rPr>
          <w:sz w:val="32"/>
          <w:szCs w:val="32"/>
        </w:rPr>
        <w:t>Intranet</w:t>
      </w:r>
      <w:r w:rsidRPr="002923A9">
        <w:rPr>
          <w:rFonts w:hint="cs"/>
          <w:sz w:val="32"/>
          <w:szCs w:val="32"/>
          <w:cs/>
        </w:rPr>
        <w:t xml:space="preserve"> และเว็บไซต์ของบริษัท </w:t>
      </w:r>
      <w:r w:rsidRPr="002923A9">
        <w:rPr>
          <w:sz w:val="32"/>
          <w:szCs w:val="32"/>
        </w:rPr>
        <w:t>www.occ.co.th</w:t>
      </w:r>
      <w:r w:rsidRPr="002923A9">
        <w:rPr>
          <w:rFonts w:hint="cs"/>
          <w:sz w:val="32"/>
          <w:szCs w:val="32"/>
          <w:cs/>
        </w:rPr>
        <w:t xml:space="preserve"> ภายใต้หัวข้อ </w:t>
      </w:r>
      <w:r w:rsidRPr="002923A9">
        <w:rPr>
          <w:sz w:val="32"/>
          <w:szCs w:val="32"/>
        </w:rPr>
        <w:t>investor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/>
          <w:sz w:val="32"/>
          <w:szCs w:val="32"/>
          <w:u w:val="single"/>
          <w:cs/>
        </w:rPr>
        <w:lastRenderedPageBreak/>
        <w:t>การรายงานการมีส่วนได้</w:t>
      </w:r>
      <w:r w:rsidRPr="002923A9">
        <w:rPr>
          <w:rFonts w:eastAsia="Times New Roman" w:hint="cs"/>
          <w:sz w:val="32"/>
          <w:szCs w:val="32"/>
          <w:u w:val="single"/>
          <w:cs/>
        </w:rPr>
        <w:t>ส่วน</w:t>
      </w:r>
      <w:r w:rsidRPr="002923A9">
        <w:rPr>
          <w:rFonts w:eastAsia="Times New Roman"/>
          <w:sz w:val="32"/>
          <w:szCs w:val="32"/>
          <w:u w:val="single"/>
          <w:cs/>
        </w:rPr>
        <w:t>เสียของกรรมการ</w:t>
      </w:r>
      <w:r w:rsidRPr="002923A9">
        <w:rPr>
          <w:rFonts w:eastAsia="Times New Roman" w:hint="cs"/>
          <w:sz w:val="32"/>
          <w:szCs w:val="32"/>
          <w:u w:val="single"/>
          <w:cs/>
        </w:rPr>
        <w:t xml:space="preserve"> </w:t>
      </w:r>
      <w:r w:rsidRPr="002923A9">
        <w:rPr>
          <w:rFonts w:eastAsia="Times New Roman"/>
          <w:sz w:val="32"/>
          <w:szCs w:val="32"/>
          <w:u w:val="single"/>
          <w:cs/>
        </w:rPr>
        <w:t>ผู้บริหารของบริษัท</w:t>
      </w:r>
      <w:r w:rsidRPr="002923A9">
        <w:rPr>
          <w:rFonts w:eastAsia="Times New Roman" w:hint="cs"/>
          <w:sz w:val="32"/>
          <w:szCs w:val="32"/>
          <w:u w:val="single"/>
          <w:cs/>
        </w:rPr>
        <w:t xml:space="preserve"> และ</w:t>
      </w:r>
      <w:r w:rsidRPr="002923A9">
        <w:rPr>
          <w:rFonts w:eastAsia="Times New Roman"/>
          <w:sz w:val="32"/>
          <w:szCs w:val="32"/>
          <w:u w:val="single"/>
          <w:cs/>
        </w:rPr>
        <w:t>บุคคลที่มีความเกี่ยวข้อง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คณะกรรมการบริษัทและผู้บริหารของบริษัท มีหน้าที่จัดทำแบบรายงานการ</w:t>
      </w:r>
      <w:r w:rsidRPr="002923A9">
        <w:rPr>
          <w:rFonts w:eastAsia="Times New Roman"/>
          <w:sz w:val="32"/>
          <w:szCs w:val="32"/>
          <w:cs/>
        </w:rPr>
        <w:t>มีส่วนได้</w:t>
      </w:r>
      <w:r w:rsidRPr="002923A9">
        <w:rPr>
          <w:rFonts w:eastAsia="Times New Roman" w:hint="cs"/>
          <w:sz w:val="32"/>
          <w:szCs w:val="32"/>
          <w:cs/>
        </w:rPr>
        <w:t>ส่วน</w:t>
      </w:r>
      <w:r w:rsidRPr="002923A9">
        <w:rPr>
          <w:rFonts w:eastAsia="Times New Roman"/>
          <w:sz w:val="32"/>
          <w:szCs w:val="32"/>
          <w:cs/>
        </w:rPr>
        <w:t>เสียของ</w:t>
      </w:r>
      <w:r w:rsidRPr="002923A9">
        <w:rPr>
          <w:rFonts w:eastAsia="Times New Roman" w:hint="cs"/>
          <w:sz w:val="32"/>
          <w:szCs w:val="32"/>
          <w:cs/>
        </w:rPr>
        <w:t>ตนเอง</w:t>
      </w:r>
      <w:r w:rsidRPr="002923A9">
        <w:rPr>
          <w:rFonts w:eastAsia="Times New Roman"/>
          <w:sz w:val="32"/>
          <w:szCs w:val="32"/>
          <w:cs/>
        </w:rPr>
        <w:t>หรือของบุคคลที่มีความเกี่ยวข้อง</w:t>
      </w:r>
      <w:r w:rsidRPr="002923A9">
        <w:rPr>
          <w:rFonts w:eastAsia="Times New Roman" w:hint="cs"/>
          <w:sz w:val="32"/>
          <w:szCs w:val="32"/>
          <w:cs/>
        </w:rPr>
        <w:t xml:space="preserve">กับตนเอง เพื่อใช้เป็นข้อมูลพื้นฐานในการกำกับดูแลด้านการมีส่วนได้เสียในระดับกรรมการและผู้บริหารระดับสูง โดยต้องมีการจัดทำแบบรายงานดังกล่าวทุกครั้งเมื่อมีการเปลี่ยนแปลง และกำหนดให้เลขานุการบริษัทมีหน้าที่จัดเก็บ รวบรวม และทำสำเนาส่งประธานกรรมการ และประธานคณะกรรมการตรวจสอบทราบภายใน </w:t>
      </w:r>
      <w:r w:rsidRPr="002923A9">
        <w:rPr>
          <w:rFonts w:eastAsia="Times New Roman"/>
          <w:sz w:val="32"/>
          <w:szCs w:val="32"/>
        </w:rPr>
        <w:t>7</w:t>
      </w:r>
      <w:r w:rsidRPr="002923A9">
        <w:rPr>
          <w:rFonts w:eastAsia="Times New Roman" w:hint="cs"/>
          <w:sz w:val="32"/>
          <w:szCs w:val="32"/>
          <w:cs/>
        </w:rPr>
        <w:t xml:space="preserve"> วันทำการนับแต่วันที่ได้รับการรายงาน เพื่อใช้ในการตรวจสอบและกำกับดูแลด้านความขัดแย้งทางผลประโยชน์ นอกจากนี้ บริษัทยังได้กำหนดให้บรรจุวาระการรายงานการถือครองหลักทรัพย์บริษัทของคณะกรรมการบริษัทและผู้บริหาร เป็นวาระประจำในการประชุมคณะกรรมการบริษัทและคณะกรรมการบริหาร เพื่อการรายงานให้ทราบกันทุกฝ่ายด้วย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/>
          <w:sz w:val="32"/>
          <w:szCs w:val="32"/>
          <w:u w:val="single"/>
          <w:cs/>
        </w:rPr>
        <w:t>รายการที่อาจมีความขัดแย้งทางผลประโยชน์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บริษัทได้กำหนดแนวทาง</w:t>
      </w:r>
      <w:r w:rsidRPr="002923A9">
        <w:rPr>
          <w:rFonts w:eastAsia="Times New Roman" w:hint="cs"/>
          <w:sz w:val="32"/>
          <w:szCs w:val="32"/>
          <w:cs/>
        </w:rPr>
        <w:t>ในการดำเนินการกับ</w:t>
      </w:r>
      <w:r w:rsidRPr="002923A9">
        <w:rPr>
          <w:rFonts w:eastAsia="Times New Roman"/>
          <w:sz w:val="32"/>
          <w:szCs w:val="32"/>
          <w:cs/>
        </w:rPr>
        <w:t xml:space="preserve">รายการที่มีหรืออาจมีความขัดแย้งทางผลประโยชน์ </w:t>
      </w:r>
      <w:r w:rsidRPr="002923A9">
        <w:rPr>
          <w:rFonts w:eastAsia="Times New Roman"/>
          <w:sz w:val="32"/>
          <w:szCs w:val="32"/>
        </w:rPr>
        <w:t xml:space="preserve">(Conflict of Interests) </w:t>
      </w:r>
      <w:r w:rsidRPr="002923A9">
        <w:rPr>
          <w:rFonts w:eastAsia="Times New Roman"/>
          <w:sz w:val="32"/>
          <w:szCs w:val="32"/>
          <w:cs/>
        </w:rPr>
        <w:t xml:space="preserve">ระหว่างผู้ถือหุ้น กรรมการ ผู้บริหาร และบุคคลที่อาจมีความขัดแย้งอื่นๆ </w:t>
      </w:r>
      <w:r w:rsidRPr="002923A9">
        <w:rPr>
          <w:rFonts w:eastAsia="Times New Roman" w:hint="cs"/>
          <w:sz w:val="32"/>
          <w:szCs w:val="32"/>
          <w:cs/>
        </w:rPr>
        <w:t xml:space="preserve">ด้วยความรอบคอบ มีเหตุมีผล คำนึงถึงผลประโยชน์สูงสุดของบริษัท การกำหนดราคาเป็นไปตามเงื่อนไขการค้าที่เป็นธรรมเสมือนการทำรายการกับบุคคลภายนอก </w:t>
      </w:r>
      <w:r w:rsidRPr="002923A9">
        <w:rPr>
          <w:rFonts w:eastAsia="Times New Roman"/>
          <w:sz w:val="32"/>
          <w:szCs w:val="32"/>
          <w:cs/>
        </w:rPr>
        <w:t xml:space="preserve">มีการเปิดเผยข้อมูลอย่างถูกต้องครบถ้วนตามขั้นตอนที่กำหนดด้วยความรอบคอบภายในหลักการของเหตุผลและความเป็นอิสระต่อกัน มีกระบวนการที่โปร่งใสในการอนุมัติเข้าทำรายการ และคำนึงถึงผลประโยชน์สูงสุดของบริษัทฯ โดยยึดถือหลักปฏิบัติตามข้อแนะนำและแนวทางการปฏิบัติของสำนักงานคณะกรรมการ </w:t>
      </w:r>
      <w:proofErr w:type="spellStart"/>
      <w:r w:rsidRPr="002923A9">
        <w:rPr>
          <w:rFonts w:eastAsia="Times New Roman"/>
          <w:sz w:val="32"/>
          <w:szCs w:val="32"/>
          <w:cs/>
        </w:rPr>
        <w:t>ก.ล.ต</w:t>
      </w:r>
      <w:proofErr w:type="spellEnd"/>
      <w:r w:rsidRPr="002923A9">
        <w:rPr>
          <w:rFonts w:eastAsia="Times New Roman"/>
          <w:sz w:val="32"/>
          <w:szCs w:val="32"/>
          <w:cs/>
        </w:rPr>
        <w:t>. และตลาดหลักทรัพย์ฯ เป็นสำคัญ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การพิจารณา</w:t>
      </w:r>
      <w:r w:rsidRPr="002923A9">
        <w:rPr>
          <w:rFonts w:eastAsia="Times New Roman"/>
          <w:sz w:val="32"/>
          <w:szCs w:val="32"/>
          <w:cs/>
        </w:rPr>
        <w:t>รายการที่อาจมีความขัดแย้งทางผลประโยชน์</w:t>
      </w:r>
      <w:r w:rsidRPr="002923A9">
        <w:rPr>
          <w:rFonts w:eastAsia="Times New Roman" w:hint="cs"/>
          <w:sz w:val="32"/>
          <w:szCs w:val="32"/>
          <w:cs/>
        </w:rPr>
        <w:t xml:space="preserve">ทุกครั้ง บริษัทดำเนินการตามขั้นตอนการทำรายการที่เกี่ยวโยงกัน แจ้งและเปิดเผยต่อที่ประชุมโดยระบุชื่อและความสัมพันธ์กันของบุคคลที่เกี่ยวโยง นโยบายการกำหนดราคา มูลค่ารายการ คู่สัญญา เหตุผลความจำเป็นของรายการดังกล่าว ความเห็นของคณะกรรมการตรวจสอบ ตลอดจนความเห็นที่แตกต่างจากมติที่ประชุมด้วย กรรมการผู้มีส่วนได้เสียต้องออกจากห้องประชุมโดยไม่อยู่ร่วมประชุมและงดออกเสียงในวาระนั้น เพื่อให้คณะกรรมการท่านอื่นสามารถแสดงความคิดเห็นกันได้อย่างเป็นอิสระ </w:t>
      </w:r>
      <w:r w:rsidRPr="002923A9">
        <w:rPr>
          <w:rFonts w:eastAsia="Times New Roman"/>
          <w:sz w:val="32"/>
          <w:szCs w:val="32"/>
          <w:cs/>
        </w:rPr>
        <w:t>โดยมีคณะกรรมการตรวจสอบ</w:t>
      </w:r>
      <w:r w:rsidRPr="002923A9">
        <w:rPr>
          <w:rFonts w:eastAsia="Times New Roman" w:hint="cs"/>
          <w:sz w:val="32"/>
          <w:szCs w:val="32"/>
          <w:cs/>
        </w:rPr>
        <w:t>ร่วมพิจารณาความเหมาะสมอย่างรอบคอบให้ความเห็นอย่างเป็นอิสระด้วย</w:t>
      </w:r>
    </w:p>
    <w:p w:rsidR="008C02B9" w:rsidRPr="002923A9" w:rsidRDefault="008C02B9" w:rsidP="008C02B9">
      <w:pPr>
        <w:spacing w:before="120"/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ในปี </w:t>
      </w:r>
      <w:r w:rsidRPr="002923A9">
        <w:rPr>
          <w:sz w:val="32"/>
          <w:szCs w:val="32"/>
        </w:rPr>
        <w:t>2561</w:t>
      </w:r>
      <w:r w:rsidRPr="002923A9">
        <w:rPr>
          <w:rFonts w:hint="cs"/>
          <w:sz w:val="32"/>
          <w:szCs w:val="32"/>
          <w:cs/>
        </w:rPr>
        <w:t xml:space="preserve"> คณะกรรมการบริษัทได้มีมติอนุมัติการทำรายการ</w:t>
      </w:r>
      <w:r w:rsidRPr="002923A9">
        <w:rPr>
          <w:sz w:val="32"/>
          <w:szCs w:val="32"/>
          <w:cs/>
        </w:rPr>
        <w:t>ที่เข้าข่ายเกี่ยวโยงกัน</w:t>
      </w:r>
      <w:r w:rsidRPr="002923A9">
        <w:rPr>
          <w:rFonts w:hint="cs"/>
          <w:sz w:val="32"/>
          <w:szCs w:val="32"/>
          <w:cs/>
        </w:rPr>
        <w:t xml:space="preserve">จำนวน </w:t>
      </w:r>
      <w:r w:rsidRPr="002923A9">
        <w:rPr>
          <w:sz w:val="32"/>
          <w:szCs w:val="32"/>
        </w:rPr>
        <w:t>3</w:t>
      </w:r>
      <w:r w:rsidRPr="002923A9">
        <w:rPr>
          <w:rFonts w:hint="cs"/>
          <w:sz w:val="32"/>
          <w:szCs w:val="32"/>
          <w:cs/>
        </w:rPr>
        <w:t xml:space="preserve"> รายการ</w:t>
      </w:r>
      <w:r w:rsidRPr="002923A9">
        <w:rPr>
          <w:sz w:val="32"/>
          <w:szCs w:val="32"/>
          <w:cs/>
        </w:rPr>
        <w:t xml:space="preserve"> : </w:t>
      </w:r>
      <w:r w:rsidRPr="002923A9">
        <w:rPr>
          <w:sz w:val="32"/>
          <w:szCs w:val="32"/>
        </w:rPr>
        <w:t>1)</w:t>
      </w:r>
      <w:r w:rsidRPr="002923A9">
        <w:rPr>
          <w:rFonts w:hint="cs"/>
          <w:sz w:val="32"/>
          <w:szCs w:val="32"/>
          <w:cs/>
        </w:rPr>
        <w:t>อนุมัติการเช่าโกดังสินค้าจาก</w:t>
      </w:r>
      <w:r w:rsidRPr="002923A9">
        <w:rPr>
          <w:sz w:val="32"/>
          <w:szCs w:val="32"/>
          <w:cs/>
        </w:rPr>
        <w:t>บุคคลที่เกี่ยวโยงกัน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 xml:space="preserve">2) </w:t>
      </w:r>
      <w:r w:rsidRPr="002923A9">
        <w:rPr>
          <w:sz w:val="32"/>
          <w:szCs w:val="32"/>
          <w:cs/>
        </w:rPr>
        <w:t>อนุมัติ</w:t>
      </w:r>
      <w:r w:rsidRPr="002923A9">
        <w:rPr>
          <w:rFonts w:hint="cs"/>
          <w:sz w:val="32"/>
          <w:szCs w:val="32"/>
          <w:cs/>
        </w:rPr>
        <w:t>การซื้อหุ้นสามัญในบริษัทจำกัดจาก</w:t>
      </w:r>
      <w:r w:rsidRPr="002923A9">
        <w:rPr>
          <w:sz w:val="32"/>
          <w:szCs w:val="32"/>
          <w:cs/>
        </w:rPr>
        <w:t>บุคคลที่เกี่ยวโยงกัน และ</w:t>
      </w:r>
      <w:r w:rsidRPr="002923A9">
        <w:rPr>
          <w:sz w:val="32"/>
          <w:szCs w:val="32"/>
        </w:rPr>
        <w:t xml:space="preserve"> 3) </w:t>
      </w:r>
      <w:r w:rsidRPr="002923A9">
        <w:rPr>
          <w:rFonts w:hint="cs"/>
          <w:sz w:val="32"/>
          <w:szCs w:val="32"/>
          <w:cs/>
        </w:rPr>
        <w:t>สละสิทธิ</w:t>
      </w:r>
      <w:r w:rsidRPr="002923A9">
        <w:rPr>
          <w:sz w:val="32"/>
          <w:szCs w:val="32"/>
          <w:cs/>
        </w:rPr>
        <w:t>การลงทุนซื้อหุ้นเพิ่มทุนในบริษัทจำกัด</w:t>
      </w:r>
      <w:r w:rsidRPr="002923A9">
        <w:rPr>
          <w:rFonts w:hint="cs"/>
          <w:sz w:val="32"/>
          <w:szCs w:val="32"/>
          <w:cs/>
        </w:rPr>
        <w:t>ให้แก่</w:t>
      </w:r>
      <w:r w:rsidRPr="002923A9">
        <w:rPr>
          <w:sz w:val="32"/>
          <w:szCs w:val="32"/>
          <w:cs/>
        </w:rPr>
        <w:t>บุคคลที่เกี่ยวโยงกัน</w:t>
      </w:r>
    </w:p>
    <w:p w:rsidR="008C02B9" w:rsidRPr="002923A9" w:rsidRDefault="008C02B9" w:rsidP="008C02B9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ทั้งนี้ บริษัทไม่มีการทำรายการที่เกี่ยวโยงกันที่เป็นการฝ่าฝืนหรือไม่ปฏิบัติตามกฎเกณฑ์ของสำนักงานคณะกรรมการ </w:t>
      </w:r>
      <w:proofErr w:type="spellStart"/>
      <w:r w:rsidRPr="002923A9">
        <w:rPr>
          <w:rFonts w:hint="cs"/>
          <w:sz w:val="32"/>
          <w:szCs w:val="32"/>
          <w:cs/>
        </w:rPr>
        <w:t>ก.ล.ต</w:t>
      </w:r>
      <w:proofErr w:type="spellEnd"/>
      <w:r w:rsidRPr="002923A9">
        <w:rPr>
          <w:rFonts w:hint="cs"/>
          <w:sz w:val="32"/>
          <w:szCs w:val="32"/>
          <w:cs/>
        </w:rPr>
        <w:t>. และตลาดหลักทรัพย์แห่งประเทศไทย</w:t>
      </w:r>
    </w:p>
    <w:p w:rsidR="005749F7" w:rsidRPr="002923A9" w:rsidRDefault="005749F7" w:rsidP="00A03916">
      <w:pPr>
        <w:ind w:firstLine="720"/>
        <w:jc w:val="thaiDistribute"/>
        <w:rPr>
          <w:rFonts w:eastAsia="Times New Roman"/>
          <w:sz w:val="32"/>
          <w:szCs w:val="32"/>
          <w:u w:val="single"/>
          <w:cs/>
        </w:rPr>
      </w:pPr>
      <w:r w:rsidRPr="002923A9">
        <w:rPr>
          <w:rFonts w:eastAsia="Times New Roman"/>
          <w:sz w:val="32"/>
          <w:szCs w:val="32"/>
          <w:u w:val="single"/>
          <w:cs/>
        </w:rPr>
        <w:t>การประชุมคณะกรรมการ</w:t>
      </w:r>
    </w:p>
    <w:p w:rsidR="005749F7" w:rsidRPr="002923A9" w:rsidRDefault="001F0606" w:rsidP="00A03916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บริษัทมีการ</w:t>
      </w:r>
      <w:r w:rsidRPr="002923A9">
        <w:rPr>
          <w:sz w:val="32"/>
          <w:szCs w:val="32"/>
          <w:cs/>
        </w:rPr>
        <w:t>กำหนดวันประชุม</w:t>
      </w:r>
      <w:r w:rsidRPr="002923A9">
        <w:rPr>
          <w:rFonts w:hint="cs"/>
          <w:sz w:val="32"/>
          <w:szCs w:val="32"/>
          <w:cs/>
        </w:rPr>
        <w:t>คณะกรรมการ</w:t>
      </w:r>
      <w:r w:rsidRPr="002923A9">
        <w:rPr>
          <w:sz w:val="32"/>
          <w:szCs w:val="32"/>
          <w:cs/>
        </w:rPr>
        <w:t>เป็นการล่วงหน้าในแต่ละปี โดย</w:t>
      </w:r>
      <w:r w:rsidRPr="002923A9">
        <w:rPr>
          <w:rFonts w:hint="cs"/>
          <w:sz w:val="32"/>
          <w:szCs w:val="32"/>
          <w:cs/>
        </w:rPr>
        <w:t>จะ</w:t>
      </w:r>
      <w:r w:rsidRPr="002923A9">
        <w:rPr>
          <w:sz w:val="32"/>
          <w:szCs w:val="32"/>
          <w:cs/>
        </w:rPr>
        <w:t>แจ้งกำหนดวันประชุมทั้งปีให้กรรมการทราบตั้งแต่ต้นปี</w:t>
      </w:r>
      <w:r w:rsidRPr="002923A9">
        <w:rPr>
          <w:rFonts w:hint="cs"/>
          <w:sz w:val="32"/>
          <w:szCs w:val="32"/>
          <w:cs/>
        </w:rPr>
        <w:t xml:space="preserve"> ซึ่งตามปกติจะกำหนดไว้ปีละ </w:t>
      </w:r>
      <w:r w:rsidRPr="002923A9">
        <w:rPr>
          <w:sz w:val="32"/>
          <w:szCs w:val="32"/>
        </w:rPr>
        <w:t>6</w:t>
      </w:r>
      <w:r w:rsidRPr="002923A9">
        <w:rPr>
          <w:rFonts w:hint="cs"/>
          <w:sz w:val="32"/>
          <w:szCs w:val="32"/>
          <w:cs/>
        </w:rPr>
        <w:t xml:space="preserve"> ครั้ง </w:t>
      </w:r>
      <w:r w:rsidRPr="002923A9">
        <w:rPr>
          <w:sz w:val="32"/>
          <w:szCs w:val="32"/>
          <w:cs/>
        </w:rPr>
        <w:t>และอาจมีการประชุมคณะกรรมการเพิ่มเติมตามความเหมาะสม</w:t>
      </w:r>
      <w:r w:rsidRPr="002923A9">
        <w:rPr>
          <w:rFonts w:hint="cs"/>
          <w:sz w:val="32"/>
          <w:szCs w:val="32"/>
          <w:cs/>
        </w:rPr>
        <w:t xml:space="preserve"> คณะกรรมการบริษัทให้ความสำคัญต่อการเข้าร่วมประชุมโดยถือเป็นหน้าที่ เพื่อรับทราบ ร่วมวางนโยบายและร่วมตัดสินใจในการดำเนินธุรกิจของบริษัท โดยทุกท่านเข้าร่วมประชุมคณะกรรมการบริษัทอย่างสม่ำเสมอ ยกเว้นในกรณีป่วยหรือติ</w:t>
      </w:r>
      <w:r w:rsidR="000F6DD1" w:rsidRPr="002923A9">
        <w:rPr>
          <w:rFonts w:hint="cs"/>
          <w:sz w:val="32"/>
          <w:szCs w:val="32"/>
          <w:cs/>
        </w:rPr>
        <w:t>ดภาร</w:t>
      </w:r>
      <w:r w:rsidRPr="002923A9">
        <w:rPr>
          <w:rFonts w:hint="cs"/>
          <w:sz w:val="32"/>
          <w:szCs w:val="32"/>
          <w:cs/>
        </w:rPr>
        <w:t>กิจสำคัญซึ่งไม่สามารถหลีกเลี่ยงได้ก็จะลาประชุม ซึ่งหากเป็นกรณีนี้ก็จะ</w:t>
      </w:r>
      <w:r w:rsidRPr="002923A9">
        <w:rPr>
          <w:rFonts w:hint="cs"/>
          <w:sz w:val="32"/>
          <w:szCs w:val="32"/>
          <w:cs/>
        </w:rPr>
        <w:lastRenderedPageBreak/>
        <w:t>มีการฝากข้อเสนอแนะหรือข้อความเห็นผ่านทางเลขานุการบริษัทเพื่อเรียนให้ที่ประชุมรับทราบและมีการติดตามผลของการประชุมครั้งนั้น</w:t>
      </w:r>
    </w:p>
    <w:p w:rsidR="005749F7" w:rsidRPr="002923A9" w:rsidRDefault="001F0606" w:rsidP="00A03916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sz w:val="32"/>
          <w:szCs w:val="32"/>
          <w:cs/>
        </w:rPr>
        <w:t>เลขานุการ</w:t>
      </w:r>
      <w:r w:rsidRPr="002923A9">
        <w:rPr>
          <w:sz w:val="32"/>
          <w:szCs w:val="32"/>
          <w:cs/>
          <w:lang w:val="th-TH"/>
        </w:rPr>
        <w:t>บริษัท</w:t>
      </w:r>
      <w:r w:rsidRPr="002923A9">
        <w:rPr>
          <w:sz w:val="32"/>
          <w:szCs w:val="32"/>
          <w:cs/>
        </w:rPr>
        <w:t xml:space="preserve">จะส่งหนังสือเชิญประชุม พร้อมระเบียบวาระการประชุม </w:t>
      </w:r>
      <w:r w:rsidRPr="002923A9">
        <w:rPr>
          <w:rFonts w:hint="cs"/>
          <w:sz w:val="32"/>
          <w:szCs w:val="32"/>
          <w:cs/>
        </w:rPr>
        <w:t xml:space="preserve">รายงานการประชุมครั้งก่อน </w:t>
      </w:r>
      <w:r w:rsidRPr="002923A9">
        <w:rPr>
          <w:sz w:val="32"/>
          <w:szCs w:val="32"/>
          <w:cs/>
        </w:rPr>
        <w:t xml:space="preserve">และเอกสารประกอบที่มีสารสนเทศสำคัญครบถ้วนไปยังกรรมการเป็นการล่วงหน้าไม่น้อยกว่า </w:t>
      </w:r>
      <w:r w:rsidRPr="002923A9">
        <w:rPr>
          <w:sz w:val="32"/>
          <w:szCs w:val="32"/>
        </w:rPr>
        <w:t>7</w:t>
      </w:r>
      <w:r w:rsidRPr="002923A9">
        <w:rPr>
          <w:sz w:val="32"/>
          <w:szCs w:val="32"/>
          <w:cs/>
        </w:rPr>
        <w:t xml:space="preserve"> วันก่อนการประชุมเสมอ เว้นแต่ในกรณีมีเหตุจำเป็นเร่งด่วน เพื่อให้คณะกรรมการได้มีเวลาศึกษาข้อมูลอย่างเพียงพอ</w:t>
      </w:r>
      <w:r w:rsidR="005749F7"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5749F7" w:rsidRPr="002923A9" w:rsidRDefault="001F0606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ประธานกรรมการและประธานเจ้าหน้าที่บริหารจะร่วมกันกำหนดวาระการประชุมและพิจารณาเรื่องเข้าสู่วาระการประชุมคณะกรรมการบริษัท นอกจากนี้คณะกรรมการบริษัทสามารถเสนอวาระเพิ่มเติมในวาระการประชุมผ่านทางเลขานุการบริษัท และประธานกรรมการบริษัทซึ่งทำหน้าที่ประธานในที่ประชุมได้เปิดโอกาสให้กรรมการสามารถอภิปรายแสดงความคิดเห็นได้อย่างอิสระ </w:t>
      </w:r>
      <w:r w:rsidRPr="002923A9">
        <w:rPr>
          <w:sz w:val="32"/>
          <w:szCs w:val="32"/>
          <w:cs/>
        </w:rPr>
        <w:t>มีการเชิญผู้บริหารระดับสูงเข้าร่วมประชุม</w:t>
      </w:r>
      <w:r w:rsidRPr="002923A9">
        <w:rPr>
          <w:rFonts w:hint="cs"/>
          <w:sz w:val="32"/>
          <w:szCs w:val="32"/>
          <w:cs/>
        </w:rPr>
        <w:t>เป็นครั้งคราว</w:t>
      </w:r>
      <w:r w:rsidRPr="002923A9">
        <w:rPr>
          <w:sz w:val="32"/>
          <w:szCs w:val="32"/>
          <w:cs/>
        </w:rPr>
        <w:t xml:space="preserve"> เพื่อให้ข้อมูลเพิ่มเติมที่เกี่ยวข้องกับวาระการประชุม และเพื่อรับทราบนโยบายโดยตรง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สามารถนำไปปฏิบัติอย่างมีประสิทธิภาพ</w:t>
      </w:r>
    </w:p>
    <w:p w:rsidR="001F0606" w:rsidRPr="002923A9" w:rsidRDefault="00BB2499" w:rsidP="00A03916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บริษัทไม่ได้กำหนดองค์ประชุมขั้นต่ำ ณ ขณะที่กรรมการจะลงมติว่า ต้องมีกรรมการอยู่ไม่น้อยกว่า </w:t>
      </w:r>
      <w:r w:rsidRPr="002923A9">
        <w:rPr>
          <w:sz w:val="32"/>
          <w:szCs w:val="32"/>
        </w:rPr>
        <w:t>2</w:t>
      </w:r>
      <w:r w:rsidRPr="002923A9">
        <w:rPr>
          <w:rFonts w:hint="cs"/>
          <w:sz w:val="32"/>
          <w:szCs w:val="32"/>
          <w:cs/>
        </w:rPr>
        <w:t xml:space="preserve"> ใน</w:t>
      </w:r>
      <w:r w:rsidRPr="002923A9">
        <w:rPr>
          <w:sz w:val="32"/>
          <w:szCs w:val="32"/>
        </w:rPr>
        <w:t xml:space="preserve"> 3</w:t>
      </w:r>
      <w:r w:rsidRPr="002923A9">
        <w:rPr>
          <w:rFonts w:hint="cs"/>
          <w:sz w:val="32"/>
          <w:szCs w:val="32"/>
          <w:cs/>
        </w:rPr>
        <w:t xml:space="preserve"> ของจำนวนกรรมการทั้งหมด แต่ภาพรวมของการประชุมคณะกรรมการบริษัทในแต่ละครั้งที่ผ่านมา กรรมการบริษัทได้เข้าร่วมประชุมโดยพร้อมเพรียงกันเสมอเว้นแต่จะติดภารกิจที่สำคัญ ซึ่งการลงมติในที่ประชุมให้ถือมติตามเสียงข้างมาก โดยให้กรรมการคนหนึ่งมีหนึ่งเสียง และกรรมการที่มีส่วนได้เสียในเรื่องใดจะไม่ร่วมประชุมและงดออกเสียงในเรื่องนั้น หากคะแนนเสียงเท่ากันประธานในที่ประชุมจะออกเสียงเพิ่มขึ้นอีกหนึ่งเสียงเพื่อเป็นเสียงชี้ขาด โดยมีเลขานุการบริษัททำหน้าที่</w:t>
      </w:r>
      <w:r w:rsidRPr="002923A9">
        <w:rPr>
          <w:sz w:val="32"/>
          <w:szCs w:val="32"/>
          <w:cs/>
        </w:rPr>
        <w:t xml:space="preserve">จดบันทึกการประชุมเป็นลายลักษณ์อักษรครอบคลุมสาระสำคัญอย่างครบถ้วนแล้วเสร็จในเวลาที่เหมาะสม </w:t>
      </w:r>
      <w:r w:rsidRPr="002923A9">
        <w:rPr>
          <w:rFonts w:hint="cs"/>
          <w:sz w:val="32"/>
          <w:szCs w:val="32"/>
          <w:cs/>
        </w:rPr>
        <w:t>และเสนอต่อที่ประชุมรับรองเป็นวาระแรกของการประชุมครั้งถัดไป ซึ่งจากการประชุมคณะกรรมการบริษัททุกครั้งที่ผ่านมา ในวาระที่มีการพิจารณาอนุมัติ ที่ประชุมคณะกรรมการบริษัทได้มีการลงมติด้วยคะแนนเสียงเป็นเอกฉันท์เสมอ</w:t>
      </w:r>
    </w:p>
    <w:p w:rsidR="005749F7" w:rsidRPr="002923A9" w:rsidRDefault="001F0606" w:rsidP="00A03916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รายงานการประชุมที่ผ่านการรับรองจากคณะกรรมการ</w:t>
      </w:r>
      <w:r w:rsidRPr="002923A9">
        <w:rPr>
          <w:rFonts w:hint="cs"/>
          <w:sz w:val="32"/>
          <w:szCs w:val="32"/>
          <w:cs/>
        </w:rPr>
        <w:t>บริษัทแล้วจะได้รับการจัดเก็บ</w:t>
      </w:r>
      <w:r w:rsidRPr="002923A9">
        <w:rPr>
          <w:sz w:val="32"/>
          <w:szCs w:val="32"/>
          <w:cs/>
        </w:rPr>
        <w:t>อย่างเป็นระบบ พร้อมให้คณะกรรมการและผู้ที่เกี่ยวข้องตรวจสอบ และสะดวกในการสืบค้นอ้างอิงได้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โดย</w:t>
      </w:r>
      <w:r w:rsidRPr="002923A9">
        <w:rPr>
          <w:sz w:val="32"/>
          <w:szCs w:val="32"/>
          <w:cs/>
        </w:rPr>
        <w:t xml:space="preserve">ในปี </w:t>
      </w:r>
      <w:r w:rsidRPr="002923A9">
        <w:rPr>
          <w:sz w:val="32"/>
          <w:szCs w:val="32"/>
        </w:rPr>
        <w:t>25</w:t>
      </w:r>
      <w:r w:rsidR="002E1C7F" w:rsidRPr="002923A9">
        <w:rPr>
          <w:rFonts w:hint="cs"/>
          <w:sz w:val="32"/>
          <w:szCs w:val="32"/>
          <w:cs/>
        </w:rPr>
        <w:t>61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 xml:space="preserve">บริษัทได้จัดให้มีการประชุมคณะกรรมการ รวม </w:t>
      </w:r>
      <w:r w:rsidR="002E1C7F" w:rsidRPr="002923A9">
        <w:rPr>
          <w:rFonts w:hint="cs"/>
          <w:sz w:val="32"/>
          <w:szCs w:val="32"/>
          <w:cs/>
        </w:rPr>
        <w:t>7</w:t>
      </w:r>
      <w:r w:rsidRPr="002923A9">
        <w:rPr>
          <w:sz w:val="32"/>
          <w:szCs w:val="32"/>
          <w:cs/>
        </w:rPr>
        <w:t xml:space="preserve"> ครั้ง โดยมีรายละเอียดการเข้าร่วมประชุมของกรรมการเปิดเผยไว้ในหัวข้อ</w:t>
      </w:r>
      <w:r w:rsidRPr="002923A9">
        <w:rPr>
          <w:rFonts w:hint="cs"/>
          <w:sz w:val="32"/>
          <w:szCs w:val="32"/>
          <w:cs/>
        </w:rPr>
        <w:t>รายนามคณะกรรมการบริษัท ตำแหน่ง และการเข้าร่วมประชุมคณะกรรมการบริษัท หน้าที่</w:t>
      </w:r>
      <w:r w:rsidR="00CA2BA5" w:rsidRPr="002923A9">
        <w:rPr>
          <w:rFonts w:hint="cs"/>
          <w:sz w:val="32"/>
          <w:szCs w:val="32"/>
          <w:cs/>
        </w:rPr>
        <w:t xml:space="preserve"> </w:t>
      </w:r>
      <w:r w:rsidR="00CE7E7C" w:rsidRPr="002923A9">
        <w:rPr>
          <w:rFonts w:hint="cs"/>
          <w:sz w:val="32"/>
          <w:szCs w:val="32"/>
          <w:cs/>
        </w:rPr>
        <w:t>2</w:t>
      </w:r>
      <w:r w:rsidR="006769C5" w:rsidRPr="002923A9">
        <w:rPr>
          <w:rFonts w:hint="cs"/>
          <w:sz w:val="32"/>
          <w:szCs w:val="32"/>
          <w:cs/>
        </w:rPr>
        <w:t>4</w:t>
      </w:r>
      <w:r w:rsidRPr="002923A9">
        <w:rPr>
          <w:rFonts w:hint="cs"/>
          <w:sz w:val="32"/>
          <w:szCs w:val="32"/>
          <w:cs/>
        </w:rPr>
        <w:t xml:space="preserve"> และสรุป</w:t>
      </w:r>
      <w:r w:rsidRPr="002923A9">
        <w:rPr>
          <w:sz w:val="32"/>
          <w:szCs w:val="32"/>
          <w:cs/>
        </w:rPr>
        <w:t xml:space="preserve">การเข้าประชุมของกรรมการแต่ละคณะในปี </w:t>
      </w:r>
      <w:r w:rsidRPr="002923A9">
        <w:rPr>
          <w:sz w:val="32"/>
          <w:szCs w:val="32"/>
        </w:rPr>
        <w:t>25</w:t>
      </w:r>
      <w:r w:rsidR="002E1C7F" w:rsidRPr="002923A9">
        <w:rPr>
          <w:sz w:val="32"/>
          <w:szCs w:val="32"/>
        </w:rPr>
        <w:t>6</w:t>
      </w:r>
      <w:r w:rsidR="002E1C7F" w:rsidRPr="002923A9">
        <w:rPr>
          <w:rFonts w:hint="cs"/>
          <w:sz w:val="32"/>
          <w:szCs w:val="32"/>
          <w:cs/>
        </w:rPr>
        <w:t>1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หน้าที่</w:t>
      </w:r>
      <w:r w:rsidR="00CA2BA5" w:rsidRPr="002923A9">
        <w:rPr>
          <w:rFonts w:hint="cs"/>
          <w:sz w:val="32"/>
          <w:szCs w:val="32"/>
          <w:cs/>
        </w:rPr>
        <w:t xml:space="preserve"> </w:t>
      </w:r>
      <w:r w:rsidR="00CE7E7C" w:rsidRPr="002923A9">
        <w:rPr>
          <w:rFonts w:hint="cs"/>
          <w:sz w:val="32"/>
          <w:szCs w:val="32"/>
          <w:cs/>
        </w:rPr>
        <w:t>7</w:t>
      </w:r>
      <w:r w:rsidR="002B21A8">
        <w:rPr>
          <w:sz w:val="32"/>
          <w:szCs w:val="32"/>
        </w:rPr>
        <w:t>7</w:t>
      </w:r>
      <w:r w:rsidRPr="002923A9">
        <w:rPr>
          <w:rFonts w:hint="cs"/>
          <w:sz w:val="32"/>
          <w:szCs w:val="32"/>
          <w:cs/>
        </w:rPr>
        <w:t xml:space="preserve"> ของรายงานฉบับนี้</w:t>
      </w:r>
    </w:p>
    <w:p w:rsidR="005749F7" w:rsidRPr="002923A9" w:rsidRDefault="005749F7" w:rsidP="00A03916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/>
          <w:color w:val="000000"/>
          <w:sz w:val="32"/>
          <w:szCs w:val="32"/>
          <w:u w:val="single"/>
          <w:cs/>
        </w:rPr>
        <w:t>ค่าตอบแทน</w:t>
      </w: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ของกรรมการและผู้บริหาร</w:t>
      </w:r>
    </w:p>
    <w:p w:rsidR="00BB2499" w:rsidRPr="002923A9" w:rsidRDefault="00AF517C" w:rsidP="00A03916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คณะกรรมการบริษัทได้กำหนดนโยบายการจ่ายค่าตอบแทนแก่กรรมการบริษัทอย่างเป็นธรรมและสมเหตุสมผล โดยมอบหมายให้</w:t>
      </w:r>
      <w:r w:rsidRPr="002923A9">
        <w:rPr>
          <w:sz w:val="32"/>
          <w:szCs w:val="32"/>
          <w:cs/>
        </w:rPr>
        <w:t>คณะกรรมการ</w:t>
      </w:r>
      <w:r w:rsidRPr="002923A9">
        <w:rPr>
          <w:rFonts w:hint="cs"/>
          <w:sz w:val="32"/>
          <w:szCs w:val="32"/>
          <w:cs/>
        </w:rPr>
        <w:t>พิจารณา</w:t>
      </w:r>
      <w:r w:rsidRPr="002923A9">
        <w:rPr>
          <w:sz w:val="32"/>
          <w:szCs w:val="32"/>
          <w:cs/>
        </w:rPr>
        <w:t>ค่าตอบแทน</w:t>
      </w:r>
      <w:r w:rsidRPr="002923A9">
        <w:rPr>
          <w:rFonts w:hint="cs"/>
          <w:sz w:val="32"/>
          <w:szCs w:val="32"/>
          <w:cs/>
        </w:rPr>
        <w:t>ทำหน้าที่พิจารณากำหนดวงเงินและหลักเกณฑ์การกำหนดค่าตอบแทนกรรมการ ตามความ</w:t>
      </w:r>
      <w:r w:rsidRPr="002923A9">
        <w:rPr>
          <w:sz w:val="32"/>
          <w:szCs w:val="32"/>
          <w:cs/>
        </w:rPr>
        <w:t>เหมาะสมกับภาระหน้าที่ความรับผิดชอบและ</w:t>
      </w:r>
      <w:r w:rsidRPr="002923A9">
        <w:rPr>
          <w:rFonts w:hint="cs"/>
          <w:sz w:val="32"/>
          <w:szCs w:val="32"/>
          <w:cs/>
        </w:rPr>
        <w:t>ผลการปฏิบัติงานของกรรมการ โดยพิจารณาจากบริษัทอื่นที่อยู่ในกลุ่มธุรกิจเดียวกัน การขยายตัวทางธุรกิจ การเติบโตและผลการดำเนินงานของบริษัท ซึ่งกรรมการบริษัทที่ได้รับมอบหมายให้เป็นกรรมการชุดย่อยจะได้รับค่าตอบแทนเพิ่มตามความรับผิดชอบที่เพิ่มขึ้น โดยกำหนดค่าตอบแทนเป็นเบี้ยประชุมและค่าตอบแทนประจำปี แล้วนำเสนอต่อที่ประชุมคณะกรรมการบริษัทพิจารณา ก่อนนำเสนอต่อที่ประชุมผู้ถือหุ้นเพื่อพิจารณาอนุมัติวงเงินค่าตอบแทนดังกล่าวต่อไป</w:t>
      </w:r>
    </w:p>
    <w:p w:rsidR="005749F7" w:rsidRPr="002923A9" w:rsidRDefault="00BB2499" w:rsidP="00A03916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 ค่า</w:t>
      </w:r>
      <w:r w:rsidR="005749F7" w:rsidRPr="002923A9">
        <w:rPr>
          <w:rFonts w:eastAsia="Cordia New" w:hint="cs"/>
          <w:color w:val="000000"/>
          <w:sz w:val="32"/>
          <w:szCs w:val="32"/>
          <w:cs/>
        </w:rPr>
        <w:t>ตอบแทนกรรมการเป็นไปตามหลักเกณฑ์ดังต่อไปนี้</w:t>
      </w:r>
    </w:p>
    <w:p w:rsidR="005749F7" w:rsidRPr="002923A9" w:rsidRDefault="005749F7" w:rsidP="00EF144A">
      <w:pPr>
        <w:numPr>
          <w:ilvl w:val="0"/>
          <w:numId w:val="24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ค่าเบี้ยประชุม</w:t>
      </w:r>
    </w:p>
    <w:p w:rsidR="005749F7" w:rsidRPr="002923A9" w:rsidRDefault="005749F7" w:rsidP="00EF144A">
      <w:pPr>
        <w:numPr>
          <w:ilvl w:val="1"/>
          <w:numId w:val="25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lastRenderedPageBreak/>
        <w:t xml:space="preserve">คณะกรรมการบริษัท - จ่ายเฉพาะกรรมการบริษัทที่เข้าร่วมประชุมครั้งละ </w:t>
      </w:r>
      <w:r w:rsidRPr="002923A9">
        <w:rPr>
          <w:rFonts w:eastAsia="Cordia New"/>
          <w:color w:val="000000"/>
          <w:sz w:val="32"/>
          <w:szCs w:val="32"/>
        </w:rPr>
        <w:t>6,000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บาท</w:t>
      </w:r>
    </w:p>
    <w:p w:rsidR="005749F7" w:rsidRPr="002923A9" w:rsidRDefault="005749F7" w:rsidP="00EF144A">
      <w:pPr>
        <w:numPr>
          <w:ilvl w:val="1"/>
          <w:numId w:val="25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คณะกรรมการตรวจสอบ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</w:p>
    <w:p w:rsidR="005749F7" w:rsidRPr="002923A9" w:rsidRDefault="005749F7" w:rsidP="00EF144A">
      <w:pPr>
        <w:numPr>
          <w:ilvl w:val="2"/>
          <w:numId w:val="26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ประธานคณะกรรมการตรวจสอบ ท่านละ </w:t>
      </w:r>
      <w:r w:rsidRPr="002923A9">
        <w:rPr>
          <w:rFonts w:eastAsia="Cordia New"/>
          <w:color w:val="000000"/>
          <w:sz w:val="32"/>
          <w:szCs w:val="32"/>
        </w:rPr>
        <w:t>20,000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บาท/ครั้ง</w:t>
      </w:r>
    </w:p>
    <w:p w:rsidR="005749F7" w:rsidRPr="002923A9" w:rsidRDefault="005749F7" w:rsidP="00EF144A">
      <w:pPr>
        <w:numPr>
          <w:ilvl w:val="2"/>
          <w:numId w:val="26"/>
        </w:numPr>
        <w:ind w:left="2894" w:hanging="18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กรรมการตรวจสอบ ท่านละ </w:t>
      </w:r>
      <w:r w:rsidRPr="002923A9">
        <w:rPr>
          <w:rFonts w:eastAsia="Cordia New"/>
          <w:color w:val="000000"/>
          <w:sz w:val="32"/>
          <w:szCs w:val="32"/>
        </w:rPr>
        <w:t>15,000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บาท/ครั้ง</w:t>
      </w:r>
    </w:p>
    <w:p w:rsidR="005749F7" w:rsidRPr="002923A9" w:rsidRDefault="005749F7" w:rsidP="00EF144A">
      <w:pPr>
        <w:numPr>
          <w:ilvl w:val="1"/>
          <w:numId w:val="25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คณะกรรมการบริหาร </w:t>
      </w:r>
      <w:r w:rsidRPr="002923A9">
        <w:rPr>
          <w:rFonts w:eastAsia="Cordia New"/>
          <w:color w:val="000000"/>
          <w:sz w:val="32"/>
          <w:szCs w:val="32"/>
          <w:cs/>
        </w:rPr>
        <w:t>–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จ่ายเฉพาะกรรมการบริหารที่เข้าร่วมประชุมครั้งละ </w:t>
      </w:r>
      <w:r w:rsidRPr="002923A9">
        <w:rPr>
          <w:rFonts w:eastAsia="Cordia New"/>
          <w:color w:val="000000"/>
          <w:sz w:val="32"/>
          <w:szCs w:val="32"/>
        </w:rPr>
        <w:t>5,000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บาท </w:t>
      </w:r>
    </w:p>
    <w:p w:rsidR="005749F7" w:rsidRPr="002923A9" w:rsidRDefault="005749F7" w:rsidP="00EF144A">
      <w:pPr>
        <w:numPr>
          <w:ilvl w:val="1"/>
          <w:numId w:val="25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คณะกรรมการชุดย่อยอื่นๆ </w:t>
      </w:r>
      <w:r w:rsidRPr="002923A9">
        <w:rPr>
          <w:rFonts w:eastAsia="Cordia New"/>
          <w:color w:val="000000"/>
          <w:sz w:val="32"/>
          <w:szCs w:val="32"/>
          <w:cs/>
        </w:rPr>
        <w:t>–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คณะกรรมการสรรหา คณะกรรมการพิจารณาค่าตอบแทน และคณะกรรมการบริหารความเสี่ยง </w:t>
      </w:r>
      <w:r w:rsidR="00CA7A72" w:rsidRPr="002923A9">
        <w:rPr>
          <w:rFonts w:eastAsia="Cordia New" w:hint="cs"/>
          <w:color w:val="000000"/>
          <w:sz w:val="32"/>
          <w:szCs w:val="32"/>
          <w:cs/>
        </w:rPr>
        <w:t>และคณะกรรมการกำกับดูแลกิจการ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จ่ายเฉพาะกรรมการบริษัทที่เข้าร่วมประชุมซึ่งไม่ได้ดำรงตำแหน่งในทางบริหาร ครั้งละ </w:t>
      </w:r>
      <w:r w:rsidRPr="002923A9">
        <w:rPr>
          <w:rFonts w:eastAsia="Cordia New"/>
          <w:color w:val="000000"/>
          <w:sz w:val="32"/>
          <w:szCs w:val="32"/>
        </w:rPr>
        <w:t>5,000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บาท</w:t>
      </w:r>
    </w:p>
    <w:p w:rsidR="005749F7" w:rsidRPr="002923A9" w:rsidRDefault="005749F7" w:rsidP="00A03916">
      <w:pPr>
        <w:ind w:left="144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โดยการประชุมคณะกรรมการแต่ละชุด หากเดือนใดมีการประชุมมากกว่า </w:t>
      </w:r>
      <w:r w:rsidRPr="002923A9">
        <w:rPr>
          <w:rFonts w:eastAsia="Cordia New"/>
          <w:color w:val="000000"/>
          <w:sz w:val="32"/>
          <w:szCs w:val="32"/>
        </w:rPr>
        <w:t>1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ครั้ง ให้จ่ายเพียงครั้งเดียว</w:t>
      </w:r>
    </w:p>
    <w:p w:rsidR="005749F7" w:rsidRPr="002923A9" w:rsidRDefault="005749F7" w:rsidP="00EF144A">
      <w:pPr>
        <w:numPr>
          <w:ilvl w:val="0"/>
          <w:numId w:val="24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ค่าตอบแทนประจำปี </w:t>
      </w:r>
      <w:r w:rsidRPr="002923A9">
        <w:rPr>
          <w:rFonts w:eastAsia="Cordia New"/>
          <w:color w:val="000000"/>
          <w:sz w:val="32"/>
          <w:szCs w:val="32"/>
          <w:cs/>
        </w:rPr>
        <w:t>–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จ่ายให้แก่กรรมการบริษัททุกท่าน</w:t>
      </w:r>
    </w:p>
    <w:p w:rsidR="005749F7" w:rsidRPr="002923A9" w:rsidRDefault="005749F7" w:rsidP="00A03916">
      <w:pPr>
        <w:ind w:left="1080"/>
        <w:jc w:val="thaiDistribute"/>
        <w:rPr>
          <w:rFonts w:eastAsia="Cordia New"/>
          <w:color w:val="000000"/>
          <w:sz w:val="32"/>
          <w:szCs w:val="32"/>
          <w:cs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ทั้งนี้ ค่าตอบแทนคณะกรรมการโดยรวมต้องไม่เกินวงเงินที่ได้รับอนุมัติจากที่ประชุมผู้ถือหุ้น</w:t>
      </w:r>
    </w:p>
    <w:p w:rsidR="005749F7" w:rsidRPr="002923A9" w:rsidRDefault="005749F7" w:rsidP="00A03916">
      <w:pPr>
        <w:ind w:left="360"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ส่วน</w:t>
      </w:r>
      <w:r w:rsidRPr="002923A9">
        <w:rPr>
          <w:rFonts w:eastAsia="Cordia New"/>
          <w:color w:val="000000"/>
          <w:sz w:val="32"/>
          <w:szCs w:val="32"/>
          <w:cs/>
        </w:rPr>
        <w:t>ค่าตอบแทน</w:t>
      </w:r>
      <w:r w:rsidRPr="002923A9">
        <w:rPr>
          <w:rFonts w:eastAsia="Cordia New" w:hint="cs"/>
          <w:color w:val="000000"/>
          <w:sz w:val="32"/>
          <w:szCs w:val="32"/>
          <w:cs/>
        </w:rPr>
        <w:t>ของ</w:t>
      </w:r>
      <w:r w:rsidRPr="002923A9">
        <w:rPr>
          <w:rFonts w:eastAsia="Cordia New"/>
          <w:color w:val="000000"/>
          <w:sz w:val="32"/>
          <w:szCs w:val="32"/>
          <w:cs/>
        </w:rPr>
        <w:t>ผู้บริหารเป็นไปตามหลักการและนโยบาย</w:t>
      </w:r>
      <w:r w:rsidRPr="002923A9">
        <w:rPr>
          <w:rFonts w:eastAsia="Cordia New" w:hint="cs"/>
          <w:color w:val="000000"/>
          <w:sz w:val="32"/>
          <w:szCs w:val="32"/>
          <w:cs/>
        </w:rPr>
        <w:t>ของคณะกรรมการพิจารณาค่าตอบแทน</w:t>
      </w:r>
      <w:r w:rsidRPr="002923A9">
        <w:rPr>
          <w:rFonts w:eastAsia="Cordia New"/>
          <w:color w:val="000000"/>
          <w:sz w:val="32"/>
          <w:szCs w:val="32"/>
          <w:cs/>
        </w:rPr>
        <w:t xml:space="preserve"> ซึ่งเชื่อมโยงกับผลการดำเนินงานของบริษัทและผลการ</w:t>
      </w:r>
      <w:r w:rsidRPr="002923A9">
        <w:rPr>
          <w:rFonts w:eastAsia="Cordia New" w:hint="cs"/>
          <w:color w:val="000000"/>
          <w:sz w:val="32"/>
          <w:szCs w:val="32"/>
          <w:cs/>
        </w:rPr>
        <w:t>ปฏิบัติ</w:t>
      </w:r>
      <w:r w:rsidRPr="002923A9">
        <w:rPr>
          <w:rFonts w:eastAsia="Cordia New"/>
          <w:color w:val="000000"/>
          <w:sz w:val="32"/>
          <w:szCs w:val="32"/>
          <w:cs/>
        </w:rPr>
        <w:t xml:space="preserve">งานของผู้บริหารแต่ละท่าน ทั้งนี้ ค่าตอบแทนกรรมการและผู้บริหารในปี </w:t>
      </w:r>
      <w:r w:rsidRPr="002923A9">
        <w:rPr>
          <w:rFonts w:eastAsia="Cordia New"/>
          <w:color w:val="000000"/>
          <w:sz w:val="32"/>
          <w:szCs w:val="32"/>
        </w:rPr>
        <w:t>25</w:t>
      </w:r>
      <w:r w:rsidR="002E1C7F" w:rsidRPr="002923A9">
        <w:rPr>
          <w:rFonts w:eastAsia="Cordia New" w:hint="cs"/>
          <w:color w:val="000000"/>
          <w:sz w:val="32"/>
          <w:szCs w:val="32"/>
          <w:cs/>
        </w:rPr>
        <w:t>61</w:t>
      </w:r>
      <w:r w:rsidRPr="002923A9">
        <w:rPr>
          <w:rFonts w:eastAsia="Cordia New"/>
          <w:color w:val="000000"/>
          <w:sz w:val="32"/>
          <w:szCs w:val="32"/>
          <w:cs/>
        </w:rPr>
        <w:t xml:space="preserve"> บริษัทได้เปิดเผยไว้ในรายงานประจำปีและแบบ </w:t>
      </w:r>
      <w:r w:rsidRPr="002923A9">
        <w:rPr>
          <w:rFonts w:eastAsia="Cordia New"/>
          <w:color w:val="000000"/>
          <w:sz w:val="32"/>
          <w:szCs w:val="32"/>
        </w:rPr>
        <w:t>56-1</w:t>
      </w:r>
      <w:r w:rsidRPr="002923A9">
        <w:rPr>
          <w:rFonts w:eastAsia="Cordia New"/>
          <w:color w:val="000000"/>
          <w:sz w:val="32"/>
          <w:szCs w:val="32"/>
          <w:cs/>
        </w:rPr>
        <w:t xml:space="preserve"> ภายใต้หัวข้อค่าตอบแทนกรรมการและผู้บริหารแล้ว</w:t>
      </w:r>
    </w:p>
    <w:p w:rsidR="00495515" w:rsidRPr="002923A9" w:rsidRDefault="00495515" w:rsidP="00A03916">
      <w:pPr>
        <w:ind w:left="360"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การพัฒนากรรมการและผู้บริหาร</w:t>
      </w:r>
    </w:p>
    <w:p w:rsidR="00805194" w:rsidRPr="002923A9" w:rsidRDefault="006D2E1B" w:rsidP="00A03916">
      <w:pPr>
        <w:ind w:left="360"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pacing w:val="-10"/>
          <w:sz w:val="32"/>
          <w:szCs w:val="32"/>
          <w:cs/>
          <w:lang w:val="th-TH"/>
        </w:rPr>
        <w:t>บริษัทส่งเสริมให้กรรมการบริษัทและผู้บริหารทุกท่านได้มีการพัฒนาความรู้ ความสามารถ โดยการเข้าร่วมอบรมหลักสูตรที่เกี่ยวข้องกับการพัฒนาความรู้ความสามารถในการปฏิบัติหน้าที่กรรมการอย่างสม่ำเสมอ โดยกรรมการบริษัททุกท่านมีประวัติการได้เข้าร่วมรับการอบรมหลักสูตรกรรมการกับสมาคมส่งเสริม</w:t>
      </w:r>
      <w:r w:rsidRPr="002923A9">
        <w:rPr>
          <w:rFonts w:eastAsia="Times New Roman"/>
          <w:sz w:val="32"/>
          <w:szCs w:val="32"/>
          <w:cs/>
          <w:lang w:val="th-TH"/>
        </w:rPr>
        <w:t>สถาบันกรรมการบริษัทไทย (</w:t>
      </w:r>
      <w:r w:rsidRPr="002923A9">
        <w:rPr>
          <w:rFonts w:eastAsia="Times New Roman"/>
          <w:sz w:val="32"/>
          <w:szCs w:val="32"/>
        </w:rPr>
        <w:t>IOD)</w:t>
      </w:r>
      <w:r w:rsidRPr="002923A9">
        <w:rPr>
          <w:rFonts w:eastAsia="Times New Roman"/>
          <w:spacing w:val="-10"/>
          <w:sz w:val="32"/>
          <w:szCs w:val="32"/>
          <w:cs/>
        </w:rPr>
        <w:t xml:space="preserve"> แล้ว นอกจากนี้ บริษัทยังส่งเสริมให้</w:t>
      </w:r>
      <w:r w:rsidRPr="002923A9">
        <w:rPr>
          <w:rFonts w:eastAsia="Times New Roman"/>
          <w:sz w:val="32"/>
          <w:szCs w:val="32"/>
          <w:cs/>
          <w:lang w:val="th-TH"/>
        </w:rPr>
        <w:t>ได้เข้าร่วมสัมมนาและเข้ารับการอบรมหลักสูตรต่างๆ ของสถาบันส่งเสริมกรรมการบริษัทไทย (</w:t>
      </w:r>
      <w:r w:rsidRPr="002923A9">
        <w:rPr>
          <w:rFonts w:eastAsia="Times New Roman"/>
          <w:sz w:val="32"/>
          <w:szCs w:val="32"/>
        </w:rPr>
        <w:t>IOD)</w:t>
      </w:r>
      <w:r w:rsidRPr="002923A9">
        <w:rPr>
          <w:rFonts w:eastAsia="Times New Roman"/>
          <w:sz w:val="32"/>
          <w:szCs w:val="32"/>
          <w:cs/>
        </w:rPr>
        <w:t xml:space="preserve"> ตลาดหลักทรัพย์แห่งประเทศไทย สมาคมบริษัทจดทะเบียนไทย หรือสถาบันอิสระอื่นๆ เพื่อนำความรู้มาใช้ประโยชน์กับบริษัทในการปรับปรุงและพัฒนาการปฏิบัติงานอย่างต่อเนื่องต่อไป</w:t>
      </w:r>
    </w:p>
    <w:p w:rsidR="008D08DA" w:rsidRPr="002923A9" w:rsidRDefault="008D08DA" w:rsidP="00A03916">
      <w:pPr>
        <w:ind w:left="360" w:firstLine="720"/>
        <w:jc w:val="thaiDistribute"/>
        <w:rPr>
          <w:rFonts w:eastAsia="Times New Roman"/>
          <w:sz w:val="32"/>
          <w:szCs w:val="32"/>
        </w:rPr>
      </w:pPr>
    </w:p>
    <w:p w:rsidR="00A54666" w:rsidRPr="002923A9" w:rsidRDefault="00A54666" w:rsidP="00EF144A">
      <w:pPr>
        <w:numPr>
          <w:ilvl w:val="0"/>
          <w:numId w:val="29"/>
        </w:numPr>
        <w:ind w:left="107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ข้อมูลการอบรมกับ</w:t>
      </w:r>
      <w:r w:rsidRPr="002923A9">
        <w:rPr>
          <w:rFonts w:eastAsia="Cordia New" w:hint="cs"/>
          <w:color w:val="000000"/>
          <w:spacing w:val="-10"/>
          <w:sz w:val="32"/>
          <w:szCs w:val="32"/>
          <w:cs/>
          <w:lang w:val="th-TH"/>
        </w:rPr>
        <w:t>สมาคมส่งเสริม</w:t>
      </w:r>
      <w:r w:rsidRPr="002923A9">
        <w:rPr>
          <w:rFonts w:eastAsia="Cordia New"/>
          <w:color w:val="000000"/>
          <w:sz w:val="32"/>
          <w:szCs w:val="32"/>
          <w:cs/>
          <w:lang w:val="th-TH"/>
        </w:rPr>
        <w:t>สถาบันกรรมการบริษัทไทย (</w:t>
      </w:r>
      <w:r w:rsidRPr="002923A9">
        <w:rPr>
          <w:rFonts w:eastAsia="Cordia New"/>
          <w:color w:val="000000"/>
          <w:sz w:val="32"/>
          <w:szCs w:val="32"/>
        </w:rPr>
        <w:t>IOD)</w:t>
      </w:r>
    </w:p>
    <w:tbl>
      <w:tblPr>
        <w:tblpPr w:leftFromText="180" w:rightFromText="180" w:vertAnchor="text" w:horzAnchor="page" w:tblpXSpec="center" w:tblpY="183"/>
        <w:tblW w:w="67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10"/>
        <w:gridCol w:w="1560"/>
        <w:gridCol w:w="1701"/>
      </w:tblGrid>
      <w:tr w:rsidR="00BB2499" w:rsidRPr="002923A9" w:rsidTr="008D08DA">
        <w:trPr>
          <w:trHeight w:val="350"/>
          <w:tblHeader/>
        </w:trPr>
        <w:tc>
          <w:tcPr>
            <w:tcW w:w="3510" w:type="dxa"/>
            <w:vAlign w:val="center"/>
          </w:tcPr>
          <w:p w:rsidR="00BB2499" w:rsidRPr="002923A9" w:rsidRDefault="00BB2499" w:rsidP="00BB2499">
            <w:pPr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  <w:cs/>
              </w:rPr>
              <w:t>รายชื่อกรรมการ</w:t>
            </w:r>
          </w:p>
        </w:tc>
        <w:tc>
          <w:tcPr>
            <w:tcW w:w="1560" w:type="dxa"/>
            <w:vAlign w:val="center"/>
          </w:tcPr>
          <w:p w:rsidR="00BB2499" w:rsidRPr="002923A9" w:rsidRDefault="00BB2499" w:rsidP="00BB2499">
            <w:pPr>
              <w:jc w:val="center"/>
              <w:rPr>
                <w:rFonts w:eastAsia="Times New Roman"/>
                <w:b/>
                <w:bCs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</w:rPr>
              <w:t>DAP</w:t>
            </w: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รุ่นที่</w:t>
            </w:r>
          </w:p>
        </w:tc>
        <w:tc>
          <w:tcPr>
            <w:tcW w:w="1701" w:type="dxa"/>
            <w:vAlign w:val="center"/>
          </w:tcPr>
          <w:p w:rsidR="00BB2499" w:rsidRPr="002923A9" w:rsidRDefault="00BB2499" w:rsidP="00BB2499">
            <w:pPr>
              <w:jc w:val="center"/>
              <w:rPr>
                <w:rFonts w:eastAsia="Times New Roman"/>
                <w:b/>
                <w:bCs/>
                <w:sz w:val="32"/>
                <w:szCs w:val="32"/>
              </w:rPr>
            </w:pPr>
            <w:r w:rsidRPr="002923A9">
              <w:rPr>
                <w:rFonts w:eastAsia="Times New Roman"/>
                <w:b/>
                <w:bCs/>
                <w:sz w:val="32"/>
                <w:szCs w:val="32"/>
              </w:rPr>
              <w:t>DCP</w:t>
            </w:r>
            <w:r w:rsidRPr="002923A9">
              <w:rPr>
                <w:rFonts w:eastAsia="Times New Roman" w:hint="cs"/>
                <w:b/>
                <w:bCs/>
                <w:sz w:val="32"/>
                <w:szCs w:val="32"/>
                <w:cs/>
              </w:rPr>
              <w:t xml:space="preserve"> รุ่นที่</w:t>
            </w:r>
          </w:p>
        </w:tc>
      </w:tr>
      <w:tr w:rsidR="00BB2499" w:rsidRPr="002923A9" w:rsidTr="008D08DA">
        <w:tc>
          <w:tcPr>
            <w:tcW w:w="3510" w:type="dxa"/>
          </w:tcPr>
          <w:p w:rsidR="00BB2499" w:rsidRPr="002923A9" w:rsidRDefault="00BB2499" w:rsidP="00BB2499">
            <w:pPr>
              <w:tabs>
                <w:tab w:val="left" w:pos="1701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</w:rPr>
              <w:t xml:space="preserve">1. 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นางกาญจนา    </w:t>
            </w:r>
            <w:r w:rsidRPr="002923A9">
              <w:rPr>
                <w:rFonts w:eastAsia="Times New Roman" w:hint="cs"/>
                <w:sz w:val="32"/>
                <w:szCs w:val="32"/>
                <w:cs/>
              </w:rPr>
              <w:tab/>
            </w:r>
            <w:r w:rsidRPr="002923A9">
              <w:rPr>
                <w:rFonts w:eastAsia="Times New Roman"/>
                <w:sz w:val="32"/>
                <w:szCs w:val="32"/>
                <w:cs/>
              </w:rPr>
              <w:t>สายสิริพร</w:t>
            </w:r>
          </w:p>
        </w:tc>
        <w:tc>
          <w:tcPr>
            <w:tcW w:w="1560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</w:rPr>
              <w:t>-</w:t>
            </w:r>
          </w:p>
        </w:tc>
        <w:tc>
          <w:tcPr>
            <w:tcW w:w="1701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sz w:val="32"/>
                <w:szCs w:val="32"/>
              </w:rPr>
            </w:pPr>
            <w:r w:rsidRPr="002923A9">
              <w:rPr>
                <w:rFonts w:eastAsia="Times New Roman"/>
                <w:sz w:val="32"/>
                <w:szCs w:val="32"/>
              </w:rPr>
              <w:t>32/2003</w:t>
            </w:r>
          </w:p>
        </w:tc>
      </w:tr>
      <w:tr w:rsidR="00BB2499" w:rsidRPr="002923A9" w:rsidTr="008D08DA">
        <w:tc>
          <w:tcPr>
            <w:tcW w:w="3510" w:type="dxa"/>
          </w:tcPr>
          <w:p w:rsidR="00BB2499" w:rsidRPr="002923A9" w:rsidRDefault="00BB2499" w:rsidP="00BB2499">
            <w:pPr>
              <w:tabs>
                <w:tab w:val="left" w:pos="1701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</w:rPr>
              <w:t>2.</w:t>
            </w:r>
            <w:r w:rsidRPr="002923A9">
              <w:rPr>
                <w:rFonts w:eastAsia="Times New Roman" w:hint="cs"/>
                <w:sz w:val="32"/>
                <w:szCs w:val="32"/>
                <w:cs/>
              </w:rPr>
              <w:t xml:space="preserve"> นางธีรดา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       </w:t>
            </w:r>
            <w:r w:rsidRPr="002923A9">
              <w:rPr>
                <w:rFonts w:eastAsia="Times New Roman" w:hint="cs"/>
                <w:sz w:val="32"/>
                <w:szCs w:val="32"/>
                <w:cs/>
              </w:rPr>
              <w:tab/>
              <w:t>อำพันวงษ์</w:t>
            </w:r>
          </w:p>
        </w:tc>
        <w:tc>
          <w:tcPr>
            <w:tcW w:w="1560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3/2003</w:t>
            </w:r>
          </w:p>
        </w:tc>
        <w:tc>
          <w:tcPr>
            <w:tcW w:w="1701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51/2004</w:t>
            </w:r>
          </w:p>
        </w:tc>
      </w:tr>
      <w:tr w:rsidR="00BB2499" w:rsidRPr="002923A9" w:rsidTr="008D08DA">
        <w:tc>
          <w:tcPr>
            <w:tcW w:w="3510" w:type="dxa"/>
          </w:tcPr>
          <w:p w:rsidR="00BB2499" w:rsidRPr="002923A9" w:rsidRDefault="00BB2499" w:rsidP="00BB2499">
            <w:pPr>
              <w:tabs>
                <w:tab w:val="left" w:pos="1701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</w:rPr>
              <w:t xml:space="preserve">3. 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นายมนู          </w:t>
            </w:r>
            <w:r w:rsidRPr="002923A9">
              <w:rPr>
                <w:rFonts w:eastAsia="Times New Roman" w:hint="cs"/>
                <w:sz w:val="32"/>
                <w:szCs w:val="32"/>
                <w:cs/>
              </w:rPr>
              <w:tab/>
            </w:r>
            <w:r w:rsidRPr="002923A9">
              <w:rPr>
                <w:rFonts w:eastAsia="Times New Roman"/>
                <w:sz w:val="32"/>
                <w:szCs w:val="32"/>
                <w:cs/>
              </w:rPr>
              <w:t>ลีลา</w:t>
            </w:r>
            <w:proofErr w:type="spellStart"/>
            <w:r w:rsidRPr="002923A9">
              <w:rPr>
                <w:rFonts w:eastAsia="Times New Roman"/>
                <w:sz w:val="32"/>
                <w:szCs w:val="32"/>
                <w:cs/>
              </w:rPr>
              <w:t>นุวัฒน์</w:t>
            </w:r>
            <w:proofErr w:type="spellEnd"/>
          </w:p>
        </w:tc>
        <w:tc>
          <w:tcPr>
            <w:tcW w:w="1560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3/2003</w:t>
            </w:r>
          </w:p>
        </w:tc>
        <w:tc>
          <w:tcPr>
            <w:tcW w:w="1701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68/2005</w:t>
            </w:r>
          </w:p>
        </w:tc>
      </w:tr>
      <w:tr w:rsidR="00BB2499" w:rsidRPr="002923A9" w:rsidTr="008D08DA">
        <w:tc>
          <w:tcPr>
            <w:tcW w:w="3510" w:type="dxa"/>
          </w:tcPr>
          <w:p w:rsidR="00BB2499" w:rsidRPr="002923A9" w:rsidRDefault="004000B1" w:rsidP="004000B1">
            <w:pPr>
              <w:tabs>
                <w:tab w:val="left" w:pos="1701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sz w:val="32"/>
                <w:szCs w:val="32"/>
                <w:cs/>
              </w:rPr>
              <w:t>4</w:t>
            </w:r>
            <w:r w:rsidR="00BB2499" w:rsidRPr="002923A9">
              <w:rPr>
                <w:rFonts w:eastAsia="Times New Roman"/>
                <w:sz w:val="32"/>
                <w:szCs w:val="32"/>
              </w:rPr>
              <w:t>.</w:t>
            </w:r>
            <w:r w:rsidR="00BB2499" w:rsidRPr="002923A9">
              <w:rPr>
                <w:rFonts w:eastAsia="Times New Roman" w:hint="cs"/>
                <w:sz w:val="32"/>
                <w:szCs w:val="32"/>
                <w:cs/>
              </w:rPr>
              <w:t xml:space="preserve"> นางทิพา</w:t>
            </w:r>
            <w:proofErr w:type="spellStart"/>
            <w:r w:rsidR="00BB2499" w:rsidRPr="002923A9">
              <w:rPr>
                <w:rFonts w:eastAsia="Times New Roman" w:hint="cs"/>
                <w:sz w:val="32"/>
                <w:szCs w:val="32"/>
                <w:cs/>
              </w:rPr>
              <w:t>ภรณ์</w:t>
            </w:r>
            <w:proofErr w:type="spellEnd"/>
            <w:r w:rsidR="00BB2499" w:rsidRPr="002923A9">
              <w:rPr>
                <w:rFonts w:eastAsia="Times New Roman"/>
                <w:sz w:val="32"/>
                <w:szCs w:val="32"/>
                <w:cs/>
              </w:rPr>
              <w:t xml:space="preserve"> </w:t>
            </w:r>
            <w:r w:rsidR="00BB2499" w:rsidRPr="002923A9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="00BB2499" w:rsidRPr="002923A9">
              <w:rPr>
                <w:rFonts w:eastAsia="Times New Roman"/>
                <w:sz w:val="32"/>
                <w:szCs w:val="32"/>
                <w:cs/>
              </w:rPr>
              <w:tab/>
              <w:t>โชควัฒนา</w:t>
            </w:r>
          </w:p>
        </w:tc>
        <w:tc>
          <w:tcPr>
            <w:tcW w:w="1560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3/2003</w:t>
            </w:r>
          </w:p>
        </w:tc>
        <w:tc>
          <w:tcPr>
            <w:tcW w:w="1701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68/2005</w:t>
            </w:r>
          </w:p>
        </w:tc>
      </w:tr>
      <w:tr w:rsidR="00BB2499" w:rsidRPr="002923A9" w:rsidTr="008D08DA">
        <w:tc>
          <w:tcPr>
            <w:tcW w:w="3510" w:type="dxa"/>
          </w:tcPr>
          <w:p w:rsidR="00BB2499" w:rsidRPr="002923A9" w:rsidRDefault="004000B1" w:rsidP="00BB2499">
            <w:pPr>
              <w:tabs>
                <w:tab w:val="left" w:pos="1701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 w:hint="cs"/>
                <w:sz w:val="32"/>
                <w:szCs w:val="32"/>
                <w:cs/>
              </w:rPr>
              <w:t>5</w:t>
            </w:r>
            <w:r w:rsidR="00BB2499" w:rsidRPr="002923A9">
              <w:rPr>
                <w:rFonts w:eastAsia="Times New Roman"/>
                <w:sz w:val="32"/>
                <w:szCs w:val="32"/>
              </w:rPr>
              <w:t>.</w:t>
            </w:r>
            <w:r w:rsidR="00BB2499" w:rsidRPr="002923A9">
              <w:rPr>
                <w:rFonts w:eastAsia="Times New Roman" w:hint="cs"/>
                <w:sz w:val="32"/>
                <w:szCs w:val="32"/>
                <w:cs/>
              </w:rPr>
              <w:t xml:space="preserve"> </w:t>
            </w:r>
            <w:r w:rsidR="00BB2499" w:rsidRPr="002923A9">
              <w:rPr>
                <w:rFonts w:eastAsia="Times New Roman"/>
                <w:sz w:val="32"/>
                <w:szCs w:val="32"/>
                <w:cs/>
              </w:rPr>
              <w:t>นาง</w:t>
            </w:r>
            <w:proofErr w:type="spellStart"/>
            <w:r w:rsidR="00BB2499" w:rsidRPr="002923A9">
              <w:rPr>
                <w:rFonts w:eastAsia="Times New Roman"/>
                <w:sz w:val="32"/>
                <w:szCs w:val="32"/>
                <w:cs/>
              </w:rPr>
              <w:t>วัชนี</w:t>
            </w:r>
            <w:proofErr w:type="spellEnd"/>
            <w:r w:rsidR="00BB2499" w:rsidRPr="002923A9">
              <w:rPr>
                <w:rFonts w:eastAsia="Times New Roman"/>
                <w:sz w:val="32"/>
                <w:szCs w:val="32"/>
                <w:cs/>
              </w:rPr>
              <w:t xml:space="preserve">         </w:t>
            </w:r>
            <w:r w:rsidR="00BB2499" w:rsidRPr="002923A9">
              <w:rPr>
                <w:rFonts w:eastAsia="Times New Roman" w:hint="cs"/>
                <w:sz w:val="32"/>
                <w:szCs w:val="32"/>
                <w:cs/>
              </w:rPr>
              <w:tab/>
            </w:r>
            <w:proofErr w:type="spellStart"/>
            <w:r w:rsidR="00BB2499" w:rsidRPr="002923A9">
              <w:rPr>
                <w:rFonts w:eastAsia="Times New Roman"/>
                <w:sz w:val="32"/>
                <w:szCs w:val="32"/>
                <w:cs/>
              </w:rPr>
              <w:t>วัฒน</w:t>
            </w:r>
            <w:proofErr w:type="spellEnd"/>
            <w:r w:rsidR="00BB2499" w:rsidRPr="002923A9">
              <w:rPr>
                <w:rFonts w:eastAsia="Times New Roman"/>
                <w:sz w:val="32"/>
                <w:szCs w:val="32"/>
                <w:cs/>
              </w:rPr>
              <w:t>ถวัลย์วงศ์</w:t>
            </w:r>
          </w:p>
        </w:tc>
        <w:tc>
          <w:tcPr>
            <w:tcW w:w="1560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-</w:t>
            </w:r>
          </w:p>
        </w:tc>
        <w:tc>
          <w:tcPr>
            <w:tcW w:w="1701" w:type="dxa"/>
          </w:tcPr>
          <w:p w:rsidR="00BB2499" w:rsidRPr="002923A9" w:rsidRDefault="00BB2499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1/2000</w:t>
            </w:r>
          </w:p>
        </w:tc>
      </w:tr>
      <w:tr w:rsidR="008D08DA" w:rsidRPr="002923A9" w:rsidTr="008D08DA">
        <w:tc>
          <w:tcPr>
            <w:tcW w:w="3510" w:type="dxa"/>
          </w:tcPr>
          <w:p w:rsidR="008D08DA" w:rsidRPr="002923A9" w:rsidRDefault="008D08DA" w:rsidP="00BB2499">
            <w:pPr>
              <w:tabs>
                <w:tab w:val="left" w:pos="1701"/>
              </w:tabs>
              <w:jc w:val="thaiDistribute"/>
              <w:rPr>
                <w:rFonts w:eastAsia="Times New Roman"/>
                <w:sz w:val="32"/>
                <w:szCs w:val="32"/>
                <w:cs/>
              </w:rPr>
            </w:pPr>
            <w:r w:rsidRPr="002923A9">
              <w:rPr>
                <w:rFonts w:eastAsia="Times New Roman"/>
                <w:sz w:val="32"/>
                <w:szCs w:val="32"/>
              </w:rPr>
              <w:t xml:space="preserve">6. 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>นาย</w:t>
            </w:r>
            <w:r w:rsidRPr="002923A9">
              <w:rPr>
                <w:rFonts w:eastAsia="Times New Roman" w:hint="cs"/>
                <w:sz w:val="32"/>
                <w:szCs w:val="32"/>
                <w:cs/>
              </w:rPr>
              <w:t>วันชัย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 xml:space="preserve">  </w:t>
            </w:r>
            <w:r w:rsidRPr="002923A9">
              <w:rPr>
                <w:rFonts w:eastAsia="Times New Roman"/>
                <w:sz w:val="32"/>
                <w:szCs w:val="32"/>
                <w:cs/>
              </w:rPr>
              <w:tab/>
            </w:r>
            <w:r w:rsidRPr="002923A9">
              <w:rPr>
                <w:rFonts w:eastAsia="Times New Roman" w:hint="cs"/>
                <w:sz w:val="32"/>
                <w:szCs w:val="32"/>
                <w:cs/>
              </w:rPr>
              <w:t>อ่ำพึ่ง</w:t>
            </w:r>
            <w:proofErr w:type="spellStart"/>
            <w:r w:rsidRPr="002923A9">
              <w:rPr>
                <w:rFonts w:eastAsia="Times New Roman" w:hint="cs"/>
                <w:sz w:val="32"/>
                <w:szCs w:val="32"/>
                <w:cs/>
              </w:rPr>
              <w:t>อาตม์</w:t>
            </w:r>
            <w:proofErr w:type="spellEnd"/>
          </w:p>
        </w:tc>
        <w:tc>
          <w:tcPr>
            <w:tcW w:w="1560" w:type="dxa"/>
          </w:tcPr>
          <w:p w:rsidR="008D08DA" w:rsidRPr="002923A9" w:rsidRDefault="008D08DA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35/2005</w:t>
            </w:r>
          </w:p>
        </w:tc>
        <w:tc>
          <w:tcPr>
            <w:tcW w:w="1701" w:type="dxa"/>
          </w:tcPr>
          <w:p w:rsidR="008D08DA" w:rsidRPr="002923A9" w:rsidRDefault="008D08DA" w:rsidP="00BB2499">
            <w:pPr>
              <w:ind w:left="53"/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 w:rsidRPr="002923A9">
              <w:rPr>
                <w:rFonts w:eastAsia="Times New Roman"/>
                <w:color w:val="000000"/>
                <w:sz w:val="32"/>
                <w:szCs w:val="32"/>
              </w:rPr>
              <w:t>102/2008</w:t>
            </w:r>
          </w:p>
        </w:tc>
      </w:tr>
    </w:tbl>
    <w:p w:rsidR="00BB2499" w:rsidRPr="002923A9" w:rsidRDefault="00BB2499" w:rsidP="00BB2499">
      <w:pPr>
        <w:ind w:left="1077"/>
        <w:jc w:val="thaiDistribute"/>
        <w:rPr>
          <w:rFonts w:eastAsia="Cordia New"/>
          <w:color w:val="000000"/>
          <w:sz w:val="32"/>
          <w:szCs w:val="32"/>
        </w:rPr>
      </w:pPr>
    </w:p>
    <w:p w:rsidR="00BB2499" w:rsidRPr="002923A9" w:rsidRDefault="00BB2499" w:rsidP="00BB2499">
      <w:pPr>
        <w:ind w:left="1077"/>
        <w:jc w:val="thaiDistribute"/>
        <w:rPr>
          <w:rFonts w:eastAsia="Cordia New"/>
          <w:color w:val="000000"/>
          <w:sz w:val="32"/>
          <w:szCs w:val="32"/>
        </w:rPr>
      </w:pPr>
    </w:p>
    <w:p w:rsidR="00BB2499" w:rsidRPr="002923A9" w:rsidRDefault="00BB2499" w:rsidP="00BB2499">
      <w:pPr>
        <w:ind w:left="1077"/>
        <w:jc w:val="thaiDistribute"/>
        <w:rPr>
          <w:rFonts w:eastAsia="Cordia New"/>
          <w:color w:val="000000"/>
          <w:sz w:val="32"/>
          <w:szCs w:val="32"/>
        </w:rPr>
      </w:pPr>
    </w:p>
    <w:p w:rsidR="004000B1" w:rsidRPr="002923A9" w:rsidRDefault="004000B1" w:rsidP="00BB2499">
      <w:pPr>
        <w:ind w:left="1077"/>
        <w:jc w:val="thaiDistribute"/>
        <w:rPr>
          <w:rFonts w:eastAsia="Cordia New"/>
          <w:color w:val="000000"/>
          <w:sz w:val="32"/>
          <w:szCs w:val="32"/>
        </w:rPr>
      </w:pPr>
    </w:p>
    <w:p w:rsidR="004000B1" w:rsidRPr="002923A9" w:rsidRDefault="004000B1" w:rsidP="00BB2499">
      <w:pPr>
        <w:ind w:left="1077"/>
        <w:jc w:val="thaiDistribute"/>
        <w:rPr>
          <w:rFonts w:eastAsia="Cordia New"/>
          <w:color w:val="000000"/>
          <w:sz w:val="32"/>
          <w:szCs w:val="32"/>
        </w:rPr>
      </w:pPr>
    </w:p>
    <w:p w:rsidR="00BB2499" w:rsidRPr="002923A9" w:rsidRDefault="00BB2499" w:rsidP="00BB2499">
      <w:pPr>
        <w:ind w:left="1077"/>
        <w:jc w:val="thaiDistribute"/>
        <w:rPr>
          <w:rFonts w:eastAsia="Cordia New"/>
          <w:color w:val="000000"/>
          <w:sz w:val="32"/>
          <w:szCs w:val="32"/>
        </w:rPr>
      </w:pPr>
    </w:p>
    <w:p w:rsidR="00F74C77" w:rsidRPr="002923A9" w:rsidRDefault="00F74C77" w:rsidP="00F74C77">
      <w:pPr>
        <w:ind w:left="720"/>
        <w:jc w:val="thaiDistribute"/>
        <w:rPr>
          <w:rFonts w:eastAsia="Cordia New"/>
          <w:sz w:val="32"/>
          <w:szCs w:val="32"/>
        </w:rPr>
      </w:pPr>
    </w:p>
    <w:p w:rsidR="00F74C77" w:rsidRPr="002923A9" w:rsidRDefault="00F74C77" w:rsidP="00F74C77">
      <w:pPr>
        <w:ind w:left="1077"/>
        <w:jc w:val="thaiDistribute"/>
        <w:rPr>
          <w:rFonts w:eastAsia="Cordia New"/>
          <w:sz w:val="32"/>
          <w:szCs w:val="32"/>
        </w:rPr>
      </w:pPr>
    </w:p>
    <w:p w:rsidR="00780ED1" w:rsidRPr="002923A9" w:rsidRDefault="00780ED1" w:rsidP="00F74C77">
      <w:pPr>
        <w:ind w:left="1077"/>
        <w:jc w:val="thaiDistribute"/>
        <w:rPr>
          <w:rFonts w:eastAsia="Cordia New"/>
          <w:sz w:val="16"/>
          <w:szCs w:val="16"/>
        </w:rPr>
      </w:pPr>
    </w:p>
    <w:p w:rsidR="00F74C77" w:rsidRPr="002923A9" w:rsidRDefault="004000B1" w:rsidP="00F74C77">
      <w:pPr>
        <w:numPr>
          <w:ilvl w:val="0"/>
          <w:numId w:val="29"/>
        </w:numPr>
        <w:ind w:left="1077" w:hanging="357"/>
        <w:jc w:val="thaiDistribute"/>
        <w:rPr>
          <w:rFonts w:eastAsia="Cordia New"/>
          <w:sz w:val="32"/>
          <w:szCs w:val="32"/>
        </w:rPr>
      </w:pPr>
      <w:r w:rsidRPr="002923A9">
        <w:rPr>
          <w:rFonts w:eastAsia="Cordia New" w:hint="cs"/>
          <w:sz w:val="32"/>
          <w:szCs w:val="32"/>
          <w:cs/>
        </w:rPr>
        <w:t xml:space="preserve">ในปี </w:t>
      </w:r>
      <w:r w:rsidRPr="002923A9">
        <w:rPr>
          <w:rFonts w:eastAsia="Cordia New"/>
          <w:sz w:val="32"/>
          <w:szCs w:val="32"/>
        </w:rPr>
        <w:t>2561</w:t>
      </w:r>
      <w:r w:rsidR="00F74C77" w:rsidRPr="002923A9">
        <w:rPr>
          <w:rFonts w:eastAsia="Cordia New" w:hint="cs"/>
          <w:sz w:val="32"/>
          <w:szCs w:val="32"/>
          <w:cs/>
        </w:rPr>
        <w:t xml:space="preserve"> กรรมการบริษัทและผู้บริหารได้เข้าร่วมอบรมและพัฒนาความรู้ในด้านต่างๆดังนี้</w:t>
      </w:r>
    </w:p>
    <w:tbl>
      <w:tblPr>
        <w:tblpPr w:leftFromText="180" w:rightFromText="180" w:vertAnchor="text" w:horzAnchor="margin" w:tblpY="172"/>
        <w:tblW w:w="49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3"/>
        <w:gridCol w:w="1451"/>
        <w:gridCol w:w="1362"/>
        <w:gridCol w:w="1402"/>
        <w:gridCol w:w="2053"/>
        <w:gridCol w:w="1361"/>
      </w:tblGrid>
      <w:tr w:rsidR="007662DD" w:rsidRPr="002923A9" w:rsidTr="007662DD">
        <w:trPr>
          <w:tblHeader/>
        </w:trPr>
        <w:tc>
          <w:tcPr>
            <w:tcW w:w="1109" w:type="pct"/>
            <w:vAlign w:val="center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2923A9">
              <w:rPr>
                <w:rFonts w:eastAsia="Times New Roman"/>
                <w:b/>
                <w:bCs/>
                <w:sz w:val="24"/>
                <w:szCs w:val="24"/>
                <w:cs/>
              </w:rPr>
              <w:lastRenderedPageBreak/>
              <w:t>รายชื่อ</w:t>
            </w:r>
          </w:p>
        </w:tc>
        <w:tc>
          <w:tcPr>
            <w:tcW w:w="740" w:type="pct"/>
            <w:vAlign w:val="center"/>
          </w:tcPr>
          <w:p w:rsidR="007662DD" w:rsidRPr="002923A9" w:rsidRDefault="007662DD" w:rsidP="007662DD">
            <w:pPr>
              <w:ind w:right="-18"/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sz w:val="24"/>
                <w:szCs w:val="24"/>
              </w:rPr>
              <w:t xml:space="preserve">CEO Club 2018 The game is on </w:t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 xml:space="preserve">จัดโดย ตลาดหลักทรัพย์แห่งประเทศไทย </w:t>
            </w:r>
          </w:p>
        </w:tc>
        <w:tc>
          <w:tcPr>
            <w:tcW w:w="695" w:type="pct"/>
            <w:vAlign w:val="center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sz w:val="24"/>
                <w:szCs w:val="24"/>
              </w:rPr>
              <w:t xml:space="preserve">Situational leadership </w:t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 xml:space="preserve">จัดโดย </w:t>
            </w:r>
            <w:r w:rsidRPr="002923A9">
              <w:rPr>
                <w:rFonts w:eastAsia="Times New Roman"/>
                <w:sz w:val="24"/>
                <w:szCs w:val="24"/>
              </w:rPr>
              <w:t xml:space="preserve"> Slingshot Group</w:t>
            </w:r>
          </w:p>
        </w:tc>
        <w:tc>
          <w:tcPr>
            <w:tcW w:w="71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sz w:val="24"/>
                <w:szCs w:val="24"/>
              </w:rPr>
              <w:t xml:space="preserve">Brand talk # 14 : The Dawn of Data </w:t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>เพราะ</w:t>
            </w:r>
            <w:r w:rsidRPr="002923A9">
              <w:rPr>
                <w:rFonts w:eastAsia="Times New Roman"/>
                <w:sz w:val="24"/>
                <w:szCs w:val="24"/>
              </w:rPr>
              <w:t xml:space="preserve"> Big data </w:t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 xml:space="preserve">ไม่ใช่แค่คำหรูของนักการตลาด จัดโดย </w:t>
            </w:r>
            <w:r w:rsidRPr="002923A9">
              <w:rPr>
                <w:rFonts w:eastAsia="Times New Roman"/>
                <w:sz w:val="24"/>
                <w:szCs w:val="24"/>
              </w:rPr>
              <w:t>M Academy</w:t>
            </w:r>
          </w:p>
        </w:tc>
        <w:tc>
          <w:tcPr>
            <w:tcW w:w="1047" w:type="pct"/>
            <w:vAlign w:val="center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เติบโต</w:t>
            </w:r>
            <w:r w:rsidRPr="002923A9">
              <w:rPr>
                <w:rFonts w:eastAsia="Times New Roman"/>
                <w:sz w:val="24"/>
                <w:szCs w:val="24"/>
                <w:cs/>
              </w:rPr>
              <w:t>อย่างยั่งยืนในยุคแห่งข้อมูลบนพื้นฐานความเข้าใจบัญชีและภาษีอากรที่เกี่ยวข้องกับธุรกิจ</w:t>
            </w:r>
            <w:proofErr w:type="spellStart"/>
            <w:r w:rsidRPr="002923A9">
              <w:rPr>
                <w:rFonts w:eastAsia="Times New Roman"/>
                <w:sz w:val="24"/>
                <w:szCs w:val="24"/>
                <w:cs/>
              </w:rPr>
              <w:t>กลุ่มสหพัฒน์</w:t>
            </w:r>
            <w:proofErr w:type="spellEnd"/>
            <w:r w:rsidRPr="002923A9">
              <w:rPr>
                <w:rFonts w:eastAsia="Times New Roman"/>
                <w:sz w:val="24"/>
                <w:szCs w:val="24"/>
                <w:cs/>
              </w:rPr>
              <w:t xml:space="preserve"> จัดโดย ชมรมบริหารบัญชีและการเงิน</w:t>
            </w:r>
            <w:proofErr w:type="spellStart"/>
            <w:r w:rsidRPr="002923A9">
              <w:rPr>
                <w:rFonts w:eastAsia="Times New Roman"/>
                <w:sz w:val="24"/>
                <w:szCs w:val="24"/>
                <w:cs/>
              </w:rPr>
              <w:t>เครือสหพัฒน์</w:t>
            </w:r>
            <w:proofErr w:type="spellEnd"/>
          </w:p>
        </w:tc>
        <w:tc>
          <w:tcPr>
            <w:tcW w:w="694" w:type="pct"/>
            <w:vAlign w:val="center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sz w:val="24"/>
                <w:szCs w:val="24"/>
              </w:rPr>
              <w:t xml:space="preserve">Disrupt to design HR </w:t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>จัดโดย สมาคมการจัดการงานบุคคลแห่งประเทศไทย</w:t>
            </w:r>
          </w:p>
        </w:tc>
      </w:tr>
      <w:tr w:rsidR="007662DD" w:rsidRPr="002923A9" w:rsidTr="007662DD">
        <w:trPr>
          <w:tblHeader/>
        </w:trPr>
        <w:tc>
          <w:tcPr>
            <w:tcW w:w="1109" w:type="pct"/>
          </w:tcPr>
          <w:p w:rsidR="007662DD" w:rsidRPr="002923A9" w:rsidRDefault="007662DD" w:rsidP="00E52952">
            <w:pPr>
              <w:rPr>
                <w:rFonts w:eastAsia="Times New Roman"/>
                <w:b/>
                <w:bCs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sz w:val="24"/>
                <w:szCs w:val="24"/>
                <w:cs/>
              </w:rPr>
              <w:t>นางธีรดา        อำพันวงษ์</w:t>
            </w:r>
          </w:p>
        </w:tc>
        <w:tc>
          <w:tcPr>
            <w:tcW w:w="740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sym w:font="Wingdings 2" w:char="F050"/>
            </w:r>
          </w:p>
        </w:tc>
        <w:tc>
          <w:tcPr>
            <w:tcW w:w="69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47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sz w:val="24"/>
                <w:szCs w:val="24"/>
              </w:rPr>
              <w:sym w:font="Wingdings 2" w:char="F050"/>
            </w:r>
          </w:p>
        </w:tc>
        <w:tc>
          <w:tcPr>
            <w:tcW w:w="694" w:type="pct"/>
          </w:tcPr>
          <w:p w:rsidR="007662DD" w:rsidRPr="002923A9" w:rsidRDefault="007662DD" w:rsidP="00E52952">
            <w:pPr>
              <w:jc w:val="center"/>
              <w:rPr>
                <w:rFonts w:ascii="Times New Roman" w:eastAsia="Times New Roman" w:hAnsi="Times New Roman" w:cs="Angsana New"/>
                <w:sz w:val="24"/>
                <w:szCs w:val="24"/>
              </w:rPr>
            </w:pPr>
            <w:r w:rsidRPr="002923A9">
              <w:rPr>
                <w:rFonts w:eastAsia="Times New Roman"/>
                <w:sz w:val="24"/>
                <w:szCs w:val="24"/>
              </w:rPr>
              <w:sym w:font="Wingdings 2" w:char="F050"/>
            </w:r>
          </w:p>
        </w:tc>
      </w:tr>
      <w:tr w:rsidR="007662DD" w:rsidRPr="002923A9" w:rsidTr="007662DD">
        <w:trPr>
          <w:tblHeader/>
        </w:trPr>
        <w:tc>
          <w:tcPr>
            <w:tcW w:w="1109" w:type="pct"/>
          </w:tcPr>
          <w:p w:rsidR="007662DD" w:rsidRPr="002923A9" w:rsidRDefault="007662DD" w:rsidP="00E52952">
            <w:pPr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sz w:val="24"/>
                <w:szCs w:val="24"/>
                <w:cs/>
              </w:rPr>
              <w:t>นาง</w:t>
            </w:r>
            <w:proofErr w:type="spellStart"/>
            <w:r w:rsidRPr="002923A9">
              <w:rPr>
                <w:rFonts w:eastAsia="Times New Roman"/>
                <w:sz w:val="24"/>
                <w:szCs w:val="24"/>
                <w:cs/>
              </w:rPr>
              <w:t>จันทรา</w:t>
            </w:r>
            <w:proofErr w:type="spellEnd"/>
            <w:r w:rsidRPr="002923A9">
              <w:rPr>
                <w:rFonts w:eastAsia="Times New Roman"/>
                <w:sz w:val="24"/>
                <w:szCs w:val="24"/>
                <w:cs/>
              </w:rPr>
              <w:t xml:space="preserve">     ตั้งธนศฤงคาร</w:t>
            </w:r>
          </w:p>
        </w:tc>
        <w:tc>
          <w:tcPr>
            <w:tcW w:w="740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9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1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47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sz w:val="24"/>
                <w:szCs w:val="24"/>
              </w:rPr>
              <w:sym w:font="Wingdings 2" w:char="F050"/>
            </w:r>
          </w:p>
        </w:tc>
        <w:tc>
          <w:tcPr>
            <w:tcW w:w="694" w:type="pct"/>
          </w:tcPr>
          <w:p w:rsidR="007662DD" w:rsidRPr="002923A9" w:rsidRDefault="007662DD" w:rsidP="00E52952">
            <w:pPr>
              <w:jc w:val="center"/>
              <w:rPr>
                <w:rFonts w:ascii="Times New Roman" w:eastAsia="Times New Roman" w:hAnsi="Times New Roman" w:cs="Angsana New"/>
                <w:sz w:val="24"/>
                <w:szCs w:val="24"/>
              </w:rPr>
            </w:pPr>
            <w:r w:rsidRPr="002923A9">
              <w:rPr>
                <w:rFonts w:eastAsia="Times New Roman"/>
                <w:sz w:val="24"/>
                <w:szCs w:val="24"/>
              </w:rPr>
              <w:t>-</w:t>
            </w:r>
          </w:p>
        </w:tc>
      </w:tr>
      <w:tr w:rsidR="007662DD" w:rsidRPr="002923A9" w:rsidTr="007662DD">
        <w:trPr>
          <w:tblHeader/>
        </w:trPr>
        <w:tc>
          <w:tcPr>
            <w:tcW w:w="1109" w:type="pct"/>
          </w:tcPr>
          <w:p w:rsidR="007662DD" w:rsidRPr="002923A9" w:rsidRDefault="007662DD" w:rsidP="00E52952">
            <w:pPr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sz w:val="24"/>
                <w:szCs w:val="24"/>
                <w:cs/>
              </w:rPr>
              <w:t xml:space="preserve">ดร. ภัทร        </w:t>
            </w:r>
            <w:proofErr w:type="spellStart"/>
            <w:r w:rsidRPr="002923A9">
              <w:rPr>
                <w:rFonts w:eastAsia="Times New Roman"/>
                <w:sz w:val="24"/>
                <w:szCs w:val="24"/>
                <w:cs/>
              </w:rPr>
              <w:t>ปทุ</w:t>
            </w:r>
            <w:proofErr w:type="spellEnd"/>
            <w:r w:rsidRPr="002923A9">
              <w:rPr>
                <w:rFonts w:eastAsia="Times New Roman"/>
                <w:sz w:val="24"/>
                <w:szCs w:val="24"/>
                <w:cs/>
              </w:rPr>
              <w:t>มารักษ์</w:t>
            </w:r>
          </w:p>
        </w:tc>
        <w:tc>
          <w:tcPr>
            <w:tcW w:w="740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9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sym w:font="Wingdings 2" w:char="F050"/>
            </w:r>
          </w:p>
        </w:tc>
        <w:tc>
          <w:tcPr>
            <w:tcW w:w="715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sym w:font="Wingdings 2" w:char="F050"/>
            </w:r>
          </w:p>
        </w:tc>
        <w:tc>
          <w:tcPr>
            <w:tcW w:w="1047" w:type="pct"/>
          </w:tcPr>
          <w:p w:rsidR="007662DD" w:rsidRPr="002923A9" w:rsidRDefault="007662DD" w:rsidP="00E52952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sym w:font="Wingdings 2" w:char="F050"/>
            </w:r>
          </w:p>
        </w:tc>
        <w:tc>
          <w:tcPr>
            <w:tcW w:w="694" w:type="pct"/>
          </w:tcPr>
          <w:p w:rsidR="007662DD" w:rsidRPr="002923A9" w:rsidRDefault="007662DD" w:rsidP="00E52952">
            <w:pPr>
              <w:jc w:val="center"/>
              <w:rPr>
                <w:rFonts w:ascii="Times New Roman" w:eastAsia="Times New Roman" w:hAnsi="Times New Roman" w:cs="Angsana New"/>
                <w:sz w:val="24"/>
                <w:szCs w:val="24"/>
              </w:rPr>
            </w:pPr>
            <w:r w:rsidRPr="002923A9">
              <w:rPr>
                <w:rFonts w:eastAsia="Times New Roman"/>
                <w:color w:val="000000"/>
                <w:sz w:val="24"/>
                <w:szCs w:val="24"/>
              </w:rPr>
              <w:sym w:font="Wingdings 2" w:char="F050"/>
            </w:r>
          </w:p>
        </w:tc>
      </w:tr>
    </w:tbl>
    <w:p w:rsidR="00E52952" w:rsidRPr="002923A9" w:rsidRDefault="00E52952" w:rsidP="00E52952">
      <w:pPr>
        <w:ind w:left="1077"/>
        <w:jc w:val="thaiDistribute"/>
        <w:rPr>
          <w:rFonts w:eastAsia="Cordia New"/>
          <w:sz w:val="16"/>
          <w:szCs w:val="16"/>
        </w:rPr>
      </w:pPr>
    </w:p>
    <w:p w:rsidR="00B847C1" w:rsidRPr="002923A9" w:rsidRDefault="00B847C1" w:rsidP="00B847C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นอกจากนี้ บริษัทยังได้สนับสนุนและส่งเสริมให้พนักงานและผู้ที่เกี่ยวข้องกับส่วนงาน</w:t>
      </w:r>
      <w:r w:rsidRPr="002923A9">
        <w:rPr>
          <w:sz w:val="32"/>
          <w:szCs w:val="32"/>
          <w:cs/>
          <w:lang w:val="th-TH"/>
        </w:rPr>
        <w:t>การกำกับดูแลกิจการของ</w:t>
      </w:r>
      <w:r w:rsidRPr="002923A9">
        <w:rPr>
          <w:rFonts w:hint="cs"/>
          <w:sz w:val="32"/>
          <w:szCs w:val="32"/>
          <w:cs/>
          <w:lang w:val="th-TH"/>
        </w:rPr>
        <w:t>บริษัท</w:t>
      </w:r>
      <w:r w:rsidRPr="002923A9">
        <w:rPr>
          <w:sz w:val="32"/>
          <w:szCs w:val="32"/>
          <w:cs/>
          <w:lang w:val="th-TH"/>
        </w:rPr>
        <w:t xml:space="preserve"> เข้าร่วมสัมมนาและ</w:t>
      </w:r>
      <w:r w:rsidRPr="002923A9">
        <w:rPr>
          <w:rFonts w:hint="cs"/>
          <w:sz w:val="32"/>
          <w:szCs w:val="32"/>
          <w:cs/>
          <w:lang w:val="th-TH"/>
        </w:rPr>
        <w:t>เข้ารับการอ</w:t>
      </w:r>
      <w:r w:rsidRPr="002923A9">
        <w:rPr>
          <w:sz w:val="32"/>
          <w:szCs w:val="32"/>
          <w:cs/>
          <w:lang w:val="th-TH"/>
        </w:rPr>
        <w:t>บรมหลักสูตร</w:t>
      </w:r>
      <w:r w:rsidRPr="002923A9">
        <w:rPr>
          <w:rFonts w:hint="cs"/>
          <w:sz w:val="32"/>
          <w:szCs w:val="32"/>
          <w:cs/>
          <w:lang w:val="th-TH"/>
        </w:rPr>
        <w:t>ต่างๆ ของ</w:t>
      </w:r>
      <w:r w:rsidRPr="002923A9">
        <w:rPr>
          <w:sz w:val="32"/>
          <w:szCs w:val="32"/>
          <w:cs/>
          <w:lang w:val="th-TH"/>
        </w:rPr>
        <w:t>สถาบันส่งเสริมกรรมการบริษัทไทย (</w:t>
      </w:r>
      <w:r w:rsidRPr="002923A9">
        <w:rPr>
          <w:sz w:val="32"/>
          <w:szCs w:val="32"/>
        </w:rPr>
        <w:t>IOD)</w:t>
      </w:r>
      <w:r w:rsidRPr="002923A9">
        <w:rPr>
          <w:sz w:val="32"/>
          <w:szCs w:val="32"/>
          <w:cs/>
        </w:rPr>
        <w:t xml:space="preserve"> ตลาดหลักทรัพย์แห่งประเทศไทย </w:t>
      </w:r>
      <w:r w:rsidRPr="002923A9">
        <w:rPr>
          <w:rFonts w:hint="cs"/>
          <w:sz w:val="32"/>
          <w:szCs w:val="32"/>
          <w:cs/>
        </w:rPr>
        <w:t xml:space="preserve">สมาคมบริษัทจดทะเบียนไทย </w:t>
      </w:r>
      <w:r w:rsidRPr="002923A9">
        <w:rPr>
          <w:sz w:val="32"/>
          <w:szCs w:val="32"/>
          <w:cs/>
        </w:rPr>
        <w:t>หรือสถาบันอิสระอื่นๆ นอกจากนี้ยังส่งเสริมการได้รับความรู้</w:t>
      </w:r>
      <w:r w:rsidRPr="002923A9">
        <w:rPr>
          <w:rFonts w:hint="cs"/>
          <w:sz w:val="32"/>
          <w:szCs w:val="32"/>
          <w:cs/>
        </w:rPr>
        <w:t>เพิ่มเติม</w:t>
      </w:r>
      <w:r w:rsidRPr="002923A9">
        <w:rPr>
          <w:sz w:val="32"/>
          <w:szCs w:val="32"/>
          <w:cs/>
        </w:rPr>
        <w:t>เกี่ยวกับกฎหมาย กฎเกณฑ์ต่างๆ ที่เกี่ยวข้องและเป็นประโยชน์ต่อการปฏิบัติหน้าที่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เพื่อนำความรู้มาใช้ประโยชน์กับ</w:t>
      </w:r>
      <w:r w:rsidRPr="002923A9">
        <w:rPr>
          <w:rFonts w:hint="cs"/>
          <w:sz w:val="32"/>
          <w:szCs w:val="32"/>
          <w:cs/>
        </w:rPr>
        <w:t>บริษัทใน</w:t>
      </w:r>
      <w:r w:rsidRPr="002923A9">
        <w:rPr>
          <w:sz w:val="32"/>
          <w:szCs w:val="32"/>
          <w:cs/>
        </w:rPr>
        <w:t>การปรับปรุง</w:t>
      </w:r>
      <w:r w:rsidRPr="002923A9">
        <w:rPr>
          <w:rFonts w:hint="cs"/>
          <w:sz w:val="32"/>
          <w:szCs w:val="32"/>
          <w:cs/>
        </w:rPr>
        <w:t>และพัฒนา</w:t>
      </w:r>
      <w:r w:rsidRPr="002923A9">
        <w:rPr>
          <w:sz w:val="32"/>
          <w:szCs w:val="32"/>
          <w:cs/>
        </w:rPr>
        <w:t>การปฏิบัติงานอย่างต่อเนื่องต่อไป</w:t>
      </w:r>
    </w:p>
    <w:p w:rsidR="00AE0FC0" w:rsidRPr="002923A9" w:rsidRDefault="00AE0FC0" w:rsidP="00EF144A">
      <w:pPr>
        <w:numPr>
          <w:ilvl w:val="0"/>
          <w:numId w:val="29"/>
        </w:numPr>
        <w:ind w:left="1077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การปฐมนิเทศกรรมการใหม่</w:t>
      </w:r>
    </w:p>
    <w:p w:rsidR="00B847C1" w:rsidRPr="002923A9" w:rsidRDefault="00E52952" w:rsidP="00B847C1">
      <w:pPr>
        <w:spacing w:before="120"/>
        <w:ind w:left="107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บริษัทได้จัดให้มีการปฐมนิเทศกรรมการที่เข้ารับตำแหน่งใหม่ เพื่อเตรียมความพร้อมในการปฏิบัติหน้าที่กรรมการ โดยมอบหมายให้เลขานุการบริษัทเป็นผู้นำเสนอข้อมูลและบรรยายชี้แจงให้กับกรรมการใหม่รับทราบนโยบายธุรกิจของบริษัทและข้อมูลที่เกี่ยวข้อง พร้อมทั้งพาเข้าเยี่ยมชมกิจการเพื่อการมองเห็นภาพที่ชัดเจนยิ่งขึ้น และได้มอบแฟ้มคู่มือกรรมการบริษัทจดทะเบียนที่บริษัทได้จัดทำขึ้น ซึ่งประกอบด้วยข้อบังคับบริษัท พ.ร.บ.หลักทรัพย์และตลาดหลักทรัพย์ฯ พ.ร.บ.บริษัทมหาชนจำกัด หลักการกำกับดูแลกิจการที่ดี และกฎบัตรคณะกรรมการชุดต่างๆ ทั้งนี้ เพื่อการรับทราบบทบาทหน้าที่ ความรับผิดชอบ รวมถึงการรับทราบคำชี้แจงเกี่ยวกับพันธะทางกฎหมาย นโยบายต่อต้านการคอร์รัปชั่น และระเบียบข้อบังคับที่เกี่ยวข้องในฐานะกรรมการบริษัทจดทะเบียน</w:t>
      </w:r>
    </w:p>
    <w:p w:rsidR="0050227F" w:rsidRPr="002923A9" w:rsidRDefault="0050227F" w:rsidP="00CE4A45">
      <w:pPr>
        <w:ind w:firstLine="720"/>
        <w:jc w:val="thaiDistribute"/>
        <w:rPr>
          <w:rFonts w:eastAsia="Cordia New"/>
          <w:b/>
          <w:bCs/>
          <w:color w:val="000000"/>
          <w:sz w:val="32"/>
          <w:szCs w:val="32"/>
        </w:rPr>
      </w:pPr>
      <w:r w:rsidRPr="002923A9">
        <w:rPr>
          <w:rFonts w:eastAsia="Cordia New" w:hint="cs"/>
          <w:b/>
          <w:bCs/>
          <w:color w:val="000000"/>
          <w:sz w:val="32"/>
          <w:szCs w:val="32"/>
          <w:cs/>
        </w:rPr>
        <w:t>แผนการสืบทอดตำแหน่ง</w:t>
      </w:r>
    </w:p>
    <w:p w:rsidR="0050227F" w:rsidRPr="002923A9" w:rsidRDefault="0050227F" w:rsidP="00EF144A">
      <w:pPr>
        <w:numPr>
          <w:ilvl w:val="0"/>
          <w:numId w:val="30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ผู้บริหารระดับสูง</w:t>
      </w:r>
    </w:p>
    <w:p w:rsidR="0050227F" w:rsidRPr="002923A9" w:rsidRDefault="000E16C8" w:rsidP="00CE4A45">
      <w:pPr>
        <w:ind w:firstLine="720"/>
        <w:jc w:val="thaiDistribute"/>
        <w:rPr>
          <w:rFonts w:eastAsia="Cordia New"/>
          <w:color w:val="000000"/>
          <w:spacing w:val="-1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บริษัทมีการจัดทำแผนการสืบทอดตำแหน่งในการเตรียมความพร้อมสำหรับทดแทนตำแหน่งกรรมการผู้จัดการ  ผู้บริหารระดับสูง และผู้บังคับบัญชาสูงสุดของทุกหน่วยงานที่จะครบกำหนดเกษียณอายุ รวมถึงกรณีที่ผู้บริหารไม่สามารถปฏิบัติงานได้ โดยคณะกรรมการสรรหาและคณะกรรมการบริหารจะได้มีการติดตามและประเมินผลการปฏิบัติงานของบุคคลที่จะได้รับการส่งเสริมให้เป็นผู้บริหาร</w:t>
      </w:r>
      <w:r w:rsidRPr="002923A9">
        <w:rPr>
          <w:rFonts w:hint="cs"/>
          <w:spacing w:val="-10"/>
          <w:sz w:val="32"/>
          <w:szCs w:val="32"/>
          <w:cs/>
        </w:rPr>
        <w:t>และอยู่ในเกณฑ์ที่จะได้รับการพิจารณาอย่างสม่ำเสมอ</w:t>
      </w:r>
      <w:r w:rsidR="0076270D" w:rsidRPr="002923A9">
        <w:rPr>
          <w:spacing w:val="-10"/>
          <w:sz w:val="32"/>
          <w:szCs w:val="32"/>
        </w:rPr>
        <w:t xml:space="preserve"> </w:t>
      </w:r>
      <w:r w:rsidR="0076270D" w:rsidRPr="002923A9">
        <w:rPr>
          <w:spacing w:val="-10"/>
          <w:sz w:val="32"/>
          <w:szCs w:val="32"/>
          <w:cs/>
        </w:rPr>
        <w:t>และ</w:t>
      </w:r>
      <w:r w:rsidR="0076270D" w:rsidRPr="002923A9">
        <w:rPr>
          <w:rFonts w:hint="cs"/>
          <w:spacing w:val="-10"/>
          <w:sz w:val="32"/>
          <w:szCs w:val="32"/>
          <w:cs/>
        </w:rPr>
        <w:t>ต้อง</w:t>
      </w:r>
      <w:r w:rsidR="0076270D" w:rsidRPr="002923A9">
        <w:rPr>
          <w:spacing w:val="-10"/>
          <w:sz w:val="32"/>
          <w:szCs w:val="32"/>
          <w:cs/>
        </w:rPr>
        <w:t xml:space="preserve">รายงานแผนสืบทอดตำแหน่งต่อคณะกรรมการบริษัทเพื่อทราบ อย่างน้อยปีละ </w:t>
      </w:r>
      <w:r w:rsidR="0076270D" w:rsidRPr="002923A9">
        <w:rPr>
          <w:spacing w:val="-10"/>
          <w:sz w:val="32"/>
          <w:szCs w:val="32"/>
        </w:rPr>
        <w:t xml:space="preserve">1 </w:t>
      </w:r>
      <w:r w:rsidR="0076270D" w:rsidRPr="002923A9">
        <w:rPr>
          <w:spacing w:val="-10"/>
          <w:sz w:val="32"/>
          <w:szCs w:val="32"/>
          <w:cs/>
        </w:rPr>
        <w:t>ครั้ง</w:t>
      </w:r>
      <w:r w:rsidRPr="002923A9">
        <w:rPr>
          <w:rFonts w:hint="cs"/>
          <w:spacing w:val="-10"/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cs/>
        </w:rPr>
        <w:t xml:space="preserve">ตามเกณฑ์การพิจารณา </w:t>
      </w:r>
      <w:r w:rsidRPr="002923A9">
        <w:rPr>
          <w:rFonts w:hint="cs"/>
          <w:spacing w:val="-10"/>
          <w:sz w:val="32"/>
          <w:szCs w:val="32"/>
          <w:cs/>
        </w:rPr>
        <w:t>ดังนี้</w:t>
      </w:r>
    </w:p>
    <w:p w:rsidR="0050227F" w:rsidRPr="002923A9" w:rsidRDefault="0050227F" w:rsidP="00CC6AFA">
      <w:pPr>
        <w:numPr>
          <w:ilvl w:val="0"/>
          <w:numId w:val="31"/>
        </w:numPr>
        <w:ind w:left="1502" w:hanging="357"/>
        <w:jc w:val="thaiDistribute"/>
        <w:rPr>
          <w:rFonts w:eastAsia="Cordia New"/>
          <w:color w:val="000000"/>
          <w:spacing w:val="-10"/>
          <w:sz w:val="32"/>
          <w:szCs w:val="32"/>
        </w:rPr>
      </w:pPr>
      <w:r w:rsidRPr="002923A9">
        <w:rPr>
          <w:rFonts w:eastAsia="Cordia New" w:hint="cs"/>
          <w:color w:val="000000"/>
          <w:spacing w:val="-10"/>
          <w:sz w:val="32"/>
          <w:szCs w:val="32"/>
          <w:cs/>
        </w:rPr>
        <w:t>กำหนดตำแหน่งงานที่จะพิจารณาหาบุคคลที่จะได้รับการส่งเสริมเพื่อทดแทนตำแหน่งงานและเกณฑ์การพิจารณา</w:t>
      </w:r>
    </w:p>
    <w:p w:rsidR="0050227F" w:rsidRPr="002923A9" w:rsidRDefault="0050227F" w:rsidP="00CC6AFA">
      <w:pPr>
        <w:numPr>
          <w:ilvl w:val="0"/>
          <w:numId w:val="31"/>
        </w:numPr>
        <w:ind w:left="1502" w:hanging="357"/>
        <w:jc w:val="thaiDistribute"/>
        <w:rPr>
          <w:rFonts w:eastAsia="Cordia New"/>
          <w:color w:val="000000"/>
          <w:spacing w:val="-10"/>
          <w:sz w:val="32"/>
          <w:szCs w:val="32"/>
        </w:rPr>
      </w:pPr>
      <w:r w:rsidRPr="002923A9">
        <w:rPr>
          <w:rFonts w:eastAsia="Cordia New" w:hint="cs"/>
          <w:color w:val="000000"/>
          <w:spacing w:val="-10"/>
          <w:sz w:val="32"/>
          <w:szCs w:val="32"/>
          <w:cs/>
        </w:rPr>
        <w:t>คัดเลือกบุคคลที่มีคุณสมบัติตามเกณฑ์ที่กำหนดเข้าอยู่ในกลุ่มผู้ได้รับการพัฒนาเพื่อทดแทนตำแหน่งงาน</w:t>
      </w:r>
    </w:p>
    <w:p w:rsidR="0050227F" w:rsidRPr="002923A9" w:rsidRDefault="0050227F" w:rsidP="00CC6AFA">
      <w:pPr>
        <w:numPr>
          <w:ilvl w:val="0"/>
          <w:numId w:val="31"/>
        </w:numPr>
        <w:ind w:left="1502" w:hanging="357"/>
        <w:jc w:val="thaiDistribute"/>
        <w:rPr>
          <w:rFonts w:eastAsia="Cordia New"/>
          <w:color w:val="000000"/>
          <w:spacing w:val="-10"/>
          <w:sz w:val="32"/>
          <w:szCs w:val="32"/>
        </w:rPr>
      </w:pPr>
      <w:r w:rsidRPr="002923A9">
        <w:rPr>
          <w:rFonts w:eastAsia="Cordia New" w:hint="cs"/>
          <w:color w:val="000000"/>
          <w:spacing w:val="-10"/>
          <w:sz w:val="32"/>
          <w:szCs w:val="32"/>
          <w:cs/>
        </w:rPr>
        <w:lastRenderedPageBreak/>
        <w:t>วิเคราะห์คุณสมบัติเป็นรายบุคคลเพื่อหาจุดเด่นและสิ่งที่ต้องพัฒนาเพิ่มเติม เพื่อให้สอดคล้องและเหมาะสมตามคุณสมบัติของตำแหน่งงาน</w:t>
      </w:r>
    </w:p>
    <w:p w:rsidR="0050227F" w:rsidRPr="002923A9" w:rsidRDefault="0050227F" w:rsidP="00CC6AFA">
      <w:pPr>
        <w:numPr>
          <w:ilvl w:val="0"/>
          <w:numId w:val="31"/>
        </w:numPr>
        <w:ind w:left="1502" w:hanging="357"/>
        <w:jc w:val="thaiDistribute"/>
        <w:rPr>
          <w:rFonts w:eastAsia="Cordia New"/>
          <w:color w:val="000000"/>
          <w:spacing w:val="-1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จัดทำแผนพัฒนารายบุคคล เพื่อส่งเสริมการพัฒนาศักยภาพและขีดความสามารถของผู้ที่สมควรได้รับการคัดเลือก สำหรับ</w:t>
      </w:r>
      <w:r w:rsidRPr="002923A9">
        <w:rPr>
          <w:rFonts w:eastAsia="Cordia New" w:hint="cs"/>
          <w:color w:val="000000"/>
          <w:spacing w:val="-10"/>
          <w:sz w:val="32"/>
          <w:szCs w:val="32"/>
          <w:cs/>
        </w:rPr>
        <w:t>เตรียมความพร้อมในการทดแทนตำแหน่งงาน</w:t>
      </w:r>
    </w:p>
    <w:p w:rsidR="0050227F" w:rsidRPr="002923A9" w:rsidRDefault="0050227F" w:rsidP="00EF144A">
      <w:pPr>
        <w:numPr>
          <w:ilvl w:val="0"/>
          <w:numId w:val="30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พนักงาน</w:t>
      </w:r>
    </w:p>
    <w:p w:rsidR="0050227F" w:rsidRPr="002923A9" w:rsidRDefault="0050227F" w:rsidP="00CE4A45">
      <w:pPr>
        <w:ind w:left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สำหรับ</w:t>
      </w:r>
      <w:r w:rsidRPr="002923A9">
        <w:rPr>
          <w:rFonts w:eastAsia="Times New Roman"/>
          <w:sz w:val="32"/>
          <w:szCs w:val="32"/>
          <w:cs/>
        </w:rPr>
        <w:t>แนวทางในการเตรียมความพร้อมสำหรับบุคลากรภายในองค์กรนั้น เริ่มจากการคัดเลือกคนเก่งและคนดีเข้ามาร่วมงาน เป็นคนรุ่นใหม่ที่มีความรู้ความสามารถ สนับสนุนให้ได้รับการอบรมเพิ่มเติมทักษะความรู้และพัฒนาสร้างความพร้อมให้ทุกคนมีโอกาสเติบโตก้าวหน้าขึ้นสู่ระดับผู้บริหารในอนาคต ซึ่งจะได้รับการจัดทำแผนพัฒนาบุคลากรรายบุคคล เพื่อส่งเสริมและพัฒนาขีดความสามารถของพนักงานที่มีศักยภาพสู่การเป็นผู้นำภายใต้แผนการสืบทอดตำแหน่งต่อไป</w:t>
      </w:r>
    </w:p>
    <w:p w:rsidR="0050227F" w:rsidRPr="002923A9" w:rsidRDefault="0018496C" w:rsidP="00EB157C">
      <w:pPr>
        <w:pStyle w:val="ListParagraph"/>
        <w:numPr>
          <w:ilvl w:val="1"/>
          <w:numId w:val="101"/>
        </w:numPr>
        <w:jc w:val="thaiDistribute"/>
        <w:rPr>
          <w:rFonts w:eastAsia="Times New Roman" w:cs="Browallia New"/>
          <w:b/>
          <w:bCs/>
          <w:sz w:val="32"/>
          <w:szCs w:val="32"/>
          <w:u w:val="single"/>
        </w:rPr>
      </w:pPr>
      <w:r w:rsidRPr="002923A9">
        <w:rPr>
          <w:rFonts w:eastAsia="Times New Roman" w:cs="Browallia New"/>
          <w:b/>
          <w:bCs/>
          <w:sz w:val="32"/>
          <w:szCs w:val="32"/>
          <w:u w:val="single"/>
          <w:cs/>
        </w:rPr>
        <w:t>คณะกรรมการชุดย่อย</w:t>
      </w:r>
    </w:p>
    <w:p w:rsidR="0018496C" w:rsidRPr="002923A9" w:rsidRDefault="0018496C" w:rsidP="00CE4A45">
      <w:pPr>
        <w:pStyle w:val="ListParagraph"/>
        <w:ind w:left="0" w:firstLine="108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 w:hint="cs"/>
          <w:sz w:val="32"/>
          <w:szCs w:val="32"/>
          <w:cs/>
        </w:rPr>
        <w:t>คณะกรรมการบริษัท</w:t>
      </w:r>
      <w:r w:rsidRPr="002923A9">
        <w:rPr>
          <w:rFonts w:eastAsia="Times New Roman" w:cs="Browallia New"/>
          <w:sz w:val="32"/>
          <w:szCs w:val="32"/>
          <w:cs/>
        </w:rPr>
        <w:t>ได้แต่งตั้งคณะกรรมการชุดย่อยต่างๆ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 w:hint="cs"/>
          <w:sz w:val="32"/>
          <w:szCs w:val="32"/>
          <w:cs/>
        </w:rPr>
        <w:t>มีการแบ่งแยกหน้าที่และความรับผิดชอบให้แก่คณะกรรมการชุด</w:t>
      </w:r>
      <w:r w:rsidR="00AB23B2" w:rsidRPr="002923A9">
        <w:rPr>
          <w:rFonts w:eastAsia="Times New Roman" w:cs="Browallia New" w:hint="cs"/>
          <w:sz w:val="32"/>
          <w:szCs w:val="32"/>
          <w:cs/>
        </w:rPr>
        <w:t>ย่อย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ตามความรู้ความชำนาญที่เหมาะสมเพื่อให้ดูแลรับผิดชอบงานในแต่ละด้าน และดำเนินงานอย่างรัดกุมรอบคอบ ประกอบด้วยคณะกรรมการชุดย่อยจำนวน </w:t>
      </w:r>
      <w:r w:rsidR="00223CD3" w:rsidRPr="002923A9">
        <w:rPr>
          <w:rFonts w:eastAsia="Times New Roman" w:cs="Browallia New" w:hint="cs"/>
          <w:sz w:val="32"/>
          <w:szCs w:val="32"/>
          <w:cs/>
        </w:rPr>
        <w:t>6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ชุด คือ</w:t>
      </w:r>
      <w:r w:rsidRPr="002923A9">
        <w:rPr>
          <w:rFonts w:eastAsia="Times New Roman" w:cs="Browallia New"/>
          <w:sz w:val="32"/>
          <w:szCs w:val="32"/>
          <w:cs/>
        </w:rPr>
        <w:t xml:space="preserve"> คณะกรรมการตรวจสอบ คณะกรรมการพิจารณาค่าตอบแทน คณะกรรมการสรรหา คณะกรรมการบริหารความเสี่ยง</w:t>
      </w:r>
      <w:r w:rsidR="00223CD3" w:rsidRPr="002923A9">
        <w:rPr>
          <w:rFonts w:eastAsia="Times New Roman" w:cs="Browallia New" w:hint="cs"/>
          <w:sz w:val="32"/>
          <w:szCs w:val="32"/>
          <w:cs/>
        </w:rPr>
        <w:t xml:space="preserve"> คณะกรรมการกำกับดูแลกิจการ</w:t>
      </w:r>
      <w:r w:rsidRPr="002923A9">
        <w:rPr>
          <w:rFonts w:eastAsia="Times New Roman" w:cs="Browallia New"/>
          <w:sz w:val="32"/>
          <w:szCs w:val="32"/>
          <w:cs/>
        </w:rPr>
        <w:t xml:space="preserve"> และคณะกรรมการบริหาร</w:t>
      </w:r>
    </w:p>
    <w:p w:rsidR="0018496C" w:rsidRPr="002923A9" w:rsidRDefault="0018496C" w:rsidP="00CE4A45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คณะกรรมการชุดย่อยแต่ละคณะมีสิทธิหน้าที่ตามที่ได้กำหนดไว้ในกฎบัตรของคณะกรรมการแต่ละชุด</w:t>
      </w:r>
      <w:r w:rsidRPr="002923A9">
        <w:rPr>
          <w:rFonts w:eastAsia="Times New Roman" w:hint="cs"/>
          <w:sz w:val="32"/>
          <w:szCs w:val="32"/>
          <w:cs/>
        </w:rPr>
        <w:t xml:space="preserve"> ดังนี้</w:t>
      </w:r>
    </w:p>
    <w:p w:rsidR="0018496C" w:rsidRPr="002923A9" w:rsidRDefault="0018496C" w:rsidP="00CE4A45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คณะกรรมการตรวจสอบ</w:t>
      </w:r>
    </w:p>
    <w:p w:rsidR="0018496C" w:rsidRPr="002923A9" w:rsidRDefault="0018496C" w:rsidP="00CE4A45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คณะกรรมการตรวจสอบประกอบด้วย กรรมการบริษัทที่เป็นกรรมการอิสระ</w:t>
      </w:r>
      <w:r w:rsidRPr="002923A9">
        <w:rPr>
          <w:rFonts w:eastAsia="Times New Roman" w:hint="cs"/>
          <w:sz w:val="32"/>
          <w:szCs w:val="32"/>
          <w:cs/>
        </w:rPr>
        <w:t>จำนวน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3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 xml:space="preserve">ท่าน ทุกท่านล้วนมีความเป็นอิสระ และมีคุณสมบัติครบถ้วนตามที่สำนักงานคณะกรรมการ 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ก.ล.ต</w:t>
      </w:r>
      <w:proofErr w:type="spellEnd"/>
      <w:r w:rsidRPr="002923A9">
        <w:rPr>
          <w:rFonts w:eastAsia="Times New Roman" w:hint="cs"/>
          <w:sz w:val="32"/>
          <w:szCs w:val="32"/>
          <w:cs/>
        </w:rPr>
        <w:t>. ตลาดหลักทรัพย์แห่งประเทศไทยกำหนดและตาม</w:t>
      </w:r>
      <w:r w:rsidRPr="002923A9">
        <w:rPr>
          <w:rFonts w:eastAsia="Times New Roman"/>
          <w:sz w:val="32"/>
          <w:szCs w:val="32"/>
          <w:cs/>
        </w:rPr>
        <w:t>นิยามของบริษัท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ดังนี้</w:t>
      </w:r>
    </w:p>
    <w:p w:rsidR="0018496C" w:rsidRPr="002923A9" w:rsidRDefault="0018496C" w:rsidP="0018496C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2141"/>
        <w:gridCol w:w="2835"/>
        <w:gridCol w:w="1417"/>
        <w:gridCol w:w="1134"/>
        <w:gridCol w:w="1276"/>
      </w:tblGrid>
      <w:tr w:rsidR="0018496C" w:rsidRPr="002923A9" w:rsidTr="0006550E">
        <w:trPr>
          <w:tblHeader/>
        </w:trPr>
        <w:tc>
          <w:tcPr>
            <w:tcW w:w="694" w:type="dxa"/>
            <w:vMerge w:val="restart"/>
            <w:vAlign w:val="center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ลำดับ</w:t>
            </w:r>
          </w:p>
        </w:tc>
        <w:tc>
          <w:tcPr>
            <w:tcW w:w="2141" w:type="dxa"/>
            <w:vMerge w:val="restart"/>
            <w:vAlign w:val="center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2835" w:type="dxa"/>
            <w:vMerge w:val="restart"/>
            <w:vAlign w:val="center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1417" w:type="dxa"/>
            <w:vMerge w:val="restart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</w:p>
        </w:tc>
        <w:tc>
          <w:tcPr>
            <w:tcW w:w="2410" w:type="dxa"/>
            <w:gridSpan w:val="2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การประชุมคณะกรรมการตรวจสอบ</w:t>
            </w:r>
          </w:p>
        </w:tc>
      </w:tr>
      <w:tr w:rsidR="0018496C" w:rsidRPr="002923A9" w:rsidTr="0006550E">
        <w:trPr>
          <w:tblHeader/>
        </w:trPr>
        <w:tc>
          <w:tcPr>
            <w:tcW w:w="694" w:type="dxa"/>
            <w:vMerge/>
          </w:tcPr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141" w:type="dxa"/>
            <w:vMerge/>
          </w:tcPr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835" w:type="dxa"/>
            <w:vMerge/>
          </w:tcPr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417" w:type="dxa"/>
            <w:vMerge/>
          </w:tcPr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</w:t>
            </w:r>
          </w:p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</w:t>
            </w:r>
          </w:p>
        </w:tc>
        <w:tc>
          <w:tcPr>
            <w:tcW w:w="1276" w:type="dxa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จำนวนครั้งที่</w:t>
            </w:r>
          </w:p>
          <w:p w:rsidR="0018496C" w:rsidRPr="002923A9" w:rsidRDefault="0018496C" w:rsidP="0018496C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เข้าร่วมประชุม</w:t>
            </w:r>
          </w:p>
        </w:tc>
      </w:tr>
      <w:tr w:rsidR="0018496C" w:rsidRPr="002923A9" w:rsidTr="0006550E">
        <w:tc>
          <w:tcPr>
            <w:tcW w:w="694" w:type="dxa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1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</w:tcPr>
          <w:p w:rsidR="0018496C" w:rsidRPr="002923A9" w:rsidRDefault="00F1395A" w:rsidP="0018496C">
            <w:pPr>
              <w:tabs>
                <w:tab w:val="left" w:pos="899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</w:t>
            </w:r>
            <w:proofErr w:type="spellStart"/>
            <w:r w:rsidRPr="002923A9">
              <w:rPr>
                <w:rFonts w:eastAsia="Times New Roman" w:hint="cs"/>
                <w:sz w:val="26"/>
                <w:szCs w:val="26"/>
                <w:cs/>
              </w:rPr>
              <w:t>วัชนี</w:t>
            </w:r>
            <w:proofErr w:type="spellEnd"/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  </w:t>
            </w:r>
            <w:proofErr w:type="spellStart"/>
            <w:r w:rsidRPr="002923A9">
              <w:rPr>
                <w:rFonts w:eastAsia="Times New Roman" w:hint="cs"/>
                <w:sz w:val="26"/>
                <w:szCs w:val="26"/>
                <w:cs/>
              </w:rPr>
              <w:t>วัฒน</w:t>
            </w:r>
            <w:proofErr w:type="spellEnd"/>
            <w:r w:rsidRPr="002923A9">
              <w:rPr>
                <w:rFonts w:eastAsia="Times New Roman" w:hint="cs"/>
                <w:sz w:val="26"/>
                <w:szCs w:val="26"/>
                <w:cs/>
              </w:rPr>
              <w:t>ถวัลย์วงศ์</w:t>
            </w:r>
          </w:p>
        </w:tc>
        <w:tc>
          <w:tcPr>
            <w:tcW w:w="2835" w:type="dxa"/>
          </w:tcPr>
          <w:p w:rsidR="0018496C" w:rsidRPr="002923A9" w:rsidRDefault="0018496C" w:rsidP="0018496C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ประธาน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คณะกรรมการตรวจสอบ</w:t>
            </w:r>
          </w:p>
        </w:tc>
        <w:tc>
          <w:tcPr>
            <w:tcW w:w="1417" w:type="dxa"/>
          </w:tcPr>
          <w:p w:rsidR="0018496C" w:rsidRPr="002923A9" w:rsidRDefault="0018496C" w:rsidP="0018496C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134" w:type="dxa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12</w:t>
            </w:r>
          </w:p>
        </w:tc>
      </w:tr>
      <w:tr w:rsidR="0018496C" w:rsidRPr="002923A9" w:rsidTr="0006550E">
        <w:tc>
          <w:tcPr>
            <w:tcW w:w="694" w:type="dxa"/>
            <w:tcBorders>
              <w:bottom w:val="single" w:sz="4" w:space="0" w:color="auto"/>
            </w:tcBorders>
          </w:tcPr>
          <w:p w:rsidR="0018496C" w:rsidRPr="002923A9" w:rsidRDefault="0018496C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2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18496C" w:rsidRPr="002923A9" w:rsidRDefault="00F1395A" w:rsidP="00130229">
            <w:pPr>
              <w:tabs>
                <w:tab w:val="left" w:pos="899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นายวันชัย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อ่ำพึ่ง</w:t>
            </w:r>
            <w:proofErr w:type="spellStart"/>
            <w:r w:rsidRPr="002923A9">
              <w:rPr>
                <w:rFonts w:eastAsia="Times New Roman" w:hint="cs"/>
                <w:sz w:val="26"/>
                <w:szCs w:val="26"/>
                <w:cs/>
              </w:rPr>
              <w:t>อาตม์</w:t>
            </w:r>
            <w:proofErr w:type="spellEnd"/>
          </w:p>
        </w:tc>
        <w:tc>
          <w:tcPr>
            <w:tcW w:w="2835" w:type="dxa"/>
          </w:tcPr>
          <w:p w:rsidR="0018496C" w:rsidRPr="002923A9" w:rsidRDefault="0018496C" w:rsidP="0018496C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417" w:type="dxa"/>
          </w:tcPr>
          <w:p w:rsidR="0018496C" w:rsidRPr="002923A9" w:rsidRDefault="0018496C" w:rsidP="0018496C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134" w:type="dxa"/>
          </w:tcPr>
          <w:p w:rsidR="0018496C" w:rsidRPr="002923A9" w:rsidRDefault="0018496C" w:rsidP="0018496C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18496C" w:rsidRPr="002923A9" w:rsidRDefault="00E52952" w:rsidP="00E52952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12</w:t>
            </w:r>
          </w:p>
        </w:tc>
      </w:tr>
      <w:tr w:rsidR="00223CD3" w:rsidRPr="002923A9" w:rsidTr="0006550E">
        <w:tc>
          <w:tcPr>
            <w:tcW w:w="694" w:type="dxa"/>
            <w:tcBorders>
              <w:bottom w:val="single" w:sz="4" w:space="0" w:color="auto"/>
            </w:tcBorders>
          </w:tcPr>
          <w:p w:rsidR="00223CD3" w:rsidRPr="002923A9" w:rsidRDefault="00223CD3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3.</w:t>
            </w: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223CD3" w:rsidRPr="002923A9" w:rsidRDefault="00F1395A" w:rsidP="0018496C">
            <w:pPr>
              <w:tabs>
                <w:tab w:val="left" w:pos="899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นายคณิต</w:t>
            </w:r>
            <w:r w:rsidRPr="002923A9">
              <w:rPr>
                <w:sz w:val="26"/>
                <w:szCs w:val="26"/>
                <w:cs/>
              </w:rPr>
              <w:t xml:space="preserve">   </w:t>
            </w:r>
            <w:r w:rsidRPr="002923A9">
              <w:rPr>
                <w:sz w:val="26"/>
                <w:szCs w:val="26"/>
              </w:rPr>
              <w:t xml:space="preserve"> </w:t>
            </w:r>
            <w:proofErr w:type="spellStart"/>
            <w:r w:rsidR="00130229" w:rsidRPr="002923A9">
              <w:rPr>
                <w:rFonts w:hint="cs"/>
                <w:sz w:val="26"/>
                <w:szCs w:val="26"/>
                <w:cs/>
              </w:rPr>
              <w:t>คุณา</w:t>
            </w:r>
            <w:proofErr w:type="spellEnd"/>
            <w:r w:rsidR="00130229" w:rsidRPr="002923A9">
              <w:rPr>
                <w:rFonts w:hint="cs"/>
                <w:sz w:val="26"/>
                <w:szCs w:val="26"/>
                <w:cs/>
              </w:rPr>
              <w:t>วุฒิ</w:t>
            </w:r>
          </w:p>
        </w:tc>
        <w:tc>
          <w:tcPr>
            <w:tcW w:w="2835" w:type="dxa"/>
          </w:tcPr>
          <w:p w:rsidR="00223CD3" w:rsidRPr="002923A9" w:rsidRDefault="00223CD3" w:rsidP="0018496C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417" w:type="dxa"/>
          </w:tcPr>
          <w:p w:rsidR="00223CD3" w:rsidRPr="002923A9" w:rsidRDefault="00223CD3" w:rsidP="0018496C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134" w:type="dxa"/>
          </w:tcPr>
          <w:p w:rsidR="00223CD3" w:rsidRPr="002923A9" w:rsidRDefault="00E52952" w:rsidP="00223CD3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223CD3" w:rsidRPr="002923A9" w:rsidRDefault="00E52952" w:rsidP="00223CD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12</w:t>
            </w:r>
          </w:p>
        </w:tc>
      </w:tr>
      <w:tr w:rsidR="00F1395A" w:rsidRPr="002923A9" w:rsidTr="00AA4026">
        <w:tc>
          <w:tcPr>
            <w:tcW w:w="694" w:type="dxa"/>
            <w:tcBorders>
              <w:bottom w:val="single" w:sz="4" w:space="0" w:color="auto"/>
            </w:tcBorders>
          </w:tcPr>
          <w:p w:rsidR="00F1395A" w:rsidRPr="002923A9" w:rsidRDefault="00F1395A" w:rsidP="0018496C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F1395A" w:rsidRPr="002923A9" w:rsidRDefault="00F1395A" w:rsidP="0018496C">
            <w:pPr>
              <w:tabs>
                <w:tab w:val="left" w:pos="899"/>
                <w:tab w:val="left" w:pos="1221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>ชูพันธุ์   อิ่มทอง</w:t>
            </w:r>
          </w:p>
        </w:tc>
        <w:tc>
          <w:tcPr>
            <w:tcW w:w="6662" w:type="dxa"/>
            <w:gridSpan w:val="4"/>
          </w:tcPr>
          <w:p w:rsidR="00F1395A" w:rsidRPr="002923A9" w:rsidRDefault="00F1395A" w:rsidP="006C075B">
            <w:pPr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เลขานุการคณะกรรมการตรวจสอบ</w:t>
            </w:r>
          </w:p>
        </w:tc>
      </w:tr>
    </w:tbl>
    <w:p w:rsidR="00F1395A" w:rsidRPr="002923A9" w:rsidRDefault="00F1395A" w:rsidP="00F1395A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โดยนาง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วัชนี</w:t>
      </w:r>
      <w:proofErr w:type="spellEnd"/>
      <w:r w:rsidRPr="002923A9">
        <w:rPr>
          <w:rFonts w:eastAsia="Times New Roman" w:hint="cs"/>
          <w:sz w:val="32"/>
          <w:szCs w:val="32"/>
          <w:cs/>
        </w:rPr>
        <w:t xml:space="preserve"> 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วัฒน</w:t>
      </w:r>
      <w:proofErr w:type="spellEnd"/>
      <w:r w:rsidRPr="002923A9">
        <w:rPr>
          <w:rFonts w:eastAsia="Times New Roman" w:hint="cs"/>
          <w:sz w:val="32"/>
          <w:szCs w:val="32"/>
          <w:cs/>
        </w:rPr>
        <w:t>ถวัลย์วงศ์ และนายวันชัย อ่ำพึ่ง</w:t>
      </w:r>
      <w:proofErr w:type="spellStart"/>
      <w:r w:rsidRPr="002923A9">
        <w:rPr>
          <w:rFonts w:eastAsia="Times New Roman" w:hint="cs"/>
          <w:sz w:val="32"/>
          <w:szCs w:val="32"/>
          <w:cs/>
        </w:rPr>
        <w:t>อาตม์</w:t>
      </w:r>
      <w:proofErr w:type="spellEnd"/>
      <w:r w:rsidRPr="002923A9">
        <w:rPr>
          <w:rFonts w:eastAsia="Times New Roman" w:hint="cs"/>
          <w:sz w:val="32"/>
          <w:szCs w:val="32"/>
          <w:cs/>
        </w:rPr>
        <w:t xml:space="preserve"> สำเร็จการศึกษาด้านบัญชีโดยตรง มีความรอบรู้ด้านบัญชี-การเงินอย่างดี (ตามรายละเอียดประสบการณ์ทำงานและประวัติการศึกษาอบรมของท่านภายใต้หัวข้อ ข้อมูลของกรรมการบริษัท หน้าที่</w:t>
      </w:r>
      <w:r w:rsidR="00CA2BA5" w:rsidRPr="002923A9">
        <w:rPr>
          <w:rFonts w:eastAsia="Times New Roman" w:hint="cs"/>
          <w:sz w:val="32"/>
          <w:szCs w:val="32"/>
          <w:cs/>
        </w:rPr>
        <w:t xml:space="preserve"> </w:t>
      </w:r>
      <w:r w:rsidR="00CE7E7C" w:rsidRPr="002923A9">
        <w:rPr>
          <w:rFonts w:eastAsia="Times New Roman" w:hint="cs"/>
          <w:sz w:val="32"/>
          <w:szCs w:val="32"/>
          <w:cs/>
        </w:rPr>
        <w:t>102-10</w:t>
      </w:r>
      <w:r w:rsidR="006769C5" w:rsidRPr="002923A9">
        <w:rPr>
          <w:rFonts w:eastAsia="Times New Roman" w:hint="cs"/>
          <w:sz w:val="32"/>
          <w:szCs w:val="32"/>
          <w:cs/>
        </w:rPr>
        <w:t>5</w:t>
      </w:r>
      <w:r w:rsidRPr="002923A9">
        <w:rPr>
          <w:rFonts w:eastAsia="Times New Roman" w:hint="cs"/>
          <w:sz w:val="32"/>
          <w:szCs w:val="32"/>
          <w:cs/>
        </w:rPr>
        <w:t xml:space="preserve">) คณะกรรมการตรวจสอบมีการประชุมร่วมกันอย่างสม่ำเสมอเป็นประจำทุกเดือน และมีการรายงานผลต่อคณะกรรมการบริษัท </w:t>
      </w:r>
      <w:r w:rsidRPr="002923A9">
        <w:rPr>
          <w:rFonts w:eastAsia="Times New Roman"/>
          <w:sz w:val="32"/>
          <w:szCs w:val="32"/>
          <w:cs/>
        </w:rPr>
        <w:t>โดยมี</w:t>
      </w:r>
      <w:r w:rsidRPr="002923A9">
        <w:rPr>
          <w:rFonts w:eastAsia="Times New Roman" w:hint="cs"/>
          <w:sz w:val="32"/>
          <w:szCs w:val="32"/>
          <w:cs/>
        </w:rPr>
        <w:t>นางชูพันธุ์ อิ่มทอง เลขานุการบริษัท ปฏิบัติหน้าที่เลขานุการคณะกรรมการตรวจสอบ</w:t>
      </w:r>
    </w:p>
    <w:p w:rsidR="0018496C" w:rsidRPr="002923A9" w:rsidRDefault="00F1395A" w:rsidP="00F1395A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  <w:lang w:val="th-TH"/>
        </w:rPr>
        <w:lastRenderedPageBreak/>
        <w:t xml:space="preserve">คณะกรรมการตรวจสอบมีวาระการดำรงตำแหน่งคราวละ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ปี หรือสิ้นสุดโดยการลาออกหรือการถอดถอนจากคณะกรรมการบริษัท หรือการพ้นสภาพ</w:t>
      </w:r>
      <w:r w:rsidRPr="002923A9">
        <w:rPr>
          <w:rFonts w:eastAsia="Times New Roman" w:hint="cs"/>
          <w:sz w:val="32"/>
          <w:szCs w:val="32"/>
          <w:cs/>
          <w:lang w:val="th-TH"/>
        </w:rPr>
        <w:t>จาก</w:t>
      </w:r>
      <w:r w:rsidRPr="002923A9">
        <w:rPr>
          <w:rFonts w:eastAsia="Times New Roman"/>
          <w:sz w:val="32"/>
          <w:szCs w:val="32"/>
          <w:cs/>
          <w:lang w:val="th-TH"/>
        </w:rPr>
        <w:t>การเป็นกรรมการบริษัท ทั้งนี้ กรรมการตรวจสอบที่พ้นจากตำแหน่งตามวาระอาจได้รับแต่งตั้งจากคณะกรรมการบริษัทอีกได้</w:t>
      </w:r>
      <w:r w:rsidRPr="002923A9">
        <w:rPr>
          <w:rFonts w:eastAsia="Times New Roman"/>
          <w:sz w:val="32"/>
          <w:szCs w:val="32"/>
          <w:cs/>
        </w:rPr>
        <w:t xml:space="preserve"> โดยคณะกรรมการตรวจสอบมีขอบเขตอำนาจหน้าที่ และความรับผิดชอบ</w:t>
      </w:r>
      <w:r w:rsidRPr="002923A9">
        <w:rPr>
          <w:rFonts w:eastAsia="Times New Roman" w:hint="cs"/>
          <w:sz w:val="32"/>
          <w:szCs w:val="32"/>
          <w:cs/>
        </w:rPr>
        <w:t>ตามที่กำหนดไว้ในกฎบัตร</w:t>
      </w:r>
      <w:r w:rsidRPr="002923A9">
        <w:rPr>
          <w:rFonts w:eastAsia="Times New Roman"/>
          <w:sz w:val="32"/>
          <w:szCs w:val="32"/>
          <w:cs/>
        </w:rPr>
        <w:t>ต่อคณะกรรมการบริษัท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ดังต่อไปนี้</w:t>
      </w:r>
    </w:p>
    <w:p w:rsidR="0018496C" w:rsidRPr="002923A9" w:rsidRDefault="0018496C" w:rsidP="00CE4A45">
      <w:pPr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อำนาจดำเนินการ</w:t>
      </w:r>
    </w:p>
    <w:p w:rsidR="0018496C" w:rsidRPr="002923A9" w:rsidRDefault="0018496C" w:rsidP="00EF144A">
      <w:pPr>
        <w:numPr>
          <w:ilvl w:val="0"/>
          <w:numId w:val="3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กำหนดให้มีการประสานความเข้าใจให้อยู่ในแนวทางเดียวกัน ระหว่าง ผู้สอบบัญชี คณะกรรมการบริษัท และหน่วยงานตรวจสอบภายใน</w:t>
      </w:r>
    </w:p>
    <w:p w:rsidR="0018496C" w:rsidRPr="002923A9" w:rsidRDefault="0018496C" w:rsidP="00EF144A">
      <w:pPr>
        <w:numPr>
          <w:ilvl w:val="0"/>
          <w:numId w:val="3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มีอำนาจเชิญ ผู้บริหาร ฝ่ายจัดการ หรือพนักงานของบริษัทที่เกี่ยวข้อง มาชี้แจง ให้ความเห็น ร่วมประชุม หรือส่งเอกสารตามที่เห็นว่าเกี่ยวข้องจำเป็น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ตลอดจนเข้าถึงข้อมูลได้ทุกระดับขององค์กร</w:t>
      </w:r>
    </w:p>
    <w:p w:rsidR="0018496C" w:rsidRPr="002923A9" w:rsidRDefault="0018496C" w:rsidP="00EF144A">
      <w:pPr>
        <w:numPr>
          <w:ilvl w:val="0"/>
          <w:numId w:val="3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มีอำนาจในการตรวจสอบผู้ที่เกี่ยวข้อง และเรื่องที่เกี่ยวข้องภายในขอบเขตของอำนาจและหน้าที่ของคณะกรรมการตรวจสอบ</w:t>
      </w:r>
    </w:p>
    <w:p w:rsidR="0018496C" w:rsidRPr="002923A9" w:rsidRDefault="0018496C" w:rsidP="00EF144A">
      <w:pPr>
        <w:numPr>
          <w:ilvl w:val="0"/>
          <w:numId w:val="3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ปรึกษาผู้เชี่ยวชาญ หรือ ที่ปรึกษาของบริษัท (ถ้ามี) หรือ จ้างที่ปรึกษา หรือผู้เชี่ยวชาญภายนอก ในกรณีจำเป็นด้วยค่าใช้จ่ายของบริษัท </w:t>
      </w:r>
    </w:p>
    <w:p w:rsidR="0018496C" w:rsidRPr="002923A9" w:rsidRDefault="0018496C" w:rsidP="00CE4A45">
      <w:pPr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หน้าที่และความรับผิดชอบ</w:t>
      </w:r>
    </w:p>
    <w:p w:rsidR="0018496C" w:rsidRPr="002923A9" w:rsidRDefault="0018496C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สอบทานให้บริษัทมีรายงานทางการเงินอย่างถูกต้องและเพียงพอ</w:t>
      </w:r>
      <w:r w:rsidR="0002605D" w:rsidRPr="002923A9">
        <w:rPr>
          <w:rFonts w:eastAsia="Times New Roman" w:hint="cs"/>
          <w:sz w:val="32"/>
          <w:szCs w:val="32"/>
          <w:cs/>
        </w:rPr>
        <w:t xml:space="preserve"> </w:t>
      </w:r>
      <w:r w:rsidR="0002605D" w:rsidRPr="002923A9">
        <w:rPr>
          <w:rFonts w:hint="cs"/>
          <w:sz w:val="32"/>
          <w:szCs w:val="32"/>
          <w:cs/>
        </w:rPr>
        <w:t>โดยสอบทานนโยบายทางบัญชีที่สำคัญของบริษัท รวมทั้งเปิดเผยข้อมูลให้เป็นไปตามมาตรฐานการรายงานทางการเงิน</w:t>
      </w:r>
    </w:p>
    <w:p w:rsidR="0018496C" w:rsidRPr="002923A9" w:rsidRDefault="0018496C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สอบทานให้บริษัทมีระบบควบคุมภายใน </w:t>
      </w:r>
      <w:r w:rsidRPr="002923A9">
        <w:rPr>
          <w:rFonts w:eastAsia="Times New Roman"/>
          <w:sz w:val="32"/>
          <w:szCs w:val="32"/>
        </w:rPr>
        <w:t>(Internal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Control)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และระบบการตรวจสอบภายใน </w:t>
      </w:r>
      <w:r w:rsidRPr="002923A9">
        <w:rPr>
          <w:rFonts w:eastAsia="Times New Roman"/>
          <w:sz w:val="32"/>
          <w:szCs w:val="32"/>
        </w:rPr>
        <w:t>(Internal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 xml:space="preserve">Audit) </w:t>
      </w:r>
      <w:r w:rsidRPr="002923A9">
        <w:rPr>
          <w:rFonts w:eastAsia="Times New Roman"/>
          <w:sz w:val="32"/>
          <w:szCs w:val="32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 แต่งตั้ง โยกย้าย เลิกจ้างหัวหน้าหน่วยงานตรวจสอบภายในหรือหน่วยงานอื่นใดที่รับผิดชอบเกี่ยวกับการตรวจสอบภายใน</w:t>
      </w:r>
    </w:p>
    <w:p w:rsidR="0002605D" w:rsidRPr="002923A9" w:rsidRDefault="0002605D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สอบทานการปฏิบัติตามนโยบายต่อต้านการทุจริตคอร์รัปชั่นของบริษัท</w:t>
      </w:r>
    </w:p>
    <w:p w:rsidR="00F1395A" w:rsidRPr="002923A9" w:rsidRDefault="00F1395A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พิจารณาอนุมัติกฎบัตรของสำนักตรวจสอบภายใน</w:t>
      </w:r>
    </w:p>
    <w:p w:rsidR="00F1395A" w:rsidRPr="002923A9" w:rsidRDefault="00F1395A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พิจารณาอนุมัติแผนการตรวจสอบและติดตามการปฏิบัติงานตามแผนงานของสำนักตรวจสอบภายใน</w:t>
      </w:r>
    </w:p>
    <w:p w:rsidR="0018496C" w:rsidRPr="002923A9" w:rsidRDefault="00F1395A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พิจารณา คัดเลือก เสนอแต่งตั้ง</w:t>
      </w:r>
      <w:r w:rsidRPr="002923A9">
        <w:rPr>
          <w:rFonts w:hint="cs"/>
          <w:sz w:val="32"/>
          <w:szCs w:val="32"/>
          <w:cs/>
        </w:rPr>
        <w:t xml:space="preserve"> และเลิกจ้าง </w:t>
      </w:r>
      <w:r w:rsidRPr="002923A9">
        <w:rPr>
          <w:sz w:val="32"/>
          <w:szCs w:val="32"/>
          <w:cs/>
        </w:rPr>
        <w:t xml:space="preserve">บุคคลซึ่งมีความเป็นอิสระ เพื่อทำหน้าที่เป็นผู้สอบบัญชีของบริษัท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 โดยไม่มีฝ่ายจัดการเข้าร่วมประชุมด้วยอย่างน้อยปีละ </w:t>
      </w:r>
      <w:r w:rsidRPr="002923A9">
        <w:rPr>
          <w:sz w:val="32"/>
          <w:szCs w:val="32"/>
        </w:rPr>
        <w:t xml:space="preserve">1 </w:t>
      </w:r>
      <w:r w:rsidRPr="002923A9">
        <w:rPr>
          <w:sz w:val="32"/>
          <w:szCs w:val="32"/>
          <w:cs/>
        </w:rPr>
        <w:t>ครั้ง</w:t>
      </w:r>
    </w:p>
    <w:p w:rsidR="002146FB" w:rsidRPr="002923A9" w:rsidRDefault="0018496C" w:rsidP="005D6833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พิจารณารายการที่เกี่ยวโยง หรือรายการที่อาจมีความขัดแย้งทางผลประโยชน์ ให้เป็นไปตามกฎหมาย และข้อกำหนดของตลาดหลักทรัพย์แห่งประเทศไทย </w:t>
      </w:r>
      <w:r w:rsidR="002146FB" w:rsidRPr="002923A9">
        <w:rPr>
          <w:sz w:val="32"/>
          <w:szCs w:val="32"/>
          <w:cs/>
        </w:rPr>
        <w:t>และ</w:t>
      </w:r>
      <w:r w:rsidR="002146FB" w:rsidRPr="002923A9">
        <w:rPr>
          <w:rFonts w:hint="cs"/>
          <w:sz w:val="32"/>
          <w:szCs w:val="32"/>
          <w:cs/>
        </w:rPr>
        <w:t xml:space="preserve">สำนักงานคณะกรรมการกำกับหลักทรัพย์และตลาดหลักทรัพย์ </w:t>
      </w:r>
      <w:r w:rsidR="002146FB" w:rsidRPr="002923A9">
        <w:rPr>
          <w:sz w:val="32"/>
          <w:szCs w:val="32"/>
          <w:cs/>
        </w:rPr>
        <w:t>ทั้งนี้ เพื่อให้มั่นใจว่ารายการดังกล่าวสมเหตุสมผลและเป็นประโยชน์สูงสุดต่อบริษัท</w:t>
      </w:r>
    </w:p>
    <w:p w:rsidR="00F1395A" w:rsidRPr="002923A9" w:rsidRDefault="00F1395A" w:rsidP="005D6833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ดูแลให้บริษัทมีช่องทางการรับแจ้งเบาะแสและข้อร้องเรียนต่างๆ เกี่ยวกับรายการในงบการเงินที่ไม่เหมาะสม การพบเห็นการทุจริตคอร์รัปชั่น หรือประเด็นอื่น โดยทำให้ผู้แจ้งเบาะแสมั่นใจได้ว่ามีกระบวนการ</w:t>
      </w:r>
      <w:r w:rsidRPr="002923A9">
        <w:rPr>
          <w:rFonts w:hint="cs"/>
          <w:sz w:val="32"/>
          <w:szCs w:val="32"/>
          <w:cs/>
        </w:rPr>
        <w:t>สอบสวน</w:t>
      </w:r>
      <w:r w:rsidRPr="002923A9">
        <w:rPr>
          <w:sz w:val="32"/>
          <w:szCs w:val="32"/>
          <w:cs/>
        </w:rPr>
        <w:t>ที่เป็นอิสระ มีความน่าเชื่อถือ และมีกระบวนการติดตามที่เหมาะสม รวมถึงมาตรการคุ้มครองผู้แจ้งเบาะแสอย่างเป็นธรรม</w:t>
      </w:r>
    </w:p>
    <w:p w:rsidR="00F1395A" w:rsidRPr="002923A9" w:rsidRDefault="00F1395A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ข้อกำหนดของตลาดหลักทรัพย์แห่งประเทศไทย และกฎหมายที่เกี่ยวข้องกับธุรกิจของบริษัท</w:t>
      </w:r>
    </w:p>
    <w:p w:rsidR="0018496C" w:rsidRPr="002923A9" w:rsidRDefault="0018496C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จัดทำรายงานของคณะกรรมการตรวจสอบ โดยเปิดเผยไว้ในรายงานประจำปีของบริษัท ซึ่งรายงานดังกล่าวต้องลงนามโดยประธานคณะกรรมการตรวจสอบ และต้องประกอบด้วยข้อมูลอย่างน้อยดังต่อไปนี้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ความเห็นเกี่ยวกับความเพียงพอของระบบควบคุมภายในของบริษัท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ความเห็นเกี่ยวกับความเหมาะสมของผู้สอบบัญชี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ความเห็นเกี่ยวกับรายการที่อาจมีความขัดแย้งทางผลประโยชน์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ความเห็นหรือข้อสังเกตโดยรวมที่คณะกรรมการตรวจสอบได้รับจากการปฏิบัติหน้าที่ตามกฎบัตร </w:t>
      </w:r>
      <w:r w:rsidRPr="002923A9">
        <w:rPr>
          <w:rFonts w:eastAsia="Times New Roman"/>
          <w:sz w:val="32"/>
          <w:szCs w:val="32"/>
        </w:rPr>
        <w:t>(Charter)</w:t>
      </w:r>
    </w:p>
    <w:p w:rsidR="0018496C" w:rsidRPr="002923A9" w:rsidRDefault="0018496C" w:rsidP="00EF144A">
      <w:pPr>
        <w:numPr>
          <w:ilvl w:val="1"/>
          <w:numId w:val="34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</w:t>
      </w:r>
    </w:p>
    <w:p w:rsidR="0018496C" w:rsidRPr="002923A9" w:rsidRDefault="0018496C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ในการปฏิบัติหน้าที่ของคณะกรรมการตรวจสอบ หากพบหรือมีข้อสงสัยว่ามีรายการหรือการกระทำดังต่อไปนี้ ซึ่งอาจมีผลกระทบอย่างมีนัยสำคัญต่อฐานะการเงินและผลการดำเนินงานของบริษัท ให้คณะกรรมการตรวจสอบรายงานต่อคณะกรรมการบริษัทเพื่อดำเนินการปรับปรุงแก้ไขภายในเวลาที่คณะกรรมการ</w:t>
      </w:r>
      <w:r w:rsidRPr="002923A9">
        <w:rPr>
          <w:rFonts w:eastAsia="Times New Roman" w:hint="cs"/>
          <w:sz w:val="32"/>
          <w:szCs w:val="32"/>
          <w:cs/>
        </w:rPr>
        <w:t>ตรวจสอบเห็นสมควร</w:t>
      </w:r>
    </w:p>
    <w:p w:rsidR="0018496C" w:rsidRPr="002923A9" w:rsidRDefault="0018496C" w:rsidP="00EF144A">
      <w:pPr>
        <w:numPr>
          <w:ilvl w:val="1"/>
          <w:numId w:val="35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รายการที่เกิดความขัดแย้งทางผลประโยชน์</w:t>
      </w:r>
    </w:p>
    <w:p w:rsidR="0018496C" w:rsidRPr="002923A9" w:rsidRDefault="0018496C" w:rsidP="00EF144A">
      <w:pPr>
        <w:numPr>
          <w:ilvl w:val="1"/>
          <w:numId w:val="35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การทุจริตหรือสิ่งผิดปกติหรือมีความบกพร่องที่สำคัญในระบบควบคุมภายใน</w:t>
      </w:r>
    </w:p>
    <w:p w:rsidR="0018496C" w:rsidRPr="002923A9" w:rsidRDefault="0018496C" w:rsidP="00EF144A">
      <w:pPr>
        <w:numPr>
          <w:ilvl w:val="1"/>
          <w:numId w:val="35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การฝ่าฝืนกฎหมายว่าด้วยหลักทรัพย์และตลาดหลักทรัพย์ ข้อกำหนดของตลาดหลักทรัพย์แห่งประเทศไทยหรือกฎหมายที่เกี่ยวข้องกับธุรกิจของบริษัท</w:t>
      </w:r>
    </w:p>
    <w:p w:rsidR="0018496C" w:rsidRPr="002923A9" w:rsidRDefault="0018496C" w:rsidP="00CE4A45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หากคณะกรรมการของบริษัทหรือผู้บริหาร ไม่ดำเนินการให้มีการปรับปรุงแก้ไขภายในเวลาที่กำหนด กรรมการตรวจสอบรายใดรายหนึ่งอาจรายงานว่ามีรายการหรือการกระทำดังกล่าวต่อสำนักงานคณะกรรมการกำกับหลักทรัพย์และตลาดหลักทรัพย์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หรือตลาดหลักทรัพย์แห่งประเทศไทย</w:t>
      </w:r>
    </w:p>
    <w:p w:rsidR="0018496C" w:rsidRPr="002923A9" w:rsidRDefault="0018496C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สนับสนุนและติดตามให้บริษัทมีระบบการบริหารความเสี่ยงอย่างมีประสิทธิภาพ</w:t>
      </w:r>
    </w:p>
    <w:p w:rsidR="0002605D" w:rsidRPr="002923A9" w:rsidRDefault="0002605D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ดูแลให้บริษัทมีระบบการบริหารงานด้วยหลักการกำกับดูแลกิจการที่ดี</w:t>
      </w:r>
    </w:p>
    <w:p w:rsidR="0018496C" w:rsidRPr="002923A9" w:rsidRDefault="0002605D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ทบทวน </w:t>
      </w:r>
      <w:r w:rsidRPr="002923A9">
        <w:rPr>
          <w:sz w:val="32"/>
          <w:szCs w:val="32"/>
          <w:cs/>
        </w:rPr>
        <w:t>ปรับปรุง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และแก้ไขกฎบัตรคณะกรรมการตรวจสอบ และนำเสนอต่อคณะกรรมการบริษัทเพื่อพิจารณาอนุมัติ</w:t>
      </w:r>
    </w:p>
    <w:p w:rsidR="00F1395A" w:rsidRPr="002923A9" w:rsidRDefault="00F1395A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 xml:space="preserve">จัดให้มีการประเมินตนเองอย่างน้อยปีละ </w:t>
      </w:r>
      <w:r w:rsidRPr="002923A9">
        <w:rPr>
          <w:sz w:val="32"/>
          <w:szCs w:val="32"/>
        </w:rPr>
        <w:t>1</w:t>
      </w:r>
      <w:r w:rsidRPr="002923A9">
        <w:rPr>
          <w:sz w:val="32"/>
          <w:szCs w:val="32"/>
          <w:cs/>
        </w:rPr>
        <w:t xml:space="preserve"> ครั้ง</w:t>
      </w:r>
    </w:p>
    <w:p w:rsidR="0018496C" w:rsidRPr="002923A9" w:rsidRDefault="0018496C" w:rsidP="00EF144A">
      <w:pPr>
        <w:numPr>
          <w:ilvl w:val="0"/>
          <w:numId w:val="3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ปฏิบัติการอื่นใดตามที่คณะกรรมการของบริษัทมอบหมาย ด้วยความเห็นชอบจากคณะกรรมการตรวจสอบ โดยอาศัยอำนาจตามข้อบังคับของบริษัทและกฎหมาย</w:t>
      </w:r>
    </w:p>
    <w:p w:rsidR="00F66E26" w:rsidRPr="002923A9" w:rsidRDefault="00F66E26" w:rsidP="00CE4A45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คณะกรรมการพิจารณาค่าตอบแทน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</w:t>
      </w:r>
      <w:r w:rsidRPr="002923A9">
        <w:rPr>
          <w:rFonts w:eastAsia="Times New Roman" w:hint="cs"/>
          <w:sz w:val="32"/>
          <w:szCs w:val="32"/>
          <w:cs/>
        </w:rPr>
        <w:t>พิจารณาค่าตอบแทน</w:t>
      </w:r>
      <w:r w:rsidRPr="002923A9">
        <w:rPr>
          <w:rFonts w:eastAsia="Times New Roman"/>
          <w:sz w:val="32"/>
          <w:szCs w:val="32"/>
          <w:cs/>
        </w:rPr>
        <w:t>ประกอบด้วย กรรมการบริษัท</w:t>
      </w:r>
      <w:r w:rsidRPr="002923A9">
        <w:rPr>
          <w:rFonts w:eastAsia="Times New Roman" w:hint="cs"/>
          <w:sz w:val="32"/>
          <w:szCs w:val="32"/>
          <w:cs/>
        </w:rPr>
        <w:t>จำนวน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3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ท่าน ดังนี้</w:t>
      </w: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2141"/>
        <w:gridCol w:w="1842"/>
        <w:gridCol w:w="2410"/>
        <w:gridCol w:w="1134"/>
        <w:gridCol w:w="1276"/>
      </w:tblGrid>
      <w:tr w:rsidR="00F66E26" w:rsidRPr="002923A9" w:rsidTr="0006550E">
        <w:trPr>
          <w:tblHeader/>
        </w:trPr>
        <w:tc>
          <w:tcPr>
            <w:tcW w:w="694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lastRenderedPageBreak/>
              <w:t>ลำดับ</w:t>
            </w:r>
          </w:p>
        </w:tc>
        <w:tc>
          <w:tcPr>
            <w:tcW w:w="2141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1842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2410" w:type="dxa"/>
            <w:vMerge w:val="restart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</w:p>
        </w:tc>
        <w:tc>
          <w:tcPr>
            <w:tcW w:w="2410" w:type="dxa"/>
            <w:gridSpan w:val="2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พิจารณาค่าตอบแทน</w:t>
            </w:r>
          </w:p>
        </w:tc>
      </w:tr>
      <w:tr w:rsidR="00F66E26" w:rsidRPr="002923A9" w:rsidTr="0006550E">
        <w:trPr>
          <w:tblHeader/>
        </w:trPr>
        <w:tc>
          <w:tcPr>
            <w:tcW w:w="694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141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842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410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</w:t>
            </w:r>
          </w:p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</w:t>
            </w:r>
          </w:p>
        </w:tc>
        <w:tc>
          <w:tcPr>
            <w:tcW w:w="1276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จำนวนครั้งที่</w:t>
            </w:r>
          </w:p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เข้าร่วมประชุม</w:t>
            </w:r>
          </w:p>
        </w:tc>
      </w:tr>
      <w:tr w:rsidR="00F66E26" w:rsidRPr="002923A9" w:rsidTr="0006550E">
        <w:tc>
          <w:tcPr>
            <w:tcW w:w="694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1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</w:tcPr>
          <w:p w:rsidR="00F66E26" w:rsidRPr="002923A9" w:rsidRDefault="00F66E26" w:rsidP="00F66E26">
            <w:pPr>
              <w:tabs>
                <w:tab w:val="left" w:pos="1182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นายมนู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   ลีลา</w:t>
            </w:r>
            <w:proofErr w:type="spellStart"/>
            <w:r w:rsidRPr="002923A9">
              <w:rPr>
                <w:rFonts w:eastAsia="Times New Roman" w:hint="cs"/>
                <w:sz w:val="26"/>
                <w:szCs w:val="26"/>
                <w:cs/>
              </w:rPr>
              <w:t>นุวัฒน์</w:t>
            </w:r>
            <w:proofErr w:type="spellEnd"/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1842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ประธาน</w:t>
            </w:r>
          </w:p>
        </w:tc>
        <w:tc>
          <w:tcPr>
            <w:tcW w:w="2410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กรรมการที่ไม่เป็นผู้บริหาร</w:t>
            </w:r>
          </w:p>
        </w:tc>
        <w:tc>
          <w:tcPr>
            <w:tcW w:w="1134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  <w:tc>
          <w:tcPr>
            <w:tcW w:w="1276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</w:tr>
      <w:tr w:rsidR="00F66E26" w:rsidRPr="002923A9" w:rsidTr="0006550E">
        <w:tc>
          <w:tcPr>
            <w:tcW w:w="694" w:type="dxa"/>
            <w:tcBorders>
              <w:bottom w:val="single" w:sz="4" w:space="0" w:color="auto"/>
            </w:tcBorders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2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F66E26" w:rsidRPr="002923A9" w:rsidRDefault="00F66E26" w:rsidP="00F66E26">
            <w:pPr>
              <w:tabs>
                <w:tab w:val="left" w:pos="1040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นางกาญจนา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สายสิริพร</w:t>
            </w:r>
          </w:p>
        </w:tc>
        <w:tc>
          <w:tcPr>
            <w:tcW w:w="1842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10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กรรมการที่ไม่เป็นผู้บริหาร</w:t>
            </w:r>
          </w:p>
        </w:tc>
        <w:tc>
          <w:tcPr>
            <w:tcW w:w="1134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  <w:tc>
          <w:tcPr>
            <w:tcW w:w="1276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</w:tr>
      <w:tr w:rsidR="00F66E26" w:rsidRPr="002923A9" w:rsidTr="0006550E">
        <w:tc>
          <w:tcPr>
            <w:tcW w:w="694" w:type="dxa"/>
            <w:tcBorders>
              <w:bottom w:val="single" w:sz="4" w:space="0" w:color="auto"/>
            </w:tcBorders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3.</w:t>
            </w: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F66E26" w:rsidRPr="002923A9" w:rsidRDefault="00F66E26" w:rsidP="00F66E26">
            <w:pPr>
              <w:tabs>
                <w:tab w:val="left" w:pos="1040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นางธีรดา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  อำพันวงษ์</w:t>
            </w:r>
          </w:p>
        </w:tc>
        <w:tc>
          <w:tcPr>
            <w:tcW w:w="1842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10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กรรมการบริหาร</w:t>
            </w:r>
          </w:p>
        </w:tc>
        <w:tc>
          <w:tcPr>
            <w:tcW w:w="1134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  <w:tc>
          <w:tcPr>
            <w:tcW w:w="1276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</w:tr>
    </w:tbl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</w:t>
      </w:r>
      <w:r w:rsidRPr="002923A9">
        <w:rPr>
          <w:rFonts w:eastAsia="Times New Roman" w:hint="cs"/>
          <w:sz w:val="32"/>
          <w:szCs w:val="32"/>
          <w:cs/>
        </w:rPr>
        <w:t>พิจารณา</w:t>
      </w:r>
      <w:r w:rsidRPr="002923A9">
        <w:rPr>
          <w:rFonts w:eastAsia="Times New Roman"/>
          <w:sz w:val="32"/>
          <w:szCs w:val="32"/>
          <w:cs/>
        </w:rPr>
        <w:t>ค่าตอบแทน จัดตั้งขึ้นเพื่อทำหน้าที่สนับสนุนการปฏิบัติงานของคณะกรรมการบริษัทในการกำกับดูแลกิจการที่ดี ในด้านการกำหนดค่าตอบแทน การพิจารณาหลักเกณฑ์ในการจ่ายและรูปแบบค่าตอบแทนของกรรมการบริษัท</w:t>
      </w:r>
      <w:r w:rsidRPr="002923A9">
        <w:rPr>
          <w:rFonts w:eastAsia="Times New Roman" w:hint="cs"/>
          <w:sz w:val="32"/>
          <w:szCs w:val="32"/>
          <w:cs/>
        </w:rPr>
        <w:t>และผู้บริหารระดับสูง</w:t>
      </w:r>
      <w:r w:rsidRPr="002923A9">
        <w:rPr>
          <w:rFonts w:eastAsia="Times New Roman"/>
          <w:sz w:val="32"/>
          <w:szCs w:val="32"/>
          <w:cs/>
        </w:rPr>
        <w:t xml:space="preserve"> เพื่อให้มั่นใจได้ว่าบริษัทมีการพิจารณาค่าตอบแทนอย่างโปร่งใสและเป็นธรรม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/>
          <w:sz w:val="32"/>
          <w:szCs w:val="32"/>
          <w:cs/>
          <w:lang w:val="th-TH"/>
        </w:rPr>
        <w:t>คณะกรรมการ</w:t>
      </w:r>
      <w:r w:rsidRPr="002923A9">
        <w:rPr>
          <w:rFonts w:eastAsia="Times New Roman" w:hint="cs"/>
          <w:sz w:val="32"/>
          <w:szCs w:val="32"/>
          <w:cs/>
        </w:rPr>
        <w:t>พิจารณา</w:t>
      </w:r>
      <w:r w:rsidRPr="002923A9">
        <w:rPr>
          <w:rFonts w:eastAsia="Times New Roman"/>
          <w:sz w:val="32"/>
          <w:szCs w:val="32"/>
          <w:cs/>
        </w:rPr>
        <w:t>ค่าตอบแทน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มีวาระการดำรงตำแหน่งคราวละ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ปี หรือสิ้นสุดโดยการลาออกหรือ</w:t>
      </w:r>
      <w:r w:rsidRPr="002923A9">
        <w:rPr>
          <w:rFonts w:eastAsia="Times New Roman"/>
          <w:sz w:val="32"/>
          <w:szCs w:val="32"/>
          <w:cs/>
        </w:rPr>
        <w:t>ถึงแก่กรรม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หรือ</w:t>
      </w:r>
      <w:r w:rsidRPr="002923A9">
        <w:rPr>
          <w:rFonts w:eastAsia="Times New Roman"/>
          <w:sz w:val="32"/>
          <w:szCs w:val="32"/>
          <w:cs/>
        </w:rPr>
        <w:t>คณะกรรมการบริษัทมีมติให้พ้นจากตำแหน่ง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/>
          <w:sz w:val="32"/>
          <w:szCs w:val="32"/>
          <w:cs/>
          <w:lang w:val="th-TH"/>
        </w:rPr>
        <w:t>ทั้งนี้ กรรมการ</w:t>
      </w:r>
      <w:r w:rsidRPr="002923A9">
        <w:rPr>
          <w:rFonts w:eastAsia="Times New Roman" w:hint="cs"/>
          <w:sz w:val="32"/>
          <w:szCs w:val="32"/>
          <w:cs/>
        </w:rPr>
        <w:t>พิจารณา</w:t>
      </w:r>
      <w:r w:rsidRPr="002923A9">
        <w:rPr>
          <w:rFonts w:eastAsia="Times New Roman"/>
          <w:sz w:val="32"/>
          <w:szCs w:val="32"/>
          <w:cs/>
        </w:rPr>
        <w:t>ค่าตอบแทน</w:t>
      </w:r>
      <w:r w:rsidRPr="002923A9">
        <w:rPr>
          <w:rFonts w:eastAsia="Times New Roman"/>
          <w:sz w:val="32"/>
          <w:szCs w:val="32"/>
          <w:cs/>
          <w:lang w:val="th-TH"/>
        </w:rPr>
        <w:t>ที่พ้นจากตำแหน่งตามวาระอาจได้รับแต่งตั้งจากคณะกรรมการบริษัทอีกได้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โดย</w:t>
      </w:r>
      <w:r w:rsidRPr="002923A9">
        <w:rPr>
          <w:rFonts w:eastAsia="Times New Roman"/>
          <w:sz w:val="32"/>
          <w:szCs w:val="32"/>
          <w:cs/>
        </w:rPr>
        <w:t>มีขอบเขตอำนาจหน้าที่ และความรับผิดชอบ</w:t>
      </w:r>
      <w:r w:rsidRPr="002923A9">
        <w:rPr>
          <w:rFonts w:eastAsia="Times New Roman" w:hint="cs"/>
          <w:sz w:val="32"/>
          <w:szCs w:val="32"/>
          <w:cs/>
        </w:rPr>
        <w:t>ตามที่กำหนดไว้ในกฎบัตร</w:t>
      </w:r>
      <w:r w:rsidRPr="002923A9">
        <w:rPr>
          <w:rFonts w:eastAsia="Times New Roman"/>
          <w:sz w:val="32"/>
          <w:szCs w:val="32"/>
          <w:cs/>
        </w:rPr>
        <w:t>ต่อคณะกรรมการบริษัท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ดังต่อไปนี้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 w:hint="cs"/>
          <w:b/>
          <w:bCs/>
          <w:sz w:val="32"/>
          <w:szCs w:val="32"/>
          <w:cs/>
        </w:rPr>
        <w:t>อำ</w:t>
      </w:r>
      <w:r w:rsidRPr="002923A9">
        <w:rPr>
          <w:rFonts w:eastAsia="Times New Roman"/>
          <w:b/>
          <w:bCs/>
          <w:sz w:val="32"/>
          <w:szCs w:val="32"/>
          <w:cs/>
        </w:rPr>
        <w:t>นาจดำเนินการ</w:t>
      </w:r>
    </w:p>
    <w:p w:rsidR="00F66E26" w:rsidRPr="002923A9" w:rsidRDefault="00F66E26" w:rsidP="00CC6AFA">
      <w:pPr>
        <w:numPr>
          <w:ilvl w:val="0"/>
          <w:numId w:val="36"/>
        </w:numPr>
        <w:ind w:left="71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มีอำนาจเชิญฝ่ายจัดการ หรือพนักงานของบริษัทที่เกี่ยวข้องมาชี้แจง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ให้ความเห็นร่วมประชุม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หรือส่งเอกสารตามที่เห็นว่าเกี่ยวข้องจำเป็น</w:t>
      </w:r>
    </w:p>
    <w:p w:rsidR="00F66E26" w:rsidRPr="002923A9" w:rsidRDefault="00F66E26" w:rsidP="00CC6AFA">
      <w:pPr>
        <w:numPr>
          <w:ilvl w:val="0"/>
          <w:numId w:val="36"/>
        </w:numPr>
        <w:ind w:left="714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ปรึกษาผู้เชี่ยวชาญหรือที่ปรึกษาของบริษัท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(</w:t>
      </w:r>
      <w:r w:rsidRPr="002923A9">
        <w:rPr>
          <w:rFonts w:eastAsia="Times New Roman"/>
          <w:sz w:val="32"/>
          <w:szCs w:val="32"/>
          <w:cs/>
        </w:rPr>
        <w:t>ถ้ามี</w:t>
      </w:r>
      <w:r w:rsidRPr="002923A9">
        <w:rPr>
          <w:rFonts w:eastAsia="Times New Roman"/>
          <w:sz w:val="32"/>
          <w:szCs w:val="32"/>
        </w:rPr>
        <w:t xml:space="preserve">) </w:t>
      </w:r>
      <w:r w:rsidRPr="002923A9">
        <w:rPr>
          <w:rFonts w:eastAsia="Times New Roman"/>
          <w:sz w:val="32"/>
          <w:szCs w:val="32"/>
          <w:cs/>
        </w:rPr>
        <w:t xml:space="preserve">หรือจ้างที่ปรึกษา หรือผู้เชี่ยวชาญภายนอก ในกรณีจำเป็นด้วยค่าใช้จ่ายของบริษัท 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หน้าที่และความรับผิดชอบ</w:t>
      </w:r>
    </w:p>
    <w:p w:rsidR="00F66E26" w:rsidRPr="002923A9" w:rsidRDefault="00F66E26" w:rsidP="00CC6AFA">
      <w:pPr>
        <w:numPr>
          <w:ilvl w:val="0"/>
          <w:numId w:val="37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พิจารณากำหนดวงเงินค่าตอบแทนสำหรับกรรมการบริษัท โดยพิจารณาจากผลการดำเนินงานของบริษัท วงเงินค่าตอบแทนที่ได้รับอนุมัติจากที่ประชุมผู้ถือหุ้นและจำนวนเงินค่าตอบแทนที่จ่ายในปีที่ผ่านมา เพื่อนำเสนอต่อคณะกรรมการบริษัทพิจารณาและนำเสนอต่อที่ประชุมผู้ถือหุ้นเพื่ออนุมัติ</w:t>
      </w:r>
    </w:p>
    <w:p w:rsidR="00F66E26" w:rsidRPr="002923A9" w:rsidRDefault="00F66E26" w:rsidP="00CC6AFA">
      <w:pPr>
        <w:numPr>
          <w:ilvl w:val="0"/>
          <w:numId w:val="37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พิจารณาจัดสรรค่าตอบแทนแก่กรรมการบริษัท โดยพิจารณาจากผลการปฏิบัติงาน อำนาจหน้าที่และปริมาณความรับผิดชอบ ภายในวงเงินที่ผู้ถือหุ้นได้อนุมัติและนำเสนอต่อคณะกรรมการบริษัทเพื่ออนุมัติ</w:t>
      </w:r>
    </w:p>
    <w:p w:rsidR="00F66E26" w:rsidRPr="002923A9" w:rsidRDefault="00F66E26" w:rsidP="00CC6AFA">
      <w:pPr>
        <w:numPr>
          <w:ilvl w:val="0"/>
          <w:numId w:val="37"/>
        </w:numPr>
        <w:ind w:left="1077" w:hanging="357"/>
        <w:jc w:val="thaiDistribute"/>
        <w:rPr>
          <w:rFonts w:eastAsia="Times New Roman"/>
          <w:b/>
          <w:bCs/>
          <w:i/>
          <w:iCs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พิจารณาจัดสรรค่าตอบแทนแก่</w:t>
      </w:r>
      <w:r w:rsidR="009B7F43" w:rsidRPr="002923A9">
        <w:rPr>
          <w:rFonts w:eastAsia="Times New Roman" w:hint="cs"/>
          <w:sz w:val="32"/>
          <w:szCs w:val="32"/>
          <w:cs/>
        </w:rPr>
        <w:t>คณะ</w:t>
      </w:r>
      <w:r w:rsidRPr="002923A9">
        <w:rPr>
          <w:rFonts w:eastAsia="Times New Roman"/>
          <w:sz w:val="32"/>
          <w:szCs w:val="32"/>
          <w:cs/>
        </w:rPr>
        <w:t>กรรมการ</w:t>
      </w:r>
      <w:r w:rsidR="009B7F43" w:rsidRPr="002923A9">
        <w:rPr>
          <w:rFonts w:eastAsia="Times New Roman" w:hint="cs"/>
          <w:sz w:val="32"/>
          <w:szCs w:val="32"/>
          <w:cs/>
        </w:rPr>
        <w:t>ชุดย่อย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โดยพิจารณาจากผลการปฏิบัติงาน อำนาจหน้าที่ และปริมาณความรับผิดชอบ และนำเสนอต่อคณะกรรมการบริษัทเพื่ออนุมัติ</w:t>
      </w:r>
      <w:r w:rsidRPr="002923A9">
        <w:rPr>
          <w:rFonts w:eastAsia="Times New Roman"/>
          <w:sz w:val="32"/>
          <w:szCs w:val="32"/>
        </w:rPr>
        <w:t xml:space="preserve"> </w:t>
      </w:r>
    </w:p>
    <w:p w:rsidR="00F66E26" w:rsidRPr="002923A9" w:rsidRDefault="00F66E26" w:rsidP="00CC6AFA">
      <w:pPr>
        <w:numPr>
          <w:ilvl w:val="0"/>
          <w:numId w:val="37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ปรับปรุงและแก้ไขกฎบัตรคณะกรรมการ</w:t>
      </w:r>
      <w:r w:rsidRPr="002923A9">
        <w:rPr>
          <w:rFonts w:eastAsia="Times New Roman" w:hint="cs"/>
          <w:sz w:val="32"/>
          <w:szCs w:val="32"/>
          <w:cs/>
        </w:rPr>
        <w:t>พิจารณา</w:t>
      </w:r>
      <w:r w:rsidRPr="002923A9">
        <w:rPr>
          <w:rFonts w:eastAsia="Times New Roman"/>
          <w:sz w:val="32"/>
          <w:szCs w:val="32"/>
          <w:cs/>
        </w:rPr>
        <w:t>ค่าตอบแทน และนำเสนอต่อคณะกรรมการบริษัทเพื่อพิจารณาอนุมัติ</w:t>
      </w:r>
    </w:p>
    <w:p w:rsidR="00F66E26" w:rsidRPr="002923A9" w:rsidRDefault="00F66E26" w:rsidP="00CC6AFA">
      <w:pPr>
        <w:numPr>
          <w:ilvl w:val="0"/>
          <w:numId w:val="37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ปฏิบัติการใดๆ ตามที่คณะกรรมการบริษัทมอบหมาย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คณะกรรมการสรรหา</w:t>
      </w:r>
    </w:p>
    <w:p w:rsidR="00F66E26" w:rsidRPr="002923A9" w:rsidRDefault="00F66E26" w:rsidP="00F66E26">
      <w:pPr>
        <w:spacing w:before="120" w:after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</w:t>
      </w:r>
      <w:r w:rsidRPr="002923A9">
        <w:rPr>
          <w:rFonts w:eastAsia="Times New Roman" w:hint="cs"/>
          <w:sz w:val="32"/>
          <w:szCs w:val="32"/>
          <w:cs/>
        </w:rPr>
        <w:t>สรรหา</w:t>
      </w:r>
      <w:r w:rsidRPr="002923A9">
        <w:rPr>
          <w:rFonts w:eastAsia="Times New Roman"/>
          <w:sz w:val="32"/>
          <w:szCs w:val="32"/>
          <w:cs/>
        </w:rPr>
        <w:t>ประกอบด้วย กรรมการบริษัท</w:t>
      </w:r>
      <w:r w:rsidRPr="002923A9">
        <w:rPr>
          <w:rFonts w:eastAsia="Times New Roman" w:hint="cs"/>
          <w:sz w:val="32"/>
          <w:szCs w:val="32"/>
          <w:cs/>
        </w:rPr>
        <w:t>จำนวน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="00E85F16" w:rsidRPr="002923A9">
        <w:rPr>
          <w:rFonts w:eastAsia="Times New Roman"/>
          <w:sz w:val="32"/>
          <w:szCs w:val="32"/>
        </w:rPr>
        <w:t>3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ท่าน ดังนี้</w:t>
      </w: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2141"/>
        <w:gridCol w:w="1559"/>
        <w:gridCol w:w="2268"/>
        <w:gridCol w:w="1417"/>
        <w:gridCol w:w="1418"/>
      </w:tblGrid>
      <w:tr w:rsidR="00F66E26" w:rsidRPr="002923A9" w:rsidTr="0006550E">
        <w:trPr>
          <w:tblHeader/>
        </w:trPr>
        <w:tc>
          <w:tcPr>
            <w:tcW w:w="694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lastRenderedPageBreak/>
              <w:t>ลำดับ</w:t>
            </w:r>
          </w:p>
        </w:tc>
        <w:tc>
          <w:tcPr>
            <w:tcW w:w="2141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1559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2268" w:type="dxa"/>
            <w:vMerge w:val="restart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</w:p>
        </w:tc>
        <w:tc>
          <w:tcPr>
            <w:tcW w:w="2835" w:type="dxa"/>
            <w:gridSpan w:val="2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สรรหา</w:t>
            </w:r>
          </w:p>
        </w:tc>
      </w:tr>
      <w:tr w:rsidR="00F66E26" w:rsidRPr="002923A9" w:rsidTr="0006550E">
        <w:trPr>
          <w:tblHeader/>
        </w:trPr>
        <w:tc>
          <w:tcPr>
            <w:tcW w:w="694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141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268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</w:t>
            </w:r>
          </w:p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</w:t>
            </w:r>
          </w:p>
        </w:tc>
        <w:tc>
          <w:tcPr>
            <w:tcW w:w="1418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จำนวนครั้งที่</w:t>
            </w:r>
          </w:p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เข้าร่วมประชุม</w:t>
            </w:r>
          </w:p>
        </w:tc>
      </w:tr>
      <w:tr w:rsidR="00F66E26" w:rsidRPr="002923A9" w:rsidTr="0006550E">
        <w:tc>
          <w:tcPr>
            <w:tcW w:w="694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1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</w:tcPr>
          <w:p w:rsidR="00F66E26" w:rsidRPr="002923A9" w:rsidRDefault="00812C33" w:rsidP="00F66E26">
            <w:pPr>
              <w:tabs>
                <w:tab w:val="left" w:pos="1182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นางธีรดา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  อำพันวงษ์</w:t>
            </w:r>
          </w:p>
        </w:tc>
        <w:tc>
          <w:tcPr>
            <w:tcW w:w="1559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ประธาน</w:t>
            </w:r>
          </w:p>
        </w:tc>
        <w:tc>
          <w:tcPr>
            <w:tcW w:w="2268" w:type="dxa"/>
          </w:tcPr>
          <w:p w:rsidR="00F66E26" w:rsidRPr="002923A9" w:rsidRDefault="00812C33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กรรมการบริหาร</w:t>
            </w:r>
          </w:p>
        </w:tc>
        <w:tc>
          <w:tcPr>
            <w:tcW w:w="1417" w:type="dxa"/>
          </w:tcPr>
          <w:p w:rsidR="00F66E26" w:rsidRPr="002923A9" w:rsidRDefault="00506468" w:rsidP="00E85F16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</w:p>
        </w:tc>
        <w:tc>
          <w:tcPr>
            <w:tcW w:w="1418" w:type="dxa"/>
          </w:tcPr>
          <w:p w:rsidR="00F66E26" w:rsidRPr="002923A9" w:rsidRDefault="00506468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</w:p>
        </w:tc>
      </w:tr>
      <w:tr w:rsidR="00F66E26" w:rsidRPr="002923A9" w:rsidTr="0006550E">
        <w:tc>
          <w:tcPr>
            <w:tcW w:w="694" w:type="dxa"/>
            <w:tcBorders>
              <w:bottom w:val="single" w:sz="4" w:space="0" w:color="auto"/>
            </w:tcBorders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2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F66E26" w:rsidRPr="002923A9" w:rsidRDefault="00F66E26" w:rsidP="00F66E26">
            <w:pPr>
              <w:tabs>
                <w:tab w:val="left" w:pos="1040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นางกาญจนา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สายสิริพร</w:t>
            </w:r>
          </w:p>
        </w:tc>
        <w:tc>
          <w:tcPr>
            <w:tcW w:w="1559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268" w:type="dxa"/>
          </w:tcPr>
          <w:p w:rsidR="00F66E26" w:rsidRPr="002923A9" w:rsidRDefault="00F66E26" w:rsidP="00F66E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กรรมการที่ไม่เป็นผู้บริหาร</w:t>
            </w:r>
          </w:p>
        </w:tc>
        <w:tc>
          <w:tcPr>
            <w:tcW w:w="1417" w:type="dxa"/>
          </w:tcPr>
          <w:p w:rsidR="00F66E26" w:rsidRPr="002923A9" w:rsidRDefault="00506468" w:rsidP="00F66E26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</w:p>
        </w:tc>
        <w:tc>
          <w:tcPr>
            <w:tcW w:w="1418" w:type="dxa"/>
          </w:tcPr>
          <w:p w:rsidR="00F66E26" w:rsidRPr="002923A9" w:rsidRDefault="00506468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</w:p>
        </w:tc>
      </w:tr>
      <w:tr w:rsidR="00812C33" w:rsidRPr="002923A9" w:rsidTr="0006550E">
        <w:tc>
          <w:tcPr>
            <w:tcW w:w="694" w:type="dxa"/>
          </w:tcPr>
          <w:p w:rsidR="00812C33" w:rsidRPr="002923A9" w:rsidRDefault="00812C33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3.</w:t>
            </w:r>
          </w:p>
        </w:tc>
        <w:tc>
          <w:tcPr>
            <w:tcW w:w="2141" w:type="dxa"/>
          </w:tcPr>
          <w:p w:rsidR="00812C33" w:rsidRPr="002923A9" w:rsidRDefault="00812C33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นายมนู</w:t>
            </w:r>
            <w:r w:rsidRPr="002923A9">
              <w:rPr>
                <w:sz w:val="26"/>
                <w:szCs w:val="26"/>
                <w:cs/>
              </w:rPr>
              <w:t xml:space="preserve">    </w:t>
            </w:r>
            <w:r w:rsidRPr="002923A9">
              <w:rPr>
                <w:rFonts w:hint="cs"/>
                <w:sz w:val="26"/>
                <w:szCs w:val="26"/>
                <w:cs/>
              </w:rPr>
              <w:t xml:space="preserve">    ลีลา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นุวัฒน์</w:t>
            </w:r>
            <w:proofErr w:type="spellEnd"/>
          </w:p>
        </w:tc>
        <w:tc>
          <w:tcPr>
            <w:tcW w:w="155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268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กรรมการที่ไม่เป็นผู้บริหาร</w:t>
            </w:r>
          </w:p>
        </w:tc>
        <w:tc>
          <w:tcPr>
            <w:tcW w:w="1417" w:type="dxa"/>
          </w:tcPr>
          <w:p w:rsidR="00812C33" w:rsidRPr="002923A9" w:rsidRDefault="00506468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</w:p>
        </w:tc>
        <w:tc>
          <w:tcPr>
            <w:tcW w:w="1418" w:type="dxa"/>
          </w:tcPr>
          <w:p w:rsidR="00812C33" w:rsidRPr="002923A9" w:rsidRDefault="00506468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2</w:t>
            </w:r>
          </w:p>
        </w:tc>
      </w:tr>
    </w:tbl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/>
          <w:sz w:val="32"/>
          <w:szCs w:val="32"/>
          <w:cs/>
        </w:rPr>
        <w:t>คณะกรรมการสรรหาจัดตั้งขึ้นเพื่อทำหน้าที่สนับสนุนการปฏิบัติงานของคณะกรรมการบริษัทในการกำกับดูแลกิจการที่ดี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ในด้านการสรรหาและกลั่นกรองบุคคลที่มีคุณสมบัติเหมาะสมที่จะดำรงตำแหน่งกรรมการบริษัท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ทั้งนี้เพื่อให้มั่นใจได้ว่าบริษัทมีกระบวนการสรรหาบุคคลดังกล่าวอย่างโปร่งใส</w:t>
      </w:r>
      <w:r w:rsidRPr="002923A9">
        <w:rPr>
          <w:rFonts w:eastAsia="Times New Roman" w:hint="cs"/>
          <w:sz w:val="32"/>
          <w:szCs w:val="32"/>
          <w:cs/>
        </w:rPr>
        <w:t>และเพื่อการได้มาซึ่งบุคคลที่มีคุณภาพ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  <w:lang w:val="th-TH"/>
        </w:rPr>
        <w:t>คณะกรรมการ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สรรหา 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มีวาระการดำรงตำแหน่งคราวละ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ปี หรือสิ้นสุดโดยการลาออกหรือ</w:t>
      </w:r>
      <w:r w:rsidRPr="002923A9">
        <w:rPr>
          <w:rFonts w:eastAsia="Times New Roman"/>
          <w:sz w:val="32"/>
          <w:szCs w:val="32"/>
          <w:cs/>
        </w:rPr>
        <w:t>ถึงแก่กรรม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หรือ</w:t>
      </w:r>
      <w:r w:rsidRPr="002923A9">
        <w:rPr>
          <w:rFonts w:eastAsia="Times New Roman"/>
          <w:sz w:val="32"/>
          <w:szCs w:val="32"/>
          <w:cs/>
        </w:rPr>
        <w:t>คณะกรรมการบริษัทมีมติให้พ้นจากตำแหน่ง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ทั้งนี้ กรรมการ</w:t>
      </w:r>
      <w:r w:rsidRPr="002923A9">
        <w:rPr>
          <w:rFonts w:eastAsia="Times New Roman" w:hint="cs"/>
          <w:sz w:val="32"/>
          <w:szCs w:val="32"/>
          <w:cs/>
        </w:rPr>
        <w:t>สรรหา</w:t>
      </w:r>
      <w:r w:rsidRPr="002923A9">
        <w:rPr>
          <w:rFonts w:eastAsia="Times New Roman"/>
          <w:sz w:val="32"/>
          <w:szCs w:val="32"/>
          <w:cs/>
          <w:lang w:val="th-TH"/>
        </w:rPr>
        <w:t>ที่พ้นจากตำแหน่งตามวาระอาจได้รับแต่งตั้งจากคณะกรรมการบริษัทอีกได้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โดย</w:t>
      </w:r>
      <w:r w:rsidRPr="002923A9">
        <w:rPr>
          <w:rFonts w:eastAsia="Times New Roman"/>
          <w:sz w:val="32"/>
          <w:szCs w:val="32"/>
          <w:cs/>
        </w:rPr>
        <w:t>มีขอบเขตอำนาจหน้าที่และความรับผิดชอบ</w:t>
      </w:r>
      <w:r w:rsidRPr="002923A9">
        <w:rPr>
          <w:rFonts w:eastAsia="Times New Roman" w:hint="cs"/>
          <w:sz w:val="32"/>
          <w:szCs w:val="32"/>
          <w:cs/>
        </w:rPr>
        <w:t>ตามที่กำหนดไว้ในกฎบัตร</w:t>
      </w:r>
      <w:r w:rsidRPr="002923A9">
        <w:rPr>
          <w:rFonts w:eastAsia="Times New Roman"/>
          <w:sz w:val="32"/>
          <w:szCs w:val="32"/>
          <w:cs/>
        </w:rPr>
        <w:t>ต่อคณะกรรมการบริษัท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ดังต่อไปนี้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อำนาจดำเนินการ</w:t>
      </w:r>
    </w:p>
    <w:p w:rsidR="00F66E26" w:rsidRPr="002923A9" w:rsidRDefault="00F66E26" w:rsidP="00CC6AFA">
      <w:pPr>
        <w:numPr>
          <w:ilvl w:val="0"/>
          <w:numId w:val="39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มีอำนาจเชิญฝ่ายจัดการ หรือพนักงานของบริษัทที่เกี่ยวข้องมาชี้แจง ให้ความเห็นร่วมประชุม หรือส่งเอกสารตามที่เห็นว่าเกี่ยวข้องจำเป็น</w:t>
      </w:r>
    </w:p>
    <w:p w:rsidR="00F66E26" w:rsidRPr="002923A9" w:rsidRDefault="00F66E26" w:rsidP="00CC6AFA">
      <w:pPr>
        <w:numPr>
          <w:ilvl w:val="0"/>
          <w:numId w:val="39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ปรึกษาผู้เชี่ยวชาญ หรือ ที่ปรึกษาของบริษัท </w:t>
      </w:r>
      <w:r w:rsidRPr="002923A9">
        <w:rPr>
          <w:rFonts w:eastAsia="Times New Roman"/>
          <w:sz w:val="32"/>
          <w:szCs w:val="32"/>
        </w:rPr>
        <w:t>(</w:t>
      </w:r>
      <w:r w:rsidRPr="002923A9">
        <w:rPr>
          <w:rFonts w:eastAsia="Times New Roman"/>
          <w:sz w:val="32"/>
          <w:szCs w:val="32"/>
          <w:cs/>
        </w:rPr>
        <w:t>ถ้ามี</w:t>
      </w:r>
      <w:r w:rsidRPr="002923A9">
        <w:rPr>
          <w:rFonts w:eastAsia="Times New Roman"/>
          <w:sz w:val="32"/>
          <w:szCs w:val="32"/>
        </w:rPr>
        <w:t xml:space="preserve">) </w:t>
      </w:r>
      <w:r w:rsidRPr="002923A9">
        <w:rPr>
          <w:rFonts w:eastAsia="Times New Roman"/>
          <w:sz w:val="32"/>
          <w:szCs w:val="32"/>
          <w:cs/>
        </w:rPr>
        <w:t>หรือ จ้างที่ปรึกษา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หรือผู้เชี่ยวชาญภายนอก ในกรณีจำเป็นด้วยค่าใช้จ่ายของบริษัท 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หน้าที่และความรับผิดชอบ</w:t>
      </w:r>
    </w:p>
    <w:p w:rsidR="00F66E26" w:rsidRPr="002923A9" w:rsidRDefault="00F66E26" w:rsidP="00CC6AFA">
      <w:pPr>
        <w:numPr>
          <w:ilvl w:val="0"/>
          <w:numId w:val="38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พิจารณาสรรหาคัดเลือกบุคคลผู้มีคุณสมบัติเหมาะสมที่จะเข้าดำรงตำแหน่งกรรมการบริษัท</w:t>
      </w:r>
    </w:p>
    <w:p w:rsidR="00F66E26" w:rsidRPr="002923A9" w:rsidRDefault="00F66E26" w:rsidP="00CC6AFA">
      <w:pPr>
        <w:numPr>
          <w:ilvl w:val="0"/>
          <w:numId w:val="38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ตรวจสอบประวัติและข้อมูลต่างๆ ของบุคคลที่ได้รับการคัดเลือก โดยคำนึงถึงความรู้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ความสามารถ ประสบการณ์ ความเชี่ยวชาญจากหลากหลายวิชาชีพ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มีคุณสมบัติที่เหมาะสมโดยเป็นไปตามข้อบังคับของบริษัทและกฎหมายที่เกี่ยวข้อง</w:t>
      </w:r>
    </w:p>
    <w:p w:rsidR="00F66E26" w:rsidRPr="002923A9" w:rsidRDefault="00F66E26" w:rsidP="00CC6AFA">
      <w:pPr>
        <w:numPr>
          <w:ilvl w:val="0"/>
          <w:numId w:val="38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จัดทำความเห็นหรือข้อเสนอแนะต่างๆ เพื่อใช้ประกอบการพิจารณา</w:t>
      </w:r>
    </w:p>
    <w:p w:rsidR="00F66E26" w:rsidRPr="002923A9" w:rsidRDefault="00F66E26" w:rsidP="00CC6AFA">
      <w:pPr>
        <w:numPr>
          <w:ilvl w:val="0"/>
          <w:numId w:val="38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เสนอชื่อบุคคลที่ได้รับการคัดเลือกต่อคณะกรรมการบริษัท เพื่อพิจารณา</w:t>
      </w:r>
    </w:p>
    <w:p w:rsidR="00F66E26" w:rsidRPr="002923A9" w:rsidRDefault="00F66E26" w:rsidP="00CC6AFA">
      <w:pPr>
        <w:numPr>
          <w:ilvl w:val="0"/>
          <w:numId w:val="38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ปรับปรุงและแก้ไขกฎบัตรคณะกรรมการสรรหา และนำเสนอต่อคณะกรรมการบริษัทเพื่อพิจารณาอนุมัติ</w:t>
      </w:r>
    </w:p>
    <w:p w:rsidR="00F66E26" w:rsidRPr="002923A9" w:rsidRDefault="00F66E26" w:rsidP="00CC6AFA">
      <w:pPr>
        <w:numPr>
          <w:ilvl w:val="0"/>
          <w:numId w:val="38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ปฏิบัติการอื่นใด ตามที่คณะกรรมการบริษัทมอบหมาย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คณะกรรมการบริหารความเสี่ยง</w:t>
      </w:r>
    </w:p>
    <w:p w:rsidR="00F66E26" w:rsidRPr="002923A9" w:rsidRDefault="00F66E26" w:rsidP="00F66E26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คณะกรรมการบริหารความเสี่ยงประกอบด้วยสมาชิก</w:t>
      </w:r>
      <w:r w:rsidRPr="002923A9">
        <w:rPr>
          <w:rFonts w:eastAsia="Times New Roman" w:hint="cs"/>
          <w:sz w:val="32"/>
          <w:szCs w:val="32"/>
          <w:cs/>
        </w:rPr>
        <w:t xml:space="preserve"> จำนวน </w:t>
      </w:r>
      <w:r w:rsidR="00E85F16" w:rsidRPr="002923A9">
        <w:rPr>
          <w:rFonts w:eastAsia="Times New Roman"/>
          <w:sz w:val="32"/>
          <w:szCs w:val="32"/>
        </w:rPr>
        <w:t>7</w:t>
      </w:r>
      <w:r w:rsidRPr="002923A9">
        <w:rPr>
          <w:rFonts w:eastAsia="Times New Roman" w:hint="cs"/>
          <w:sz w:val="32"/>
          <w:szCs w:val="32"/>
          <w:cs/>
        </w:rPr>
        <w:t xml:space="preserve"> ท่าน</w:t>
      </w:r>
      <w:r w:rsidRPr="002923A9">
        <w:rPr>
          <w:rFonts w:eastAsia="Times New Roman"/>
          <w:sz w:val="32"/>
          <w:szCs w:val="32"/>
          <w:cs/>
        </w:rPr>
        <w:t xml:space="preserve"> โดยคัดเลือกจากผู้บริหารที่มีหน้าที่ดูแลรับผิดชอบสายงานหลักทุกสายงาน ประกอบด้วย ฝ่ายบัญชี-การเงิน </w:t>
      </w:r>
      <w:r w:rsidR="00E85F16" w:rsidRPr="002923A9">
        <w:rPr>
          <w:rFonts w:eastAsia="Times New Roman" w:hint="cs"/>
          <w:sz w:val="32"/>
          <w:szCs w:val="32"/>
          <w:cs/>
        </w:rPr>
        <w:t xml:space="preserve">ฝ่ายสำนักงาน </w:t>
      </w:r>
      <w:r w:rsidRPr="002923A9">
        <w:rPr>
          <w:rFonts w:eastAsia="Times New Roman"/>
          <w:sz w:val="32"/>
          <w:szCs w:val="32"/>
          <w:cs/>
        </w:rPr>
        <w:t>ฝ่ายการตลาดเครื่องสำอาง ฝ่ายการตลาดเส้นผม และสำนักกรรมการผู้จัดการ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ดังมีรายนามต่อไปนี้</w:t>
      </w: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2708"/>
        <w:gridCol w:w="1134"/>
        <w:gridCol w:w="2409"/>
        <w:gridCol w:w="1276"/>
        <w:gridCol w:w="1276"/>
      </w:tblGrid>
      <w:tr w:rsidR="00F66E26" w:rsidRPr="002923A9" w:rsidTr="0006550E">
        <w:trPr>
          <w:tblHeader/>
        </w:trPr>
        <w:tc>
          <w:tcPr>
            <w:tcW w:w="694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lastRenderedPageBreak/>
              <w:t>ลำดับ</w:t>
            </w:r>
          </w:p>
        </w:tc>
        <w:tc>
          <w:tcPr>
            <w:tcW w:w="2708" w:type="dxa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3543" w:type="dxa"/>
            <w:gridSpan w:val="2"/>
            <w:vMerge w:val="restart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2552" w:type="dxa"/>
            <w:gridSpan w:val="2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บริหารความเสี่ยง</w:t>
            </w:r>
          </w:p>
        </w:tc>
      </w:tr>
      <w:tr w:rsidR="00F66E26" w:rsidRPr="002923A9" w:rsidTr="0006550E">
        <w:trPr>
          <w:tblHeader/>
        </w:trPr>
        <w:tc>
          <w:tcPr>
            <w:tcW w:w="694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708" w:type="dxa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3543" w:type="dxa"/>
            <w:gridSpan w:val="2"/>
            <w:vMerge/>
          </w:tcPr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276" w:type="dxa"/>
            <w:vAlign w:val="center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จำนวนครั้งการประชุม</w:t>
            </w:r>
          </w:p>
        </w:tc>
        <w:tc>
          <w:tcPr>
            <w:tcW w:w="1276" w:type="dxa"/>
          </w:tcPr>
          <w:p w:rsidR="00F66E26" w:rsidRPr="002923A9" w:rsidRDefault="00F66E26" w:rsidP="00F66E26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จำนวนครั้งที่</w:t>
            </w:r>
          </w:p>
          <w:p w:rsidR="00F66E26" w:rsidRPr="002923A9" w:rsidRDefault="00F66E26" w:rsidP="00F66E26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เข้าร่วมประชุม</w:t>
            </w:r>
          </w:p>
        </w:tc>
      </w:tr>
      <w:tr w:rsidR="00812C33" w:rsidRPr="002923A9" w:rsidTr="0006550E">
        <w:tc>
          <w:tcPr>
            <w:tcW w:w="694" w:type="dxa"/>
          </w:tcPr>
          <w:p w:rsidR="00812C33" w:rsidRPr="002923A9" w:rsidRDefault="00812C33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1.</w:t>
            </w:r>
          </w:p>
        </w:tc>
        <w:tc>
          <w:tcPr>
            <w:tcW w:w="2708" w:type="dxa"/>
          </w:tcPr>
          <w:p w:rsidR="00812C33" w:rsidRPr="002923A9" w:rsidRDefault="00812C33" w:rsidP="00812C33">
            <w:pPr>
              <w:tabs>
                <w:tab w:val="left" w:pos="1182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นางธีรดา</w:t>
            </w:r>
            <w:r w:rsidRPr="002923A9">
              <w:rPr>
                <w:sz w:val="26"/>
                <w:szCs w:val="26"/>
                <w:cs/>
              </w:rPr>
              <w:t xml:space="preserve">   </w:t>
            </w:r>
            <w:r w:rsidRPr="002923A9">
              <w:rPr>
                <w:rFonts w:hint="cs"/>
                <w:sz w:val="26"/>
                <w:szCs w:val="26"/>
                <w:cs/>
              </w:rPr>
              <w:t xml:space="preserve">    อำพันวงษ์</w:t>
            </w:r>
          </w:p>
        </w:tc>
        <w:tc>
          <w:tcPr>
            <w:tcW w:w="1134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ประธาน</w:t>
            </w:r>
          </w:p>
        </w:tc>
        <w:tc>
          <w:tcPr>
            <w:tcW w:w="240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กรรมการผู้จัดการและ</w:t>
            </w:r>
            <w:r w:rsidRPr="002923A9">
              <w:rPr>
                <w:color w:val="000000"/>
                <w:sz w:val="26"/>
                <w:szCs w:val="26"/>
              </w:rPr>
              <w:t>CEO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</w:tr>
      <w:tr w:rsidR="00812C33" w:rsidRPr="002923A9" w:rsidTr="0006550E">
        <w:tc>
          <w:tcPr>
            <w:tcW w:w="694" w:type="dxa"/>
            <w:tcBorders>
              <w:bottom w:val="single" w:sz="4" w:space="0" w:color="auto"/>
            </w:tcBorders>
          </w:tcPr>
          <w:p w:rsidR="00812C33" w:rsidRPr="002923A9" w:rsidRDefault="00812C33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2.</w:t>
            </w:r>
          </w:p>
        </w:tc>
        <w:tc>
          <w:tcPr>
            <w:tcW w:w="2708" w:type="dxa"/>
            <w:tcBorders>
              <w:bottom w:val="single" w:sz="4" w:space="0" w:color="auto"/>
            </w:tcBorders>
          </w:tcPr>
          <w:p w:rsidR="00812C33" w:rsidRPr="002923A9" w:rsidRDefault="00812C33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นาง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วัชนี</w:t>
            </w:r>
            <w:proofErr w:type="spellEnd"/>
            <w:r w:rsidRPr="002923A9">
              <w:rPr>
                <w:sz w:val="26"/>
                <w:szCs w:val="26"/>
                <w:cs/>
              </w:rPr>
              <w:t xml:space="preserve">   </w:t>
            </w:r>
            <w:r w:rsidRPr="002923A9">
              <w:rPr>
                <w:rFonts w:hint="cs"/>
                <w:sz w:val="26"/>
                <w:szCs w:val="26"/>
                <w:cs/>
              </w:rPr>
              <w:t xml:space="preserve">     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วัฒน</w:t>
            </w:r>
            <w:proofErr w:type="spellEnd"/>
            <w:r w:rsidRPr="002923A9">
              <w:rPr>
                <w:rFonts w:hint="cs"/>
                <w:sz w:val="26"/>
                <w:szCs w:val="26"/>
                <w:cs/>
              </w:rPr>
              <w:t>ถวัลย์วงศ์</w:t>
            </w:r>
          </w:p>
        </w:tc>
        <w:tc>
          <w:tcPr>
            <w:tcW w:w="1134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0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  <w:cs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</w:tr>
      <w:tr w:rsidR="00812C33" w:rsidRPr="002923A9" w:rsidTr="0006550E">
        <w:tc>
          <w:tcPr>
            <w:tcW w:w="694" w:type="dxa"/>
          </w:tcPr>
          <w:p w:rsidR="00812C33" w:rsidRPr="002923A9" w:rsidRDefault="00812C33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3.</w:t>
            </w:r>
          </w:p>
        </w:tc>
        <w:tc>
          <w:tcPr>
            <w:tcW w:w="2708" w:type="dxa"/>
          </w:tcPr>
          <w:p w:rsidR="00812C33" w:rsidRPr="002923A9" w:rsidRDefault="00812C33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นาง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จันทรา</w:t>
            </w:r>
            <w:proofErr w:type="spellEnd"/>
            <w:r w:rsidRPr="002923A9">
              <w:rPr>
                <w:rFonts w:hint="cs"/>
                <w:sz w:val="26"/>
                <w:szCs w:val="26"/>
                <w:cs/>
              </w:rPr>
              <w:t xml:space="preserve">     ตั้งธนศฤงคาร</w:t>
            </w:r>
          </w:p>
        </w:tc>
        <w:tc>
          <w:tcPr>
            <w:tcW w:w="1134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0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ผอ.ฝ่ายบัญชี-การเงิน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</w:tr>
      <w:tr w:rsidR="00E85F16" w:rsidRPr="002923A9" w:rsidTr="0006550E">
        <w:tc>
          <w:tcPr>
            <w:tcW w:w="694" w:type="dxa"/>
          </w:tcPr>
          <w:p w:rsidR="00E85F16" w:rsidRPr="002923A9" w:rsidRDefault="00E85F16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4.</w:t>
            </w:r>
          </w:p>
        </w:tc>
        <w:tc>
          <w:tcPr>
            <w:tcW w:w="2708" w:type="dxa"/>
          </w:tcPr>
          <w:p w:rsidR="00E85F16" w:rsidRPr="002923A9" w:rsidRDefault="00E85F16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นางสาวรัตนา  วงศ์เลิศ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วิทย์</w:t>
            </w:r>
            <w:proofErr w:type="spellEnd"/>
            <w:r w:rsidR="00870496" w:rsidRPr="002923A9">
              <w:rPr>
                <w:sz w:val="26"/>
                <w:szCs w:val="26"/>
              </w:rPr>
              <w:t>*</w:t>
            </w:r>
          </w:p>
        </w:tc>
        <w:tc>
          <w:tcPr>
            <w:tcW w:w="1134" w:type="dxa"/>
          </w:tcPr>
          <w:p w:rsidR="00E85F16" w:rsidRPr="002923A9" w:rsidRDefault="00E85F16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09" w:type="dxa"/>
          </w:tcPr>
          <w:p w:rsidR="00E85F16" w:rsidRPr="002923A9" w:rsidRDefault="00E85F16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ผอ.ฝ่ายสำนักงาน</w:t>
            </w:r>
          </w:p>
        </w:tc>
        <w:tc>
          <w:tcPr>
            <w:tcW w:w="1276" w:type="dxa"/>
          </w:tcPr>
          <w:p w:rsidR="00E85F16" w:rsidRPr="002923A9" w:rsidRDefault="00E85F16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E85F16" w:rsidRPr="002923A9" w:rsidRDefault="00E85F16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</w:tr>
      <w:tr w:rsidR="00812C33" w:rsidRPr="002923A9" w:rsidTr="0006550E">
        <w:tc>
          <w:tcPr>
            <w:tcW w:w="694" w:type="dxa"/>
          </w:tcPr>
          <w:p w:rsidR="00812C33" w:rsidRPr="002923A9" w:rsidRDefault="00456E5E" w:rsidP="00456E5E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5</w:t>
            </w:r>
            <w:r w:rsidR="00812C33" w:rsidRPr="002923A9">
              <w:rPr>
                <w:rFonts w:eastAsia="Times New Roman"/>
                <w:color w:val="000000"/>
                <w:sz w:val="26"/>
                <w:szCs w:val="26"/>
              </w:rPr>
              <w:t>.</w:t>
            </w:r>
          </w:p>
        </w:tc>
        <w:tc>
          <w:tcPr>
            <w:tcW w:w="2708" w:type="dxa"/>
          </w:tcPr>
          <w:p w:rsidR="00812C33" w:rsidRPr="002923A9" w:rsidRDefault="00812C33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นางสาวศิริพร  ตั้งธนศฤงคาร</w:t>
            </w:r>
            <w:r w:rsidR="00870496" w:rsidRPr="002923A9">
              <w:rPr>
                <w:sz w:val="26"/>
                <w:szCs w:val="26"/>
              </w:rPr>
              <w:t>*</w:t>
            </w:r>
          </w:p>
        </w:tc>
        <w:tc>
          <w:tcPr>
            <w:tcW w:w="1134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0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ผอ.ฝ่ายการตลาดเครื่องสำอาง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</w:tr>
      <w:tr w:rsidR="00812C33" w:rsidRPr="002923A9" w:rsidTr="0006550E">
        <w:tc>
          <w:tcPr>
            <w:tcW w:w="694" w:type="dxa"/>
          </w:tcPr>
          <w:p w:rsidR="00812C33" w:rsidRPr="002923A9" w:rsidRDefault="00456E5E" w:rsidP="00456E5E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6</w:t>
            </w:r>
            <w:r w:rsidR="00812C33" w:rsidRPr="002923A9">
              <w:rPr>
                <w:rFonts w:eastAsia="Times New Roman"/>
                <w:color w:val="000000"/>
                <w:sz w:val="26"/>
                <w:szCs w:val="26"/>
              </w:rPr>
              <w:t>.</w:t>
            </w:r>
          </w:p>
        </w:tc>
        <w:tc>
          <w:tcPr>
            <w:tcW w:w="2708" w:type="dxa"/>
          </w:tcPr>
          <w:p w:rsidR="00812C33" w:rsidRPr="002923A9" w:rsidRDefault="00506468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>นางสาวพัชรี   ธำรงกิตติคุณ</w:t>
            </w:r>
          </w:p>
        </w:tc>
        <w:tc>
          <w:tcPr>
            <w:tcW w:w="1134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0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ผอ.ฝ่ายการตลาดเส้นผม</w:t>
            </w:r>
          </w:p>
        </w:tc>
        <w:tc>
          <w:tcPr>
            <w:tcW w:w="1276" w:type="dxa"/>
          </w:tcPr>
          <w:p w:rsidR="00812C33" w:rsidRPr="002923A9" w:rsidRDefault="00812C33" w:rsidP="00812C33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12</w:t>
            </w:r>
          </w:p>
        </w:tc>
        <w:tc>
          <w:tcPr>
            <w:tcW w:w="1276" w:type="dxa"/>
          </w:tcPr>
          <w:p w:rsidR="00812C33" w:rsidRPr="002923A9" w:rsidRDefault="00D841F5" w:rsidP="00D841F5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10</w:t>
            </w:r>
          </w:p>
        </w:tc>
      </w:tr>
      <w:tr w:rsidR="00812C33" w:rsidRPr="002923A9" w:rsidTr="0006550E">
        <w:tc>
          <w:tcPr>
            <w:tcW w:w="694" w:type="dxa"/>
          </w:tcPr>
          <w:p w:rsidR="00812C33" w:rsidRPr="002923A9" w:rsidRDefault="00456E5E" w:rsidP="00456E5E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7</w:t>
            </w:r>
            <w:r w:rsidR="00812C33" w:rsidRPr="002923A9">
              <w:rPr>
                <w:rFonts w:eastAsia="Times New Roman"/>
                <w:color w:val="000000"/>
                <w:sz w:val="26"/>
                <w:szCs w:val="26"/>
              </w:rPr>
              <w:t>.</w:t>
            </w:r>
          </w:p>
        </w:tc>
        <w:tc>
          <w:tcPr>
            <w:tcW w:w="2708" w:type="dxa"/>
          </w:tcPr>
          <w:p w:rsidR="00812C33" w:rsidRPr="002923A9" w:rsidRDefault="00812C33" w:rsidP="00812C33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 xml:space="preserve">ดร. ภัทร  </w:t>
            </w:r>
            <w:r w:rsidRPr="002923A9">
              <w:rPr>
                <w:sz w:val="26"/>
                <w:szCs w:val="26"/>
                <w:cs/>
              </w:rPr>
              <w:t xml:space="preserve">   </w:t>
            </w:r>
            <w:r w:rsidR="00456E5E" w:rsidRPr="002923A9">
              <w:rPr>
                <w:rFonts w:hint="cs"/>
                <w:sz w:val="26"/>
                <w:szCs w:val="26"/>
                <w:cs/>
              </w:rPr>
              <w:t xml:space="preserve">   </w:t>
            </w:r>
            <w:proofErr w:type="spellStart"/>
            <w:r w:rsidR="00456E5E" w:rsidRPr="002923A9">
              <w:rPr>
                <w:rFonts w:hint="cs"/>
                <w:sz w:val="26"/>
                <w:szCs w:val="26"/>
                <w:cs/>
              </w:rPr>
              <w:t>ปทุ</w:t>
            </w:r>
            <w:proofErr w:type="spellEnd"/>
            <w:r w:rsidR="00456E5E" w:rsidRPr="002923A9">
              <w:rPr>
                <w:rFonts w:hint="cs"/>
                <w:sz w:val="26"/>
                <w:szCs w:val="26"/>
                <w:cs/>
              </w:rPr>
              <w:t>มารักษ์</w:t>
            </w:r>
          </w:p>
        </w:tc>
        <w:tc>
          <w:tcPr>
            <w:tcW w:w="1134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409" w:type="dxa"/>
          </w:tcPr>
          <w:p w:rsidR="00812C33" w:rsidRPr="002923A9" w:rsidRDefault="00812C33" w:rsidP="00812C33">
            <w:pPr>
              <w:jc w:val="thaiDistribute"/>
              <w:rPr>
                <w:color w:val="000000"/>
                <w:sz w:val="26"/>
                <w:szCs w:val="26"/>
                <w:cs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ผอ.สำนักกรรมการผู้จัดการ</w:t>
            </w:r>
          </w:p>
        </w:tc>
        <w:tc>
          <w:tcPr>
            <w:tcW w:w="1276" w:type="dxa"/>
          </w:tcPr>
          <w:p w:rsidR="00812C33" w:rsidRPr="002923A9" w:rsidRDefault="00812C33" w:rsidP="00456E5E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</w:t>
            </w:r>
            <w:r w:rsidR="00456E5E" w:rsidRPr="002923A9">
              <w:rPr>
                <w:sz w:val="26"/>
                <w:szCs w:val="26"/>
              </w:rPr>
              <w:t>2</w:t>
            </w:r>
          </w:p>
        </w:tc>
        <w:tc>
          <w:tcPr>
            <w:tcW w:w="1276" w:type="dxa"/>
          </w:tcPr>
          <w:p w:rsidR="00812C33" w:rsidRPr="002923A9" w:rsidRDefault="00812C33" w:rsidP="00456E5E">
            <w:pPr>
              <w:jc w:val="center"/>
              <w:rPr>
                <w:sz w:val="26"/>
                <w:szCs w:val="26"/>
              </w:rPr>
            </w:pPr>
            <w:r w:rsidRPr="002923A9">
              <w:rPr>
                <w:sz w:val="26"/>
                <w:szCs w:val="26"/>
              </w:rPr>
              <w:t>1</w:t>
            </w:r>
            <w:r w:rsidR="00456E5E" w:rsidRPr="002923A9">
              <w:rPr>
                <w:sz w:val="26"/>
                <w:szCs w:val="26"/>
              </w:rPr>
              <w:t>2</w:t>
            </w:r>
          </w:p>
        </w:tc>
      </w:tr>
      <w:tr w:rsidR="00812C33" w:rsidRPr="002923A9" w:rsidTr="00812C33">
        <w:tc>
          <w:tcPr>
            <w:tcW w:w="694" w:type="dxa"/>
            <w:tcBorders>
              <w:bottom w:val="single" w:sz="4" w:space="0" w:color="auto"/>
            </w:tcBorders>
          </w:tcPr>
          <w:p w:rsidR="00812C33" w:rsidRPr="002923A9" w:rsidRDefault="00812C33" w:rsidP="00F66E26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</w:p>
        </w:tc>
        <w:tc>
          <w:tcPr>
            <w:tcW w:w="2708" w:type="dxa"/>
            <w:tcBorders>
              <w:bottom w:val="single" w:sz="4" w:space="0" w:color="auto"/>
            </w:tcBorders>
          </w:tcPr>
          <w:p w:rsidR="00812C33" w:rsidRPr="002923A9" w:rsidRDefault="00812C33" w:rsidP="00870496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sz w:val="26"/>
                <w:szCs w:val="26"/>
                <w:cs/>
              </w:rPr>
              <w:t>นาง</w:t>
            </w:r>
            <w:proofErr w:type="spellStart"/>
            <w:r w:rsidR="00870496" w:rsidRPr="002923A9">
              <w:rPr>
                <w:rFonts w:hint="cs"/>
                <w:sz w:val="26"/>
                <w:szCs w:val="26"/>
                <w:cs/>
              </w:rPr>
              <w:t>ณัฐ</w:t>
            </w:r>
            <w:proofErr w:type="spellEnd"/>
            <w:r w:rsidR="00870496" w:rsidRPr="002923A9">
              <w:rPr>
                <w:rFonts w:hint="cs"/>
                <w:sz w:val="26"/>
                <w:szCs w:val="26"/>
                <w:cs/>
              </w:rPr>
              <w:t xml:space="preserve">ชนก  </w:t>
            </w:r>
            <w:proofErr w:type="spellStart"/>
            <w:r w:rsidR="00870496" w:rsidRPr="002923A9">
              <w:rPr>
                <w:rFonts w:hint="cs"/>
                <w:sz w:val="26"/>
                <w:szCs w:val="26"/>
                <w:cs/>
              </w:rPr>
              <w:t>เอื้อศิ</w:t>
            </w:r>
            <w:proofErr w:type="spellEnd"/>
            <w:r w:rsidR="00870496" w:rsidRPr="002923A9">
              <w:rPr>
                <w:rFonts w:hint="cs"/>
                <w:sz w:val="26"/>
                <w:szCs w:val="26"/>
                <w:cs/>
              </w:rPr>
              <w:t>ริพันธ์</w:t>
            </w:r>
          </w:p>
        </w:tc>
        <w:tc>
          <w:tcPr>
            <w:tcW w:w="6095" w:type="dxa"/>
            <w:gridSpan w:val="4"/>
          </w:tcPr>
          <w:p w:rsidR="00812C33" w:rsidRPr="002923A9" w:rsidRDefault="00812C33" w:rsidP="00812C33">
            <w:pPr>
              <w:rPr>
                <w:sz w:val="26"/>
                <w:szCs w:val="26"/>
              </w:rPr>
            </w:pPr>
            <w:r w:rsidRPr="002923A9">
              <w:rPr>
                <w:rFonts w:hint="cs"/>
                <w:color w:val="000000"/>
                <w:sz w:val="26"/>
                <w:szCs w:val="26"/>
                <w:cs/>
              </w:rPr>
              <w:t>เลขานุการคณะกรรมการบริหารความเสี่ยง</w:t>
            </w:r>
          </w:p>
        </w:tc>
      </w:tr>
    </w:tbl>
    <w:p w:rsidR="00D841F5" w:rsidRPr="002923A9" w:rsidRDefault="00D841F5" w:rsidP="00324DAB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*</w:t>
      </w:r>
      <w:r w:rsidRPr="002923A9">
        <w:rPr>
          <w:rFonts w:hint="cs"/>
          <w:sz w:val="28"/>
          <w:szCs w:val="28"/>
          <w:cs/>
        </w:rPr>
        <w:t>ขาดประชุม เนื</w:t>
      </w:r>
      <w:r w:rsidR="00870496" w:rsidRPr="002923A9">
        <w:rPr>
          <w:rFonts w:hint="cs"/>
          <w:sz w:val="28"/>
          <w:szCs w:val="28"/>
          <w:cs/>
        </w:rPr>
        <w:t>่องจากติดภาร</w:t>
      </w:r>
      <w:r w:rsidRPr="002923A9">
        <w:rPr>
          <w:rFonts w:hint="cs"/>
          <w:sz w:val="28"/>
          <w:szCs w:val="28"/>
          <w:cs/>
        </w:rPr>
        <w:t>กิจงานที่สำคัญ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คณะกรรมการบริหารความเสี่ยง จัดตั้งขึ้นเพื่อทำหน้าที่สนับสนุนการปฏิบัติงานของคณะกรรมการบริษัทและคณะกรรมการบริหาร ในการประเมินความเสี่ยงและกำหนดมาตรการป้องกัน ติดตามดูแลความเสี่ยงให้อยู่ในระดับที่เหมาะสมและยอมรับได้</w:t>
      </w:r>
      <w:r w:rsidR="00812C33" w:rsidRPr="002923A9">
        <w:rPr>
          <w:sz w:val="32"/>
          <w:szCs w:val="32"/>
          <w:cs/>
        </w:rPr>
        <w:t>โดยมี</w:t>
      </w:r>
      <w:r w:rsidR="00812C33" w:rsidRPr="002923A9">
        <w:rPr>
          <w:rFonts w:hint="cs"/>
          <w:sz w:val="32"/>
          <w:szCs w:val="32"/>
          <w:cs/>
        </w:rPr>
        <w:t>นาง</w:t>
      </w:r>
      <w:proofErr w:type="spellStart"/>
      <w:r w:rsidR="00870496" w:rsidRPr="002923A9">
        <w:rPr>
          <w:rFonts w:hint="cs"/>
          <w:sz w:val="32"/>
          <w:szCs w:val="32"/>
          <w:cs/>
        </w:rPr>
        <w:t>ณัฐ</w:t>
      </w:r>
      <w:proofErr w:type="spellEnd"/>
      <w:r w:rsidR="00870496" w:rsidRPr="002923A9">
        <w:rPr>
          <w:rFonts w:hint="cs"/>
          <w:sz w:val="32"/>
          <w:szCs w:val="32"/>
          <w:cs/>
        </w:rPr>
        <w:t xml:space="preserve">ชนก  </w:t>
      </w:r>
      <w:proofErr w:type="spellStart"/>
      <w:r w:rsidR="00870496" w:rsidRPr="002923A9">
        <w:rPr>
          <w:rFonts w:hint="cs"/>
          <w:sz w:val="32"/>
          <w:szCs w:val="32"/>
          <w:cs/>
        </w:rPr>
        <w:t>เอื้อศิ</w:t>
      </w:r>
      <w:proofErr w:type="spellEnd"/>
      <w:r w:rsidR="00870496" w:rsidRPr="002923A9">
        <w:rPr>
          <w:rFonts w:hint="cs"/>
          <w:sz w:val="32"/>
          <w:szCs w:val="32"/>
          <w:cs/>
        </w:rPr>
        <w:t>ริพันธ์</w:t>
      </w:r>
      <w:r w:rsidR="00812C33" w:rsidRPr="002923A9">
        <w:rPr>
          <w:rFonts w:hint="cs"/>
          <w:sz w:val="32"/>
          <w:szCs w:val="32"/>
          <w:cs/>
        </w:rPr>
        <w:t xml:space="preserve"> ผู้จัดการส่วน สำนักตรวจสอบภายใน ปฏิบัติหน้าที่เลขานุการคณะกรรมการบริหารความเสี่ยง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  <w:lang w:val="th-TH"/>
        </w:rPr>
        <w:t>คณะกรรมการ</w:t>
      </w:r>
      <w:r w:rsidRPr="002923A9">
        <w:rPr>
          <w:rFonts w:eastAsia="Times New Roman"/>
          <w:sz w:val="32"/>
          <w:szCs w:val="32"/>
          <w:cs/>
        </w:rPr>
        <w:t>บริหารความเสี่ยง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มีวาระการดำรงตำแหน่งคราวละ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ปี หรือสิ้นสุดโดยการลาออกหรือ</w:t>
      </w:r>
      <w:r w:rsidRPr="002923A9">
        <w:rPr>
          <w:rFonts w:eastAsia="Times New Roman"/>
          <w:sz w:val="32"/>
          <w:szCs w:val="32"/>
          <w:cs/>
        </w:rPr>
        <w:t>ถึงแก่กรรม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หรือ</w:t>
      </w:r>
      <w:r w:rsidRPr="002923A9">
        <w:rPr>
          <w:rFonts w:eastAsia="Times New Roman"/>
          <w:sz w:val="32"/>
          <w:szCs w:val="32"/>
          <w:cs/>
        </w:rPr>
        <w:t>คณะกรรมการบริษัทมีมติให้พ้นจากตำแหน่ง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ทั้งนี้ กรรมการ</w:t>
      </w:r>
      <w:r w:rsidRPr="002923A9">
        <w:rPr>
          <w:rFonts w:eastAsia="Times New Roman"/>
          <w:sz w:val="32"/>
          <w:szCs w:val="32"/>
          <w:cs/>
        </w:rPr>
        <w:t>บริหารความเสี่ยง</w:t>
      </w:r>
      <w:r w:rsidRPr="002923A9">
        <w:rPr>
          <w:rFonts w:eastAsia="Times New Roman"/>
          <w:sz w:val="32"/>
          <w:szCs w:val="32"/>
          <w:cs/>
          <w:lang w:val="th-TH"/>
        </w:rPr>
        <w:t>ที่พ้นจากตำแหน่งตามวาระอาจได้รับแต่งตั้งจากคณะกรรมการบริษัทอีกได้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โดย</w:t>
      </w:r>
      <w:r w:rsidRPr="002923A9">
        <w:rPr>
          <w:rFonts w:eastAsia="Times New Roman"/>
          <w:sz w:val="32"/>
          <w:szCs w:val="32"/>
          <w:cs/>
        </w:rPr>
        <w:t>มีขอบเขตอำนาจหน้าที่และความรับผิดชอบ</w:t>
      </w:r>
      <w:r w:rsidRPr="002923A9">
        <w:rPr>
          <w:rFonts w:eastAsia="Times New Roman" w:hint="cs"/>
          <w:sz w:val="32"/>
          <w:szCs w:val="32"/>
          <w:cs/>
        </w:rPr>
        <w:t>ตามที่กำหนดไว้ในกฎบัตร</w:t>
      </w:r>
      <w:r w:rsidRPr="002923A9">
        <w:rPr>
          <w:rFonts w:eastAsia="Times New Roman"/>
          <w:sz w:val="32"/>
          <w:szCs w:val="32"/>
          <w:cs/>
        </w:rPr>
        <w:t>ต่อคณะกรรมการบริษัท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ดังต่อไปนี้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อำนาจดำเนินการ</w:t>
      </w:r>
    </w:p>
    <w:p w:rsidR="00F66E26" w:rsidRPr="002923A9" w:rsidRDefault="00F66E26" w:rsidP="00EF144A">
      <w:pPr>
        <w:numPr>
          <w:ilvl w:val="1"/>
          <w:numId w:val="41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ขอรับคำปรึกษาจากผู้เชี่ยวชาญหรือที่ปรึกษาของบริษัท</w:t>
      </w:r>
      <w:r w:rsidRPr="002923A9">
        <w:rPr>
          <w:rFonts w:eastAsia="Times New Roman"/>
          <w:sz w:val="32"/>
          <w:szCs w:val="32"/>
        </w:rPr>
        <w:t xml:space="preserve"> (</w:t>
      </w:r>
      <w:r w:rsidRPr="002923A9">
        <w:rPr>
          <w:rFonts w:eastAsia="Times New Roman"/>
          <w:sz w:val="32"/>
          <w:szCs w:val="32"/>
          <w:cs/>
        </w:rPr>
        <w:t>ถ้ามี</w:t>
      </w:r>
      <w:r w:rsidRPr="002923A9">
        <w:rPr>
          <w:rFonts w:eastAsia="Times New Roman"/>
          <w:sz w:val="32"/>
          <w:szCs w:val="32"/>
        </w:rPr>
        <w:t xml:space="preserve">) </w:t>
      </w:r>
      <w:r w:rsidRPr="002923A9">
        <w:rPr>
          <w:rFonts w:eastAsia="Times New Roman"/>
          <w:sz w:val="32"/>
          <w:szCs w:val="32"/>
          <w:cs/>
        </w:rPr>
        <w:t>หรือในกรณีประสงค์จะจ้างที่ปรึกษา หรือผู้เชี่ยวชาญภายนอก ต้องเสนอต่อที่ประชุมคณะกรรมการบริษัท แล้วแต่กรณีด้วยค่าใช้จ่ายของบริษัท</w:t>
      </w:r>
    </w:p>
    <w:p w:rsidR="00F66E26" w:rsidRPr="002923A9" w:rsidRDefault="00F66E26" w:rsidP="00EF144A">
      <w:pPr>
        <w:numPr>
          <w:ilvl w:val="1"/>
          <w:numId w:val="41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มีอำนาจแต่งตั้งคณะทำงานประเมินและติดตามความเสี่ยงทั่วทั้งองค์กร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หน้าที่และความรับผิดชอบ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นำเสนอนโยบายด้านการบริหารความเสี่ยงต่อคณะกรรมการบริษัท เพื่อให้ความเห็นชอบ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กำหนดแนวทางการบริหารความเสี่ยงให้ครอบคลุมทั้งองค์กร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ติดตามกระบวนการระบุและประเมินความเสี่ยงที่คณะทำงานบริหารความเสี่ยงนำเสนอ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ประเมินและอนุมัติแผนการจัดการความเสี่ยง ที่คณะทำงานฯ นำเสนอ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นำเสนอรายงานการบริหารความเสี่ยงต่อคณะกรรมการบริษัท เพื่อให้ความเห็นชอบ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กำกับดูแลประสิทธิผลของการบริหารความเสี่ยง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นำเสนอการแต่งตั้งคณะทำงานบริหารความเสี่ยงต่อคณะกรรมการบริษัท เพื่อให้ความเห็นชอบ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ปรับปรุงและแก้ไขก</w:t>
      </w:r>
      <w:r w:rsidRPr="002923A9">
        <w:rPr>
          <w:rFonts w:eastAsia="Times New Roman" w:hint="cs"/>
          <w:sz w:val="32"/>
          <w:szCs w:val="32"/>
          <w:cs/>
        </w:rPr>
        <w:t>ฎ</w:t>
      </w:r>
      <w:r w:rsidRPr="002923A9">
        <w:rPr>
          <w:rFonts w:eastAsia="Times New Roman"/>
          <w:sz w:val="32"/>
          <w:szCs w:val="32"/>
          <w:cs/>
        </w:rPr>
        <w:t>บัตรคณะกรรมการบริหารความเสี่ยง และนำเสนอต่อคณะกรรมการบริษัท เพื่อพิจารณาอนุมัติ</w:t>
      </w:r>
    </w:p>
    <w:p w:rsidR="00F66E26" w:rsidRPr="002923A9" w:rsidRDefault="00F66E26" w:rsidP="00EF144A">
      <w:pPr>
        <w:numPr>
          <w:ilvl w:val="1"/>
          <w:numId w:val="40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ปฏิบัติการใดๆ อันเป็นลักษณะเฉพาะตามที่คณะกรรมการบริษัทมอบหมาย</w:t>
      </w:r>
    </w:p>
    <w:p w:rsidR="00870496" w:rsidRPr="002923A9" w:rsidRDefault="00870496" w:rsidP="00870496">
      <w:pPr>
        <w:ind w:left="1060"/>
        <w:jc w:val="thaiDistribute"/>
        <w:rPr>
          <w:rFonts w:eastAsia="Times New Roman"/>
          <w:sz w:val="16"/>
          <w:szCs w:val="16"/>
        </w:rPr>
      </w:pPr>
    </w:p>
    <w:p w:rsidR="00812C33" w:rsidRPr="002923A9" w:rsidRDefault="00812C33" w:rsidP="00812C33">
      <w:pPr>
        <w:ind w:left="70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/>
          <w:sz w:val="32"/>
          <w:szCs w:val="32"/>
          <w:u w:val="single"/>
          <w:cs/>
        </w:rPr>
        <w:t>คณะกรรมการกำกับดูแลกิจการ</w:t>
      </w:r>
    </w:p>
    <w:p w:rsidR="00812C33" w:rsidRPr="002923A9" w:rsidRDefault="00812C33" w:rsidP="00812C33">
      <w:pPr>
        <w:spacing w:before="120" w:after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คณะกรรมการ</w:t>
      </w:r>
      <w:r w:rsidRPr="002923A9">
        <w:rPr>
          <w:rFonts w:eastAsia="Times New Roman" w:hint="cs"/>
          <w:sz w:val="32"/>
          <w:szCs w:val="32"/>
          <w:cs/>
        </w:rPr>
        <w:t>กำกับดูแลกิจการ</w:t>
      </w:r>
      <w:r w:rsidRPr="002923A9">
        <w:rPr>
          <w:rFonts w:eastAsia="Times New Roman"/>
          <w:sz w:val="32"/>
          <w:szCs w:val="32"/>
          <w:cs/>
        </w:rPr>
        <w:t xml:space="preserve">ประกอบด้วย </w:t>
      </w:r>
      <w:r w:rsidRPr="002923A9">
        <w:rPr>
          <w:rFonts w:eastAsia="Times New Roman" w:hint="cs"/>
          <w:sz w:val="32"/>
          <w:szCs w:val="32"/>
          <w:cs/>
        </w:rPr>
        <w:t>สมาชิกจำนวน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3</w:t>
      </w:r>
      <w:r w:rsidRPr="002923A9">
        <w:rPr>
          <w:rFonts w:eastAsia="Times New Roman"/>
          <w:sz w:val="32"/>
          <w:szCs w:val="32"/>
          <w:cs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ท่าน ดังนี้</w:t>
      </w: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2141"/>
        <w:gridCol w:w="1842"/>
        <w:gridCol w:w="2127"/>
        <w:gridCol w:w="1275"/>
        <w:gridCol w:w="1418"/>
      </w:tblGrid>
      <w:tr w:rsidR="00812C33" w:rsidRPr="002923A9" w:rsidTr="00812C33">
        <w:trPr>
          <w:tblHeader/>
        </w:trPr>
        <w:tc>
          <w:tcPr>
            <w:tcW w:w="694" w:type="dxa"/>
            <w:vMerge w:val="restart"/>
            <w:vAlign w:val="center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ลำดับ</w:t>
            </w:r>
          </w:p>
        </w:tc>
        <w:tc>
          <w:tcPr>
            <w:tcW w:w="2141" w:type="dxa"/>
            <w:vMerge w:val="restart"/>
            <w:vAlign w:val="center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1842" w:type="dxa"/>
            <w:vMerge w:val="restart"/>
            <w:vAlign w:val="center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ตำแหน่ง</w:t>
            </w:r>
          </w:p>
        </w:tc>
        <w:tc>
          <w:tcPr>
            <w:tcW w:w="2127" w:type="dxa"/>
            <w:vMerge w:val="restart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</w:p>
        </w:tc>
        <w:tc>
          <w:tcPr>
            <w:tcW w:w="2693" w:type="dxa"/>
            <w:gridSpan w:val="2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สรรหา</w:t>
            </w:r>
          </w:p>
        </w:tc>
      </w:tr>
      <w:tr w:rsidR="00812C33" w:rsidRPr="002923A9" w:rsidTr="00812C33">
        <w:trPr>
          <w:tblHeader/>
        </w:trPr>
        <w:tc>
          <w:tcPr>
            <w:tcW w:w="694" w:type="dxa"/>
            <w:vMerge/>
          </w:tcPr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141" w:type="dxa"/>
            <w:vMerge/>
          </w:tcPr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842" w:type="dxa"/>
            <w:vMerge/>
          </w:tcPr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2127" w:type="dxa"/>
            <w:vMerge/>
          </w:tcPr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275" w:type="dxa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</w:t>
            </w:r>
          </w:p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</w:t>
            </w:r>
          </w:p>
        </w:tc>
        <w:tc>
          <w:tcPr>
            <w:tcW w:w="1418" w:type="dxa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จำนวนครั้งที่</w:t>
            </w:r>
          </w:p>
          <w:p w:rsidR="00812C33" w:rsidRPr="002923A9" w:rsidRDefault="00812C33" w:rsidP="00812C33">
            <w:pPr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เข้าร่วมประชุม</w:t>
            </w:r>
          </w:p>
        </w:tc>
      </w:tr>
      <w:tr w:rsidR="00812C33" w:rsidRPr="002923A9" w:rsidTr="00812C33">
        <w:tc>
          <w:tcPr>
            <w:tcW w:w="694" w:type="dxa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1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</w:tcPr>
          <w:p w:rsidR="00812C33" w:rsidRPr="002923A9" w:rsidRDefault="00812C33" w:rsidP="00812C33">
            <w:pPr>
              <w:tabs>
                <w:tab w:val="left" w:pos="1182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นางกาญจนา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>สายสิริพร</w:t>
            </w:r>
          </w:p>
        </w:tc>
        <w:tc>
          <w:tcPr>
            <w:tcW w:w="1842" w:type="dxa"/>
          </w:tcPr>
          <w:p w:rsidR="00812C33" w:rsidRPr="002923A9" w:rsidRDefault="00812C33" w:rsidP="00812C33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ประธาน</w:t>
            </w:r>
          </w:p>
        </w:tc>
        <w:tc>
          <w:tcPr>
            <w:tcW w:w="2127" w:type="dxa"/>
          </w:tcPr>
          <w:p w:rsidR="00812C33" w:rsidRPr="002923A9" w:rsidRDefault="00812C33" w:rsidP="00812C33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กรรมการไม่เป็นผู้บริหาร</w:t>
            </w:r>
          </w:p>
        </w:tc>
        <w:tc>
          <w:tcPr>
            <w:tcW w:w="1275" w:type="dxa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</w:tcPr>
          <w:p w:rsidR="00812C33" w:rsidRPr="002923A9" w:rsidRDefault="00812C33" w:rsidP="00812C3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</w:tr>
      <w:tr w:rsidR="00AA4026" w:rsidRPr="002923A9" w:rsidTr="00812C33">
        <w:tc>
          <w:tcPr>
            <w:tcW w:w="694" w:type="dxa"/>
            <w:tcBorders>
              <w:bottom w:val="single" w:sz="4" w:space="0" w:color="auto"/>
            </w:tcBorders>
          </w:tcPr>
          <w:p w:rsidR="00AA4026" w:rsidRPr="002923A9" w:rsidRDefault="00AA4026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2</w:t>
            </w: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.</w:t>
            </w:r>
          </w:p>
        </w:tc>
        <w:tc>
          <w:tcPr>
            <w:tcW w:w="2141" w:type="dxa"/>
            <w:tcBorders>
              <w:bottom w:val="single" w:sz="4" w:space="0" w:color="auto"/>
            </w:tcBorders>
          </w:tcPr>
          <w:p w:rsidR="00AA4026" w:rsidRPr="002923A9" w:rsidRDefault="00AA4026" w:rsidP="00AA4026">
            <w:pPr>
              <w:tabs>
                <w:tab w:val="left" w:pos="1040"/>
              </w:tabs>
              <w:jc w:val="thaiDistribute"/>
              <w:rPr>
                <w:sz w:val="26"/>
                <w:szCs w:val="26"/>
                <w:cs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 xml:space="preserve">นายคณิต      </w:t>
            </w:r>
            <w:proofErr w:type="spellStart"/>
            <w:r w:rsidRPr="002923A9">
              <w:rPr>
                <w:rFonts w:hint="cs"/>
                <w:sz w:val="26"/>
                <w:szCs w:val="26"/>
                <w:cs/>
              </w:rPr>
              <w:t>คุณา</w:t>
            </w:r>
            <w:proofErr w:type="spellEnd"/>
            <w:r w:rsidRPr="002923A9">
              <w:rPr>
                <w:rFonts w:hint="cs"/>
                <w:sz w:val="26"/>
                <w:szCs w:val="26"/>
                <w:cs/>
              </w:rPr>
              <w:t>วุฒิ</w:t>
            </w:r>
          </w:p>
        </w:tc>
        <w:tc>
          <w:tcPr>
            <w:tcW w:w="1842" w:type="dxa"/>
          </w:tcPr>
          <w:p w:rsidR="00AA4026" w:rsidRPr="002923A9" w:rsidRDefault="00AA4026" w:rsidP="00812C33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127" w:type="dxa"/>
          </w:tcPr>
          <w:p w:rsidR="00AA4026" w:rsidRPr="002923A9" w:rsidRDefault="00AA4026" w:rsidP="00812C33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  <w:tc>
          <w:tcPr>
            <w:tcW w:w="1275" w:type="dxa"/>
          </w:tcPr>
          <w:p w:rsidR="00AA4026" w:rsidRPr="002923A9" w:rsidRDefault="00AA4026" w:rsidP="00812C33">
            <w:pPr>
              <w:jc w:val="center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</w:tcPr>
          <w:p w:rsidR="00AA4026" w:rsidRPr="002923A9" w:rsidRDefault="00AA4026" w:rsidP="00812C3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</w:tr>
      <w:tr w:rsidR="00AA4026" w:rsidRPr="002923A9" w:rsidTr="00506468">
        <w:tc>
          <w:tcPr>
            <w:tcW w:w="694" w:type="dxa"/>
          </w:tcPr>
          <w:p w:rsidR="00AA4026" w:rsidRPr="002923A9" w:rsidRDefault="00AA4026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/>
                <w:color w:val="000000"/>
                <w:sz w:val="26"/>
                <w:szCs w:val="26"/>
              </w:rPr>
              <w:t>3.</w:t>
            </w:r>
          </w:p>
        </w:tc>
        <w:tc>
          <w:tcPr>
            <w:tcW w:w="2141" w:type="dxa"/>
          </w:tcPr>
          <w:p w:rsidR="00AA4026" w:rsidRPr="002923A9" w:rsidRDefault="00AA4026" w:rsidP="00812C33">
            <w:pPr>
              <w:tabs>
                <w:tab w:val="left" w:pos="1040"/>
              </w:tabs>
              <w:jc w:val="thaiDistribute"/>
              <w:rPr>
                <w:rFonts w:eastAsia="Times New Roman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น.ส.รัตนา</w:t>
            </w:r>
            <w:r w:rsidRPr="002923A9">
              <w:rPr>
                <w:rFonts w:eastAsia="Times New Roman"/>
                <w:sz w:val="26"/>
                <w:szCs w:val="26"/>
                <w:cs/>
              </w:rPr>
              <w:t xml:space="preserve">    </w:t>
            </w:r>
            <w:r w:rsidRPr="002923A9">
              <w:rPr>
                <w:rFonts w:eastAsia="Times New Roman" w:hint="cs"/>
                <w:sz w:val="26"/>
                <w:szCs w:val="26"/>
                <w:cs/>
              </w:rPr>
              <w:t xml:space="preserve"> วงศ์เลิศ</w:t>
            </w:r>
            <w:proofErr w:type="spellStart"/>
            <w:r w:rsidRPr="002923A9">
              <w:rPr>
                <w:rFonts w:eastAsia="Times New Roman" w:hint="cs"/>
                <w:sz w:val="26"/>
                <w:szCs w:val="26"/>
                <w:cs/>
              </w:rPr>
              <w:t>วิทย์</w:t>
            </w:r>
            <w:proofErr w:type="spellEnd"/>
          </w:p>
        </w:tc>
        <w:tc>
          <w:tcPr>
            <w:tcW w:w="1842" w:type="dxa"/>
          </w:tcPr>
          <w:p w:rsidR="00AA4026" w:rsidRPr="002923A9" w:rsidRDefault="00AA4026" w:rsidP="00AA4026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2127" w:type="dxa"/>
          </w:tcPr>
          <w:p w:rsidR="00AA4026" w:rsidRPr="002923A9" w:rsidRDefault="00AA4026" w:rsidP="00812C33">
            <w:pPr>
              <w:jc w:val="thaiDistribute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กรรมการบริหาร</w:t>
            </w:r>
          </w:p>
        </w:tc>
        <w:tc>
          <w:tcPr>
            <w:tcW w:w="1275" w:type="dxa"/>
          </w:tcPr>
          <w:p w:rsidR="00AA4026" w:rsidRPr="002923A9" w:rsidRDefault="00AA4026" w:rsidP="00812C3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</w:tcPr>
          <w:p w:rsidR="00AA4026" w:rsidRPr="002923A9" w:rsidRDefault="00AA4026" w:rsidP="00812C33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/>
                <w:sz w:val="26"/>
                <w:szCs w:val="26"/>
              </w:rPr>
              <w:t>2</w:t>
            </w:r>
          </w:p>
        </w:tc>
      </w:tr>
      <w:tr w:rsidR="00506468" w:rsidRPr="002923A9" w:rsidTr="00506468">
        <w:tc>
          <w:tcPr>
            <w:tcW w:w="694" w:type="dxa"/>
            <w:tcBorders>
              <w:bottom w:val="single" w:sz="4" w:space="0" w:color="auto"/>
            </w:tcBorders>
          </w:tcPr>
          <w:p w:rsidR="00506468" w:rsidRPr="002923A9" w:rsidRDefault="00506468" w:rsidP="00812C33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</w:p>
        </w:tc>
        <w:tc>
          <w:tcPr>
            <w:tcW w:w="8803" w:type="dxa"/>
            <w:gridSpan w:val="5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hint="cs"/>
                <w:sz w:val="26"/>
                <w:szCs w:val="26"/>
                <w:cs/>
              </w:rPr>
              <w:t xml:space="preserve">นางชูพันธุ์ อิ่มทอง </w:t>
            </w:r>
            <w:r w:rsidRPr="002923A9">
              <w:rPr>
                <w:sz w:val="26"/>
                <w:szCs w:val="26"/>
                <w:cs/>
              </w:rPr>
              <w:t xml:space="preserve"> </w:t>
            </w:r>
            <w:r w:rsidRPr="002923A9">
              <w:rPr>
                <w:rFonts w:hint="cs"/>
                <w:sz w:val="26"/>
                <w:szCs w:val="26"/>
                <w:cs/>
              </w:rPr>
              <w:t xml:space="preserve">เลขานุการบริษัท   </w:t>
            </w:r>
            <w:r w:rsidRPr="002923A9">
              <w:rPr>
                <w:sz w:val="26"/>
                <w:szCs w:val="26"/>
                <w:cs/>
              </w:rPr>
              <w:t>ปฏิบัติหน้าที่เลขานุการ</w:t>
            </w:r>
            <w:r w:rsidRPr="002923A9">
              <w:rPr>
                <w:rFonts w:hint="cs"/>
                <w:sz w:val="26"/>
                <w:szCs w:val="26"/>
                <w:cs/>
              </w:rPr>
              <w:t>คณะกรรมการกำกับดูแลกิจการ</w:t>
            </w:r>
          </w:p>
        </w:tc>
      </w:tr>
    </w:tbl>
    <w:p w:rsidR="00553639" w:rsidRPr="002923A9" w:rsidRDefault="00553639" w:rsidP="00812C33">
      <w:pPr>
        <w:ind w:firstLine="700"/>
        <w:jc w:val="thaiDistribute"/>
        <w:rPr>
          <w:sz w:val="16"/>
          <w:szCs w:val="16"/>
        </w:rPr>
      </w:pPr>
    </w:p>
    <w:p w:rsidR="00812C33" w:rsidRPr="002923A9" w:rsidRDefault="00AA4026" w:rsidP="00812C33">
      <w:pPr>
        <w:ind w:firstLine="700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 xml:space="preserve">คณะกรรมการกำกับดูแลกิจการ </w:t>
      </w:r>
      <w:r w:rsidRPr="002923A9">
        <w:rPr>
          <w:sz w:val="32"/>
          <w:szCs w:val="32"/>
          <w:cs/>
        </w:rPr>
        <w:t>จัดตั้งขึ้นเพื่อทำหน้าที่</w:t>
      </w:r>
      <w:r w:rsidRPr="002923A9">
        <w:rPr>
          <w:rFonts w:hint="cs"/>
          <w:sz w:val="32"/>
          <w:szCs w:val="32"/>
          <w:cs/>
        </w:rPr>
        <w:t>สนับสนุนการปฏิบัติงานของคณะกรรมการบริษัท ในการกำหนดหลักเกณฑ์และแนวทางการปฏิบัติที่ดีของกิจการ ตาม</w:t>
      </w:r>
      <w:r w:rsidRPr="002923A9">
        <w:rPr>
          <w:sz w:val="32"/>
          <w:szCs w:val="32"/>
          <w:cs/>
        </w:rPr>
        <w:t>หลักการกำกับดูแลกิจการที่ดีสำหรับบริษัทจดทะเบียน</w:t>
      </w:r>
    </w:p>
    <w:p w:rsidR="00812C33" w:rsidRPr="002923A9" w:rsidRDefault="00AA4026" w:rsidP="00812C33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คณะกรรมการ</w:t>
      </w:r>
      <w:r w:rsidRPr="002923A9">
        <w:rPr>
          <w:rFonts w:hint="cs"/>
          <w:sz w:val="32"/>
          <w:szCs w:val="32"/>
          <w:cs/>
        </w:rPr>
        <w:t xml:space="preserve">กำกับดูแลกิจการ </w:t>
      </w:r>
      <w:r w:rsidRPr="002923A9">
        <w:rPr>
          <w:sz w:val="32"/>
          <w:szCs w:val="32"/>
          <w:cs/>
        </w:rPr>
        <w:t xml:space="preserve">มีวาระการดำรงตำแหน่งคราวละ </w:t>
      </w:r>
      <w:r w:rsidRPr="002923A9">
        <w:rPr>
          <w:sz w:val="32"/>
          <w:szCs w:val="32"/>
        </w:rPr>
        <w:t>1</w:t>
      </w:r>
      <w:r w:rsidRPr="002923A9">
        <w:rPr>
          <w:sz w:val="32"/>
          <w:szCs w:val="32"/>
          <w:cs/>
        </w:rPr>
        <w:t xml:space="preserve"> ปี หรือสิ้นสุดโดยการลาออกหรือถึงแก่กรรม</w:t>
      </w:r>
      <w:r w:rsidRPr="002923A9">
        <w:rPr>
          <w:rFonts w:hint="cs"/>
          <w:sz w:val="32"/>
          <w:szCs w:val="32"/>
          <w:cs/>
        </w:rPr>
        <w:t xml:space="preserve"> หรือ</w:t>
      </w:r>
      <w:r w:rsidRPr="002923A9">
        <w:rPr>
          <w:sz w:val="32"/>
          <w:szCs w:val="32"/>
          <w:cs/>
        </w:rPr>
        <w:t>คณะกรรมการบริษัทมีมติให้พ้นจากตำแหน่ง ทั้งนี้ กรรมการ</w:t>
      </w:r>
      <w:r w:rsidRPr="002923A9">
        <w:rPr>
          <w:rFonts w:hint="cs"/>
          <w:sz w:val="32"/>
          <w:szCs w:val="32"/>
          <w:cs/>
        </w:rPr>
        <w:t>กำกับดูแลกิจการ</w:t>
      </w:r>
      <w:r w:rsidRPr="002923A9">
        <w:rPr>
          <w:sz w:val="32"/>
          <w:szCs w:val="32"/>
          <w:cs/>
        </w:rPr>
        <w:t xml:space="preserve">ที่พ้นจากตำแหน่งตามวาระอาจได้รับแต่งตั้งจากคณะกรรมการบริษัทอีกได้ </w:t>
      </w:r>
      <w:r w:rsidRPr="002923A9">
        <w:rPr>
          <w:rFonts w:hint="cs"/>
          <w:sz w:val="32"/>
          <w:szCs w:val="32"/>
          <w:cs/>
        </w:rPr>
        <w:t>โดย</w:t>
      </w:r>
      <w:r w:rsidRPr="002923A9">
        <w:rPr>
          <w:sz w:val="32"/>
          <w:szCs w:val="32"/>
          <w:cs/>
        </w:rPr>
        <w:t>มีขอบเขตอำนาจหน้าที่และความรับผิดชอบ</w:t>
      </w:r>
      <w:r w:rsidRPr="002923A9">
        <w:rPr>
          <w:rFonts w:hint="cs"/>
          <w:sz w:val="32"/>
          <w:szCs w:val="32"/>
          <w:cs/>
        </w:rPr>
        <w:t xml:space="preserve">ตามที่กำหนดไว้ในกฎบัตรคณะกรรมการกำกับดูแลกิจการ </w:t>
      </w:r>
      <w:r w:rsidRPr="002923A9">
        <w:rPr>
          <w:sz w:val="32"/>
          <w:szCs w:val="32"/>
          <w:cs/>
        </w:rPr>
        <w:t>ดังต่อไปนี้</w:t>
      </w:r>
    </w:p>
    <w:p w:rsidR="00812C33" w:rsidRPr="002923A9" w:rsidRDefault="00812C33" w:rsidP="00812C33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อำนาจดำเนินการ</w:t>
      </w:r>
    </w:p>
    <w:p w:rsidR="00812C33" w:rsidRPr="002923A9" w:rsidRDefault="00812C33" w:rsidP="009427B1">
      <w:pPr>
        <w:numPr>
          <w:ilvl w:val="0"/>
          <w:numId w:val="60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มีอำนาจเชิญฝ่ายจัดการ หรือพนักงานของบริษัทที่เกี่ยวข้องมาชี้แจง ให้ความเห็นร่วมประชุม หรือส่งเอกสารตามที่เห็นว่าเกี่ยวข้องจำเป็น</w:t>
      </w:r>
    </w:p>
    <w:p w:rsidR="00D841F5" w:rsidRPr="002923A9" w:rsidRDefault="00812C33" w:rsidP="009427B1">
      <w:pPr>
        <w:numPr>
          <w:ilvl w:val="0"/>
          <w:numId w:val="60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ปรึกษาผู้เชี่ยวชาญ หรือ ที่ปรึกษาของบริษัท </w:t>
      </w:r>
      <w:r w:rsidRPr="002923A9">
        <w:rPr>
          <w:rFonts w:eastAsia="Times New Roman"/>
          <w:sz w:val="32"/>
          <w:szCs w:val="32"/>
        </w:rPr>
        <w:t>(</w:t>
      </w:r>
      <w:r w:rsidRPr="002923A9">
        <w:rPr>
          <w:rFonts w:eastAsia="Times New Roman"/>
          <w:sz w:val="32"/>
          <w:szCs w:val="32"/>
          <w:cs/>
        </w:rPr>
        <w:t>ถ้ามี</w:t>
      </w:r>
      <w:r w:rsidRPr="002923A9">
        <w:rPr>
          <w:rFonts w:eastAsia="Times New Roman"/>
          <w:sz w:val="32"/>
          <w:szCs w:val="32"/>
        </w:rPr>
        <w:t xml:space="preserve">) </w:t>
      </w:r>
      <w:r w:rsidRPr="002923A9">
        <w:rPr>
          <w:rFonts w:eastAsia="Times New Roman"/>
          <w:sz w:val="32"/>
          <w:szCs w:val="32"/>
          <w:cs/>
        </w:rPr>
        <w:t>หรือ จ้างที่ปรึกษา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หรือผู้เชี่ยวชาญภายนอก ในกรณีจำเป็นด้วยค่าใช้จ่ายของบริษัท</w:t>
      </w:r>
    </w:p>
    <w:p w:rsidR="00812C33" w:rsidRPr="002923A9" w:rsidRDefault="00D841F5" w:rsidP="009427B1">
      <w:pPr>
        <w:numPr>
          <w:ilvl w:val="0"/>
          <w:numId w:val="60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มีอำนาจ</w:t>
      </w:r>
      <w:r w:rsidRPr="002923A9">
        <w:rPr>
          <w:sz w:val="32"/>
          <w:szCs w:val="32"/>
          <w:cs/>
        </w:rPr>
        <w:t>แต่งตั้งคณะทำงานเพื่อสนับสนุนงานด้านการกำกับดูแลกิจการตามความเหมาะสม</w:t>
      </w:r>
      <w:r w:rsidR="00812C33" w:rsidRPr="002923A9">
        <w:rPr>
          <w:rFonts w:eastAsia="Times New Roman"/>
          <w:sz w:val="32"/>
          <w:szCs w:val="32"/>
          <w:cs/>
        </w:rPr>
        <w:t xml:space="preserve"> </w:t>
      </w:r>
      <w:r w:rsidR="00812C33" w:rsidRPr="002923A9">
        <w:rPr>
          <w:rFonts w:eastAsia="Times New Roman" w:hint="cs"/>
          <w:sz w:val="32"/>
          <w:szCs w:val="32"/>
          <w:cs/>
        </w:rPr>
        <w:tab/>
      </w:r>
    </w:p>
    <w:p w:rsidR="00812C33" w:rsidRPr="002923A9" w:rsidRDefault="00EB5DF9" w:rsidP="00EB5DF9">
      <w:pPr>
        <w:spacing w:before="120"/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หน้าที่และความรับผิดชอบ</w:t>
      </w:r>
    </w:p>
    <w:p w:rsidR="00D841F5" w:rsidRPr="002923A9" w:rsidRDefault="00D841F5" w:rsidP="009427B1">
      <w:pPr>
        <w:numPr>
          <w:ilvl w:val="0"/>
          <w:numId w:val="61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กำหนด ทบทวน และปรับปรุงหลักการกำกับดูแลกิจการที่ดี นโยบายต่อต้านการคอร์รัปชั่น และข้อปฏิบัติให้สอดคล้องกับการเปลี่ยนแปลงของธุรกิจ รวมถึงระเบียบ ประกาศ ข้อบังคับ และกฎหมายที่เกี่ยวข้อง</w:t>
      </w:r>
    </w:p>
    <w:p w:rsidR="00EB5DF9" w:rsidRPr="002923A9" w:rsidRDefault="00D841F5" w:rsidP="009427B1">
      <w:pPr>
        <w:numPr>
          <w:ilvl w:val="0"/>
          <w:numId w:val="61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กำหนดแนวทางการปฏิบัติตามหลักการกำกับดูแลกิจการที่ดี นโยบายต่อต้านการคอร์รัปชั่น พร้อมทั้งติดตามดูแล ให้คำปรึกษาและข้อเสนอแนะ เพื่อพัฒนาระบบการกำกับดูแลกิจการของบริษัท</w:t>
      </w:r>
    </w:p>
    <w:p w:rsidR="00D841F5" w:rsidRPr="002923A9" w:rsidRDefault="00D841F5" w:rsidP="009427B1">
      <w:pPr>
        <w:numPr>
          <w:ilvl w:val="0"/>
          <w:numId w:val="61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ส่งเสริมและสนับสนุนให้กรรมการบริษัท ผู้บริหาร และพนักงาน ปฏิบัติตามหลักการกำกับดูแลกิจการที่ดี และนโยบายต่อต้านการคอร์รัปชั่น</w:t>
      </w:r>
    </w:p>
    <w:p w:rsidR="00EB5DF9" w:rsidRPr="002923A9" w:rsidRDefault="00D841F5" w:rsidP="009427B1">
      <w:pPr>
        <w:numPr>
          <w:ilvl w:val="0"/>
          <w:numId w:val="61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ทบทวน ปรับปรุงและแก้ไขกฎบัตรคณะกรรมการกำกับดูแลกิจการ และนำเสนอต่อคณะกรรมการบริษัทเพื่อพิจารณาอนุมัติ</w:t>
      </w:r>
    </w:p>
    <w:p w:rsidR="00EB5DF9" w:rsidRPr="002923A9" w:rsidRDefault="00D841F5" w:rsidP="009427B1">
      <w:pPr>
        <w:numPr>
          <w:ilvl w:val="0"/>
          <w:numId w:val="61"/>
        </w:numPr>
        <w:ind w:left="1077" w:hanging="357"/>
        <w:jc w:val="thaiDistribute"/>
        <w:rPr>
          <w:rFonts w:eastAsia="Times New Roman"/>
          <w:sz w:val="32"/>
          <w:szCs w:val="32"/>
        </w:rPr>
      </w:pPr>
      <w:r w:rsidRPr="002923A9">
        <w:rPr>
          <w:sz w:val="32"/>
          <w:szCs w:val="32"/>
          <w:cs/>
        </w:rPr>
        <w:t>ปฏิบัติการอื่นใด ตามที่คณะกรรมการบริษัทมอบหมาย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คณะกรรมการบริหาร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คณะกรรมการบริหารประกอบด้วยสมาชิก</w:t>
      </w:r>
      <w:r w:rsidRPr="002923A9">
        <w:rPr>
          <w:rFonts w:eastAsia="Times New Roman" w:hint="cs"/>
          <w:sz w:val="32"/>
          <w:szCs w:val="32"/>
          <w:cs/>
        </w:rPr>
        <w:t xml:space="preserve"> จำนวน </w:t>
      </w:r>
      <w:r w:rsidRPr="002923A9">
        <w:rPr>
          <w:rFonts w:eastAsia="Times New Roman"/>
          <w:sz w:val="32"/>
          <w:szCs w:val="32"/>
        </w:rPr>
        <w:t>5</w:t>
      </w:r>
      <w:r w:rsidRPr="002923A9">
        <w:rPr>
          <w:rFonts w:eastAsia="Times New Roman" w:hint="cs"/>
          <w:sz w:val="32"/>
          <w:szCs w:val="32"/>
          <w:cs/>
        </w:rPr>
        <w:t xml:space="preserve"> ท่าน</w:t>
      </w:r>
      <w:r w:rsidRPr="002923A9">
        <w:rPr>
          <w:rFonts w:eastAsia="Times New Roman"/>
          <w:sz w:val="32"/>
          <w:szCs w:val="32"/>
          <w:cs/>
        </w:rPr>
        <w:t xml:space="preserve"> ดังมีรายนามต่อไปนี้</w:t>
      </w:r>
    </w:p>
    <w:tbl>
      <w:tblPr>
        <w:tblW w:w="101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2520"/>
        <w:gridCol w:w="3870"/>
        <w:gridCol w:w="1350"/>
        <w:gridCol w:w="1530"/>
      </w:tblGrid>
      <w:tr w:rsidR="00506468" w:rsidRPr="002923A9" w:rsidTr="00506468">
        <w:trPr>
          <w:tblHeader/>
        </w:trPr>
        <w:tc>
          <w:tcPr>
            <w:tcW w:w="900" w:type="dxa"/>
            <w:vMerge w:val="restart"/>
            <w:vAlign w:val="center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lastRenderedPageBreak/>
              <w:t>ลำดับ</w:t>
            </w:r>
          </w:p>
        </w:tc>
        <w:tc>
          <w:tcPr>
            <w:tcW w:w="2520" w:type="dxa"/>
            <w:vMerge w:val="restart"/>
            <w:vAlign w:val="center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รายชื่อกรรมการบริหาร</w:t>
            </w:r>
          </w:p>
        </w:tc>
        <w:tc>
          <w:tcPr>
            <w:tcW w:w="3870" w:type="dxa"/>
            <w:vMerge w:val="restart"/>
            <w:vAlign w:val="center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2880" w:type="dxa"/>
            <w:gridSpan w:val="2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การประชุมคณะกรรมการบริหาร</w:t>
            </w:r>
          </w:p>
        </w:tc>
      </w:tr>
      <w:tr w:rsidR="00506468" w:rsidRPr="002923A9" w:rsidTr="00506468">
        <w:trPr>
          <w:tblHeader/>
        </w:trPr>
        <w:tc>
          <w:tcPr>
            <w:tcW w:w="900" w:type="dxa"/>
            <w:vMerge/>
          </w:tcPr>
          <w:p w:rsidR="00506468" w:rsidRPr="002923A9" w:rsidRDefault="00506468" w:rsidP="00506468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</w:rPr>
            </w:pPr>
          </w:p>
        </w:tc>
        <w:tc>
          <w:tcPr>
            <w:tcW w:w="2520" w:type="dxa"/>
            <w:vMerge/>
          </w:tcPr>
          <w:p w:rsidR="00506468" w:rsidRPr="002923A9" w:rsidRDefault="00506468" w:rsidP="00506468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</w:rPr>
            </w:pPr>
          </w:p>
        </w:tc>
        <w:tc>
          <w:tcPr>
            <w:tcW w:w="3870" w:type="dxa"/>
            <w:vMerge/>
          </w:tcPr>
          <w:p w:rsidR="00506468" w:rsidRPr="002923A9" w:rsidRDefault="00506468" w:rsidP="00506468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</w:t>
            </w:r>
          </w:p>
          <w:p w:rsidR="00506468" w:rsidRPr="002923A9" w:rsidRDefault="00506468" w:rsidP="00506468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การประชุม</w:t>
            </w:r>
          </w:p>
        </w:tc>
        <w:tc>
          <w:tcPr>
            <w:tcW w:w="153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6"/>
                <w:szCs w:val="26"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จำนวนครั้ง</w:t>
            </w:r>
          </w:p>
          <w:p w:rsidR="00506468" w:rsidRPr="002923A9" w:rsidRDefault="00506468" w:rsidP="00506468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6"/>
                <w:szCs w:val="26"/>
                <w:cs/>
              </w:rPr>
              <w:t>ที่เข้าร่วมประชุม</w:t>
            </w:r>
          </w:p>
        </w:tc>
      </w:tr>
      <w:tr w:rsidR="00506468" w:rsidRPr="002923A9" w:rsidTr="00506468">
        <w:tc>
          <w:tcPr>
            <w:tcW w:w="90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1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2520" w:type="dxa"/>
          </w:tcPr>
          <w:p w:rsidR="00506468" w:rsidRPr="002923A9" w:rsidRDefault="00506468" w:rsidP="00506468">
            <w:pPr>
              <w:tabs>
                <w:tab w:val="left" w:pos="1168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นางธีรดา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อำพันวงษ์ </w:t>
            </w:r>
          </w:p>
        </w:tc>
        <w:tc>
          <w:tcPr>
            <w:tcW w:w="3870" w:type="dxa"/>
          </w:tcPr>
          <w:p w:rsidR="00506468" w:rsidRPr="002923A9" w:rsidRDefault="00506468" w:rsidP="00506468">
            <w:pPr>
              <w:jc w:val="thaiDistribut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กรรมการผู้จัดการและประธานเจ้าหน้าที่บริหาร</w:t>
            </w:r>
          </w:p>
        </w:tc>
        <w:tc>
          <w:tcPr>
            <w:tcW w:w="135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  <w:tc>
          <w:tcPr>
            <w:tcW w:w="153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</w:tr>
      <w:tr w:rsidR="00506468" w:rsidRPr="002923A9" w:rsidTr="00506468">
        <w:tc>
          <w:tcPr>
            <w:tcW w:w="900" w:type="dxa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2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tabs>
                <w:tab w:val="left" w:pos="1168"/>
              </w:tabs>
              <w:jc w:val="thaiDistribute"/>
              <w:rPr>
                <w:rFonts w:eastAsia="Times New Roman"/>
                <w:sz w:val="28"/>
                <w:szCs w:val="28"/>
                <w:vertAlign w:val="superscript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จันทรา</w:t>
            </w:r>
            <w:proofErr w:type="spellEnd"/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ตั้งธนศฤงคาร</w:t>
            </w:r>
            <w:r w:rsidRPr="002923A9">
              <w:rPr>
                <w:rFonts w:eastAsia="Times New Roman"/>
                <w:sz w:val="28"/>
                <w:szCs w:val="28"/>
                <w:vertAlign w:val="superscript"/>
              </w:rPr>
              <w:t>1</w:t>
            </w:r>
          </w:p>
        </w:tc>
        <w:tc>
          <w:tcPr>
            <w:tcW w:w="3870" w:type="dxa"/>
          </w:tcPr>
          <w:p w:rsidR="00506468" w:rsidRPr="002923A9" w:rsidRDefault="00506468" w:rsidP="00506468">
            <w:pPr>
              <w:jc w:val="thaiDistribut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ผู้อำนวยการ ฝ่ายบัญชี-การเงิน</w:t>
            </w:r>
          </w:p>
        </w:tc>
        <w:tc>
          <w:tcPr>
            <w:tcW w:w="135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  <w:tc>
          <w:tcPr>
            <w:tcW w:w="153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</w:tr>
      <w:tr w:rsidR="00506468" w:rsidRPr="002923A9" w:rsidTr="00506468">
        <w:tc>
          <w:tcPr>
            <w:tcW w:w="900" w:type="dxa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3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tabs>
                <w:tab w:val="left" w:pos="1168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นางสาวรัตนา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วงศ์เลิศ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วิทย์</w:t>
            </w:r>
            <w:proofErr w:type="spellEnd"/>
          </w:p>
        </w:tc>
        <w:tc>
          <w:tcPr>
            <w:tcW w:w="3870" w:type="dxa"/>
          </w:tcPr>
          <w:p w:rsidR="00506468" w:rsidRPr="002923A9" w:rsidRDefault="00506468" w:rsidP="00506468">
            <w:pPr>
              <w:jc w:val="thaiDistribut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ผู้อำนวยการ ฝ่ายสำนักงาน</w:t>
            </w:r>
          </w:p>
        </w:tc>
        <w:tc>
          <w:tcPr>
            <w:tcW w:w="135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  <w:tc>
          <w:tcPr>
            <w:tcW w:w="153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</w:tr>
      <w:tr w:rsidR="00506468" w:rsidRPr="002923A9" w:rsidTr="00506468">
        <w:tc>
          <w:tcPr>
            <w:tcW w:w="90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4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2520" w:type="dxa"/>
          </w:tcPr>
          <w:p w:rsidR="00506468" w:rsidRPr="002923A9" w:rsidRDefault="00506468" w:rsidP="00506468">
            <w:pPr>
              <w:tabs>
                <w:tab w:val="left" w:pos="1168"/>
              </w:tabs>
              <w:jc w:val="thaiDistribute"/>
              <w:rPr>
                <w:rFonts w:eastAsia="Times New Roman"/>
                <w:sz w:val="28"/>
                <w:szCs w:val="28"/>
                <w:vertAlign w:val="superscript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นางสาวศิริพร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ตั้งธนศฤงคาร</w:t>
            </w:r>
            <w:r w:rsidRPr="002923A9">
              <w:rPr>
                <w:rFonts w:eastAsia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3870" w:type="dxa"/>
          </w:tcPr>
          <w:p w:rsidR="00506468" w:rsidRPr="002923A9" w:rsidRDefault="00506468" w:rsidP="00506468">
            <w:pPr>
              <w:jc w:val="thaiDistribut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ผู้อำนวยการ ฝ่ายการตลาดเครื่องสำอาง</w:t>
            </w:r>
          </w:p>
        </w:tc>
        <w:tc>
          <w:tcPr>
            <w:tcW w:w="135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  <w:tc>
          <w:tcPr>
            <w:tcW w:w="153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</w:tr>
      <w:tr w:rsidR="00506468" w:rsidRPr="002923A9" w:rsidTr="00506468">
        <w:tc>
          <w:tcPr>
            <w:tcW w:w="90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5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.</w:t>
            </w:r>
          </w:p>
        </w:tc>
        <w:tc>
          <w:tcPr>
            <w:tcW w:w="2520" w:type="dxa"/>
          </w:tcPr>
          <w:p w:rsidR="00506468" w:rsidRPr="002923A9" w:rsidRDefault="00506468" w:rsidP="00506468">
            <w:pPr>
              <w:tabs>
                <w:tab w:val="left" w:pos="1168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ดร. ภัทร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ปทุ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>มารักษ์</w:t>
            </w:r>
          </w:p>
        </w:tc>
        <w:tc>
          <w:tcPr>
            <w:tcW w:w="3870" w:type="dxa"/>
          </w:tcPr>
          <w:p w:rsidR="00506468" w:rsidRPr="002923A9" w:rsidRDefault="00506468" w:rsidP="00506468">
            <w:pPr>
              <w:jc w:val="thaiDistribut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ผู้อำนวยการ สำนักกรรมการผู้จัดการ</w:t>
            </w:r>
          </w:p>
        </w:tc>
        <w:tc>
          <w:tcPr>
            <w:tcW w:w="135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  <w:tc>
          <w:tcPr>
            <w:tcW w:w="1530" w:type="dxa"/>
          </w:tcPr>
          <w:p w:rsidR="00506468" w:rsidRPr="002923A9" w:rsidRDefault="00506468" w:rsidP="0050646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</w:t>
            </w:r>
          </w:p>
        </w:tc>
      </w:tr>
      <w:tr w:rsidR="00506468" w:rsidRPr="002923A9" w:rsidTr="00506468">
        <w:tc>
          <w:tcPr>
            <w:tcW w:w="900" w:type="dxa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9270" w:type="dxa"/>
            <w:gridSpan w:val="4"/>
            <w:tcBorders>
              <w:bottom w:val="single" w:sz="4" w:space="0" w:color="auto"/>
            </w:tcBorders>
          </w:tcPr>
          <w:p w:rsidR="00506468" w:rsidRPr="002923A9" w:rsidRDefault="00506468" w:rsidP="00506468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นางชูพันธุ์ อิ่มทอง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เลขานุการบริษัท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ปฏิบัติหน้าที่เลขานุการ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คณะกรรมการบริหาร</w:t>
            </w:r>
          </w:p>
        </w:tc>
      </w:tr>
    </w:tbl>
    <w:p w:rsidR="00506468" w:rsidRPr="002923A9" w:rsidRDefault="00506468" w:rsidP="00506468">
      <w:pPr>
        <w:spacing w:before="120"/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28"/>
          <w:szCs w:val="28"/>
        </w:rPr>
        <w:t>“1”</w:t>
      </w:r>
      <w:r w:rsidRPr="002923A9">
        <w:rPr>
          <w:rFonts w:eastAsia="Times New Roman" w:hint="cs"/>
          <w:sz w:val="28"/>
          <w:szCs w:val="28"/>
          <w:cs/>
        </w:rPr>
        <w:t xml:space="preserve"> </w:t>
      </w:r>
      <w:r w:rsidR="00341113" w:rsidRPr="002923A9">
        <w:rPr>
          <w:rFonts w:eastAsia="Times New Roman" w:hint="cs"/>
          <w:sz w:val="28"/>
          <w:szCs w:val="28"/>
          <w:cs/>
        </w:rPr>
        <w:t>เป็นคู่สมรสของลูกของอา</w:t>
      </w:r>
      <w:r w:rsidRPr="002923A9">
        <w:rPr>
          <w:rFonts w:eastAsia="Times New Roman" w:hint="cs"/>
          <w:sz w:val="28"/>
          <w:szCs w:val="28"/>
          <w:cs/>
        </w:rPr>
        <w:t xml:space="preserve"> “</w:t>
      </w:r>
      <w:r w:rsidRPr="002923A9">
        <w:rPr>
          <w:rFonts w:eastAsia="Times New Roman"/>
          <w:sz w:val="28"/>
          <w:szCs w:val="28"/>
        </w:rPr>
        <w:t>2</w:t>
      </w:r>
      <w:r w:rsidRPr="002923A9">
        <w:rPr>
          <w:rFonts w:eastAsia="Times New Roman" w:hint="cs"/>
          <w:sz w:val="28"/>
          <w:szCs w:val="28"/>
          <w:cs/>
        </w:rPr>
        <w:t>”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คณะกรรมการบริหาร</w:t>
      </w:r>
      <w:r w:rsidRPr="002923A9">
        <w:rPr>
          <w:rFonts w:eastAsia="Times New Roman"/>
          <w:sz w:val="32"/>
          <w:szCs w:val="32"/>
          <w:cs/>
          <w:lang w:val="th-TH"/>
        </w:rPr>
        <w:t>ได้รับแต่งตั้งจากคณะกรรมการบริษัท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มีฐานะเป็นฝ่ายจัดการจัดตั้งขึ้นเพื่อทำหน้าที่บริหารจัดการกิจการของบริษัทตามที่ได้รับมอบหมายจากคณะกรรมการบริษัท ด้วยความรับผิดชอบ ระมัดระวัง ซื่อสัตย์สุจริตเยี่ยงวิญญูชนผู้ประกอบธุรกิจเช่นนั้น จะพึงกระทำภายใต้สถานการณ์อย่างเดียวกันด้วยอำนาจต่อรองทางการค้าที่ปราศจากอิทธิพลในการที่ตนมีสถานะเป็นกรรมการบริหาร</w:t>
      </w:r>
    </w:p>
    <w:p w:rsidR="00F66E26" w:rsidRPr="002923A9" w:rsidRDefault="00F66E26" w:rsidP="00324DAB">
      <w:pPr>
        <w:ind w:firstLine="72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/>
          <w:sz w:val="32"/>
          <w:szCs w:val="32"/>
          <w:cs/>
          <w:lang w:val="th-TH"/>
        </w:rPr>
        <w:t>คณะกรรมการ</w:t>
      </w:r>
      <w:r w:rsidRPr="002923A9">
        <w:rPr>
          <w:rFonts w:eastAsia="Times New Roman"/>
          <w:sz w:val="32"/>
          <w:szCs w:val="32"/>
          <w:cs/>
        </w:rPr>
        <w:t>บริหาร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มีวาระการดำรงตำแหน่งคราวละ </w:t>
      </w:r>
      <w:r w:rsidRPr="002923A9">
        <w:rPr>
          <w:rFonts w:eastAsia="Times New Roman"/>
          <w:sz w:val="32"/>
          <w:szCs w:val="32"/>
        </w:rPr>
        <w:t>1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ปี หรือสิ้นสุดโดยการลาออกหรือ</w:t>
      </w:r>
      <w:r w:rsidRPr="002923A9">
        <w:rPr>
          <w:rFonts w:eastAsia="Times New Roman" w:hint="cs"/>
          <w:sz w:val="32"/>
          <w:szCs w:val="32"/>
          <w:cs/>
        </w:rPr>
        <w:t>ถึงแก่กรรม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หรือ</w:t>
      </w:r>
      <w:r w:rsidRPr="002923A9">
        <w:rPr>
          <w:rFonts w:eastAsia="Times New Roman"/>
          <w:sz w:val="32"/>
          <w:szCs w:val="32"/>
          <w:cs/>
        </w:rPr>
        <w:t>มีลักษณะที่แสดงถึงการขาดความเหมาะสมที่จะได้รับความไว้วางใจให้บริหารจัดการกิจการที่มีมหาชนเป็นผู้ถือหุ้น ตามที่คณะกรรมการกำกับหลักทรัพย์และตลาดหลักทรัพย์ประกาศกำหนด</w:t>
      </w:r>
      <w:r w:rsidRPr="002923A9">
        <w:rPr>
          <w:rFonts w:eastAsia="Times New Roman" w:hint="cs"/>
          <w:sz w:val="32"/>
          <w:szCs w:val="32"/>
          <w:cs/>
        </w:rPr>
        <w:t xml:space="preserve"> หรือครบกำหนดเกษียณอายุและไม่ได้รับการว่าจ้างต่อในตำแหน่งเดิม</w:t>
      </w:r>
      <w:r w:rsidRPr="002923A9">
        <w:rPr>
          <w:rFonts w:eastAsia="Times New Roman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หรือ</w:t>
      </w:r>
      <w:r w:rsidRPr="002923A9">
        <w:rPr>
          <w:rFonts w:eastAsia="Times New Roman"/>
          <w:sz w:val="32"/>
          <w:szCs w:val="32"/>
          <w:cs/>
        </w:rPr>
        <w:t>คณะกรรมการบริษัทมีมติให้พ้นจากตำแหน่ง</w:t>
      </w:r>
      <w:r w:rsidRPr="002923A9">
        <w:rPr>
          <w:rFonts w:eastAsia="Times New Roman" w:hint="cs"/>
          <w:sz w:val="32"/>
          <w:szCs w:val="32"/>
          <w:cs/>
          <w:lang w:val="th-TH"/>
        </w:rPr>
        <w:t xml:space="preserve"> </w:t>
      </w:r>
      <w:r w:rsidRPr="002923A9">
        <w:rPr>
          <w:rFonts w:eastAsia="Times New Roman"/>
          <w:sz w:val="32"/>
          <w:szCs w:val="32"/>
          <w:cs/>
          <w:lang w:val="th-TH"/>
        </w:rPr>
        <w:t>ทั้งนี้ กรรมการ</w:t>
      </w:r>
      <w:r w:rsidRPr="002923A9">
        <w:rPr>
          <w:rFonts w:eastAsia="Times New Roman"/>
          <w:sz w:val="32"/>
          <w:szCs w:val="32"/>
          <w:cs/>
        </w:rPr>
        <w:t>บริหาร</w:t>
      </w:r>
      <w:r w:rsidRPr="002923A9">
        <w:rPr>
          <w:rFonts w:eastAsia="Times New Roman"/>
          <w:sz w:val="32"/>
          <w:szCs w:val="32"/>
          <w:cs/>
          <w:lang w:val="th-TH"/>
        </w:rPr>
        <w:t>ที่พ้นจากตำแหน่งตามวาระอาจได้รับแต่งตั้งจากคณะกรรมการบริษัทอีกได้</w:t>
      </w:r>
      <w:r w:rsidRPr="002923A9">
        <w:rPr>
          <w:rFonts w:eastAsia="Times New Roman"/>
          <w:sz w:val="32"/>
          <w:szCs w:val="32"/>
          <w:cs/>
        </w:rPr>
        <w:t xml:space="preserve"> </w:t>
      </w:r>
    </w:p>
    <w:p w:rsidR="004D350C" w:rsidRPr="002923A9" w:rsidRDefault="004D350C" w:rsidP="00324DAB">
      <w:pPr>
        <w:ind w:firstLine="7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คณะกรรมการบริหาร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มีขอบเขตอำนาจหน้าที่ และความรับผิดชอบ</w:t>
      </w:r>
      <w:r w:rsidRPr="002923A9">
        <w:rPr>
          <w:rFonts w:eastAsia="Times New Roman" w:hint="cs"/>
          <w:sz w:val="32"/>
          <w:szCs w:val="32"/>
          <w:cs/>
        </w:rPr>
        <w:t>ตามที่กำหนดไว้ในกฎบัตร</w:t>
      </w:r>
      <w:r w:rsidRPr="002923A9">
        <w:rPr>
          <w:rFonts w:eastAsia="Times New Roman"/>
          <w:sz w:val="32"/>
          <w:szCs w:val="32"/>
          <w:cs/>
        </w:rPr>
        <w:t>ต่อคณะกรรมการบริษัท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ดังต่อไปนี้</w:t>
      </w:r>
    </w:p>
    <w:p w:rsidR="004D350C" w:rsidRPr="002923A9" w:rsidRDefault="004D350C" w:rsidP="00324DAB">
      <w:pPr>
        <w:ind w:firstLine="720"/>
        <w:jc w:val="thaiDistribute"/>
        <w:rPr>
          <w:rFonts w:eastAsia="Times New Roman"/>
          <w:b/>
          <w:bCs/>
          <w:sz w:val="32"/>
          <w:szCs w:val="32"/>
        </w:rPr>
      </w:pPr>
      <w:r w:rsidRPr="002923A9">
        <w:rPr>
          <w:rFonts w:eastAsia="Times New Roman"/>
          <w:b/>
          <w:bCs/>
          <w:sz w:val="32"/>
          <w:szCs w:val="32"/>
          <w:cs/>
        </w:rPr>
        <w:t>อำนาจดำเนินการ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แต่งตั้ง ถอดถอน โยกย้าย พิจารณาความดีความชอบตลอดจนกำหนดค่าตอบแทนและ สวัสดิการ แก่พนักงานระดับต่างๆ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แต่งตั้ง ถอดถอน คณะทำงานอื่นใดเพื่อดำเนินกิจการต่างๆ ในการบริหารงานของบริษัท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ออกระเบียบ ประกาศ ว่าด้วยการปฏิบัติงาน และสามารถมอบอำนาจให้แก่กรรรมการบริหาร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 พนักงานผู้ดำรงตำแหน่งทางการบริหาร เป็นผู้ลงนามอนุมัติเบิกจ่ายสินทรัพย์ของบริษัทได้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อนุมัติการเข้าทำนิติกรรมที่มิใช่ธุรกรรมทางการเงิน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>10</w:t>
      </w:r>
      <w:r w:rsidRPr="002923A9">
        <w:rPr>
          <w:rFonts w:eastAsia="Times New Roman"/>
          <w:sz w:val="32"/>
          <w:szCs w:val="32"/>
          <w:cs/>
        </w:rPr>
        <w:t xml:space="preserve"> ล้าน</w:t>
      </w:r>
      <w:r w:rsidRPr="002923A9">
        <w:rPr>
          <w:rFonts w:eastAsia="Times New Roman" w:hint="cs"/>
          <w:sz w:val="32"/>
          <w:szCs w:val="32"/>
          <w:cs/>
        </w:rPr>
        <w:t>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อนุมัติให้ดำเนินการขอหรือยกเลิกวงเงินสินเชื่อ 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>50</w:t>
      </w:r>
      <w:r w:rsidRPr="002923A9">
        <w:rPr>
          <w:rFonts w:eastAsia="Times New Roman" w:hint="cs"/>
          <w:sz w:val="32"/>
          <w:szCs w:val="32"/>
          <w:cs/>
        </w:rPr>
        <w:t xml:space="preserve"> 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อนุมัติการลงทุน ขายเงินลงทุนในหุ้นสามัญ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 xml:space="preserve">10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อนุมัติการลงทุน ขายเงินลงทุนใ</w:t>
      </w:r>
      <w:r w:rsidRPr="002923A9">
        <w:rPr>
          <w:rFonts w:eastAsia="Times New Roman" w:hint="cs"/>
          <w:sz w:val="32"/>
          <w:szCs w:val="32"/>
          <w:cs/>
        </w:rPr>
        <w:t xml:space="preserve">นเงินลงทุนระยะสั้น </w:t>
      </w:r>
      <w:r w:rsidRPr="002923A9">
        <w:rPr>
          <w:rFonts w:eastAsia="Times New Roman"/>
          <w:sz w:val="32"/>
          <w:szCs w:val="32"/>
          <w:cs/>
        </w:rPr>
        <w:t xml:space="preserve">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 xml:space="preserve">50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อนุมัติการจัดหาและลงทุนในสินทรัพย์ถาวร 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 xml:space="preserve">50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อนุมัติการปรับสภาพ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ทำลาย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ตัดบัญชี ซึ่งสินทรัพย์ถาวร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และสินทรัพย์ที่ไม่มีตัวตนที่เลิกใช้ ชำรุด สูญหาย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ถูกทำลาย เสื่อมสภาพหรือล้าสมัยไม่สามารถใช้งานได้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มีมูลค่าทางบัญชีรวมไม่เกินครั้งละจำนวน </w:t>
      </w:r>
      <w:r w:rsidRPr="002923A9">
        <w:rPr>
          <w:rFonts w:eastAsia="Times New Roman"/>
          <w:sz w:val="32"/>
          <w:szCs w:val="32"/>
        </w:rPr>
        <w:t xml:space="preserve">20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อนุมัติการปรับสภาพ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ราคา การทำลาย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ซึ่งวัตถุดิบ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 สินค้าคงเหลือที่เสื่อมสภาพ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 xml:space="preserve">หรือล้าสมัยซึ่งจะทำให้มีมูลค่าทางบัญชีลดลงไม่เกินครั้งละ จำนวน </w:t>
      </w:r>
      <w:r w:rsidRPr="002923A9">
        <w:rPr>
          <w:rFonts w:eastAsia="Times New Roman"/>
          <w:sz w:val="32"/>
          <w:szCs w:val="32"/>
        </w:rPr>
        <w:t xml:space="preserve">20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อนุมัติการตัดหนี้สูญทางบัญชี และ/หรือ สินทรัพย์อื่นๆ </w:t>
      </w:r>
      <w:r w:rsidRPr="002923A9">
        <w:rPr>
          <w:rFonts w:eastAsia="Times New Roman"/>
          <w:sz w:val="32"/>
          <w:szCs w:val="32"/>
          <w:cs/>
        </w:rPr>
        <w:t xml:space="preserve">ในวงเงินครั้งละไม่เกินจำนวน </w:t>
      </w:r>
      <w:r w:rsidRPr="002923A9">
        <w:rPr>
          <w:rFonts w:eastAsia="Times New Roman"/>
          <w:sz w:val="32"/>
          <w:szCs w:val="32"/>
        </w:rPr>
        <w:t xml:space="preserve">2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อนุมัติการประนีประนอม การระงับข้อพิพาทโดยอนุญาโตตุลาการ การร้องทุกข์ การฟ้องร้องคดี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 xml:space="preserve">หรือการดำเนินการตามกระบวนพิจารณาคดีใดๆ ในนามบริษัท สำหรับเรื่องที่มิใช่ปกติวิสัยทางการค้า ที่มีทุนทรัพย์ไม่เกิน จำนวน </w:t>
      </w:r>
      <w:r w:rsidRPr="002923A9">
        <w:rPr>
          <w:rFonts w:eastAsia="Times New Roman"/>
          <w:sz w:val="32"/>
          <w:szCs w:val="32"/>
        </w:rPr>
        <w:t>2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ล้านบาท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 xml:space="preserve">หรือ ที่เป็นปกติวิสัยทางการค้าที่มีทุนทรัพย์ไม่เกิน จำนวน </w:t>
      </w:r>
      <w:r w:rsidRPr="002923A9">
        <w:rPr>
          <w:rFonts w:eastAsia="Times New Roman"/>
          <w:sz w:val="32"/>
          <w:szCs w:val="32"/>
        </w:rPr>
        <w:t xml:space="preserve">20 </w:t>
      </w:r>
      <w:r w:rsidRPr="002923A9">
        <w:rPr>
          <w:rFonts w:eastAsia="Times New Roman"/>
          <w:sz w:val="32"/>
          <w:szCs w:val="32"/>
          <w:cs/>
        </w:rPr>
        <w:t>ล้านบาท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มีอำนาจเชิญผู้บริหาร หรือพนักงานของบริษัทที่เกี่ยวข้องมาชี้แจง ให้ความเห็นร่วมประชุม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หรือส่งเอกสารตามที่เห็นว่าเกี่ยวข้องจำเป็น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ขอรับคำปรึกษาจากผู้เชี่ยวชาญ หรือ ที่ปรึกษาของบริษัท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  <w:r w:rsidRPr="002923A9">
        <w:rPr>
          <w:rFonts w:eastAsia="Times New Roman"/>
          <w:sz w:val="32"/>
          <w:szCs w:val="32"/>
        </w:rPr>
        <w:t>(</w:t>
      </w:r>
      <w:r w:rsidRPr="002923A9">
        <w:rPr>
          <w:rFonts w:eastAsia="Times New Roman"/>
          <w:sz w:val="32"/>
          <w:szCs w:val="32"/>
          <w:cs/>
        </w:rPr>
        <w:t>ถ้ามี</w:t>
      </w:r>
      <w:r w:rsidRPr="002923A9">
        <w:rPr>
          <w:rFonts w:eastAsia="Times New Roman"/>
          <w:sz w:val="32"/>
          <w:szCs w:val="32"/>
        </w:rPr>
        <w:t>)</w:t>
      </w:r>
      <w:r w:rsidRPr="002923A9">
        <w:rPr>
          <w:rFonts w:eastAsia="Times New Roman"/>
          <w:sz w:val="32"/>
          <w:szCs w:val="32"/>
          <w:cs/>
        </w:rPr>
        <w:t xml:space="preserve"> หรือในกรณีประสงค์จะจ้างที่ปรึกษา หรือผู้เชี่ยวชาญภายนอก ต้องเสนอต่อคณะกรรมการบริษัทแล้วแต่กรณีด้วยค่าใช้จ่ายของบริษัท</w:t>
      </w:r>
    </w:p>
    <w:p w:rsidR="004D350C" w:rsidRPr="002923A9" w:rsidRDefault="004D350C" w:rsidP="00EF144A">
      <w:pPr>
        <w:numPr>
          <w:ilvl w:val="1"/>
          <w:numId w:val="42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มอบอำนาจให้แก่พนักงานระดับบริหารของบริษัท หรือบุคคลอื่นใดทำการแทนได้</w:t>
      </w:r>
    </w:p>
    <w:p w:rsidR="00F66E26" w:rsidRPr="002923A9" w:rsidRDefault="004D350C" w:rsidP="00324DAB">
      <w:pPr>
        <w:ind w:firstLine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หน้าที่และความรับผิดชอบ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เสนอเป้าหมาย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/>
          <w:sz w:val="32"/>
          <w:szCs w:val="32"/>
          <w:cs/>
        </w:rPr>
        <w:t>นโยบาย แผนงานและงบประมาณประจำปีต่อคณะกรรมการบริษัท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รับผิดชอบในการบริหารกิจการของบริษัทให้เป็นไปตาม ทิศทาง เป้าหมาย นโยบายทางธุรกิจของบริษัท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รับผิดชอบในการเพิ่มขีดความสามารถในการแข่งขันของบริษัท และส่งเสริมให้มีการคิดค้นนวัตกรรมอย่างต่อเนื่อง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ดูแลการดำเนินงานของบริษัทให้เป็นไปตามกฎหมาย วัตถุประสงค์ ข้อบังคับของบริษัท มติที่ประชุมผู้ถือหุ้น มติที่ประชุมคณะกรรมการบริษัท ตลอดจนระเบียบปฏิบัติที่เกี่ยวข้อง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กรรมการบริหารอาจแบ่งงานกันรับผิดชอบได้ โดยต้องรายงานความเป็นไปของกิจการที่ตนดูแลต่อที่ประชุมคณะกรรมการบริหารให้ทราบ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ดูแลให้มีการจัดทำรายงานทางการเงิน เพื่อให้ผู้สอบบัญชีทำการตรวจสอบ และ</w:t>
      </w:r>
      <w:r w:rsidRPr="002923A9">
        <w:rPr>
          <w:rFonts w:eastAsia="Times New Roman"/>
          <w:sz w:val="32"/>
          <w:szCs w:val="32"/>
        </w:rPr>
        <w:t>/</w:t>
      </w:r>
      <w:r w:rsidRPr="002923A9">
        <w:rPr>
          <w:rFonts w:eastAsia="Times New Roman"/>
          <w:sz w:val="32"/>
          <w:szCs w:val="32"/>
          <w:cs/>
        </w:rPr>
        <w:t>หรือสอบทาน ก่อนเสนอต่อคณะกรรมการตรวจสอบและคณะกรรมการบริษัท ตามลำดับ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เสนอคณะกรรมการบร</w:t>
      </w:r>
      <w:r w:rsidRPr="002923A9">
        <w:rPr>
          <w:rFonts w:eastAsia="Times New Roman" w:hint="cs"/>
          <w:sz w:val="32"/>
          <w:szCs w:val="32"/>
          <w:cs/>
        </w:rPr>
        <w:t>ิ</w:t>
      </w:r>
      <w:r w:rsidRPr="002923A9">
        <w:rPr>
          <w:rFonts w:eastAsia="Times New Roman"/>
          <w:sz w:val="32"/>
          <w:szCs w:val="32"/>
          <w:cs/>
        </w:rPr>
        <w:t>ษัทเพื่อพิจารณาให้ความเห็นชอบหรืออนุมัติในเรื่องที่เกินขอบเขตอำนาจของคณะกรรมการบริหาร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>ปรับปรุงและแก้ไขกฎบัตรคณะกรรมการบริหาร และนำเสนอต่อคณะกรรมการบริษัทเพื่อพิจารณาอนุมัติ</w:t>
      </w:r>
    </w:p>
    <w:p w:rsidR="00182E1C" w:rsidRPr="002923A9" w:rsidRDefault="00182E1C" w:rsidP="00EF144A">
      <w:pPr>
        <w:numPr>
          <w:ilvl w:val="0"/>
          <w:numId w:val="43"/>
        </w:numPr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eastAsia="Times New Roman"/>
          <w:sz w:val="32"/>
          <w:szCs w:val="32"/>
          <w:cs/>
        </w:rPr>
        <w:t>ปฏิบัติการใดๆ อันเป็นลักษณะเฉพาะ ตามที่คณะกรรมการบริษัทมอบหมาย</w:t>
      </w:r>
    </w:p>
    <w:p w:rsidR="0018496C" w:rsidRPr="002923A9" w:rsidRDefault="00182E1C" w:rsidP="00EB157C">
      <w:pPr>
        <w:pStyle w:val="ListParagraph"/>
        <w:numPr>
          <w:ilvl w:val="1"/>
          <w:numId w:val="101"/>
        </w:numPr>
        <w:spacing w:before="1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color w:val="000000"/>
          <w:sz w:val="32"/>
          <w:szCs w:val="32"/>
          <w:u w:val="single"/>
          <w:cs/>
        </w:rPr>
        <w:t>การสรรหาและแต่งตั้งกรรมการและผู้บริหารระดับสูง</w:t>
      </w:r>
    </w:p>
    <w:p w:rsidR="00182E1C" w:rsidRPr="002923A9" w:rsidRDefault="00182E1C" w:rsidP="00EF144A">
      <w:pPr>
        <w:pStyle w:val="ListParagraph"/>
        <w:numPr>
          <w:ilvl w:val="3"/>
          <w:numId w:val="42"/>
        </w:numPr>
        <w:spacing w:before="120"/>
        <w:ind w:left="1800"/>
        <w:jc w:val="thaiDistribute"/>
        <w:rPr>
          <w:rFonts w:eastAsia="Cordia New" w:cs="Browallia New"/>
          <w:b/>
          <w:bCs/>
          <w:color w:val="000000"/>
          <w:sz w:val="32"/>
          <w:szCs w:val="32"/>
        </w:rPr>
      </w:pPr>
      <w:r w:rsidRPr="002923A9">
        <w:rPr>
          <w:rFonts w:eastAsia="Cordia New" w:cs="Browallia New"/>
          <w:b/>
          <w:bCs/>
          <w:color w:val="000000"/>
          <w:sz w:val="32"/>
          <w:szCs w:val="32"/>
          <w:cs/>
        </w:rPr>
        <w:t>กรรมการอิสระ</w:t>
      </w:r>
    </w:p>
    <w:p w:rsidR="00182E1C" w:rsidRPr="002923A9" w:rsidRDefault="00182E1C" w:rsidP="00A95B94">
      <w:pPr>
        <w:ind w:left="720" w:firstLine="720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color w:val="000000"/>
          <w:sz w:val="32"/>
          <w:szCs w:val="32"/>
          <w:u w:val="single"/>
          <w:cs/>
        </w:rPr>
        <w:t>หลักเกณฑ์การคัดเลือกกรรมการอิสระ</w:t>
      </w:r>
    </w:p>
    <w:p w:rsidR="00AA4026" w:rsidRPr="002923A9" w:rsidRDefault="00AA4026" w:rsidP="00A95B94">
      <w:pPr>
        <w:ind w:firstLine="720"/>
        <w:jc w:val="thaiDistribute"/>
        <w:rPr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>คณะกรรมการสรรหามีหน้าที่สรรหาและคัดเลือกบุคคลผู้ทรงคุณวุฒิที่มีคุณสมบัติเหมาะสม มีความรู้ความเชี่ยวชาญ มีความหลากหลายในสายอาชีพ เพื่อเสนอต่อที่ประชุมคณะกรรมการบริษัทพิจารณา และนำเสนอต่อที่ประชุมสามัญผู้ถือหุ้นพิจารณาเลือกตั้งต่อไป</w:t>
      </w:r>
    </w:p>
    <w:p w:rsidR="00182E1C" w:rsidRPr="002923A9" w:rsidRDefault="00AA4026" w:rsidP="00A95B94">
      <w:pPr>
        <w:ind w:firstLine="720"/>
        <w:jc w:val="thaiDistribute"/>
        <w:rPr>
          <w:rFonts w:eastAsia="Times New Roman"/>
          <w:color w:val="000000"/>
          <w:sz w:val="32"/>
          <w:szCs w:val="32"/>
          <w:cs/>
        </w:rPr>
      </w:pPr>
      <w:r w:rsidRPr="002923A9">
        <w:rPr>
          <w:rFonts w:hint="cs"/>
          <w:color w:val="000000"/>
          <w:sz w:val="32"/>
          <w:szCs w:val="32"/>
          <w:cs/>
        </w:rPr>
        <w:lastRenderedPageBreak/>
        <w:t>สำหรับการสรรหาบุคคลและคัดเลือกบุคคลที่มีคุณสมบัติเหมาะสมเพื่อดำรงตำแหน่งกรรมการอิสระนั้น นอกเหนือจากแนวทางการพิจารณาดังกล่าวข้างต้นแล้ว คณะกรรมการสรรหาจะต้องพิจารณาตามคุณสมบัติการเป็นกรรมการอิสระที่เทียบเท่ากับนิยามของบริษัท หรือเข้มข้นกว่าก็ได้</w:t>
      </w:r>
      <w:r w:rsidR="00182E1C" w:rsidRPr="002923A9">
        <w:rPr>
          <w:rFonts w:eastAsia="Times New Roman" w:hint="cs"/>
          <w:color w:val="000000"/>
          <w:sz w:val="32"/>
          <w:szCs w:val="32"/>
          <w:cs/>
        </w:rPr>
        <w:t xml:space="preserve"> </w:t>
      </w:r>
    </w:p>
    <w:p w:rsidR="00182E1C" w:rsidRPr="002923A9" w:rsidRDefault="00182E1C" w:rsidP="00A95B94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>“</w:t>
      </w:r>
      <w:r w:rsidRPr="002923A9">
        <w:rPr>
          <w:rFonts w:eastAsia="Times New Roman"/>
          <w:color w:val="000000"/>
          <w:sz w:val="32"/>
          <w:szCs w:val="32"/>
          <w:cs/>
        </w:rPr>
        <w:t>กรรมการอิสระ</w:t>
      </w:r>
      <w:r w:rsidRPr="002923A9">
        <w:rPr>
          <w:rFonts w:eastAsia="Times New Roman"/>
          <w:color w:val="000000"/>
          <w:sz w:val="32"/>
          <w:szCs w:val="32"/>
        </w:rPr>
        <w:t xml:space="preserve">” </w:t>
      </w:r>
      <w:r w:rsidRPr="002923A9">
        <w:rPr>
          <w:rFonts w:eastAsia="Times New Roman"/>
          <w:color w:val="000000"/>
          <w:sz w:val="32"/>
          <w:szCs w:val="32"/>
          <w:cs/>
        </w:rPr>
        <w:t>ของบริษัท หมายถึง บุคคลที่มีความเป็นอิสระและมีคุณสมบัติสอดคล้องตามข้อกำหนดของคณะกรรมการกำกับตลาดทุน คือ</w:t>
      </w:r>
    </w:p>
    <w:p w:rsidR="00182E1C" w:rsidRPr="002923A9" w:rsidRDefault="00D4796B" w:rsidP="00F52137">
      <w:pPr>
        <w:tabs>
          <w:tab w:val="left" w:pos="0"/>
        </w:tabs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1. </w:t>
      </w:r>
      <w:r w:rsidR="00182E1C" w:rsidRPr="002923A9">
        <w:rPr>
          <w:rFonts w:eastAsia="Times New Roman"/>
          <w:color w:val="000000"/>
          <w:sz w:val="32"/>
          <w:szCs w:val="32"/>
          <w:cs/>
        </w:rPr>
        <w:t>ถือหุ้นไม่เกินร้อยละหนึ่งของจำนวนหุ้นที่มีสิทธิออกเสียงทั้งหมดของบริษัทฯ บริษัทใหญ่ บริษัทย่อย บริษัทร่วม ผู้ถือหุ้นรายใหญ่ หรือ ผู้มีอำนาจควบคุมของบริษัทฯ ทั้งนี้ ให้นับรวมการถือหุ้นของผู้ที่เกี่ยวข้องของกรรมการอิสระรายนั้นๆ ด้วย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2. </w:t>
      </w:r>
      <w:r w:rsidRPr="002923A9">
        <w:rPr>
          <w:rFonts w:eastAsia="Times New Roman"/>
          <w:color w:val="000000"/>
          <w:sz w:val="32"/>
          <w:szCs w:val="32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หรือผู้มีอำนาจควบคุมของบริษัทฯ บริษัทใหญ่ บริษัทย่อย บริษัทร่วม บริษัทย่อยลำดับเดียวกัน ผู้ถือหุ้นรายใหญ่ หรือ ผู้มีอำนาจควบคุมของบริษัทฯ เว้นแต่จะได้พ้นจากการมีลักษณะดังกล่าวมาแล้วไม่น้อยกว่าสองปีก่อนวันที่ได้รับแต่งตั้งเป็นกรรมการอิสระ ทั้งนี้ 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 หรือผู้มีอำนาจควบคุมของบริษัทฯ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3. </w:t>
      </w:r>
      <w:r w:rsidRPr="002923A9">
        <w:rPr>
          <w:rFonts w:eastAsia="Times New Roman"/>
          <w:color w:val="000000"/>
          <w:sz w:val="32"/>
          <w:szCs w:val="32"/>
          <w:cs/>
        </w:rPr>
        <w:t>ไม่เป็นบุคคลที่มีความสัมพันธ์ทางสายโลหิต หรือโดยการจดทะเบียนตามกฎหมายในลักษณะที่เป็นบิดา มารดา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 หรือผู้มีอำนาจควบคุมของบริษัทฯ หรือบริษัทย่อย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4. </w:t>
      </w:r>
      <w:r w:rsidRPr="002923A9">
        <w:rPr>
          <w:rFonts w:eastAsia="Times New Roman"/>
          <w:color w:val="000000"/>
          <w:sz w:val="32"/>
          <w:szCs w:val="32"/>
          <w:cs/>
        </w:rPr>
        <w:t>ไม่มีหรือเคยมีความสัมพันธ์ทางธุรกิจกับบริษัทฯ บริษัทใหญ่ บริษัทย่อย บริษัทร่วม ผู้ถือหุ้นรายใหญ่ หรือผู้มีอำนาจควบคุมของบริษัทฯ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 หรือผู้มีอำนาจควบคุม ของผู้ที่มีความสัมพันธ์ทางธุรกิจกับบริษัทฯ บริษัทใหญ่ บริษัทย่อย บริษัทร่วม ผู้ถือหุ้นรายใหญ่ หรือผู้มีอำนาจควบคุมของบริษัทฯ เว้นแต่จะได้พ้นจากการมีลักษณะดังกล่าวมาแล้วไม่น้อยกว่าสองปีก่อนวันที่ได้รับแต่งตั้งเป็นกรรมการอิสระ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  <w:cs/>
        </w:rPr>
        <w:t>ความสัมพันธ์ทางธุรกิจตามวรรคหนึ่ง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</w:t>
      </w:r>
      <w:r w:rsidRPr="002923A9">
        <w:rPr>
          <w:rFonts w:eastAsia="Times New Roman"/>
          <w:color w:val="000000"/>
          <w:spacing w:val="-4"/>
          <w:sz w:val="32"/>
          <w:szCs w:val="32"/>
          <w:cs/>
        </w:rPr>
        <w:t>พฤติการณ์อื่นทำนองเดียวกัน ซึ่งเป็นผลให้บริษัทฯ หรือ คู่สัญญามีภาระหนี้ที่ต้องชำระต่ออีกฝ่ายหนึ่ง ตั้งแต่ร้อยละ</w:t>
      </w:r>
      <w:r w:rsidRPr="002923A9">
        <w:rPr>
          <w:rFonts w:eastAsia="Times New Roman"/>
          <w:color w:val="000000"/>
          <w:sz w:val="32"/>
          <w:szCs w:val="32"/>
          <w:cs/>
        </w:rPr>
        <w:t>สามของสินทรัพย์ที่มีตัวตนสุทธิของผู้ขออนุญาตหรือตั้งแต่ยี่สิบล้านบาทขึ้นไป 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 ตามประกาศคณะกรรมการกำกับตลาดทุน ว่าด้วยหลักเกณฑ์ในการทำรายการที่เกี่ยวโยงกัน โดยอนุโลม แต่ในการพิจารณาภาระหนี้ดังกล่าว ให้นับรวมภาระหนี้ที่เกิดขึ้นในระหว่างหนึ่งปีก่อนวันที่มีความสัมพันธ์ทางธุรกิจกับบุคคลเดียวกัน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5. </w:t>
      </w:r>
      <w:r w:rsidRPr="002923A9">
        <w:rPr>
          <w:rFonts w:eastAsia="Times New Roman"/>
          <w:color w:val="000000"/>
          <w:sz w:val="32"/>
          <w:szCs w:val="32"/>
          <w:cs/>
        </w:rPr>
        <w:t>ไม่เป็นหรือเคยเป็นผู้สอบบัญชีของบริษัทฯ บริษัทใหญ่ บริษัทย่อย บริษัทร่วม ผู้ถือหุ้นรายใหญ่ หรือผู้มีอำนาจควบคุมของบริษัทฯ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ซึ่งมีผู้สอบบัญชีของบริษัทฯ บริษัทใหญ่ บริษัทย่อย บริษัทร่วม ผู้ถือหุ้นรายใหญ่ หรือผู้มีอำนาจควบคุมของบริษัทฯ สังกัดอยู่ เว้นแต่จะได้พ้นจากการมีลักษณะดังกล่าวมาแล้วไม่น้อยกว่าสองปีก่อนวันที่ได้รับแต่งตั้งเป็นกรรมการอิสระ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6. </w:t>
      </w:r>
      <w:r w:rsidRPr="002923A9">
        <w:rPr>
          <w:rFonts w:eastAsia="Times New Roman"/>
          <w:color w:val="000000"/>
          <w:sz w:val="32"/>
          <w:szCs w:val="32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 หรือที่ปรึกษาทางการเงิน ซึ่งได้รับค่าบริการเกินกว่าสองล้านบาทต่อปีจากบริษัทฯ บริษัทใหญ่ บริษัทย่อย บริษัท</w:t>
      </w:r>
      <w:r w:rsidRPr="002923A9">
        <w:rPr>
          <w:rFonts w:eastAsia="Times New Roman"/>
          <w:color w:val="000000"/>
          <w:sz w:val="32"/>
          <w:szCs w:val="32"/>
          <w:cs/>
        </w:rPr>
        <w:lastRenderedPageBreak/>
        <w:t>ร่วม ผู้ถือหุ้นรายใหญ่ หรือผู้มีอำนาจควบคุมของบริษัทฯ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สองปีก่อนวันที่ได้รับแต่งตั้งเป็นกรรมการอิสระ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7. </w:t>
      </w:r>
      <w:r w:rsidRPr="002923A9">
        <w:rPr>
          <w:rFonts w:eastAsia="Times New Roman"/>
          <w:color w:val="000000"/>
          <w:sz w:val="32"/>
          <w:szCs w:val="32"/>
          <w:cs/>
        </w:rPr>
        <w:t>ไม่เป็นกรรมการที่ได้รับการแต่งตั้งขึ้น เพื่อเป็นตัวแทนของกรรมการของบริษัทฯ ผู้ถือหุ้นรายใหญ่ หรือผู้ถือหุ้น ซึ่งเป็นผู้ที่เกี่ยวข้องกับผู้ถือหุ้นรายใหญ่</w:t>
      </w:r>
    </w:p>
    <w:p w:rsidR="00182E1C" w:rsidRPr="002923A9" w:rsidRDefault="00182E1C" w:rsidP="00A95B94">
      <w:pPr>
        <w:ind w:firstLine="144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8. </w:t>
      </w:r>
      <w:r w:rsidRPr="002923A9">
        <w:rPr>
          <w:rFonts w:eastAsia="Times New Roman"/>
          <w:color w:val="000000"/>
          <w:sz w:val="32"/>
          <w:szCs w:val="32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ไม่ประกอบกิจการที่มีสภาพอย่างเดียวกันและเป็นการแข่งขันที่มีนัยกับกิจการของบริษัทฯ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หรือถือหุ้นเกินร้อยละหนึ่งของจำนวนหุ้นที่มีสิทธิออกเสียงทั้งหมดของบริษัทอื่น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ซึ่งประกอบกิจการที่มีสภาพอย่างเดียวกันและเป็นการแข่งขันที่มีนัยกับกิจการของบริษัทฯ หรือบริษัทย่อย</w:t>
      </w:r>
    </w:p>
    <w:p w:rsidR="00182E1C" w:rsidRPr="002923A9" w:rsidRDefault="00182E1C" w:rsidP="00A95B94">
      <w:pPr>
        <w:ind w:left="-90" w:firstLine="153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/>
          <w:color w:val="000000"/>
          <w:sz w:val="32"/>
          <w:szCs w:val="32"/>
        </w:rPr>
        <w:t xml:space="preserve">9. </w:t>
      </w:r>
      <w:r w:rsidRPr="002923A9">
        <w:rPr>
          <w:rFonts w:eastAsia="Times New Roman"/>
          <w:color w:val="000000"/>
          <w:sz w:val="32"/>
          <w:szCs w:val="32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ไม่มีลักษณะอื่นใดที่ทำให้ไม่สามารถให้ความเห็นอย่างเป็นอิสระเกี่ยวกับการดำเนินงานของบริษัทฯ</w:t>
      </w:r>
    </w:p>
    <w:p w:rsidR="00182E1C" w:rsidRPr="002923A9" w:rsidRDefault="00182E1C" w:rsidP="00EF144A">
      <w:pPr>
        <w:pStyle w:val="ListParagraph"/>
        <w:numPr>
          <w:ilvl w:val="3"/>
          <w:numId w:val="42"/>
        </w:numPr>
        <w:ind w:left="1800"/>
        <w:jc w:val="thaiDistribute"/>
        <w:rPr>
          <w:rFonts w:eastAsia="Cordia New" w:cs="Browallia New"/>
          <w:b/>
          <w:bCs/>
          <w:color w:val="000000"/>
          <w:sz w:val="32"/>
          <w:szCs w:val="32"/>
        </w:rPr>
      </w:pPr>
      <w:r w:rsidRPr="002923A9">
        <w:rPr>
          <w:rFonts w:eastAsia="Times New Roman" w:cs="Browallia New"/>
          <w:b/>
          <w:bCs/>
          <w:color w:val="000000"/>
          <w:sz w:val="32"/>
          <w:szCs w:val="32"/>
          <w:cs/>
        </w:rPr>
        <w:t>การสรรหากรรมการและผู้บริหารระดับสูง</w:t>
      </w:r>
    </w:p>
    <w:p w:rsidR="00F52137" w:rsidRPr="002923A9" w:rsidRDefault="00F52137" w:rsidP="00F52137">
      <w:pPr>
        <w:pStyle w:val="ListParagraph"/>
        <w:ind w:left="1800"/>
        <w:jc w:val="thaiDistribute"/>
        <w:rPr>
          <w:rFonts w:eastAsia="Cordia New" w:cs="Browallia New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Cordia New" w:cs="Browallia New"/>
          <w:b/>
          <w:bCs/>
          <w:color w:val="000000"/>
          <w:sz w:val="32"/>
          <w:szCs w:val="32"/>
          <w:u w:val="single"/>
          <w:cs/>
        </w:rPr>
        <w:t>สิทธิของผู้ถือหุ้นรายย่อย</w:t>
      </w:r>
    </w:p>
    <w:p w:rsidR="003A3030" w:rsidRPr="002923A9" w:rsidRDefault="002E422B" w:rsidP="003A3030">
      <w:pPr>
        <w:pStyle w:val="ListParagraph"/>
        <w:ind w:left="0" w:firstLine="1530"/>
        <w:jc w:val="thaiDistribute"/>
        <w:rPr>
          <w:rFonts w:eastAsia="Cordia New" w:cs="Browallia New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 w:cs="Browallia New" w:hint="cs"/>
          <w:color w:val="000000"/>
          <w:sz w:val="32"/>
          <w:szCs w:val="32"/>
          <w:cs/>
        </w:rPr>
        <w:t xml:space="preserve">ผู้ถือหุ้นสามารถเสนอรายชื่อบุคคลที่พิจารณาว่าเหมาะสมต่อที่ประชุมผู้ถือหุ้นเพื่อพิจารณาได้ โดยในปี </w:t>
      </w:r>
      <w:r w:rsidRPr="002923A9">
        <w:rPr>
          <w:rFonts w:eastAsia="Times New Roman" w:cs="Browallia New"/>
          <w:color w:val="000000"/>
          <w:sz w:val="32"/>
          <w:szCs w:val="32"/>
        </w:rPr>
        <w:t>25</w:t>
      </w:r>
      <w:r w:rsidR="00824E8F" w:rsidRPr="002923A9">
        <w:rPr>
          <w:rFonts w:eastAsia="Times New Roman" w:cs="Browallia New"/>
          <w:color w:val="000000"/>
          <w:sz w:val="32"/>
          <w:szCs w:val="32"/>
        </w:rPr>
        <w:t>6</w:t>
      </w:r>
      <w:r w:rsidR="00824E8F" w:rsidRPr="002923A9">
        <w:rPr>
          <w:rFonts w:eastAsia="Times New Roman" w:cs="Browallia New" w:hint="cs"/>
          <w:color w:val="000000"/>
          <w:sz w:val="32"/>
          <w:szCs w:val="32"/>
          <w:cs/>
        </w:rPr>
        <w:t>1</w:t>
      </w:r>
      <w:r w:rsidR="00A56C8C" w:rsidRPr="002923A9">
        <w:rPr>
          <w:rFonts w:eastAsia="Times New Roman" w:cs="Browallia New"/>
          <w:color w:val="000000"/>
          <w:sz w:val="32"/>
          <w:szCs w:val="32"/>
        </w:rPr>
        <w:t xml:space="preserve"> </w:t>
      </w:r>
      <w:r w:rsidRPr="002923A9">
        <w:rPr>
          <w:rFonts w:eastAsia="Times New Roman" w:cs="Browallia New" w:hint="cs"/>
          <w:color w:val="000000"/>
          <w:sz w:val="32"/>
          <w:szCs w:val="32"/>
          <w:cs/>
          <w:lang w:val="th-TH"/>
        </w:rPr>
        <w:t>บริษัทได้เปิดโอกาสและให้</w:t>
      </w:r>
      <w:r w:rsidRPr="002923A9">
        <w:rPr>
          <w:rFonts w:eastAsia="Times New Roman" w:cs="Browallia New"/>
          <w:sz w:val="32"/>
          <w:szCs w:val="32"/>
          <w:cs/>
        </w:rPr>
        <w:t>สิทธิผู้ถือหุ้นสามารถเสนอชื่อบุคคลเข้ารับการเลือกตั้งเป็นกรรมการบริษัทในการประชุมสามัญผู้ถือหุ้น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ครั้งที่ </w:t>
      </w:r>
      <w:r w:rsidRPr="002923A9">
        <w:rPr>
          <w:rFonts w:eastAsia="Times New Roman" w:cs="Browallia New"/>
          <w:sz w:val="32"/>
          <w:szCs w:val="32"/>
        </w:rPr>
        <w:t>2</w:t>
      </w:r>
      <w:r w:rsidR="00824E8F" w:rsidRPr="002923A9">
        <w:rPr>
          <w:rFonts w:eastAsia="Times New Roman" w:cs="Browallia New" w:hint="cs"/>
          <w:sz w:val="32"/>
          <w:szCs w:val="32"/>
          <w:cs/>
        </w:rPr>
        <w:t>5</w:t>
      </w:r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ประจำปี </w:t>
      </w:r>
      <w:r w:rsidR="00824E8F" w:rsidRPr="002923A9">
        <w:rPr>
          <w:rFonts w:eastAsia="Times New Roman" w:cs="Browallia New"/>
          <w:sz w:val="32"/>
          <w:szCs w:val="32"/>
        </w:rPr>
        <w:t>25</w:t>
      </w:r>
      <w:r w:rsidR="00824E8F" w:rsidRPr="002923A9">
        <w:rPr>
          <w:rFonts w:eastAsia="Times New Roman" w:cs="Browallia New" w:hint="cs"/>
          <w:sz w:val="32"/>
          <w:szCs w:val="32"/>
          <w:cs/>
        </w:rPr>
        <w:t>62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ตั้งแต่วันที่ </w:t>
      </w:r>
      <w:r w:rsidRPr="002923A9">
        <w:rPr>
          <w:rFonts w:eastAsia="Times New Roman" w:cs="Browallia New"/>
          <w:sz w:val="32"/>
          <w:szCs w:val="32"/>
        </w:rPr>
        <w:t>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ธันวาคม </w:t>
      </w:r>
      <w:r w:rsidRPr="002923A9">
        <w:rPr>
          <w:rFonts w:eastAsia="Times New Roman" w:cs="Browallia New"/>
          <w:sz w:val="32"/>
          <w:szCs w:val="32"/>
        </w:rPr>
        <w:t>25</w:t>
      </w:r>
      <w:r w:rsidR="00A56C8C" w:rsidRPr="002923A9">
        <w:rPr>
          <w:rFonts w:eastAsia="Times New Roman" w:cs="Browallia New"/>
          <w:sz w:val="32"/>
          <w:szCs w:val="32"/>
        </w:rPr>
        <w:t>6</w:t>
      </w:r>
      <w:r w:rsidR="00824E8F" w:rsidRPr="002923A9">
        <w:rPr>
          <w:rFonts w:eastAsia="Times New Roman" w:cs="Browallia New" w:hint="cs"/>
          <w:sz w:val="32"/>
          <w:szCs w:val="32"/>
          <w:cs/>
        </w:rPr>
        <w:t>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ถึง วันที่ </w:t>
      </w:r>
      <w:r w:rsidRPr="002923A9">
        <w:rPr>
          <w:rFonts w:eastAsia="Times New Roman" w:cs="Browallia New"/>
          <w:sz w:val="32"/>
          <w:szCs w:val="32"/>
        </w:rPr>
        <w:t>30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ธันวาคม </w:t>
      </w:r>
      <w:r w:rsidRPr="002923A9">
        <w:rPr>
          <w:rFonts w:eastAsia="Times New Roman" w:cs="Browallia New"/>
          <w:sz w:val="32"/>
          <w:szCs w:val="32"/>
        </w:rPr>
        <w:t>25</w:t>
      </w:r>
      <w:r w:rsidR="00A56C8C" w:rsidRPr="002923A9">
        <w:rPr>
          <w:rFonts w:eastAsia="Times New Roman" w:cs="Browallia New"/>
          <w:sz w:val="32"/>
          <w:szCs w:val="32"/>
        </w:rPr>
        <w:t>6</w:t>
      </w:r>
      <w:r w:rsidR="00824E8F" w:rsidRPr="002923A9">
        <w:rPr>
          <w:rFonts w:eastAsia="Times New Roman" w:cs="Browallia New" w:hint="cs"/>
          <w:sz w:val="32"/>
          <w:szCs w:val="32"/>
          <w:cs/>
        </w:rPr>
        <w:t>1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โดยได้แจ้งการให้สิทธิบนเว็บไซต์ของตลาดหลักทรัพย์แห่งประเทศไทย </w:t>
      </w:r>
      <w:hyperlink r:id="rId23" w:history="1">
        <w:r w:rsidRPr="002923A9">
          <w:rPr>
            <w:rFonts w:eastAsia="Times New Roman" w:cs="Browallia New"/>
            <w:color w:val="0000FF"/>
            <w:sz w:val="32"/>
            <w:szCs w:val="32"/>
            <w:u w:val="single"/>
          </w:rPr>
          <w:t>www.set.or.th</w:t>
        </w:r>
      </w:hyperlink>
      <w:r w:rsidRPr="002923A9">
        <w:rPr>
          <w:rFonts w:eastAsia="Times New Roman" w:cs="Browallia New"/>
          <w:sz w:val="32"/>
          <w:szCs w:val="32"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 xml:space="preserve">และเผยแพร่เชิญชวนผู้ถือหุ้นบนเว็บไซต์ของบริษัท </w:t>
      </w:r>
      <w:hyperlink r:id="rId24" w:history="1">
        <w:r w:rsidRPr="002923A9">
          <w:rPr>
            <w:rFonts w:eastAsia="Times New Roman" w:cs="Browallia New"/>
            <w:color w:val="0000FF"/>
            <w:sz w:val="32"/>
            <w:szCs w:val="32"/>
            <w:u w:val="single"/>
          </w:rPr>
          <w:t>www.occ.co.th</w:t>
        </w:r>
      </w:hyperlink>
      <w:r w:rsidRPr="002923A9">
        <w:rPr>
          <w:rFonts w:eastAsia="Times New Roman" w:cs="Browallia New"/>
          <w:sz w:val="32"/>
          <w:szCs w:val="32"/>
          <w:cs/>
        </w:rPr>
        <w:t xml:space="preserve"> </w:t>
      </w:r>
      <w:r w:rsidRPr="002923A9">
        <w:rPr>
          <w:rFonts w:eastAsia="Times New Roman" w:cs="Browallia New" w:hint="cs"/>
          <w:sz w:val="32"/>
          <w:szCs w:val="32"/>
          <w:cs/>
        </w:rPr>
        <w:t>โดย</w:t>
      </w:r>
      <w:r w:rsidRPr="002923A9">
        <w:rPr>
          <w:rFonts w:eastAsia="Times New Roman" w:cs="Browallia New"/>
          <w:sz w:val="32"/>
          <w:szCs w:val="32"/>
          <w:cs/>
        </w:rPr>
        <w:t>ได้กำหนดคุณสมบัติ</w:t>
      </w:r>
      <w:r w:rsidRPr="002923A9">
        <w:rPr>
          <w:rFonts w:eastAsia="AngsanaNew-Bold" w:cs="Browallia New"/>
          <w:sz w:val="32"/>
          <w:szCs w:val="32"/>
          <w:cs/>
        </w:rPr>
        <w:t>ผู้ถือหุ้น</w:t>
      </w:r>
      <w:r w:rsidRPr="002923A9">
        <w:rPr>
          <w:rFonts w:eastAsia="AngsanaNew" w:cs="Browallia New"/>
          <w:sz w:val="32"/>
          <w:szCs w:val="32"/>
          <w:cs/>
        </w:rPr>
        <w:t xml:space="preserve"> </w:t>
      </w:r>
      <w:r w:rsidRPr="002923A9">
        <w:rPr>
          <w:rFonts w:eastAsia="AngsanaNew" w:cs="Browallia New" w:hint="cs"/>
          <w:sz w:val="32"/>
          <w:szCs w:val="32"/>
          <w:cs/>
        </w:rPr>
        <w:t>อธิบาย</w:t>
      </w:r>
      <w:r w:rsidRPr="002923A9">
        <w:rPr>
          <w:rFonts w:eastAsia="AngsanaNew" w:cs="Browallia New"/>
          <w:sz w:val="32"/>
          <w:szCs w:val="32"/>
          <w:cs/>
        </w:rPr>
        <w:t>หลักเกณฑ์และขั้นตอนการพิจารณาของคณะกรรมการบริษัทด้วย</w:t>
      </w:r>
      <w:r w:rsidRPr="002923A9">
        <w:rPr>
          <w:rFonts w:eastAsia="Times New Roman" w:cs="Browallia New" w:hint="cs"/>
          <w:sz w:val="32"/>
          <w:szCs w:val="32"/>
          <w:cs/>
        </w:rPr>
        <w:t xml:space="preserve"> ซึ่งในปีที่ผ่านมาไม่มีผู้ถือหุ้นรายใดใช้สิทธิดังกล่าว ซึ่งเลขานุการบริษัทได้รายงานต่อที่ประชุมคณะกรรมการบริษัทรับทราบแล้ว</w:t>
      </w:r>
    </w:p>
    <w:p w:rsidR="00182E1C" w:rsidRPr="002923A9" w:rsidRDefault="00412203" w:rsidP="00A95B94">
      <w:pPr>
        <w:pStyle w:val="ListParagraph"/>
        <w:ind w:left="1800"/>
        <w:jc w:val="thaiDistribute"/>
        <w:rPr>
          <w:rFonts w:eastAsia="Cordia New" w:cs="Browallia New"/>
          <w:color w:val="000000"/>
          <w:sz w:val="32"/>
          <w:szCs w:val="32"/>
          <w:u w:val="single"/>
        </w:rPr>
      </w:pPr>
      <w:r w:rsidRPr="002923A9">
        <w:rPr>
          <w:rFonts w:eastAsia="Cordia New" w:cs="Browallia New"/>
          <w:color w:val="000000"/>
          <w:sz w:val="32"/>
          <w:szCs w:val="32"/>
          <w:u w:val="single"/>
          <w:cs/>
        </w:rPr>
        <w:t>วิธีการคัดเลือก</w:t>
      </w:r>
    </w:p>
    <w:p w:rsidR="00412203" w:rsidRPr="002923A9" w:rsidRDefault="00A56C8C" w:rsidP="00A95B94">
      <w:pPr>
        <w:ind w:firstLine="720"/>
        <w:jc w:val="thaiDistribute"/>
        <w:rPr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 xml:space="preserve">คณะกรรมการสรรหามีหน้าที่สรรหาและคัดเลือกบุคคลผู้ทรงคุณวุฒิที่มีคุณสมบัติที่เหมาะสม ตามนโยบายความหลากหลายในโครงสร้างของคณะกรรมการบริษัท </w:t>
      </w:r>
      <w:r w:rsidRPr="002923A9">
        <w:rPr>
          <w:color w:val="000000"/>
          <w:sz w:val="32"/>
          <w:szCs w:val="32"/>
        </w:rPr>
        <w:t>(Board Diversity)</w:t>
      </w:r>
      <w:r w:rsidRPr="002923A9">
        <w:rPr>
          <w:rFonts w:hint="cs"/>
          <w:color w:val="000000"/>
          <w:sz w:val="32"/>
          <w:szCs w:val="32"/>
          <w:cs/>
        </w:rPr>
        <w:t xml:space="preserve"> เพื่อเสนอต่อที่ประชุมคณะกรรมการบริษัทพิจารณา และนำเสนอต่อที่ประชุมสามัญผู้ถือหุ้นพิจารณาเลือกตั้งต่อไป เว้นแต่ในกรณีที่มิใช่การออกตามวาระและยังคงเหลือวาระไม่น้อยกว่า </w:t>
      </w:r>
      <w:r w:rsidRPr="002923A9">
        <w:rPr>
          <w:color w:val="000000"/>
          <w:sz w:val="32"/>
          <w:szCs w:val="32"/>
        </w:rPr>
        <w:t>2</w:t>
      </w:r>
      <w:r w:rsidRPr="002923A9">
        <w:rPr>
          <w:rFonts w:hint="cs"/>
          <w:color w:val="000000"/>
          <w:sz w:val="32"/>
          <w:szCs w:val="32"/>
          <w:cs/>
        </w:rPr>
        <w:t xml:space="preserve"> เดือน ที่ประชุมคณะกรรมการบริษัทจะเป็นผู้พิจารณาเลือกตั้งตามกระบวนการดังนี้</w:t>
      </w:r>
    </w:p>
    <w:p w:rsidR="00AA4026" w:rsidRPr="002923A9" w:rsidRDefault="00A56C8C" w:rsidP="009427B1">
      <w:pPr>
        <w:numPr>
          <w:ilvl w:val="0"/>
          <w:numId w:val="62"/>
        </w:numPr>
        <w:ind w:left="1134" w:hanging="28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sz w:val="32"/>
          <w:szCs w:val="32"/>
          <w:cs/>
        </w:rPr>
        <w:t>กำหนดหลักเกณฑ์และวิธีการในการสรรหาที่สอดคล้องกับกฎบัตรและข้อกำหนดที่เกี่ยวข้อง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ในการ</w:t>
      </w:r>
      <w:r w:rsidRPr="002923A9">
        <w:rPr>
          <w:sz w:val="32"/>
          <w:szCs w:val="32"/>
          <w:cs/>
        </w:rPr>
        <w:t>คัดสรรกรรมการแทนกรรมการที่ครบกำหนดออกตามวาระ</w:t>
      </w:r>
    </w:p>
    <w:p w:rsidR="00A56C8C" w:rsidRPr="002923A9" w:rsidRDefault="00A56C8C" w:rsidP="009427B1">
      <w:pPr>
        <w:numPr>
          <w:ilvl w:val="0"/>
          <w:numId w:val="62"/>
        </w:numPr>
        <w:ind w:left="1134" w:hanging="28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>พิจารณาคัดเลือกผู้ที่มีคุณสมบัติ</w:t>
      </w:r>
      <w:r w:rsidRPr="002923A9">
        <w:rPr>
          <w:sz w:val="32"/>
          <w:szCs w:val="32"/>
          <w:cs/>
        </w:rPr>
        <w:t>สอดคล้องกับกลยุทธ์ในการดำเนินธุรกิจของบริษัท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rFonts w:hint="cs"/>
          <w:color w:val="000000"/>
          <w:sz w:val="32"/>
          <w:szCs w:val="32"/>
          <w:cs/>
        </w:rPr>
        <w:t>เหมาะสมกับตำแหน่งที่ว่างลงตามทักษะที่จำเป็นในการบริหารงานของบริษัท รวมถึงการมีวิสัยทัศน์ มีคุณธรรม มีประวัติการทำงานที่ดีไม่ด่างพร้อย</w:t>
      </w:r>
    </w:p>
    <w:p w:rsidR="00A56C8C" w:rsidRPr="002923A9" w:rsidRDefault="00A56C8C" w:rsidP="009427B1">
      <w:pPr>
        <w:numPr>
          <w:ilvl w:val="0"/>
          <w:numId w:val="62"/>
        </w:numPr>
        <w:ind w:left="1134" w:hanging="28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ที่</w:t>
      </w:r>
      <w:r w:rsidRPr="002923A9">
        <w:rPr>
          <w:rFonts w:hint="cs"/>
          <w:color w:val="000000"/>
          <w:sz w:val="32"/>
          <w:szCs w:val="32"/>
          <w:cs/>
        </w:rPr>
        <w:t>ประชุมคณะกรรมการบริษัทจะเป็นผู้พิจารณาคัดเลือกบุคคลที่คณะกรรมการสรรหาเสนอมา ด้วยคะแนนเสียงข้างมากของจำนวนกรรมการที่ยังเหลืออยู่ ซึ่งจากการประชุมคณะกรรมการบริษัทตามวาระดังกล่าวทุกครั้งที่ผ่านมา ที่ประชุมคณะกรรมการบริษัทจะมีมติด้วยคะแนนเสียงเป็นเอกฉันท์</w:t>
      </w:r>
    </w:p>
    <w:p w:rsidR="00AA4026" w:rsidRPr="002923A9" w:rsidRDefault="00AA4026" w:rsidP="009427B1">
      <w:pPr>
        <w:numPr>
          <w:ilvl w:val="0"/>
          <w:numId w:val="62"/>
        </w:numPr>
        <w:ind w:left="1134" w:hanging="28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lastRenderedPageBreak/>
        <w:t>บุคคล</w:t>
      </w:r>
      <w:r w:rsidRPr="002923A9">
        <w:rPr>
          <w:rFonts w:hint="cs"/>
          <w:color w:val="000000"/>
          <w:sz w:val="32"/>
          <w:szCs w:val="32"/>
          <w:cs/>
        </w:rPr>
        <w:t>ที่เข้ามาเป็นกรรมการบริษัทดังกล่าวจะมีวาระการดำรงตำแหน่งเท่ากับวาระที่ยังเหลืออยู่ของกรรมการบริษัทที่ตนแทน</w:t>
      </w:r>
    </w:p>
    <w:p w:rsidR="00412203" w:rsidRPr="002923A9" w:rsidRDefault="00412203" w:rsidP="000336E2">
      <w:pPr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ab/>
      </w:r>
      <w:r w:rsidRPr="002923A9">
        <w:rPr>
          <w:rFonts w:eastAsia="Times New Roman" w:hint="cs"/>
          <w:color w:val="000000"/>
          <w:sz w:val="32"/>
          <w:szCs w:val="32"/>
          <w:u w:val="single"/>
          <w:cs/>
        </w:rPr>
        <w:t>วิธีการเลือกตั้ง</w:t>
      </w:r>
    </w:p>
    <w:p w:rsidR="00412203" w:rsidRPr="002923A9" w:rsidRDefault="00412203" w:rsidP="000336E2">
      <w:p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ab/>
        <w:t xml:space="preserve">ข้อบังคับของบริษัท หมวดที่ </w:t>
      </w:r>
      <w:r w:rsidRPr="002923A9">
        <w:rPr>
          <w:rFonts w:eastAsia="Times New Roman"/>
          <w:color w:val="000000"/>
          <w:sz w:val="32"/>
          <w:szCs w:val="32"/>
        </w:rPr>
        <w:t>3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ว่าด้วยคณะกรรมการ ข้อ </w:t>
      </w:r>
      <w:r w:rsidRPr="002923A9">
        <w:rPr>
          <w:rFonts w:eastAsia="Times New Roman"/>
          <w:color w:val="000000"/>
          <w:sz w:val="32"/>
          <w:szCs w:val="32"/>
        </w:rPr>
        <w:t>21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กำหนดให้ที่ประชุมผู้ถือหุ้นเลือกตั้งกรรมการบริษัทตามหลักเกณฑ์และวิธีการ ดังต่อไปนี้</w:t>
      </w:r>
    </w:p>
    <w:p w:rsidR="00412203" w:rsidRPr="002923A9" w:rsidRDefault="00412203" w:rsidP="00EF144A">
      <w:pPr>
        <w:numPr>
          <w:ilvl w:val="0"/>
          <w:numId w:val="4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ผู้ถือหุ้นคนหนึ่งมีคะแนนเสียงเท่ากับหนึ่งหุ้นต่อหนึ่งเสียง</w:t>
      </w:r>
    </w:p>
    <w:p w:rsidR="00412203" w:rsidRPr="002923A9" w:rsidRDefault="00412203" w:rsidP="00EF144A">
      <w:pPr>
        <w:numPr>
          <w:ilvl w:val="0"/>
          <w:numId w:val="4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ผู้ถือหุ้นแต่ละคนจะต้องใช้คะแนนเสียงของตนที่มีอยู่ทั้งหมด เลือกตั้งบุคคลคนเดียว หรือหลายคนเป็นกรรมการก็ได้ แต่จะแบ่งคะแนนเสียงของตนให้แก่ผู้ใดมากน้อยเพียงใดไม่ได้</w:t>
      </w:r>
    </w:p>
    <w:p w:rsidR="00412203" w:rsidRPr="002923A9" w:rsidRDefault="00412203" w:rsidP="00EF144A">
      <w:pPr>
        <w:numPr>
          <w:ilvl w:val="0"/>
          <w:numId w:val="44"/>
        </w:numPr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บุคคลที่จะได้รับคะแนนเสียงสูงสุดตามลำดับจากจำนวนเสียงทั้งหมดของผู้ถือหุ้นซึ่งมาประชุมและมีสิทธิออกเสียง จะเป็นผู้ได้รับเลือกตั้งเป็นกรรมการเท่ากับจำนวนกรรมการซึ่งที่ประชุมต้องเลือกตั้งในครั้งนั้น ในกรณีที่มีบุคคลซึ่งได้รับการเลือกตั้งในลำดับถัดลงมามีคะแนนเสียงเท่ากัน ซึ่งเกินจำนวนกรรมการที่ที่ประชุมผู้ถือหุ้นต้องเลือกตั้งในครั้งนั้น ให้ประธานในที่ประชุมเป็นผู้ออกเสียงชี้ขาด</w:t>
      </w:r>
    </w:p>
    <w:p w:rsidR="00412203" w:rsidRPr="002923A9" w:rsidRDefault="00412203" w:rsidP="000336E2">
      <w:pPr>
        <w:ind w:firstLine="720"/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color w:val="000000"/>
          <w:sz w:val="32"/>
          <w:szCs w:val="32"/>
          <w:u w:val="single"/>
          <w:cs/>
        </w:rPr>
        <w:t>วิธีการคัดเลือกผู้บริหารระดับสูง</w:t>
      </w:r>
    </w:p>
    <w:p w:rsidR="00412203" w:rsidRPr="002923A9" w:rsidRDefault="00A56C8C" w:rsidP="000336E2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>คณะกรรมการสรรหามีหน้าที่พิจารณาสรรหาและคัดเลือกบุคคลผู้ทรงคุณวุฒิที่มีคุณสมบัติเหมาะสมและ</w:t>
      </w:r>
      <w:r w:rsidRPr="002923A9">
        <w:rPr>
          <w:color w:val="000000"/>
          <w:sz w:val="32"/>
          <w:szCs w:val="32"/>
          <w:cs/>
        </w:rPr>
        <w:t>สอดคล้องกับกลยุทธ์ในการดำเนินธุรกิจของบริษัท</w:t>
      </w:r>
      <w:r w:rsidRPr="002923A9">
        <w:rPr>
          <w:rFonts w:hint="cs"/>
          <w:color w:val="000000"/>
          <w:sz w:val="32"/>
          <w:szCs w:val="32"/>
          <w:cs/>
        </w:rPr>
        <w:t xml:space="preserve"> ตามทักษะที่จำเป็นในการบริหารงานในตำแหน่งผู้บริหารระดับสูง รวมถึงการมี</w:t>
      </w:r>
      <w:r w:rsidRPr="002923A9">
        <w:rPr>
          <w:sz w:val="32"/>
          <w:szCs w:val="32"/>
          <w:cs/>
        </w:rPr>
        <w:t>ภาวะผู้นำ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มีวิสัยทัศน์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มีคุณธรรมและจริยธรรม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มีประวัติการทำงานที่โปร่งใส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ตลอดจนไม่มีลักษณะต้องห้ามตามกฎหมายและข้อบังคับของบริษัท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รวมทั้ง</w:t>
      </w:r>
      <w:r w:rsidRPr="002923A9">
        <w:rPr>
          <w:sz w:val="32"/>
          <w:szCs w:val="32"/>
          <w:cs/>
        </w:rPr>
        <w:t>ความเชี่ยวชาญเฉพาะด้าน</w:t>
      </w:r>
      <w:r w:rsidRPr="002923A9">
        <w:rPr>
          <w:rFonts w:hint="cs"/>
          <w:sz w:val="32"/>
          <w:szCs w:val="32"/>
          <w:cs/>
        </w:rPr>
        <w:t>ตามที่บริษัทต้องการ เพื่อนำ</w:t>
      </w:r>
      <w:r w:rsidRPr="002923A9">
        <w:rPr>
          <w:rFonts w:hint="cs"/>
          <w:color w:val="000000"/>
          <w:sz w:val="32"/>
          <w:szCs w:val="32"/>
          <w:cs/>
        </w:rPr>
        <w:t>เสนอต่อที่ประชุมคณะกรรมการบริษัทพิจารณาแต่งตั้งต่อไป</w:t>
      </w:r>
    </w:p>
    <w:p w:rsidR="00412203" w:rsidRPr="002923A9" w:rsidRDefault="00A56C8C" w:rsidP="000336E2">
      <w:pPr>
        <w:ind w:firstLine="720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hint="cs"/>
          <w:color w:val="000000"/>
          <w:sz w:val="32"/>
          <w:szCs w:val="32"/>
          <w:cs/>
        </w:rPr>
        <w:t>ส่วนผู้บริหารระดับอื่น คณะกรรมการบริหารจะเป็นผู้พิจารณาแต่งตั้ง ถอดถอน โยกย้าย ตามความรู้ ความสามารถ ความเหมาะสม สอดคล้องกับวัตถุประสงค์</w:t>
      </w:r>
      <w:r w:rsidRPr="002923A9">
        <w:rPr>
          <w:color w:val="000000"/>
          <w:sz w:val="32"/>
          <w:szCs w:val="32"/>
          <w:cs/>
        </w:rPr>
        <w:t>กลยุทธ์ในการดำเนินธุรกิจของบริษัท</w:t>
      </w:r>
      <w:r w:rsidRPr="002923A9">
        <w:rPr>
          <w:rFonts w:hint="cs"/>
          <w:color w:val="000000"/>
          <w:sz w:val="32"/>
          <w:szCs w:val="32"/>
          <w:cs/>
        </w:rPr>
        <w:t xml:space="preserve"> และนโยบายที่ได้รับมอบหมายจากคณะกรรมการบริษัท</w:t>
      </w:r>
    </w:p>
    <w:p w:rsidR="00182E1C" w:rsidRPr="002923A9" w:rsidRDefault="00412203" w:rsidP="00EB157C">
      <w:pPr>
        <w:pStyle w:val="ListParagraph"/>
        <w:numPr>
          <w:ilvl w:val="1"/>
          <w:numId w:val="10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sz w:val="32"/>
          <w:szCs w:val="32"/>
          <w:u w:val="single"/>
          <w:cs/>
        </w:rPr>
        <w:t>การกำกับดูแลการดำเนินงานของบริษัทย่อยและบริษัทร่วม</w:t>
      </w:r>
    </w:p>
    <w:p w:rsidR="00412203" w:rsidRPr="002923A9" w:rsidRDefault="00412203" w:rsidP="000336E2">
      <w:pPr>
        <w:pStyle w:val="BodyText"/>
        <w:spacing w:after="0"/>
        <w:ind w:left="630" w:firstLine="36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Cordia New" w:cs="Browallia New" w:hint="cs"/>
          <w:color w:val="000000"/>
          <w:sz w:val="32"/>
          <w:szCs w:val="32"/>
          <w:cs/>
        </w:rPr>
        <w:t>บริษัทไม่มีบริษัทย่อย และ/หรือ บริษัทร่วม</w:t>
      </w:r>
    </w:p>
    <w:p w:rsidR="00412203" w:rsidRPr="002923A9" w:rsidRDefault="00412203" w:rsidP="00EB157C">
      <w:pPr>
        <w:pStyle w:val="ListParagraph"/>
        <w:numPr>
          <w:ilvl w:val="1"/>
          <w:numId w:val="10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sz w:val="32"/>
          <w:szCs w:val="32"/>
          <w:u w:val="single"/>
          <w:cs/>
        </w:rPr>
        <w:t>การดูแลเรื่องการใช้ข้อมูลภายใน</w:t>
      </w:r>
    </w:p>
    <w:p w:rsidR="00B05163" w:rsidRPr="002923A9" w:rsidRDefault="00A56C8C" w:rsidP="00B05163">
      <w:pPr>
        <w:pStyle w:val="ListParagraph"/>
        <w:ind w:left="806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บริษัทมีการดูแลและป้องกันการใช้ข้อมูลภายในตามหลักการกำกับดูแลกิจการ โดยกำหนดไว้เป็นลายลักษณ์อักษรในจริยธรรมในการดำเนินธุรกิจ จรรยาบรรณกรรมการบริษัท ผู้บริหาร และพนักงาน เพื่อให้ทุกคนปฏิบัติหน้าที่ด้วยความซื่อสัตย์ มีความรับผิดชอบ มีวินัยและมีจิตสำนึกที่ดีต่อส่วนรวม ไม่ใช้ตำแหน่งหน้าที่แสวงหาผลประโยชน์เพื่อตนเองหรือบุคคลอื่นโดยมิชอบ โดยสรุปนโยบายที่สำคัญดังนี้</w:t>
      </w:r>
    </w:p>
    <w:p w:rsidR="00B05163" w:rsidRPr="002923A9" w:rsidRDefault="00B05163" w:rsidP="009427B1">
      <w:pPr>
        <w:pStyle w:val="ListParagraph"/>
        <w:numPr>
          <w:ilvl w:val="0"/>
          <w:numId w:val="63"/>
        </w:numPr>
        <w:ind w:left="1440"/>
        <w:jc w:val="thaiDistribute"/>
        <w:rPr>
          <w:rFonts w:eastAsia="Times New Roman" w:cs="Browallia New"/>
          <w:sz w:val="32"/>
          <w:szCs w:val="32"/>
        </w:rPr>
      </w:pPr>
      <w:r w:rsidRPr="002923A9">
        <w:rPr>
          <w:rFonts w:eastAsia="Times New Roman" w:cs="Browallia New"/>
          <w:sz w:val="32"/>
          <w:szCs w:val="32"/>
          <w:cs/>
        </w:rPr>
        <w:t xml:space="preserve">บริษัทห้ามมิให้กรรมการ ผู้บริหาร พนักงาน และบุคคลที่เกี่ยวข้อง อันได้แก่ คู่สมรส และบุตรที่ยังไม่บรรลุนิติภาวะ รวมทั้งบุคคลซึ่งอยู่ในหน่วยงานที่รับทราบข้อมูล ใช้ข้อมูลภายในที่เป็นสาระสำคัญต่อการเปลี่ยนแปลงราคาหลักทรัพย์ของบริษัท ซึ่งยังไม่ได้เปิดเผยต่อสาธารณชนไปทำการซื้อขายหลักทรัพย์ของบริษัทในช่วง </w:t>
      </w:r>
      <w:r w:rsidRPr="002923A9">
        <w:rPr>
          <w:rFonts w:eastAsia="Times New Roman" w:cs="Browallia New"/>
          <w:sz w:val="32"/>
          <w:szCs w:val="32"/>
        </w:rPr>
        <w:t>1</w:t>
      </w:r>
      <w:r w:rsidRPr="002923A9">
        <w:rPr>
          <w:rFonts w:eastAsia="Times New Roman" w:cs="Browallia New"/>
          <w:sz w:val="32"/>
          <w:szCs w:val="32"/>
          <w:cs/>
        </w:rPr>
        <w:t xml:space="preserve"> เดือน ก่อนการเปิดเผยงบการเงินต่อสาธารณชน </w:t>
      </w:r>
      <w:r w:rsidR="003721D1" w:rsidRPr="002923A9">
        <w:rPr>
          <w:rFonts w:cs="Browallia New"/>
          <w:sz w:val="32"/>
          <w:szCs w:val="32"/>
          <w:cs/>
        </w:rPr>
        <w:t xml:space="preserve">และภายหลังงบการเงินเปิดเผยแล้ว </w:t>
      </w:r>
      <w:r w:rsidR="003721D1" w:rsidRPr="002923A9">
        <w:rPr>
          <w:rFonts w:cs="Browallia New"/>
          <w:sz w:val="32"/>
          <w:szCs w:val="32"/>
        </w:rPr>
        <w:t>24</w:t>
      </w:r>
      <w:r w:rsidR="003721D1" w:rsidRPr="002923A9">
        <w:rPr>
          <w:rFonts w:cs="Browallia New"/>
          <w:sz w:val="32"/>
          <w:szCs w:val="32"/>
          <w:cs/>
        </w:rPr>
        <w:t xml:space="preserve"> ชั่วโมง</w:t>
      </w:r>
      <w:r w:rsidR="003721D1"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eastAsia="Times New Roman" w:cs="Browallia New"/>
          <w:sz w:val="32"/>
          <w:szCs w:val="32"/>
          <w:cs/>
        </w:rPr>
        <w:t xml:space="preserve">หากไม่ปฏิบัติตามจะถือเป็นความผิดทางวินัยตามข้อบังคับการทำงานของบริษัท โดยบริษัทมีการแจ้งเตือนกรรมการและผู้บริหารรับทราบระยะเวลาที่ควรงดเว้นการซื้อขายหลักทรัพย์บริษัท ซึ่งในปี </w:t>
      </w:r>
      <w:r w:rsidRPr="002923A9">
        <w:rPr>
          <w:rFonts w:eastAsia="Times New Roman" w:cs="Browallia New"/>
          <w:sz w:val="32"/>
          <w:szCs w:val="32"/>
        </w:rPr>
        <w:t>25</w:t>
      </w:r>
      <w:r w:rsidR="003721D1" w:rsidRPr="002923A9">
        <w:rPr>
          <w:rFonts w:eastAsia="Times New Roman" w:cs="Browallia New"/>
          <w:sz w:val="32"/>
          <w:szCs w:val="32"/>
        </w:rPr>
        <w:t>6</w:t>
      </w:r>
      <w:r w:rsidR="003721D1" w:rsidRPr="002923A9">
        <w:rPr>
          <w:rFonts w:eastAsia="Times New Roman" w:cs="Browallia New" w:hint="cs"/>
          <w:sz w:val="32"/>
          <w:szCs w:val="32"/>
          <w:cs/>
        </w:rPr>
        <w:t>1</w:t>
      </w:r>
      <w:r w:rsidRPr="002923A9">
        <w:rPr>
          <w:rFonts w:eastAsia="Times New Roman" w:cs="Browallia New"/>
          <w:sz w:val="32"/>
          <w:szCs w:val="32"/>
          <w:cs/>
        </w:rPr>
        <w:t xml:space="preserve"> กรรมการและผู้บริหารของ</w:t>
      </w:r>
      <w:r w:rsidRPr="002923A9">
        <w:rPr>
          <w:rFonts w:eastAsia="Times New Roman" w:cs="Browallia New"/>
          <w:sz w:val="32"/>
          <w:szCs w:val="32"/>
          <w:cs/>
        </w:rPr>
        <w:lastRenderedPageBreak/>
        <w:t xml:space="preserve">บริษัทได้ปฏิบัติตามนโยบายอย่างเคร่งครัด และไม่ปรากฏว่ามีการซื้อขายหลักทรัพย์ของบริษัทในช่วงเวลาที่ห้ามดังกล่าว </w:t>
      </w:r>
    </w:p>
    <w:p w:rsidR="00080257" w:rsidRPr="002923A9" w:rsidRDefault="00AA144D" w:rsidP="009427B1">
      <w:pPr>
        <w:pStyle w:val="ListParagraph"/>
        <w:numPr>
          <w:ilvl w:val="0"/>
          <w:numId w:val="63"/>
        </w:numPr>
        <w:ind w:left="144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บริษัท</w:t>
      </w:r>
      <w:r w:rsidRPr="002923A9">
        <w:rPr>
          <w:rFonts w:cs="Browallia New"/>
          <w:sz w:val="32"/>
          <w:szCs w:val="32"/>
          <w:cs/>
        </w:rPr>
        <w:t>กำหนดและแจ้งให้กรรมการและผู้บริหารมีหน้าที่รายงานการเปลี่ยนแปลงการถือหลักทรัพย์ของบริษัทต่อ</w:t>
      </w:r>
      <w:r w:rsidRPr="002923A9">
        <w:rPr>
          <w:rFonts w:cs="Browallia New" w:hint="cs"/>
          <w:sz w:val="32"/>
          <w:szCs w:val="32"/>
          <w:cs/>
        </w:rPr>
        <w:t>สำนักงานคณะกรรมการ</w:t>
      </w:r>
      <w:r w:rsidRPr="002923A9">
        <w:rPr>
          <w:rFonts w:cs="Browallia New"/>
          <w:sz w:val="32"/>
          <w:szCs w:val="32"/>
          <w:cs/>
        </w:rPr>
        <w:t xml:space="preserve"> </w:t>
      </w:r>
      <w:proofErr w:type="spellStart"/>
      <w:r w:rsidRPr="002923A9">
        <w:rPr>
          <w:rFonts w:cs="Browallia New"/>
          <w:sz w:val="32"/>
          <w:szCs w:val="32"/>
          <w:cs/>
        </w:rPr>
        <w:t>ก.ล.ต</w:t>
      </w:r>
      <w:proofErr w:type="spellEnd"/>
      <w:r w:rsidRPr="002923A9">
        <w:rPr>
          <w:rFonts w:cs="Browallia New"/>
          <w:sz w:val="32"/>
          <w:szCs w:val="32"/>
          <w:cs/>
        </w:rPr>
        <w:t xml:space="preserve">. ตามมาตรา </w:t>
      </w:r>
      <w:r w:rsidRPr="002923A9">
        <w:rPr>
          <w:rFonts w:cs="Browallia New"/>
          <w:sz w:val="32"/>
          <w:szCs w:val="32"/>
        </w:rPr>
        <w:t>59</w:t>
      </w:r>
      <w:r w:rsidRPr="002923A9">
        <w:rPr>
          <w:rFonts w:cs="Browallia New" w:hint="cs"/>
          <w:sz w:val="32"/>
          <w:szCs w:val="32"/>
          <w:cs/>
        </w:rPr>
        <w:t xml:space="preserve"> </w:t>
      </w:r>
      <w:r w:rsidRPr="002923A9">
        <w:rPr>
          <w:rFonts w:cs="Browallia New"/>
          <w:sz w:val="32"/>
          <w:szCs w:val="32"/>
          <w:cs/>
        </w:rPr>
        <w:t>แห่ง พ.ร.บ.หลักทรัพย์และตลาดหลักทรัพย์</w:t>
      </w:r>
      <w:r w:rsidRPr="002923A9">
        <w:rPr>
          <w:rFonts w:cs="Browallia New" w:hint="cs"/>
          <w:sz w:val="32"/>
          <w:szCs w:val="32"/>
          <w:cs/>
        </w:rPr>
        <w:t xml:space="preserve"> ภายใน </w:t>
      </w:r>
      <w:r w:rsidRPr="002923A9">
        <w:rPr>
          <w:rFonts w:cs="Browallia New"/>
          <w:sz w:val="32"/>
          <w:szCs w:val="32"/>
        </w:rPr>
        <w:t>3</w:t>
      </w:r>
      <w:r w:rsidRPr="002923A9">
        <w:rPr>
          <w:rFonts w:cs="Browallia New" w:hint="cs"/>
          <w:sz w:val="32"/>
          <w:szCs w:val="32"/>
          <w:cs/>
        </w:rPr>
        <w:t xml:space="preserve"> วันทำการนับจากวันที่มีการเปลี่ยนแปลงการถือครองหลักทรัพย์</w:t>
      </w:r>
      <w:r w:rsidRPr="002923A9">
        <w:rPr>
          <w:rFonts w:cs="Browallia New"/>
          <w:sz w:val="32"/>
          <w:szCs w:val="32"/>
          <w:cs/>
        </w:rPr>
        <w:t xml:space="preserve"> </w:t>
      </w:r>
      <w:r w:rsidRPr="002923A9">
        <w:rPr>
          <w:rFonts w:cs="Browallia New" w:hint="cs"/>
          <w:sz w:val="32"/>
          <w:szCs w:val="32"/>
          <w:cs/>
        </w:rPr>
        <w:t xml:space="preserve">และได้กำหนดให้บรรจุวาระการรายงานการถือครองหลักทรัพย์บริษัทของกรรมการและผู้บริหารรวมคู่สมรสเป็นวาระประจำในการประชุมคณะกรรมการบริษัทและคณะกรรมการบริหาร รวมทั้งมีการกำหนดนโยบายให้กรรมการและผู้บริหารระดับสูง แจ้งการซื้อขายหลักทรัพย์ของบริษัท ต่อเลขานุการบริษัทล่วงหน้าอย่างน้อย </w:t>
      </w:r>
      <w:r w:rsidRPr="002923A9">
        <w:rPr>
          <w:rFonts w:cs="Browallia New"/>
          <w:sz w:val="32"/>
          <w:szCs w:val="32"/>
        </w:rPr>
        <w:t>1</w:t>
      </w:r>
      <w:r w:rsidRPr="002923A9">
        <w:rPr>
          <w:rFonts w:cs="Browallia New" w:hint="cs"/>
          <w:sz w:val="32"/>
          <w:szCs w:val="32"/>
          <w:cs/>
        </w:rPr>
        <w:t xml:space="preserve"> วันทำการก่อนการซื้อขาย</w:t>
      </w:r>
    </w:p>
    <w:p w:rsidR="00412203" w:rsidRPr="002923A9" w:rsidRDefault="00B720C2" w:rsidP="00EB157C">
      <w:pPr>
        <w:pStyle w:val="ListParagraph"/>
        <w:numPr>
          <w:ilvl w:val="1"/>
          <w:numId w:val="101"/>
        </w:numPr>
        <w:spacing w:before="1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sz w:val="32"/>
          <w:szCs w:val="32"/>
          <w:u w:val="single"/>
          <w:cs/>
        </w:rPr>
        <w:t>ค่าตอบแทนของผู้สอบบัญชี</w:t>
      </w:r>
    </w:p>
    <w:p w:rsidR="008357F3" w:rsidRPr="002923A9" w:rsidRDefault="008357F3" w:rsidP="00EF144A">
      <w:pPr>
        <w:pStyle w:val="ListParagraph"/>
        <w:numPr>
          <w:ilvl w:val="4"/>
          <w:numId w:val="35"/>
        </w:numPr>
        <w:ind w:left="144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ค่าตอบแทนจากการสอบบัญชี </w:t>
      </w:r>
    </w:p>
    <w:p w:rsidR="008357F3" w:rsidRPr="002923A9" w:rsidRDefault="003721D1" w:rsidP="000336E2">
      <w:pPr>
        <w:pStyle w:val="ListParagraph"/>
        <w:ind w:left="0" w:firstLine="81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ในปี </w:t>
      </w:r>
      <w:r w:rsidRPr="002923A9">
        <w:rPr>
          <w:rFonts w:eastAsia="Cordia New" w:cs="Browallia New"/>
          <w:color w:val="000000"/>
          <w:sz w:val="32"/>
          <w:szCs w:val="32"/>
        </w:rPr>
        <w:t>2561</w:t>
      </w:r>
      <w:r w:rsidR="008357F3" w:rsidRPr="002923A9">
        <w:rPr>
          <w:rFonts w:eastAsia="Cordia New" w:cs="Browallia New"/>
          <w:color w:val="000000"/>
          <w:sz w:val="32"/>
          <w:szCs w:val="32"/>
          <w:cs/>
        </w:rPr>
        <w:t xml:space="preserve"> บริษัทได้จ่ายค่าตอบแทนการสอบบัญชีให้กับบริษัท </w:t>
      </w:r>
      <w:r w:rsidR="00AA144D" w:rsidRPr="002923A9">
        <w:rPr>
          <w:rFonts w:eastAsia="Cordia New" w:cs="Browallia New" w:hint="cs"/>
          <w:color w:val="000000"/>
          <w:sz w:val="32"/>
          <w:szCs w:val="32"/>
          <w:cs/>
        </w:rPr>
        <w:t>สอบบัญชี ดี ไอ เอ อินเตอร์</w:t>
      </w:r>
      <w:proofErr w:type="spellStart"/>
      <w:r w:rsidR="00AA144D" w:rsidRPr="002923A9">
        <w:rPr>
          <w:rFonts w:eastAsia="Cordia New" w:cs="Browallia New" w:hint="cs"/>
          <w:color w:val="000000"/>
          <w:sz w:val="32"/>
          <w:szCs w:val="32"/>
          <w:cs/>
        </w:rPr>
        <w:t>เนชั่นแนล</w:t>
      </w:r>
      <w:proofErr w:type="spellEnd"/>
      <w:r w:rsidR="008357F3" w:rsidRPr="002923A9">
        <w:rPr>
          <w:rFonts w:eastAsia="Cordia New" w:cs="Browallia New"/>
          <w:color w:val="000000"/>
          <w:sz w:val="32"/>
          <w:szCs w:val="32"/>
          <w:cs/>
        </w:rPr>
        <w:t xml:space="preserve"> จำกัด เป็นจำนวนเงินรวม </w:t>
      </w:r>
      <w:r w:rsidRPr="002923A9">
        <w:rPr>
          <w:rFonts w:eastAsia="Cordia New" w:cs="Browallia New" w:hint="cs"/>
          <w:color w:val="000000"/>
          <w:sz w:val="32"/>
          <w:szCs w:val="32"/>
          <w:cs/>
        </w:rPr>
        <w:t>1,0</w:t>
      </w:r>
      <w:r w:rsidR="006813E6">
        <w:rPr>
          <w:rFonts w:eastAsia="Cordia New" w:cs="Browallia New" w:hint="cs"/>
          <w:color w:val="000000"/>
          <w:sz w:val="32"/>
          <w:szCs w:val="32"/>
          <w:cs/>
        </w:rPr>
        <w:t>4</w:t>
      </w:r>
      <w:r w:rsidR="00A56C8C" w:rsidRPr="002923A9">
        <w:rPr>
          <w:rFonts w:eastAsia="Cordia New" w:cs="Browallia New" w:hint="cs"/>
          <w:color w:val="000000"/>
          <w:sz w:val="32"/>
          <w:szCs w:val="32"/>
          <w:cs/>
        </w:rPr>
        <w:t>0,</w:t>
      </w:r>
      <w:r w:rsidR="008357F3" w:rsidRPr="002923A9">
        <w:rPr>
          <w:rFonts w:eastAsia="Cordia New" w:cs="Browallia New"/>
          <w:color w:val="000000"/>
          <w:sz w:val="32"/>
          <w:szCs w:val="32"/>
          <w:cs/>
        </w:rPr>
        <w:t>000.00 บาท</w:t>
      </w:r>
    </w:p>
    <w:p w:rsidR="00B720C2" w:rsidRPr="002923A9" w:rsidRDefault="008357F3" w:rsidP="00EF144A">
      <w:pPr>
        <w:pStyle w:val="ListParagraph"/>
        <w:numPr>
          <w:ilvl w:val="4"/>
          <w:numId w:val="35"/>
        </w:numPr>
        <w:ind w:left="144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eastAsia="Cordia New" w:cs="Browallia New"/>
          <w:color w:val="000000"/>
          <w:sz w:val="32"/>
          <w:szCs w:val="32"/>
          <w:cs/>
        </w:rPr>
        <w:t xml:space="preserve">ค่าบริการอื่น </w:t>
      </w:r>
      <w:r w:rsidRPr="002923A9">
        <w:rPr>
          <w:rFonts w:eastAsia="Cordia New" w:cs="Browallia New"/>
          <w:color w:val="000000"/>
          <w:sz w:val="32"/>
          <w:szCs w:val="32"/>
        </w:rPr>
        <w:t xml:space="preserve">– </w:t>
      </w:r>
      <w:r w:rsidRPr="002923A9">
        <w:rPr>
          <w:rFonts w:eastAsia="Cordia New" w:cs="Browallia New"/>
          <w:color w:val="000000"/>
          <w:sz w:val="32"/>
          <w:szCs w:val="32"/>
          <w:cs/>
        </w:rPr>
        <w:t>ไม่มี</w:t>
      </w:r>
    </w:p>
    <w:p w:rsidR="00B720C2" w:rsidRPr="002923A9" w:rsidRDefault="00AA1E47" w:rsidP="00EB157C">
      <w:pPr>
        <w:pStyle w:val="ListParagraph"/>
        <w:numPr>
          <w:ilvl w:val="1"/>
          <w:numId w:val="101"/>
        </w:numPr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Times New Roman" w:cs="Browallia New" w:hint="cs"/>
          <w:b/>
          <w:bCs/>
          <w:sz w:val="32"/>
          <w:szCs w:val="32"/>
          <w:u w:val="single"/>
          <w:cs/>
        </w:rPr>
        <w:t>การปฏิบัติตามหลักการกำกับดูแลกิจการที่ดีในเรื่องอื่นๆ</w:t>
      </w:r>
    </w:p>
    <w:p w:rsidR="00AA1E47" w:rsidRPr="002923A9" w:rsidRDefault="00AA1E47" w:rsidP="000336E2">
      <w:pPr>
        <w:pStyle w:val="BodyText"/>
        <w:spacing w:after="0"/>
        <w:ind w:left="270" w:firstLine="720"/>
        <w:jc w:val="thaiDistribute"/>
        <w:rPr>
          <w:rFonts w:eastAsia="Cordia New" w:cs="Browallia New"/>
          <w:color w:val="000000"/>
          <w:sz w:val="32"/>
          <w:szCs w:val="32"/>
          <w:u w:val="single"/>
          <w:cs/>
        </w:rPr>
      </w:pPr>
      <w:r w:rsidRPr="002923A9">
        <w:rPr>
          <w:rFonts w:eastAsia="Cordia New" w:cs="Browallia New"/>
          <w:color w:val="000000"/>
          <w:sz w:val="32"/>
          <w:szCs w:val="32"/>
          <w:u w:val="single"/>
          <w:cs/>
        </w:rPr>
        <w:t>การประเมิน</w:t>
      </w:r>
      <w:r w:rsidR="00C6691A" w:rsidRPr="002923A9">
        <w:rPr>
          <w:rFonts w:eastAsia="Cordia New" w:cs="Browallia New" w:hint="cs"/>
          <w:color w:val="000000"/>
          <w:sz w:val="32"/>
          <w:szCs w:val="32"/>
          <w:u w:val="single"/>
          <w:cs/>
        </w:rPr>
        <w:t>ผลการปฏิบัต</w:t>
      </w:r>
      <w:r w:rsidR="003721D1" w:rsidRPr="002923A9">
        <w:rPr>
          <w:rFonts w:eastAsia="Cordia New" w:cs="Browallia New" w:hint="cs"/>
          <w:color w:val="000000"/>
          <w:sz w:val="32"/>
          <w:szCs w:val="32"/>
          <w:u w:val="single"/>
          <w:cs/>
        </w:rPr>
        <w:t>ิ</w:t>
      </w:r>
      <w:r w:rsidR="00C6691A" w:rsidRPr="002923A9">
        <w:rPr>
          <w:rFonts w:eastAsia="Cordia New" w:cs="Browallia New" w:hint="cs"/>
          <w:color w:val="000000"/>
          <w:sz w:val="32"/>
          <w:szCs w:val="32"/>
          <w:u w:val="single"/>
          <w:cs/>
        </w:rPr>
        <w:t>งาน</w:t>
      </w:r>
      <w:r w:rsidRPr="002923A9">
        <w:rPr>
          <w:rFonts w:eastAsia="Cordia New" w:cs="Browallia New"/>
          <w:color w:val="000000"/>
          <w:sz w:val="32"/>
          <w:szCs w:val="32"/>
          <w:u w:val="single"/>
          <w:cs/>
        </w:rPr>
        <w:t>ตนเองของคณะกรรมการ</w:t>
      </w:r>
      <w:r w:rsidR="00C6691A" w:rsidRPr="002923A9">
        <w:rPr>
          <w:rFonts w:eastAsia="Cordia New" w:cs="Browallia New" w:hint="cs"/>
          <w:color w:val="000000"/>
          <w:sz w:val="32"/>
          <w:szCs w:val="32"/>
          <w:u w:val="single"/>
          <w:cs/>
        </w:rPr>
        <w:t>ทั้งคณะ</w:t>
      </w:r>
    </w:p>
    <w:p w:rsidR="00AA1E47" w:rsidRPr="002923A9" w:rsidRDefault="00C6691A" w:rsidP="000336E2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คณะกรรมการบริษัทมีการประเมินผลการปฏิบัติงานตนเอง</w:t>
      </w:r>
      <w:r w:rsidRPr="002923A9">
        <w:rPr>
          <w:sz w:val="32"/>
          <w:szCs w:val="32"/>
          <w:cs/>
        </w:rPr>
        <w:t>เป็นประจำทุกปี</w:t>
      </w:r>
      <w:r w:rsidRPr="002923A9">
        <w:rPr>
          <w:rFonts w:hint="cs"/>
          <w:sz w:val="32"/>
          <w:szCs w:val="32"/>
          <w:cs/>
        </w:rPr>
        <w:t xml:space="preserve"> ปีละ </w:t>
      </w:r>
      <w:r w:rsidRPr="002923A9">
        <w:rPr>
          <w:sz w:val="32"/>
          <w:szCs w:val="32"/>
        </w:rPr>
        <w:t>1</w:t>
      </w:r>
      <w:r w:rsidRPr="002923A9">
        <w:rPr>
          <w:rFonts w:hint="cs"/>
          <w:sz w:val="32"/>
          <w:szCs w:val="32"/>
          <w:cs/>
        </w:rPr>
        <w:t xml:space="preserve"> ครั้ง โดยใช้แบบประเมินตาม </w:t>
      </w:r>
      <w:r w:rsidRPr="002923A9">
        <w:rPr>
          <w:sz w:val="32"/>
          <w:szCs w:val="32"/>
        </w:rPr>
        <w:t>Code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of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Practices</w:t>
      </w:r>
      <w:r w:rsidRPr="002923A9">
        <w:rPr>
          <w:rFonts w:hint="cs"/>
          <w:sz w:val="32"/>
          <w:szCs w:val="32"/>
          <w:cs/>
        </w:rPr>
        <w:t xml:space="preserve"> ของตลาดหลักทรัพย์แห่งประเทศไทยเป็นแนวทางจัดทำ </w:t>
      </w:r>
      <w:r w:rsidRPr="002923A9">
        <w:rPr>
          <w:sz w:val="32"/>
          <w:szCs w:val="32"/>
          <w:cs/>
        </w:rPr>
        <w:t>เพื่อพิจารณาทบทวนผลงาน ประเด็นและอุปสรรคต่างๆ ในระหว่างปีที่ผ่านมา และเพิ่มประสิทธิผลการทำงานของคณะกรรมการ</w:t>
      </w:r>
      <w:r w:rsidRPr="002923A9">
        <w:rPr>
          <w:rFonts w:hint="cs"/>
          <w:sz w:val="32"/>
          <w:szCs w:val="32"/>
          <w:cs/>
        </w:rPr>
        <w:t>มากยิ่งขึ้น</w:t>
      </w:r>
      <w:r w:rsidRPr="002923A9">
        <w:rPr>
          <w:sz w:val="32"/>
          <w:szCs w:val="32"/>
          <w:cs/>
        </w:rPr>
        <w:t xml:space="preserve"> ซึ่งแบบประเมินผลการปฏิบัติงานที่กำหนดจะสอดคล้องกับหลักการกำกับดูแลกิจการ และหน้าที่ความรับผิดชอบของคณะกรรมการ</w:t>
      </w:r>
      <w:r w:rsidRPr="002923A9">
        <w:rPr>
          <w:rFonts w:hint="cs"/>
          <w:sz w:val="32"/>
          <w:szCs w:val="32"/>
          <w:cs/>
        </w:rPr>
        <w:t xml:space="preserve">บริษัท ประกอบด้วย </w:t>
      </w:r>
      <w:r w:rsidRPr="002923A9">
        <w:rPr>
          <w:sz w:val="32"/>
          <w:szCs w:val="32"/>
        </w:rPr>
        <w:t>6</w:t>
      </w:r>
      <w:r w:rsidRPr="002923A9">
        <w:rPr>
          <w:rFonts w:hint="cs"/>
          <w:sz w:val="32"/>
          <w:szCs w:val="32"/>
          <w:cs/>
        </w:rPr>
        <w:t xml:space="preserve"> หัวข้อ ดังนี้</w:t>
      </w:r>
      <w:r w:rsidR="00AA1E47"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AA1E47" w:rsidRPr="002923A9" w:rsidRDefault="00AA1E47" w:rsidP="00EF144A">
      <w:pPr>
        <w:numPr>
          <w:ilvl w:val="0"/>
          <w:numId w:val="45"/>
        </w:numPr>
        <w:ind w:left="1434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โครงสร้างและคุณสมบัติของคณะกรรมการ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AA1E47" w:rsidRPr="002923A9" w:rsidRDefault="00AA1E47" w:rsidP="00EF144A">
      <w:pPr>
        <w:numPr>
          <w:ilvl w:val="0"/>
          <w:numId w:val="45"/>
        </w:numPr>
        <w:ind w:left="1434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บทบาท หน้าที่ และความรับผิดชอบของคณะกรรมการ</w:t>
      </w:r>
    </w:p>
    <w:p w:rsidR="00AA1E47" w:rsidRPr="002923A9" w:rsidRDefault="00AA1E47" w:rsidP="00EF144A">
      <w:pPr>
        <w:numPr>
          <w:ilvl w:val="0"/>
          <w:numId w:val="45"/>
        </w:numPr>
        <w:ind w:left="1434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การประชุมคณะกรรมการ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</w:p>
    <w:p w:rsidR="00AA1E47" w:rsidRPr="002923A9" w:rsidRDefault="00AA1E47" w:rsidP="00EF144A">
      <w:pPr>
        <w:numPr>
          <w:ilvl w:val="0"/>
          <w:numId w:val="45"/>
        </w:numPr>
        <w:ind w:left="1434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การทำหน้าที่ของกรรมการ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</w:p>
    <w:p w:rsidR="00AA1E47" w:rsidRPr="002923A9" w:rsidRDefault="00AA1E47" w:rsidP="00EF144A">
      <w:pPr>
        <w:numPr>
          <w:ilvl w:val="0"/>
          <w:numId w:val="45"/>
        </w:numPr>
        <w:ind w:left="1434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ความสัมพันธ์กับฝ่ายจัดการ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 w:hint="cs"/>
          <w:color w:val="000000"/>
          <w:sz w:val="32"/>
          <w:szCs w:val="32"/>
          <w:cs/>
        </w:rPr>
        <w:t>และ</w:t>
      </w:r>
    </w:p>
    <w:p w:rsidR="00AA1E47" w:rsidRPr="002923A9" w:rsidRDefault="00AA1E47" w:rsidP="00EF144A">
      <w:pPr>
        <w:numPr>
          <w:ilvl w:val="0"/>
          <w:numId w:val="45"/>
        </w:numPr>
        <w:ind w:left="1434" w:hanging="357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/>
          <w:color w:val="000000"/>
          <w:sz w:val="32"/>
          <w:szCs w:val="32"/>
          <w:cs/>
        </w:rPr>
        <w:t>การพัฒนาตนเองของกรรมการและการพัฒนาผู้บริหาร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AA1E47" w:rsidRPr="002923A9" w:rsidRDefault="00B532E8" w:rsidP="000336E2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โดย</w:t>
      </w:r>
      <w:r w:rsidRPr="002923A9">
        <w:rPr>
          <w:sz w:val="32"/>
          <w:szCs w:val="32"/>
          <w:cs/>
        </w:rPr>
        <w:t>กรรมการ</w:t>
      </w:r>
      <w:r w:rsidRPr="002923A9">
        <w:rPr>
          <w:rFonts w:hint="cs"/>
          <w:sz w:val="32"/>
          <w:szCs w:val="32"/>
          <w:cs/>
        </w:rPr>
        <w:t>บริษัท</w:t>
      </w:r>
      <w:r w:rsidRPr="002923A9">
        <w:rPr>
          <w:sz w:val="32"/>
          <w:szCs w:val="32"/>
          <w:cs/>
        </w:rPr>
        <w:t>แต่ละท่าน</w:t>
      </w:r>
      <w:r w:rsidRPr="002923A9">
        <w:rPr>
          <w:rFonts w:hint="cs"/>
          <w:sz w:val="32"/>
          <w:szCs w:val="32"/>
          <w:cs/>
        </w:rPr>
        <w:t>จะ</w:t>
      </w:r>
      <w:r w:rsidRPr="002923A9">
        <w:rPr>
          <w:sz w:val="32"/>
          <w:szCs w:val="32"/>
          <w:cs/>
        </w:rPr>
        <w:t>ประเมินตนเองตามแบบประเมิน</w:t>
      </w:r>
      <w:r w:rsidRPr="002923A9">
        <w:rPr>
          <w:rFonts w:hint="cs"/>
          <w:sz w:val="32"/>
          <w:szCs w:val="32"/>
          <w:cs/>
        </w:rPr>
        <w:t>อย่างอิสระ เสร็จแล้วส่งคืน</w:t>
      </w:r>
      <w:r w:rsidRPr="002923A9">
        <w:rPr>
          <w:sz w:val="32"/>
          <w:szCs w:val="32"/>
          <w:cs/>
        </w:rPr>
        <w:t>เลขานุการบริษัท</w:t>
      </w:r>
      <w:r w:rsidRPr="002923A9">
        <w:rPr>
          <w:rFonts w:hint="cs"/>
          <w:sz w:val="32"/>
          <w:szCs w:val="32"/>
          <w:cs/>
        </w:rPr>
        <w:t>เพื่อประมวล</w:t>
      </w:r>
      <w:r w:rsidRPr="002923A9">
        <w:rPr>
          <w:sz w:val="32"/>
          <w:szCs w:val="32"/>
          <w:cs/>
        </w:rPr>
        <w:t>ผล</w:t>
      </w:r>
      <w:r w:rsidRPr="002923A9">
        <w:rPr>
          <w:rFonts w:hint="cs"/>
          <w:sz w:val="32"/>
          <w:szCs w:val="32"/>
          <w:cs/>
        </w:rPr>
        <w:t>และ</w:t>
      </w:r>
      <w:r w:rsidRPr="002923A9">
        <w:rPr>
          <w:sz w:val="32"/>
          <w:szCs w:val="32"/>
          <w:cs/>
        </w:rPr>
        <w:t>จัดทำรายงานสรุปผลการประเมิน และ</w:t>
      </w:r>
      <w:r w:rsidRPr="002923A9">
        <w:rPr>
          <w:rFonts w:hint="cs"/>
          <w:sz w:val="32"/>
          <w:szCs w:val="32"/>
          <w:cs/>
        </w:rPr>
        <w:t>นำ</w:t>
      </w:r>
      <w:r w:rsidRPr="002923A9">
        <w:rPr>
          <w:sz w:val="32"/>
          <w:szCs w:val="32"/>
          <w:cs/>
        </w:rPr>
        <w:t>เสนอต่อที่ประชุมคณะกรรมการบริษัท</w:t>
      </w:r>
      <w:r w:rsidRPr="002923A9">
        <w:rPr>
          <w:rFonts w:hint="cs"/>
          <w:sz w:val="32"/>
          <w:szCs w:val="32"/>
          <w:cs/>
        </w:rPr>
        <w:t xml:space="preserve"> เพื่อ</w:t>
      </w:r>
      <w:r w:rsidRPr="002923A9">
        <w:rPr>
          <w:sz w:val="32"/>
          <w:szCs w:val="32"/>
          <w:cs/>
        </w:rPr>
        <w:t>นำผลการประเมินมา</w:t>
      </w:r>
      <w:r w:rsidRPr="002923A9">
        <w:rPr>
          <w:rFonts w:hint="cs"/>
          <w:sz w:val="32"/>
          <w:szCs w:val="32"/>
          <w:cs/>
        </w:rPr>
        <w:t>วิเคราะห์หาข้อสรุปเพื่อกำหนดมาตรการในการปรับปรุงประสิทธิภาพการทำงานของคณะกรรมการต่อไป</w:t>
      </w:r>
    </w:p>
    <w:p w:rsidR="00AA1E47" w:rsidRPr="002923A9" w:rsidRDefault="008C5A81" w:rsidP="00324DAB">
      <w:pPr>
        <w:pStyle w:val="BodyText"/>
        <w:spacing w:after="0"/>
        <w:ind w:firstLine="720"/>
        <w:jc w:val="thaiDistribute"/>
        <w:rPr>
          <w:rFonts w:cs="Browallia New"/>
          <w:spacing w:val="4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 xml:space="preserve">สำหรับผลประเมินการปฏิบัติงานตนเองของคณะกรรมการบริษัทประจำปี </w:t>
      </w:r>
      <w:r w:rsidRPr="002923A9">
        <w:rPr>
          <w:rFonts w:cs="Browallia New"/>
          <w:sz w:val="32"/>
          <w:szCs w:val="32"/>
        </w:rPr>
        <w:t>2561</w:t>
      </w:r>
      <w:r w:rsidRPr="002923A9">
        <w:rPr>
          <w:rFonts w:cs="Browallia New" w:hint="cs"/>
          <w:sz w:val="32"/>
          <w:szCs w:val="32"/>
          <w:cs/>
        </w:rPr>
        <w:t xml:space="preserve"> ได้มีการนำเสนอผลประเมินในที่ประชุมคณะกรรมการบริษัท</w:t>
      </w:r>
      <w:r w:rsidRPr="002923A9">
        <w:rPr>
          <w:rFonts w:cs="Browallia New"/>
          <w:sz w:val="32"/>
          <w:szCs w:val="32"/>
          <w:cs/>
        </w:rPr>
        <w:t xml:space="preserve">ครั้งที่ </w:t>
      </w:r>
      <w:r w:rsidRPr="002923A9">
        <w:rPr>
          <w:rFonts w:cs="Browallia New"/>
          <w:sz w:val="32"/>
          <w:szCs w:val="32"/>
        </w:rPr>
        <w:t>1/2562</w:t>
      </w:r>
      <w:r w:rsidRPr="002923A9">
        <w:rPr>
          <w:rFonts w:cs="Browallia New"/>
          <w:sz w:val="32"/>
          <w:szCs w:val="32"/>
          <w:cs/>
        </w:rPr>
        <w:t xml:space="preserve"> เมื่อวันที่ </w:t>
      </w:r>
      <w:r w:rsidRPr="002923A9">
        <w:rPr>
          <w:rFonts w:cs="Browallia New"/>
          <w:sz w:val="32"/>
          <w:szCs w:val="32"/>
        </w:rPr>
        <w:t>13</w:t>
      </w:r>
      <w:r w:rsidRPr="002923A9">
        <w:rPr>
          <w:rFonts w:cs="Browallia New" w:hint="cs"/>
          <w:sz w:val="32"/>
          <w:szCs w:val="32"/>
          <w:cs/>
        </w:rPr>
        <w:t xml:space="preserve"> กุมภาพันธ์ </w:t>
      </w:r>
      <w:r w:rsidRPr="002923A9">
        <w:rPr>
          <w:rFonts w:cs="Browallia New"/>
          <w:sz w:val="32"/>
          <w:szCs w:val="32"/>
        </w:rPr>
        <w:t>2562</w:t>
      </w:r>
      <w:r w:rsidRPr="002923A9">
        <w:rPr>
          <w:rFonts w:cs="Browallia New" w:hint="cs"/>
          <w:spacing w:val="4"/>
          <w:sz w:val="32"/>
          <w:szCs w:val="32"/>
          <w:cs/>
        </w:rPr>
        <w:t xml:space="preserve"> </w:t>
      </w:r>
      <w:r w:rsidR="00B532E8" w:rsidRPr="002923A9">
        <w:rPr>
          <w:rFonts w:cs="Browallia New" w:hint="cs"/>
          <w:spacing w:val="4"/>
          <w:sz w:val="32"/>
          <w:szCs w:val="32"/>
          <w:cs/>
        </w:rPr>
        <w:t>ซึ่งคณะกรรมการบริษัทได้สรุปภาพรวมของผลการประเมินว่าการดำเนินงานส่วนใหญ่ทำได้ดีและเหมาะสมแล้ว ทั้งนี้ บริษัทไม่ได้จัดให้มีการประเมินตนเองของกรรมการเป็นรายบุคคล ด้วยเห็นว่าการประเมินในรูปแบบองค์คณะจะสามารถสะท้อน</w:t>
      </w:r>
      <w:r w:rsidR="00B532E8" w:rsidRPr="002923A9">
        <w:rPr>
          <w:rFonts w:cs="Browallia New" w:hint="cs"/>
          <w:spacing w:val="4"/>
          <w:sz w:val="32"/>
          <w:szCs w:val="32"/>
          <w:cs/>
        </w:rPr>
        <w:lastRenderedPageBreak/>
        <w:t>การปฏิบัติงานของคณะกรรมการโดยภาพรวม ซึ่งกรรมการแต่ละท่านสามารถนำส่วนที่ยังบกพร่องมาปรับปรุงแก้ไขได้เป็นอย่างดี</w:t>
      </w:r>
    </w:p>
    <w:p w:rsidR="00C6691A" w:rsidRPr="002923A9" w:rsidRDefault="00C6691A" w:rsidP="00C6691A">
      <w:pPr>
        <w:spacing w:before="120"/>
        <w:ind w:left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การประเมินผลการปฏิบัติงานตนเองของคณะกรรมการชุดย่อย</w:t>
      </w:r>
    </w:p>
    <w:p w:rsidR="00C6691A" w:rsidRPr="002923A9" w:rsidRDefault="00C6691A" w:rsidP="00C6691A">
      <w:pPr>
        <w:spacing w:before="120"/>
        <w:ind w:firstLine="720"/>
        <w:jc w:val="thaiDistribute"/>
        <w:rPr>
          <w:rFonts w:eastAsia="Cordia New"/>
          <w:color w:val="000000"/>
          <w:spacing w:val="4"/>
          <w:sz w:val="32"/>
          <w:szCs w:val="32"/>
        </w:rPr>
      </w:pPr>
      <w:r w:rsidRPr="002923A9">
        <w:rPr>
          <w:rFonts w:eastAsia="Cordia New" w:hint="cs"/>
          <w:color w:val="000000"/>
          <w:spacing w:val="4"/>
          <w:sz w:val="32"/>
          <w:szCs w:val="32"/>
          <w:cs/>
        </w:rPr>
        <w:t xml:space="preserve">คณะกรรมการชุดย่อยมีวาระการดำรงตำแหน่งคราวละ </w:t>
      </w:r>
      <w:r w:rsidRPr="002923A9">
        <w:rPr>
          <w:rFonts w:eastAsia="Cordia New"/>
          <w:color w:val="000000"/>
          <w:spacing w:val="4"/>
          <w:sz w:val="32"/>
          <w:szCs w:val="32"/>
        </w:rPr>
        <w:t>1</w:t>
      </w:r>
      <w:r w:rsidRPr="002923A9">
        <w:rPr>
          <w:rFonts w:eastAsia="Cordia New" w:hint="cs"/>
          <w:color w:val="000000"/>
          <w:spacing w:val="4"/>
          <w:sz w:val="32"/>
          <w:szCs w:val="32"/>
          <w:cs/>
        </w:rPr>
        <w:t xml:space="preserve"> ปี ซึ่งคณะกรรมการบริษัทจะเป็นผู้ประเมินผลการดำเนินงานประกอบการพิจารณาแต่งตั้งเมื่อครบวาระในแต่ละปี</w:t>
      </w:r>
    </w:p>
    <w:p w:rsidR="00C6691A" w:rsidRPr="002923A9" w:rsidRDefault="00C6691A" w:rsidP="00C6691A">
      <w:pPr>
        <w:spacing w:before="120"/>
        <w:ind w:firstLine="720"/>
        <w:jc w:val="thaiDistribute"/>
        <w:rPr>
          <w:rFonts w:eastAsia="Cordia New"/>
          <w:color w:val="000000"/>
          <w:spacing w:val="4"/>
          <w:sz w:val="32"/>
          <w:szCs w:val="32"/>
          <w:u w:val="single"/>
        </w:rPr>
      </w:pPr>
      <w:r w:rsidRPr="002923A9">
        <w:rPr>
          <w:rFonts w:eastAsia="Times New Roman" w:hint="cs"/>
          <w:spacing w:val="4"/>
          <w:sz w:val="32"/>
          <w:szCs w:val="32"/>
          <w:cs/>
        </w:rPr>
        <w:t xml:space="preserve">สำหรับปี </w:t>
      </w:r>
      <w:r w:rsidR="008C5A81" w:rsidRPr="002923A9">
        <w:rPr>
          <w:rFonts w:eastAsia="Times New Roman"/>
          <w:spacing w:val="4"/>
          <w:sz w:val="32"/>
          <w:szCs w:val="32"/>
        </w:rPr>
        <w:t>256</w:t>
      </w:r>
      <w:r w:rsidR="008C5A81" w:rsidRPr="002923A9">
        <w:rPr>
          <w:rFonts w:eastAsia="Times New Roman" w:hint="cs"/>
          <w:spacing w:val="4"/>
          <w:sz w:val="32"/>
          <w:szCs w:val="32"/>
          <w:cs/>
        </w:rPr>
        <w:t>1</w:t>
      </w:r>
      <w:r w:rsidRPr="002923A9">
        <w:rPr>
          <w:rFonts w:eastAsia="Times New Roman" w:hint="cs"/>
          <w:spacing w:val="4"/>
          <w:sz w:val="32"/>
          <w:szCs w:val="32"/>
          <w:cs/>
        </w:rPr>
        <w:t xml:space="preserve"> คณะกรรมการบริษัทจัดให้มีการประเมินผลการปฏิบัติงานของคณะกรรมการชุดย่อยทุกชุด  โดยให้กรรมการชุดย่อยแต่ละท่านทำการประเมินผลงานของคณะกรรมการชุดย่อยที่ตนดำรงตำแหน่งในภาพรวม ประกอบด้วยคณะกรรมการตรวจสอบ คณะกรรมการสรรหา คณะกรรมการพิจารณาค่าตอบแทน คณะกรรมการบริหารความเสี่ยง คณะกรรมการกำกับดูแลกิจการ และคณะกรรมการบริหาร ซึ่งจาก</w:t>
      </w:r>
      <w:r w:rsidRPr="002923A9">
        <w:rPr>
          <w:rFonts w:eastAsia="Times New Roman"/>
          <w:spacing w:val="4"/>
          <w:sz w:val="32"/>
          <w:szCs w:val="32"/>
          <w:cs/>
        </w:rPr>
        <w:t>การประเมินผลการปฏิบัติงานตนเองของคณะกรรมการชุดย่อย</w:t>
      </w:r>
      <w:r w:rsidRPr="002923A9">
        <w:rPr>
          <w:rFonts w:eastAsia="Times New Roman" w:hint="cs"/>
          <w:spacing w:val="4"/>
          <w:sz w:val="32"/>
          <w:szCs w:val="32"/>
          <w:cs/>
        </w:rPr>
        <w:t xml:space="preserve"> โดยภาพรวมของผลการประเมินสรุปว่าการดำเนินงานส่วนใหญ่ทำได้ดีและเหมาะสมแล้ว</w:t>
      </w:r>
    </w:p>
    <w:p w:rsidR="00C6691A" w:rsidRPr="002923A9" w:rsidRDefault="00C6691A" w:rsidP="00C6691A">
      <w:pPr>
        <w:spacing w:before="120"/>
        <w:ind w:left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/>
          <w:color w:val="000000"/>
          <w:sz w:val="32"/>
          <w:szCs w:val="32"/>
          <w:u w:val="single"/>
          <w:cs/>
        </w:rPr>
        <w:t>การประเมินผลการปฏิบัติงานตนเองของ</w:t>
      </w: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กรรมการผู้จัดการ</w:t>
      </w:r>
    </w:p>
    <w:p w:rsidR="00C6691A" w:rsidRPr="002923A9" w:rsidRDefault="00C6691A" w:rsidP="00C6691A">
      <w:pPr>
        <w:spacing w:before="120"/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pacing w:val="4"/>
          <w:sz w:val="32"/>
          <w:szCs w:val="32"/>
          <w:cs/>
        </w:rPr>
        <w:t>ประธานกรรมการเป็นผู้ทำหน้าที่ประเมินและพิจารณาผลการดำเนินงานในแต่ละด้าน</w:t>
      </w:r>
      <w:r w:rsidRPr="002923A9">
        <w:rPr>
          <w:rFonts w:eastAsia="Cordia New"/>
          <w:color w:val="000000"/>
          <w:sz w:val="32"/>
          <w:szCs w:val="32"/>
          <w:cs/>
        </w:rPr>
        <w:t>ของ</w:t>
      </w:r>
      <w:r w:rsidRPr="002923A9">
        <w:rPr>
          <w:rFonts w:eastAsia="Cordia New" w:hint="cs"/>
          <w:color w:val="000000"/>
          <w:sz w:val="32"/>
          <w:szCs w:val="32"/>
          <w:cs/>
        </w:rPr>
        <w:t>กรรมการผู้จัดการ และนำเสนอความเห็นให้คณะกรรมการบริษัทรับทราบ</w:t>
      </w:r>
    </w:p>
    <w:p w:rsidR="00C6691A" w:rsidRPr="002923A9" w:rsidRDefault="00C6691A" w:rsidP="00C6691A">
      <w:pPr>
        <w:spacing w:before="120" w:after="120"/>
        <w:ind w:left="720"/>
        <w:jc w:val="thaiDistribute"/>
        <w:rPr>
          <w:rFonts w:eastAsia="Times New Roman"/>
          <w:sz w:val="32"/>
          <w:szCs w:val="32"/>
          <w:u w:val="single"/>
        </w:rPr>
      </w:pPr>
      <w:r w:rsidRPr="002923A9">
        <w:rPr>
          <w:rFonts w:eastAsia="Times New Roman" w:hint="cs"/>
          <w:sz w:val="32"/>
          <w:szCs w:val="32"/>
          <w:u w:val="single"/>
          <w:cs/>
        </w:rPr>
        <w:t>ประเด็นตาม</w:t>
      </w:r>
      <w:r w:rsidRPr="002923A9">
        <w:rPr>
          <w:rFonts w:eastAsia="Times New Roman"/>
          <w:sz w:val="32"/>
          <w:szCs w:val="32"/>
          <w:u w:val="single"/>
          <w:cs/>
        </w:rPr>
        <w:t>หลักการกำกับดูแลกิจการที่ดี</w:t>
      </w:r>
      <w:r w:rsidRPr="002923A9">
        <w:rPr>
          <w:rFonts w:eastAsia="Times New Roman" w:hint="cs"/>
          <w:sz w:val="32"/>
          <w:szCs w:val="32"/>
          <w:u w:val="single"/>
          <w:cs/>
        </w:rPr>
        <w:t xml:space="preserve"> </w:t>
      </w:r>
      <w:r w:rsidRPr="002923A9">
        <w:rPr>
          <w:rFonts w:eastAsia="Times New Roman"/>
          <w:sz w:val="32"/>
          <w:szCs w:val="32"/>
          <w:u w:val="single"/>
        </w:rPr>
        <w:t xml:space="preserve">(CG) </w:t>
      </w:r>
      <w:r w:rsidRPr="002923A9">
        <w:rPr>
          <w:rFonts w:eastAsia="Times New Roman" w:hint="cs"/>
          <w:sz w:val="32"/>
          <w:szCs w:val="32"/>
          <w:u w:val="single"/>
          <w:cs/>
        </w:rPr>
        <w:t>ที่บริษัทยังไม่ได้ปฏิบัติ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4"/>
        <w:gridCol w:w="5977"/>
      </w:tblGrid>
      <w:tr w:rsidR="00C6691A" w:rsidRPr="002923A9" w:rsidTr="00F73894">
        <w:tc>
          <w:tcPr>
            <w:tcW w:w="3824" w:type="dxa"/>
            <w:shd w:val="clear" w:color="auto" w:fill="auto"/>
          </w:tcPr>
          <w:p w:rsidR="00C6691A" w:rsidRPr="002923A9" w:rsidRDefault="00C6691A" w:rsidP="00C6691A">
            <w:pPr>
              <w:spacing w:before="120"/>
              <w:jc w:val="center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b/>
                <w:bCs/>
                <w:sz w:val="28"/>
                <w:szCs w:val="28"/>
                <w:u w:val="single"/>
                <w:cs/>
              </w:rPr>
              <w:t>หลักการ</w:t>
            </w:r>
          </w:p>
        </w:tc>
        <w:tc>
          <w:tcPr>
            <w:tcW w:w="5977" w:type="dxa"/>
            <w:shd w:val="clear" w:color="auto" w:fill="auto"/>
          </w:tcPr>
          <w:p w:rsidR="00C6691A" w:rsidRPr="002923A9" w:rsidRDefault="00C6691A" w:rsidP="00C6691A">
            <w:pPr>
              <w:spacing w:before="120"/>
              <w:jc w:val="center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b/>
                <w:bCs/>
                <w:sz w:val="28"/>
                <w:szCs w:val="28"/>
                <w:u w:val="single"/>
                <w:cs/>
              </w:rPr>
              <w:t>เหตุผล</w:t>
            </w:r>
          </w:p>
        </w:tc>
      </w:tr>
      <w:tr w:rsidR="00C6691A" w:rsidRPr="002923A9" w:rsidTr="00F73894">
        <w:tc>
          <w:tcPr>
            <w:tcW w:w="3824" w:type="dxa"/>
            <w:shd w:val="clear" w:color="auto" w:fill="auto"/>
          </w:tcPr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ประธานกรรมการของบริษัทเป็นกรรมการอิสระ</w:t>
            </w:r>
          </w:p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977" w:type="dxa"/>
            <w:shd w:val="clear" w:color="auto" w:fill="auto"/>
          </w:tcPr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คณะกรรมการบริษัทแต่งตั้งกรรมการที่ไม่เป็นผู้บริหารเข้าดำรงตำแหน่งประธาน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กรรมการบริษัท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เนื่องจากเป็นผู้มีความรู้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ความเชี่ยวชาญในธุรกิจของบริษัท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และถึงแม้ว่าจะไม่ได้เป็นกรรมการอิสระ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แต่ก็ได้ปฏิบัติหน้าที่ด้วยความเป็นอิสระ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มีการเปิดโอกาสให้กรรมการทุกคนมีอิสระในการแสดงความคิดเห็นและเสนอ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ข้อเสนอแนะที่เป็นประโยชน์ต่อองค์กร</w:t>
            </w:r>
          </w:p>
        </w:tc>
      </w:tr>
      <w:tr w:rsidR="00C6691A" w:rsidRPr="002923A9" w:rsidTr="00F73894">
        <w:tc>
          <w:tcPr>
            <w:tcW w:w="3824" w:type="dxa"/>
            <w:shd w:val="clear" w:color="auto" w:fill="auto"/>
          </w:tcPr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บริษัทควร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กำหนดจำนวนบริษั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ท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จดทะเบียนที่กรรมการแต่ละคนจะ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ไป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ดำรงตำแหน่งกรรมการได้ไม่เกิน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5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แห่ง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ไว้ในนโยบายกำกับดูแลกิจการของบริษัท</w:t>
            </w:r>
          </w:p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977" w:type="dxa"/>
            <w:shd w:val="clear" w:color="auto" w:fill="auto"/>
          </w:tcPr>
          <w:p w:rsidR="00C6691A" w:rsidRPr="002923A9" w:rsidRDefault="00C6691A" w:rsidP="00271180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บริษัทไม่ได้จำกัดจำนวนบริษัทที่กรรมการแต่ละคนไปดำรงตำแหน่งกรรมการไว้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เนื่องจากเชื่อว่าความสามารถทางธุรกิจและความเชี่ยวชาญของกรรมการแต่ละคนนั้น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ไม่ได้ขึ้นอยู่กับจำนวนบริษัทที่ดำรงตำแหน่ง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ตราบเท่าที่กรรมการคนนั้นมีความสามารถและมีความตั้งใจในการปฏิบัติหน้าที่ของตนตามที่ได้รับความไว้วางใจจากคณะกรรมการบริษัทและผู้ถือหุ้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ทั้งนี้ </w:t>
            </w:r>
            <w:r w:rsidR="00271180" w:rsidRPr="002923A9">
              <w:rPr>
                <w:rFonts w:eastAsia="Times New Roman" w:hint="cs"/>
                <w:sz w:val="28"/>
                <w:szCs w:val="28"/>
                <w:cs/>
              </w:rPr>
              <w:t>คณะกรรมการบริษัทชุด</w:t>
            </w:r>
            <w:r w:rsidR="00271180" w:rsidRPr="002923A9">
              <w:rPr>
                <w:rFonts w:eastAsia="Times New Roman"/>
                <w:sz w:val="28"/>
                <w:szCs w:val="28"/>
                <w:cs/>
              </w:rPr>
              <w:t>ปัจจุบัน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ไม่มี</w:t>
            </w:r>
            <w:r w:rsidR="00271180" w:rsidRPr="002923A9">
              <w:rPr>
                <w:rFonts w:eastAsia="Times New Roman" w:hint="cs"/>
                <w:sz w:val="28"/>
                <w:szCs w:val="28"/>
                <w:cs/>
              </w:rPr>
              <w:t>ท่านใด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ดำรงตำแหน่ง</w:t>
            </w:r>
            <w:r w:rsidR="00271180" w:rsidRPr="002923A9">
              <w:rPr>
                <w:rFonts w:eastAsia="Times New Roman" w:hint="cs"/>
                <w:sz w:val="28"/>
                <w:szCs w:val="28"/>
                <w:cs/>
              </w:rPr>
              <w:t>กรรมการ</w:t>
            </w:r>
            <w:r w:rsidR="00271180" w:rsidRPr="002923A9">
              <w:rPr>
                <w:rFonts w:eastAsia="Times New Roman"/>
                <w:sz w:val="28"/>
                <w:szCs w:val="28"/>
                <w:cs/>
              </w:rPr>
              <w:t>บริษัทจดทะเบียน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เกิน</w:t>
            </w:r>
            <w:r w:rsidR="00271180" w:rsidRPr="002923A9">
              <w:rPr>
                <w:rFonts w:eastAsia="Times New Roman" w:hint="cs"/>
                <w:sz w:val="28"/>
                <w:szCs w:val="28"/>
                <w:cs/>
              </w:rPr>
              <w:t>กว่า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5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แห่ง</w:t>
            </w:r>
          </w:p>
        </w:tc>
      </w:tr>
      <w:tr w:rsidR="00C6691A" w:rsidRPr="002923A9" w:rsidTr="00F73894">
        <w:tc>
          <w:tcPr>
            <w:tcW w:w="3824" w:type="dxa"/>
            <w:shd w:val="clear" w:color="auto" w:fill="auto"/>
          </w:tcPr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ควร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กำหนดจำนวนปีในการดำรงตำแหน่งของกรรมการอิสระไว้ไม่เกิน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9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ปี</w:t>
            </w:r>
          </w:p>
          <w:p w:rsidR="00C6691A" w:rsidRPr="002923A9" w:rsidRDefault="00C6691A" w:rsidP="00C6691A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977" w:type="dxa"/>
            <w:shd w:val="clear" w:color="auto" w:fill="auto"/>
          </w:tcPr>
          <w:p w:rsidR="00C6691A" w:rsidRPr="002923A9" w:rsidRDefault="00C6691A" w:rsidP="008D08DA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บริษัทไม่ได้กำหนดนโยบายจำกัดจำนวนปีในการดำรงตำแหน่งของกรรมการอิสระ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เนื่องจากกรรมการอิสระของบริษัทยังคงปฏิบัติหน้าที่</w:t>
            </w:r>
          </w:p>
        </w:tc>
      </w:tr>
    </w:tbl>
    <w:p w:rsidR="00F73894" w:rsidRDefault="00F73894" w:rsidP="00C77F16">
      <w:pPr>
        <w:spacing w:before="120"/>
        <w:ind w:firstLine="720"/>
        <w:jc w:val="thaiDistribute"/>
        <w:rPr>
          <w:rFonts w:eastAsia="Cordia New"/>
          <w:color w:val="000000"/>
          <w:spacing w:val="4"/>
          <w:sz w:val="32"/>
          <w:szCs w:val="32"/>
          <w:u w:val="single"/>
        </w:rPr>
      </w:pPr>
    </w:p>
    <w:p w:rsidR="001977FB" w:rsidRDefault="001977FB" w:rsidP="00C77F16">
      <w:pPr>
        <w:spacing w:before="120"/>
        <w:ind w:firstLine="720"/>
        <w:jc w:val="thaiDistribute"/>
        <w:rPr>
          <w:rFonts w:eastAsia="Cordia New"/>
          <w:color w:val="000000"/>
          <w:spacing w:val="4"/>
          <w:sz w:val="32"/>
          <w:szCs w:val="32"/>
          <w:u w:val="single"/>
        </w:rPr>
      </w:pPr>
    </w:p>
    <w:p w:rsidR="001977FB" w:rsidRPr="002923A9" w:rsidRDefault="001977FB" w:rsidP="00C77F16">
      <w:pPr>
        <w:spacing w:before="120"/>
        <w:ind w:firstLine="720"/>
        <w:jc w:val="thaiDistribute"/>
        <w:rPr>
          <w:rFonts w:eastAsia="Cordia New" w:hint="cs"/>
          <w:color w:val="000000"/>
          <w:spacing w:val="4"/>
          <w:sz w:val="32"/>
          <w:szCs w:val="32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4"/>
        <w:gridCol w:w="5977"/>
      </w:tblGrid>
      <w:tr w:rsidR="00F73894" w:rsidRPr="002923A9" w:rsidTr="00F73894">
        <w:tc>
          <w:tcPr>
            <w:tcW w:w="3824" w:type="dxa"/>
            <w:shd w:val="clear" w:color="auto" w:fill="auto"/>
          </w:tcPr>
          <w:p w:rsidR="00F73894" w:rsidRPr="002923A9" w:rsidRDefault="00F73894" w:rsidP="005D6833">
            <w:pPr>
              <w:spacing w:before="120"/>
              <w:jc w:val="center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b/>
                <w:bCs/>
                <w:sz w:val="28"/>
                <w:szCs w:val="28"/>
                <w:u w:val="single"/>
                <w:cs/>
              </w:rPr>
              <w:lastRenderedPageBreak/>
              <w:t>หลักการ</w:t>
            </w:r>
          </w:p>
        </w:tc>
        <w:tc>
          <w:tcPr>
            <w:tcW w:w="5977" w:type="dxa"/>
            <w:shd w:val="clear" w:color="auto" w:fill="auto"/>
          </w:tcPr>
          <w:p w:rsidR="00F73894" w:rsidRPr="002923A9" w:rsidRDefault="00F73894" w:rsidP="005D6833">
            <w:pPr>
              <w:spacing w:before="120"/>
              <w:jc w:val="center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b/>
                <w:bCs/>
                <w:sz w:val="28"/>
                <w:szCs w:val="28"/>
                <w:u w:val="single"/>
                <w:cs/>
              </w:rPr>
              <w:t>เหตุผล</w:t>
            </w:r>
          </w:p>
        </w:tc>
      </w:tr>
      <w:tr w:rsidR="00F73894" w:rsidRPr="002923A9" w:rsidTr="00F73894">
        <w:tc>
          <w:tcPr>
            <w:tcW w:w="3824" w:type="dxa"/>
            <w:shd w:val="clear" w:color="auto" w:fill="auto"/>
          </w:tcPr>
          <w:p w:rsidR="00F73894" w:rsidRPr="002923A9" w:rsidRDefault="00F73894" w:rsidP="00F73894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</w:p>
        </w:tc>
        <w:tc>
          <w:tcPr>
            <w:tcW w:w="5977" w:type="dxa"/>
            <w:shd w:val="clear" w:color="auto" w:fill="auto"/>
          </w:tcPr>
          <w:p w:rsidR="00F73894" w:rsidRPr="002923A9" w:rsidRDefault="008D08DA" w:rsidP="005D6833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กรรมการด้วยความเป็นอิสระ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ไม่มีผลประโยชน์ส่วนตัวที่อาจขัดแย้งกับผลประโยชน์ของบริษัท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และตัดสินใจโดยคำนึงถึงผลประโยชน์สูงสุดของ</w:t>
            </w:r>
            <w:r w:rsidR="00F73894" w:rsidRPr="002923A9">
              <w:rPr>
                <w:rFonts w:eastAsia="Times New Roman"/>
                <w:sz w:val="28"/>
                <w:szCs w:val="28"/>
                <w:cs/>
              </w:rPr>
              <w:t>บริษัท</w:t>
            </w:r>
            <w:r w:rsidR="00F73894"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="00F73894" w:rsidRPr="002923A9">
              <w:rPr>
                <w:rFonts w:eastAsia="Times New Roman"/>
                <w:sz w:val="28"/>
                <w:szCs w:val="28"/>
                <w:cs/>
              </w:rPr>
              <w:t>ตลอดจนมีความเป็นอิสระจากฝ่ายบริหารและผู้ถือหุ้นรายใหญ่ของบริษัท</w:t>
            </w:r>
          </w:p>
        </w:tc>
      </w:tr>
      <w:tr w:rsidR="00F73894" w:rsidRPr="002923A9" w:rsidTr="00F73894">
        <w:tc>
          <w:tcPr>
            <w:tcW w:w="3824" w:type="dxa"/>
            <w:shd w:val="clear" w:color="auto" w:fill="auto"/>
          </w:tcPr>
          <w:p w:rsidR="00F73894" w:rsidRPr="002923A9" w:rsidRDefault="00F73894" w:rsidP="005D6833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คณะกรรมการไม่มีกรรมการอิสระในคณะ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กรรมการที่ดำรงตำแหน่งกรรมการมาเกิน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9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ปี</w:t>
            </w:r>
          </w:p>
        </w:tc>
        <w:tc>
          <w:tcPr>
            <w:tcW w:w="5977" w:type="dxa"/>
            <w:shd w:val="clear" w:color="auto" w:fill="auto"/>
          </w:tcPr>
          <w:p w:rsidR="00F73894" w:rsidRPr="002923A9" w:rsidRDefault="00F73894" w:rsidP="005D6833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คณะกรรมการบริษัทมีกรรมการอิสระที่ดำรงตำแหน่งเป็นกรรมการของบริษัทเกิน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9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ปี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จำนวน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1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คน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เนื่องจากกรรมการอิสระดังกล่าวมีคุณสมบัติ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ครบถ้วนตามนิยามกรรมการอิสระของบริษัท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เป็นผู้มีความรู้ความสามารถ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และมีประสบการณ์ในด้านที่บริษัทต้องการ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และปฏิบัติหน้าที่ในฐานะกรรมการอิสระได้เป็นอย่างด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ี</w:t>
            </w:r>
          </w:p>
        </w:tc>
      </w:tr>
      <w:tr w:rsidR="00F73894" w:rsidRPr="002923A9" w:rsidTr="00F73894">
        <w:tc>
          <w:tcPr>
            <w:tcW w:w="3824" w:type="dxa"/>
            <w:shd w:val="clear" w:color="auto" w:fill="auto"/>
          </w:tcPr>
          <w:p w:rsidR="00F73894" w:rsidRPr="002923A9" w:rsidRDefault="00F73894" w:rsidP="005D6833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ประธานคณะกรรมการสรรหาและประธาน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คณะกรรมการพิจารณาค่าตอบแทนเป็นกรรมการอิสระ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โดย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คณะกรรมการสรรหา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และคณะกรรมการพิจารณาค่าตอบแทน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ประกอบด้วยกรรมการอิสระเป็นส่วนให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ญ่</w:t>
            </w:r>
          </w:p>
        </w:tc>
        <w:tc>
          <w:tcPr>
            <w:tcW w:w="5977" w:type="dxa"/>
            <w:shd w:val="clear" w:color="auto" w:fill="auto"/>
          </w:tcPr>
          <w:p w:rsidR="00F73894" w:rsidRPr="002923A9" w:rsidRDefault="00F73894" w:rsidP="005D6833">
            <w:pPr>
              <w:spacing w:before="120"/>
              <w:jc w:val="thaiDistribute"/>
              <w:rPr>
                <w:rFonts w:eastAsia="Times New Roman"/>
                <w:b/>
                <w:bCs/>
                <w:sz w:val="28"/>
                <w:szCs w:val="28"/>
                <w:u w:val="single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ถึงแม้ว่าประธานคณะกรรมการสรรหาและคณะกรรมการพิจารณาค่าตอบแทน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ของบริษัทไม่ได้เป็นกรรมการอิสระ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แต่ทุก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ท่าน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เป็นกรรมการที่มีความรู้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ประสบการณ์ในการทำหน้าที่ดังกล่าวมาเป็นระยะเวลานาน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อีกทั้งได้ปฏิบัติหน้าที่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ด้วยความรับผิดชอบ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ซื่อสัตย์สุจริต</w:t>
            </w: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>และไม่ได้ออกเสียงในวาระที่ตนมีส่วนได้เสีย</w:t>
            </w:r>
          </w:p>
        </w:tc>
      </w:tr>
    </w:tbl>
    <w:p w:rsidR="00C77F16" w:rsidRPr="002923A9" w:rsidRDefault="00C77F16" w:rsidP="00C77F16">
      <w:pPr>
        <w:spacing w:before="120"/>
        <w:ind w:firstLine="720"/>
        <w:jc w:val="thaiDistribute"/>
        <w:rPr>
          <w:rFonts w:eastAsia="Cordia New"/>
          <w:color w:val="000000"/>
          <w:spacing w:val="4"/>
          <w:sz w:val="32"/>
          <w:szCs w:val="32"/>
          <w:u w:val="single"/>
        </w:rPr>
      </w:pPr>
      <w:r w:rsidRPr="002923A9">
        <w:rPr>
          <w:rFonts w:eastAsia="Cordia New"/>
          <w:color w:val="000000"/>
          <w:spacing w:val="4"/>
          <w:sz w:val="32"/>
          <w:szCs w:val="32"/>
          <w:u w:val="single"/>
          <w:cs/>
        </w:rPr>
        <w:t xml:space="preserve">หลักการบริหารกิจการที่ดี ( </w:t>
      </w:r>
      <w:r w:rsidRPr="002923A9">
        <w:rPr>
          <w:rFonts w:eastAsia="Cordia New"/>
          <w:color w:val="000000"/>
          <w:spacing w:val="4"/>
          <w:sz w:val="32"/>
          <w:szCs w:val="32"/>
          <w:u w:val="single"/>
        </w:rPr>
        <w:t>CG CODE)</w:t>
      </w:r>
    </w:p>
    <w:p w:rsidR="00F73894" w:rsidRPr="002923A9" w:rsidRDefault="00F73894" w:rsidP="00F73894">
      <w:pPr>
        <w:spacing w:before="120"/>
        <w:ind w:firstLine="720"/>
        <w:jc w:val="thaiDistribute"/>
        <w:rPr>
          <w:color w:val="000000"/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>คณะกรรมการบริษัทให้ความสำคัญกับการปฏิบัติตามหลักการกำกับดูแลกิจการที่ดี ซึ่งถือเป็นรากฐานสำคัญในการพัฒนาและสร้างคุณค่าให้กิจการอย่างยั่งยืน นอกเหนือจากการสร้างความเชื่อมั่นให้แก่ผู้ลงทุน เพื่อนำไปสู่การประกอบธุรกิจที่สามารถแข่งขันได้และมีผลประกอบการที่ดี โดยคำนึงถึงผลกระทบในระยะยาว ประกอบธุรกิจอย่างมีจริยธรรม เคารพสิทธิและมีความรับผิดชอบต่อผู้ถือหุ้นและผู้มีส่วนได้เสีย เป็นประโยชน์ต่อสังคม และพัฒนาหรือลดผลกระทบด้านลบต่อสิ่งแวดล้อม และสามารถปรับตัวได้ภายใต้ปัจจัยการเปลี่ยนแปลง</w:t>
      </w:r>
    </w:p>
    <w:p w:rsidR="00F73894" w:rsidRPr="002923A9" w:rsidRDefault="00F73894" w:rsidP="00F73894">
      <w:pPr>
        <w:jc w:val="thaiDistribute"/>
        <w:rPr>
          <w:color w:val="000000"/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ab/>
        <w:t xml:space="preserve">เพื่อให้สอดคล้องกับหลักการกำกับดูแลกิจการที่ดี สำหรับบริษัทจดทะเบียน ปี </w:t>
      </w:r>
      <w:r w:rsidRPr="002923A9">
        <w:rPr>
          <w:color w:val="000000"/>
          <w:sz w:val="32"/>
          <w:szCs w:val="32"/>
        </w:rPr>
        <w:t>2560</w:t>
      </w:r>
      <w:r w:rsidRPr="002923A9">
        <w:rPr>
          <w:color w:val="000000"/>
          <w:sz w:val="32"/>
          <w:szCs w:val="32"/>
          <w:cs/>
        </w:rPr>
        <w:t xml:space="preserve"> (</w:t>
      </w:r>
      <w:r w:rsidRPr="002923A9">
        <w:rPr>
          <w:color w:val="000000"/>
          <w:sz w:val="32"/>
          <w:szCs w:val="32"/>
        </w:rPr>
        <w:t>Corporate Governance Code for listed companies 2017</w:t>
      </w:r>
      <w:r w:rsidRPr="002923A9">
        <w:rPr>
          <w:color w:val="000000"/>
          <w:sz w:val="32"/>
          <w:szCs w:val="32"/>
          <w:cs/>
        </w:rPr>
        <w:t>) ตามที่สำนักงานคณะกรรมการกำกับหลักทรัพย์และตลาดหลักทรัพย์ (</w:t>
      </w:r>
      <w:proofErr w:type="spellStart"/>
      <w:r w:rsidRPr="002923A9">
        <w:rPr>
          <w:color w:val="000000"/>
          <w:sz w:val="32"/>
          <w:szCs w:val="32"/>
          <w:cs/>
        </w:rPr>
        <w:t>ก.ล.ต</w:t>
      </w:r>
      <w:proofErr w:type="spellEnd"/>
      <w:r w:rsidRPr="002923A9">
        <w:rPr>
          <w:color w:val="000000"/>
          <w:sz w:val="32"/>
          <w:szCs w:val="32"/>
          <w:cs/>
        </w:rPr>
        <w:t xml:space="preserve">.) กำหนดใช้ คณะกรรมการบริษัทได้มีการพิจารณาและประเมินการปฏิบัติตามหลักการ </w:t>
      </w:r>
      <w:r w:rsidRPr="002923A9">
        <w:rPr>
          <w:color w:val="000000"/>
          <w:sz w:val="32"/>
          <w:szCs w:val="32"/>
        </w:rPr>
        <w:t xml:space="preserve">CG Code </w:t>
      </w:r>
      <w:r w:rsidRPr="002923A9">
        <w:rPr>
          <w:color w:val="000000"/>
          <w:sz w:val="32"/>
          <w:szCs w:val="32"/>
          <w:cs/>
        </w:rPr>
        <w:t xml:space="preserve">และเห็นชอบให้มีการนำมาปรับใช้ให้เหมาะสมกับธุรกิจของบริษัท โดยที่ประชุมคณะกรรมการบริษัทครั้งที่ </w:t>
      </w:r>
      <w:r w:rsidRPr="002923A9">
        <w:rPr>
          <w:color w:val="000000"/>
          <w:sz w:val="32"/>
          <w:szCs w:val="32"/>
        </w:rPr>
        <w:t>1/2562</w:t>
      </w:r>
      <w:r w:rsidRPr="002923A9">
        <w:rPr>
          <w:color w:val="000000"/>
          <w:sz w:val="32"/>
          <w:szCs w:val="32"/>
          <w:cs/>
        </w:rPr>
        <w:t xml:space="preserve"> ได้มีมติอนุมัติการจัดทำคู่มือ “หลักการกำกับดูแลกิจการที่ดี ฉบับปรับปรุงครั้งที่ </w:t>
      </w:r>
      <w:r w:rsidRPr="002923A9">
        <w:rPr>
          <w:color w:val="000000"/>
          <w:sz w:val="32"/>
          <w:szCs w:val="32"/>
        </w:rPr>
        <w:t>2</w:t>
      </w:r>
      <w:r w:rsidRPr="002923A9">
        <w:rPr>
          <w:color w:val="000000"/>
          <w:sz w:val="32"/>
          <w:szCs w:val="32"/>
          <w:cs/>
        </w:rPr>
        <w:t xml:space="preserve">” เพื่อให้กรรมการบริษัท ผู้บริหาร และพนักงานของบริษัททุกคนรับทราบและยึดถือเป็นแนวทางในการปฏิบัติงาน ประกอบด้วย </w:t>
      </w:r>
      <w:r w:rsidRPr="002923A9">
        <w:rPr>
          <w:color w:val="000000"/>
          <w:sz w:val="32"/>
          <w:szCs w:val="32"/>
        </w:rPr>
        <w:t>1</w:t>
      </w:r>
      <w:r w:rsidRPr="002923A9">
        <w:rPr>
          <w:color w:val="000000"/>
          <w:sz w:val="32"/>
          <w:szCs w:val="32"/>
          <w:cs/>
        </w:rPr>
        <w:t xml:space="preserve">) นโยบายการกำกับดูแลกิจการที่ดี </w:t>
      </w:r>
      <w:r w:rsidRPr="002923A9">
        <w:rPr>
          <w:color w:val="000000"/>
          <w:sz w:val="32"/>
          <w:szCs w:val="32"/>
        </w:rPr>
        <w:t>2</w:t>
      </w:r>
      <w:r w:rsidRPr="002923A9">
        <w:rPr>
          <w:color w:val="000000"/>
          <w:sz w:val="32"/>
          <w:szCs w:val="32"/>
          <w:cs/>
        </w:rPr>
        <w:t xml:space="preserve">) หลักการกำกับดูแลกิจการที่ดี </w:t>
      </w:r>
      <w:r w:rsidRPr="002923A9">
        <w:rPr>
          <w:color w:val="000000"/>
          <w:sz w:val="32"/>
          <w:szCs w:val="32"/>
        </w:rPr>
        <w:t>8</w:t>
      </w:r>
      <w:r w:rsidRPr="002923A9">
        <w:rPr>
          <w:color w:val="000000"/>
          <w:sz w:val="32"/>
          <w:szCs w:val="32"/>
          <w:cs/>
        </w:rPr>
        <w:t xml:space="preserve"> หลักปฏิบัติ </w:t>
      </w:r>
      <w:r w:rsidRPr="002923A9">
        <w:rPr>
          <w:color w:val="000000"/>
          <w:sz w:val="32"/>
          <w:szCs w:val="32"/>
        </w:rPr>
        <w:t>3</w:t>
      </w:r>
      <w:r w:rsidRPr="002923A9">
        <w:rPr>
          <w:color w:val="000000"/>
          <w:sz w:val="32"/>
          <w:szCs w:val="32"/>
          <w:cs/>
        </w:rPr>
        <w:t xml:space="preserve">) จริยธรรมในการดำเนินธุรกิจ และ </w:t>
      </w:r>
      <w:r w:rsidRPr="002923A9">
        <w:rPr>
          <w:color w:val="000000"/>
          <w:sz w:val="32"/>
          <w:szCs w:val="32"/>
        </w:rPr>
        <w:t>4</w:t>
      </w:r>
      <w:r w:rsidRPr="002923A9">
        <w:rPr>
          <w:color w:val="000000"/>
          <w:sz w:val="32"/>
          <w:szCs w:val="32"/>
          <w:cs/>
        </w:rPr>
        <w:t>) จรรยาบรรณกรรมการบริษัท ผู้บริหาร และพนักงาน</w:t>
      </w:r>
      <w:r w:rsidRPr="002923A9">
        <w:rPr>
          <w:rFonts w:hint="cs"/>
          <w:color w:val="000000"/>
          <w:sz w:val="32"/>
          <w:szCs w:val="32"/>
          <w:cs/>
        </w:rPr>
        <w:t xml:space="preserve"> </w:t>
      </w:r>
    </w:p>
    <w:p w:rsidR="008D08DA" w:rsidRPr="002923A9" w:rsidRDefault="00F73894" w:rsidP="00F73894">
      <w:pPr>
        <w:jc w:val="thaiDistribute"/>
        <w:rPr>
          <w:color w:val="000000"/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ab/>
      </w:r>
    </w:p>
    <w:p w:rsidR="008D08DA" w:rsidRPr="002923A9" w:rsidRDefault="008D08DA" w:rsidP="00F73894">
      <w:pPr>
        <w:jc w:val="thaiDistribute"/>
        <w:rPr>
          <w:color w:val="000000"/>
          <w:sz w:val="32"/>
          <w:szCs w:val="32"/>
        </w:rPr>
      </w:pPr>
    </w:p>
    <w:p w:rsidR="008D08DA" w:rsidRPr="002923A9" w:rsidRDefault="008D08DA" w:rsidP="00F73894">
      <w:pPr>
        <w:jc w:val="thaiDistribute"/>
        <w:rPr>
          <w:color w:val="000000"/>
          <w:sz w:val="32"/>
          <w:szCs w:val="32"/>
        </w:rPr>
      </w:pPr>
    </w:p>
    <w:p w:rsidR="008D08DA" w:rsidRPr="002923A9" w:rsidRDefault="008D08DA" w:rsidP="00F73894">
      <w:pPr>
        <w:jc w:val="thaiDistribute"/>
        <w:rPr>
          <w:color w:val="000000"/>
          <w:sz w:val="32"/>
          <w:szCs w:val="32"/>
        </w:rPr>
      </w:pPr>
    </w:p>
    <w:p w:rsidR="008D08DA" w:rsidRDefault="008D08DA" w:rsidP="00F73894">
      <w:pPr>
        <w:jc w:val="thaiDistribute"/>
        <w:rPr>
          <w:color w:val="000000"/>
          <w:sz w:val="32"/>
          <w:szCs w:val="32"/>
        </w:rPr>
      </w:pPr>
    </w:p>
    <w:p w:rsidR="001977FB" w:rsidRPr="002923A9" w:rsidRDefault="001977FB" w:rsidP="00F73894">
      <w:pPr>
        <w:jc w:val="thaiDistribute"/>
        <w:rPr>
          <w:rFonts w:hint="cs"/>
          <w:color w:val="000000"/>
          <w:sz w:val="32"/>
          <w:szCs w:val="32"/>
        </w:rPr>
      </w:pPr>
      <w:bookmarkStart w:id="8" w:name="_GoBack"/>
      <w:bookmarkEnd w:id="8"/>
    </w:p>
    <w:p w:rsidR="008D08DA" w:rsidRPr="002923A9" w:rsidRDefault="008D08DA" w:rsidP="00F73894">
      <w:pPr>
        <w:jc w:val="thaiDistribute"/>
        <w:rPr>
          <w:color w:val="000000"/>
          <w:sz w:val="32"/>
          <w:szCs w:val="32"/>
        </w:rPr>
      </w:pPr>
    </w:p>
    <w:p w:rsidR="00AA1E47" w:rsidRPr="002923A9" w:rsidRDefault="00AA1E47" w:rsidP="00F73894">
      <w:pPr>
        <w:jc w:val="thaiDistribute"/>
        <w:rPr>
          <w:rFonts w:eastAsia="Times New Roman"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color w:val="000000"/>
          <w:sz w:val="32"/>
          <w:szCs w:val="32"/>
          <w:u w:val="single"/>
          <w:cs/>
        </w:rPr>
        <w:lastRenderedPageBreak/>
        <w:t xml:space="preserve">สถิติการเข้าร่วมประชุมในปี </w:t>
      </w:r>
      <w:r w:rsidR="00F73894" w:rsidRPr="002923A9">
        <w:rPr>
          <w:rFonts w:eastAsia="Times New Roman"/>
          <w:color w:val="000000"/>
          <w:sz w:val="32"/>
          <w:szCs w:val="32"/>
          <w:u w:val="single"/>
        </w:rPr>
        <w:t>256</w:t>
      </w:r>
      <w:r w:rsidR="00F73894" w:rsidRPr="002923A9">
        <w:rPr>
          <w:rFonts w:eastAsia="Times New Roman" w:hint="cs"/>
          <w:color w:val="000000"/>
          <w:sz w:val="32"/>
          <w:szCs w:val="32"/>
          <w:u w:val="single"/>
          <w:cs/>
        </w:rPr>
        <w:t>1</w:t>
      </w:r>
    </w:p>
    <w:p w:rsidR="00AA1E47" w:rsidRPr="002923A9" w:rsidRDefault="00AA1E47" w:rsidP="00AA1E47">
      <w:pPr>
        <w:spacing w:before="120" w:after="12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 xml:space="preserve">สรุปการเข้าร่วมประชุมของคณะกรรมการบริษัทและคณะกรรมการชุดย่อยคณะต่างๆ ในปี </w:t>
      </w:r>
      <w:r w:rsidR="007D6572" w:rsidRPr="002923A9">
        <w:rPr>
          <w:rFonts w:eastAsia="Times New Roman" w:hint="cs"/>
          <w:sz w:val="32"/>
          <w:szCs w:val="32"/>
          <w:cs/>
        </w:rPr>
        <w:t>256</w:t>
      </w:r>
      <w:r w:rsidR="00F73894" w:rsidRPr="002923A9">
        <w:rPr>
          <w:rFonts w:eastAsia="Times New Roman" w:hint="cs"/>
          <w:sz w:val="32"/>
          <w:szCs w:val="32"/>
          <w:cs/>
        </w:rPr>
        <w:t>1</w:t>
      </w:r>
      <w:r w:rsidRPr="002923A9">
        <w:rPr>
          <w:rFonts w:eastAsia="Times New Roman" w:hint="cs"/>
          <w:sz w:val="32"/>
          <w:szCs w:val="32"/>
          <w:cs/>
        </w:rPr>
        <w:t xml:space="preserve"> </w:t>
      </w:r>
    </w:p>
    <w:tbl>
      <w:tblPr>
        <w:tblW w:w="9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2690"/>
        <w:gridCol w:w="709"/>
        <w:gridCol w:w="850"/>
        <w:gridCol w:w="709"/>
        <w:gridCol w:w="992"/>
        <w:gridCol w:w="851"/>
        <w:gridCol w:w="850"/>
        <w:gridCol w:w="850"/>
        <w:gridCol w:w="851"/>
      </w:tblGrid>
      <w:tr w:rsidR="006C075B" w:rsidRPr="002923A9" w:rsidTr="00490A42">
        <w:trPr>
          <w:tblHeader/>
        </w:trPr>
        <w:tc>
          <w:tcPr>
            <w:tcW w:w="545" w:type="dxa"/>
            <w:tcMar>
              <w:left w:w="0" w:type="dxa"/>
              <w:right w:w="0" w:type="dxa"/>
            </w:tcMar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ลำดับ</w:t>
            </w:r>
          </w:p>
        </w:tc>
        <w:tc>
          <w:tcPr>
            <w:tcW w:w="2690" w:type="dxa"/>
            <w:tcMar>
              <w:left w:w="0" w:type="dxa"/>
              <w:right w:w="0" w:type="dxa"/>
            </w:tcMar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รายชื่อ</w:t>
            </w:r>
          </w:p>
        </w:tc>
        <w:tc>
          <w:tcPr>
            <w:tcW w:w="709" w:type="dxa"/>
            <w:tcMar>
              <w:left w:w="0" w:type="dxa"/>
              <w:right w:w="0" w:type="dxa"/>
            </w:tcMar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</w:t>
            </w:r>
            <w:r w:rsidRPr="002923A9">
              <w:rPr>
                <w:rFonts w:eastAsia="Times New Roman"/>
                <w:b/>
                <w:bCs/>
                <w:sz w:val="24"/>
                <w:szCs w:val="24"/>
                <w:cs/>
              </w:rPr>
              <w:br/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>บริษัท</w:t>
            </w:r>
          </w:p>
        </w:tc>
        <w:tc>
          <w:tcPr>
            <w:tcW w:w="850" w:type="dxa"/>
            <w:tcMar>
              <w:left w:w="0" w:type="dxa"/>
              <w:right w:w="0" w:type="dxa"/>
            </w:tcMar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709" w:type="dxa"/>
            <w:tcMar>
              <w:left w:w="0" w:type="dxa"/>
              <w:right w:w="0" w:type="dxa"/>
            </w:tcMar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</w:t>
            </w:r>
            <w:r w:rsidRPr="002923A9">
              <w:rPr>
                <w:rFonts w:eastAsia="Times New Roman"/>
                <w:sz w:val="24"/>
                <w:szCs w:val="24"/>
                <w:cs/>
              </w:rPr>
              <w:br/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>สรรหา</w:t>
            </w:r>
          </w:p>
        </w:tc>
        <w:tc>
          <w:tcPr>
            <w:tcW w:w="992" w:type="dxa"/>
            <w:tcMar>
              <w:left w:w="0" w:type="dxa"/>
              <w:right w:w="0" w:type="dxa"/>
            </w:tcMar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</w:t>
            </w:r>
          </w:p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พิจารณาค่าตอบแทน</w:t>
            </w:r>
          </w:p>
        </w:tc>
        <w:tc>
          <w:tcPr>
            <w:tcW w:w="851" w:type="dxa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กรรมการบริหารความเสี่ยง</w:t>
            </w:r>
          </w:p>
        </w:tc>
        <w:tc>
          <w:tcPr>
            <w:tcW w:w="850" w:type="dxa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กรรมการกำกับดูแลกิจการ</w:t>
            </w:r>
          </w:p>
        </w:tc>
        <w:tc>
          <w:tcPr>
            <w:tcW w:w="850" w:type="dxa"/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851" w:type="dxa"/>
            <w:vAlign w:val="center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ประชุม</w:t>
            </w:r>
            <w:r w:rsidRPr="002923A9">
              <w:rPr>
                <w:rFonts w:eastAsia="Times New Roman"/>
                <w:sz w:val="24"/>
                <w:szCs w:val="24"/>
                <w:cs/>
              </w:rPr>
              <w:br/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>ผู้ถือหุ้น</w:t>
            </w:r>
          </w:p>
          <w:p w:rsidR="006C075B" w:rsidRPr="002923A9" w:rsidRDefault="006C075B" w:rsidP="00AA1E4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 xml:space="preserve">ครั้งที่ </w:t>
            </w:r>
            <w:r w:rsidR="00C77F16" w:rsidRPr="002923A9">
              <w:rPr>
                <w:rFonts w:eastAsia="Times New Roman" w:hint="cs"/>
                <w:sz w:val="24"/>
                <w:szCs w:val="24"/>
                <w:cs/>
              </w:rPr>
              <w:t>2</w:t>
            </w:r>
            <w:r w:rsidR="00EC2F4B" w:rsidRPr="002923A9">
              <w:rPr>
                <w:rFonts w:eastAsia="Times New Roman" w:hint="cs"/>
                <w:sz w:val="24"/>
                <w:szCs w:val="24"/>
                <w:cs/>
              </w:rPr>
              <w:t>4</w:t>
            </w:r>
          </w:p>
          <w:p w:rsidR="006C075B" w:rsidRPr="002923A9" w:rsidRDefault="00C77F16" w:rsidP="00EC2F4B">
            <w:pPr>
              <w:jc w:val="center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eastAsia="Times New Roman" w:hint="cs"/>
                <w:sz w:val="24"/>
                <w:szCs w:val="24"/>
                <w:cs/>
              </w:rPr>
              <w:t>2</w:t>
            </w:r>
            <w:r w:rsidR="00EC2F4B" w:rsidRPr="002923A9">
              <w:rPr>
                <w:rFonts w:eastAsia="Times New Roman" w:hint="cs"/>
                <w:sz w:val="24"/>
                <w:szCs w:val="24"/>
                <w:cs/>
              </w:rPr>
              <w:t>3</w:t>
            </w:r>
            <w:r w:rsidR="006C075B" w:rsidRPr="002923A9">
              <w:rPr>
                <w:rFonts w:eastAsia="Times New Roman"/>
                <w:sz w:val="24"/>
                <w:szCs w:val="24"/>
              </w:rPr>
              <w:t>/</w:t>
            </w:r>
            <w:r w:rsidRPr="002923A9">
              <w:rPr>
                <w:rFonts w:eastAsia="Times New Roman" w:hint="cs"/>
                <w:sz w:val="24"/>
                <w:szCs w:val="24"/>
                <w:cs/>
              </w:rPr>
              <w:t>04</w:t>
            </w:r>
            <w:r w:rsidR="006C075B" w:rsidRPr="002923A9">
              <w:rPr>
                <w:rFonts w:eastAsia="Times New Roman"/>
                <w:sz w:val="24"/>
                <w:szCs w:val="24"/>
              </w:rPr>
              <w:t>/</w:t>
            </w:r>
            <w:r w:rsidR="00EC2F4B" w:rsidRPr="002923A9">
              <w:rPr>
                <w:rFonts w:eastAsia="Times New Roman" w:hint="cs"/>
                <w:sz w:val="24"/>
                <w:szCs w:val="24"/>
                <w:cs/>
              </w:rPr>
              <w:t>61</w:t>
            </w:r>
          </w:p>
        </w:tc>
      </w:tr>
      <w:tr w:rsidR="006C075B" w:rsidRPr="002923A9" w:rsidTr="00490A42">
        <w:tc>
          <w:tcPr>
            <w:tcW w:w="545" w:type="dxa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1.</w:t>
            </w:r>
          </w:p>
        </w:tc>
        <w:tc>
          <w:tcPr>
            <w:tcW w:w="2690" w:type="dxa"/>
          </w:tcPr>
          <w:p w:rsidR="006C075B" w:rsidRPr="002923A9" w:rsidRDefault="00C77F16" w:rsidP="00AA1E47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นางกาญจนา    </w:t>
            </w:r>
            <w:r w:rsidRPr="002923A9">
              <w:rPr>
                <w:rFonts w:hint="cs"/>
                <w:sz w:val="28"/>
                <w:szCs w:val="28"/>
                <w:cs/>
              </w:rPr>
              <w:tab/>
            </w:r>
            <w:r w:rsidRPr="002923A9">
              <w:rPr>
                <w:sz w:val="28"/>
                <w:szCs w:val="28"/>
                <w:cs/>
              </w:rPr>
              <w:t>สายสิริพร</w:t>
            </w:r>
          </w:p>
        </w:tc>
        <w:tc>
          <w:tcPr>
            <w:tcW w:w="709" w:type="dxa"/>
          </w:tcPr>
          <w:p w:rsidR="006C075B" w:rsidRPr="002923A9" w:rsidRDefault="00F73894" w:rsidP="007D657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7/7</w:t>
            </w:r>
          </w:p>
        </w:tc>
        <w:tc>
          <w:tcPr>
            <w:tcW w:w="850" w:type="dxa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6C075B" w:rsidRPr="002923A9" w:rsidRDefault="00C77F16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992" w:type="dxa"/>
          </w:tcPr>
          <w:p w:rsidR="006C075B" w:rsidRPr="002923A9" w:rsidRDefault="00C77F16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1" w:type="dxa"/>
          </w:tcPr>
          <w:p w:rsidR="006C075B" w:rsidRPr="002923A9" w:rsidRDefault="006C075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C77F16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0" w:type="dxa"/>
          </w:tcPr>
          <w:p w:rsidR="006C075B" w:rsidRPr="002923A9" w:rsidRDefault="009F72E9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6C075B" w:rsidRPr="002923A9" w:rsidRDefault="00C77F16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6C075B" w:rsidRPr="002923A9" w:rsidTr="00490A42">
        <w:tc>
          <w:tcPr>
            <w:tcW w:w="545" w:type="dxa"/>
          </w:tcPr>
          <w:p w:rsidR="006C075B" w:rsidRPr="002923A9" w:rsidRDefault="00B532E8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</w:t>
            </w:r>
            <w:r w:rsidR="006C075B"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</w:tcPr>
          <w:p w:rsidR="006C075B" w:rsidRPr="002923A9" w:rsidRDefault="00F73894" w:rsidP="00AA1E47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นางธีรดา        อำพันวงษ์*</w:t>
            </w:r>
          </w:p>
        </w:tc>
        <w:tc>
          <w:tcPr>
            <w:tcW w:w="709" w:type="dxa"/>
          </w:tcPr>
          <w:p w:rsidR="006C075B" w:rsidRPr="002923A9" w:rsidRDefault="00F73894" w:rsidP="007D6572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6/7</w:t>
            </w:r>
          </w:p>
        </w:tc>
        <w:tc>
          <w:tcPr>
            <w:tcW w:w="850" w:type="dxa"/>
          </w:tcPr>
          <w:p w:rsidR="006C075B" w:rsidRPr="002923A9" w:rsidRDefault="0061391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6C075B" w:rsidRPr="002923A9" w:rsidRDefault="0061391B" w:rsidP="00B532E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992" w:type="dxa"/>
          </w:tcPr>
          <w:p w:rsidR="006C075B" w:rsidRPr="002923A9" w:rsidRDefault="0061391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1" w:type="dxa"/>
          </w:tcPr>
          <w:p w:rsidR="006C075B" w:rsidRPr="002923A9" w:rsidRDefault="0061391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0" w:type="dxa"/>
          </w:tcPr>
          <w:p w:rsidR="006C075B" w:rsidRPr="002923A9" w:rsidRDefault="0061391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61391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1" w:type="dxa"/>
          </w:tcPr>
          <w:p w:rsidR="006C075B" w:rsidRPr="002923A9" w:rsidRDefault="0061391B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6C075B" w:rsidRPr="002923A9" w:rsidTr="00490A42">
        <w:tc>
          <w:tcPr>
            <w:tcW w:w="545" w:type="dxa"/>
          </w:tcPr>
          <w:p w:rsidR="006C075B" w:rsidRPr="002923A9" w:rsidRDefault="00B532E8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3</w:t>
            </w:r>
            <w:r w:rsidR="006C075B"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</w:tcPr>
          <w:p w:rsidR="006C075B" w:rsidRPr="002923A9" w:rsidRDefault="00B532E8" w:rsidP="0061391B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นายมนู      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ลีลา</w:t>
            </w:r>
            <w:proofErr w:type="spellStart"/>
            <w:r w:rsidRPr="002923A9">
              <w:rPr>
                <w:rFonts w:eastAsia="Times New Roman"/>
                <w:sz w:val="28"/>
                <w:szCs w:val="28"/>
                <w:cs/>
              </w:rPr>
              <w:t>นุวัฒน์</w:t>
            </w:r>
            <w:proofErr w:type="spellEnd"/>
          </w:p>
        </w:tc>
        <w:tc>
          <w:tcPr>
            <w:tcW w:w="709" w:type="dxa"/>
          </w:tcPr>
          <w:p w:rsidR="006C075B" w:rsidRPr="002923A9" w:rsidRDefault="00F73894" w:rsidP="00B532E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7/7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6C075B" w:rsidRPr="002923A9" w:rsidRDefault="001740CC" w:rsidP="00B532E8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992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1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1740CC" w:rsidRPr="002923A9" w:rsidRDefault="001740CC" w:rsidP="001740CC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6C075B" w:rsidRPr="002923A9" w:rsidTr="00490A42">
        <w:tc>
          <w:tcPr>
            <w:tcW w:w="545" w:type="dxa"/>
          </w:tcPr>
          <w:p w:rsidR="006C075B" w:rsidRPr="002923A9" w:rsidRDefault="00B532E8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4</w:t>
            </w:r>
            <w:r w:rsidR="006C075B"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</w:tcPr>
          <w:p w:rsidR="006C075B" w:rsidRPr="002923A9" w:rsidRDefault="001740CC" w:rsidP="00AA1E47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นายชัยเลิศ      </w:t>
            </w:r>
            <w:r w:rsidRPr="002923A9">
              <w:rPr>
                <w:rFonts w:hint="cs"/>
                <w:sz w:val="28"/>
                <w:szCs w:val="28"/>
                <w:cs/>
              </w:rPr>
              <w:tab/>
            </w:r>
            <w:proofErr w:type="spellStart"/>
            <w:r w:rsidRPr="002923A9">
              <w:rPr>
                <w:sz w:val="28"/>
                <w:szCs w:val="28"/>
                <w:cs/>
              </w:rPr>
              <w:t>มนูญ</w:t>
            </w:r>
            <w:proofErr w:type="spellEnd"/>
            <w:r w:rsidRPr="002923A9">
              <w:rPr>
                <w:sz w:val="28"/>
                <w:szCs w:val="28"/>
                <w:cs/>
              </w:rPr>
              <w:t>ผล</w:t>
            </w:r>
            <w:r w:rsidR="007D6572" w:rsidRPr="002923A9">
              <w:rPr>
                <w:rFonts w:eastAsia="Times New Roman" w:hint="cs"/>
                <w:sz w:val="28"/>
                <w:szCs w:val="28"/>
                <w:cs/>
              </w:rPr>
              <w:t>*</w:t>
            </w:r>
            <w:r w:rsidR="00F73894" w:rsidRPr="002923A9">
              <w:rPr>
                <w:rFonts w:eastAsia="Times New Roman" w:hint="cs"/>
                <w:sz w:val="28"/>
                <w:szCs w:val="28"/>
                <w:cs/>
              </w:rPr>
              <w:t>**</w:t>
            </w:r>
          </w:p>
        </w:tc>
        <w:tc>
          <w:tcPr>
            <w:tcW w:w="709" w:type="dxa"/>
          </w:tcPr>
          <w:p w:rsidR="006C075B" w:rsidRPr="002923A9" w:rsidRDefault="00F73894" w:rsidP="007D6572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1740CC" w:rsidRPr="002923A9" w:rsidRDefault="00EC2F4B" w:rsidP="001740CC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  <w:r w:rsidR="001740CC" w:rsidRPr="002923A9">
              <w:rPr>
                <w:rFonts w:eastAsia="Times New Roman" w:hint="cs"/>
                <w:sz w:val="28"/>
                <w:szCs w:val="28"/>
                <w:cs/>
              </w:rPr>
              <w:t>/1</w:t>
            </w:r>
          </w:p>
        </w:tc>
      </w:tr>
      <w:tr w:rsidR="006C075B" w:rsidRPr="002923A9" w:rsidTr="00490A42">
        <w:tc>
          <w:tcPr>
            <w:tcW w:w="545" w:type="dxa"/>
          </w:tcPr>
          <w:p w:rsidR="006C075B" w:rsidRPr="002923A9" w:rsidRDefault="00B532E8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5</w:t>
            </w:r>
            <w:r w:rsidR="006C075B"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</w:tcPr>
          <w:p w:rsidR="006C075B" w:rsidRPr="002923A9" w:rsidRDefault="006C075B" w:rsidP="00AA1E47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นางทิพา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ภรณ์</w:t>
            </w:r>
            <w:proofErr w:type="spellEnd"/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โชควัฒนา</w:t>
            </w:r>
            <w:r w:rsidR="007D6572" w:rsidRPr="002923A9">
              <w:rPr>
                <w:rFonts w:eastAsia="Times New Roman" w:hint="cs"/>
                <w:sz w:val="28"/>
                <w:szCs w:val="28"/>
                <w:cs/>
              </w:rPr>
              <w:t>*</w:t>
            </w:r>
            <w:r w:rsidR="00EC2F4B" w:rsidRPr="002923A9">
              <w:rPr>
                <w:rFonts w:eastAsia="Times New Roman" w:hint="cs"/>
                <w:sz w:val="28"/>
                <w:szCs w:val="28"/>
                <w:cs/>
              </w:rPr>
              <w:t>*</w:t>
            </w:r>
          </w:p>
        </w:tc>
        <w:tc>
          <w:tcPr>
            <w:tcW w:w="709" w:type="dxa"/>
          </w:tcPr>
          <w:p w:rsidR="006C075B" w:rsidRPr="002923A9" w:rsidRDefault="007D6572" w:rsidP="007D6572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5</w:t>
            </w:r>
            <w:r w:rsidR="001740CC" w:rsidRPr="002923A9">
              <w:rPr>
                <w:rFonts w:eastAsia="Times New Roman" w:hint="cs"/>
                <w:sz w:val="28"/>
                <w:szCs w:val="28"/>
                <w:cs/>
              </w:rPr>
              <w:t>/</w:t>
            </w:r>
            <w:r w:rsidR="00EC2F4B" w:rsidRPr="002923A9">
              <w:rPr>
                <w:rFonts w:eastAsia="Times New Roman" w:hint="cs"/>
                <w:sz w:val="28"/>
                <w:szCs w:val="28"/>
                <w:cs/>
              </w:rPr>
              <w:t>7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1740CC" w:rsidRPr="002923A9" w:rsidRDefault="001740CC" w:rsidP="001740CC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6C075B" w:rsidRPr="002923A9" w:rsidTr="00490A42">
        <w:tc>
          <w:tcPr>
            <w:tcW w:w="545" w:type="dxa"/>
            <w:tcBorders>
              <w:bottom w:val="single" w:sz="4" w:space="0" w:color="auto"/>
            </w:tcBorders>
          </w:tcPr>
          <w:p w:rsidR="006C075B" w:rsidRPr="002923A9" w:rsidRDefault="00B532E8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6</w:t>
            </w:r>
            <w:r w:rsidR="006C075B"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  <w:tcBorders>
              <w:bottom w:val="single" w:sz="4" w:space="0" w:color="auto"/>
            </w:tcBorders>
          </w:tcPr>
          <w:p w:rsidR="006C075B" w:rsidRPr="002923A9" w:rsidRDefault="006C075B" w:rsidP="00EC2F4B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นาง</w:t>
            </w:r>
            <w:proofErr w:type="spellStart"/>
            <w:r w:rsidR="00EC2F4B" w:rsidRPr="002923A9">
              <w:rPr>
                <w:rFonts w:eastAsia="Times New Roman" w:hint="cs"/>
                <w:sz w:val="28"/>
                <w:szCs w:val="28"/>
                <w:cs/>
              </w:rPr>
              <w:t>วร</w:t>
            </w:r>
            <w:proofErr w:type="spellEnd"/>
            <w:r w:rsidR="00EC2F4B" w:rsidRPr="002923A9">
              <w:rPr>
                <w:rFonts w:eastAsia="Times New Roman" w:hint="cs"/>
                <w:sz w:val="28"/>
                <w:szCs w:val="28"/>
                <w:cs/>
              </w:rPr>
              <w:t>เทพ       อัศวเกษม**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6C075B" w:rsidRPr="002923A9" w:rsidRDefault="00EC2F4B" w:rsidP="007D6572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3/5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6C075B" w:rsidRPr="002923A9" w:rsidRDefault="00EC2F4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6C075B" w:rsidRPr="002923A9" w:rsidRDefault="00EC2F4B" w:rsidP="00E46D60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6C075B" w:rsidRPr="002923A9" w:rsidTr="00490A42">
        <w:tc>
          <w:tcPr>
            <w:tcW w:w="545" w:type="dxa"/>
          </w:tcPr>
          <w:p w:rsidR="006C075B" w:rsidRPr="002923A9" w:rsidRDefault="00B532E8" w:rsidP="00B532E8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7</w:t>
            </w:r>
            <w:r w:rsidR="006C075B"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</w:tcPr>
          <w:p w:rsidR="006C075B" w:rsidRPr="002923A9" w:rsidRDefault="00EC2F4B" w:rsidP="00E46D60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นาง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วัชนี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        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วัฒน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ถวัลย์วงศ์</w:t>
            </w:r>
          </w:p>
        </w:tc>
        <w:tc>
          <w:tcPr>
            <w:tcW w:w="709" w:type="dxa"/>
          </w:tcPr>
          <w:p w:rsidR="006C075B" w:rsidRPr="002923A9" w:rsidRDefault="00EC2F4B" w:rsidP="00EC2F4B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  7/7</w:t>
            </w:r>
          </w:p>
        </w:tc>
        <w:tc>
          <w:tcPr>
            <w:tcW w:w="850" w:type="dxa"/>
          </w:tcPr>
          <w:p w:rsidR="006C075B" w:rsidRPr="002923A9" w:rsidRDefault="001740CC" w:rsidP="00D647B0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709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6C075B" w:rsidRPr="002923A9" w:rsidRDefault="00EC2F4B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6C075B" w:rsidRPr="002923A9" w:rsidRDefault="001740CC" w:rsidP="00AA1E47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8.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นาย</w:t>
            </w:r>
            <w:r w:rsidRPr="002923A9">
              <w:rPr>
                <w:rFonts w:hint="cs"/>
                <w:sz w:val="28"/>
                <w:szCs w:val="28"/>
                <w:cs/>
              </w:rPr>
              <w:t>วันชัย</w:t>
            </w:r>
            <w:r w:rsidRPr="002923A9">
              <w:rPr>
                <w:sz w:val="28"/>
                <w:szCs w:val="28"/>
                <w:cs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ab/>
            </w:r>
            <w:r w:rsidRPr="002923A9">
              <w:rPr>
                <w:rFonts w:hint="cs"/>
                <w:sz w:val="28"/>
                <w:szCs w:val="28"/>
                <w:cs/>
              </w:rPr>
              <w:t>อ่ำพึ่ง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อาตม์</w:t>
            </w:r>
            <w:proofErr w:type="spellEnd"/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7/7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9.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นาย</w:t>
            </w:r>
            <w:r w:rsidRPr="002923A9">
              <w:rPr>
                <w:rFonts w:hint="cs"/>
                <w:sz w:val="28"/>
                <w:szCs w:val="28"/>
                <w:cs/>
              </w:rPr>
              <w:t>คณิต</w:t>
            </w:r>
            <w:r w:rsidRPr="002923A9">
              <w:rPr>
                <w:sz w:val="28"/>
                <w:szCs w:val="28"/>
                <w:cs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ab/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คุณา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วุฒิ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7/7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10.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จันทรา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 xml:space="preserve">      ตั้งธนศฤงคาร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11.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นางสาวรัตนา   วงศ์เลิศ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วิทย์</w:t>
            </w:r>
            <w:proofErr w:type="spellEnd"/>
            <w:r w:rsidR="00490A42" w:rsidRPr="002923A9">
              <w:rPr>
                <w:rFonts w:eastAsia="Times New Roman" w:hint="cs"/>
                <w:sz w:val="28"/>
                <w:szCs w:val="28"/>
                <w:cs/>
              </w:rPr>
              <w:t>**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490A42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11</w:t>
            </w:r>
            <w:r w:rsidR="00EC2F4B" w:rsidRPr="002923A9">
              <w:rPr>
                <w:rFonts w:eastAsia="Times New Roman" w:hint="cs"/>
                <w:sz w:val="28"/>
                <w:szCs w:val="28"/>
                <w:cs/>
              </w:rPr>
              <w:t>/12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2/2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นางสาวศิริพร   ตั้งธนศฤงคาร</w:t>
            </w:r>
            <w:r w:rsidR="00490A42" w:rsidRPr="002923A9">
              <w:rPr>
                <w:rFonts w:eastAsia="Times New Roman" w:hint="cs"/>
                <w:sz w:val="28"/>
                <w:szCs w:val="28"/>
                <w:cs/>
              </w:rPr>
              <w:t>**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</w:t>
            </w:r>
            <w:r w:rsidR="00490A42" w:rsidRPr="002923A9">
              <w:rPr>
                <w:rFonts w:eastAsia="Times New Roman" w:hint="cs"/>
                <w:sz w:val="28"/>
                <w:szCs w:val="28"/>
                <w:cs/>
              </w:rPr>
              <w:t>0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/12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12/12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13.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ดร. ภัทร        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ปทุ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มารักษ์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sz w:val="28"/>
                <w:cs/>
              </w:rPr>
            </w:pPr>
            <w:r w:rsidRPr="002923A9">
              <w:rPr>
                <w:rFonts w:hint="cs"/>
                <w:sz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sz w:val="28"/>
                <w:cs/>
              </w:rPr>
            </w:pPr>
            <w:r w:rsidRPr="002923A9">
              <w:rPr>
                <w:rFonts w:hint="cs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sz w:val="28"/>
                <w:cs/>
              </w:rPr>
            </w:pPr>
            <w:r w:rsidRPr="002923A9">
              <w:rPr>
                <w:rFonts w:hint="cs"/>
                <w:sz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sz w:val="28"/>
                <w:cs/>
              </w:rPr>
            </w:pPr>
            <w:r w:rsidRPr="002923A9">
              <w:rPr>
                <w:rFonts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12/12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12/12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1/1</w:t>
            </w:r>
          </w:p>
        </w:tc>
      </w:tr>
      <w:tr w:rsidR="00EC2F4B" w:rsidRPr="002923A9" w:rsidTr="00490A42">
        <w:tc>
          <w:tcPr>
            <w:tcW w:w="545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4</w:t>
            </w:r>
            <w:r w:rsidRPr="002923A9">
              <w:rPr>
                <w:rFonts w:eastAsia="Times New Roman"/>
                <w:sz w:val="28"/>
                <w:szCs w:val="28"/>
              </w:rPr>
              <w:t>.</w:t>
            </w:r>
          </w:p>
        </w:tc>
        <w:tc>
          <w:tcPr>
            <w:tcW w:w="2690" w:type="dxa"/>
          </w:tcPr>
          <w:p w:rsidR="00EC2F4B" w:rsidRPr="002923A9" w:rsidRDefault="00EC2F4B" w:rsidP="00EC2F4B">
            <w:pPr>
              <w:tabs>
                <w:tab w:val="left" w:pos="1269"/>
              </w:tabs>
              <w:jc w:val="thaiDistribute"/>
              <w:rPr>
                <w:rFonts w:eastAsia="Times New Roman"/>
                <w:sz w:val="24"/>
                <w:szCs w:val="24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นางสาวพัชรี    ธำรงกิตติคุณ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709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992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</w:t>
            </w:r>
            <w:r w:rsidR="00490A42" w:rsidRPr="002923A9">
              <w:rPr>
                <w:rFonts w:eastAsia="Times New Roman" w:hint="cs"/>
                <w:sz w:val="28"/>
                <w:szCs w:val="28"/>
                <w:cs/>
              </w:rPr>
              <w:t>2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/12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0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-</w:t>
            </w:r>
          </w:p>
        </w:tc>
        <w:tc>
          <w:tcPr>
            <w:tcW w:w="851" w:type="dxa"/>
          </w:tcPr>
          <w:p w:rsidR="00EC2F4B" w:rsidRPr="002923A9" w:rsidRDefault="00EC2F4B" w:rsidP="00EC2F4B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1/1</w:t>
            </w:r>
          </w:p>
        </w:tc>
      </w:tr>
    </w:tbl>
    <w:p w:rsidR="007D6572" w:rsidRPr="002923A9" w:rsidRDefault="007D6572" w:rsidP="00C56419">
      <w:pPr>
        <w:jc w:val="thaiDistribute"/>
        <w:rPr>
          <w:szCs w:val="24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*</w:t>
      </w:r>
      <w:r w:rsidRPr="002923A9">
        <w:rPr>
          <w:rFonts w:hint="cs"/>
          <w:szCs w:val="24"/>
          <w:cs/>
        </w:rPr>
        <w:t>ขาดประชุมเนื่องจาก</w:t>
      </w:r>
      <w:r w:rsidR="00490A42" w:rsidRPr="002923A9">
        <w:rPr>
          <w:rFonts w:hint="cs"/>
          <w:szCs w:val="24"/>
          <w:cs/>
        </w:rPr>
        <w:t>ป่วยกะทันหันจากอาการน้ำในหูไม่เท่ากัน</w:t>
      </w:r>
    </w:p>
    <w:p w:rsidR="00490A42" w:rsidRPr="002923A9" w:rsidRDefault="00490A42" w:rsidP="00C56419">
      <w:pPr>
        <w:jc w:val="thaiDistribute"/>
        <w:rPr>
          <w:szCs w:val="24"/>
        </w:rPr>
      </w:pPr>
      <w:r w:rsidRPr="002923A9">
        <w:rPr>
          <w:rFonts w:hint="cs"/>
          <w:szCs w:val="24"/>
          <w:cs/>
        </w:rPr>
        <w:t>**ขาดประชุดเนื่องจากติดภารกิจงานที่สำคัญ</w:t>
      </w:r>
    </w:p>
    <w:p w:rsidR="00490A42" w:rsidRPr="002923A9" w:rsidRDefault="00490A42" w:rsidP="00C56419">
      <w:pPr>
        <w:jc w:val="thaiDistribute"/>
        <w:rPr>
          <w:szCs w:val="24"/>
        </w:rPr>
      </w:pPr>
      <w:r w:rsidRPr="002923A9">
        <w:rPr>
          <w:rFonts w:hint="cs"/>
          <w:szCs w:val="24"/>
          <w:cs/>
        </w:rPr>
        <w:t xml:space="preserve">***ครบกำหนดออกตามวาระในการประชุมสามัญผู้ถือหุ้นครั้งที่ </w:t>
      </w:r>
      <w:r w:rsidRPr="002923A9">
        <w:rPr>
          <w:sz w:val="28"/>
          <w:szCs w:val="28"/>
        </w:rPr>
        <w:t>24</w:t>
      </w:r>
      <w:r w:rsidRPr="002923A9">
        <w:rPr>
          <w:szCs w:val="24"/>
        </w:rPr>
        <w:t xml:space="preserve"> </w:t>
      </w:r>
      <w:r w:rsidRPr="002923A9">
        <w:rPr>
          <w:rFonts w:hint="cs"/>
          <w:szCs w:val="24"/>
          <w:cs/>
        </w:rPr>
        <w:t xml:space="preserve">เมื่อวันที่ </w:t>
      </w:r>
      <w:r w:rsidRPr="002923A9">
        <w:rPr>
          <w:sz w:val="28"/>
          <w:szCs w:val="28"/>
        </w:rPr>
        <w:t>23</w:t>
      </w:r>
      <w:r w:rsidRPr="002923A9">
        <w:rPr>
          <w:szCs w:val="24"/>
        </w:rPr>
        <w:t xml:space="preserve"> </w:t>
      </w:r>
      <w:r w:rsidRPr="002923A9">
        <w:rPr>
          <w:rFonts w:hint="cs"/>
          <w:szCs w:val="24"/>
          <w:cs/>
        </w:rPr>
        <w:t xml:space="preserve">เมษายน </w:t>
      </w:r>
      <w:r w:rsidRPr="002923A9">
        <w:rPr>
          <w:sz w:val="28"/>
          <w:szCs w:val="28"/>
        </w:rPr>
        <w:t>2561</w:t>
      </w:r>
      <w:r w:rsidRPr="002923A9">
        <w:rPr>
          <w:szCs w:val="24"/>
        </w:rPr>
        <w:t xml:space="preserve"> </w:t>
      </w:r>
      <w:r w:rsidRPr="002923A9">
        <w:rPr>
          <w:rFonts w:hint="cs"/>
          <w:szCs w:val="24"/>
          <w:cs/>
        </w:rPr>
        <w:t>และไม่ขอต่อวาระ</w:t>
      </w:r>
    </w:p>
    <w:p w:rsidR="00AA1E47" w:rsidRPr="002923A9" w:rsidRDefault="00AA1E47" w:rsidP="008D08DA">
      <w:pPr>
        <w:jc w:val="thaiDistribute"/>
        <w:rPr>
          <w:rFonts w:eastAsia="Times New Roman"/>
          <w:b/>
          <w:bCs/>
          <w:color w:val="000000"/>
          <w:sz w:val="32"/>
          <w:szCs w:val="32"/>
        </w:rPr>
      </w:pPr>
      <w:r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 xml:space="preserve">รายงานการถือครองหลักทรัพย์ของกรรมการและผู้บริหาร ปี </w:t>
      </w:r>
      <w:r w:rsidR="001740CC"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>25</w:t>
      </w:r>
      <w:r w:rsidR="00490A42"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>60</w:t>
      </w:r>
      <w:r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 xml:space="preserve"> และปี </w:t>
      </w:r>
      <w:r w:rsidR="001740CC"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>25</w:t>
      </w:r>
      <w:r w:rsidR="00490A42" w:rsidRPr="002923A9">
        <w:rPr>
          <w:rFonts w:eastAsia="Times New Roman" w:hint="cs"/>
          <w:b/>
          <w:bCs/>
          <w:color w:val="000000"/>
          <w:sz w:val="32"/>
          <w:szCs w:val="32"/>
          <w:cs/>
        </w:rPr>
        <w:t>61</w:t>
      </w:r>
    </w:p>
    <w:p w:rsidR="00D647B0" w:rsidRPr="002923A9" w:rsidRDefault="00AA1E47" w:rsidP="008D08DA">
      <w:pPr>
        <w:tabs>
          <w:tab w:val="left" w:pos="1350"/>
        </w:tabs>
        <w:jc w:val="thaiDistribute"/>
        <w:rPr>
          <w:rFonts w:eastAsia="Times New Roman"/>
          <w:sz w:val="28"/>
          <w:szCs w:val="32"/>
        </w:rPr>
      </w:pPr>
      <w:r w:rsidRPr="002923A9">
        <w:rPr>
          <w:rFonts w:eastAsia="Times New Roman" w:hint="cs"/>
          <w:b/>
          <w:bCs/>
          <w:color w:val="000000"/>
          <w:sz w:val="32"/>
          <w:szCs w:val="32"/>
          <w:u w:val="single"/>
          <w:cs/>
        </w:rPr>
        <w:t>กรรมการบริษัท</w:t>
      </w:r>
    </w:p>
    <w:tbl>
      <w:tblPr>
        <w:tblpPr w:leftFromText="180" w:rightFromText="180" w:vertAnchor="text" w:horzAnchor="margin" w:tblpY="212"/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1638"/>
        <w:gridCol w:w="1623"/>
        <w:gridCol w:w="1701"/>
        <w:gridCol w:w="1536"/>
      </w:tblGrid>
      <w:tr w:rsidR="00AA1E47" w:rsidRPr="002923A9" w:rsidTr="004F66A5">
        <w:tc>
          <w:tcPr>
            <w:tcW w:w="3510" w:type="dxa"/>
            <w:vMerge w:val="restart"/>
            <w:vAlign w:val="center"/>
          </w:tcPr>
          <w:p w:rsidR="00AA1E47" w:rsidRPr="002923A9" w:rsidRDefault="00AA1E47" w:rsidP="00F8203A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ชื่อ-สกุล</w:t>
            </w:r>
          </w:p>
        </w:tc>
        <w:tc>
          <w:tcPr>
            <w:tcW w:w="3261" w:type="dxa"/>
            <w:gridSpan w:val="2"/>
          </w:tcPr>
          <w:p w:rsidR="00AA1E47" w:rsidRPr="002923A9" w:rsidRDefault="00AA1E47" w:rsidP="00F8203A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จำนวนหุ้น</w:t>
            </w:r>
            <w:r w:rsidR="004F66A5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ที่ถือ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 xml:space="preserve"> (หุ้น)</w:t>
            </w:r>
          </w:p>
        </w:tc>
        <w:tc>
          <w:tcPr>
            <w:tcW w:w="1701" w:type="dxa"/>
            <w:vMerge w:val="restart"/>
            <w:vAlign w:val="center"/>
          </w:tcPr>
          <w:p w:rsidR="00F8203A" w:rsidRPr="002923A9" w:rsidRDefault="004F66A5" w:rsidP="00F8203A">
            <w:pPr>
              <w:spacing w:before="12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จำนวนหุ้น</w:t>
            </w:r>
            <w:r w:rsidR="00F8203A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 xml:space="preserve"> </w:t>
            </w:r>
          </w:p>
          <w:p w:rsidR="00AA1E47" w:rsidRPr="002923A9" w:rsidRDefault="004F66A5" w:rsidP="004F66A5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เพิ่ม/ลดระหว่างปี</w:t>
            </w:r>
          </w:p>
        </w:tc>
        <w:tc>
          <w:tcPr>
            <w:tcW w:w="1536" w:type="dxa"/>
            <w:vMerge w:val="restart"/>
            <w:vAlign w:val="center"/>
          </w:tcPr>
          <w:p w:rsidR="00AA1E47" w:rsidRPr="002923A9" w:rsidRDefault="00F8203A" w:rsidP="004F66A5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hint="cs"/>
                <w:color w:val="000000"/>
                <w:sz w:val="28"/>
                <w:szCs w:val="28"/>
                <w:cs/>
              </w:rPr>
              <w:t>สัดส่วนการถือหุ้นในบริษัท</w:t>
            </w:r>
          </w:p>
        </w:tc>
      </w:tr>
      <w:tr w:rsidR="00AA1E47" w:rsidRPr="002923A9" w:rsidTr="004F66A5">
        <w:tc>
          <w:tcPr>
            <w:tcW w:w="3510" w:type="dxa"/>
            <w:vMerge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638" w:type="dxa"/>
          </w:tcPr>
          <w:p w:rsidR="00AA1E47" w:rsidRPr="002923A9" w:rsidRDefault="001740CC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31</w:t>
            </w:r>
            <w:r w:rsidR="00AA1E47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 xml:space="preserve"> ธันวาคม 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25</w:t>
            </w:r>
            <w:r w:rsidR="00490A42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60</w:t>
            </w:r>
          </w:p>
        </w:tc>
        <w:tc>
          <w:tcPr>
            <w:tcW w:w="1623" w:type="dxa"/>
          </w:tcPr>
          <w:p w:rsidR="00AA1E47" w:rsidRPr="002923A9" w:rsidRDefault="001740CC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31</w:t>
            </w:r>
            <w:r w:rsidR="00AA1E47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 xml:space="preserve"> ธันวาคม 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25</w:t>
            </w:r>
            <w:r w:rsidR="004F66A5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6</w:t>
            </w:r>
            <w:r w:rsidR="00490A42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1701" w:type="dxa"/>
            <w:vMerge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36" w:type="dxa"/>
            <w:vMerge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AA1E47" w:rsidRPr="002923A9" w:rsidTr="004F66A5">
        <w:tc>
          <w:tcPr>
            <w:tcW w:w="3510" w:type="dxa"/>
            <w:shd w:val="clear" w:color="auto" w:fill="EEECE1"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นางกาญจนา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สายสิริพร</w:t>
            </w:r>
          </w:p>
        </w:tc>
        <w:tc>
          <w:tcPr>
            <w:tcW w:w="1638" w:type="dxa"/>
            <w:shd w:val="clear" w:color="auto" w:fill="EEECE1"/>
            <w:tcMar>
              <w:left w:w="115" w:type="dxa"/>
              <w:right w:w="432" w:type="dxa"/>
            </w:tcMar>
          </w:tcPr>
          <w:p w:rsidR="00AA1E47" w:rsidRPr="002923A9" w:rsidRDefault="001740CC" w:rsidP="00407758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200,000</w:t>
            </w:r>
          </w:p>
        </w:tc>
        <w:tc>
          <w:tcPr>
            <w:tcW w:w="1623" w:type="dxa"/>
            <w:shd w:val="clear" w:color="auto" w:fill="EEECE1"/>
            <w:tcMar>
              <w:left w:w="115" w:type="dxa"/>
              <w:right w:w="432" w:type="dxa"/>
            </w:tcMar>
          </w:tcPr>
          <w:p w:rsidR="00AA1E47" w:rsidRPr="002923A9" w:rsidRDefault="001740CC" w:rsidP="00407758">
            <w:pPr>
              <w:jc w:val="right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200,000</w:t>
            </w:r>
          </w:p>
        </w:tc>
        <w:tc>
          <w:tcPr>
            <w:tcW w:w="1701" w:type="dxa"/>
            <w:shd w:val="clear" w:color="auto" w:fill="EEECE1"/>
          </w:tcPr>
          <w:p w:rsidR="00AA1E47" w:rsidRPr="002923A9" w:rsidRDefault="001740CC" w:rsidP="001740CC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AA1E47" w:rsidRPr="002923A9" w:rsidRDefault="001740CC" w:rsidP="00407758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0.33%</w:t>
            </w:r>
          </w:p>
        </w:tc>
      </w:tr>
      <w:tr w:rsidR="00AA1E47" w:rsidRPr="002923A9" w:rsidTr="004F66A5">
        <w:tc>
          <w:tcPr>
            <w:tcW w:w="3510" w:type="dxa"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  <w:tcMar>
              <w:left w:w="115" w:type="dxa"/>
              <w:right w:w="432" w:type="dxa"/>
            </w:tcMar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623" w:type="dxa"/>
            <w:tcMar>
              <w:left w:w="115" w:type="dxa"/>
              <w:right w:w="432" w:type="dxa"/>
            </w:tcMar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AA1E47" w:rsidRPr="002923A9" w:rsidTr="004F66A5">
        <w:tc>
          <w:tcPr>
            <w:tcW w:w="3510" w:type="dxa"/>
            <w:shd w:val="clear" w:color="auto" w:fill="EEECE1"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นางธีรดา   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อำพันวงษ์</w:t>
            </w:r>
          </w:p>
        </w:tc>
        <w:tc>
          <w:tcPr>
            <w:tcW w:w="1638" w:type="dxa"/>
            <w:shd w:val="clear" w:color="auto" w:fill="EEECE1"/>
            <w:tcMar>
              <w:left w:w="115" w:type="dxa"/>
              <w:right w:w="432" w:type="dxa"/>
            </w:tcMar>
          </w:tcPr>
          <w:p w:rsidR="00AA1E47" w:rsidRPr="002923A9" w:rsidRDefault="001740CC" w:rsidP="00757B39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1,</w:t>
            </w:r>
            <w:r w:rsidR="00757B39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831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,</w:t>
            </w:r>
            <w:r w:rsidR="00757B39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32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5</w:t>
            </w:r>
          </w:p>
        </w:tc>
        <w:tc>
          <w:tcPr>
            <w:tcW w:w="1623" w:type="dxa"/>
            <w:shd w:val="clear" w:color="auto" w:fill="EEECE1"/>
            <w:tcMar>
              <w:left w:w="115" w:type="dxa"/>
              <w:right w:w="432" w:type="dxa"/>
            </w:tcMar>
          </w:tcPr>
          <w:p w:rsidR="00AA1E47" w:rsidRPr="002923A9" w:rsidRDefault="001740CC" w:rsidP="001740CC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1,831</w:t>
            </w:r>
            <w:r w:rsidR="0080089D"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,325</w:t>
            </w:r>
          </w:p>
        </w:tc>
        <w:tc>
          <w:tcPr>
            <w:tcW w:w="1701" w:type="dxa"/>
            <w:shd w:val="clear" w:color="auto" w:fill="EEECE1"/>
            <w:tcMar>
              <w:left w:w="115" w:type="dxa"/>
              <w:right w:w="432" w:type="dxa"/>
            </w:tcMar>
          </w:tcPr>
          <w:p w:rsidR="00AA1E47" w:rsidRPr="002923A9" w:rsidRDefault="00757B39" w:rsidP="00757B39">
            <w:pPr>
              <w:ind w:right="-29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AA1E47" w:rsidRPr="002923A9" w:rsidRDefault="0080089D" w:rsidP="00F8203A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3.05%</w:t>
            </w:r>
          </w:p>
        </w:tc>
      </w:tr>
      <w:tr w:rsidR="00AA1E47" w:rsidRPr="002923A9" w:rsidTr="004F66A5">
        <w:tc>
          <w:tcPr>
            <w:tcW w:w="3510" w:type="dxa"/>
          </w:tcPr>
          <w:p w:rsidR="00AA1E47" w:rsidRPr="002923A9" w:rsidRDefault="00AA1E47" w:rsidP="000336E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  <w:tcMar>
              <w:left w:w="115" w:type="dxa"/>
              <w:right w:w="432" w:type="dxa"/>
            </w:tcMar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623" w:type="dxa"/>
            <w:tcMar>
              <w:left w:w="115" w:type="dxa"/>
              <w:right w:w="432" w:type="dxa"/>
            </w:tcMar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tcMar>
              <w:left w:w="115" w:type="dxa"/>
              <w:right w:w="432" w:type="dxa"/>
            </w:tcMar>
          </w:tcPr>
          <w:p w:rsidR="00AA1E47" w:rsidRPr="002923A9" w:rsidRDefault="0080089D" w:rsidP="0080089D">
            <w:pPr>
              <w:ind w:right="-29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</w:tcPr>
          <w:p w:rsidR="00AA1E47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80089D" w:rsidRPr="002923A9" w:rsidTr="004F66A5">
        <w:tc>
          <w:tcPr>
            <w:tcW w:w="3510" w:type="dxa"/>
            <w:shd w:val="clear" w:color="auto" w:fill="EEECE1"/>
          </w:tcPr>
          <w:p w:rsidR="0080089D" w:rsidRPr="002923A9" w:rsidRDefault="0080089D" w:rsidP="00800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นายมนู      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ลีลา</w:t>
            </w:r>
            <w:proofErr w:type="spellStart"/>
            <w:r w:rsidRPr="002923A9">
              <w:rPr>
                <w:rFonts w:eastAsia="Times New Roman"/>
                <w:sz w:val="28"/>
                <w:szCs w:val="28"/>
                <w:cs/>
              </w:rPr>
              <w:t>นุวัฒน์</w:t>
            </w:r>
            <w:proofErr w:type="spellEnd"/>
          </w:p>
        </w:tc>
        <w:tc>
          <w:tcPr>
            <w:tcW w:w="1638" w:type="dxa"/>
            <w:shd w:val="clear" w:color="auto" w:fill="EEECE1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623" w:type="dxa"/>
            <w:shd w:val="clear" w:color="auto" w:fill="EEECE1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  <w:shd w:val="clear" w:color="auto" w:fill="EEECE1"/>
          </w:tcPr>
          <w:p w:rsidR="0080089D" w:rsidRPr="002923A9" w:rsidRDefault="0080089D" w:rsidP="0080089D">
            <w:pPr>
              <w:ind w:right="-29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80089D" w:rsidRPr="002923A9" w:rsidTr="004F66A5">
        <w:tc>
          <w:tcPr>
            <w:tcW w:w="3510" w:type="dxa"/>
          </w:tcPr>
          <w:p w:rsidR="0080089D" w:rsidRPr="002923A9" w:rsidRDefault="0080089D" w:rsidP="0080089D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623" w:type="dxa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701" w:type="dxa"/>
          </w:tcPr>
          <w:p w:rsidR="0080089D" w:rsidRPr="002923A9" w:rsidRDefault="0080089D" w:rsidP="0080089D">
            <w:pPr>
              <w:ind w:right="-29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80089D" w:rsidRPr="002923A9" w:rsidTr="004F66A5">
        <w:tc>
          <w:tcPr>
            <w:tcW w:w="3510" w:type="dxa"/>
            <w:shd w:val="clear" w:color="auto" w:fill="EEECE1"/>
          </w:tcPr>
          <w:p w:rsidR="0080089D" w:rsidRPr="002923A9" w:rsidRDefault="0080089D" w:rsidP="00800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นางทิพา</w:t>
            </w:r>
            <w:proofErr w:type="spellStart"/>
            <w:r w:rsidRPr="002923A9">
              <w:rPr>
                <w:rFonts w:eastAsia="Times New Roman"/>
                <w:sz w:val="28"/>
                <w:szCs w:val="28"/>
                <w:cs/>
              </w:rPr>
              <w:t>ภรณ์</w:t>
            </w:r>
            <w:proofErr w:type="spellEnd"/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โชควัฒนา</w:t>
            </w:r>
          </w:p>
        </w:tc>
        <w:tc>
          <w:tcPr>
            <w:tcW w:w="1638" w:type="dxa"/>
            <w:shd w:val="clear" w:color="auto" w:fill="EEECE1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135,000</w:t>
            </w:r>
          </w:p>
        </w:tc>
        <w:tc>
          <w:tcPr>
            <w:tcW w:w="1623" w:type="dxa"/>
            <w:shd w:val="clear" w:color="auto" w:fill="EEECE1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135,000</w:t>
            </w:r>
          </w:p>
        </w:tc>
        <w:tc>
          <w:tcPr>
            <w:tcW w:w="1701" w:type="dxa"/>
            <w:shd w:val="clear" w:color="auto" w:fill="EEECE1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80089D" w:rsidRPr="002923A9" w:rsidRDefault="0080089D" w:rsidP="0080089D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0.23%</w:t>
            </w:r>
          </w:p>
        </w:tc>
      </w:tr>
      <w:tr w:rsidR="0080089D" w:rsidRPr="002923A9" w:rsidTr="004F66A5">
        <w:tc>
          <w:tcPr>
            <w:tcW w:w="3510" w:type="dxa"/>
          </w:tcPr>
          <w:p w:rsidR="0080089D" w:rsidRPr="002923A9" w:rsidRDefault="0080089D" w:rsidP="0080089D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2,844,300</w:t>
            </w:r>
          </w:p>
        </w:tc>
        <w:tc>
          <w:tcPr>
            <w:tcW w:w="1623" w:type="dxa"/>
            <w:tcMar>
              <w:left w:w="115" w:type="dxa"/>
              <w:right w:w="432" w:type="dxa"/>
            </w:tcMar>
          </w:tcPr>
          <w:p w:rsidR="0080089D" w:rsidRPr="002923A9" w:rsidRDefault="0080089D" w:rsidP="0080089D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2,844,300</w:t>
            </w:r>
          </w:p>
        </w:tc>
        <w:tc>
          <w:tcPr>
            <w:tcW w:w="1701" w:type="dxa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536" w:type="dxa"/>
          </w:tcPr>
          <w:p w:rsidR="0080089D" w:rsidRPr="002923A9" w:rsidRDefault="0080089D" w:rsidP="0080089D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4.74%</w:t>
            </w:r>
          </w:p>
        </w:tc>
      </w:tr>
      <w:tr w:rsidR="00490A42" w:rsidRPr="002923A9" w:rsidTr="005D6833">
        <w:tc>
          <w:tcPr>
            <w:tcW w:w="3510" w:type="dxa"/>
            <w:shd w:val="clear" w:color="auto" w:fill="EEECE1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นาย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วร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>เทพ          อัศวเกษม</w:t>
            </w:r>
          </w:p>
        </w:tc>
        <w:tc>
          <w:tcPr>
            <w:tcW w:w="1638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490A42" w:rsidRPr="002923A9" w:rsidTr="005D6833">
        <w:tc>
          <w:tcPr>
            <w:tcW w:w="3510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80089D" w:rsidRPr="002923A9" w:rsidTr="004F66A5">
        <w:tc>
          <w:tcPr>
            <w:tcW w:w="3510" w:type="dxa"/>
            <w:shd w:val="clear" w:color="auto" w:fill="EEECE1"/>
          </w:tcPr>
          <w:p w:rsidR="0080089D" w:rsidRPr="002923A9" w:rsidRDefault="0080089D" w:rsidP="00800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นาง</w:t>
            </w:r>
            <w:proofErr w:type="spellStart"/>
            <w:r w:rsidRPr="002923A9">
              <w:rPr>
                <w:rFonts w:eastAsia="Times New Roman"/>
                <w:sz w:val="28"/>
                <w:szCs w:val="28"/>
                <w:cs/>
              </w:rPr>
              <w:t>วัชนี</w:t>
            </w:r>
            <w:proofErr w:type="spellEnd"/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   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</w:r>
            <w:proofErr w:type="spellStart"/>
            <w:r w:rsidRPr="002923A9">
              <w:rPr>
                <w:rFonts w:eastAsia="Times New Roman"/>
                <w:sz w:val="28"/>
                <w:szCs w:val="28"/>
                <w:cs/>
              </w:rPr>
              <w:t>วัฒน</w:t>
            </w:r>
            <w:proofErr w:type="spellEnd"/>
            <w:r w:rsidRPr="002923A9">
              <w:rPr>
                <w:rFonts w:eastAsia="Times New Roman"/>
                <w:sz w:val="28"/>
                <w:szCs w:val="28"/>
                <w:cs/>
              </w:rPr>
              <w:t>ถวัลย์วงศ์</w:t>
            </w:r>
          </w:p>
        </w:tc>
        <w:tc>
          <w:tcPr>
            <w:tcW w:w="1638" w:type="dxa"/>
            <w:shd w:val="clear" w:color="auto" w:fill="EEECE1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  <w:shd w:val="clear" w:color="auto" w:fill="EEECE1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shd w:val="clear" w:color="auto" w:fill="EEECE1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80089D" w:rsidRPr="002923A9" w:rsidTr="004F66A5">
        <w:tc>
          <w:tcPr>
            <w:tcW w:w="3510" w:type="dxa"/>
          </w:tcPr>
          <w:p w:rsidR="0080089D" w:rsidRPr="002923A9" w:rsidRDefault="0080089D" w:rsidP="0080089D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</w:tcPr>
          <w:p w:rsidR="0080089D" w:rsidRPr="002923A9" w:rsidRDefault="0080089D" w:rsidP="00800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8D08DA" w:rsidRPr="002923A9" w:rsidTr="0060389D">
        <w:tc>
          <w:tcPr>
            <w:tcW w:w="3510" w:type="dxa"/>
            <w:vMerge w:val="restart"/>
            <w:vAlign w:val="center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lastRenderedPageBreak/>
              <w:t>ชื่อ-สกุล</w:t>
            </w:r>
          </w:p>
        </w:tc>
        <w:tc>
          <w:tcPr>
            <w:tcW w:w="3261" w:type="dxa"/>
            <w:gridSpan w:val="2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จำนวนหุ้นที่ถือ (หุ้น)</w:t>
            </w:r>
          </w:p>
        </w:tc>
        <w:tc>
          <w:tcPr>
            <w:tcW w:w="1701" w:type="dxa"/>
            <w:vMerge w:val="restart"/>
            <w:vAlign w:val="center"/>
          </w:tcPr>
          <w:p w:rsidR="008D08DA" w:rsidRPr="002923A9" w:rsidRDefault="008D08DA" w:rsidP="0060389D">
            <w:pPr>
              <w:spacing w:before="12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 xml:space="preserve">จำนวนหุ้น </w:t>
            </w:r>
          </w:p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เพิ่ม/ลดระหว่างปี</w:t>
            </w:r>
          </w:p>
        </w:tc>
        <w:tc>
          <w:tcPr>
            <w:tcW w:w="1536" w:type="dxa"/>
            <w:vMerge w:val="restart"/>
            <w:vAlign w:val="center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hint="cs"/>
                <w:color w:val="000000"/>
                <w:sz w:val="28"/>
                <w:szCs w:val="28"/>
                <w:cs/>
              </w:rPr>
              <w:t>สัดส่วนการถือหุ้นในบริษัท</w:t>
            </w:r>
          </w:p>
        </w:tc>
      </w:tr>
      <w:tr w:rsidR="008D08DA" w:rsidRPr="002923A9" w:rsidTr="0060389D">
        <w:tc>
          <w:tcPr>
            <w:tcW w:w="3510" w:type="dxa"/>
            <w:vMerge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638" w:type="dxa"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31 ธันวาคม 2560</w:t>
            </w:r>
          </w:p>
        </w:tc>
        <w:tc>
          <w:tcPr>
            <w:tcW w:w="1623" w:type="dxa"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31 ธันวาคม 2561</w:t>
            </w:r>
          </w:p>
        </w:tc>
        <w:tc>
          <w:tcPr>
            <w:tcW w:w="1701" w:type="dxa"/>
            <w:vMerge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36" w:type="dxa"/>
            <w:vMerge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8D08DA" w:rsidRPr="002923A9" w:rsidTr="0060389D">
        <w:tc>
          <w:tcPr>
            <w:tcW w:w="3510" w:type="dxa"/>
            <w:tcBorders>
              <w:bottom w:val="single" w:sz="4" w:space="0" w:color="auto"/>
            </w:tcBorders>
            <w:shd w:val="clear" w:color="auto" w:fill="EEECE1"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นายวันชัย 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  <w:t>อ่ำพึ่ง</w:t>
            </w:r>
            <w:proofErr w:type="spellStart"/>
            <w:r w:rsidRPr="002923A9">
              <w:rPr>
                <w:rFonts w:eastAsia="Times New Roman"/>
                <w:sz w:val="28"/>
                <w:szCs w:val="28"/>
                <w:cs/>
              </w:rPr>
              <w:t>อาตม์</w:t>
            </w:r>
            <w:proofErr w:type="spellEnd"/>
          </w:p>
        </w:tc>
        <w:tc>
          <w:tcPr>
            <w:tcW w:w="1638" w:type="dxa"/>
            <w:tcBorders>
              <w:bottom w:val="single" w:sz="4" w:space="0" w:color="auto"/>
            </w:tcBorders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  <w:tcBorders>
              <w:bottom w:val="single" w:sz="4" w:space="0" w:color="auto"/>
            </w:tcBorders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8D08DA" w:rsidRPr="002923A9" w:rsidTr="0060389D">
        <w:tc>
          <w:tcPr>
            <w:tcW w:w="3510" w:type="dxa"/>
            <w:shd w:val="clear" w:color="auto" w:fill="FFFFFF"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  <w:shd w:val="clear" w:color="auto" w:fill="FFFFFF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  <w:shd w:val="clear" w:color="auto" w:fill="FFFFFF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shd w:val="clear" w:color="auto" w:fill="FFFFFF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  <w:shd w:val="clear" w:color="auto" w:fill="FFFFFF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8D08DA" w:rsidRPr="002923A9" w:rsidTr="0060389D">
        <w:trPr>
          <w:trHeight w:val="359"/>
        </w:trPr>
        <w:tc>
          <w:tcPr>
            <w:tcW w:w="3510" w:type="dxa"/>
            <w:shd w:val="clear" w:color="auto" w:fill="EEECE1"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นาย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คณิต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ab/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คุณา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>วุฒิ</w:t>
            </w:r>
          </w:p>
        </w:tc>
        <w:tc>
          <w:tcPr>
            <w:tcW w:w="1638" w:type="dxa"/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  <w:shd w:val="clear" w:color="auto" w:fill="EEECE1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8D08DA" w:rsidRPr="002923A9" w:rsidTr="0060389D">
        <w:tc>
          <w:tcPr>
            <w:tcW w:w="3510" w:type="dxa"/>
          </w:tcPr>
          <w:p w:rsidR="008D08DA" w:rsidRPr="002923A9" w:rsidRDefault="008D08DA" w:rsidP="0060389D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38" w:type="dxa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623" w:type="dxa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536" w:type="dxa"/>
          </w:tcPr>
          <w:p w:rsidR="008D08DA" w:rsidRPr="002923A9" w:rsidRDefault="008D08DA" w:rsidP="0060389D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</w:tbl>
    <w:p w:rsidR="00490A42" w:rsidRPr="002923A9" w:rsidRDefault="00490A42" w:rsidP="000336E2">
      <w:pPr>
        <w:jc w:val="thaiDistribute"/>
        <w:rPr>
          <w:rFonts w:eastAsia="Times New Roman"/>
          <w:b/>
          <w:bCs/>
          <w:color w:val="000000"/>
          <w:sz w:val="16"/>
          <w:szCs w:val="16"/>
          <w:u w:val="single"/>
        </w:rPr>
      </w:pPr>
    </w:p>
    <w:p w:rsidR="00000C45" w:rsidRPr="002923A9" w:rsidRDefault="00AA1E47" w:rsidP="000336E2">
      <w:pPr>
        <w:jc w:val="thaiDistribute"/>
        <w:rPr>
          <w:rFonts w:eastAsia="Times New Roman"/>
          <w:b/>
          <w:bCs/>
          <w:color w:val="000000"/>
          <w:sz w:val="32"/>
          <w:szCs w:val="32"/>
          <w:u w:val="single"/>
        </w:rPr>
      </w:pPr>
      <w:r w:rsidRPr="002923A9">
        <w:rPr>
          <w:rFonts w:eastAsia="Times New Roman" w:hint="cs"/>
          <w:b/>
          <w:bCs/>
          <w:color w:val="000000"/>
          <w:sz w:val="32"/>
          <w:szCs w:val="32"/>
          <w:u w:val="single"/>
          <w:cs/>
        </w:rPr>
        <w:t>ผู้บริหาร</w:t>
      </w:r>
    </w:p>
    <w:tbl>
      <w:tblPr>
        <w:tblpPr w:leftFromText="180" w:rightFromText="180" w:vertAnchor="text" w:horzAnchor="margin" w:tblpY="127"/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1842"/>
        <w:gridCol w:w="1843"/>
        <w:gridCol w:w="1701"/>
        <w:gridCol w:w="1253"/>
      </w:tblGrid>
      <w:tr w:rsidR="00490A42" w:rsidRPr="002923A9" w:rsidTr="00490A42">
        <w:trPr>
          <w:tblHeader/>
        </w:trPr>
        <w:tc>
          <w:tcPr>
            <w:tcW w:w="3369" w:type="dxa"/>
            <w:vMerge w:val="restart"/>
            <w:vAlign w:val="center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bookmarkStart w:id="9" w:name="_Toc383093268"/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ชื่อ-สกุล</w:t>
            </w:r>
          </w:p>
        </w:tc>
        <w:tc>
          <w:tcPr>
            <w:tcW w:w="3685" w:type="dxa"/>
            <w:gridSpan w:val="2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จำนวนหุ้น (หุ้น)</w:t>
            </w:r>
            <w:r w:rsidRPr="002923A9">
              <w:rPr>
                <w:rFonts w:eastAsia="Times New Roman"/>
                <w:color w:val="000000"/>
                <w:sz w:val="26"/>
                <w:szCs w:val="26"/>
              </w:rPr>
              <w:t>*</w:t>
            </w:r>
          </w:p>
        </w:tc>
        <w:tc>
          <w:tcPr>
            <w:tcW w:w="1701" w:type="dxa"/>
            <w:vMerge w:val="restart"/>
            <w:vAlign w:val="center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จำนวนหุ้นเพิ่ม/ลด</w:t>
            </w:r>
          </w:p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ระหว่างปี (หุ้น)</w:t>
            </w:r>
          </w:p>
        </w:tc>
        <w:tc>
          <w:tcPr>
            <w:tcW w:w="1253" w:type="dxa"/>
            <w:vMerge w:val="restart"/>
            <w:vAlign w:val="center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6"/>
                <w:szCs w:val="26"/>
                <w:cs/>
              </w:rPr>
            </w:pPr>
            <w:r w:rsidRPr="002923A9">
              <w:rPr>
                <w:rFonts w:eastAsia="Times New Roman" w:hint="cs"/>
                <w:color w:val="000000"/>
                <w:sz w:val="26"/>
                <w:szCs w:val="26"/>
                <w:cs/>
              </w:rPr>
              <w:t>สัดส่วนการถือหุ้นในบริษัท</w:t>
            </w:r>
          </w:p>
        </w:tc>
      </w:tr>
      <w:tr w:rsidR="00490A42" w:rsidRPr="002923A9" w:rsidTr="00490A42">
        <w:trPr>
          <w:tblHeader/>
        </w:trPr>
        <w:tc>
          <w:tcPr>
            <w:tcW w:w="3369" w:type="dxa"/>
            <w:vMerge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842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31 ธันวาคม 2560</w:t>
            </w:r>
          </w:p>
        </w:tc>
        <w:tc>
          <w:tcPr>
            <w:tcW w:w="1843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31 ธันวาคม 2561</w:t>
            </w:r>
          </w:p>
        </w:tc>
        <w:tc>
          <w:tcPr>
            <w:tcW w:w="1701" w:type="dxa"/>
            <w:vMerge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253" w:type="dxa"/>
            <w:vMerge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490A42" w:rsidRPr="002923A9" w:rsidTr="00490A42">
        <w:tc>
          <w:tcPr>
            <w:tcW w:w="3369" w:type="dxa"/>
            <w:shd w:val="clear" w:color="auto" w:fill="EEECE1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นางธีรดา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  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ab/>
              <w:t>อำพันวงษ์</w:t>
            </w:r>
          </w:p>
        </w:tc>
        <w:tc>
          <w:tcPr>
            <w:tcW w:w="1842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1,831,325</w:t>
            </w:r>
          </w:p>
        </w:tc>
        <w:tc>
          <w:tcPr>
            <w:tcW w:w="1843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1,831,325</w:t>
            </w:r>
          </w:p>
        </w:tc>
        <w:tc>
          <w:tcPr>
            <w:tcW w:w="1701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ind w:right="-290"/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253" w:type="dxa"/>
            <w:shd w:val="clear" w:color="auto" w:fill="EEECE1"/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3.05%</w:t>
            </w:r>
          </w:p>
        </w:tc>
      </w:tr>
      <w:tr w:rsidR="00490A42" w:rsidRPr="002923A9" w:rsidTr="00490A42">
        <w:tc>
          <w:tcPr>
            <w:tcW w:w="3369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2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843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ind w:right="-290"/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5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490A42" w:rsidRPr="002923A9" w:rsidTr="00490A42">
        <w:tc>
          <w:tcPr>
            <w:tcW w:w="3369" w:type="dxa"/>
            <w:shd w:val="clear" w:color="auto" w:fill="EEECE1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นาง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จันทรา</w:t>
            </w:r>
            <w:proofErr w:type="spellEnd"/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ab/>
              <w:t>ตั้งธนศฤงคาร</w:t>
            </w:r>
          </w:p>
        </w:tc>
        <w:tc>
          <w:tcPr>
            <w:tcW w:w="1842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843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253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490A42" w:rsidRPr="002923A9" w:rsidTr="00490A42">
        <w:tc>
          <w:tcPr>
            <w:tcW w:w="3369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2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51,210</w:t>
            </w:r>
          </w:p>
        </w:tc>
        <w:tc>
          <w:tcPr>
            <w:tcW w:w="1843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51,210</w:t>
            </w:r>
          </w:p>
        </w:tc>
        <w:tc>
          <w:tcPr>
            <w:tcW w:w="1701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5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0.09%</w:t>
            </w:r>
          </w:p>
        </w:tc>
      </w:tr>
      <w:tr w:rsidR="00490A42" w:rsidRPr="002923A9" w:rsidTr="00490A42">
        <w:tc>
          <w:tcPr>
            <w:tcW w:w="3369" w:type="dxa"/>
            <w:shd w:val="clear" w:color="auto" w:fill="EEECE1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นาง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สาวรัตนา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ab/>
              <w:t>วงศ์เลิศ</w:t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วิทย์</w:t>
            </w:r>
            <w:proofErr w:type="spellEnd"/>
          </w:p>
        </w:tc>
        <w:tc>
          <w:tcPr>
            <w:tcW w:w="1842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196,790</w:t>
            </w:r>
          </w:p>
        </w:tc>
        <w:tc>
          <w:tcPr>
            <w:tcW w:w="1843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196,790</w:t>
            </w:r>
          </w:p>
        </w:tc>
        <w:tc>
          <w:tcPr>
            <w:tcW w:w="1701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253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0.33%</w:t>
            </w:r>
          </w:p>
        </w:tc>
      </w:tr>
      <w:tr w:rsidR="00490A42" w:rsidRPr="002923A9" w:rsidTr="00490A42">
        <w:tc>
          <w:tcPr>
            <w:tcW w:w="3369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2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843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5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490A42" w:rsidRPr="002923A9" w:rsidTr="00490A42">
        <w:tc>
          <w:tcPr>
            <w:tcW w:w="3369" w:type="dxa"/>
            <w:shd w:val="clear" w:color="auto" w:fill="EEECE1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นา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>งสาวศิริพร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ab/>
              <w:t>ตั้งธนศฤงคาร</w:t>
            </w:r>
          </w:p>
        </w:tc>
        <w:tc>
          <w:tcPr>
            <w:tcW w:w="1842" w:type="dxa"/>
            <w:shd w:val="clear" w:color="auto" w:fill="EEECE1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2,000</w:t>
            </w:r>
          </w:p>
        </w:tc>
        <w:tc>
          <w:tcPr>
            <w:tcW w:w="1843" w:type="dxa"/>
            <w:shd w:val="clear" w:color="auto" w:fill="EEECE1"/>
          </w:tcPr>
          <w:p w:rsidR="00490A42" w:rsidRPr="002923A9" w:rsidRDefault="00490A42" w:rsidP="00490A42">
            <w:pPr>
              <w:ind w:right="293"/>
              <w:jc w:val="right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2,000</w:t>
            </w:r>
          </w:p>
        </w:tc>
        <w:tc>
          <w:tcPr>
            <w:tcW w:w="1701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53" w:type="dxa"/>
            <w:shd w:val="clear" w:color="auto" w:fill="EEECE1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0.00%</w:t>
            </w:r>
          </w:p>
        </w:tc>
      </w:tr>
      <w:tr w:rsidR="00490A42" w:rsidRPr="002923A9" w:rsidTr="00490A42">
        <w:tc>
          <w:tcPr>
            <w:tcW w:w="3369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2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843" w:type="dxa"/>
          </w:tcPr>
          <w:p w:rsidR="00490A42" w:rsidRPr="002923A9" w:rsidRDefault="00490A42" w:rsidP="00490A42">
            <w:pPr>
              <w:ind w:right="293"/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  <w:tc>
          <w:tcPr>
            <w:tcW w:w="125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</w:p>
        </w:tc>
      </w:tr>
      <w:tr w:rsidR="00490A42" w:rsidRPr="002923A9" w:rsidTr="00490A42">
        <w:tc>
          <w:tcPr>
            <w:tcW w:w="3369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ดร. ภัทร</w:t>
            </w:r>
            <w:r w:rsidRPr="002923A9">
              <w:rPr>
                <w:rFonts w:eastAsia="Times New Roman"/>
                <w:sz w:val="28"/>
                <w:szCs w:val="28"/>
                <w:cs/>
              </w:rPr>
              <w:t xml:space="preserve">      </w:t>
            </w:r>
            <w:r w:rsidRPr="002923A9">
              <w:rPr>
                <w:rFonts w:eastAsia="Times New Roman" w:hint="cs"/>
                <w:sz w:val="28"/>
                <w:szCs w:val="28"/>
                <w:cs/>
              </w:rPr>
              <w:tab/>
            </w:r>
            <w:proofErr w:type="spellStart"/>
            <w:r w:rsidRPr="002923A9">
              <w:rPr>
                <w:rFonts w:eastAsia="Times New Roman" w:hint="cs"/>
                <w:sz w:val="28"/>
                <w:szCs w:val="28"/>
                <w:cs/>
              </w:rPr>
              <w:t>ปทุ</w:t>
            </w:r>
            <w:proofErr w:type="spellEnd"/>
            <w:r w:rsidRPr="002923A9">
              <w:rPr>
                <w:rFonts w:eastAsia="Times New Roman" w:hint="cs"/>
                <w:sz w:val="28"/>
                <w:szCs w:val="28"/>
                <w:cs/>
              </w:rPr>
              <w:t>มารักษ์</w:t>
            </w:r>
          </w:p>
        </w:tc>
        <w:tc>
          <w:tcPr>
            <w:tcW w:w="1842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1843" w:type="dxa"/>
          </w:tcPr>
          <w:p w:rsidR="00490A42" w:rsidRPr="002923A9" w:rsidRDefault="00490A42" w:rsidP="00490A42">
            <w:pPr>
              <w:ind w:right="317"/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125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</w:tr>
      <w:tr w:rsidR="00490A42" w:rsidRPr="002923A9" w:rsidTr="00490A42">
        <w:tc>
          <w:tcPr>
            <w:tcW w:w="3369" w:type="dxa"/>
          </w:tcPr>
          <w:p w:rsidR="00490A42" w:rsidRPr="002923A9" w:rsidRDefault="00490A42" w:rsidP="00490A42">
            <w:pPr>
              <w:jc w:val="thaiDistribut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842" w:type="dxa"/>
            <w:tcMar>
              <w:left w:w="115" w:type="dxa"/>
              <w:right w:w="432" w:type="dxa"/>
            </w:tcMar>
          </w:tcPr>
          <w:p w:rsidR="00490A42" w:rsidRPr="002923A9" w:rsidRDefault="00490A42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1843" w:type="dxa"/>
          </w:tcPr>
          <w:p w:rsidR="00490A42" w:rsidRPr="002923A9" w:rsidRDefault="00490A42" w:rsidP="00490A42">
            <w:pPr>
              <w:ind w:right="317"/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1701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1253" w:type="dxa"/>
          </w:tcPr>
          <w:p w:rsidR="00490A42" w:rsidRPr="002923A9" w:rsidRDefault="00490A42" w:rsidP="00490A42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-</w:t>
            </w:r>
          </w:p>
        </w:tc>
      </w:tr>
    </w:tbl>
    <w:bookmarkStart w:id="10" w:name="ความรับผิดชอบต่อสังคม"/>
    <w:p w:rsidR="005561BA" w:rsidRPr="002923A9" w:rsidRDefault="00716318" w:rsidP="00EB157C">
      <w:pPr>
        <w:numPr>
          <w:ilvl w:val="0"/>
          <w:numId w:val="101"/>
        </w:numPr>
        <w:spacing w:before="240"/>
        <w:ind w:left="446" w:hanging="446"/>
        <w:outlineLvl w:val="1"/>
        <w:rPr>
          <w:b/>
          <w:bCs/>
          <w:sz w:val="32"/>
          <w:szCs w:val="32"/>
          <w:u w:val="single"/>
        </w:rPr>
      </w:pPr>
      <w:r w:rsidRPr="00C26A31">
        <w:rPr>
          <w:b/>
          <w:bCs/>
          <w:sz w:val="32"/>
          <w:szCs w:val="32"/>
          <w:u w:val="single"/>
          <w:cs/>
        </w:rPr>
        <w:fldChar w:fldCharType="begin"/>
      </w:r>
      <w:r w:rsidRPr="00C26A31">
        <w:rPr>
          <w:b/>
          <w:bCs/>
          <w:sz w:val="32"/>
          <w:szCs w:val="32"/>
          <w:u w:val="single"/>
          <w:cs/>
        </w:rPr>
        <w:instrText xml:space="preserve"> </w:instrText>
      </w:r>
      <w:r w:rsidRPr="00C26A31">
        <w:rPr>
          <w:b/>
          <w:bCs/>
          <w:sz w:val="32"/>
          <w:szCs w:val="32"/>
          <w:u w:val="single"/>
        </w:rPr>
        <w:instrText xml:space="preserve">HYPERLINK  \l </w:instrText>
      </w:r>
      <w:r w:rsidRPr="00C26A31">
        <w:rPr>
          <w:b/>
          <w:bCs/>
          <w:sz w:val="32"/>
          <w:szCs w:val="32"/>
          <w:u w:val="single"/>
          <w:cs/>
        </w:rPr>
        <w:instrText xml:space="preserve">"สารบัญ" </w:instrText>
      </w:r>
      <w:r w:rsidRPr="00C26A31">
        <w:rPr>
          <w:b/>
          <w:bCs/>
          <w:sz w:val="32"/>
          <w:szCs w:val="32"/>
          <w:u w:val="single"/>
          <w:cs/>
        </w:rPr>
        <w:fldChar w:fldCharType="separate"/>
      </w:r>
      <w:r w:rsidR="005561BA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>ความรับผิดชอบต่อสังคม</w:t>
      </w:r>
      <w:bookmarkEnd w:id="9"/>
      <w:r w:rsidR="002E4030" w:rsidRPr="00C26A31">
        <w:rPr>
          <w:rStyle w:val="Hyperlink"/>
          <w:b/>
          <w:bCs/>
          <w:color w:val="auto"/>
          <w:sz w:val="32"/>
          <w:szCs w:val="32"/>
        </w:rPr>
        <w:t xml:space="preserve"> (Corporate</w:t>
      </w:r>
      <w:r w:rsidR="002E4030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 xml:space="preserve"> </w:t>
      </w:r>
      <w:r w:rsidR="002E4030" w:rsidRPr="00C26A31">
        <w:rPr>
          <w:rStyle w:val="Hyperlink"/>
          <w:b/>
          <w:bCs/>
          <w:color w:val="auto"/>
          <w:sz w:val="32"/>
          <w:szCs w:val="32"/>
        </w:rPr>
        <w:t>Social</w:t>
      </w:r>
      <w:r w:rsidR="002E4030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 xml:space="preserve"> </w:t>
      </w:r>
      <w:r w:rsidR="002E4030" w:rsidRPr="00C26A31">
        <w:rPr>
          <w:rStyle w:val="Hyperlink"/>
          <w:b/>
          <w:bCs/>
          <w:color w:val="auto"/>
          <w:sz w:val="32"/>
          <w:szCs w:val="32"/>
        </w:rPr>
        <w:t>Responsibilities</w:t>
      </w:r>
      <w:r w:rsidR="002E4030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 xml:space="preserve"> </w:t>
      </w:r>
      <w:r w:rsidR="002E4030" w:rsidRPr="00C26A31">
        <w:rPr>
          <w:rStyle w:val="Hyperlink"/>
          <w:b/>
          <w:bCs/>
          <w:color w:val="auto"/>
          <w:sz w:val="32"/>
          <w:szCs w:val="32"/>
        </w:rPr>
        <w:t>:</w:t>
      </w:r>
      <w:r w:rsidR="002E4030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 xml:space="preserve"> </w:t>
      </w:r>
      <w:r w:rsidR="002E4030" w:rsidRPr="00C26A31">
        <w:rPr>
          <w:rStyle w:val="Hyperlink"/>
          <w:b/>
          <w:bCs/>
          <w:color w:val="auto"/>
          <w:sz w:val="32"/>
          <w:szCs w:val="32"/>
        </w:rPr>
        <w:t>CSR)</w:t>
      </w:r>
      <w:r w:rsidRPr="00C26A31">
        <w:rPr>
          <w:b/>
          <w:bCs/>
          <w:sz w:val="32"/>
          <w:szCs w:val="32"/>
          <w:u w:val="single"/>
          <w:cs/>
        </w:rPr>
        <w:fldChar w:fldCharType="end"/>
      </w:r>
    </w:p>
    <w:bookmarkEnd w:id="10"/>
    <w:p w:rsidR="00640E61" w:rsidRPr="002923A9" w:rsidRDefault="00640E61" w:rsidP="00640E61">
      <w:pPr>
        <w:ind w:left="36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cs/>
        </w:rPr>
        <w:t>บริษัทคำนึงถึงความรับผิดชอบต่อสังคมเพื่อความยั่งยืนของกิจการและสังคมโดยรวม ดังนี้</w:t>
      </w:r>
    </w:p>
    <w:p w:rsidR="005B6E4F" w:rsidRPr="002923A9" w:rsidRDefault="005B6E4F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การประกอบกิจการด้วยความเป็นธรรม</w:t>
      </w:r>
    </w:p>
    <w:p w:rsidR="005B6E4F" w:rsidRPr="002923A9" w:rsidRDefault="005B6E4F" w:rsidP="00234611">
      <w:pPr>
        <w:tabs>
          <w:tab w:val="left" w:pos="142"/>
          <w:tab w:val="left" w:pos="709"/>
        </w:tabs>
        <w:ind w:firstLine="567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/>
          <w:sz w:val="32"/>
          <w:szCs w:val="32"/>
          <w:cs/>
        </w:rPr>
        <w:t xml:space="preserve">คณะกรรมการบริษัทตระหนักและให้ความสำคัญต่อการประกอบกิจการด้วยความเป็นธรรม </w:t>
      </w:r>
      <w:r w:rsidRPr="002923A9">
        <w:rPr>
          <w:rFonts w:eastAsia="Times New Roman"/>
          <w:sz w:val="32"/>
          <w:szCs w:val="32"/>
          <w:cs/>
          <w:lang w:val="en"/>
        </w:rPr>
        <w:t>คำนึงถึงความเสมอภาค ไม่เอารัดเอาเปรียบและมีความซื่อสัตย์ในการดำเนินธุรกิจ รักษาผลประโยชน์ของผู้มีส่วนได้เสียตามหลักการกำกับดูแลกิจการที่ดี โดยมีการบริหารจัดการดังนี้</w:t>
      </w:r>
    </w:p>
    <w:p w:rsidR="005B6E4F" w:rsidRPr="002923A9" w:rsidRDefault="005B6E4F" w:rsidP="00EF144A">
      <w:pPr>
        <w:numPr>
          <w:ilvl w:val="0"/>
          <w:numId w:val="47"/>
        </w:numPr>
        <w:tabs>
          <w:tab w:val="clear" w:pos="720"/>
        </w:tabs>
        <w:ind w:left="0" w:firstLine="360"/>
        <w:jc w:val="thaiDistribute"/>
        <w:rPr>
          <w:rFonts w:eastAsia="Times New Roman"/>
          <w:sz w:val="32"/>
          <w:szCs w:val="32"/>
          <w:lang w:val="en"/>
        </w:rPr>
      </w:pPr>
      <w:r w:rsidRPr="002923A9">
        <w:rPr>
          <w:rFonts w:eastAsia="Times New Roman"/>
          <w:sz w:val="32"/>
          <w:szCs w:val="32"/>
          <w:cs/>
        </w:rPr>
        <w:t>บริษัทให้ความสำคัญต่อพนักงานทุกคนซึ่งถือเป็นทรัพยากรที่มีคุณค่า จึงมีการส่งเสริมและสนับสนุนการดูแล</w:t>
      </w:r>
      <w:proofErr w:type="spellStart"/>
      <w:r w:rsidRPr="002923A9">
        <w:rPr>
          <w:rFonts w:eastAsia="Times New Roman"/>
          <w:sz w:val="32"/>
          <w:szCs w:val="32"/>
          <w:cs/>
        </w:rPr>
        <w:t>สวัสดิ</w:t>
      </w:r>
      <w:proofErr w:type="spellEnd"/>
      <w:r w:rsidRPr="002923A9">
        <w:rPr>
          <w:rFonts w:eastAsia="Times New Roman"/>
          <w:sz w:val="32"/>
          <w:szCs w:val="32"/>
          <w:cs/>
        </w:rPr>
        <w:t>ภาพและคุณภาพชีวิตของพนักงานให้ดีที่สุด โดยจัดให</w:t>
      </w:r>
      <w:r w:rsidR="007C4B64" w:rsidRPr="002923A9">
        <w:rPr>
          <w:rFonts w:eastAsia="Times New Roman"/>
          <w:sz w:val="32"/>
          <w:szCs w:val="32"/>
          <w:cs/>
        </w:rPr>
        <w:t xml:space="preserve">้มีการจ่ายค่าตอบแทนที่เหมาะสม </w:t>
      </w:r>
      <w:r w:rsidRPr="002923A9">
        <w:rPr>
          <w:rFonts w:eastAsia="Times New Roman"/>
          <w:sz w:val="32"/>
          <w:szCs w:val="32"/>
          <w:cs/>
        </w:rPr>
        <w:t>เที่ยงธรรมภายใต้บรรยากาศการทำงานที่มีความสุข และมีสวัสดิการต่างๆ เช่น การตรวจสุขภาพประจำปี กองทุนสำรองเลี้ยงชีพ การจัดทำกรมธรรม์ประกันภัยอุบัติเหตุกลุ่มที่ครอบคลุมการเสียชีวิตทุกกรณี เงินช่วยเหลือกรณีพนักงานหรือบิดามารดาของพนักงานหรือคู่สมรสเสียชีวิต การฉีดวัคซีนป้องกันไข้หวัดใหญ่สายพันธุ์ใหม่</w:t>
      </w:r>
      <w:r w:rsidRPr="002923A9">
        <w:rPr>
          <w:rFonts w:eastAsia="Times New Roman"/>
          <w:sz w:val="32"/>
          <w:szCs w:val="32"/>
          <w:cs/>
          <w:lang w:val="en"/>
        </w:rPr>
        <w:t xml:space="preserve"> เป็นต้น</w:t>
      </w:r>
    </w:p>
    <w:p w:rsidR="005B6E4F" w:rsidRPr="002923A9" w:rsidRDefault="00757B39" w:rsidP="00EF144A">
      <w:pPr>
        <w:numPr>
          <w:ilvl w:val="0"/>
          <w:numId w:val="47"/>
        </w:numPr>
        <w:tabs>
          <w:tab w:val="clear" w:pos="720"/>
        </w:tabs>
        <w:ind w:left="0" w:firstLine="360"/>
        <w:jc w:val="thaiDistribute"/>
        <w:rPr>
          <w:rFonts w:eastAsia="Times New Roman"/>
          <w:sz w:val="32"/>
          <w:szCs w:val="32"/>
          <w:lang w:val="en"/>
        </w:rPr>
      </w:pPr>
      <w:r w:rsidRPr="002923A9">
        <w:rPr>
          <w:color w:val="000000"/>
          <w:sz w:val="32"/>
          <w:szCs w:val="32"/>
          <w:cs/>
          <w:lang w:val="en"/>
        </w:rPr>
        <w:t>บริษัทได้ให้ความสำคัญและรับผิดชอบต่อลูกค้าทุกรายอย่างสม่ำเสมอ มีความมุ่งมั่นที่จะสร้างความพึงพอใจและรักษาสัมพันธภาพที่ยั่งยืน โดยมุ่งพัฒนาผลิตภัณฑ์ เอาใจใส่และรับผิดชอบต่อลูกค้า โดยลูกค้าจะต้องได้รับสินค้า/บริการที่ดี มีคุณภาพ ความปลอดภัย ในระดับราคาที่เหมาะสม และเป็นไปตามมาตรฐานที่ได้กำหนดไว้ รวมถึงไม่นำข้อมูลของลูกค้ามาใช้เพื่อประโยชน์ของบริษัทและผู้ที่เกี่ยวข้อง</w:t>
      </w:r>
      <w:r w:rsidRPr="002923A9">
        <w:rPr>
          <w:color w:val="000000"/>
          <w:sz w:val="32"/>
          <w:szCs w:val="32"/>
          <w:lang w:val="en"/>
        </w:rPr>
        <w:t xml:space="preserve"> </w:t>
      </w:r>
      <w:r w:rsidRPr="002923A9">
        <w:rPr>
          <w:color w:val="000000"/>
          <w:sz w:val="32"/>
          <w:szCs w:val="32"/>
          <w:cs/>
          <w:lang w:val="en"/>
        </w:rPr>
        <w:t>พร้อมทั้งมีหน่วยงานลูกค้าสัมพันธ์</w:t>
      </w:r>
      <w:r w:rsidRPr="002923A9">
        <w:rPr>
          <w:color w:val="000000"/>
          <w:sz w:val="32"/>
          <w:szCs w:val="32"/>
          <w:cs/>
        </w:rPr>
        <w:t xml:space="preserve"> (</w:t>
      </w:r>
      <w:r w:rsidRPr="002923A9">
        <w:rPr>
          <w:color w:val="000000"/>
          <w:sz w:val="32"/>
          <w:szCs w:val="32"/>
        </w:rPr>
        <w:t>Call Center</w:t>
      </w:r>
      <w:r w:rsidRPr="002923A9">
        <w:rPr>
          <w:color w:val="000000"/>
          <w:sz w:val="32"/>
          <w:szCs w:val="32"/>
          <w:cs/>
        </w:rPr>
        <w:t xml:space="preserve">) โทร </w:t>
      </w:r>
      <w:r w:rsidRPr="002923A9">
        <w:rPr>
          <w:color w:val="000000"/>
          <w:sz w:val="32"/>
          <w:szCs w:val="32"/>
        </w:rPr>
        <w:t xml:space="preserve">02-295-1333 </w:t>
      </w:r>
      <w:r w:rsidRPr="002923A9">
        <w:rPr>
          <w:color w:val="000000"/>
          <w:sz w:val="32"/>
          <w:szCs w:val="32"/>
          <w:cs/>
        </w:rPr>
        <w:t>ที่ทำหน้าที่ในการรับข้อร้องเรียน ข้อเสนอแนะ และคำปรึกษาในตัวสินค้าและบริการจากลูกค้า</w:t>
      </w:r>
    </w:p>
    <w:p w:rsidR="005B6E4F" w:rsidRPr="002923A9" w:rsidRDefault="005B6E4F" w:rsidP="00EF144A">
      <w:pPr>
        <w:numPr>
          <w:ilvl w:val="0"/>
          <w:numId w:val="47"/>
        </w:numPr>
        <w:tabs>
          <w:tab w:val="clear" w:pos="720"/>
        </w:tabs>
        <w:ind w:left="0" w:firstLine="360"/>
        <w:jc w:val="thaiDistribute"/>
        <w:rPr>
          <w:rFonts w:eastAsia="Times New Roman"/>
          <w:sz w:val="32"/>
          <w:szCs w:val="32"/>
          <w:lang w:val="en"/>
        </w:rPr>
      </w:pPr>
      <w:r w:rsidRPr="002923A9">
        <w:rPr>
          <w:rFonts w:eastAsia="Times New Roman"/>
          <w:sz w:val="32"/>
          <w:szCs w:val="32"/>
          <w:cs/>
        </w:rPr>
        <w:lastRenderedPageBreak/>
        <w:t>บริษัทปฏิบัติต่อคู่ค้าตามเงื่อนไขทางการค้าที่สุจริตด้วยความเสมอภาคและเป็นธรรม สร้างสัมพันธภาพที่ดีต่อกัน มีการแลกเปลี่ยนความรู้และร่วมกันพัฒนาเพิ่มคุณค่าสินค้าและบริการ เคารพสิทธิซึ่งกันและกัน ยึดถือการปฏิบัติตามสัญญาและคำมั่นที่ให้ไว้กับคู่ค้าอย่างเคร่งครัด มีจรรยาบรรณในการดำเนินธุรกิจ ไม่เรียก รับ หรือยินยอมที่จะรับทรัพย์สิน หรือประโยชน์อื่นใดที่นอกเหนือจากข้อตกลงทางการค้า</w:t>
      </w:r>
    </w:p>
    <w:p w:rsidR="005B6E4F" w:rsidRPr="002923A9" w:rsidRDefault="005B6E4F" w:rsidP="00EF144A">
      <w:pPr>
        <w:numPr>
          <w:ilvl w:val="0"/>
          <w:numId w:val="47"/>
        </w:numPr>
        <w:tabs>
          <w:tab w:val="clear" w:pos="720"/>
          <w:tab w:val="num" w:pos="0"/>
        </w:tabs>
        <w:ind w:left="0" w:firstLine="360"/>
        <w:jc w:val="thaiDistribute"/>
        <w:rPr>
          <w:rFonts w:eastAsia="Times New Roman"/>
          <w:sz w:val="32"/>
          <w:szCs w:val="32"/>
          <w:lang w:val="en"/>
        </w:rPr>
      </w:pPr>
      <w:r w:rsidRPr="002923A9">
        <w:rPr>
          <w:rFonts w:eastAsia="Times New Roman"/>
          <w:sz w:val="32"/>
          <w:szCs w:val="32"/>
          <w:cs/>
        </w:rPr>
        <w:t>บริษัทปฏิบัติตามข้อตกลงในเงื่อนไขการค้าต่อเจ้าหนี้ทางการค้าของบริษัททุกรายอย่างเคร่งครัดมาโดยตลอด ไม่ว่าจะเป็นเจ้าหนี้เงินกู้หรือเจ้าหนี้ทางการค้า โดยได้มีการจ่ายเงินให้กับเจ้าหนี้เงินกู้ และ/หรือเจ้าหนี้ทางการค้าตรงตามเงื่อนไขการชำระเงินที่ได้ตกลงกันไว้โดยไม่ผิดนัด</w:t>
      </w:r>
    </w:p>
    <w:p w:rsidR="007C4B64" w:rsidRPr="002923A9" w:rsidRDefault="00757B39" w:rsidP="007C4B64">
      <w:pPr>
        <w:numPr>
          <w:ilvl w:val="0"/>
          <w:numId w:val="47"/>
        </w:numPr>
        <w:tabs>
          <w:tab w:val="clear" w:pos="720"/>
          <w:tab w:val="num" w:pos="0"/>
        </w:tabs>
        <w:ind w:left="0" w:firstLine="360"/>
        <w:jc w:val="thaiDistribute"/>
        <w:rPr>
          <w:rFonts w:eastAsia="Times New Roman"/>
          <w:sz w:val="32"/>
          <w:szCs w:val="32"/>
          <w:lang w:val="en"/>
        </w:rPr>
      </w:pPr>
      <w:r w:rsidRPr="002923A9">
        <w:rPr>
          <w:color w:val="000000"/>
          <w:sz w:val="32"/>
          <w:szCs w:val="32"/>
          <w:cs/>
        </w:rPr>
        <w:t xml:space="preserve">บริษัทปฏิบัติตามกรอบการแข่งขันทางการค้าที่สุจริต โดยยึดมั่นในการดำเนินธุรกิจด้วยความเป็นธรรม ภายใต้กรอบของกฎหมายอย่างเคร่งครัด </w:t>
      </w:r>
      <w:r w:rsidRPr="002923A9">
        <w:rPr>
          <w:color w:val="000000"/>
          <w:sz w:val="32"/>
          <w:szCs w:val="32"/>
          <w:cs/>
          <w:lang w:val="en"/>
        </w:rPr>
        <w:t>ยึดถือกติกาของการแข่งขันที่ดีอย่างเสมอภาคกัน ไม่กีดกันผู้อื่นในการเข้าร่วมแข่งขันทางธุรกิจ</w:t>
      </w:r>
      <w:r w:rsidRPr="002923A9">
        <w:rPr>
          <w:color w:val="000000"/>
          <w:sz w:val="32"/>
          <w:szCs w:val="32"/>
          <w:cs/>
        </w:rPr>
        <w:t xml:space="preserve"> โดยในปีที่ผ่านมาบริษัทไม่มีข้อพิพาทใดๆ ในเรื่องที่เกี่ยวกับคู่แข่งทางการค้า</w:t>
      </w:r>
    </w:p>
    <w:p w:rsidR="00757B39" w:rsidRPr="002923A9" w:rsidRDefault="00757B39" w:rsidP="007C4B64">
      <w:pPr>
        <w:numPr>
          <w:ilvl w:val="0"/>
          <w:numId w:val="47"/>
        </w:numPr>
        <w:tabs>
          <w:tab w:val="clear" w:pos="720"/>
          <w:tab w:val="num" w:pos="0"/>
        </w:tabs>
        <w:ind w:left="0" w:firstLine="360"/>
        <w:jc w:val="thaiDistribute"/>
        <w:rPr>
          <w:rFonts w:eastAsia="Times New Roman"/>
          <w:sz w:val="32"/>
          <w:szCs w:val="32"/>
          <w:lang w:val="en"/>
        </w:rPr>
      </w:pPr>
      <w:r w:rsidRPr="002923A9">
        <w:rPr>
          <w:color w:val="000000"/>
          <w:sz w:val="32"/>
          <w:szCs w:val="32"/>
          <w:cs/>
        </w:rPr>
        <w:t>บริษัทให้ความสำคัญต่อการดูแลคุ้มครองสิทธิของผู้ถือหุ้นทุกรายอย่างเท่าเทียมและเป็นธรรมทั้งสิทธิขั้นพื้นฐานตามกฎหมาย สิทธิในการรับทราบข้อมูล สิทธิในการเข้าประชุมผู้ถือหุ้นและออกเสียงลงคะแนน สิทธิในการแสดงความคิดเห็นอย่างอิสระในที่ประชุมผู้ถือหุ้น สิทธิที่จะได้รับผลตอบแทนอย่างเหมาะสม รวมถึงมีมาตรการการดูแลและป้องกันการใช้ข้อมูลภายในเกี่ยวกับข่าวสารที่เป็นความลับ</w:t>
      </w: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การต่อต้านการทุจริตคอร์รัปชั่น</w:t>
      </w:r>
    </w:p>
    <w:p w:rsidR="003D4794" w:rsidRPr="002923A9" w:rsidRDefault="00757B39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บริษัทต่อต้านการคอร์รัปชั่นทุกรูปแบบ ด้วยตระหนักว่าการให้สินบนและการคอร์รัปชั่นเป็นภัยร้ายแรงต่อการแข่งขันอย่างเสรีและเป็นธรรม รวมทั้งก่อให้เกิดความเสียหายต่อการพัฒนาเศรษฐกิจและสังคมและไม่มีนโยบายเสนอสินบนหรือสิ่งตอบแทนในรูปแบบใดๆ ไม่ว่าทางตรงหรือทางอ้อม แก่ผู้ที่เกี่ยวข้องทางธุรกิจ เพื่อให้ได้มาหรือคงไว้ซึ่งประโยชน์หรือความได้เปรียบทางธุรกิจ</w:t>
      </w:r>
    </w:p>
    <w:p w:rsidR="004422D0" w:rsidRPr="002923A9" w:rsidRDefault="00757B39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บริษัทมุ่งมั่นที่จะด</w:t>
      </w:r>
      <w:r w:rsidRPr="002923A9">
        <w:rPr>
          <w:rFonts w:hint="cs"/>
          <w:sz w:val="32"/>
          <w:szCs w:val="32"/>
          <w:cs/>
        </w:rPr>
        <w:t>ำ</w:t>
      </w:r>
      <w:r w:rsidRPr="002923A9">
        <w:rPr>
          <w:sz w:val="32"/>
          <w:szCs w:val="32"/>
          <w:cs/>
        </w:rPr>
        <w:t>เนินธุรกิจด้วยความโปร่งใส เป็นธรรม โดยจัดให้มีแนวทางในการต่อต้านการทุจริตคอร์รัปชั่น</w:t>
      </w:r>
      <w:r w:rsidRPr="002923A9">
        <w:rPr>
          <w:rFonts w:hint="cs"/>
          <w:sz w:val="32"/>
          <w:szCs w:val="32"/>
          <w:cs/>
        </w:rPr>
        <w:t>ทุกรูปแบบ</w:t>
      </w:r>
      <w:r w:rsidRPr="002923A9">
        <w:rPr>
          <w:sz w:val="32"/>
          <w:szCs w:val="32"/>
          <w:cs/>
        </w:rPr>
        <w:t xml:space="preserve"> รวมถึงการสร้างจิตส</w:t>
      </w:r>
      <w:r w:rsidRPr="002923A9">
        <w:rPr>
          <w:rFonts w:hint="cs"/>
          <w:sz w:val="32"/>
          <w:szCs w:val="32"/>
          <w:cs/>
        </w:rPr>
        <w:t>ำ</w:t>
      </w:r>
      <w:r w:rsidRPr="002923A9">
        <w:rPr>
          <w:sz w:val="32"/>
          <w:szCs w:val="32"/>
          <w:cs/>
        </w:rPr>
        <w:t>นึก ค่านิยม ทัศนคติ และปลูกฝังจนกลายเป็นวัฒนธรรมองค์กรที่จะส่งเสริมให้กรรมการบริษัท ผู้บริหาร และพนักงานทุกระดับต้องปฏิบัติตามกฎหมายและระเบียบข้อบังคับที่เกี่ยวข้อง ตลอดจนไม่สนับสนุนให้มีการสร้างความสำเร็จของงานด้วยวิธีการทุจริต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รวมถึงการไม่ให้หรือมีส่วนร่วมในการให้สินบนแก่หน่วยงานอื่นทั้งภาครัฐและเอกชน ไม่ว่าจะเพื่อประโยชน์ของตนเองหรือของผู้อื่นก็ตาม</w:t>
      </w:r>
    </w:p>
    <w:p w:rsidR="00757B39" w:rsidRPr="002923A9" w:rsidRDefault="00757B39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บริษัทให้ความสำคัญต่อการต่อต้านการทุจริตคอร์รัปชั่นและปลูกฝังเป็นวัฒนธรรมองค์กร</w:t>
      </w:r>
      <w:r w:rsidRPr="002923A9">
        <w:rPr>
          <w:rFonts w:hint="cs"/>
          <w:sz w:val="32"/>
          <w:szCs w:val="32"/>
          <w:cs/>
        </w:rPr>
        <w:t xml:space="preserve"> โดยกำหนด</w:t>
      </w:r>
      <w:r w:rsidRPr="002923A9">
        <w:rPr>
          <w:sz w:val="32"/>
          <w:szCs w:val="32"/>
          <w:cs/>
        </w:rPr>
        <w:t>ให้</w:t>
      </w:r>
      <w:r w:rsidRPr="002923A9">
        <w:rPr>
          <w:rFonts w:hint="cs"/>
          <w:sz w:val="32"/>
          <w:szCs w:val="32"/>
          <w:cs/>
        </w:rPr>
        <w:t>นโยบายต่อต้านการคอร์รัปชั่น และข้อปฏิบัติตามนโยบายต่อต้านการคอร์รัปชั่น เป็นหลักสูตรสำคัญในการ</w:t>
      </w:r>
      <w:r w:rsidRPr="002923A9">
        <w:rPr>
          <w:sz w:val="32"/>
          <w:szCs w:val="32"/>
          <w:cs/>
        </w:rPr>
        <w:t>ปฐมนิเทศพนักงานใหม่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 xml:space="preserve">นอกจากนั้นบริษัทยังกำหนดให้ผู้บริหารและหัวหน้างานได้รับการฝึกอบรมเรื่อง “การประเมินความเสี่ยงด้านการทุจริตคอร์รัปชั่น” </w:t>
      </w:r>
      <w:r w:rsidRPr="002923A9">
        <w:rPr>
          <w:rFonts w:hint="cs"/>
          <w:sz w:val="32"/>
          <w:szCs w:val="32"/>
          <w:cs/>
        </w:rPr>
        <w:t>เพื่อสื่อสารให้</w:t>
      </w:r>
      <w:r w:rsidRPr="002923A9">
        <w:rPr>
          <w:sz w:val="32"/>
          <w:szCs w:val="32"/>
          <w:cs/>
        </w:rPr>
        <w:t>ระดับผู้ปฏิบัติงานได้รับทราบและนำไปสู่การปฏิบัติ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ทั้งนี้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บริษัทยังคงจัดอบรมและมีการวัดผลเกี่ยวกับนโยบายอย่างต่อเนื่อง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ตามแผนการอบรมกำหนดให้ครอบคลุมกับจำนวนบุคลากรทั้งหมด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เพื่อให้มั่นใจได้ว่าบริษัทได้นำไปสู่การปฏิบัติอย่างแท้จริง</w:t>
      </w:r>
      <w:r w:rsidRPr="002923A9">
        <w:rPr>
          <w:rFonts w:hint="cs"/>
          <w:sz w:val="32"/>
          <w:szCs w:val="32"/>
          <w:cs/>
        </w:rPr>
        <w:t xml:space="preserve"> โดย</w:t>
      </w:r>
      <w:r w:rsidRPr="002923A9">
        <w:rPr>
          <w:sz w:val="32"/>
          <w:szCs w:val="32"/>
          <w:cs/>
        </w:rPr>
        <w:t>กรรมการบริษัท ผู้บริหาร พนักงานทุกคน และตัวแทนทางธุรกิจ</w:t>
      </w:r>
      <w:r w:rsidRPr="002923A9">
        <w:rPr>
          <w:rFonts w:hint="cs"/>
          <w:sz w:val="32"/>
          <w:szCs w:val="32"/>
          <w:cs/>
        </w:rPr>
        <w:t xml:space="preserve"> ต้อง</w:t>
      </w:r>
      <w:r w:rsidRPr="002923A9">
        <w:rPr>
          <w:sz w:val="32"/>
          <w:szCs w:val="32"/>
          <w:cs/>
        </w:rPr>
        <w:t xml:space="preserve">ปฏิบัติตามนโยบายต่อต้านการคอร์รัปชั่นและข้อปฏิบัติ </w:t>
      </w:r>
      <w:r w:rsidRPr="002923A9">
        <w:rPr>
          <w:rFonts w:hint="cs"/>
          <w:sz w:val="32"/>
          <w:szCs w:val="32"/>
          <w:cs/>
        </w:rPr>
        <w:t>รวมถึงต้อง</w:t>
      </w:r>
      <w:r w:rsidRPr="002923A9">
        <w:rPr>
          <w:sz w:val="32"/>
          <w:szCs w:val="32"/>
          <w:cs/>
        </w:rPr>
        <w:t>ไม่เข้าไปเกี่ยวข้องกับการทุจริตคอร์รัปชั่นไม่ว่าโดยทางตรงหรือทางอ้อม</w:t>
      </w:r>
    </w:p>
    <w:p w:rsidR="00757B39" w:rsidRPr="002923A9" w:rsidRDefault="00757B39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ตามนโยบายต่อต้านการคอร์รัปชั่น และข้อปฏิบัติตามนโยบายต่อต้านการคอร์รัปชั่น ได้กำหนดหน้าที่ความรับผิดชอบและแนวทางการปฏิบัติในการต่อต้านคอร์รัปชั่นของคณะกรรมการบริษัท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คณะกรรมการชุดย่อย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ผู้บริหาร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และพนักงาน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ตลอดจนจัดให้มีมาตรการในการแจ้งเบาะแสหรือข้อร้องเรียนเมื่อพบเห็นหรือมีหลักฐานว่า</w:t>
      </w:r>
      <w:r w:rsidRPr="002923A9">
        <w:rPr>
          <w:rFonts w:hint="cs"/>
          <w:sz w:val="32"/>
          <w:szCs w:val="32"/>
          <w:cs/>
        </w:rPr>
        <w:lastRenderedPageBreak/>
        <w:t>มีการคอร์รัปชั่นเกิดขึ้นในบริษัทฯ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และมีกลไกในการให้ความคุ้มครองและให้ความเป็นธรรมกับผู้ที่แจ้งเบาะแสหรือผู้ถูกร้องเรียน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รวมถึงมีบทลงโทษผู้กระทำผิด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ผู้ข่มขู่หรือคุกคาม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หรือผู้ที่เพิกเฉยต่อการกระทำผิด</w:t>
      </w:r>
    </w:p>
    <w:p w:rsidR="004422D0" w:rsidRPr="002923A9" w:rsidRDefault="00757B39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บริษัทจัดให้มีระบบการบริหารความเสี่ยง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และระบบการควบคุมภายในที่มีประสิทธิภาพและประสิทธิผล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รวมถึงป้องกันไม่ให้เกิดการทุจริตคอร์รัปชั่น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ตลอดจนจัดให้มีกระบวนการตรวจสอบอย่างเหมาะสม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โดยมีสำนักงานตรวจสอบภายในดำเนินการตรวจสอบและติดตามอย่างต่อเนื่อง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ในขณะที่คณะกรรมการตรวจสอบทำหน้าที่สอบทานระบบควบคุมภายใน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สอบทานการปฏิบัติตามนโยบายต่อต้านการคอร์รัปชั่น และติดตามผลการตรวจสอบภายใน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ในกรณีที่มีการทุจริตสำนักงานตรวจสอบภายในจะรายงานตรงต่อคณะกรรมการตรวจสอบ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และคณะกรรมการตรวจสอบจะรายงานต่อคณะกรรมการบริษัทตามลำดับ</w:t>
      </w:r>
    </w:p>
    <w:p w:rsidR="00757B39" w:rsidRPr="002923A9" w:rsidRDefault="00757B39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</w:t>
      </w:r>
      <w:r w:rsidRPr="002923A9">
        <w:rPr>
          <w:sz w:val="32"/>
          <w:szCs w:val="32"/>
          <w:cs/>
        </w:rPr>
        <w:t>ได้รับการรับรองเป็นสมาชิกแนวร่วมปฏิบัติของภาคเอกชนไทยในการต่อต้านการทุจริต</w:t>
      </w:r>
      <w:r w:rsidRPr="002923A9">
        <w:rPr>
          <w:rFonts w:hint="cs"/>
          <w:sz w:val="32"/>
          <w:szCs w:val="32"/>
          <w:cs/>
        </w:rPr>
        <w:t xml:space="preserve"> เมื่อวันที่ </w:t>
      </w:r>
      <w:r w:rsidRPr="002923A9">
        <w:rPr>
          <w:sz w:val="32"/>
          <w:szCs w:val="32"/>
        </w:rPr>
        <w:t xml:space="preserve">9 </w:t>
      </w:r>
      <w:r w:rsidRPr="002923A9">
        <w:rPr>
          <w:rFonts w:hint="cs"/>
          <w:sz w:val="32"/>
          <w:szCs w:val="32"/>
          <w:cs/>
        </w:rPr>
        <w:t xml:space="preserve">มีนาคม </w:t>
      </w:r>
      <w:r w:rsidRPr="002923A9">
        <w:rPr>
          <w:sz w:val="32"/>
          <w:szCs w:val="32"/>
        </w:rPr>
        <w:t>2560</w:t>
      </w:r>
      <w:r w:rsidRPr="002923A9">
        <w:rPr>
          <w:rFonts w:hint="cs"/>
          <w:sz w:val="32"/>
          <w:szCs w:val="32"/>
          <w:cs/>
        </w:rPr>
        <w:t xml:space="preserve"> โดยบริษัทมีการดำเนินงานเพื่อให้การปฏิบัติตามนโยบายต่อต้านทุจริตคอร์รัปชั่นเป็นไปอย่างต่อเนื่อง ดังนี้</w:t>
      </w:r>
    </w:p>
    <w:p w:rsidR="0009460D" w:rsidRPr="002923A9" w:rsidRDefault="0009460D" w:rsidP="009427B1">
      <w:pPr>
        <w:numPr>
          <w:ilvl w:val="0"/>
          <w:numId w:val="90"/>
        </w:numPr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คณะกรรมการบริษัท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 xml:space="preserve">: </w:t>
      </w:r>
      <w:r w:rsidRPr="002923A9">
        <w:rPr>
          <w:sz w:val="32"/>
          <w:szCs w:val="32"/>
          <w:cs/>
        </w:rPr>
        <w:t>แสดงความมุ่งมั่นต่อการต่อต้านการคอร์รัปชั่น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คณะกรรมการก</w:t>
      </w:r>
      <w:r w:rsidRPr="002923A9">
        <w:rPr>
          <w:rFonts w:hint="cs"/>
          <w:sz w:val="32"/>
          <w:szCs w:val="32"/>
          <w:cs/>
        </w:rPr>
        <w:t>ำ</w:t>
      </w:r>
      <w:r w:rsidRPr="002923A9">
        <w:rPr>
          <w:sz w:val="32"/>
          <w:szCs w:val="32"/>
          <w:cs/>
        </w:rPr>
        <w:t>กับดูแลกิจการ</w:t>
      </w:r>
      <w:r w:rsidRPr="002923A9">
        <w:rPr>
          <w:sz w:val="32"/>
          <w:szCs w:val="32"/>
        </w:rPr>
        <w:t xml:space="preserve"> : </w:t>
      </w:r>
      <w:r w:rsidRPr="002923A9">
        <w:rPr>
          <w:sz w:val="32"/>
          <w:szCs w:val="32"/>
          <w:cs/>
        </w:rPr>
        <w:t>ทบทวนนโยบายต่อต้านการคอร์รัปชั่น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ข้อปฏิบัติ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ระเบียบต่างๆ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ที่เกี่ยวข้อง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คณะกรรมการบริหารความเสี่ยง</w:t>
      </w:r>
      <w:r w:rsidRPr="002923A9">
        <w:rPr>
          <w:sz w:val="32"/>
          <w:szCs w:val="32"/>
        </w:rPr>
        <w:t xml:space="preserve"> : </w:t>
      </w:r>
      <w:r w:rsidRPr="002923A9">
        <w:rPr>
          <w:sz w:val="32"/>
          <w:szCs w:val="32"/>
          <w:cs/>
        </w:rPr>
        <w:t>กำกับดูแลและประเมินความเสี่ยงทั่วทั้งองค์กร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  <w:cs/>
        </w:rPr>
        <w:t>ประเมินความเสี่ยงต่อการเกิดทุจริตคอร์รัปชั่น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สนับสนุน</w:t>
      </w:r>
      <w:r w:rsidRPr="002923A9">
        <w:rPr>
          <w:rFonts w:hint="cs"/>
          <w:sz w:val="32"/>
          <w:szCs w:val="32"/>
          <w:cs/>
        </w:rPr>
        <w:t>งาน</w:t>
      </w:r>
      <w:r w:rsidRPr="002923A9">
        <w:rPr>
          <w:sz w:val="32"/>
          <w:szCs w:val="32"/>
          <w:cs/>
        </w:rPr>
        <w:t>ด้านการต่อต้านการทุจริตคอร์รัปชั่น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คณะกรรมการตรวจสอบ</w:t>
      </w:r>
      <w:r w:rsidRPr="002923A9">
        <w:rPr>
          <w:sz w:val="32"/>
          <w:szCs w:val="32"/>
        </w:rPr>
        <w:t xml:space="preserve"> : </w:t>
      </w:r>
      <w:r w:rsidRPr="002923A9">
        <w:rPr>
          <w:sz w:val="32"/>
          <w:szCs w:val="32"/>
          <w:cs/>
        </w:rPr>
        <w:t>พิจารณาสอบทานระบบการควบคุมภายใน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และ</w:t>
      </w:r>
      <w:r w:rsidRPr="002923A9">
        <w:rPr>
          <w:sz w:val="32"/>
          <w:szCs w:val="32"/>
          <w:cs/>
        </w:rPr>
        <w:t>ระบบบริหารความเสี่ยง</w:t>
      </w:r>
      <w:r w:rsidRPr="002923A9">
        <w:rPr>
          <w:rFonts w:hint="cs"/>
          <w:sz w:val="32"/>
          <w:szCs w:val="32"/>
          <w:cs/>
        </w:rPr>
        <w:t>โดยเฉพาะ</w:t>
      </w:r>
      <w:r w:rsidRPr="002923A9">
        <w:rPr>
          <w:sz w:val="32"/>
          <w:szCs w:val="32"/>
          <w:cs/>
        </w:rPr>
        <w:t>เสี่ยงด้านทุจริตคอร์รัปชั่น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รวมทั้งกำกับดูแลและสอบทานมาตรการบริหารความเสี่ยงและต่อต้านการคอร์รัปชั่น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สำนัก</w:t>
      </w:r>
      <w:r w:rsidRPr="002923A9">
        <w:rPr>
          <w:sz w:val="32"/>
          <w:szCs w:val="32"/>
          <w:cs/>
        </w:rPr>
        <w:t>ตรวจสอบภายใน</w:t>
      </w:r>
      <w:r w:rsidRPr="002923A9">
        <w:rPr>
          <w:sz w:val="32"/>
          <w:szCs w:val="32"/>
        </w:rPr>
        <w:t xml:space="preserve"> : </w:t>
      </w:r>
      <w:r w:rsidRPr="002923A9">
        <w:rPr>
          <w:sz w:val="32"/>
          <w:szCs w:val="32"/>
          <w:cs/>
        </w:rPr>
        <w:t>ดำเนินการปรับปรุง วางระบบการควบคุมภายในและขั้นตอนการปฏิบัติงานต่างๆ ให้สอดคล้องตามนโยบายต่อต้านคอร์รัปชั่น</w:t>
      </w:r>
      <w:r w:rsidRPr="002923A9">
        <w:rPr>
          <w:rFonts w:hint="cs"/>
          <w:sz w:val="32"/>
          <w:szCs w:val="32"/>
          <w:cs/>
        </w:rPr>
        <w:t xml:space="preserve"> สอบทานการปฏิบัติตามนโยบายต่อต้านการคอร์รัปชั่น </w:t>
      </w:r>
      <w:r w:rsidRPr="002923A9">
        <w:rPr>
          <w:sz w:val="32"/>
          <w:szCs w:val="32"/>
          <w:cs/>
        </w:rPr>
        <w:t>ตรวจสอบ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ติดตาม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 xml:space="preserve">ประเมินผล </w:t>
      </w:r>
      <w:r w:rsidRPr="002923A9">
        <w:rPr>
          <w:rFonts w:hint="cs"/>
          <w:sz w:val="32"/>
          <w:szCs w:val="32"/>
          <w:cs/>
        </w:rPr>
        <w:t>และ</w:t>
      </w:r>
      <w:r w:rsidRPr="002923A9">
        <w:rPr>
          <w:sz w:val="32"/>
          <w:szCs w:val="32"/>
          <w:cs/>
        </w:rPr>
        <w:t>รายงาน</w:t>
      </w:r>
      <w:r w:rsidRPr="002923A9">
        <w:rPr>
          <w:rFonts w:hint="cs"/>
          <w:sz w:val="32"/>
          <w:szCs w:val="32"/>
          <w:cs/>
        </w:rPr>
        <w:t>ต่อ</w:t>
      </w:r>
      <w:r w:rsidRPr="002923A9">
        <w:rPr>
          <w:sz w:val="32"/>
          <w:szCs w:val="32"/>
          <w:cs/>
        </w:rPr>
        <w:t>คณะกรรมการตรวจสอบ</w:t>
      </w:r>
      <w:r w:rsidRPr="002923A9">
        <w:rPr>
          <w:sz w:val="32"/>
          <w:szCs w:val="32"/>
        </w:rPr>
        <w:t xml:space="preserve"> </w:t>
      </w:r>
      <w:r w:rsidRPr="002923A9">
        <w:rPr>
          <w:sz w:val="32"/>
          <w:szCs w:val="32"/>
          <w:cs/>
        </w:rPr>
        <w:t>และคณะกรรมการบริษัท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สอบทานการปฏิบัติตามนโยบายต่อต้านการคอร์รัปชั่น</w:t>
      </w:r>
      <w:r w:rsidRPr="002923A9">
        <w:rPr>
          <w:rFonts w:eastAsia="Times New Roman"/>
          <w:sz w:val="32"/>
          <w:szCs w:val="32"/>
        </w:rPr>
        <w:t xml:space="preserve"> </w:t>
      </w:r>
      <w:r w:rsidRPr="002923A9">
        <w:rPr>
          <w:rFonts w:eastAsia="Times New Roman" w:hint="cs"/>
          <w:sz w:val="32"/>
          <w:szCs w:val="32"/>
          <w:cs/>
        </w:rPr>
        <w:t>ตามคู่มือการปฏิบัติงาน “</w:t>
      </w:r>
      <w:r w:rsidRPr="002923A9">
        <w:rPr>
          <w:rFonts w:eastAsia="Times New Roman"/>
          <w:sz w:val="32"/>
          <w:szCs w:val="32"/>
          <w:cs/>
        </w:rPr>
        <w:t>ต่อต้านการคอร์รัปชั่น</w:t>
      </w:r>
      <w:r w:rsidRPr="002923A9">
        <w:rPr>
          <w:rFonts w:eastAsia="Times New Roman" w:hint="cs"/>
          <w:sz w:val="32"/>
          <w:szCs w:val="32"/>
          <w:cs/>
        </w:rPr>
        <w:t xml:space="preserve">” </w:t>
      </w:r>
      <w:r w:rsidRPr="002923A9">
        <w:rPr>
          <w:rFonts w:eastAsia="Times New Roman"/>
          <w:sz w:val="32"/>
          <w:szCs w:val="32"/>
          <w:cs/>
        </w:rPr>
        <w:t xml:space="preserve">เพื่อเป็นแนวทางให้กรรมการบริษัท ผู้บริหาร และพนักงานได้ยึดถือปฏิบัติโดยทั่วกัน ได้แก่ </w:t>
      </w:r>
    </w:p>
    <w:p w:rsidR="0009460D" w:rsidRPr="002923A9" w:rsidRDefault="0009460D" w:rsidP="009427B1">
      <w:pPr>
        <w:numPr>
          <w:ilvl w:val="0"/>
          <w:numId w:val="82"/>
        </w:numPr>
        <w:autoSpaceDE w:val="0"/>
        <w:autoSpaceDN w:val="0"/>
        <w:adjustRightInd w:val="0"/>
        <w:ind w:leftChars="275" w:left="990" w:firstLine="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แนวทาง</w:t>
      </w:r>
      <w:r w:rsidRPr="002923A9">
        <w:rPr>
          <w:rFonts w:eastAsia="Times New Roman"/>
          <w:color w:val="000000"/>
          <w:sz w:val="32"/>
          <w:szCs w:val="32"/>
          <w:cs/>
        </w:rPr>
        <w:t>ปฏิบัติ</w:t>
      </w:r>
      <w:r w:rsidRPr="002923A9">
        <w:rPr>
          <w:rFonts w:eastAsia="Times New Roman" w:hint="cs"/>
          <w:color w:val="000000"/>
          <w:sz w:val="32"/>
          <w:szCs w:val="32"/>
          <w:cs/>
        </w:rPr>
        <w:t>ในการสนับสนุนและ</w:t>
      </w:r>
      <w:r w:rsidRPr="002923A9">
        <w:rPr>
          <w:rFonts w:eastAsia="Times New Roman"/>
          <w:color w:val="000000"/>
          <w:sz w:val="32"/>
          <w:szCs w:val="32"/>
          <w:cs/>
        </w:rPr>
        <w:t>ช่วยเหลือทางการเมือง</w:t>
      </w:r>
    </w:p>
    <w:p w:rsidR="0009460D" w:rsidRPr="002923A9" w:rsidRDefault="0009460D" w:rsidP="009427B1">
      <w:pPr>
        <w:numPr>
          <w:ilvl w:val="0"/>
          <w:numId w:val="82"/>
        </w:numPr>
        <w:autoSpaceDE w:val="0"/>
        <w:autoSpaceDN w:val="0"/>
        <w:adjustRightInd w:val="0"/>
        <w:ind w:leftChars="275" w:left="990" w:firstLine="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แนวทาง</w:t>
      </w:r>
      <w:r w:rsidRPr="002923A9">
        <w:rPr>
          <w:rFonts w:eastAsia="Times New Roman"/>
          <w:color w:val="000000"/>
          <w:sz w:val="32"/>
          <w:szCs w:val="32"/>
          <w:cs/>
        </w:rPr>
        <w:t>ปฏิบัติ</w:t>
      </w:r>
      <w:r w:rsidRPr="002923A9">
        <w:rPr>
          <w:rFonts w:eastAsia="Times New Roman" w:hint="cs"/>
          <w:color w:val="000000"/>
          <w:sz w:val="32"/>
          <w:szCs w:val="32"/>
          <w:cs/>
        </w:rPr>
        <w:t>ในการ</w:t>
      </w:r>
      <w:r w:rsidRPr="002923A9">
        <w:rPr>
          <w:rFonts w:eastAsia="Times New Roman"/>
          <w:color w:val="000000"/>
          <w:sz w:val="32"/>
          <w:szCs w:val="32"/>
          <w:cs/>
        </w:rPr>
        <w:t>บริจาคเพื่อการกุศล</w:t>
      </w:r>
      <w:r w:rsidRPr="002923A9">
        <w:rPr>
          <w:rFonts w:eastAsia="Times New Roman" w:hint="cs"/>
          <w:color w:val="000000"/>
          <w:sz w:val="32"/>
          <w:szCs w:val="32"/>
          <w:cs/>
        </w:rPr>
        <w:t>และการสาธารณประโยชน์</w:t>
      </w:r>
    </w:p>
    <w:p w:rsidR="0009460D" w:rsidRPr="002923A9" w:rsidRDefault="0009460D" w:rsidP="009427B1">
      <w:pPr>
        <w:numPr>
          <w:ilvl w:val="0"/>
          <w:numId w:val="82"/>
        </w:numPr>
        <w:autoSpaceDE w:val="0"/>
        <w:autoSpaceDN w:val="0"/>
        <w:adjustRightInd w:val="0"/>
        <w:ind w:leftChars="275" w:left="990" w:firstLine="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แนวทาง</w:t>
      </w:r>
      <w:r w:rsidRPr="002923A9">
        <w:rPr>
          <w:rFonts w:eastAsia="Times New Roman"/>
          <w:color w:val="000000"/>
          <w:sz w:val="32"/>
          <w:szCs w:val="32"/>
          <w:cs/>
        </w:rPr>
        <w:t>ปฏิบัติ</w:t>
      </w:r>
      <w:r w:rsidRPr="002923A9">
        <w:rPr>
          <w:rFonts w:eastAsia="Times New Roman" w:hint="cs"/>
          <w:color w:val="000000"/>
          <w:sz w:val="32"/>
          <w:szCs w:val="32"/>
          <w:cs/>
        </w:rPr>
        <w:t>ในการ</w:t>
      </w:r>
      <w:r w:rsidRPr="002923A9">
        <w:rPr>
          <w:rFonts w:eastAsia="Times New Roman"/>
          <w:color w:val="000000"/>
          <w:sz w:val="32"/>
          <w:szCs w:val="32"/>
          <w:cs/>
        </w:rPr>
        <w:t>เป็นผู้ให้การสนับสนุน</w:t>
      </w:r>
    </w:p>
    <w:p w:rsidR="0009460D" w:rsidRPr="002923A9" w:rsidRDefault="0009460D" w:rsidP="009427B1">
      <w:pPr>
        <w:numPr>
          <w:ilvl w:val="0"/>
          <w:numId w:val="82"/>
        </w:numPr>
        <w:autoSpaceDE w:val="0"/>
        <w:autoSpaceDN w:val="0"/>
        <w:adjustRightInd w:val="0"/>
        <w:ind w:leftChars="275" w:left="990" w:firstLine="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แนวทาง</w:t>
      </w:r>
      <w:r w:rsidRPr="002923A9">
        <w:rPr>
          <w:rFonts w:eastAsia="Times New Roman"/>
          <w:color w:val="000000"/>
          <w:sz w:val="32"/>
          <w:szCs w:val="32"/>
          <w:cs/>
        </w:rPr>
        <w:t>ปฏิบัติ</w:t>
      </w:r>
      <w:r w:rsidRPr="002923A9">
        <w:rPr>
          <w:rFonts w:eastAsia="Times New Roman" w:hint="cs"/>
          <w:color w:val="000000"/>
          <w:sz w:val="32"/>
          <w:szCs w:val="32"/>
          <w:cs/>
        </w:rPr>
        <w:t>ในการรับหรือ</w:t>
      </w:r>
      <w:r w:rsidRPr="002923A9">
        <w:rPr>
          <w:rFonts w:eastAsia="Times New Roman"/>
          <w:color w:val="000000"/>
          <w:sz w:val="32"/>
          <w:szCs w:val="32"/>
          <w:cs/>
        </w:rPr>
        <w:t>ให้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ข</w:t>
      </w:r>
      <w:r w:rsidRPr="002923A9">
        <w:rPr>
          <w:rFonts w:eastAsia="Times New Roman"/>
          <w:color w:val="000000"/>
          <w:sz w:val="32"/>
          <w:szCs w:val="32"/>
          <w:cs/>
        </w:rPr>
        <w:t>องขวัญ</w:t>
      </w:r>
      <w:r w:rsidRPr="002923A9">
        <w:rPr>
          <w:rFonts w:eastAsia="Times New Roman" w:hint="cs"/>
          <w:color w:val="000000"/>
          <w:sz w:val="32"/>
          <w:szCs w:val="32"/>
          <w:cs/>
        </w:rPr>
        <w:t xml:space="preserve"> ของกำนัล </w:t>
      </w:r>
      <w:r w:rsidRPr="002923A9">
        <w:rPr>
          <w:rFonts w:eastAsia="Times New Roman"/>
          <w:color w:val="000000"/>
          <w:sz w:val="32"/>
          <w:szCs w:val="32"/>
          <w:cs/>
        </w:rPr>
        <w:t>และการเลี้ยงรับรอง</w:t>
      </w:r>
    </w:p>
    <w:p w:rsidR="0009460D" w:rsidRPr="002923A9" w:rsidRDefault="0009460D" w:rsidP="009427B1">
      <w:pPr>
        <w:numPr>
          <w:ilvl w:val="0"/>
          <w:numId w:val="82"/>
        </w:numPr>
        <w:autoSpaceDE w:val="0"/>
        <w:autoSpaceDN w:val="0"/>
        <w:adjustRightInd w:val="0"/>
        <w:ind w:leftChars="275" w:left="990" w:firstLine="3"/>
        <w:jc w:val="thaiDistribute"/>
        <w:rPr>
          <w:rFonts w:eastAsia="Times New Roman"/>
          <w:color w:val="000000"/>
          <w:sz w:val="32"/>
          <w:szCs w:val="32"/>
        </w:rPr>
      </w:pPr>
      <w:r w:rsidRPr="002923A9">
        <w:rPr>
          <w:rFonts w:eastAsia="Times New Roman" w:hint="cs"/>
          <w:color w:val="000000"/>
          <w:sz w:val="32"/>
          <w:szCs w:val="32"/>
          <w:cs/>
        </w:rPr>
        <w:t>แนวทาง</w:t>
      </w:r>
      <w:r w:rsidRPr="002923A9">
        <w:rPr>
          <w:rFonts w:eastAsia="Times New Roman"/>
          <w:color w:val="000000"/>
          <w:sz w:val="32"/>
          <w:szCs w:val="32"/>
          <w:cs/>
        </w:rPr>
        <w:t>ปฏิบัติ</w:t>
      </w:r>
      <w:r w:rsidRPr="002923A9">
        <w:rPr>
          <w:rFonts w:eastAsia="Times New Roman" w:hint="cs"/>
          <w:color w:val="000000"/>
          <w:sz w:val="32"/>
          <w:szCs w:val="32"/>
          <w:cs/>
        </w:rPr>
        <w:t>ในการดำเนินธุรกิจด้านการขายและการตลาด</w:t>
      </w:r>
    </w:p>
    <w:p w:rsidR="0009460D" w:rsidRPr="002923A9" w:rsidRDefault="0009460D" w:rsidP="009427B1">
      <w:pPr>
        <w:numPr>
          <w:ilvl w:val="0"/>
          <w:numId w:val="82"/>
        </w:numPr>
        <w:autoSpaceDE w:val="0"/>
        <w:autoSpaceDN w:val="0"/>
        <w:adjustRightInd w:val="0"/>
        <w:ind w:leftChars="275" w:left="990" w:firstLine="3"/>
        <w:jc w:val="thaiDistribute"/>
        <w:rPr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แนวทาง</w:t>
      </w:r>
      <w:r w:rsidRPr="002923A9">
        <w:rPr>
          <w:rFonts w:eastAsia="Times New Roman"/>
          <w:sz w:val="32"/>
          <w:szCs w:val="32"/>
          <w:cs/>
        </w:rPr>
        <w:t>ปฏิบัติ</w:t>
      </w:r>
      <w:r w:rsidRPr="002923A9">
        <w:rPr>
          <w:rFonts w:eastAsia="Times New Roman" w:hint="cs"/>
          <w:sz w:val="32"/>
          <w:szCs w:val="32"/>
          <w:cs/>
        </w:rPr>
        <w:t>ในการดำเนินธุรกิจด้านจัดซื้อ จัดจ้าง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rFonts w:eastAsia="Times New Roman"/>
          <w:sz w:val="32"/>
          <w:szCs w:val="32"/>
        </w:rPr>
      </w:pPr>
      <w:r w:rsidRPr="002923A9">
        <w:rPr>
          <w:rFonts w:eastAsia="Times New Roman" w:hint="cs"/>
          <w:sz w:val="32"/>
          <w:szCs w:val="32"/>
          <w:cs/>
        </w:rPr>
        <w:t>สื่อสาร</w:t>
      </w:r>
      <w:r w:rsidRPr="002923A9">
        <w:rPr>
          <w:sz w:val="32"/>
          <w:szCs w:val="32"/>
          <w:cs/>
        </w:rPr>
        <w:t>และประชาสัมพันธ์</w:t>
      </w:r>
      <w:r w:rsidRPr="002923A9">
        <w:rPr>
          <w:rFonts w:hint="cs"/>
          <w:sz w:val="32"/>
          <w:szCs w:val="32"/>
          <w:cs/>
        </w:rPr>
        <w:t xml:space="preserve">อย่างต่อเนื่อง </w:t>
      </w:r>
      <w:r w:rsidRPr="002923A9">
        <w:rPr>
          <w:sz w:val="32"/>
          <w:szCs w:val="32"/>
          <w:cs/>
        </w:rPr>
        <w:t>เกี่ยวกับนโยบายต่อต้านการคอร์รัปชั่นและระเบียบปฏิบัติที่เกี่ยวข้องให้กับบุคคลภายนอก และบุคลากรของบริษัทฯ ผ่านช่องทางต่างๆ เช่น เว็บไซต์บริษัทฯ ระบบอินทราเน็ต จดหมายเวียน เป็นต้น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rFonts w:eastAsia="Times New Roman"/>
          <w:sz w:val="32"/>
          <w:szCs w:val="32"/>
        </w:rPr>
      </w:pPr>
      <w:r w:rsidRPr="002923A9">
        <w:rPr>
          <w:rStyle w:val="A31"/>
          <w:sz w:val="32"/>
          <w:szCs w:val="32"/>
          <w:cs/>
        </w:rPr>
        <w:t>ประชาสัมพันธ์ให้คู่ค้ารับทราบและปฏิบัติตามนโยบายงดรับของขวัญและการเลี้ยงรับรองในช่วงเทศกาลปีใหม่ รวมทั้งกำหนดให้บุคลากรของบริษัทฯ ที่รับของขวัญและการเลี้ยงรับรองต้องปฏิบัติตามนโยบายดังกล่าว เพื่อเป็นการสร้างบรรทัดฐานที่ดีในการดำเนินธุรกิจต่อผู้ที่เกี่ยวข้องทุกฝ่ายอย่างเป็นธรรม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rFonts w:eastAsia="Times New Roman"/>
          <w:sz w:val="32"/>
          <w:szCs w:val="32"/>
        </w:rPr>
      </w:pPr>
      <w:r w:rsidRPr="002923A9">
        <w:rPr>
          <w:rStyle w:val="A31"/>
          <w:sz w:val="32"/>
          <w:szCs w:val="32"/>
          <w:cs/>
        </w:rPr>
        <w:lastRenderedPageBreak/>
        <w:t>สื่อสารแนวปฏิบัติด้านการต่อต้านการทุจริต คอร์รัปชั่น ให้คู่ค้าทางธุรกิจทราบและสนับสนุนให้ร่วมเป็นเครือข่ายการต่อต้านทุจริตคอร์รัปชั่น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rFonts w:eastAsia="Times New Roman"/>
          <w:sz w:val="32"/>
          <w:szCs w:val="32"/>
        </w:rPr>
      </w:pPr>
      <w:r w:rsidRPr="002923A9">
        <w:rPr>
          <w:rStyle w:val="A31"/>
          <w:sz w:val="32"/>
          <w:szCs w:val="32"/>
          <w:cs/>
        </w:rPr>
        <w:t>กำหนดช่องทางการสื่อสาร รับข้อร้องเรียน หรือแจ้งเบาะแสเกี่ยวกับการทุจริต คอร์รัปชั่น พร้อมทั้งมาตรการคุ้มครองผู้ร้องเรียน โดยผู้แจ้งเบาะแสหรือข้อร้องเรียนจะได้รับการคุ้มครอง ดูแล และเก็บรักษาเป็นความลับ และเรื่องที่ได้รับแจ้งเบาะแสจะนำเข้าสู่กระบวนการตรวจสอบด้วยความระมัดระวัง รอบคอบ และเป็นธรรม</w:t>
      </w:r>
    </w:p>
    <w:p w:rsidR="0009460D" w:rsidRPr="002923A9" w:rsidRDefault="0009460D" w:rsidP="009427B1">
      <w:pPr>
        <w:numPr>
          <w:ilvl w:val="0"/>
          <w:numId w:val="90"/>
        </w:numPr>
        <w:ind w:left="0" w:firstLine="1080"/>
        <w:jc w:val="thaiDistribute"/>
        <w:rPr>
          <w:rFonts w:eastAsia="Times New Roman"/>
          <w:sz w:val="32"/>
          <w:szCs w:val="32"/>
        </w:rPr>
      </w:pPr>
      <w:r w:rsidRPr="002923A9">
        <w:rPr>
          <w:rStyle w:val="A31"/>
          <w:sz w:val="32"/>
          <w:szCs w:val="32"/>
          <w:cs/>
        </w:rPr>
        <w:t xml:space="preserve">ในปี </w:t>
      </w:r>
      <w:r w:rsidR="00EF66E8" w:rsidRPr="002923A9">
        <w:rPr>
          <w:rStyle w:val="A31"/>
          <w:rFonts w:hint="cs"/>
          <w:sz w:val="32"/>
          <w:szCs w:val="32"/>
          <w:cs/>
        </w:rPr>
        <w:t>256</w:t>
      </w:r>
      <w:r w:rsidR="00B551FC" w:rsidRPr="002923A9">
        <w:rPr>
          <w:rStyle w:val="A31"/>
          <w:rFonts w:hint="cs"/>
          <w:sz w:val="32"/>
          <w:szCs w:val="32"/>
          <w:cs/>
        </w:rPr>
        <w:t>1</w:t>
      </w:r>
      <w:r w:rsidRPr="002923A9">
        <w:rPr>
          <w:rStyle w:val="A31"/>
          <w:sz w:val="32"/>
          <w:szCs w:val="32"/>
          <w:cs/>
        </w:rPr>
        <w:t xml:space="preserve"> บริษัทไม่พบประเด็นปัญหาข้อบกพร่องที่เป็นสาระสำคัญเกี่ยวกับการทุจริตคอร์รัปชั่น และการดำเนินงานที่ไม่สอดคล้องกับกฎหมายหรือข้อกำหนดที่เกี่ยวข้อง ตลอดจนการละเมิดจรรยาบรรณในการดำเนินธุรกิจแต่อย่างใด</w:t>
      </w: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การเคารพสิทธิมนุษยชน</w:t>
      </w:r>
    </w:p>
    <w:p w:rsidR="00B551FC" w:rsidRPr="002923A9" w:rsidRDefault="00B551FC" w:rsidP="009A601E">
      <w:pPr>
        <w:pStyle w:val="Default"/>
        <w:ind w:left="357" w:firstLine="720"/>
        <w:jc w:val="thaiDistribute"/>
        <w:rPr>
          <w:rFonts w:ascii="Browallia New" w:hAnsi="Browallia New" w:cs="Browallia New"/>
          <w:sz w:val="32"/>
          <w:szCs w:val="32"/>
        </w:rPr>
      </w:pPr>
      <w:r w:rsidRPr="002923A9">
        <w:rPr>
          <w:rFonts w:ascii="Browallia New" w:hAnsi="Browallia New" w:cs="Browallia New"/>
          <w:sz w:val="32"/>
          <w:szCs w:val="32"/>
          <w:cs/>
        </w:rPr>
        <w:t xml:space="preserve">บริษัทให้ความสำคัญกับการเคารพสิทธิมนุษยชน โดยคำนึงถึงความเสมอภาค และเท่าเทียมกันไม่แบ่งแยกเชื้อชาติ ศาสนา ถิ่นกำเนิด เพศ สีผิว อายุ สมรรถภาพทางร่างกาย รสนิยมทางเพศ ความคิดเห็นทางการเมือง ฐานะ การศึกษา หรือสภาพอื่นใด รวมทั้งให้ความเคารพต่อความเป็นปัจเจกชนและศักดิ์ศรีของความเป็นมนุษย์ ตามหลักการแนวทางที่เป็นบรรทัดฐานสากล </w:t>
      </w:r>
    </w:p>
    <w:p w:rsidR="00B551FC" w:rsidRPr="002923A9" w:rsidRDefault="00B551FC" w:rsidP="009A601E">
      <w:pPr>
        <w:pStyle w:val="Default"/>
        <w:ind w:left="357" w:firstLine="720"/>
        <w:jc w:val="thaiDistribute"/>
        <w:rPr>
          <w:rFonts w:ascii="Browallia New" w:hAnsi="Browallia New" w:cs="Browallia New"/>
          <w:sz w:val="32"/>
          <w:szCs w:val="32"/>
        </w:rPr>
      </w:pPr>
      <w:r w:rsidRPr="002923A9">
        <w:rPr>
          <w:rFonts w:ascii="Browallia New" w:hAnsi="Browallia New" w:cs="Browallia New"/>
          <w:sz w:val="32"/>
          <w:szCs w:val="32"/>
          <w:cs/>
        </w:rPr>
        <w:tab/>
        <w:t>บริษัทตระหนักดีว่าการเคารพและล่วงละเมิดต่อสิทธิมนุษยชนเป็นองค์ประกอบหนึ่งในการเสริมสร้างความเจริญเติบโตอย่างยั่งยืนของกิจการบริษัท จึงได้มีการกำหนดนโยบายในเรื่องนี้ไว้ในนโยบายการกำกับดูแลกิจการและจริยธรรมทางธุรกิจ และสื่อสารให้ผู้บริหารและพนักงานทุกคนได้รับทราบและถือปฏิบัติ</w:t>
      </w:r>
    </w:p>
    <w:p w:rsidR="00B551FC" w:rsidRPr="002923A9" w:rsidRDefault="00B551FC" w:rsidP="009A601E">
      <w:pPr>
        <w:pStyle w:val="Default"/>
        <w:ind w:left="357" w:firstLine="720"/>
        <w:jc w:val="thaiDistribute"/>
        <w:rPr>
          <w:rFonts w:ascii="Browallia New" w:hAnsi="Browallia New" w:cs="Browallia New"/>
          <w:sz w:val="32"/>
          <w:szCs w:val="32"/>
        </w:rPr>
      </w:pPr>
      <w:r w:rsidRPr="002923A9">
        <w:rPr>
          <w:rFonts w:ascii="Browallia New" w:hAnsi="Browallia New" w:cs="Browallia New"/>
          <w:sz w:val="32"/>
          <w:szCs w:val="32"/>
          <w:cs/>
        </w:rPr>
        <w:tab/>
        <w:t>ตลอดการดำเนินธุรกิจที่ผ่านมาบริษัทได้ปฏิบัติตามกฎหมายที่เกี่ยวข้องกับหลักสิทธิมนุษยชนเสมอมา ไม่ว่าจะเป็นการว่าจ้างและปฏิบัติต่อพนักงานชายและหญิงอย่างเท่าเทียมและเสมอภาค การไม่จ้างแรงงานเด็ก รวมถึงการปฏิบัติตามกฎหมายว่าด้วยการว่าจ้างคนพิการเข้าเป็นพนักงานของบริษัท และให้สิทธิขั้นพื้นฐานแก่พนักงาน ดังนี้</w:t>
      </w:r>
    </w:p>
    <w:p w:rsidR="00353971" w:rsidRPr="002923A9" w:rsidRDefault="00353971" w:rsidP="009A601E">
      <w:pPr>
        <w:pStyle w:val="Default"/>
        <w:numPr>
          <w:ilvl w:val="0"/>
          <w:numId w:val="98"/>
        </w:numPr>
        <w:ind w:left="1440"/>
        <w:jc w:val="thaiDistribute"/>
        <w:rPr>
          <w:rStyle w:val="A31"/>
          <w:rFonts w:eastAsia="Calibri" w:hAnsi="Browallia New" w:cs="Browallia New"/>
          <w:sz w:val="32"/>
          <w:szCs w:val="32"/>
        </w:rPr>
      </w:pP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พัฒนาศักยภาพของพนักงานอย่างต่อเนื่องและสม่ำเสมอ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ผ่านการสอนงานและแนะนำ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หรือผ่านโครงการพัฒนาและฝึกอบรมต่างๆ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การส่งไปดูงานและศึกษางานในต่างประเทศ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ตลอดจนการมอบหมายให้มีการปฏิบัติงานร่วมกันเป็นทีม</w:t>
      </w:r>
    </w:p>
    <w:p w:rsidR="00353971" w:rsidRPr="002923A9" w:rsidRDefault="00B551FC" w:rsidP="00353971">
      <w:pPr>
        <w:pStyle w:val="Default"/>
        <w:numPr>
          <w:ilvl w:val="0"/>
          <w:numId w:val="98"/>
        </w:numPr>
        <w:ind w:left="1440"/>
        <w:jc w:val="thaiDistribute"/>
        <w:rPr>
          <w:rStyle w:val="A31"/>
          <w:rFonts w:eastAsia="Calibri" w:hAnsi="Browallia New" w:cs="Browallia New"/>
          <w:sz w:val="32"/>
          <w:szCs w:val="32"/>
        </w:rPr>
      </w:pP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สิทธิเกี่ยวกับการจ้างงานที่เป็นธรรม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ได้แก่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การอนุญาตให้ลางาน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การโอนย้าย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และการจัดให้มีช่องทางการสื่อสารระหว่างพนักงานกับผู้บริหาร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เพื่อรับฟังความคิดเห็นต่างๆ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จากพนักงานโดยตรง</w:t>
      </w:r>
    </w:p>
    <w:p w:rsidR="00B551FC" w:rsidRPr="002923A9" w:rsidRDefault="00B551FC" w:rsidP="00353971">
      <w:pPr>
        <w:pStyle w:val="Default"/>
        <w:numPr>
          <w:ilvl w:val="0"/>
          <w:numId w:val="98"/>
        </w:numPr>
        <w:ind w:left="1440"/>
        <w:jc w:val="thaiDistribute"/>
        <w:rPr>
          <w:rStyle w:val="A31"/>
          <w:rFonts w:eastAsia="Calibri" w:hAnsi="Browallia New" w:cs="Browallia New"/>
          <w:sz w:val="32"/>
          <w:szCs w:val="32"/>
        </w:rPr>
      </w:pP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สวัสดิการตอบสนองความต้องการของพนักงาน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ได้แก่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ค่ารักษาพยาบาล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การประกันชีวิตและประกันอุบัติเหตุ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กองทุนสำรองเลี้ยงชีพ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เงินช่วยเหลือพนักงานกรณีต่างๆ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และให้ความสำคัญในการดูแลความปลอดภัยพนักงาน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โดยจัดให้มีการซ้อมหนีไฟ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จัดให้มีระบบป้องกันภัย</w:t>
      </w:r>
      <w:r w:rsidRPr="002923A9">
        <w:rPr>
          <w:rStyle w:val="A31"/>
          <w:rFonts w:eastAsia="Calibri" w:hAnsi="Browallia New" w:cs="Browallia New"/>
          <w:sz w:val="32"/>
          <w:szCs w:val="32"/>
          <w:cs/>
        </w:rPr>
        <w:t xml:space="preserve"> </w:t>
      </w:r>
      <w:r w:rsidRPr="002923A9">
        <w:rPr>
          <w:rStyle w:val="A31"/>
          <w:rFonts w:eastAsia="Calibri" w:hAnsi="Browallia New" w:cs="Browallia New" w:hint="cs"/>
          <w:sz w:val="32"/>
          <w:szCs w:val="32"/>
          <w:cs/>
        </w:rPr>
        <w:t>กิจกรรมด้านความปลอดภัย</w:t>
      </w: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การปฏิบัติต่อแรงงานอย่างเป็นธรรม</w:t>
      </w:r>
    </w:p>
    <w:p w:rsidR="001A4C1F" w:rsidRPr="002923A9" w:rsidRDefault="001A4C1F" w:rsidP="009A601E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t>บริษัทตระหนักถึงสิทธิในความเป็นมนุษย์และความเท่าเทียมกัน โดยมีแนวปฏิบัติต่อผู้เกี่ยวข้องด้วยความเป็นธรรม ไม่เลือกปฏิบัติต่อบุคคลหนึ่งบุคคลใดเนื่องจากความเหมือน หรือความต่าง ไม่ว่าทางกาย หรือจิตใจ</w:t>
      </w:r>
      <w:r w:rsidR="009A601E" w:rsidRPr="002923A9">
        <w:rPr>
          <w:sz w:val="32"/>
          <w:szCs w:val="32"/>
        </w:rPr>
        <w:t xml:space="preserve">  </w:t>
      </w:r>
      <w:r w:rsidRPr="002923A9">
        <w:rPr>
          <w:sz w:val="32"/>
          <w:szCs w:val="32"/>
          <w:cs/>
        </w:rPr>
        <w:t>เชื้อชาติ สัญชาติ ศาสนา เพศ อายุ การศึกษา หรือเรื่องอื่นใด</w:t>
      </w:r>
    </w:p>
    <w:p w:rsidR="001A4C1F" w:rsidRPr="002923A9" w:rsidRDefault="00353971" w:rsidP="001A4C1F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  <w:cs/>
        </w:rPr>
        <w:lastRenderedPageBreak/>
        <w:t>ในการดำเนินธุรกิจบริษัทถือว่าพนักงานเป็นทรัพยากรบุคคลที่สำคัญที่สุด นอกจากการพัฒนาพนักงานเพื่อเพิ่มความรู้ ทักษะ และความสามารถในการปฏิบัติงานแล้ว สิ่งที่บริษัทเน้นและให้ความสำคัญเป็นอย่างมาก คือการปฏิบัติต่อพนักงานด้วยความเป็นธรรมในทุกๆ ด้าน เช่น การจ้างงานด้วยความเป็นธรรมตามค่าของงานที่ปฏิบัติ โดยกำหนดค่าตอบแทนและสวัสดิการต่างๆ ให้สอดคล้องกับกฎหมายและสภาพการจ้างงานของตลาดแรงงาน ปฏิบัติต่อพนักงานปัจจุบันและพนักงานใหม่ด้วยความยุติธรรมปราศจากอคติ หรือการเลือกปฏิบัติทั้งทางตรงและทางอ้อมในการบริหารจัดการเกี่ยวกับการจ้างแรงงาน มีสัญญาจ้างแรงงาน และเงื่อนไขการจ้างงานอื่น และผลประโยชน์ต่างๆ ในระเบียบและกรอบมาตรฐานเดียวกัน เช่น ค่าจ้าง เวลาทำงาน วันหยุด การเรียนรู้พัฒนา ข้อปฏิบัติทางวินัย การเลิกจ้าง รวมทั้งการขจัดวิธีการเลิกจ้างที่ไม่มีเหตุผล การตอบแทนการทำงาน หรือให้รางวัลในการทำงานตามระดับผลงานที่ทำได้ การมอบหมายงานอย่างเป็นธรรมโดยไม่เลือกปฏิบัติ การเปิดโอกาสให้พนักงานได้มีโอกาสเติบโตในบริษัทตามความสามารถของแต่ละบุคคล การเปิดโอกาสให้มีส่วนร่วมในการแสดงความคิดเห็นที่แตกต่างได้อย่างเสรีและสร้างสรรค์ในฐานะที่เป็นปัจเจกบุคคลที่ทัดเทียมกันในองค์กร และเพื่อให้มั่นใจว่าพนักงานจะได้รับการปฏิบัติต่ออย่างเป็นธรรม บริษัทได้กำหนดกระบวนการที่ชัดเจนเป็นลายลักษณ์อักษรไว้ในระเบียบข้อบังคับเกี่ยวกับการทำงานของบริษัท พนักงานมีอิสระที่จะร้องเรียนเรื่องต่างๆ ที่คิดว่าไม่ได้รับการปฏิบัติอย่างเป็นธรรมหรือเท่าเทียมกัน</w:t>
      </w: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ความรับผิดชอบต่อผู้บริโภค</w:t>
      </w:r>
    </w:p>
    <w:p w:rsidR="001A2178" w:rsidRPr="002923A9" w:rsidRDefault="0004208C" w:rsidP="000336E2">
      <w:pPr>
        <w:ind w:firstLine="720"/>
        <w:jc w:val="thaiDistribute"/>
        <w:rPr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 xml:space="preserve">บริษัทให้ความสำคัญและคำนึงถึงความรับผิดชอบต่อผู้บริโภคเสมอมา จึงมีการคัดสรรโรงงานผู้ผลิตที่มีมาตรฐาน และการคัดเลือกผลิตภัณฑ์ที่มีคุณภาพ โดยคำนึงถึงความปลอดภัยและประโยชน์ใช้สอยของผู้บริโภคเป็นสำคัญ อาทิ ผลิตภัณฑ์เสื้อผ้า </w:t>
      </w:r>
      <w:r w:rsidRPr="002923A9">
        <w:rPr>
          <w:color w:val="000000"/>
          <w:sz w:val="32"/>
          <w:szCs w:val="32"/>
        </w:rPr>
        <w:t xml:space="preserve">Guy </w:t>
      </w:r>
      <w:proofErr w:type="spellStart"/>
      <w:r w:rsidRPr="002923A9">
        <w:rPr>
          <w:color w:val="000000"/>
          <w:sz w:val="32"/>
          <w:szCs w:val="32"/>
        </w:rPr>
        <w:t>Laroche</w:t>
      </w:r>
      <w:proofErr w:type="spellEnd"/>
      <w:r w:rsidRPr="002923A9">
        <w:rPr>
          <w:color w:val="000000"/>
          <w:sz w:val="32"/>
          <w:szCs w:val="32"/>
        </w:rPr>
        <w:t xml:space="preserve"> </w:t>
      </w:r>
      <w:r w:rsidRPr="002923A9">
        <w:rPr>
          <w:color w:val="000000"/>
          <w:sz w:val="32"/>
          <w:szCs w:val="32"/>
          <w:cs/>
        </w:rPr>
        <w:t>ที่มีการผลิตอย่างพิถ</w:t>
      </w:r>
      <w:r w:rsidRPr="002923A9">
        <w:rPr>
          <w:rFonts w:hint="cs"/>
          <w:color w:val="000000"/>
          <w:sz w:val="32"/>
          <w:szCs w:val="32"/>
          <w:cs/>
        </w:rPr>
        <w:t>ี</w:t>
      </w:r>
      <w:r w:rsidRPr="002923A9">
        <w:rPr>
          <w:color w:val="000000"/>
          <w:sz w:val="32"/>
          <w:szCs w:val="32"/>
          <w:cs/>
        </w:rPr>
        <w:t xml:space="preserve">พิถัน ตั้งแต่การสรรหาวัตถุดิบที่มีคุณภาพ การคัดเลือกผ้าลูกไม้คุณภาพดีจากต่างประเทศ การออกแบบและคัดเลือกแบบที่สะท้อนถึงรสนิยมที่สวยสง่างดงาม รวมถึงวิธีการตัดเย็บอย่างประณีตที่เป็นเอกลักษณ์ของ </w:t>
      </w:r>
      <w:r w:rsidRPr="002923A9">
        <w:rPr>
          <w:color w:val="000000"/>
          <w:sz w:val="32"/>
          <w:szCs w:val="32"/>
        </w:rPr>
        <w:t xml:space="preserve">Guy </w:t>
      </w:r>
      <w:proofErr w:type="spellStart"/>
      <w:r w:rsidRPr="002923A9">
        <w:rPr>
          <w:color w:val="000000"/>
          <w:sz w:val="32"/>
          <w:szCs w:val="32"/>
        </w:rPr>
        <w:t>Laroche</w:t>
      </w:r>
      <w:proofErr w:type="spellEnd"/>
      <w:r w:rsidRPr="002923A9">
        <w:rPr>
          <w:color w:val="000000"/>
          <w:sz w:val="32"/>
          <w:szCs w:val="32"/>
        </w:rPr>
        <w:t xml:space="preserve"> </w:t>
      </w:r>
      <w:r w:rsidRPr="002923A9">
        <w:rPr>
          <w:color w:val="000000"/>
          <w:sz w:val="32"/>
          <w:szCs w:val="32"/>
          <w:cs/>
        </w:rPr>
        <w:t>เพื่อให้เหมาะกับสรีระของสตรีไทย</w:t>
      </w:r>
      <w:r w:rsidRPr="002923A9">
        <w:rPr>
          <w:color w:val="000000"/>
          <w:sz w:val="32"/>
          <w:szCs w:val="32"/>
        </w:rPr>
        <w:t xml:space="preserve">, Gunze </w:t>
      </w:r>
      <w:r w:rsidRPr="002923A9">
        <w:rPr>
          <w:color w:val="000000"/>
          <w:sz w:val="32"/>
          <w:szCs w:val="32"/>
          <w:cs/>
        </w:rPr>
        <w:t>ผลิตภัณฑ์อันเดอร์</w:t>
      </w:r>
      <w:proofErr w:type="spellStart"/>
      <w:r w:rsidRPr="002923A9">
        <w:rPr>
          <w:color w:val="000000"/>
          <w:sz w:val="32"/>
          <w:szCs w:val="32"/>
          <w:cs/>
        </w:rPr>
        <w:t>แวร์</w:t>
      </w:r>
      <w:proofErr w:type="spellEnd"/>
      <w:r w:rsidRPr="002923A9">
        <w:rPr>
          <w:color w:val="000000"/>
          <w:sz w:val="32"/>
          <w:szCs w:val="32"/>
          <w:cs/>
        </w:rPr>
        <w:t>จากประเทศญี่ปุ่น ที่เลือกสรรเส้นใยฝ้ายชั้นดีคุณภาพสูง มีความหลากหลายในเทคนิคการทอ ซึ่งได้รับการตอบรับเป็นอย่างดีจากผู้บริโภค</w:t>
      </w:r>
      <w:r w:rsidRPr="002923A9">
        <w:rPr>
          <w:color w:val="000000"/>
          <w:sz w:val="32"/>
          <w:szCs w:val="32"/>
        </w:rPr>
        <w:t xml:space="preserve">, G&amp;G </w:t>
      </w:r>
      <w:r w:rsidRPr="002923A9">
        <w:rPr>
          <w:color w:val="000000"/>
          <w:sz w:val="32"/>
          <w:szCs w:val="32"/>
          <w:cs/>
        </w:rPr>
        <w:t>ชุดชั้นในสตรีคุณภาพ สำหรับผู้บริโภคที่เน้นความสบาย การเก็บกระชับรูปทรงและสรีระ ในราคาย่อมเยา</w:t>
      </w:r>
    </w:p>
    <w:p w:rsidR="0004208C" w:rsidRPr="002923A9" w:rsidRDefault="0004208C" w:rsidP="0004208C">
      <w:pPr>
        <w:spacing w:before="120"/>
        <w:ind w:firstLine="720"/>
        <w:jc w:val="thaiDistribute"/>
        <w:rPr>
          <w:color w:val="000000"/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>ผลิตภัณฑ์เครื่องสำอางทุกสูตรตำรับของบริษัทได้รับการรับรองการจดแจ้งจากสำนักงานคณะกรรมการอาหารและยา(</w:t>
      </w:r>
      <w:proofErr w:type="spellStart"/>
      <w:r w:rsidRPr="002923A9">
        <w:rPr>
          <w:color w:val="000000"/>
          <w:sz w:val="32"/>
          <w:szCs w:val="32"/>
          <w:cs/>
        </w:rPr>
        <w:t>อย</w:t>
      </w:r>
      <w:proofErr w:type="spellEnd"/>
      <w:r w:rsidRPr="002923A9">
        <w:rPr>
          <w:color w:val="000000"/>
          <w:sz w:val="32"/>
          <w:szCs w:val="32"/>
          <w:cs/>
        </w:rPr>
        <w:t xml:space="preserve">.) อย่างถูกต้องครบถ้วน  ทุกผลิตภัณฑ์มีข้อบ่งใช้และรายละเอียดการแสดงฉลากเพื่อสร้างการรับรู้ถึงการใช้ผลิตภัณฑ์อย่างถูกต้องและเกิดประโยชน์สูงสุดต่อผู้บริโภค ตามกฎหมายระเบียบข้อบังคับและมาตรฐานที่ </w:t>
      </w:r>
      <w:proofErr w:type="spellStart"/>
      <w:r w:rsidRPr="002923A9">
        <w:rPr>
          <w:color w:val="000000"/>
          <w:sz w:val="32"/>
          <w:szCs w:val="32"/>
          <w:cs/>
        </w:rPr>
        <w:t>อย</w:t>
      </w:r>
      <w:proofErr w:type="spellEnd"/>
      <w:r w:rsidRPr="002923A9">
        <w:rPr>
          <w:color w:val="000000"/>
          <w:sz w:val="32"/>
          <w:szCs w:val="32"/>
          <w:cs/>
        </w:rPr>
        <w:t xml:space="preserve">. และ </w:t>
      </w:r>
      <w:proofErr w:type="spellStart"/>
      <w:r w:rsidRPr="002923A9">
        <w:rPr>
          <w:color w:val="000000"/>
          <w:sz w:val="32"/>
          <w:szCs w:val="32"/>
          <w:cs/>
        </w:rPr>
        <w:t>สคบ</w:t>
      </w:r>
      <w:proofErr w:type="spellEnd"/>
      <w:r w:rsidRPr="002923A9">
        <w:rPr>
          <w:color w:val="000000"/>
          <w:sz w:val="32"/>
          <w:szCs w:val="32"/>
          <w:cs/>
        </w:rPr>
        <w:t>.กำหนด อีกทั้งยังมีพนักงานประจำ ณ จุดขาย คอยให้คำแนะนำและให้ความรู้ใหม่ๆที่เป็นประโยชน์กับผู้บริโภค</w:t>
      </w:r>
    </w:p>
    <w:p w:rsidR="001A2178" w:rsidRPr="002923A9" w:rsidRDefault="0004208C" w:rsidP="0004208C">
      <w:pPr>
        <w:ind w:firstLine="720"/>
        <w:jc w:val="thaiDistribute"/>
        <w:rPr>
          <w:sz w:val="32"/>
          <w:szCs w:val="32"/>
          <w:cs/>
        </w:rPr>
      </w:pPr>
      <w:r w:rsidRPr="002923A9">
        <w:rPr>
          <w:color w:val="000000"/>
          <w:sz w:val="32"/>
          <w:szCs w:val="32"/>
          <w:cs/>
        </w:rPr>
        <w:t xml:space="preserve">นอกจากนี้ บริษัทมีหน่วยงานสมาชิกสัมพันธ์ และ </w:t>
      </w:r>
      <w:r w:rsidRPr="002923A9">
        <w:rPr>
          <w:color w:val="000000"/>
          <w:sz w:val="32"/>
          <w:szCs w:val="32"/>
        </w:rPr>
        <w:t xml:space="preserve">Call Center </w:t>
      </w:r>
      <w:r w:rsidRPr="002923A9">
        <w:rPr>
          <w:color w:val="000000"/>
          <w:sz w:val="32"/>
          <w:szCs w:val="32"/>
          <w:cs/>
        </w:rPr>
        <w:t>ของผลิตภัณฑ์เครื่องสำอาง ทำหน้าที่รวบรวมข้อมูลของสมาชิก แจ้งข่าวสารต่างๆ รวมถึงประโยชน์ที่สมาชิกจะได้รับ การให้บริการสอบถามข้อมูลหรือแก้ไขปัญหาต่างๆ</w:t>
      </w:r>
      <w:r w:rsidRPr="002923A9">
        <w:rPr>
          <w:color w:val="000000"/>
          <w:sz w:val="32"/>
          <w:szCs w:val="32"/>
        </w:rPr>
        <w:t xml:space="preserve"> </w:t>
      </w:r>
      <w:r w:rsidRPr="002923A9">
        <w:rPr>
          <w:color w:val="000000"/>
          <w:sz w:val="32"/>
          <w:szCs w:val="32"/>
          <w:cs/>
        </w:rPr>
        <w:t xml:space="preserve">ให้กับผู้บริโภค โดยสามารถติดต่อได้ที่หมายเลขโทรศัพท์ </w:t>
      </w:r>
      <w:r w:rsidRPr="002923A9">
        <w:rPr>
          <w:color w:val="000000"/>
          <w:sz w:val="32"/>
          <w:szCs w:val="32"/>
        </w:rPr>
        <w:t>02</w:t>
      </w:r>
      <w:r w:rsidRPr="002923A9">
        <w:rPr>
          <w:color w:val="000000"/>
          <w:sz w:val="32"/>
          <w:szCs w:val="32"/>
          <w:cs/>
        </w:rPr>
        <w:t>-</w:t>
      </w:r>
      <w:r w:rsidRPr="002923A9">
        <w:rPr>
          <w:color w:val="000000"/>
          <w:sz w:val="32"/>
          <w:szCs w:val="32"/>
        </w:rPr>
        <w:t>295</w:t>
      </w:r>
      <w:r w:rsidRPr="002923A9">
        <w:rPr>
          <w:color w:val="000000"/>
          <w:sz w:val="32"/>
          <w:szCs w:val="32"/>
          <w:cs/>
        </w:rPr>
        <w:t>-</w:t>
      </w:r>
      <w:r w:rsidRPr="002923A9">
        <w:rPr>
          <w:color w:val="000000"/>
          <w:sz w:val="32"/>
          <w:szCs w:val="32"/>
        </w:rPr>
        <w:t>1333</w:t>
      </w:r>
      <w:r w:rsidRPr="002923A9">
        <w:rPr>
          <w:color w:val="000000"/>
          <w:sz w:val="32"/>
          <w:szCs w:val="32"/>
          <w:cs/>
        </w:rPr>
        <w:t xml:space="preserve"> โทรสาร </w:t>
      </w:r>
      <w:r w:rsidRPr="002923A9">
        <w:rPr>
          <w:color w:val="000000"/>
          <w:sz w:val="32"/>
          <w:szCs w:val="32"/>
        </w:rPr>
        <w:t>02</w:t>
      </w:r>
      <w:r w:rsidRPr="002923A9">
        <w:rPr>
          <w:color w:val="000000"/>
          <w:sz w:val="32"/>
          <w:szCs w:val="32"/>
          <w:cs/>
        </w:rPr>
        <w:t>-</w:t>
      </w:r>
      <w:r w:rsidRPr="002923A9">
        <w:rPr>
          <w:color w:val="000000"/>
          <w:sz w:val="32"/>
          <w:szCs w:val="32"/>
        </w:rPr>
        <w:t>295-0411</w:t>
      </w:r>
      <w:r w:rsidR="001A2178" w:rsidRPr="002923A9">
        <w:rPr>
          <w:sz w:val="32"/>
          <w:szCs w:val="32"/>
          <w:cs/>
        </w:rPr>
        <w:t xml:space="preserve"> </w:t>
      </w: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การดูแลรักษาสิ่งแวดล้อม</w:t>
      </w:r>
    </w:p>
    <w:p w:rsidR="001A2178" w:rsidRPr="002923A9" w:rsidRDefault="004379BA" w:rsidP="000336E2">
      <w:pPr>
        <w:ind w:firstLine="720"/>
        <w:jc w:val="thaiDistribute"/>
        <w:rPr>
          <w:color w:val="000000"/>
          <w:sz w:val="32"/>
          <w:szCs w:val="32"/>
        </w:rPr>
      </w:pPr>
      <w:r w:rsidRPr="002923A9">
        <w:rPr>
          <w:color w:val="000000"/>
          <w:sz w:val="32"/>
          <w:szCs w:val="32"/>
          <w:cs/>
        </w:rPr>
        <w:t>บริษัท</w:t>
      </w:r>
      <w:r w:rsidR="0004208C" w:rsidRPr="002923A9">
        <w:rPr>
          <w:color w:val="000000"/>
          <w:sz w:val="32"/>
          <w:szCs w:val="32"/>
          <w:cs/>
        </w:rPr>
        <w:t xml:space="preserve">ตระหนักถึงความสำคัญในการดูแลรักษาสิ่งแวดล้อม โดยกลุ่มผลิตภัณฑ์เครื่องสำอาง ได้คัดเลือกผลิตภัณฑ์จากโรงงานผู้ผลิตที่มีนโยบายในการแสวงหาวัตถุดิบและบรรจุภัณฑ์ รวมถึงกระบวนการผลิตที่เป็นมิตรกับสิ่งแวดล้อมและได้รับมาตรฐานการผลิตอย่างต่อเนื่อง โดยในปีที่ผ่านมา บริษัทยังคงใช้ส่วนผสมวัตถุดิบ บรรจุภัณฑ์ และหมึกพิมพ์จากธรรมชาติ </w:t>
      </w:r>
      <w:r w:rsidR="0026539B" w:rsidRPr="002923A9">
        <w:rPr>
          <w:color w:val="000000"/>
          <w:sz w:val="32"/>
          <w:szCs w:val="32"/>
          <w:cs/>
        </w:rPr>
        <w:t xml:space="preserve">และในปีนี้ยังคงมีผลิตภัณฑ์ที่ใช้วัตถุดิบจากธรรมชาติ  ได้แก่ </w:t>
      </w:r>
      <w:r w:rsidR="0026539B" w:rsidRPr="002923A9">
        <w:rPr>
          <w:color w:val="000000"/>
          <w:sz w:val="32"/>
          <w:szCs w:val="32"/>
        </w:rPr>
        <w:t xml:space="preserve">KMA Organic </w:t>
      </w:r>
      <w:r w:rsidR="0026539B" w:rsidRPr="002923A9">
        <w:rPr>
          <w:color w:val="000000"/>
          <w:sz w:val="32"/>
          <w:szCs w:val="32"/>
        </w:rPr>
        <w:lastRenderedPageBreak/>
        <w:t xml:space="preserve">Rose Moisture Matte Lip </w:t>
      </w:r>
      <w:r w:rsidR="0026539B" w:rsidRPr="002923A9">
        <w:rPr>
          <w:color w:val="000000"/>
          <w:sz w:val="32"/>
          <w:szCs w:val="32"/>
          <w:cs/>
        </w:rPr>
        <w:t>ลิปสติกรูปแบบ</w:t>
      </w:r>
      <w:proofErr w:type="spellStart"/>
      <w:r w:rsidR="0026539B" w:rsidRPr="002923A9">
        <w:rPr>
          <w:color w:val="000000"/>
          <w:sz w:val="32"/>
          <w:szCs w:val="32"/>
          <w:cs/>
        </w:rPr>
        <w:t>ลิควิด</w:t>
      </w:r>
      <w:proofErr w:type="spellEnd"/>
      <w:r w:rsidR="0026539B" w:rsidRPr="002923A9">
        <w:rPr>
          <w:color w:val="000000"/>
          <w:sz w:val="32"/>
          <w:szCs w:val="32"/>
          <w:cs/>
        </w:rPr>
        <w:t xml:space="preserve">ที่มีเนื้อนุ่ม ให้สีสดชัด มีส่วนผสมของ </w:t>
      </w:r>
      <w:r w:rsidR="0026539B" w:rsidRPr="002923A9">
        <w:rPr>
          <w:color w:val="000000"/>
          <w:sz w:val="32"/>
          <w:szCs w:val="32"/>
        </w:rPr>
        <w:t>Triple Organic Oil (</w:t>
      </w:r>
      <w:r w:rsidR="0026539B" w:rsidRPr="002923A9">
        <w:rPr>
          <w:color w:val="000000"/>
          <w:sz w:val="32"/>
          <w:szCs w:val="32"/>
          <w:cs/>
        </w:rPr>
        <w:t>น้ำมันออแก</w:t>
      </w:r>
      <w:proofErr w:type="spellStart"/>
      <w:r w:rsidR="0026539B" w:rsidRPr="002923A9">
        <w:rPr>
          <w:color w:val="000000"/>
          <w:sz w:val="32"/>
          <w:szCs w:val="32"/>
          <w:cs/>
        </w:rPr>
        <w:t>นิค</w:t>
      </w:r>
      <w:proofErr w:type="spellEnd"/>
      <w:r w:rsidR="0026539B" w:rsidRPr="002923A9">
        <w:rPr>
          <w:color w:val="000000"/>
          <w:sz w:val="32"/>
          <w:szCs w:val="32"/>
          <w:cs/>
        </w:rPr>
        <w:t xml:space="preserve">แท้ 100% 3 ชนิด) คือ </w:t>
      </w:r>
      <w:r w:rsidR="0026539B" w:rsidRPr="002923A9">
        <w:rPr>
          <w:color w:val="000000"/>
          <w:sz w:val="32"/>
          <w:szCs w:val="32"/>
        </w:rPr>
        <w:t>Sesame Oil (</w:t>
      </w:r>
      <w:r w:rsidR="0026539B" w:rsidRPr="002923A9">
        <w:rPr>
          <w:color w:val="000000"/>
          <w:sz w:val="32"/>
          <w:szCs w:val="32"/>
          <w:cs/>
        </w:rPr>
        <w:t>น้ำมันงา)</w:t>
      </w:r>
      <w:r w:rsidR="0026539B" w:rsidRPr="002923A9">
        <w:rPr>
          <w:color w:val="000000"/>
          <w:sz w:val="32"/>
          <w:szCs w:val="32"/>
        </w:rPr>
        <w:t>, Rose Hips Oil (</w:t>
      </w:r>
      <w:r w:rsidR="0026539B" w:rsidRPr="002923A9">
        <w:rPr>
          <w:color w:val="000000"/>
          <w:sz w:val="32"/>
          <w:szCs w:val="32"/>
          <w:cs/>
        </w:rPr>
        <w:t xml:space="preserve">น้ำมันจากกุหลาบป่า) และ </w:t>
      </w:r>
      <w:r w:rsidR="0026539B" w:rsidRPr="002923A9">
        <w:rPr>
          <w:color w:val="000000"/>
          <w:sz w:val="32"/>
          <w:szCs w:val="32"/>
        </w:rPr>
        <w:t>Olive Oil (</w:t>
      </w:r>
      <w:r w:rsidR="0026539B" w:rsidRPr="002923A9">
        <w:rPr>
          <w:color w:val="000000"/>
          <w:sz w:val="32"/>
          <w:szCs w:val="32"/>
          <w:cs/>
        </w:rPr>
        <w:t xml:space="preserve">น้ำมันมะกอก) ซึ่งเป็นการปลูกแบบเกษตรอินทรีย์ ไม่มีส่วนผสมของสารเคมี ในส่วนของผลิตภัณฑ์ใหม่ </w:t>
      </w:r>
      <w:r w:rsidR="0026539B" w:rsidRPr="002923A9">
        <w:rPr>
          <w:color w:val="000000"/>
          <w:sz w:val="32"/>
          <w:szCs w:val="32"/>
        </w:rPr>
        <w:t xml:space="preserve">KMA Peach Mellow Collection </w:t>
      </w:r>
      <w:r w:rsidR="0026539B" w:rsidRPr="002923A9">
        <w:rPr>
          <w:color w:val="000000"/>
          <w:sz w:val="32"/>
          <w:szCs w:val="32"/>
          <w:cs/>
        </w:rPr>
        <w:t xml:space="preserve">ชุดสีสันแต่งหน้าที่ผสานส่วนผสมจากธรรมชาติ อย่าง </w:t>
      </w:r>
      <w:r w:rsidR="0026539B" w:rsidRPr="002923A9">
        <w:rPr>
          <w:color w:val="000000"/>
          <w:sz w:val="32"/>
          <w:szCs w:val="32"/>
        </w:rPr>
        <w:t>Baby Peach (</w:t>
      </w:r>
      <w:r w:rsidR="0026539B" w:rsidRPr="002923A9">
        <w:rPr>
          <w:color w:val="000000"/>
          <w:sz w:val="32"/>
          <w:szCs w:val="32"/>
          <w:cs/>
        </w:rPr>
        <w:t>สารสกัดจากลูก</w:t>
      </w:r>
      <w:proofErr w:type="spellStart"/>
      <w:r w:rsidR="0026539B" w:rsidRPr="002923A9">
        <w:rPr>
          <w:color w:val="000000"/>
          <w:sz w:val="32"/>
          <w:szCs w:val="32"/>
          <w:cs/>
        </w:rPr>
        <w:t>พีช</w:t>
      </w:r>
      <w:proofErr w:type="spellEnd"/>
      <w:r w:rsidR="0026539B" w:rsidRPr="002923A9">
        <w:rPr>
          <w:color w:val="000000"/>
          <w:sz w:val="32"/>
          <w:szCs w:val="32"/>
          <w:cs/>
        </w:rPr>
        <w:t xml:space="preserve">) ที่ให้ความชุ่มชื่นสดใส และ </w:t>
      </w:r>
      <w:proofErr w:type="spellStart"/>
      <w:r w:rsidR="0026539B" w:rsidRPr="002923A9">
        <w:rPr>
          <w:color w:val="000000"/>
          <w:sz w:val="32"/>
          <w:szCs w:val="32"/>
        </w:rPr>
        <w:t>Kakadu</w:t>
      </w:r>
      <w:proofErr w:type="spellEnd"/>
      <w:r w:rsidR="0026539B" w:rsidRPr="002923A9">
        <w:rPr>
          <w:color w:val="000000"/>
          <w:sz w:val="32"/>
          <w:szCs w:val="32"/>
        </w:rPr>
        <w:t xml:space="preserve"> Plum (</w:t>
      </w:r>
      <w:r w:rsidR="0026539B" w:rsidRPr="002923A9">
        <w:rPr>
          <w:color w:val="000000"/>
          <w:sz w:val="32"/>
          <w:szCs w:val="32"/>
          <w:cs/>
        </w:rPr>
        <w:t>สารสกัดจากลูก</w:t>
      </w:r>
      <w:proofErr w:type="spellStart"/>
      <w:r w:rsidR="0026539B" w:rsidRPr="002923A9">
        <w:rPr>
          <w:color w:val="000000"/>
          <w:sz w:val="32"/>
          <w:szCs w:val="32"/>
          <w:cs/>
        </w:rPr>
        <w:t>พลัม</w:t>
      </w:r>
      <w:proofErr w:type="spellEnd"/>
      <w:r w:rsidR="0026539B" w:rsidRPr="002923A9">
        <w:rPr>
          <w:color w:val="000000"/>
          <w:sz w:val="32"/>
          <w:szCs w:val="32"/>
          <w:cs/>
        </w:rPr>
        <w:t>) ที่มีวิตามินซีสูง ให้ความกระจ่างใส จึงปลอดภัยต่อผู้บริโภคและเป็นมิตรต่อสิ่งแวดล้อม</w:t>
      </w:r>
    </w:p>
    <w:p w:rsidR="004379BA" w:rsidRPr="002923A9" w:rsidRDefault="0004208C" w:rsidP="000336E2">
      <w:pPr>
        <w:ind w:firstLine="720"/>
        <w:jc w:val="thaiDistribute"/>
        <w:rPr>
          <w:sz w:val="32"/>
          <w:szCs w:val="32"/>
          <w:cs/>
        </w:rPr>
      </w:pPr>
      <w:r w:rsidRPr="002923A9">
        <w:rPr>
          <w:rFonts w:hint="cs"/>
          <w:color w:val="000000"/>
          <w:sz w:val="32"/>
          <w:szCs w:val="32"/>
          <w:cs/>
        </w:rPr>
        <w:t>ส่วน</w:t>
      </w:r>
      <w:r w:rsidR="004379BA" w:rsidRPr="002923A9">
        <w:rPr>
          <w:color w:val="000000"/>
          <w:sz w:val="32"/>
          <w:szCs w:val="32"/>
          <w:cs/>
        </w:rPr>
        <w:t>ผลิตภัณฑ์</w:t>
      </w:r>
      <w:r w:rsidRPr="002923A9">
        <w:rPr>
          <w:color w:val="000000"/>
          <w:sz w:val="32"/>
          <w:szCs w:val="32"/>
          <w:cs/>
        </w:rPr>
        <w:t xml:space="preserve">เสื้อผ้า </w:t>
      </w:r>
      <w:r w:rsidRPr="002923A9">
        <w:rPr>
          <w:color w:val="000000"/>
          <w:sz w:val="32"/>
          <w:szCs w:val="32"/>
        </w:rPr>
        <w:t xml:space="preserve">Gunze </w:t>
      </w:r>
      <w:r w:rsidRPr="002923A9">
        <w:rPr>
          <w:color w:val="000000"/>
          <w:sz w:val="32"/>
          <w:szCs w:val="32"/>
          <w:cs/>
        </w:rPr>
        <w:t xml:space="preserve">ได้คัดสรรสินค้าคุณภาพดีให้กับลูกค้าอย่างต่อเนื่อง โดยเลือกใช้ผลิตภัณฑ์กลุ่ม </w:t>
      </w:r>
      <w:r w:rsidRPr="002923A9">
        <w:rPr>
          <w:color w:val="000000"/>
          <w:sz w:val="32"/>
          <w:szCs w:val="32"/>
        </w:rPr>
        <w:t xml:space="preserve">Organic Cotton </w:t>
      </w:r>
      <w:r w:rsidRPr="002923A9">
        <w:rPr>
          <w:color w:val="000000"/>
          <w:sz w:val="32"/>
          <w:szCs w:val="32"/>
          <w:cs/>
        </w:rPr>
        <w:t xml:space="preserve">ซึ่งเป็นฝ้ายธรรมชาติที่ไม่ได้ตัดต่อพันธุกรรม เพาะปลูกโดยไม่ใช้สารเกษตรเคมี จึงปลอดภัยต่อแหล่งน้ำสาธารณะและห่วงโซ่อาหารของมนุษย์  โดยผลิตภัณฑ์กลุ่มนี้ได้รับ </w:t>
      </w:r>
      <w:proofErr w:type="spellStart"/>
      <w:r w:rsidRPr="002923A9">
        <w:rPr>
          <w:color w:val="000000"/>
          <w:sz w:val="32"/>
          <w:szCs w:val="32"/>
        </w:rPr>
        <w:t>Oekotec</w:t>
      </w:r>
      <w:proofErr w:type="spellEnd"/>
      <w:r w:rsidRPr="002923A9">
        <w:rPr>
          <w:color w:val="000000"/>
          <w:sz w:val="32"/>
          <w:szCs w:val="32"/>
        </w:rPr>
        <w:t xml:space="preserve"> Certified </w:t>
      </w:r>
      <w:r w:rsidRPr="002923A9">
        <w:rPr>
          <w:color w:val="000000"/>
          <w:sz w:val="32"/>
          <w:szCs w:val="32"/>
          <w:cs/>
        </w:rPr>
        <w:t>รับรองว่าในทุกขั้นตอนการผลิตได้มีการควบคุมไม่ให้มีสารเคมีตกค้างที่มีผลต่อสุขภาพและยังช่วยรักษาสภาพสิ่งแวดล้อม</w:t>
      </w: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การร่วมพัฒนาชุมชนหรือสังคม</w:t>
      </w:r>
    </w:p>
    <w:p w:rsidR="0004208C" w:rsidRPr="002923A9" w:rsidRDefault="0004208C" w:rsidP="000336E2">
      <w:pPr>
        <w:ind w:firstLine="720"/>
        <w:jc w:val="thaiDistribute"/>
        <w:rPr>
          <w:rFonts w:ascii="BrowalliaUPC" w:hAnsi="BrowalliaUPC" w:cs="BrowalliaUPC"/>
          <w:b/>
          <w:bCs/>
          <w:color w:val="0070C0"/>
          <w:sz w:val="44"/>
          <w:szCs w:val="44"/>
        </w:rPr>
      </w:pPr>
      <w:r w:rsidRPr="002923A9">
        <w:rPr>
          <w:rFonts w:hint="cs"/>
          <w:sz w:val="32"/>
          <w:szCs w:val="32"/>
          <w:cs/>
        </w:rPr>
        <w:t>บริษัทดำเนินธุรกิจโดยคำนึงถึงชุมชนและสังคม ซึ่งได้กำหนดแนวทางปฏิบัติโดยการปลูกฝังจิตสำนึกแก่พนักงานทุกระดับให้มีความรับผิดชอบต่อชุมชนและสังคม ไม่ดำเนินธุรกิจอันเป็นการละเมิดสิทธิของบุคคลอื่น ส่งเสริมการอนุรักษ์วัฒนธรรมและขนบธรรมเนียมประเพณีท้องถิ่น ร่วมมือกับหน่วยงานต่างๆในการพัฒนาชุมชนและสังคม รวมถึงการสร้างความสัมพันธ์อันดีให้เกิดขึ้นระหว่างบริษัทกับชุมชนและสังคมโดยรวม</w:t>
      </w:r>
    </w:p>
    <w:p w:rsidR="0004208C" w:rsidRPr="002923A9" w:rsidRDefault="0004208C" w:rsidP="000336E2">
      <w:pPr>
        <w:ind w:firstLine="720"/>
        <w:jc w:val="thaiDistribute"/>
        <w:rPr>
          <w:rFonts w:ascii="BrowalliaUPC" w:hAnsi="BrowalliaUPC" w:cs="BrowalliaUPC"/>
          <w:b/>
          <w:bCs/>
          <w:color w:val="0070C0"/>
          <w:sz w:val="44"/>
          <w:szCs w:val="44"/>
        </w:rPr>
      </w:pPr>
      <w:r w:rsidRPr="002923A9">
        <w:rPr>
          <w:rFonts w:hint="cs"/>
          <w:sz w:val="32"/>
          <w:szCs w:val="32"/>
          <w:cs/>
        </w:rPr>
        <w:t xml:space="preserve">บริษัทมีส่วนร่วมในการพัฒนาชุมชนและสังคม ผ่านทางโครงการ </w:t>
      </w:r>
      <w:r w:rsidRPr="002923A9">
        <w:rPr>
          <w:sz w:val="32"/>
          <w:szCs w:val="32"/>
        </w:rPr>
        <w:t xml:space="preserve">CSR </w:t>
      </w:r>
      <w:r w:rsidRPr="002923A9">
        <w:rPr>
          <w:rFonts w:hint="cs"/>
          <w:sz w:val="32"/>
          <w:szCs w:val="32"/>
          <w:cs/>
        </w:rPr>
        <w:t>“ส่งความสุขสู่สังคม ผ่านมิติแห่งความ</w:t>
      </w:r>
      <w:r w:rsidR="0026539B" w:rsidRPr="002923A9">
        <w:rPr>
          <w:rFonts w:hint="cs"/>
          <w:sz w:val="32"/>
          <w:szCs w:val="32"/>
          <w:cs/>
        </w:rPr>
        <w:t>งาม</w:t>
      </w:r>
      <w:r w:rsidR="0026539B" w:rsidRPr="002923A9">
        <w:rPr>
          <w:sz w:val="32"/>
          <w:szCs w:val="32"/>
        </w:rPr>
        <w:t xml:space="preserve">” </w:t>
      </w:r>
      <w:r w:rsidRPr="002923A9">
        <w:rPr>
          <w:rFonts w:hint="cs"/>
          <w:sz w:val="32"/>
          <w:szCs w:val="32"/>
          <w:cs/>
        </w:rPr>
        <w:t>รายละเอียดเกี่ยวกับโครงการดังกล่าวมีดังนี้</w:t>
      </w:r>
    </w:p>
    <w:p w:rsidR="0060389D" w:rsidRPr="0060389D" w:rsidRDefault="0060389D" w:rsidP="0060389D">
      <w:pPr>
        <w:jc w:val="thaiDistribute"/>
        <w:rPr>
          <w:rFonts w:ascii="BrowalliaUPC" w:hAnsi="BrowalliaUPC" w:cs="BrowalliaUPC"/>
          <w:b/>
          <w:bCs/>
          <w:sz w:val="40"/>
          <w:szCs w:val="40"/>
        </w:rPr>
      </w:pPr>
      <w:r w:rsidRPr="0060389D">
        <w:rPr>
          <w:rFonts w:ascii="BrowalliaUPC" w:hAnsi="BrowalliaUPC" w:cs="BrowalliaUPC"/>
          <w:b/>
          <w:bCs/>
          <w:sz w:val="40"/>
          <w:szCs w:val="40"/>
          <w:cs/>
        </w:rPr>
        <w:t xml:space="preserve">โครงการ </w:t>
      </w:r>
      <w:r w:rsidRPr="0060389D">
        <w:rPr>
          <w:rFonts w:ascii="BrowalliaUPC" w:hAnsi="BrowalliaUPC" w:cs="BrowalliaUPC"/>
          <w:b/>
          <w:bCs/>
          <w:sz w:val="40"/>
          <w:szCs w:val="40"/>
        </w:rPr>
        <w:t>CSR</w:t>
      </w:r>
      <w:r w:rsidRPr="0060389D">
        <w:rPr>
          <w:rFonts w:ascii="BrowalliaUPC" w:hAnsi="BrowalliaUPC" w:cs="BrowalliaUPC"/>
          <w:b/>
          <w:bCs/>
          <w:sz w:val="40"/>
          <w:szCs w:val="40"/>
          <w:cs/>
        </w:rPr>
        <w:t xml:space="preserve">  </w:t>
      </w:r>
      <w:r w:rsidRPr="0060389D">
        <w:rPr>
          <w:rFonts w:ascii="BrowalliaUPC" w:hAnsi="BrowalliaUPC" w:cs="BrowalliaUPC"/>
          <w:b/>
          <w:bCs/>
          <w:sz w:val="40"/>
          <w:szCs w:val="40"/>
        </w:rPr>
        <w:t>‘</w:t>
      </w:r>
      <w:r w:rsidRPr="0060389D">
        <w:rPr>
          <w:rFonts w:ascii="BrowalliaUPC" w:hAnsi="BrowalliaUPC" w:cs="BrowalliaUPC"/>
          <w:b/>
          <w:bCs/>
          <w:sz w:val="40"/>
          <w:szCs w:val="40"/>
          <w:cs/>
        </w:rPr>
        <w:t>ส่งความสุขสู่สังคม</w:t>
      </w:r>
      <w:r w:rsidRPr="0060389D">
        <w:rPr>
          <w:rFonts w:ascii="BrowalliaUPC" w:hAnsi="BrowalliaUPC" w:cs="BrowalliaUPC"/>
          <w:b/>
          <w:bCs/>
          <w:sz w:val="40"/>
          <w:szCs w:val="40"/>
        </w:rPr>
        <w:t xml:space="preserve">  </w:t>
      </w:r>
      <w:r w:rsidRPr="0060389D">
        <w:rPr>
          <w:rFonts w:ascii="BrowalliaUPC" w:hAnsi="BrowalliaUPC" w:cs="BrowalliaUPC"/>
          <w:b/>
          <w:bCs/>
          <w:sz w:val="40"/>
          <w:szCs w:val="40"/>
          <w:cs/>
        </w:rPr>
        <w:t>ผ่านมิติแห่งความงาม</w:t>
      </w:r>
      <w:r w:rsidRPr="0060389D">
        <w:rPr>
          <w:rFonts w:ascii="BrowalliaUPC" w:hAnsi="BrowalliaUPC" w:cs="BrowalliaUPC"/>
          <w:b/>
          <w:bCs/>
          <w:sz w:val="40"/>
          <w:szCs w:val="40"/>
        </w:rPr>
        <w:t>’</w:t>
      </w:r>
    </w:p>
    <w:p w:rsidR="0060389D" w:rsidRDefault="0060389D" w:rsidP="0060389D">
      <w:pPr>
        <w:spacing w:line="276" w:lineRule="auto"/>
        <w:jc w:val="thaiDistribute"/>
        <w:rPr>
          <w:rFonts w:ascii="BrowalliaUPC" w:hAnsi="BrowalliaUPC" w:cs="BrowalliaUPC"/>
          <w:color w:val="000000"/>
          <w:sz w:val="32"/>
          <w:szCs w:val="32"/>
        </w:rPr>
      </w:pPr>
      <w:r>
        <w:rPr>
          <w:rFonts w:ascii="BrowalliaUPC" w:hAnsi="BrowalliaUPC" w:cs="BrowalliaUPC"/>
          <w:b/>
          <w:bCs/>
          <w:sz w:val="32"/>
          <w:szCs w:val="32"/>
        </w:rPr>
        <w:tab/>
      </w:r>
      <w:r w:rsidRPr="0060389D">
        <w:rPr>
          <w:rFonts w:ascii="BrowalliaUPC" w:hAnsi="BrowalliaUPC" w:cs="BrowalliaUPC"/>
          <w:b/>
          <w:bCs/>
          <w:sz w:val="32"/>
          <w:szCs w:val="32"/>
          <w:cs/>
        </w:rPr>
        <w:t xml:space="preserve">ปี </w:t>
      </w:r>
      <w:r w:rsidRPr="0060389D">
        <w:rPr>
          <w:rFonts w:ascii="BrowalliaUPC" w:hAnsi="BrowalliaUPC" w:cs="BrowalliaUPC"/>
          <w:b/>
          <w:bCs/>
          <w:sz w:val="32"/>
          <w:szCs w:val="32"/>
        </w:rPr>
        <w:t>2561</w:t>
      </w:r>
      <w:r w:rsidRPr="0060389D">
        <w:rPr>
          <w:rFonts w:ascii="BrowalliaUPC" w:hAnsi="BrowalliaUPC" w:cs="BrowalliaUPC"/>
          <w:b/>
          <w:bCs/>
          <w:sz w:val="32"/>
          <w:szCs w:val="32"/>
          <w:cs/>
        </w:rPr>
        <w:t xml:space="preserve"> การทำงานด้าน </w:t>
      </w:r>
      <w:r w:rsidRPr="0060389D">
        <w:rPr>
          <w:rFonts w:ascii="BrowalliaUPC" w:hAnsi="BrowalliaUPC" w:cs="BrowalliaUPC"/>
          <w:b/>
          <w:bCs/>
          <w:sz w:val="32"/>
          <w:szCs w:val="32"/>
        </w:rPr>
        <w:t xml:space="preserve"> CSR  </w:t>
      </w:r>
      <w:bookmarkStart w:id="11" w:name="_Hlk535223726"/>
      <w:r w:rsidRPr="0060389D">
        <w:rPr>
          <w:rFonts w:ascii="BrowalliaUPC" w:eastAsia="Times New Roman" w:hAnsi="BrowalliaUPC" w:cs="BrowalliaUPC"/>
          <w:kern w:val="24"/>
          <w:sz w:val="32"/>
          <w:szCs w:val="32"/>
        </w:rPr>
        <w:t xml:space="preserve">(Corporate Social Responsibility)   </w:t>
      </w:r>
      <w:bookmarkEnd w:id="11"/>
      <w:r w:rsidRPr="0060389D">
        <w:rPr>
          <w:rFonts w:ascii="BrowalliaUPC" w:eastAsia="Times New Roman" w:hAnsi="BrowalliaUPC" w:cs="BrowalliaUPC"/>
          <w:kern w:val="24"/>
          <w:sz w:val="32"/>
          <w:szCs w:val="32"/>
          <w:cs/>
        </w:rPr>
        <w:t>ของบ</w:t>
      </w:r>
      <w:proofErr w:type="spellStart"/>
      <w:r w:rsidRPr="0060389D">
        <w:rPr>
          <w:rFonts w:ascii="BrowalliaUPC" w:eastAsia="Times New Roman" w:hAnsi="BrowalliaUPC" w:cs="BrowalliaUPC"/>
          <w:kern w:val="24"/>
          <w:sz w:val="32"/>
          <w:szCs w:val="32"/>
          <w:cs/>
        </w:rPr>
        <w:t>มจ</w:t>
      </w:r>
      <w:proofErr w:type="spellEnd"/>
      <w:r w:rsidRPr="0060389D">
        <w:rPr>
          <w:rFonts w:ascii="BrowalliaUPC" w:eastAsia="Times New Roman" w:hAnsi="BrowalliaUPC" w:cs="BrowalliaUPC"/>
          <w:kern w:val="24"/>
          <w:sz w:val="32"/>
          <w:szCs w:val="32"/>
          <w:cs/>
        </w:rPr>
        <w:t xml:space="preserve">.โอซีซี </w:t>
      </w:r>
      <w:r w:rsidRPr="0060389D">
        <w:rPr>
          <w:rFonts w:ascii="BrowalliaUPC" w:hAnsi="BrowalliaUPC" w:cs="BrowalliaUPC"/>
          <w:sz w:val="32"/>
          <w:szCs w:val="32"/>
          <w:cs/>
        </w:rPr>
        <w:t xml:space="preserve">ภายใต้โครงการหลัก </w:t>
      </w:r>
      <w:r w:rsidRPr="0060389D">
        <w:rPr>
          <w:rFonts w:ascii="BrowalliaUPC" w:hAnsi="BrowalliaUPC" w:cs="BrowalliaUPC"/>
          <w:b/>
          <w:bCs/>
          <w:sz w:val="32"/>
          <w:szCs w:val="32"/>
          <w:cs/>
        </w:rPr>
        <w:t>‘</w:t>
      </w:r>
      <w:r w:rsidRPr="0060389D">
        <w:rPr>
          <w:rFonts w:ascii="BrowalliaUPC" w:hAnsi="BrowalliaUPC" w:cs="BrowalliaUPC"/>
          <w:b/>
          <w:bCs/>
          <w:sz w:val="32"/>
          <w:szCs w:val="32"/>
        </w:rPr>
        <w:t xml:space="preserve"> </w:t>
      </w:r>
      <w:r w:rsidRPr="0060389D">
        <w:rPr>
          <w:rFonts w:ascii="BrowalliaUPC" w:hAnsi="BrowalliaUPC" w:cs="BrowalliaUPC"/>
          <w:b/>
          <w:bCs/>
          <w:sz w:val="32"/>
          <w:szCs w:val="32"/>
          <w:cs/>
        </w:rPr>
        <w:t>ส่งความสุขสู่สังคม</w:t>
      </w:r>
      <w:r w:rsidRPr="0060389D">
        <w:rPr>
          <w:rFonts w:ascii="BrowalliaUPC" w:hAnsi="BrowalliaUPC" w:cs="BrowalliaUPC"/>
          <w:b/>
          <w:bCs/>
          <w:sz w:val="32"/>
          <w:szCs w:val="32"/>
        </w:rPr>
        <w:t xml:space="preserve">  </w:t>
      </w:r>
      <w:r w:rsidRPr="0060389D">
        <w:rPr>
          <w:rFonts w:ascii="BrowalliaUPC" w:hAnsi="BrowalliaUPC" w:cs="BrowalliaUPC"/>
          <w:b/>
          <w:bCs/>
          <w:sz w:val="32"/>
          <w:szCs w:val="32"/>
          <w:cs/>
        </w:rPr>
        <w:t>ผ่านมิติแห่งความงาม</w:t>
      </w:r>
      <w:r w:rsidRPr="0060389D">
        <w:rPr>
          <w:rFonts w:ascii="BrowalliaUPC" w:hAnsi="BrowalliaUPC" w:cs="BrowalliaUPC"/>
          <w:b/>
          <w:bCs/>
          <w:sz w:val="32"/>
          <w:szCs w:val="32"/>
        </w:rPr>
        <w:t xml:space="preserve"> </w:t>
      </w:r>
      <w:r w:rsidRPr="0060389D">
        <w:rPr>
          <w:rFonts w:ascii="BrowalliaUPC" w:hAnsi="BrowalliaUPC" w:cs="BrowalliaUPC"/>
          <w:b/>
          <w:bCs/>
          <w:sz w:val="32"/>
          <w:szCs w:val="32"/>
          <w:cs/>
        </w:rPr>
        <w:t>’</w:t>
      </w:r>
      <w:r w:rsidRPr="0060389D">
        <w:rPr>
          <w:rFonts w:ascii="BrowalliaUPC" w:hAnsi="BrowalliaUPC" w:cs="BrowalliaUPC" w:hint="cs"/>
          <w:b/>
          <w:bCs/>
          <w:sz w:val="32"/>
          <w:szCs w:val="32"/>
          <w:cs/>
        </w:rPr>
        <w:t xml:space="preserve"> </w:t>
      </w:r>
      <w:r w:rsidRPr="0060389D">
        <w:rPr>
          <w:rFonts w:ascii="BrowalliaUPC" w:hAnsi="BrowalliaUPC" w:cs="BrowalliaUPC"/>
          <w:sz w:val="32"/>
          <w:szCs w:val="32"/>
          <w:cs/>
        </w:rPr>
        <w:t>ยังคงดำเนินไปตามวัตถุประสงค์</w:t>
      </w:r>
      <w:r w:rsidR="00F27BB5" w:rsidRPr="0011374A">
        <w:rPr>
          <w:sz w:val="32"/>
          <w:szCs w:val="32"/>
          <w:cs/>
        </w:rPr>
        <w:t xml:space="preserve">จากโครงการย่อยทั้ง </w:t>
      </w:r>
      <w:r w:rsidR="00F27BB5" w:rsidRPr="0011374A">
        <w:rPr>
          <w:sz w:val="32"/>
          <w:szCs w:val="32"/>
        </w:rPr>
        <w:t xml:space="preserve">5 </w:t>
      </w:r>
      <w:r w:rsidR="00F27BB5" w:rsidRPr="0011374A">
        <w:rPr>
          <w:sz w:val="32"/>
          <w:szCs w:val="32"/>
          <w:cs/>
        </w:rPr>
        <w:t xml:space="preserve">โครงการ อันได้แก่ </w:t>
      </w:r>
      <w:r w:rsidR="00F27BB5" w:rsidRPr="0011374A">
        <w:rPr>
          <w:sz w:val="32"/>
          <w:szCs w:val="32"/>
        </w:rPr>
        <w:t>“</w:t>
      </w:r>
      <w:r w:rsidR="00F27BB5" w:rsidRPr="0011374A">
        <w:rPr>
          <w:sz w:val="32"/>
          <w:szCs w:val="32"/>
          <w:cs/>
        </w:rPr>
        <w:t>โครงการ</w:t>
      </w:r>
      <w:r w:rsidR="00F27BB5" w:rsidRPr="0011374A">
        <w:rPr>
          <w:sz w:val="32"/>
          <w:szCs w:val="32"/>
        </w:rPr>
        <w:t xml:space="preserve"> </w:t>
      </w:r>
      <w:r w:rsidR="00F27BB5" w:rsidRPr="0011374A">
        <w:rPr>
          <w:sz w:val="32"/>
          <w:szCs w:val="32"/>
          <w:cs/>
        </w:rPr>
        <w:t xml:space="preserve">ต้นกล้าแห่งความงาม ต้นทางแห่งอาชีพ” </w:t>
      </w:r>
      <w:r w:rsidR="00F27BB5" w:rsidRPr="0011374A">
        <w:rPr>
          <w:sz w:val="32"/>
          <w:szCs w:val="32"/>
        </w:rPr>
        <w:t>“</w:t>
      </w:r>
      <w:r w:rsidR="00F27BB5" w:rsidRPr="0011374A">
        <w:rPr>
          <w:sz w:val="32"/>
          <w:szCs w:val="32"/>
          <w:cs/>
        </w:rPr>
        <w:t>โครงการ</w:t>
      </w:r>
      <w:r w:rsidR="00F27BB5" w:rsidRPr="0011374A">
        <w:rPr>
          <w:sz w:val="32"/>
          <w:szCs w:val="32"/>
        </w:rPr>
        <w:t xml:space="preserve"> </w:t>
      </w:r>
      <w:r w:rsidR="00F27BB5" w:rsidRPr="0011374A">
        <w:rPr>
          <w:sz w:val="32"/>
          <w:szCs w:val="32"/>
          <w:cs/>
        </w:rPr>
        <w:t xml:space="preserve">ผมสวย ด้วยรัก”  </w:t>
      </w:r>
      <w:r w:rsidR="00F27BB5" w:rsidRPr="0011374A">
        <w:rPr>
          <w:sz w:val="32"/>
          <w:szCs w:val="32"/>
        </w:rPr>
        <w:t>“</w:t>
      </w:r>
      <w:r w:rsidR="00F27BB5" w:rsidRPr="0011374A">
        <w:rPr>
          <w:sz w:val="32"/>
          <w:szCs w:val="32"/>
          <w:cs/>
        </w:rPr>
        <w:t xml:space="preserve">โครงการแต่งเติมความงาม แต่งแต้มความสุขสู่สังคม” </w:t>
      </w:r>
      <w:r w:rsidR="00F27BB5" w:rsidRPr="0011374A">
        <w:rPr>
          <w:sz w:val="32"/>
          <w:szCs w:val="32"/>
        </w:rPr>
        <w:t>“</w:t>
      </w:r>
      <w:r w:rsidR="00F27BB5" w:rsidRPr="0011374A">
        <w:rPr>
          <w:sz w:val="32"/>
          <w:szCs w:val="32"/>
          <w:cs/>
        </w:rPr>
        <w:t>โครงการใช้</w:t>
      </w:r>
      <w:r w:rsidR="00F27BB5" w:rsidRPr="0011374A">
        <w:rPr>
          <w:sz w:val="32"/>
          <w:szCs w:val="32"/>
        </w:rPr>
        <w:t xml:space="preserve"> </w:t>
      </w:r>
      <w:r w:rsidR="00F27BB5" w:rsidRPr="0011374A">
        <w:rPr>
          <w:sz w:val="32"/>
          <w:szCs w:val="32"/>
          <w:cs/>
        </w:rPr>
        <w:t xml:space="preserve">และให้อย่างสร้างสรรค์ เพื่อเราเพื่อโลก” </w:t>
      </w:r>
      <w:r w:rsidR="00F27BB5" w:rsidRPr="0011374A">
        <w:rPr>
          <w:sz w:val="32"/>
          <w:szCs w:val="32"/>
        </w:rPr>
        <w:t>“</w:t>
      </w:r>
      <w:r w:rsidR="00F27BB5" w:rsidRPr="0011374A">
        <w:rPr>
          <w:sz w:val="32"/>
          <w:szCs w:val="32"/>
          <w:cs/>
        </w:rPr>
        <w:t xml:space="preserve">โครงการ </w:t>
      </w:r>
      <w:r w:rsidR="00F27BB5" w:rsidRPr="0011374A">
        <w:rPr>
          <w:sz w:val="32"/>
          <w:szCs w:val="32"/>
        </w:rPr>
        <w:t xml:space="preserve">Charity </w:t>
      </w:r>
      <w:r w:rsidR="00F27BB5" w:rsidRPr="0011374A">
        <w:rPr>
          <w:sz w:val="32"/>
          <w:szCs w:val="32"/>
          <w:cs/>
        </w:rPr>
        <w:t xml:space="preserve">ความงามแห่งการแบ่งปัน” </w:t>
      </w:r>
      <w:r w:rsidR="00F27BB5">
        <w:rPr>
          <w:rFonts w:hint="cs"/>
          <w:sz w:val="32"/>
          <w:szCs w:val="32"/>
          <w:cs/>
        </w:rPr>
        <w:t>และ</w:t>
      </w:r>
      <w:r w:rsidR="00836CE0">
        <w:rPr>
          <w:rFonts w:hint="cs"/>
          <w:sz w:val="32"/>
          <w:szCs w:val="32"/>
          <w:cs/>
        </w:rPr>
        <w:t>นอกเหนือจากที่กล่าวมา ยังมี</w:t>
      </w:r>
      <w:r w:rsidR="00F27BB5">
        <w:rPr>
          <w:rFonts w:hint="cs"/>
          <w:sz w:val="32"/>
          <w:szCs w:val="32"/>
          <w:cs/>
        </w:rPr>
        <w:t>อีก</w:t>
      </w:r>
      <w:r w:rsidRPr="0060389D">
        <w:rPr>
          <w:rFonts w:ascii="BrowalliaUPC" w:hAnsi="BrowalliaUPC" w:cs="BrowalliaUPC"/>
          <w:sz w:val="32"/>
          <w:szCs w:val="32"/>
          <w:cs/>
        </w:rPr>
        <w:t>หนึ่งในโครงการย่อยที่มีความโดดเด่นที่สุดในปีที่ผ่านมาคือ โครงการ</w:t>
      </w:r>
      <w:bookmarkStart w:id="12" w:name="_Hlk535418936"/>
      <w:r w:rsidRPr="0060389D">
        <w:rPr>
          <w:rFonts w:ascii="BrowalliaUPC" w:hAnsi="BrowalliaUPC" w:cs="BrowalliaUPC"/>
          <w:sz w:val="32"/>
          <w:szCs w:val="32"/>
          <w:cs/>
        </w:rPr>
        <w:t xml:space="preserve"> </w:t>
      </w:r>
      <w:bookmarkStart w:id="13" w:name="_Hlk534810958"/>
      <w:r w:rsidRPr="0060389D">
        <w:rPr>
          <w:rFonts w:ascii="BrowalliaUPC" w:hAnsi="BrowalliaUPC" w:cs="BrowalliaUPC"/>
          <w:sz w:val="32"/>
          <w:szCs w:val="32"/>
        </w:rPr>
        <w:t>‘</w:t>
      </w:r>
      <w:r w:rsidRPr="0060389D">
        <w:rPr>
          <w:rFonts w:ascii="BrowalliaUPC" w:hAnsi="BrowalliaUPC" w:cs="BrowalliaUPC"/>
          <w:sz w:val="32"/>
          <w:szCs w:val="32"/>
          <w:cs/>
        </w:rPr>
        <w:t>โอซีซีสานพลังประชารัฐ</w:t>
      </w:r>
      <w:r w:rsidRPr="0060389D">
        <w:rPr>
          <w:rFonts w:ascii="BrowalliaUPC" w:hAnsi="BrowalliaUPC" w:cs="BrowalliaUPC"/>
          <w:sz w:val="32"/>
          <w:szCs w:val="32"/>
        </w:rPr>
        <w:t xml:space="preserve"> </w:t>
      </w:r>
      <w:r w:rsidRPr="0060389D">
        <w:rPr>
          <w:rFonts w:ascii="BrowalliaUPC" w:hAnsi="BrowalliaUPC" w:cs="BrowalliaUPC"/>
          <w:sz w:val="32"/>
          <w:szCs w:val="32"/>
          <w:cs/>
        </w:rPr>
        <w:t>พัฒนาความรู้สู่เส้นทางสายอาชีพ</w:t>
      </w:r>
      <w:r w:rsidRPr="0060389D">
        <w:rPr>
          <w:rFonts w:ascii="BrowalliaUPC" w:hAnsi="BrowalliaUPC" w:cs="BrowalliaUPC"/>
          <w:sz w:val="32"/>
          <w:szCs w:val="32"/>
        </w:rPr>
        <w:t>’</w:t>
      </w:r>
      <w:bookmarkEnd w:id="12"/>
      <w:bookmarkEnd w:id="13"/>
      <w:r w:rsidRPr="0060389D">
        <w:rPr>
          <w:rFonts w:ascii="BrowalliaUPC" w:hAnsi="BrowalliaUPC" w:cs="BrowalliaUPC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โครงการย่อยที่ร่วมสานต่อนโยบายสานพลังประชารัฐของรัฐบาล เพื่อเป็นส่วนหนึ่งในการพัฒนาชีวิตของประชากรไทยให้มีคุณภาพที่ดีขึ้น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โดยโครงการย่อยดังกล่าวมุ่งเน้นในการให้ความรู้ด้านการดูแลสุขภาพผิวอย่างถูกวิธี พร้อมกับมอบทางเลือกในการประกอบอาชีพในสายวิชาชีพเสริมสวยให้แก่เยาวชน ประชาชนและผู้ด้อยโอกาสที่สนใจ ซึ่งใ</w:t>
      </w:r>
      <w:r>
        <w:rPr>
          <w:rFonts w:ascii="BrowalliaUPC" w:hAnsi="BrowalliaUPC" w:cs="BrowalliaUPC"/>
          <w:color w:val="000000"/>
          <w:sz w:val="32"/>
          <w:szCs w:val="32"/>
          <w:cs/>
        </w:rPr>
        <w:t>นภาคของการให้ความรู้นั้นเรา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>มุ่งเน้น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ที่กลุ่มนักเรียน นักศึกษาเป็นหลัก เพราะจากการค้นคว้าหาข้อมูลของทีมงานก่อนก่อตั้งโครงการย่อยดังกล่าว พบว่าเยาวชนไทยขาดความรู้ความเข้าใจในเรื่องของการดูแลผิวพรรณที่ถูกต้อง กอปรกับพฤติกรรมของเยาวชนไทยนั้นมีความคล้อยตาม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เน็ตไอดอล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บิวตี้บล็อคเกอร์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และศิลปินดาราที่ตนชื่นชอบ 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>จึง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ส่งผลให้เกิดพฤติกรรม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>การ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เลียนแบบ ซึ่งแท้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>ที่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จริงแล้วสภาพผิวของแต่ละคนนั้นแตกต่างกันและควรได้รับการดูแลอย่างถูกวิธีตั้งแต่ในช่วงวัยที่เหมาะสม เพื่อหลีกเลี่ยงปัญหาด้านผิวพรรณ ซึ่งวัยรุ่นทุกยุคทุกสมัยล้วนต้องประสบ อาทิ กระ ฝ้า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สิวเรื้อรัง ผิวหยาบกร้าน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เกิดริ้วรอยก่อนวัย หรือแม้แต่มะเร็งผิวหนัง ฯลฯ เราเชื่อว่าถ้าเยาวชนได้รับ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lastRenderedPageBreak/>
        <w:t>ความรู้ด้านการดูแลผิวพรรณที่ถูกต้อง พวกเขาจะเติบโตมามีสุขภาพผิวที่แข็งแรง ไม่มีภาวะเสี่ยง และไม่ต้องเข้าสู่กระบวนการรักษาทางการแพทย์ที่มีค่าใช้จ่ายค่อนข้างสูง  ซึ่งจะส่งผลให้พวกเขาใช้ชีวิตอย่างมีความสุข มีพลัง  มีความมั่นใจ และมีบุคลิกภาพที่ดี นอกจากนี้ถ้าเขาสนใจที่จะเรียนรู้วิชาชีพด้านการแต่งหน้า เพื่อนำไปต่อยอดประกอบสัมมาอาชีพในอนาคต ‘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OCC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สานพลังประชารัฐ พัฒนาความรู้  สู่เส้นทางสายวิชาชีพ ’ จะเป็นอีกช่องทางหนึ่งที่จะส่งเสริมให้เขาประสบความสำเร็จบนเส้นทางดังกล่าวได้ โครงการย่อย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‘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โอซีซีสานพลังประชารัฐ พัฒนาความรู้ สู่เส้นทางสายอาชีพ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’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เริ่มขับเคลื่อนตั้งแต่เดือนตุลาคม ปี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2560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ดำเนินภารกิจโดยทีมผู้เชี่ยวชาญด้านความงาม จากวันแรกที่ก่อตั้งจนถึงวันนี้ มีเยาวชน ประชาชน และผู้ด้อยโอกาสเข้าร่วมกิจกรรมมากกว่า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800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คน ทั้งจากสถาบันการศึกษา องค์กรภาครัฐ  และเอกชน พร้อมทั้งสถานสงเคราะห์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และทัณฑ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สถานหญิงต่าง ๆ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อาทิ วิทยาลัยบริหารธุรกิจและการท่องเที่ยวกรุงเทพฯ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วิทยาลัยพระนครศรีอยุธยา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วิทยาลัยพาณิชยการบางนา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สถาบันการจัดการปัญญา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ภิวัฒน์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ทัณฑ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สถานหญิงธนบุรี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ทัณฑ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สถานหญิงกลาง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เรือนจำจังหวัดพระนครศรีอยุธยา และเรือนจำจังหวัดปทุมธานี ฯลฯ</w:t>
      </w:r>
    </w:p>
    <w:p w:rsidR="00836CE0" w:rsidRDefault="00836CE0" w:rsidP="00836CE0">
      <w:pPr>
        <w:ind w:firstLine="720"/>
        <w:jc w:val="thaiDistribute"/>
        <w:rPr>
          <w:sz w:val="32"/>
          <w:szCs w:val="32"/>
        </w:rPr>
      </w:pPr>
      <w:r w:rsidRPr="0011374A">
        <w:rPr>
          <w:sz w:val="32"/>
          <w:szCs w:val="32"/>
          <w:cs/>
        </w:rPr>
        <w:t xml:space="preserve">สำหรับโครงการย่อยทั้ง </w:t>
      </w:r>
      <w:r w:rsidRPr="0011374A">
        <w:rPr>
          <w:sz w:val="32"/>
          <w:szCs w:val="32"/>
        </w:rPr>
        <w:t>5</w:t>
      </w:r>
      <w:r w:rsidRPr="0011374A">
        <w:rPr>
          <w:sz w:val="32"/>
          <w:szCs w:val="32"/>
          <w:cs/>
        </w:rPr>
        <w:t xml:space="preserve"> โครงการนั้น คณะทำงาน </w:t>
      </w:r>
      <w:r w:rsidRPr="0011374A">
        <w:rPr>
          <w:sz w:val="32"/>
          <w:szCs w:val="32"/>
        </w:rPr>
        <w:t xml:space="preserve">CSR </w:t>
      </w:r>
      <w:r w:rsidRPr="0011374A">
        <w:rPr>
          <w:sz w:val="32"/>
          <w:szCs w:val="32"/>
          <w:cs/>
        </w:rPr>
        <w:t>ภายใต้การดูแลของโอซีซีกรุ๊ปได้ขับเคลื่อนให้โครงการย่อยทุกโครงการเดินหน้าไปตามเป้าหมายที่วางไว้ทุกประการโดยมีข้อมูลที่พร้อมจะเผยแพร่แก่สาธารณชน ดังนี้</w:t>
      </w:r>
    </w:p>
    <w:p w:rsidR="0011374A" w:rsidRPr="002923A9" w:rsidRDefault="0060389D" w:rsidP="0060389D">
      <w:pPr>
        <w:spacing w:line="276" w:lineRule="auto"/>
        <w:jc w:val="thaiDistribute"/>
        <w:rPr>
          <w:color w:val="000000"/>
          <w:sz w:val="40"/>
          <w:szCs w:val="40"/>
        </w:rPr>
      </w:pPr>
      <w:r>
        <w:rPr>
          <w:rFonts w:ascii="BrowalliaUPC" w:hAnsi="BrowalliaUPC" w:cs="BrowalliaUPC"/>
          <w:color w:val="000000"/>
          <w:sz w:val="32"/>
          <w:szCs w:val="32"/>
        </w:rPr>
        <w:tab/>
      </w:r>
      <w:r w:rsidR="0011374A" w:rsidRPr="002923A9">
        <w:rPr>
          <w:b/>
          <w:bCs/>
          <w:color w:val="000000"/>
          <w:sz w:val="40"/>
          <w:szCs w:val="40"/>
          <w:cs/>
        </w:rPr>
        <w:t>โครงการต้นกล้าแห่งความงาม</w:t>
      </w:r>
      <w:r w:rsidR="00836CE0">
        <w:rPr>
          <w:rFonts w:hint="cs"/>
          <w:b/>
          <w:bCs/>
          <w:color w:val="000000"/>
          <w:sz w:val="40"/>
          <w:szCs w:val="40"/>
          <w:cs/>
        </w:rPr>
        <w:t xml:space="preserve"> </w:t>
      </w:r>
      <w:r w:rsidR="0011374A" w:rsidRPr="002923A9">
        <w:rPr>
          <w:b/>
          <w:bCs/>
          <w:color w:val="000000"/>
          <w:sz w:val="40"/>
          <w:szCs w:val="40"/>
          <w:cs/>
        </w:rPr>
        <w:t>ต้นทางแห่งอาชีพ</w:t>
      </w:r>
      <w:r w:rsidR="0011374A" w:rsidRPr="002923A9">
        <w:rPr>
          <w:color w:val="000000"/>
          <w:sz w:val="40"/>
          <w:szCs w:val="40"/>
          <w:cs/>
        </w:rPr>
        <w:t xml:space="preserve">   </w:t>
      </w:r>
    </w:p>
    <w:p w:rsidR="0060389D" w:rsidRPr="005A0F0D" w:rsidRDefault="0060389D" w:rsidP="0060389D">
      <w:pPr>
        <w:jc w:val="thaiDistribute"/>
        <w:rPr>
          <w:rFonts w:ascii="BrowalliaUPC" w:hAnsi="BrowalliaUPC" w:cs="BrowalliaUPC"/>
          <w:color w:val="000000"/>
          <w:sz w:val="32"/>
          <w:szCs w:val="32"/>
          <w:cs/>
        </w:rPr>
      </w:pPr>
      <w:r>
        <w:rPr>
          <w:rFonts w:ascii="BrowalliaUPC" w:hAnsi="BrowalliaUPC" w:cs="BrowalliaUPC"/>
          <w:color w:val="000000"/>
          <w:sz w:val="32"/>
          <w:szCs w:val="32"/>
        </w:rPr>
        <w:tab/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โครงการย่อยโครงการนี้ เป็นโครงการที่มุ่งหวังที่จะสร้าง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Make Up Artists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คลื่นลูกใหม่ในสายวิชาชีพเสริมสวยให้เกิดขึ้น เพื่อพัฒนาและรักษาศาสตร์ด้านการแต่งหน้าให้คงอยู่สืบไป ซึ่งวิชาชีพดังกล่าวนั้นสามารถสร้างรายได้ที่มั่นคงและอนาคตที่สดใสให้แก่ผู้ที่ประกอบอาชีพได้ สำหรับ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.โอซีซี เราได้เริ่มต้นเส้นทางแห่งความรู้ด้านศิลปะการแต่งหน้า ด้วยการส่งทีมผู้เชี่ยวชาญด้านความงามเข้าไปให้ความรู้หลักสูตรการแต่งหน้าเพื่อประกอบอาชีพแก่นักเรียน นักศึกษาในวิทยาลัยสารพัดช่าง และสถาบันเสริมสวยชั้นนำต่าง ๆ ทั่วประเทศตั้งแต่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>ปี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พ.ศ.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2531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และต่อยอดกิจกรรมดังกล่าวมาเป็นหนึ่งในโครงการย่อ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ย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CSR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ที่แข็งแรงในวันนี้ ถ้านับตั้งแต่ปี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2555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ซึ่งเป็นปีที่ก่อตั้งโครงการ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CSR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อย่างเป็นทางการจนถึงปัจจุบัน </w:t>
      </w:r>
      <w:r>
        <w:rPr>
          <w:rFonts w:ascii="BrowalliaUPC" w:hAnsi="BrowalliaUPC" w:cs="BrowalliaUPC"/>
          <w:color w:val="000000"/>
          <w:sz w:val="32"/>
          <w:szCs w:val="32"/>
        </w:rPr>
        <w:t>“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โครงการต้นกล้าแห่งความงาม  ต้นทางแห่งอาชีพ</w:t>
      </w:r>
      <w:r>
        <w:rPr>
          <w:rFonts w:ascii="BrowalliaUPC" w:hAnsi="BrowalliaUPC" w:cs="BrowalliaUPC"/>
          <w:color w:val="000000"/>
          <w:sz w:val="32"/>
          <w:szCs w:val="32"/>
        </w:rPr>
        <w:t>”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ได้ถ่ายทอดความรู้ด้านการดูแลผิวพรรณอย่างถูกวิธีและการแต่งหน้าขั้นพื้นฐานให้กับผู้ที่สนใจไปแล้วทั้งสิ้นกว่า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4,000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คน สำหรับหน่วยงานหรือสถาบันที่เข้าร่วมโครงการย่อยดังกล่าวในปี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2561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ได้แก่ สมาคมส่งเสริมบุคลิกภาพสตรี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สมาคมแพทย์ผิวหนังแห่งประเทศไทย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สมาคมสตรีนานาชาติ</w:t>
      </w:r>
      <w:r>
        <w:rPr>
          <w:rFonts w:ascii="BrowalliaUPC" w:hAnsi="BrowalliaUPC" w:cs="BrowalliaUPC"/>
          <w:color w:val="000000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สโมสรโรตารี่สากลกรุงเทพฯ</w:t>
      </w:r>
      <w:r w:rsidR="00836CE0">
        <w:rPr>
          <w:rFonts w:ascii="BrowalliaUPC" w:hAnsi="BrowalliaUPC" w:cs="BrowalliaUPC" w:hint="cs"/>
          <w:color w:val="000000"/>
          <w:sz w:val="32"/>
          <w:szCs w:val="32"/>
          <w:cs/>
        </w:rPr>
        <w:t>,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วิทยาลัยสารพัดช่างเชียงใหม่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วิทยาลัยสารพัดช่างน่าน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วิทยาลัยสารพัดช่างเพชรบูรณ์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วิทยาลัยสารพัดช่างพัทลุง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วิทยาลัยสารพัดช่างภูเก็ต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,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วิทยาลัยสารพัดช่างระยอง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>
        <w:rPr>
          <w:rFonts w:ascii="BrowalliaUPC" w:hAnsi="BrowalliaUPC" w:cs="BrowalliaUPC"/>
          <w:color w:val="000000"/>
          <w:sz w:val="32"/>
          <w:szCs w:val="32"/>
          <w:cs/>
        </w:rPr>
        <w:t xml:space="preserve"> วิทยาลัยสารพัดช่างอยุธยา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และ</w:t>
      </w:r>
      <w:r>
        <w:rPr>
          <w:rFonts w:ascii="BrowalliaUPC" w:hAnsi="BrowalliaUPC" w:cs="BrowalliaUPC"/>
          <w:color w:val="000000"/>
          <w:sz w:val="32"/>
          <w:szCs w:val="32"/>
          <w:cs/>
        </w:rPr>
        <w:t>วิทยาสารพัดช่างจันทบุรี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เป็นต้น</w:t>
      </w:r>
    </w:p>
    <w:p w:rsidR="0011374A" w:rsidRPr="002923A9" w:rsidRDefault="0011374A" w:rsidP="00011A69">
      <w:pPr>
        <w:jc w:val="thaiDistribute"/>
        <w:rPr>
          <w:rFonts w:eastAsia="Times New Roman"/>
          <w:color w:val="000000"/>
          <w:kern w:val="24"/>
          <w:sz w:val="40"/>
          <w:szCs w:val="40"/>
        </w:rPr>
      </w:pPr>
      <w:r w:rsidRPr="002923A9">
        <w:rPr>
          <w:rFonts w:eastAsia="Times New Roman"/>
          <w:b/>
          <w:bCs/>
          <w:color w:val="000000"/>
          <w:kern w:val="24"/>
          <w:sz w:val="40"/>
          <w:szCs w:val="40"/>
          <w:cs/>
        </w:rPr>
        <w:t>โครงการ</w:t>
      </w:r>
      <w:r w:rsidRPr="002923A9">
        <w:rPr>
          <w:rFonts w:eastAsia="Times New Roman"/>
          <w:b/>
          <w:bCs/>
          <w:color w:val="000000"/>
          <w:kern w:val="24"/>
          <w:sz w:val="40"/>
          <w:szCs w:val="40"/>
        </w:rPr>
        <w:t xml:space="preserve"> </w:t>
      </w:r>
      <w:r w:rsidRPr="002923A9">
        <w:rPr>
          <w:rFonts w:eastAsia="Times New Roman"/>
          <w:b/>
          <w:bCs/>
          <w:color w:val="000000"/>
          <w:kern w:val="24"/>
          <w:sz w:val="40"/>
          <w:szCs w:val="40"/>
          <w:cs/>
        </w:rPr>
        <w:t>ผมสวย...ด้วยรัก</w:t>
      </w:r>
      <w:r w:rsidRPr="002923A9">
        <w:rPr>
          <w:rFonts w:eastAsia="Times New Roman"/>
          <w:color w:val="000000"/>
          <w:kern w:val="24"/>
          <w:sz w:val="40"/>
          <w:szCs w:val="40"/>
          <w:cs/>
        </w:rPr>
        <w:t xml:space="preserve">  </w:t>
      </w:r>
    </w:p>
    <w:p w:rsidR="0060389D" w:rsidRPr="003A1722" w:rsidRDefault="0060389D" w:rsidP="0060389D">
      <w:pPr>
        <w:jc w:val="thaiDistribute"/>
        <w:rPr>
          <w:rFonts w:ascii="BrowalliaUPC" w:hAnsi="BrowalliaUPC" w:cs="BrowalliaUPC"/>
          <w:color w:val="000000"/>
          <w:sz w:val="32"/>
          <w:szCs w:val="32"/>
        </w:rPr>
      </w:pPr>
      <w:r>
        <w:rPr>
          <w:rFonts w:ascii="BrowalliaUPC" w:hAnsi="BrowalliaUPC" w:cs="BrowalliaUPC"/>
          <w:sz w:val="32"/>
          <w:szCs w:val="32"/>
        </w:rPr>
        <w:tab/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โดยในปีนี้เราได้มีโอกาสเข้าไปตัดผมให้แก่น้อง ๆ ผู้พิการซ้ำซ้อนในความดูแลของมูลนิธิต่าง ๆ ซึ่งการทำงานกับน้อง ๆ ที่มีภาวะอารมณ์ และร่างกายที่ไม่ปกติ ทางทีมช่างตัดผมทั้งจาก </w:t>
      </w:r>
      <w:r w:rsidRPr="00CA7F99">
        <w:rPr>
          <w:rFonts w:ascii="BrowalliaUPC" w:hAnsi="BrowalliaUPC" w:cs="BrowalliaUPC"/>
          <w:sz w:val="32"/>
          <w:szCs w:val="32"/>
        </w:rPr>
        <w:t>SHESEIDO PROFESTIONAL,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</w:rPr>
        <w:t>EASY CUT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และกลุ่มช่างผมจิตอาสา จึงต้องใช้จิตวิทยาอย่างสูงเพื่อสร้างความอบอุ่น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ความไว้วางใจ รวมไปถึงใช้ทักษะการตัดผมที่เชี่ยวชาญ รวดเร็ว เพื่อให้การตัดผมแก่น้อง</w:t>
      </w:r>
      <w:r>
        <w:rPr>
          <w:rFonts w:ascii="BrowalliaUPC" w:hAnsi="BrowalliaUPC" w:cs="BrowalliaUPC"/>
          <w:sz w:val="32"/>
          <w:szCs w:val="32"/>
          <w:cs/>
        </w:rPr>
        <w:t xml:space="preserve"> ๆ แต่ละคนเป็นไป</w:t>
      </w:r>
      <w:r>
        <w:rPr>
          <w:rFonts w:ascii="BrowalliaUPC" w:hAnsi="BrowalliaUPC" w:cs="BrowalliaUPC" w:hint="cs"/>
          <w:sz w:val="32"/>
          <w:szCs w:val="32"/>
          <w:cs/>
        </w:rPr>
        <w:t>ตาม</w:t>
      </w:r>
      <w:r w:rsidRPr="00CA7F99">
        <w:rPr>
          <w:rFonts w:ascii="BrowalliaUPC" w:hAnsi="BrowalliaUPC" w:cs="BrowalliaUPC"/>
          <w:sz w:val="32"/>
          <w:szCs w:val="32"/>
          <w:cs/>
        </w:rPr>
        <w:t>กำหนดเวลา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เนื่องจากน้อง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ๆ ที่เข้าร่วมกิจกรรมส่วนใหญ่จะไม่สามารถอยู่นิ่งๆ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>
        <w:rPr>
          <w:rFonts w:ascii="BrowalliaUPC" w:hAnsi="BrowalliaUPC" w:cs="BrowalliaUPC"/>
          <w:sz w:val="32"/>
          <w:szCs w:val="32"/>
          <w:cs/>
        </w:rPr>
        <w:t>ได้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ตื่นตร</w:t>
      </w:r>
      <w:r>
        <w:rPr>
          <w:rFonts w:ascii="BrowalliaUPC" w:hAnsi="BrowalliaUPC" w:cs="BrowalliaUPC"/>
          <w:sz w:val="32"/>
          <w:szCs w:val="32"/>
          <w:cs/>
        </w:rPr>
        <w:t>ะหนกง่าย และหวาดกลัว</w:t>
      </w:r>
      <w:r>
        <w:rPr>
          <w:rFonts w:ascii="BrowalliaUPC" w:hAnsi="BrowalliaUPC" w:cs="BrowalliaUPC"/>
          <w:sz w:val="32"/>
          <w:szCs w:val="32"/>
          <w:cs/>
        </w:rPr>
        <w:lastRenderedPageBreak/>
        <w:t xml:space="preserve">คนแปลกหน้า </w:t>
      </w:r>
      <w:r w:rsidRPr="00CA7F99">
        <w:rPr>
          <w:rFonts w:ascii="BrowalliaUPC" w:hAnsi="BrowalliaUPC" w:cs="BrowalliaUPC"/>
          <w:sz w:val="32"/>
          <w:szCs w:val="32"/>
          <w:cs/>
        </w:rPr>
        <w:t>อีกทั้ง</w:t>
      </w:r>
      <w:r>
        <w:rPr>
          <w:rFonts w:ascii="BrowalliaUPC" w:hAnsi="BrowalliaUPC" w:cs="BrowalliaUPC"/>
          <w:sz w:val="32"/>
          <w:szCs w:val="32"/>
          <w:cs/>
        </w:rPr>
        <w:t xml:space="preserve">ยังมีร่างกายที่ค่อนข้างอ่อนแอ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ภารกิจดังกล่าวถือเป็นประสบการณ์ที่ยอดเยี่ยมมากสำหรับทีมงาน </w:t>
      </w:r>
      <w:r w:rsidRPr="00CA7F99">
        <w:rPr>
          <w:rFonts w:ascii="BrowalliaUPC" w:hAnsi="BrowalliaUPC" w:cs="BrowalliaUPC"/>
          <w:sz w:val="32"/>
          <w:szCs w:val="32"/>
        </w:rPr>
        <w:t>CSR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ซึ่งในปี </w:t>
      </w:r>
      <w:r w:rsidRPr="00CA7F99">
        <w:rPr>
          <w:rFonts w:ascii="BrowalliaUPC" w:hAnsi="BrowalliaUPC" w:cs="BrowalliaUPC"/>
          <w:sz w:val="32"/>
          <w:szCs w:val="32"/>
        </w:rPr>
        <w:t>2561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เราตัดผมให้แก่น้อง ๆ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ไปกว่า </w:t>
      </w:r>
      <w:r w:rsidRPr="00CA7F99">
        <w:rPr>
          <w:rFonts w:ascii="BrowalliaUPC" w:hAnsi="BrowalliaUPC" w:cs="BrowalliaUPC"/>
          <w:sz w:val="32"/>
          <w:szCs w:val="32"/>
        </w:rPr>
        <w:t>600</w:t>
      </w:r>
      <w:r>
        <w:rPr>
          <w:rFonts w:ascii="BrowalliaUPC" w:hAnsi="BrowalliaUPC" w:cs="BrowalliaUPC"/>
          <w:sz w:val="32"/>
          <w:szCs w:val="32"/>
          <w:cs/>
        </w:rPr>
        <w:t xml:space="preserve"> คน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จากมูลนิธิและโรงเรียนเพื่อผู้พิการซ้ำซ้อนในเขตกรุงเทพฯ และปริมณฑลต่าง ๆ</w:t>
      </w:r>
      <w:r>
        <w:rPr>
          <w:rFonts w:ascii="BrowalliaUPC" w:hAnsi="BrowalliaUPC" w:cs="BrowalliaUPC"/>
          <w:sz w:val="32"/>
          <w:szCs w:val="32"/>
        </w:rPr>
        <w:t xml:space="preserve"> </w:t>
      </w:r>
      <w:r>
        <w:rPr>
          <w:rFonts w:ascii="BrowalliaUPC" w:hAnsi="BrowalliaUPC" w:cs="BrowalliaUPC"/>
          <w:sz w:val="32"/>
          <w:szCs w:val="32"/>
          <w:cs/>
        </w:rPr>
        <w:t xml:space="preserve">อาทิ </w:t>
      </w:r>
      <w:r w:rsidRPr="00CA7F99">
        <w:rPr>
          <w:rFonts w:ascii="BrowalliaUPC" w:hAnsi="BrowalliaUPC" w:cs="BrowalliaUPC"/>
          <w:sz w:val="32"/>
          <w:szCs w:val="32"/>
          <w:cs/>
        </w:rPr>
        <w:t>สถานคุ้มครองและพัฒนาคนพิการบ้านราชาวดี</w:t>
      </w:r>
      <w:r w:rsidRPr="00CA7F99">
        <w:rPr>
          <w:rFonts w:ascii="BrowalliaUPC" w:hAnsi="BrowalliaUPC" w:cs="BrowalliaUPC"/>
          <w:sz w:val="32"/>
          <w:szCs w:val="32"/>
        </w:rPr>
        <w:t>,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ศูนย์พัฒนาเด็กพิเศษชุมชนทุ่งสองห้อง</w:t>
      </w:r>
      <w:r w:rsidRPr="00CA7F99">
        <w:rPr>
          <w:rFonts w:ascii="BrowalliaUPC" w:hAnsi="BrowalliaUPC" w:cs="BrowalliaUPC"/>
          <w:sz w:val="32"/>
          <w:szCs w:val="32"/>
        </w:rPr>
        <w:t>,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สถานสงเคราะห์เด็กบ้านคามิ</w:t>
      </w:r>
      <w:proofErr w:type="spellStart"/>
      <w:r w:rsidRPr="00CA7F99">
        <w:rPr>
          <w:rFonts w:ascii="BrowalliaUPC" w:hAnsi="BrowalliaUPC" w:cs="BrowalliaUPC"/>
          <w:sz w:val="32"/>
          <w:szCs w:val="32"/>
          <w:cs/>
        </w:rPr>
        <w:t>ลเลียน</w:t>
      </w:r>
      <w:proofErr w:type="spellEnd"/>
      <w:r w:rsidRPr="00CA7F99">
        <w:rPr>
          <w:rFonts w:ascii="BrowalliaUPC" w:hAnsi="BrowalliaUPC" w:cs="BrowalliaUPC"/>
          <w:sz w:val="32"/>
          <w:szCs w:val="32"/>
          <w:cs/>
        </w:rPr>
        <w:t>เพื่อเด็กพิการ</w:t>
      </w:r>
      <w:r w:rsidRPr="00CA7F99">
        <w:rPr>
          <w:rFonts w:ascii="BrowalliaUPC" w:hAnsi="BrowalliaUPC" w:cs="BrowalliaUPC"/>
          <w:sz w:val="32"/>
          <w:szCs w:val="32"/>
        </w:rPr>
        <w:t>,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โรงเรียนบ้านเด็กราม</w:t>
      </w:r>
      <w:proofErr w:type="spellStart"/>
      <w:r w:rsidRPr="00CA7F99">
        <w:rPr>
          <w:rFonts w:ascii="BrowalliaUPC" w:hAnsi="BrowalliaUPC" w:cs="BrowalliaUPC"/>
          <w:sz w:val="32"/>
          <w:szCs w:val="32"/>
          <w:cs/>
        </w:rPr>
        <w:t>อินทรา</w:t>
      </w:r>
      <w:proofErr w:type="spellEnd"/>
      <w:r w:rsidRPr="00CA7F99">
        <w:rPr>
          <w:rFonts w:ascii="BrowalliaUPC" w:hAnsi="BrowalliaUPC" w:cs="BrowalliaUPC"/>
          <w:sz w:val="32"/>
          <w:szCs w:val="32"/>
        </w:rPr>
        <w:t>,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ศูนย์การศึกษาพ</w:t>
      </w:r>
      <w:r>
        <w:rPr>
          <w:rFonts w:ascii="BrowalliaUPC" w:hAnsi="BrowalliaUPC" w:cs="BrowalliaUPC"/>
          <w:sz w:val="32"/>
          <w:szCs w:val="32"/>
          <w:cs/>
        </w:rPr>
        <w:t>ิเศษประจำจังหวัดนนทบุรี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แล</w:t>
      </w:r>
      <w:r>
        <w:rPr>
          <w:rFonts w:ascii="BrowalliaUPC" w:hAnsi="BrowalliaUPC" w:cs="BrowalliaUPC"/>
          <w:sz w:val="32"/>
          <w:szCs w:val="32"/>
          <w:cs/>
        </w:rPr>
        <w:t>ะศูนย์การศึกษาพิเศษประจำจังหวัด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สมุทรสงคราม ฯลฯ  ซึ่งถ้านับตัวเลขรวมการตัดผมให้แก่ผู้ด้อยโอกาสตั้งแต่ปี </w:t>
      </w:r>
      <w:r w:rsidRPr="00CA7F99">
        <w:rPr>
          <w:rFonts w:ascii="BrowalliaUPC" w:hAnsi="BrowalliaUPC" w:cs="BrowalliaUPC"/>
          <w:sz w:val="32"/>
          <w:szCs w:val="32"/>
        </w:rPr>
        <w:t>2554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จนถึงปัจจุบัน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โครงการย่อย ‘ผมสวย</w:t>
      </w:r>
      <w:r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ด้วยรัก’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เราตัดผมให้กับผู้เข้าร่วมกิจกรรมไปแล้วกว่า </w:t>
      </w:r>
      <w:r w:rsidRPr="00CA7F99">
        <w:rPr>
          <w:rFonts w:ascii="BrowalliaUPC" w:hAnsi="BrowalliaUPC" w:cs="BrowalliaUPC"/>
          <w:sz w:val="32"/>
          <w:szCs w:val="32"/>
        </w:rPr>
        <w:t>5,600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คน </w:t>
      </w:r>
    </w:p>
    <w:p w:rsidR="0011374A" w:rsidRPr="002923A9" w:rsidRDefault="0011374A" w:rsidP="00011A69">
      <w:pPr>
        <w:tabs>
          <w:tab w:val="left" w:pos="1134"/>
        </w:tabs>
        <w:jc w:val="thaiDistribute"/>
        <w:rPr>
          <w:color w:val="000000"/>
          <w:sz w:val="40"/>
          <w:szCs w:val="40"/>
        </w:rPr>
      </w:pPr>
      <w:r w:rsidRPr="002923A9">
        <w:rPr>
          <w:b/>
          <w:bCs/>
          <w:color w:val="000000"/>
          <w:sz w:val="40"/>
          <w:szCs w:val="40"/>
          <w:cs/>
        </w:rPr>
        <w:t>โครงการแต่งเติมความงามแต่งแต้มความสุขสู่สังคม</w:t>
      </w:r>
      <w:r w:rsidRPr="002923A9">
        <w:rPr>
          <w:color w:val="000000"/>
          <w:sz w:val="40"/>
          <w:szCs w:val="40"/>
        </w:rPr>
        <w:t xml:space="preserve"> </w:t>
      </w:r>
    </w:p>
    <w:p w:rsidR="0060389D" w:rsidRDefault="0060389D" w:rsidP="00011A69">
      <w:pPr>
        <w:jc w:val="thaiDistribute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/>
          <w:color w:val="000000"/>
          <w:sz w:val="32"/>
          <w:szCs w:val="32"/>
        </w:rPr>
        <w:tab/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ถือเป็นโครงการย่อยที่ดำเนินภารกิจมายาวนานกว่าโครงการอื่น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ๆ </w:t>
      </w:r>
      <w:r w:rsidRPr="00CA7F99">
        <w:rPr>
          <w:rFonts w:ascii="BrowalliaUPC" w:hAnsi="BrowalliaUPC" w:cs="BrowalliaUPC"/>
          <w:sz w:val="32"/>
          <w:szCs w:val="32"/>
          <w:cs/>
        </w:rPr>
        <w:t>การแต่งหน้าโดยปราศจากค่าตอบแทน เพื่อสร้างสีสันความงามให้แก่ ศิลปิน</w:t>
      </w:r>
      <w:r w:rsidRPr="00CA7F99">
        <w:rPr>
          <w:rFonts w:ascii="BrowalliaUPC" w:hAnsi="BrowalliaUPC" w:cs="BrowalliaUPC"/>
          <w:sz w:val="32"/>
          <w:szCs w:val="32"/>
        </w:rPr>
        <w:t xml:space="preserve">, </w:t>
      </w:r>
      <w:r w:rsidRPr="00CA7F99">
        <w:rPr>
          <w:rFonts w:ascii="BrowalliaUPC" w:hAnsi="BrowalliaUPC" w:cs="BrowalliaUPC"/>
          <w:sz w:val="32"/>
          <w:szCs w:val="32"/>
          <w:cs/>
        </w:rPr>
        <w:t>นักร้องนักแสดง และประชาชนทั่วไป ที่มามอบความบันเทิงให้กับงานซึ่งจัดขึ้นเพื่อการกุศลต่าง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ๆ การทำงานเพื่อสังคมดังกล่าว ถูกส่งต่อจากรุ่นถึงรุ่นมายาวนานกว่า </w:t>
      </w:r>
      <w:r w:rsidRPr="00CA7F99">
        <w:rPr>
          <w:rFonts w:ascii="BrowalliaUPC" w:hAnsi="BrowalliaUPC" w:cs="BrowalliaUPC"/>
          <w:sz w:val="32"/>
          <w:szCs w:val="32"/>
        </w:rPr>
        <w:t>40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ปี</w:t>
      </w:r>
      <w:r>
        <w:rPr>
          <w:rFonts w:ascii="BrowalliaUPC" w:hAnsi="BrowalliaUPC" w:cs="BrowalliaUPC"/>
          <w:sz w:val="32"/>
          <w:szCs w:val="32"/>
          <w:cs/>
        </w:rPr>
        <w:t xml:space="preserve"> ก่อนก่อ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ตั้งโครงการ </w:t>
      </w:r>
      <w:r w:rsidRPr="00CA7F99">
        <w:rPr>
          <w:rFonts w:ascii="BrowalliaUPC" w:hAnsi="BrowalliaUPC" w:cs="BrowalliaUPC"/>
          <w:sz w:val="32"/>
          <w:szCs w:val="32"/>
        </w:rPr>
        <w:t xml:space="preserve">CSR </w:t>
      </w:r>
      <w:r w:rsidR="003A1722">
        <w:rPr>
          <w:rFonts w:ascii="BrowalliaUPC" w:hAnsi="BrowalliaUPC" w:cs="BrowalliaUPC"/>
          <w:sz w:val="32"/>
          <w:szCs w:val="32"/>
          <w:cs/>
        </w:rPr>
        <w:t>ขององค์กรอย่างเป็นทางการ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เราใช้ศาสตร์คว</w:t>
      </w:r>
      <w:r>
        <w:rPr>
          <w:rFonts w:ascii="BrowalliaUPC" w:hAnsi="BrowalliaUPC" w:cs="BrowalliaUPC"/>
          <w:sz w:val="32"/>
          <w:szCs w:val="32"/>
          <w:cs/>
        </w:rPr>
        <w:t>ามรู้ด้านการแต่งหน้าที่หลากหลาย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อาทิ การแต่งหน้าสวยงาม การแต่งหน้าแฟนตาซี การแต่งหน้าโขน หรือ</w:t>
      </w:r>
      <w:r>
        <w:rPr>
          <w:rFonts w:ascii="BrowalliaUPC" w:hAnsi="BrowalliaUPC" w:cs="BrowalliaUPC"/>
          <w:sz w:val="32"/>
          <w:szCs w:val="32"/>
          <w:cs/>
        </w:rPr>
        <w:t xml:space="preserve">ตัวละครในวรรณคดี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ผ่านการทำงานของ </w:t>
      </w:r>
      <w:r w:rsidRPr="00CA7F99">
        <w:rPr>
          <w:rFonts w:ascii="BrowalliaUPC" w:hAnsi="BrowalliaUPC" w:cs="BrowalliaUPC"/>
          <w:sz w:val="32"/>
          <w:szCs w:val="32"/>
        </w:rPr>
        <w:t xml:space="preserve">Make Up Artists </w:t>
      </w:r>
      <w:r w:rsidRPr="00CA7F99">
        <w:rPr>
          <w:rFonts w:ascii="BrowalliaUPC" w:hAnsi="BrowalliaUPC" w:cs="BrowalliaUPC"/>
          <w:sz w:val="32"/>
          <w:szCs w:val="32"/>
          <w:cs/>
        </w:rPr>
        <w:t>ที่ชำนาญการ สร้างสรรค์ผลงาน</w:t>
      </w:r>
      <w:r>
        <w:rPr>
          <w:rFonts w:ascii="BrowalliaUPC" w:hAnsi="BrowalliaUPC" w:cs="BrowalliaUPC"/>
          <w:sz w:val="32"/>
          <w:szCs w:val="32"/>
          <w:cs/>
        </w:rPr>
        <w:t>ศิลปะด้านการแต่งหน้า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เพื่อตอบแทนสังคมอีกมิติหนึ่ง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ปัจจุบันโครงการย่อยดังกล่าว ได้เข้าไป</w:t>
      </w:r>
      <w:r>
        <w:rPr>
          <w:rFonts w:ascii="BrowalliaUPC" w:hAnsi="BrowalliaUPC" w:cs="BrowalliaUPC"/>
          <w:sz w:val="32"/>
          <w:szCs w:val="32"/>
          <w:cs/>
        </w:rPr>
        <w:t xml:space="preserve">มีส่วนร่วมในงานด้านการกุศลกว่า </w:t>
      </w:r>
      <w:r w:rsidRPr="00CA7F99">
        <w:rPr>
          <w:rFonts w:ascii="BrowalliaUPC" w:hAnsi="BrowalliaUPC" w:cs="BrowalliaUPC"/>
          <w:sz w:val="32"/>
          <w:szCs w:val="32"/>
        </w:rPr>
        <w:t xml:space="preserve">700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งาน (นับตั้งแต่ปี  </w:t>
      </w:r>
      <w:r w:rsidRPr="00CA7F99">
        <w:rPr>
          <w:rFonts w:ascii="BrowalliaUPC" w:hAnsi="BrowalliaUPC" w:cs="BrowalliaUPC"/>
          <w:sz w:val="32"/>
          <w:szCs w:val="32"/>
        </w:rPr>
        <w:t>2555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– </w:t>
      </w:r>
      <w:r w:rsidRPr="00CA7F99">
        <w:rPr>
          <w:rFonts w:ascii="BrowalliaUPC" w:hAnsi="BrowalliaUPC" w:cs="BrowalliaUPC"/>
          <w:sz w:val="32"/>
          <w:szCs w:val="32"/>
        </w:rPr>
        <w:t>2561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) และงานด้านการกุศลที่เกิดขึ้นในปี </w:t>
      </w:r>
      <w:r w:rsidRPr="00CA7F99">
        <w:rPr>
          <w:rFonts w:ascii="BrowalliaUPC" w:hAnsi="BrowalliaUPC" w:cs="BrowalliaUPC"/>
          <w:sz w:val="32"/>
          <w:szCs w:val="32"/>
        </w:rPr>
        <w:t xml:space="preserve">2561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มีมากกว่า </w:t>
      </w:r>
      <w:r w:rsidRPr="00CA7F99">
        <w:rPr>
          <w:rFonts w:ascii="BrowalliaUPC" w:hAnsi="BrowalliaUPC" w:cs="BrowalliaUPC"/>
          <w:sz w:val="32"/>
          <w:szCs w:val="32"/>
        </w:rPr>
        <w:t>30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งาน อาทิ</w:t>
      </w:r>
      <w:r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คอนเสิร์ต </w:t>
      </w:r>
      <w:r>
        <w:rPr>
          <w:rFonts w:ascii="BrowalliaUPC" w:hAnsi="BrowalliaUPC" w:cs="BrowalliaUPC"/>
          <w:sz w:val="32"/>
          <w:szCs w:val="32"/>
        </w:rPr>
        <w:t xml:space="preserve">“ </w:t>
      </w:r>
      <w:r w:rsidRPr="00CA7F99">
        <w:rPr>
          <w:rFonts w:ascii="BrowalliaUPC" w:hAnsi="BrowalliaUPC" w:cs="BrowalliaUPC"/>
          <w:sz w:val="32"/>
          <w:szCs w:val="32"/>
        </w:rPr>
        <w:t>KAMALA LIVE IN CONCERT</w:t>
      </w:r>
      <w:r>
        <w:rPr>
          <w:rFonts w:ascii="BrowalliaUPC" w:hAnsi="BrowalliaUPC" w:cs="BrowalliaUPC"/>
          <w:sz w:val="32"/>
          <w:szCs w:val="32"/>
        </w:rPr>
        <w:t xml:space="preserve"> ” </w:t>
      </w:r>
      <w:r>
        <w:rPr>
          <w:rFonts w:ascii="BrowalliaUPC" w:hAnsi="BrowalliaUPC" w:cs="BrowalliaUPC"/>
          <w:sz w:val="32"/>
          <w:szCs w:val="32"/>
          <w:cs/>
        </w:rPr>
        <w:t>เพื่อหารายได้มอบให้</w:t>
      </w:r>
      <w:r w:rsidRPr="00CA7F99">
        <w:rPr>
          <w:rFonts w:ascii="BrowalliaUPC" w:hAnsi="BrowalliaUPC" w:cs="BrowalliaUPC"/>
          <w:sz w:val="32"/>
          <w:szCs w:val="32"/>
          <w:cs/>
        </w:rPr>
        <w:t>ศูนย์สมเด็จพระเทพรัตนราชสุดาฯ สยามบรมราชกุมารี เพื่อช่วยเหลือผู้ป่วยที่มีความพิการบนใบหน้าและกะโหลกศีรษะสภากาชาดไทย</w:t>
      </w:r>
      <w:r w:rsidRPr="00CA7F99">
        <w:rPr>
          <w:rFonts w:ascii="BrowalliaUPC" w:hAnsi="BrowalliaUPC" w:cs="BrowalliaUPC"/>
          <w:sz w:val="32"/>
          <w:szCs w:val="32"/>
        </w:rPr>
        <w:t>,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งานแฟชั่นโชว์คนพิการ “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</w:rPr>
        <w:t xml:space="preserve">The </w:t>
      </w:r>
      <w:proofErr w:type="spellStart"/>
      <w:r w:rsidRPr="00CA7F99">
        <w:rPr>
          <w:rFonts w:ascii="BrowalliaUPC" w:hAnsi="BrowalliaUPC" w:cs="BrowalliaUPC"/>
          <w:sz w:val="32"/>
          <w:szCs w:val="32"/>
        </w:rPr>
        <w:t>Face</w:t>
      </w:r>
      <w:proofErr w:type="spellEnd"/>
      <w:r w:rsidRPr="00CA7F99">
        <w:rPr>
          <w:rFonts w:ascii="BrowalliaUPC" w:hAnsi="BrowalliaUPC" w:cs="BrowalliaUPC"/>
          <w:sz w:val="32"/>
          <w:szCs w:val="32"/>
        </w:rPr>
        <w:t xml:space="preserve"> of Ability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</w:rPr>
        <w:t xml:space="preserve">” 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จัดโดย มูลนิธิ  </w:t>
      </w:r>
      <w:r w:rsidRPr="00CA7F99">
        <w:rPr>
          <w:rFonts w:ascii="BrowalliaUPC" w:hAnsi="BrowalliaUPC" w:cs="BrowalliaUPC"/>
          <w:sz w:val="32"/>
          <w:szCs w:val="32"/>
        </w:rPr>
        <w:t xml:space="preserve">Five for All </w:t>
      </w:r>
      <w:r w:rsidRPr="00CA7F99">
        <w:rPr>
          <w:rFonts w:ascii="BrowalliaUPC" w:hAnsi="BrowalliaUPC" w:cs="BrowalliaUPC"/>
          <w:sz w:val="32"/>
          <w:szCs w:val="32"/>
          <w:cs/>
        </w:rPr>
        <w:t>เป็นกิจกรรมที่มุ่งส่งเสริมให้คนพิการได้แสดงความสามารถ เสริมสร้างความมั่นใจ เพื่อใช้ชีวิตในสังคมได้อย่างมีความสุข</w:t>
      </w:r>
      <w:r w:rsidRPr="00CA7F99">
        <w:rPr>
          <w:rFonts w:ascii="BrowalliaUPC" w:hAnsi="BrowalliaUPC" w:cs="BrowalliaUPC"/>
          <w:sz w:val="32"/>
          <w:szCs w:val="32"/>
        </w:rPr>
        <w:t>,</w:t>
      </w:r>
      <w:r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งาน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“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ผ้าทอทั่วไทย สานใจ ถวายพระพร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” จัดขึ้น</w:t>
      </w:r>
      <w:r>
        <w:rPr>
          <w:rFonts w:ascii="BrowalliaUPC" w:hAnsi="BrowalliaUPC" w:cs="BrowalliaUPC"/>
          <w:sz w:val="32"/>
          <w:szCs w:val="32"/>
          <w:cs/>
        </w:rPr>
        <w:t>เพื่อสืบสานสนับสนุนงานหัตถศิลป์ของไทย</w:t>
      </w:r>
      <w:r w:rsidRPr="00CA7F99">
        <w:rPr>
          <w:rFonts w:ascii="BrowalliaUPC" w:hAnsi="BrowalliaUPC" w:cs="BrowalliaUPC"/>
          <w:sz w:val="32"/>
          <w:szCs w:val="32"/>
          <w:cs/>
        </w:rPr>
        <w:t>และช่วยเหลือผู้ยากไร้ในแต่ละจังหวัดให้มีรายได้จากการทอผ้าไทย ให้ผ้าไทยเป็นที่รู้จักทั้งในประเทศและต่างประเทศ</w:t>
      </w:r>
      <w:r w:rsidRPr="00CA7F99">
        <w:rPr>
          <w:rFonts w:ascii="BrowalliaUPC" w:hAnsi="BrowalliaUPC" w:cs="BrowalliaUPC"/>
          <w:sz w:val="32"/>
          <w:szCs w:val="32"/>
        </w:rPr>
        <w:t>,</w:t>
      </w:r>
      <w:r w:rsidRPr="00CA7F99">
        <w:rPr>
          <w:rFonts w:ascii="BrowalliaUPC" w:hAnsi="BrowalliaUPC" w:cs="BrowalliaUPC"/>
          <w:sz w:val="32"/>
          <w:szCs w:val="32"/>
          <w:cs/>
        </w:rPr>
        <w:t xml:space="preserve"> งานมูลนิธิแม่บ้านไทยมุสลิมเพื่อหารายได้สมทบทุนการศึกษาแก่เด็กกำพร้าและเด็กด้อยโอกาสโดยไม่จำกัดเชื้อชาติ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ศาสนา</w:t>
      </w:r>
      <w:r w:rsidRPr="00CA7F99">
        <w:rPr>
          <w:rFonts w:ascii="BrowalliaUPC" w:hAnsi="BrowalliaUPC" w:cs="BrowalliaUPC"/>
          <w:sz w:val="32"/>
          <w:szCs w:val="32"/>
        </w:rPr>
        <w:t>,</w:t>
      </w:r>
      <w:r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งาน</w:t>
      </w:r>
      <w:r w:rsidRPr="00CA7F99">
        <w:rPr>
          <w:rFonts w:ascii="BrowalliaUPC" w:hAnsi="BrowalliaUPC" w:cs="BrowalliaUPC"/>
          <w:sz w:val="32"/>
          <w:szCs w:val="32"/>
        </w:rPr>
        <w:t xml:space="preserve"> “</w:t>
      </w:r>
      <w:r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น้ำใจไทยช่วยไต โดยมูลนิธิโรคไตแห่งประเทศไทย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</w:rPr>
        <w:t>”</w:t>
      </w:r>
      <w:r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เพื่อหารายได้เป็นค่า</w:t>
      </w:r>
      <w:r>
        <w:rPr>
          <w:rFonts w:ascii="BrowalliaUPC" w:hAnsi="BrowalliaUPC" w:cs="BrowalliaUPC"/>
          <w:sz w:val="32"/>
          <w:szCs w:val="32"/>
          <w:cs/>
        </w:rPr>
        <w:t>ฟอกเลือดด้วยเครื่องไตเทียม</w:t>
      </w:r>
      <w:r w:rsidRPr="00CA7F99">
        <w:rPr>
          <w:rFonts w:ascii="BrowalliaUPC" w:hAnsi="BrowalliaUPC" w:cs="BrowalliaUPC"/>
          <w:sz w:val="32"/>
          <w:szCs w:val="32"/>
          <w:cs/>
        </w:rPr>
        <w:t>และการผ่าตัดเปลี่ยนไต ให้แก่ผู้ป่วยโรคไตที่ยากไร้ ในโรงพยาบาลต่าง ๆ ทั่วประเทศ นอกจากนี้ยังให้การสนับสนุนการศึกษาค้นคว้าวิจัย สนับสนุนทุนเพื่อการศึกษาต่อทั้งในประเทศและต่างประเทศ</w:t>
      </w:r>
      <w:r>
        <w:rPr>
          <w:rFonts w:ascii="BrowalliaUPC" w:hAnsi="BrowalliaUPC" w:cs="BrowalliaUPC" w:hint="cs"/>
          <w:sz w:val="32"/>
          <w:szCs w:val="32"/>
          <w:cs/>
        </w:rPr>
        <w:t>ให้</w:t>
      </w:r>
      <w:r w:rsidRPr="00CA7F99">
        <w:rPr>
          <w:rFonts w:ascii="BrowalliaUPC" w:hAnsi="BrowalliaUPC" w:cs="BrowalliaUPC"/>
          <w:sz w:val="32"/>
          <w:szCs w:val="32"/>
          <w:cs/>
        </w:rPr>
        <w:t>แก่แพทย์</w:t>
      </w:r>
      <w:r w:rsidRPr="00CA7F99">
        <w:rPr>
          <w:rFonts w:ascii="BrowalliaUPC" w:hAnsi="BrowalliaUPC" w:cs="BrowalliaUPC"/>
          <w:sz w:val="32"/>
          <w:szCs w:val="32"/>
        </w:rPr>
        <w:t xml:space="preserve"> </w:t>
      </w:r>
      <w:r w:rsidRPr="00CA7F99">
        <w:rPr>
          <w:rFonts w:ascii="BrowalliaUPC" w:hAnsi="BrowalliaUPC" w:cs="BrowalliaUPC"/>
          <w:sz w:val="32"/>
          <w:szCs w:val="32"/>
          <w:cs/>
        </w:rPr>
        <w:t>รวมทั้งการอบรมพยาบาลไตเทียม เพื่อพัฒนาให้การดูแลรักษาพยาบาลผู้ป่วยโรคไตให้เจริญก้าวหน้า ทัดเทียมกับอารยประเทศ ฯลฯ</w:t>
      </w:r>
    </w:p>
    <w:p w:rsidR="0011374A" w:rsidRPr="002923A9" w:rsidRDefault="0011374A" w:rsidP="00011A69">
      <w:pPr>
        <w:jc w:val="thaiDistribute"/>
        <w:rPr>
          <w:b/>
          <w:bCs/>
          <w:color w:val="000000"/>
          <w:sz w:val="40"/>
          <w:szCs w:val="40"/>
        </w:rPr>
      </w:pPr>
      <w:r w:rsidRPr="002923A9">
        <w:rPr>
          <w:b/>
          <w:bCs/>
          <w:color w:val="000000"/>
          <w:sz w:val="40"/>
          <w:szCs w:val="40"/>
          <w:cs/>
        </w:rPr>
        <w:t>โครงการใช้ และให้อย่างสร้างสรรค์</w:t>
      </w:r>
      <w:r w:rsidRPr="002923A9">
        <w:rPr>
          <w:b/>
          <w:bCs/>
          <w:color w:val="000000"/>
          <w:sz w:val="40"/>
          <w:szCs w:val="40"/>
        </w:rPr>
        <w:t xml:space="preserve"> </w:t>
      </w:r>
      <w:r w:rsidRPr="002923A9">
        <w:rPr>
          <w:b/>
          <w:bCs/>
          <w:color w:val="000000"/>
          <w:sz w:val="40"/>
          <w:szCs w:val="40"/>
          <w:cs/>
        </w:rPr>
        <w:t xml:space="preserve">เพื่อเราเพื่อโลก  </w:t>
      </w:r>
    </w:p>
    <w:p w:rsidR="0011374A" w:rsidRPr="002923A9" w:rsidRDefault="0060389D" w:rsidP="00011A69">
      <w:pPr>
        <w:ind w:firstLine="720"/>
        <w:jc w:val="thaiDistribute"/>
        <w:rPr>
          <w:sz w:val="32"/>
          <w:szCs w:val="32"/>
        </w:rPr>
      </w:pP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.โอซีซี เป็นองค์กรขนาดกลางที่ดำเนินธุรกิจด้านความงามมายาวนานกว่า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45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ปี มีนโยบายการบริหารจัดการที่ชัดเจน เข้มแข็งมาโดยตลอด ให้ความสำคัญในเรื่องสิทธิมนุษยชน มาตรฐานแรงงาน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เรื่องสิ่งแวดล้อม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,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เรื่องการต่อต้าน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คอร์รัป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ชันทุกรูปแบบ สร้างสรรค์และจำหน่ายสินค้าที่มีคุณภาพสูง ปลอดภัยต่อผู้บริโภค วันนี้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.โอซีซี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ได้จัดจำหน่ายผลิตภัณฑ์หลากหลายประเภททั้งผลิตภัณฑ์เครื่องสำอาง ผลิตภัณฑ์การดูแลรักษาเส้นผม ผลิตภัณฑ์อาหารเสริม และผลิตภัณฑ์เสื้อผ้า โดยมีสินค้าออกสู่ตลาดมากกว่า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8,000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รายการ เราพัฒนาสินค้าให้สอดคล้องกับความต้องการของผู้บริโภค    และสถานการณ์ในปัจจุบันมาโดยตลอด คำนึงถึงความปลอดภัย เรายังคงใช้บรรจุภัณฑ์ขวดแก้วและกระดาษที่เป็นมิตรต่อสิ่งแวดล้อมในกลุ่มสินค้าเครื่องสำอางหลากหลาย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คอลเลคชั่น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สีสัน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เมค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อัพที่รังสรรค์ขึ้นด้วยสารสกัดจากธรรมชาติ ผ่านการทดสอบทางกระบวนการ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lastRenderedPageBreak/>
        <w:t>วิทยาศาสตร์แล้วว่าปลอดภัยต่อทุกผิวพรรณ ข้อความและลวดลายต่าง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ๆ บนบรรจุภัณฑ์บาง</w:t>
      </w:r>
      <w:r>
        <w:rPr>
          <w:rFonts w:ascii="BrowalliaUPC" w:hAnsi="BrowalliaUPC" w:cs="BrowalliaUPC" w:hint="cs"/>
          <w:color w:val="000000"/>
          <w:sz w:val="32"/>
          <w:szCs w:val="32"/>
          <w:cs/>
        </w:rPr>
        <w:t>ชุด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พิมพ์ด้วยหมึกที่สังเคราะห์จากเมล็ดถั่วเหลือง จึงไม่ก่อให้เกิดมลภาวะที่เป็นพิษและสามารถนำไปรีไซเคิลได้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100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% ในส่วนของเสื้อผ้า เรายังเลือกสรรใยผ้าจากธรรมชาติ วัตถุดิบที่มีคุณภาพและพัฒนานวัตกรรมการถักทอให้มีความทันสมัย เพื่อรักษามาตรฐานให้อยู่ในระดับสูงเช่นเดิม ที่สำคัญจะต้องสวมใส่สบาย เหมาะกับสภาพอากาศของภูมิประเทศและมีอายุการใช้งานที่ยาวนาน เป็นต้น กระบวนการทางการจัดการดังกล่าวถือเป็นหนึ่งในการแสดงความรับผิดชอบต่อสังคม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ที่บมจ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.โอซีซี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ได้ปฏิบัติมาตลอด         เพราะเราเชื่อมั่นว่าความซื่อสัตย์ ความคิดสร้างสรรค์ที่ไม่หยุดยั้ง และ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ธรรมาภิ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บาลในการบริหารจัดการ จะนำพาให้ธุรกิจเดินหน้าไปสู่เป้าหมายและเติบโตไปข้างหน้าด้วยความยั่งยืน</w:t>
      </w:r>
    </w:p>
    <w:p w:rsidR="0011374A" w:rsidRPr="002923A9" w:rsidRDefault="0011374A" w:rsidP="00011A69">
      <w:pPr>
        <w:jc w:val="thaiDistribute"/>
        <w:rPr>
          <w:b/>
          <w:bCs/>
          <w:color w:val="000000"/>
          <w:sz w:val="40"/>
          <w:szCs w:val="40"/>
        </w:rPr>
      </w:pPr>
      <w:r w:rsidRPr="002923A9">
        <w:rPr>
          <w:b/>
          <w:bCs/>
          <w:color w:val="000000"/>
          <w:sz w:val="40"/>
          <w:szCs w:val="40"/>
          <w:cs/>
        </w:rPr>
        <w:t xml:space="preserve">โครงการ  </w:t>
      </w:r>
      <w:r w:rsidRPr="002923A9">
        <w:rPr>
          <w:b/>
          <w:bCs/>
          <w:color w:val="000000"/>
          <w:sz w:val="40"/>
          <w:szCs w:val="40"/>
        </w:rPr>
        <w:t xml:space="preserve">Charity </w:t>
      </w:r>
      <w:r w:rsidRPr="002923A9">
        <w:rPr>
          <w:b/>
          <w:bCs/>
          <w:color w:val="000000"/>
          <w:sz w:val="40"/>
          <w:szCs w:val="40"/>
          <w:cs/>
        </w:rPr>
        <w:t xml:space="preserve">ความงามแห่งการแบ่งปัน </w:t>
      </w:r>
    </w:p>
    <w:p w:rsidR="0060389D" w:rsidRDefault="0060389D" w:rsidP="00011A69">
      <w:pPr>
        <w:ind w:firstLine="720"/>
        <w:jc w:val="thaiDistribute"/>
        <w:rPr>
          <w:rFonts w:ascii="BrowalliaUPC" w:hAnsi="BrowalliaUPC" w:cs="BrowalliaUPC"/>
          <w:color w:val="000000"/>
          <w:sz w:val="32"/>
          <w:szCs w:val="32"/>
        </w:rPr>
      </w:pP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คือโครงการย่อยที่มีวัตถุประสงค์เพื่อต้องการสร้างวัฒนธรรมแห่งการแบ่งปันให้แก่บุคลากรในองค์กร การแสดงน้ำใจด้วยการ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“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ให้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 ”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นั้นถือเป็นรากฐานสำคัญของความสมานสามัคคี กิจกรรมที่เกิดขึ้นภายใต้โครงการย่อยนี้ จึงมีความเรียบง่าย ทำได้ทันที และบุคลากรทุกภาคส่วนในองค์กรสามารถทำร่วมกันได้ อาทิ กิจกรรม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Birth Month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ปันรัก’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ที่มีเจตนารมณ์ให้พนักงานในองค์กรได้ฉลองวันเกิดของตนเองพร้อมเพื่อนพนักงาน ด้วยการส่งต่อความสุขแก่ผู้ด้อยโอกาส ณ สถานสงเคราะห์ต่าง ๆ   โดยให้พนักงานที่เกิดในเดือนเดียวกันรวมตัวกันเพื่อส่งต่อความสุขด้วยการเยี่ยมเยือนผู้ด้อยโอกาส อาทิ เด็ก คนชรา และผู้ป่วย ฯลฯ พร้อมเลี้ยงอาหารกลางวัน ทำกิจกรรม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สันทนา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การ และบริจาคสิ่งของจำเป็นต่าง ๆ  ซึ่งภารกิจดังกล่าวจะเกิดขึ้นทุกเดือน และนอกจากนี้ในแต่ละปี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.โอซีซี ยังได้ร่วมบริจาคเงิน รวมถึงสิ่งของที่เป็นประโยชน์ให้แก่สถานสงเคราะห์หรือมูลนิธิต่าง ๆ ตามกำลังและความพร้อม เพื่อแสดงน้ำใจและแสดงให้เห็นถึงความรับผิดชอบต่อสังคมในอีกมิติหนึ่ง</w:t>
      </w:r>
    </w:p>
    <w:p w:rsidR="00836CE0" w:rsidRDefault="00836CE0" w:rsidP="00011A69">
      <w:pPr>
        <w:ind w:firstLine="720"/>
        <w:jc w:val="thaiDistribute"/>
        <w:rPr>
          <w:rFonts w:ascii="BrowalliaUPC" w:hAnsi="BrowalliaUPC" w:cs="BrowalliaUPC"/>
          <w:color w:val="000000"/>
          <w:sz w:val="32"/>
          <w:szCs w:val="32"/>
        </w:rPr>
      </w:pP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7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ปีแห่งการทำงานด้าน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 xml:space="preserve">CSR (Corporate Social Responsibility)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ของ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บมจ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.โอซีซี มีความแข็งแรงตั้งแต่ก้าวแรก  ชัดเจนในเจตนารมณ์ตั้งแต่ก่อตั้งโครงการหลัก และทุกโครงการย่อยล้วนดำเนินไปอย่างมีประสิทธิภาพและวัดผลได้ เรายังคงเดินหน้าสานต่อการให้แก่สังคมอย่างมีความสุข เชื่อมั่นในวิถีแห่งการแบ่งปัน การสนับสนุน และการให้โอกาส ควบคู่กับการดำเนินธุรกิจโดยยึดหลัก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ธรรมาภิ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บาลเป็นที่ตั้ง ส่งผลให้ทุกก้าวแห่งการเดินทางตลอด </w:t>
      </w:r>
      <w:r w:rsidRPr="005A0F0D">
        <w:rPr>
          <w:rFonts w:ascii="BrowalliaUPC" w:hAnsi="BrowalliaUPC" w:cs="BrowalliaUPC"/>
          <w:color w:val="000000"/>
          <w:sz w:val="32"/>
          <w:szCs w:val="32"/>
        </w:rPr>
        <w:t>45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 xml:space="preserve"> ปี</w:t>
      </w:r>
      <w:r w:rsidRPr="005A0F0D">
        <w:rPr>
          <w:rFonts w:ascii="BrowalliaUPC" w:hAnsi="BrowalliaUPC" w:cs="BrowalliaUPC" w:hint="cs"/>
          <w:color w:val="000000"/>
          <w:sz w:val="32"/>
          <w:szCs w:val="32"/>
          <w:cs/>
        </w:rPr>
        <w:t xml:space="preserve"> </w:t>
      </w:r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ของบ</w:t>
      </w:r>
      <w:proofErr w:type="spellStart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มจ</w:t>
      </w:r>
      <w:proofErr w:type="spellEnd"/>
      <w:r w:rsidRPr="005A0F0D">
        <w:rPr>
          <w:rFonts w:ascii="BrowalliaUPC" w:hAnsi="BrowalliaUPC" w:cs="BrowalliaUPC"/>
          <w:color w:val="000000"/>
          <w:sz w:val="32"/>
          <w:szCs w:val="32"/>
          <w:cs/>
        </w:rPr>
        <w:t>.โอซีซี เต็มเปี่ยมไปด้วยคุณธรรมและความภาคภูมิใจ</w:t>
      </w:r>
    </w:p>
    <w:p w:rsidR="0060389D" w:rsidRPr="0060389D" w:rsidRDefault="0060389D" w:rsidP="00011A69">
      <w:pPr>
        <w:ind w:firstLine="720"/>
        <w:jc w:val="thaiDistribute"/>
        <w:rPr>
          <w:sz w:val="16"/>
          <w:szCs w:val="16"/>
        </w:rPr>
      </w:pPr>
    </w:p>
    <w:p w:rsidR="001A2178" w:rsidRPr="002923A9" w:rsidRDefault="001A2178" w:rsidP="00EF144A">
      <w:pPr>
        <w:numPr>
          <w:ilvl w:val="0"/>
          <w:numId w:val="46"/>
        </w:numPr>
        <w:ind w:firstLine="0"/>
        <w:jc w:val="thaiDistribute"/>
        <w:rPr>
          <w:sz w:val="32"/>
          <w:szCs w:val="32"/>
          <w:u w:val="single"/>
        </w:rPr>
      </w:pPr>
      <w:r w:rsidRPr="002923A9">
        <w:rPr>
          <w:rFonts w:hint="cs"/>
          <w:sz w:val="32"/>
          <w:szCs w:val="32"/>
          <w:u w:val="single"/>
          <w:cs/>
        </w:rPr>
        <w:t>การมีนวัตกรรมและเผยแพร่นวัตกรรม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rFonts w:hint="cs"/>
          <w:sz w:val="32"/>
          <w:szCs w:val="32"/>
          <w:u w:val="single"/>
          <w:cs/>
        </w:rPr>
        <w:t>ซึ่งได้จากการดำเนินงานที่มีความรับผิดชอบต่อสังคม สิ่งแวดล้อม และผู้มีส่วนได้เสีย</w:t>
      </w:r>
    </w:p>
    <w:p w:rsidR="0026539B" w:rsidRPr="002923A9" w:rsidRDefault="0026539B" w:rsidP="00934AC6">
      <w:pPr>
        <w:pStyle w:val="ListParagraph"/>
        <w:spacing w:before="120"/>
        <w:ind w:left="0" w:firstLine="720"/>
        <w:jc w:val="thaiDistribute"/>
        <w:rPr>
          <w:rFonts w:cs="Browallia New"/>
          <w:color w:val="000000"/>
          <w:sz w:val="32"/>
          <w:szCs w:val="32"/>
        </w:rPr>
      </w:pPr>
      <w:r w:rsidRPr="002923A9">
        <w:rPr>
          <w:rFonts w:cs="Browallia New"/>
          <w:color w:val="000000"/>
          <w:sz w:val="32"/>
          <w:szCs w:val="32"/>
          <w:cs/>
        </w:rPr>
        <w:t xml:space="preserve">ในปี </w:t>
      </w:r>
      <w:r w:rsidRPr="002923A9">
        <w:rPr>
          <w:rFonts w:cs="Browallia New"/>
          <w:color w:val="000000"/>
          <w:sz w:val="32"/>
          <w:szCs w:val="32"/>
        </w:rPr>
        <w:t>2561</w:t>
      </w:r>
      <w:r w:rsidRPr="002923A9">
        <w:rPr>
          <w:rFonts w:cs="Browallia New"/>
          <w:color w:val="000000"/>
          <w:sz w:val="32"/>
          <w:szCs w:val="32"/>
          <w:cs/>
        </w:rPr>
        <w:t xml:space="preserve"> ที่ผ่านมา บริษัทได้มีการศึกษาและวางแผนปรับเปลี่ยนระบบบริหารทรัพยากรองค์กรโดยรวม </w:t>
      </w:r>
      <w:r w:rsidRPr="002923A9">
        <w:rPr>
          <w:rFonts w:cs="Browallia New"/>
          <w:color w:val="000000"/>
          <w:sz w:val="32"/>
          <w:szCs w:val="32"/>
        </w:rPr>
        <w:t xml:space="preserve">ERP (Enterprise Resource Planning) </w:t>
      </w:r>
      <w:r w:rsidRPr="002923A9">
        <w:rPr>
          <w:rFonts w:cs="Browallia New"/>
          <w:color w:val="000000"/>
          <w:sz w:val="32"/>
          <w:szCs w:val="32"/>
          <w:cs/>
        </w:rPr>
        <w:t xml:space="preserve">จากระบบ </w:t>
      </w:r>
      <w:r w:rsidRPr="002923A9">
        <w:rPr>
          <w:rFonts w:cs="Browallia New"/>
          <w:color w:val="000000"/>
          <w:sz w:val="32"/>
          <w:szCs w:val="32"/>
        </w:rPr>
        <w:t>SAP Version 4.7</w:t>
      </w:r>
      <w:r w:rsidRPr="002923A9">
        <w:rPr>
          <w:rFonts w:cs="Browallia New"/>
          <w:color w:val="000000"/>
          <w:sz w:val="32"/>
          <w:szCs w:val="32"/>
          <w:cs/>
        </w:rPr>
        <w:t xml:space="preserve"> ที่ใช้งานอยู่ในปัจจุบัน เป็น </w:t>
      </w:r>
      <w:r w:rsidRPr="002923A9">
        <w:rPr>
          <w:rFonts w:cs="Browallia New"/>
          <w:color w:val="000000"/>
          <w:sz w:val="32"/>
          <w:szCs w:val="32"/>
        </w:rPr>
        <w:t xml:space="preserve">SAP S/4HANA </w:t>
      </w:r>
      <w:r w:rsidRPr="002923A9">
        <w:rPr>
          <w:rFonts w:cs="Browallia New"/>
          <w:color w:val="000000"/>
          <w:sz w:val="32"/>
          <w:szCs w:val="32"/>
          <w:cs/>
        </w:rPr>
        <w:t xml:space="preserve">เพื่อให้การประมวลผลข้อมูลต่าง ๆ มีความรวดเร็ว ลดความซับซ้อน และเพิ่มความคล่องตัวในการทำงาน พร้อมกับเพิ่มระบบ </w:t>
      </w:r>
      <w:r w:rsidRPr="002923A9">
        <w:rPr>
          <w:rFonts w:cs="Browallia New"/>
          <w:color w:val="000000"/>
          <w:sz w:val="32"/>
          <w:szCs w:val="32"/>
        </w:rPr>
        <w:t xml:space="preserve">SAP IS-Retail with CAR </w:t>
      </w:r>
      <w:r w:rsidRPr="002923A9">
        <w:rPr>
          <w:rFonts w:cs="Browallia New"/>
          <w:color w:val="000000"/>
          <w:sz w:val="32"/>
          <w:szCs w:val="32"/>
          <w:cs/>
        </w:rPr>
        <w:t xml:space="preserve">ที่ช่วยบริหารจัดการร้านค้าได้อย่างมีประสิทธิภาพ สามารถตอบสนองความต้องการของลูกค้าได้อย่างรวดเร็วและตรงจุดแม่นยำมากยิ่งขึ้นด้วยการแสดงข้อมูลเชิงลึกแบบ </w:t>
      </w:r>
      <w:r w:rsidRPr="002923A9">
        <w:rPr>
          <w:rFonts w:cs="Browallia New"/>
          <w:color w:val="000000"/>
          <w:sz w:val="32"/>
          <w:szCs w:val="32"/>
        </w:rPr>
        <w:t xml:space="preserve">Real Time </w:t>
      </w:r>
      <w:r w:rsidRPr="002923A9">
        <w:rPr>
          <w:rFonts w:cs="Browallia New"/>
          <w:color w:val="000000"/>
          <w:sz w:val="32"/>
          <w:szCs w:val="32"/>
          <w:cs/>
        </w:rPr>
        <w:t xml:space="preserve">โดยคาดว่าระบบดังกล่าวจะเริ่มพร้อมใช้งานในปี </w:t>
      </w:r>
      <w:r w:rsidRPr="002923A9">
        <w:rPr>
          <w:rFonts w:cs="Browallia New"/>
          <w:color w:val="000000"/>
          <w:sz w:val="32"/>
          <w:szCs w:val="32"/>
        </w:rPr>
        <w:t>2562</w:t>
      </w:r>
    </w:p>
    <w:bookmarkStart w:id="14" w:name="_Toc383093269"/>
    <w:bookmarkStart w:id="15" w:name="การควบคุมภายในและการบริหารจัดการความ"/>
    <w:p w:rsidR="005561BA" w:rsidRPr="00C26A31" w:rsidRDefault="00716318" w:rsidP="00EB157C">
      <w:pPr>
        <w:numPr>
          <w:ilvl w:val="0"/>
          <w:numId w:val="101"/>
        </w:numPr>
        <w:spacing w:before="240"/>
        <w:ind w:left="446" w:hanging="446"/>
        <w:outlineLvl w:val="1"/>
        <w:rPr>
          <w:b/>
          <w:bCs/>
          <w:sz w:val="32"/>
          <w:szCs w:val="32"/>
          <w:u w:val="single"/>
        </w:rPr>
      </w:pPr>
      <w:r w:rsidRPr="00C26A31">
        <w:rPr>
          <w:b/>
          <w:bCs/>
          <w:sz w:val="32"/>
          <w:szCs w:val="32"/>
          <w:u w:val="single"/>
          <w:cs/>
        </w:rPr>
        <w:fldChar w:fldCharType="begin"/>
      </w:r>
      <w:r w:rsidRPr="00C26A31">
        <w:rPr>
          <w:b/>
          <w:bCs/>
          <w:sz w:val="32"/>
          <w:szCs w:val="32"/>
          <w:u w:val="single"/>
          <w:cs/>
        </w:rPr>
        <w:instrText xml:space="preserve"> </w:instrText>
      </w:r>
      <w:r w:rsidRPr="00C26A31">
        <w:rPr>
          <w:b/>
          <w:bCs/>
          <w:sz w:val="32"/>
          <w:szCs w:val="32"/>
          <w:u w:val="single"/>
        </w:rPr>
        <w:instrText xml:space="preserve">HYPERLINK  \l </w:instrText>
      </w:r>
      <w:r w:rsidRPr="00C26A31">
        <w:rPr>
          <w:b/>
          <w:bCs/>
          <w:sz w:val="32"/>
          <w:szCs w:val="32"/>
          <w:u w:val="single"/>
          <w:cs/>
        </w:rPr>
        <w:instrText xml:space="preserve">"สารบัญ" </w:instrText>
      </w:r>
      <w:r w:rsidRPr="00C26A31">
        <w:rPr>
          <w:b/>
          <w:bCs/>
          <w:sz w:val="32"/>
          <w:szCs w:val="32"/>
          <w:u w:val="single"/>
          <w:cs/>
        </w:rPr>
        <w:fldChar w:fldCharType="separate"/>
      </w:r>
      <w:r w:rsidR="005561BA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>การควบคุมภายในและการบริหารจัดการความเสี่ยง</w:t>
      </w:r>
      <w:bookmarkEnd w:id="14"/>
      <w:bookmarkEnd w:id="15"/>
      <w:r w:rsidRPr="00C26A31">
        <w:rPr>
          <w:b/>
          <w:bCs/>
          <w:sz w:val="32"/>
          <w:szCs w:val="32"/>
          <w:u w:val="single"/>
          <w:cs/>
        </w:rPr>
        <w:fldChar w:fldCharType="end"/>
      </w:r>
    </w:p>
    <w:p w:rsidR="00D10A55" w:rsidRPr="002923A9" w:rsidRDefault="001F088F" w:rsidP="009427B1">
      <w:pPr>
        <w:pStyle w:val="ListParagraph"/>
        <w:numPr>
          <w:ilvl w:val="0"/>
          <w:numId w:val="52"/>
        </w:numPr>
        <w:rPr>
          <w:rFonts w:eastAsia="Cordia New" w:cs="Browallia New"/>
          <w:sz w:val="32"/>
          <w:szCs w:val="32"/>
        </w:rPr>
      </w:pPr>
      <w:r w:rsidRPr="002923A9">
        <w:rPr>
          <w:rFonts w:eastAsia="Cordia New" w:cs="Browallia New"/>
          <w:sz w:val="32"/>
          <w:szCs w:val="32"/>
          <w:cs/>
        </w:rPr>
        <w:t>ความเห็นของคณะกรรมการบริษัทเกี่ยวกับระบบการควบคุมภายใน</w:t>
      </w:r>
    </w:p>
    <w:p w:rsidR="001F088F" w:rsidRPr="002923A9" w:rsidRDefault="002E7894" w:rsidP="001F088F">
      <w:pPr>
        <w:pStyle w:val="BodyText"/>
        <w:spacing w:after="0"/>
        <w:ind w:firstLine="720"/>
        <w:jc w:val="thaiDistribute"/>
        <w:rPr>
          <w:rFonts w:eastAsia="Cordia New" w:cs="Browallia New"/>
          <w:color w:val="000000"/>
          <w:sz w:val="32"/>
          <w:szCs w:val="32"/>
        </w:rPr>
      </w:pPr>
      <w:r w:rsidRPr="002923A9">
        <w:rPr>
          <w:rFonts w:cs="Browallia New"/>
          <w:sz w:val="32"/>
          <w:szCs w:val="32"/>
          <w:cs/>
        </w:rPr>
        <w:t>คณะกรรมการบริษัทตระหนักถึงความสำคัญของ</w:t>
      </w:r>
      <w:r w:rsidRPr="002923A9">
        <w:rPr>
          <w:rFonts w:cs="Browallia New" w:hint="cs"/>
          <w:sz w:val="32"/>
          <w:szCs w:val="32"/>
          <w:cs/>
        </w:rPr>
        <w:t>การควบคุมภายในและ</w:t>
      </w:r>
      <w:r w:rsidRPr="002923A9">
        <w:rPr>
          <w:rFonts w:cs="Browallia New"/>
          <w:sz w:val="32"/>
          <w:szCs w:val="32"/>
          <w:cs/>
        </w:rPr>
        <w:t>การบริหารความเสี่ยงเป็นอย่างดี</w:t>
      </w:r>
      <w:r w:rsidRPr="002923A9">
        <w:rPr>
          <w:rFonts w:cs="Browallia New" w:hint="cs"/>
          <w:sz w:val="32"/>
          <w:szCs w:val="32"/>
          <w:cs/>
        </w:rPr>
        <w:t xml:space="preserve"> โดยควบคุมบริษัทให้มีการบริหารจัดการภายใต้หลักการกำกับดูแลกิจการที่ดีอย่างสม่ำเสมอและต่อเนื่อง และมี</w:t>
      </w:r>
      <w:r w:rsidRPr="002923A9">
        <w:rPr>
          <w:rFonts w:cs="Browallia New" w:hint="cs"/>
          <w:sz w:val="32"/>
          <w:szCs w:val="32"/>
          <w:cs/>
        </w:rPr>
        <w:lastRenderedPageBreak/>
        <w:t>คณะกรรมการตรวจสอบเป็นผู้สอบทานการประเมินระบบการควบคุมภายในของบริษัท มุ่งเน้นให้ระบบการควบคุม ภายในมีความเพียงพอเหมาะสม การมีระบบบัญชีและรายงานทางการเงินที่ถูกต้องเชื่อถือได้ มีระบบการป้องกันดูแลทรัพย์สินและลดความเสียหายที่เกิดจากความผิดพลาดหรือการทุจริต รวมถึงการปฏิบัติตามข้อกำหนดและกฎหมายที่เกี่ยวข้อง</w:t>
      </w:r>
      <w:r w:rsidR="001F088F" w:rsidRPr="002923A9">
        <w:rPr>
          <w:rFonts w:eastAsia="Cordia New" w:cs="Browallia New"/>
          <w:color w:val="000000"/>
          <w:sz w:val="32"/>
          <w:szCs w:val="32"/>
        </w:rPr>
        <w:t xml:space="preserve"> </w:t>
      </w:r>
    </w:p>
    <w:p w:rsidR="001F088F" w:rsidRPr="002923A9" w:rsidRDefault="00934AC6" w:rsidP="00DB0791">
      <w:pPr>
        <w:ind w:firstLine="720"/>
        <w:jc w:val="thaiDistribute"/>
        <w:rPr>
          <w:rFonts w:eastAsia="Cordia New"/>
          <w:color w:val="000000"/>
          <w:sz w:val="32"/>
          <w:szCs w:val="32"/>
          <w:cs/>
        </w:rPr>
      </w:pPr>
      <w:r w:rsidRPr="002923A9">
        <w:rPr>
          <w:rFonts w:hint="cs"/>
          <w:sz w:val="32"/>
          <w:szCs w:val="32"/>
          <w:cs/>
        </w:rPr>
        <w:t xml:space="preserve">ในการประชุมคณะกรรมการบริษัทครั้งที่ </w:t>
      </w:r>
      <w:r w:rsidRPr="002923A9">
        <w:rPr>
          <w:sz w:val="32"/>
          <w:szCs w:val="32"/>
        </w:rPr>
        <w:t>1/2562</w:t>
      </w:r>
      <w:r w:rsidRPr="002923A9">
        <w:rPr>
          <w:rFonts w:hint="cs"/>
          <w:sz w:val="32"/>
          <w:szCs w:val="32"/>
          <w:cs/>
        </w:rPr>
        <w:t xml:space="preserve"> เมื่อวันที่ </w:t>
      </w:r>
      <w:r w:rsidRPr="002923A9">
        <w:rPr>
          <w:sz w:val="32"/>
          <w:szCs w:val="32"/>
        </w:rPr>
        <w:t>13</w:t>
      </w:r>
      <w:r w:rsidRPr="002923A9">
        <w:rPr>
          <w:rFonts w:hint="cs"/>
          <w:sz w:val="32"/>
          <w:szCs w:val="32"/>
          <w:cs/>
        </w:rPr>
        <w:t xml:space="preserve"> กุมภาพันธ์ </w:t>
      </w:r>
      <w:r w:rsidRPr="002923A9">
        <w:rPr>
          <w:sz w:val="32"/>
          <w:szCs w:val="32"/>
        </w:rPr>
        <w:t>2562</w:t>
      </w:r>
      <w:r w:rsidRPr="002923A9">
        <w:rPr>
          <w:rFonts w:hint="cs"/>
          <w:sz w:val="32"/>
          <w:szCs w:val="32"/>
          <w:cs/>
        </w:rPr>
        <w:t xml:space="preserve"> โดยมีคณะกรรมการตรวจสอบทั้งสามท่านเข้าร่วมประชุมด้วย มีการประเมินความเพียงพอและความเหมาะสมของระบบควบคุมภายในทุกกิจกรรม ตามนโยบายของบริษัทประจำปี </w:t>
      </w:r>
      <w:r w:rsidRPr="002923A9">
        <w:rPr>
          <w:sz w:val="32"/>
          <w:szCs w:val="32"/>
        </w:rPr>
        <w:t>2561</w:t>
      </w:r>
      <w:r w:rsidRPr="002923A9">
        <w:rPr>
          <w:rFonts w:hint="cs"/>
          <w:sz w:val="32"/>
          <w:szCs w:val="32"/>
          <w:cs/>
        </w:rPr>
        <w:t xml:space="preserve"> </w:t>
      </w:r>
      <w:r w:rsidR="00DF1E48" w:rsidRPr="002923A9">
        <w:rPr>
          <w:rFonts w:hint="cs"/>
          <w:sz w:val="32"/>
          <w:szCs w:val="32"/>
          <w:cs/>
        </w:rPr>
        <w:t>โดยการซักถามข้อมูลจากฝ่ายบริหาร</w:t>
      </w:r>
      <w:r w:rsidR="00DF1E48" w:rsidRPr="002923A9">
        <w:rPr>
          <w:sz w:val="32"/>
          <w:szCs w:val="32"/>
        </w:rPr>
        <w:t xml:space="preserve"> </w:t>
      </w:r>
      <w:r w:rsidR="00DF1E48" w:rsidRPr="002923A9">
        <w:rPr>
          <w:rFonts w:hint="cs"/>
          <w:sz w:val="32"/>
          <w:szCs w:val="32"/>
          <w:cs/>
        </w:rPr>
        <w:t>และรายงานของคณะกรรมการตรวจสอบ</w:t>
      </w:r>
      <w:r w:rsidR="00DF1E48" w:rsidRPr="002923A9">
        <w:rPr>
          <w:sz w:val="32"/>
          <w:szCs w:val="32"/>
        </w:rPr>
        <w:t xml:space="preserve"> </w:t>
      </w:r>
      <w:r w:rsidR="00DF1E48" w:rsidRPr="002923A9">
        <w:rPr>
          <w:rFonts w:hint="cs"/>
          <w:sz w:val="32"/>
          <w:szCs w:val="32"/>
          <w:cs/>
        </w:rPr>
        <w:t>เพื่อประกอบการพิจารณาแบบประเมินตามแนวคิดของ</w:t>
      </w:r>
      <w:r w:rsidR="00DF1E48" w:rsidRPr="002923A9">
        <w:rPr>
          <w:sz w:val="32"/>
          <w:szCs w:val="32"/>
        </w:rPr>
        <w:t xml:space="preserve"> COSO (The Committee of Sponsoring Organizations</w:t>
      </w:r>
      <w:r w:rsidR="00DF1E48" w:rsidRPr="002923A9">
        <w:rPr>
          <w:rFonts w:hint="cs"/>
          <w:sz w:val="32"/>
          <w:szCs w:val="32"/>
          <w:cs/>
        </w:rPr>
        <w:t xml:space="preserve"> </w:t>
      </w:r>
      <w:r w:rsidR="00DF1E48" w:rsidRPr="002923A9">
        <w:rPr>
          <w:sz w:val="32"/>
          <w:szCs w:val="32"/>
        </w:rPr>
        <w:t>of</w:t>
      </w:r>
      <w:r w:rsidR="00DF1E48" w:rsidRPr="002923A9">
        <w:rPr>
          <w:rFonts w:hint="cs"/>
          <w:sz w:val="32"/>
          <w:szCs w:val="32"/>
          <w:cs/>
        </w:rPr>
        <w:t xml:space="preserve"> </w:t>
      </w:r>
      <w:r w:rsidR="00DF1E48" w:rsidRPr="002923A9">
        <w:rPr>
          <w:sz w:val="32"/>
          <w:szCs w:val="32"/>
        </w:rPr>
        <w:t>the</w:t>
      </w:r>
      <w:r w:rsidR="00DF1E48" w:rsidRPr="002923A9">
        <w:rPr>
          <w:rFonts w:hint="cs"/>
          <w:sz w:val="32"/>
          <w:szCs w:val="32"/>
          <w:cs/>
        </w:rPr>
        <w:t xml:space="preserve"> </w:t>
      </w:r>
      <w:r w:rsidR="00DF1E48" w:rsidRPr="002923A9">
        <w:rPr>
          <w:sz w:val="32"/>
          <w:szCs w:val="32"/>
        </w:rPr>
        <w:t>Treadway</w:t>
      </w:r>
      <w:r w:rsidR="00DF1E48" w:rsidRPr="002923A9">
        <w:rPr>
          <w:rFonts w:hint="cs"/>
          <w:sz w:val="32"/>
          <w:szCs w:val="32"/>
          <w:cs/>
        </w:rPr>
        <w:t xml:space="preserve"> </w:t>
      </w:r>
      <w:r w:rsidR="00DF1E48" w:rsidRPr="002923A9">
        <w:rPr>
          <w:sz w:val="32"/>
          <w:szCs w:val="32"/>
        </w:rPr>
        <w:t>Commission)</w:t>
      </w:r>
      <w:r w:rsidR="00DF1E48" w:rsidRPr="002923A9">
        <w:rPr>
          <w:rFonts w:hint="cs"/>
          <w:sz w:val="32"/>
          <w:szCs w:val="32"/>
          <w:cs/>
        </w:rPr>
        <w:t xml:space="preserve"> โดยได้สรุปความเห็นเกี่ยวกับระบบควบคุมภายในด้านต่างๆ ร่วมกันว่า บริษัทมีระบบการควบคุมภายในที่เพียงพอและเหมาะสมต่อการดำเนินธุรกิจ ตลอดจนมีการดูแลทรัพย์สินและใช้ทรัพยากรอย่างมีประสิทธิภาพ ไม่พบข้อบกพร่องที่มีสาระสำคัญเกี่ยวกับระบบการควบคุมภายใน โดยบริษัทมีหลักการปฏิบัติที่ชัดเจนเพื่อให้พนักงานปฏิบัติงานอย่างมีระบบและมีบุคลากรเพียงพอสามารถบริหารงานได้อย่างมีประสิทธิภาพ มีการประเมินและวิเคราะห์สถานการณ์ เหตุการณ์ที่เป็นภาวะความเสี่ยงในเชิงธุรกิจ ทั้งปัจจัยภายในและปัจจัยภายนอก มีระบบการป้องกันการทุจริตคอร์รัปชั่น มีการบริหารความเสี่ยงอย่างเหมาะสม มีระบบการควบคุมภายในด้านต่างๆ รวมทั้งระบบการควบคุมภายใน เรื่องการทำธุรกรรมกับบุคคลที่อาจมีความขัดแย้ง และบุคคลที่เกี่ยวโยงกันอย่างเพียงพอแล้ว สอดคล้องกับนโยบายของบริษัท ดังนี้</w:t>
      </w:r>
    </w:p>
    <w:p w:rsidR="001F088F" w:rsidRPr="002923A9" w:rsidRDefault="001F088F" w:rsidP="00DB079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การควบคุมภายในองค์กร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  <w:r w:rsidR="00545FFF" w:rsidRPr="002923A9">
        <w:rPr>
          <w:sz w:val="32"/>
          <w:szCs w:val="32"/>
        </w:rPr>
        <w:t>(Control Environment</w:t>
      </w:r>
      <w:r w:rsidR="00545FFF" w:rsidRPr="002923A9">
        <w:rPr>
          <w:rFonts w:hint="cs"/>
          <w:sz w:val="32"/>
          <w:szCs w:val="32"/>
          <w:cs/>
        </w:rPr>
        <w:t>)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1F088F" w:rsidRPr="002923A9" w:rsidRDefault="00DF1E48" w:rsidP="00DB079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บริษัทให้ความสำคัญต่อการควบคุมภายในองค์กร โดยมีการจัดวางระบบการควบคุมภายในอย่างครอบคลุมในแต่ละกิจกรรมอย่างเพียงพอและเหมาะสมต่อธุรกิจของบริษัท มีการจัดโครงสร้างอำนาจหน้าที่ของคณะกรรมการ ผู้บริหาร และพนักงานไว้อย่างชัดเจนในลักษณะของการกระจายอำนาจ กล่าวคือมีการมอบอำนาจหน้าที่และความรับผิดชอบเป็นลายลักษณ์อักษรตามลำดับชั้นเพื่อการตรวจทาน/ตรวจสอบ และป้องกันการทุจริต มีการจัดวางระบบป้องกันการใช้อำนาจหน้าที่ไปในทางมิชอบ ซึ่งบริษัทให้ความสำคัญต่อความซื่อสัตย์สุจริตกับผู้ที่เกี่ยวข้องทุกฝ่าย มีการกำหนดนโยบายต่อต้านการคอร์รัปชั่น นโยบายการกำกับดูแลกิจการ จริยธรรมในการดำเนินธุรกิจ จรรยาบรรณกรรมการบริษัท ผู้บริหาร และพนักงาน เพื่อเป็นแนวทางในการปฏิบัติตนของกรรมการ ผู้บริหาร และพนักงาน และยึดถือเป็นหลักในการทำงานด้วยความซื่อตรง ไม่ก่อให้เกิดความขัดแย้งทางผลประโยชน์กับบริษัท ไม่กระทำทุจริตคอร์รัปชั่นอันก่อให้เกิดความเสียหายต่อองค์กร</w:t>
      </w:r>
      <w:r w:rsidR="001F088F" w:rsidRPr="002923A9">
        <w:rPr>
          <w:rFonts w:eastAsia="Cordia New"/>
          <w:color w:val="000000"/>
          <w:sz w:val="32"/>
          <w:szCs w:val="32"/>
        </w:rPr>
        <w:t xml:space="preserve"> </w:t>
      </w:r>
    </w:p>
    <w:p w:rsidR="0009100B" w:rsidRPr="002923A9" w:rsidRDefault="0009100B" w:rsidP="00DB0791">
      <w:pPr>
        <w:pStyle w:val="BodyText"/>
        <w:spacing w:after="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บริษัทใส่ใจต่อ</w:t>
      </w:r>
      <w:proofErr w:type="spellStart"/>
      <w:r w:rsidRPr="002923A9">
        <w:rPr>
          <w:rFonts w:cs="Browallia New" w:hint="cs"/>
          <w:sz w:val="32"/>
          <w:szCs w:val="32"/>
          <w:cs/>
        </w:rPr>
        <w:t>สวัสดิ</w:t>
      </w:r>
      <w:proofErr w:type="spellEnd"/>
      <w:r w:rsidRPr="002923A9">
        <w:rPr>
          <w:rFonts w:cs="Browallia New" w:hint="cs"/>
          <w:sz w:val="32"/>
          <w:szCs w:val="32"/>
          <w:cs/>
        </w:rPr>
        <w:t xml:space="preserve">ภาพและความปลอดภัยของกรรมการ ผู้บริหาร และพนักงานทุกคน จึงได้จัดตั้งสวัสดิการกรมธรรม์ประกันภัยอุบัติเหตุกลุ่มสำหรับทุกคนโดยทั่วถึงกัน การตรวจสุขภาพประจำปี มีการแต่งตั้งคณะกรรมการความปลอดภัยในอาชีวอนามัยและสภาพแวดล้อมในสถานประกอบการ มีการจัดอบรมการซ้อมหนีไฟทั้งภาคทฤษฎีและภาคปฏิบัติเพื่อเสริมสร้างความรู้ความเข้าใจให้แก่พนักงานในการป้องกันอุบัติภัยที่อาจเกิดขึ้นได้ ทั้งภายในและภายนอกบริษัท รวมถึงการส่งเสริมและสนับสนุนให้พนักงานการออกกำลังกายเพื่อการมีสุขภาพที่ดี </w:t>
      </w:r>
    </w:p>
    <w:p w:rsidR="0009100B" w:rsidRPr="002923A9" w:rsidRDefault="0009100B" w:rsidP="00DB0791">
      <w:pPr>
        <w:pStyle w:val="BodyText"/>
        <w:spacing w:after="0"/>
        <w:ind w:firstLine="720"/>
        <w:jc w:val="thaiDistribute"/>
        <w:rPr>
          <w:rFonts w:cs="Browallia New"/>
          <w:sz w:val="32"/>
          <w:szCs w:val="32"/>
        </w:rPr>
      </w:pPr>
      <w:r w:rsidRPr="002923A9">
        <w:rPr>
          <w:rFonts w:cs="Browallia New" w:hint="cs"/>
          <w:sz w:val="32"/>
          <w:szCs w:val="32"/>
          <w:cs/>
        </w:rPr>
        <w:t>คณะกรรมการบริษัทมีความเป็นอิสระในการปฏิบัติหน้าที่ในฐานะเป็นกรรมการ โดยมีส่วนร่วมในการประชุม ช่วยเหลือ แนะนำ ดูแล การดำเนินธุรกิจของฝ่ายจัดการ แต่จะไม่เข้าไปก้าวก่ายงานหรือธุรกิจประจำของฝ่ายจัดการ โดยบริษัทมีการกำหนดขอบเขตอำนาจหน้าที่ของคณะกรรมการแต่ละคณะและฝ่ายจัดการไว้อย่างจัด</w:t>
      </w:r>
      <w:r w:rsidRPr="002923A9">
        <w:rPr>
          <w:rFonts w:cs="Browallia New" w:hint="cs"/>
          <w:sz w:val="32"/>
          <w:szCs w:val="32"/>
          <w:cs/>
        </w:rPr>
        <w:lastRenderedPageBreak/>
        <w:t>เจนเป็นลายลักษณ์อักษรโดยการจัดเป็นกฎบัตร ซึ่งมีระเบียบปฏิบัติที่กำหนดและแยกอำนาจของคณะกรรมการและฝ่ายจัดการ เพื่อความโปร่งใสในการบริหารจัดการ</w:t>
      </w:r>
    </w:p>
    <w:p w:rsidR="001F088F" w:rsidRPr="002923A9" w:rsidRDefault="001F088F" w:rsidP="00DB079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การประเมินความเสี่ยง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  <w:r w:rsidR="0044533A" w:rsidRPr="002923A9">
        <w:rPr>
          <w:sz w:val="32"/>
          <w:szCs w:val="32"/>
          <w:cs/>
        </w:rPr>
        <w:t>(</w:t>
      </w:r>
      <w:r w:rsidR="0044533A" w:rsidRPr="002923A9">
        <w:rPr>
          <w:sz w:val="32"/>
          <w:szCs w:val="32"/>
        </w:rPr>
        <w:t>Risk Assessment)</w:t>
      </w:r>
      <w:r w:rsidR="0044533A"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4C0F4C" w:rsidRPr="002923A9" w:rsidRDefault="004C0F4C" w:rsidP="00DB0791">
      <w:pPr>
        <w:ind w:firstLine="720"/>
        <w:jc w:val="thaiDistribute"/>
        <w:rPr>
          <w:rFonts w:eastAsia="AngsanaNew"/>
          <w:color w:val="000000"/>
          <w:sz w:val="30"/>
          <w:szCs w:val="32"/>
        </w:rPr>
      </w:pPr>
      <w:r w:rsidRPr="002923A9">
        <w:rPr>
          <w:rFonts w:eastAsia="AngsanaNew" w:hint="cs"/>
          <w:color w:val="000000"/>
          <w:sz w:val="30"/>
          <w:szCs w:val="32"/>
          <w:cs/>
        </w:rPr>
        <w:t>คณะกรรมการบริษัทมอบหมายให้</w:t>
      </w:r>
      <w:r w:rsidRPr="002923A9">
        <w:rPr>
          <w:rFonts w:eastAsia="AngsanaNew"/>
          <w:color w:val="000000"/>
          <w:sz w:val="30"/>
          <w:szCs w:val="32"/>
          <w:cs/>
        </w:rPr>
        <w:t>คณะกรรมการบริหารความเสี่ยงทำหน้าที่กำกับดูแลประเมินความเสี่ยง</w:t>
      </w:r>
      <w:r w:rsidRPr="002923A9">
        <w:rPr>
          <w:rFonts w:eastAsia="AngsanaNew" w:hint="cs"/>
          <w:color w:val="000000"/>
          <w:sz w:val="30"/>
          <w:szCs w:val="32"/>
          <w:cs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กำหนดกรอบความเสี่ยง</w:t>
      </w:r>
      <w:r w:rsidRPr="002923A9">
        <w:rPr>
          <w:rFonts w:eastAsia="AngsanaNew" w:hint="cs"/>
          <w:color w:val="000000"/>
          <w:sz w:val="30"/>
          <w:szCs w:val="32"/>
          <w:cs/>
        </w:rPr>
        <w:t xml:space="preserve">ซึ่งอาจมีผลกระทบต่อการดำเนินธุรกิจในภาพรวม </w:t>
      </w:r>
      <w:r w:rsidRPr="002923A9">
        <w:rPr>
          <w:rFonts w:eastAsia="AngsanaNew"/>
          <w:color w:val="000000"/>
          <w:sz w:val="30"/>
          <w:szCs w:val="32"/>
          <w:cs/>
        </w:rPr>
        <w:t>ซึ่งครอบคลุมความเสี่ยงทางการบริหาร</w:t>
      </w:r>
      <w:r w:rsidRPr="002923A9">
        <w:rPr>
          <w:rFonts w:eastAsia="AngsanaNew"/>
          <w:color w:val="000000"/>
          <w:sz w:val="30"/>
          <w:szCs w:val="32"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การเงิน</w:t>
      </w:r>
      <w:r w:rsidRPr="002923A9">
        <w:rPr>
          <w:rFonts w:eastAsia="AngsanaNew"/>
          <w:color w:val="000000"/>
          <w:sz w:val="30"/>
          <w:szCs w:val="32"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การประกอบธุรกิจ</w:t>
      </w:r>
      <w:r w:rsidRPr="002923A9">
        <w:rPr>
          <w:rFonts w:eastAsia="AngsanaNew"/>
          <w:color w:val="000000"/>
          <w:sz w:val="30"/>
          <w:szCs w:val="32"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การปฏิบัติการ</w:t>
      </w:r>
      <w:r w:rsidRPr="002923A9">
        <w:rPr>
          <w:rFonts w:eastAsia="AngsanaNew"/>
          <w:color w:val="000000"/>
          <w:sz w:val="30"/>
          <w:szCs w:val="32"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การบริหารการจัดการและ</w:t>
      </w:r>
      <w:r w:rsidRPr="002923A9">
        <w:rPr>
          <w:rFonts w:eastAsia="AngsanaNew" w:hint="cs"/>
          <w:color w:val="000000"/>
          <w:sz w:val="30"/>
          <w:szCs w:val="32"/>
          <w:cs/>
        </w:rPr>
        <w:t xml:space="preserve">โอกาสที่จะเกิดการทุจริต </w:t>
      </w:r>
      <w:r w:rsidRPr="002923A9">
        <w:rPr>
          <w:rFonts w:eastAsia="AngsanaNew"/>
          <w:color w:val="000000"/>
          <w:sz w:val="30"/>
          <w:szCs w:val="32"/>
          <w:cs/>
        </w:rPr>
        <w:t>ความปลอดภัย</w:t>
      </w:r>
      <w:r w:rsidRPr="002923A9">
        <w:rPr>
          <w:rFonts w:eastAsia="AngsanaNew"/>
          <w:color w:val="000000"/>
          <w:sz w:val="30"/>
          <w:szCs w:val="32"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อาชีว</w:t>
      </w:r>
      <w:r w:rsidRPr="002923A9">
        <w:rPr>
          <w:rFonts w:eastAsia="AngsanaNew" w:hint="cs"/>
          <w:color w:val="000000"/>
          <w:sz w:val="30"/>
          <w:szCs w:val="32"/>
          <w:cs/>
        </w:rPr>
        <w:t>ะ</w:t>
      </w:r>
      <w:r w:rsidRPr="002923A9">
        <w:rPr>
          <w:rFonts w:eastAsia="AngsanaNew"/>
          <w:color w:val="000000"/>
          <w:sz w:val="30"/>
          <w:szCs w:val="32"/>
          <w:cs/>
        </w:rPr>
        <w:t>อนามัย</w:t>
      </w:r>
      <w:r w:rsidRPr="002923A9">
        <w:rPr>
          <w:rFonts w:eastAsia="AngsanaNew"/>
          <w:color w:val="000000"/>
          <w:sz w:val="30"/>
          <w:szCs w:val="32"/>
        </w:rPr>
        <w:t xml:space="preserve"> </w:t>
      </w:r>
      <w:r w:rsidRPr="002923A9">
        <w:rPr>
          <w:rFonts w:eastAsia="AngsanaNew"/>
          <w:color w:val="000000"/>
          <w:sz w:val="30"/>
          <w:szCs w:val="32"/>
          <w:cs/>
        </w:rPr>
        <w:t>และสิ่งแวดล้อม</w:t>
      </w:r>
      <w:r w:rsidRPr="002923A9">
        <w:rPr>
          <w:rFonts w:eastAsia="AngsanaNew" w:hint="cs"/>
          <w:color w:val="000000"/>
          <w:sz w:val="30"/>
          <w:szCs w:val="32"/>
          <w:cs/>
        </w:rPr>
        <w:t xml:space="preserve"> รวมถึง</w:t>
      </w:r>
      <w:r w:rsidRPr="002923A9">
        <w:rPr>
          <w:rFonts w:eastAsia="AngsanaNew"/>
          <w:color w:val="000000"/>
          <w:sz w:val="30"/>
          <w:szCs w:val="32"/>
          <w:cs/>
        </w:rPr>
        <w:t>ความเสี่ยงสำคัญอื่นๆ ที่เกี่ยวเนื่องกับการประกอบธุรกิจของบริษัท</w:t>
      </w:r>
      <w:r w:rsidRPr="002923A9">
        <w:rPr>
          <w:rFonts w:eastAsia="AngsanaNew" w:hint="cs"/>
          <w:color w:val="000000"/>
          <w:sz w:val="30"/>
          <w:szCs w:val="32"/>
          <w:cs/>
        </w:rPr>
        <w:t xml:space="preserve"> โดยมีการวิเค</w:t>
      </w:r>
      <w:r w:rsidR="00DF1E48" w:rsidRPr="002923A9">
        <w:rPr>
          <w:rFonts w:eastAsia="AngsanaNew" w:hint="cs"/>
          <w:color w:val="000000"/>
          <w:sz w:val="30"/>
          <w:szCs w:val="32"/>
          <w:cs/>
        </w:rPr>
        <w:t>ร</w:t>
      </w:r>
      <w:r w:rsidRPr="002923A9">
        <w:rPr>
          <w:rFonts w:eastAsia="AngsanaNew" w:hint="cs"/>
          <w:color w:val="000000"/>
          <w:sz w:val="30"/>
          <w:szCs w:val="32"/>
          <w:cs/>
        </w:rPr>
        <w:t>าะห์ความเสี่ยงที่อาจเกิดขึ้นทั้งจากปัจจัยภายในและปัจจัยภายนอก ซึ่งอาจมีผลกระทบต่อการดำเนินงานของบริษัท มีการกำหนดแผนงานและขั้นตอนการดำเนินงานที่ชัดเจน มีการติดตามผลการจัดการความเสี่ยงอย่างต่อเนื่อง ซึ่งได้กำหนดให้ทุกหน่วยงานของบริษัทมีส่วนร่วมในการจัดการและควบคุมความเสี่ยงให้อยู่ในระดับที่ยอมรับได้</w:t>
      </w:r>
    </w:p>
    <w:p w:rsidR="00DF1E48" w:rsidRPr="002923A9" w:rsidRDefault="00DF1E48" w:rsidP="00DB0791">
      <w:pPr>
        <w:ind w:firstLine="720"/>
        <w:jc w:val="thaiDistribute"/>
        <w:rPr>
          <w:rStyle w:val="A31"/>
          <w:sz w:val="32"/>
          <w:szCs w:val="32"/>
        </w:rPr>
      </w:pPr>
      <w:r w:rsidRPr="002923A9">
        <w:rPr>
          <w:rFonts w:eastAsia="AngsanaNew" w:hint="cs"/>
          <w:szCs w:val="32"/>
          <w:cs/>
        </w:rPr>
        <w:t>บริษัทมีการ</w:t>
      </w:r>
      <w:r w:rsidRPr="002923A9">
        <w:rPr>
          <w:rStyle w:val="A31"/>
          <w:sz w:val="32"/>
          <w:szCs w:val="32"/>
          <w:cs/>
        </w:rPr>
        <w:t>ประเมินความเสี่ยงต่อการเกิดทุจริตคอร์รัปชั่น</w:t>
      </w:r>
      <w:r w:rsidRPr="002923A9">
        <w:rPr>
          <w:rFonts w:eastAsia="AngsanaNew" w:hint="cs"/>
          <w:szCs w:val="32"/>
          <w:cs/>
        </w:rPr>
        <w:t>โดยคณะกรรมการบริหารความเสี่ยง ซึ่งมีการจัดตั้งคณะทำงานชุดย่อยในการพิจารณาประเมินโอกาสและความเป็นไปในการเกิดทุจริตทั้งภายในและภายนอกองค์กร เพื่อการวางระบบป้องกัน โดย</w:t>
      </w:r>
      <w:r w:rsidRPr="002923A9">
        <w:rPr>
          <w:rStyle w:val="A31"/>
          <w:rFonts w:hint="cs"/>
          <w:sz w:val="32"/>
          <w:szCs w:val="32"/>
          <w:cs/>
        </w:rPr>
        <w:t>มีการทบทวนเป้าหมายการปฏิบัติงานอย่างรอบคอบ รวมทั้งได้พิจารณาความสมเหตุสมผลของการให้สิ่งจูงใจหรือผลตอบแทนแก่บุคลากรของบริษัทว่าไม่มีลักษณะส่งเสริมให้กระทำในสิ่งที่ไม่เหมาะสม โดยมีคณะกรรมการตรวจสอบร่วมพิจารณาและสอบถามผู้บริหารเกี่ยวกับโอกาสในการเกิดทุจริต และมาตรการที่บริษัทดำเนินการเพื่อป้องกันการทุจริต ซึ่งบริษัทได้สื่อสารให้กรรมการ ผู้บริหาร และพนักงานทุกคนเข้าใจ และปฏิบัติตามนโยบายและแนวทางปฏิบัติเกี่ยวกับการต่อต้านการทุจริตคอร์รัปชั่น โดยห้ามรับหรือจ่ายสินบนเพื่อผลประโยชน์ทางธุรกิจตามนโยบายที่กำหนดไว้ รวมทั้งได้สื่อสารและประชาสัมพันธ์นโยบายต่อต้านการทุจริตคอร์รัปชั่นของบริษัท ไปยังคู่ค้าและผู้มีส่วนได้เสียทุกฝ่าย รวมทั้งเผยแพร่ผ่านทางเว็</w:t>
      </w:r>
      <w:r w:rsidR="0016386F" w:rsidRPr="002923A9">
        <w:rPr>
          <w:rStyle w:val="A31"/>
          <w:rFonts w:hint="cs"/>
          <w:sz w:val="32"/>
          <w:szCs w:val="32"/>
          <w:cs/>
        </w:rPr>
        <w:t>บ</w:t>
      </w:r>
      <w:r w:rsidRPr="002923A9">
        <w:rPr>
          <w:rStyle w:val="A31"/>
          <w:rFonts w:hint="cs"/>
          <w:sz w:val="32"/>
          <w:szCs w:val="32"/>
          <w:cs/>
        </w:rPr>
        <w:t>ไซต์บริษัทด้วย</w:t>
      </w:r>
    </w:p>
    <w:p w:rsidR="001F088F" w:rsidRPr="002923A9" w:rsidRDefault="001F088F" w:rsidP="00DB0791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การควบคุมการปฏิบัติงาน</w:t>
      </w:r>
      <w:r w:rsidR="0044533A" w:rsidRPr="002923A9">
        <w:rPr>
          <w:rFonts w:eastAsia="Cordia New" w:hint="cs"/>
          <w:color w:val="000000"/>
          <w:sz w:val="32"/>
          <w:szCs w:val="32"/>
          <w:u w:val="single"/>
          <w:cs/>
        </w:rPr>
        <w:t xml:space="preserve"> </w:t>
      </w:r>
      <w:r w:rsidR="0044533A" w:rsidRPr="002923A9">
        <w:rPr>
          <w:sz w:val="32"/>
          <w:szCs w:val="32"/>
          <w:cs/>
        </w:rPr>
        <w:t>(</w:t>
      </w:r>
      <w:r w:rsidR="0044533A" w:rsidRPr="002923A9">
        <w:rPr>
          <w:sz w:val="32"/>
          <w:szCs w:val="32"/>
        </w:rPr>
        <w:t>Control Activities)</w:t>
      </w:r>
    </w:p>
    <w:p w:rsidR="004C0F4C" w:rsidRPr="002923A9" w:rsidRDefault="00A17D0B" w:rsidP="00DB0791">
      <w:pPr>
        <w:autoSpaceDE w:val="0"/>
        <w:autoSpaceDN w:val="0"/>
        <w:adjustRightInd w:val="0"/>
        <w:ind w:firstLine="720"/>
        <w:jc w:val="thaiDistribute"/>
        <w:rPr>
          <w:rFonts w:eastAsia="AngsanaNew"/>
          <w:sz w:val="30"/>
          <w:szCs w:val="32"/>
        </w:rPr>
      </w:pPr>
      <w:r w:rsidRPr="002923A9">
        <w:rPr>
          <w:rFonts w:eastAsia="AngsanaNew" w:hint="cs"/>
          <w:sz w:val="30"/>
          <w:szCs w:val="32"/>
          <w:cs/>
        </w:rPr>
        <w:t xml:space="preserve">บริษัทมีการกำหนดขอบเขต อำนาจหน้าที่ ตลอดจนความรับผิดชอบของผู้บริหารและผู้ปฏิบัติงานทุกคน โดยในส่วนการบริหารจัดการภายใน มีการกำหนดอำนาจอนุมัติและวงเงินอนุมัติของฝ่ายบริหารแต่ละระดับไว้เป็นลายลักษณ์อักษร และมีการแบ่งแยกหน้าที่ความรับผิดชอบในการอนุมัติ บันทึกรายการ/ข้อมูลสารสนเทศ และการจัดเก็บดูแลทรัพย์สินออกจากกันอย่างชัดเจน มีคณะกรรมการบริหารเป็นผู้ตรวจสอบ ทบทวน และติดตามผลการปฏิบัติงานของทุกฝ่าย มีคณะกรรมการบริหารความเสี่ยงประเมินความเสี่ยงของบริษัทอย่างรอบด้าน และคณะกรรมการตรวจสอบติดตามผลการดำเนินงาน และรายงานผลการปฏิบัติงานต่อคณะกรรมการบริษัทประจำไตรมาส รวมถึงกำหนดวิธีการทำธุรกรรมกับผู้ถือหุ้นรายใหญ่ กรรมการ ผู้บริหาร หรือผู้ที่เกี่ยวข้องกับบุคคลดังกล่าว และการเข้าทำธุรกรรมที่เกี่ยวโยงกันไว้อย่างชัดเจน โดยการพิจารณาอนุมัติธุรกรรมต่างๆ </w:t>
      </w:r>
      <w:r w:rsidRPr="002923A9">
        <w:rPr>
          <w:rFonts w:hint="cs"/>
          <w:sz w:val="32"/>
          <w:szCs w:val="32"/>
          <w:cs/>
        </w:rPr>
        <w:t>กรรมการผู้มีส่วนได้เสียต้องออกจากห้องประชุมโดยไม่อยู่ร่วมประชุมและงดออกเสียงในวาระนั้น เพื่อให้คณะกรรมการท่านอื่นสามารถแสดงความคิดเห็นกันได้อย่างเป็นอิสระ</w:t>
      </w:r>
      <w:r w:rsidR="004C0F4C" w:rsidRPr="002923A9">
        <w:rPr>
          <w:rFonts w:eastAsia="AngsanaNew"/>
          <w:sz w:val="30"/>
          <w:szCs w:val="32"/>
          <w:cs/>
        </w:rPr>
        <w:t xml:space="preserve"> </w:t>
      </w:r>
    </w:p>
    <w:p w:rsidR="00F014E6" w:rsidRPr="00F014E6" w:rsidRDefault="004C0F4C" w:rsidP="00F014E6">
      <w:pPr>
        <w:autoSpaceDE w:val="0"/>
        <w:autoSpaceDN w:val="0"/>
        <w:adjustRightInd w:val="0"/>
        <w:ind w:firstLine="720"/>
        <w:jc w:val="thaiDistribute"/>
        <w:rPr>
          <w:rFonts w:eastAsia="AngsanaNew"/>
          <w:sz w:val="30"/>
          <w:szCs w:val="32"/>
        </w:rPr>
      </w:pPr>
      <w:r w:rsidRPr="002923A9">
        <w:rPr>
          <w:rFonts w:eastAsia="AngsanaNew"/>
          <w:sz w:val="30"/>
          <w:szCs w:val="32"/>
          <w:cs/>
        </w:rPr>
        <w:t>สำหรับการทำธุรกรรมในลักษณะที่มีผลผูกพันกับบริษัทในระยะยาว บริษัทได้ติดตามให้มีการปฏิบัติตามเงื่อนไขที่ตกลงกันไว้ และมีการทบทวนความเหมาะสมของสัญญาให้สอดคล้องตามสถานการณ์ปัจจุบัน</w:t>
      </w:r>
    </w:p>
    <w:p w:rsidR="001F088F" w:rsidRPr="002923A9" w:rsidRDefault="001F088F" w:rsidP="00DB0791">
      <w:pPr>
        <w:ind w:firstLine="720"/>
        <w:jc w:val="thaiDistribute"/>
        <w:rPr>
          <w:rFonts w:eastAsia="Cordia New"/>
          <w:color w:val="000000"/>
          <w:sz w:val="32"/>
          <w:szCs w:val="32"/>
          <w:u w:val="single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ระบบสารสนเทศและการสื่อสารข้อมูล</w:t>
      </w:r>
      <w:r w:rsidR="00B210A1" w:rsidRPr="002923A9">
        <w:rPr>
          <w:rFonts w:eastAsia="Cordia New" w:hint="cs"/>
          <w:color w:val="000000"/>
          <w:sz w:val="32"/>
          <w:szCs w:val="32"/>
          <w:u w:val="single"/>
          <w:cs/>
        </w:rPr>
        <w:t xml:space="preserve"> </w:t>
      </w:r>
      <w:r w:rsidR="00B210A1" w:rsidRPr="002923A9">
        <w:rPr>
          <w:sz w:val="32"/>
          <w:szCs w:val="32"/>
        </w:rPr>
        <w:t>(Information &amp; Communication)</w:t>
      </w:r>
    </w:p>
    <w:p w:rsidR="004C0F4C" w:rsidRPr="002923A9" w:rsidRDefault="004C0F4C" w:rsidP="00DB0791">
      <w:pPr>
        <w:ind w:firstLine="720"/>
        <w:jc w:val="thaiDistribute"/>
        <w:rPr>
          <w:rFonts w:eastAsia="Cordia New"/>
          <w:color w:val="000000"/>
          <w:sz w:val="32"/>
          <w:szCs w:val="32"/>
          <w:cs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lastRenderedPageBreak/>
        <w:t xml:space="preserve">บริษัทมีการกำหนดวันประชุมคณะกรรมการบริษัทล่วงหน้าประจำปี และนำเสนอข้อมูลล่วงหน้าอย่างเพียงพอ เพื่อให้คณะกรรมการบริษัทพิจารณาตัดสินใจ มีการจัดทำงบการเงินตามมาตรฐานการรายงานทางการเงิน </w:t>
      </w:r>
      <w:r w:rsidRPr="002923A9">
        <w:rPr>
          <w:rFonts w:eastAsia="Cordia New"/>
          <w:color w:val="000000"/>
          <w:sz w:val="32"/>
          <w:szCs w:val="32"/>
        </w:rPr>
        <w:t>(TFRS)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โดยเลือกใช้นโยบายบัญชีที่เหมาะสมกับลักษณะธุรกิจของบริษัท </w:t>
      </w:r>
    </w:p>
    <w:p w:rsidR="004C0F4C" w:rsidRPr="002923A9" w:rsidRDefault="004C0F4C" w:rsidP="00DB079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>บริษัทจัดให้มีระบบเทคโนโลยีและสารสนเทศที่ทันสมัย มีประสิทธิภาพ เพื่อสนับสนุนการปฏิบัติงานภายในองค์กรให้บรรลุวัตถุประสงค์ มีการพัฒนาระบบสารสนเทศอย่างต่อเนื่อง ทำให้ระบบการสื่อสารเป็นไปอย่างรวดเร็ว สามารถบริหารงานได้อย่างคล่องตัวและชัดเจน การสื่อสารที่ผ่านระบบเทคโนโลยีสารสนเทศโดยมีหน่วยงานรวบรวม วิเคราะห์ จัดเก็บในระบบคลังข้อมูลของบริษัท</w:t>
      </w:r>
      <w:r w:rsidRPr="002923A9">
        <w:rPr>
          <w:rFonts w:eastAsia="Cordia New"/>
          <w:color w:val="000000"/>
          <w:sz w:val="32"/>
          <w:szCs w:val="32"/>
        </w:rPr>
        <w:t xml:space="preserve"> </w:t>
      </w:r>
      <w:r w:rsidRPr="002923A9">
        <w:rPr>
          <w:rFonts w:eastAsia="Cordia New" w:hint="cs"/>
          <w:color w:val="000000"/>
          <w:sz w:val="32"/>
          <w:szCs w:val="32"/>
          <w:cs/>
        </w:rPr>
        <w:t>มีการประเมินและติดตามเพื่อให้ระบบมีประสิทธิภาพและสอดคล้องกับนโยบายของบริษัท ทำให้บริษัทสามารถควบคุมและป้องกันปัญหาจากความผิดพลาดได้ และทำให้ได้ข้อมูลสารสนเทศที่รวดเร็วถูกต้องตรงกันและเชื่อถือได้ ช่วยให้ฝ่ายบริหารได้รับรู้ข้อมูลตรงเวลาและสามารถใช้เพื่อประกอบการตัดสินใจได้อย่างทันเหตุการณ์ นอกจากนี้บริษัทมีมาตรการป้องกันความปลอดภัยสำหรับฮาร์ตแวร์ ซอฟต์แวร์ และระบบฐานข้อมูล โดยมีโปรแกรม</w:t>
      </w:r>
      <w:proofErr w:type="spellStart"/>
      <w:r w:rsidRPr="002923A9">
        <w:rPr>
          <w:rFonts w:eastAsia="Cordia New" w:hint="cs"/>
          <w:color w:val="000000"/>
          <w:sz w:val="32"/>
          <w:szCs w:val="32"/>
          <w:cs/>
        </w:rPr>
        <w:t>ไฟร์วอลล์</w:t>
      </w:r>
      <w:proofErr w:type="spellEnd"/>
      <w:r w:rsidRPr="002923A9">
        <w:rPr>
          <w:rFonts w:eastAsia="Cordia New" w:hint="cs"/>
          <w:color w:val="000000"/>
          <w:sz w:val="32"/>
          <w:szCs w:val="32"/>
          <w:cs/>
        </w:rPr>
        <w:t>ป้องกันการบุกรุก โปรแกรมป้องกัน</w:t>
      </w:r>
      <w:proofErr w:type="spellStart"/>
      <w:r w:rsidRPr="002923A9">
        <w:rPr>
          <w:rFonts w:eastAsia="Cordia New" w:hint="cs"/>
          <w:color w:val="000000"/>
          <w:sz w:val="32"/>
          <w:szCs w:val="32"/>
          <w:cs/>
        </w:rPr>
        <w:t>ไวรัส</w:t>
      </w:r>
      <w:proofErr w:type="spellEnd"/>
      <w:r w:rsidRPr="002923A9">
        <w:rPr>
          <w:rFonts w:eastAsia="Cordia New" w:hint="cs"/>
          <w:color w:val="000000"/>
          <w:sz w:val="32"/>
          <w:szCs w:val="32"/>
          <w:cs/>
        </w:rPr>
        <w:t xml:space="preserve"> การจัดเก็บสำเนาสำรองข้อมูลในสื่ออิเล็กทรอนิกส์ทั้งในและนอกสถานที่ รวมทั้งการจัดทำสัญญาบำรุงรักษาเครื่องเซิร์ฟเวอร์ตลอดเวลา</w:t>
      </w:r>
    </w:p>
    <w:p w:rsidR="001F088F" w:rsidRPr="002923A9" w:rsidRDefault="00A17D0B" w:rsidP="00DB0791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บริษัทมีกระบวนการสื่อสารข้อมูลทั้งภายในและภายนอกองค์กรอย่างมีประสิทธิภาพ มีช่องทางการสื่อสารที่เหมาะสม เพื่อสนับสนุนให้การควบคุมภายในสามารถดำเนินไปได้ตามที่กำหนดไว้ โดยบริษัทจัดให้มีช่องทางการสื่อสารเพื่อรับแจ้ง</w:t>
      </w:r>
      <w:r w:rsidRPr="002923A9">
        <w:rPr>
          <w:rFonts w:eastAsia="Times New Roman" w:hint="cs"/>
          <w:sz w:val="32"/>
          <w:szCs w:val="32"/>
          <w:cs/>
        </w:rPr>
        <w:t xml:space="preserve">ข้อมูลหรือเบาะแสเกี่ยวกับการทุจริต คอร์รัปชั่น หรือไม่ปฏิบัติตามกฎหมาย กฎระเบียบ ข้อบังคับบริษัท </w:t>
      </w:r>
      <w:r w:rsidRPr="002923A9">
        <w:rPr>
          <w:rFonts w:hint="cs"/>
          <w:sz w:val="32"/>
          <w:szCs w:val="32"/>
          <w:cs/>
        </w:rPr>
        <w:t>โดยข้อมูลของผู้แจ้งเบาะแสหรือข้อร้องเรียนจะถูกรักษาไว้เป็นความลับ</w:t>
      </w:r>
    </w:p>
    <w:p w:rsidR="001727B8" w:rsidRPr="002923A9" w:rsidRDefault="001727B8" w:rsidP="00DB0791">
      <w:pPr>
        <w:ind w:firstLine="720"/>
        <w:jc w:val="thaiDistribute"/>
        <w:rPr>
          <w:rFonts w:eastAsia="Cordia New"/>
          <w:color w:val="000000"/>
          <w:sz w:val="32"/>
          <w:szCs w:val="32"/>
          <w:cs/>
        </w:rPr>
      </w:pPr>
      <w:r w:rsidRPr="002923A9">
        <w:rPr>
          <w:rFonts w:hint="cs"/>
          <w:sz w:val="32"/>
          <w:szCs w:val="32"/>
          <w:cs/>
        </w:rPr>
        <w:t xml:space="preserve">ในปี </w:t>
      </w:r>
      <w:r w:rsidRPr="002923A9">
        <w:rPr>
          <w:sz w:val="32"/>
          <w:szCs w:val="32"/>
        </w:rPr>
        <w:t xml:space="preserve">2561 </w:t>
      </w:r>
      <w:r w:rsidRPr="002923A9">
        <w:rPr>
          <w:rFonts w:hint="cs"/>
          <w:sz w:val="32"/>
          <w:szCs w:val="32"/>
          <w:cs/>
        </w:rPr>
        <w:t xml:space="preserve">บริษัทได้ดำเนินการปรับปรุงระบบงาน </w:t>
      </w:r>
      <w:r w:rsidRPr="002923A9">
        <w:rPr>
          <w:sz w:val="32"/>
          <w:szCs w:val="32"/>
        </w:rPr>
        <w:t>SAP</w:t>
      </w:r>
      <w:r w:rsidRPr="002923A9">
        <w:rPr>
          <w:rFonts w:hint="cs"/>
          <w:sz w:val="32"/>
          <w:szCs w:val="32"/>
          <w:cs/>
        </w:rPr>
        <w:t xml:space="preserve"> เดิม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 xml:space="preserve">ไปสู่ </w:t>
      </w:r>
      <w:r w:rsidRPr="002923A9">
        <w:rPr>
          <w:sz w:val="32"/>
          <w:szCs w:val="32"/>
        </w:rPr>
        <w:t xml:space="preserve">SAP version S4/HANA </w:t>
      </w:r>
      <w:r w:rsidRPr="002923A9">
        <w:rPr>
          <w:rFonts w:hint="cs"/>
          <w:sz w:val="32"/>
          <w:szCs w:val="32"/>
          <w:cs/>
        </w:rPr>
        <w:t>ซึ่งเป็นส่วนหนึ่งของการ</w:t>
      </w:r>
      <w:r w:rsidRPr="002923A9">
        <w:rPr>
          <w:sz w:val="32"/>
          <w:szCs w:val="32"/>
          <w:cs/>
        </w:rPr>
        <w:t>สร้างสรรค์นวัตกรรมใหม่</w:t>
      </w:r>
      <w:r w:rsidRPr="002923A9">
        <w:rPr>
          <w:rFonts w:hint="cs"/>
          <w:sz w:val="32"/>
          <w:szCs w:val="32"/>
          <w:cs/>
        </w:rPr>
        <w:t xml:space="preserve"> และเพื่อการพัฒนาองค์กร</w:t>
      </w:r>
      <w:r w:rsidRPr="002923A9">
        <w:rPr>
          <w:sz w:val="32"/>
          <w:szCs w:val="32"/>
          <w:cs/>
        </w:rPr>
        <w:t>ให้พร้อมต่อการเปลี่ยนแปลงอย่างรวดเร็ว</w:t>
      </w:r>
    </w:p>
    <w:p w:rsidR="001F088F" w:rsidRPr="002923A9" w:rsidRDefault="001F088F" w:rsidP="00DB079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u w:val="single"/>
          <w:cs/>
        </w:rPr>
        <w:t>ระบบการติดตาม</w:t>
      </w:r>
      <w:r w:rsidR="00B210A1" w:rsidRPr="002923A9">
        <w:rPr>
          <w:rFonts w:eastAsia="Cordia New" w:hint="cs"/>
          <w:color w:val="000000"/>
          <w:sz w:val="32"/>
          <w:szCs w:val="32"/>
          <w:u w:val="single"/>
          <w:cs/>
        </w:rPr>
        <w:t xml:space="preserve"> 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  <w:r w:rsidR="00B210A1" w:rsidRPr="002923A9">
        <w:rPr>
          <w:sz w:val="32"/>
          <w:szCs w:val="32"/>
          <w:cs/>
        </w:rPr>
        <w:t>(</w:t>
      </w:r>
      <w:r w:rsidR="00B210A1" w:rsidRPr="002923A9">
        <w:rPr>
          <w:sz w:val="32"/>
          <w:szCs w:val="32"/>
        </w:rPr>
        <w:t>Monitoring Activities)</w:t>
      </w:r>
      <w:r w:rsidR="00B210A1"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rFonts w:eastAsia="Cordia New" w:hint="cs"/>
          <w:color w:val="000000"/>
          <w:sz w:val="32"/>
          <w:szCs w:val="32"/>
          <w:cs/>
        </w:rPr>
        <w:t xml:space="preserve"> </w:t>
      </w:r>
    </w:p>
    <w:p w:rsidR="004C0F4C" w:rsidRPr="002923A9" w:rsidRDefault="004C0F4C" w:rsidP="00DB0791">
      <w:pPr>
        <w:ind w:firstLine="720"/>
        <w:jc w:val="thaiDistribute"/>
        <w:rPr>
          <w:rFonts w:eastAsia="Cordia New"/>
          <w:color w:val="000000"/>
          <w:sz w:val="32"/>
          <w:szCs w:val="32"/>
        </w:rPr>
      </w:pPr>
      <w:r w:rsidRPr="002923A9">
        <w:rPr>
          <w:rFonts w:eastAsia="Cordia New" w:hint="cs"/>
          <w:color w:val="000000"/>
          <w:sz w:val="32"/>
          <w:szCs w:val="32"/>
          <w:cs/>
        </w:rPr>
        <w:t xml:space="preserve">บริษัทมีการกำหนดและประเมินระบบการควบคุมภายในให้เหมาะสมกับการดำเนินธุรกิจของบริษัทอย่างสม่ำเสมอ มีการติดตามและประเมินผลอย่างต่อเนื่อง และเพื่อให้การบริหารงานเป็นไปอย่างมีประสิทธิภาพและประสิทธิผล จึงได้กำหนดระบบการควบคุมภายในให้ทุกฝ่ายงานมีหน้าที่ติดตามและประเมินผลการปฏิบัติงานอย่างสม่ำเสมอ โดยมีการกำหนดเป้าหมายและระยะเวลาไว้อย่างชัดเจนเพื่อการบรรลุวัตถุประสงค์ตามที่คาดหวัง  </w:t>
      </w:r>
    </w:p>
    <w:p w:rsidR="001F088F" w:rsidRPr="002923A9" w:rsidRDefault="00A17D0B" w:rsidP="00DB0791">
      <w:pPr>
        <w:ind w:firstLine="720"/>
        <w:jc w:val="thaiDistribute"/>
        <w:rPr>
          <w:rFonts w:eastAsia="AngsanaNew"/>
          <w:color w:val="000000"/>
          <w:sz w:val="32"/>
          <w:szCs w:val="32"/>
        </w:rPr>
      </w:pPr>
      <w:r w:rsidRPr="002923A9">
        <w:rPr>
          <w:rFonts w:eastAsia="AngsanaNew" w:hint="cs"/>
          <w:sz w:val="32"/>
          <w:szCs w:val="32"/>
          <w:cs/>
        </w:rPr>
        <w:t>บริษัทมีหน่วยงาน</w:t>
      </w:r>
      <w:r w:rsidRPr="002923A9">
        <w:rPr>
          <w:rFonts w:eastAsia="AngsanaNew"/>
          <w:sz w:val="32"/>
          <w:szCs w:val="32"/>
          <w:cs/>
        </w:rPr>
        <w:t>ตรวจสอบภายใน</w:t>
      </w:r>
      <w:r w:rsidRPr="002923A9">
        <w:rPr>
          <w:rFonts w:eastAsia="AngsanaNew" w:hint="cs"/>
          <w:sz w:val="32"/>
          <w:szCs w:val="32"/>
          <w:cs/>
        </w:rPr>
        <w:t>ทำหน้าที่ตรวจสอบการปฏิบัติงานตามระบบการควบคุมภายในที่บริษัทกำหนด และรายงานผลโดยตรงต่อ</w:t>
      </w:r>
      <w:r w:rsidRPr="002923A9">
        <w:rPr>
          <w:rFonts w:eastAsia="AngsanaNew"/>
          <w:sz w:val="32"/>
          <w:szCs w:val="32"/>
          <w:cs/>
        </w:rPr>
        <w:t>คณะกรรมการตรวจสอบ</w:t>
      </w:r>
      <w:r w:rsidRPr="002923A9">
        <w:rPr>
          <w:rFonts w:eastAsia="AngsanaNew" w:hint="cs"/>
          <w:sz w:val="32"/>
          <w:szCs w:val="32"/>
          <w:cs/>
        </w:rPr>
        <w:t>ซึ่งมีการประชุมร่วมกันเป็นประจำทุกเดือน หาก</w:t>
      </w:r>
      <w:r w:rsidRPr="002923A9">
        <w:rPr>
          <w:rFonts w:eastAsia="AngsanaNew"/>
          <w:sz w:val="32"/>
          <w:szCs w:val="32"/>
          <w:cs/>
        </w:rPr>
        <w:t>พบข้อที่ควรปรับปรุง</w:t>
      </w:r>
      <w:r w:rsidRPr="002923A9">
        <w:rPr>
          <w:rFonts w:eastAsia="AngsanaNew" w:hint="cs"/>
          <w:sz w:val="32"/>
          <w:szCs w:val="32"/>
          <w:cs/>
        </w:rPr>
        <w:t>ก็</w:t>
      </w:r>
      <w:r w:rsidRPr="002923A9">
        <w:rPr>
          <w:rFonts w:eastAsia="AngsanaNew"/>
          <w:sz w:val="32"/>
          <w:szCs w:val="32"/>
          <w:cs/>
        </w:rPr>
        <w:t>ได้มีการ</w:t>
      </w:r>
      <w:r w:rsidRPr="002923A9">
        <w:rPr>
          <w:rFonts w:eastAsia="AngsanaNew" w:hint="cs"/>
          <w:sz w:val="32"/>
          <w:szCs w:val="32"/>
          <w:cs/>
        </w:rPr>
        <w:t>เสนอแนะแนวทางการแก้ไขและ/หรือ</w:t>
      </w:r>
      <w:r w:rsidRPr="002923A9">
        <w:rPr>
          <w:rFonts w:eastAsia="AngsanaNew"/>
          <w:sz w:val="32"/>
          <w:szCs w:val="32"/>
          <w:cs/>
        </w:rPr>
        <w:t>วิธี</w:t>
      </w:r>
      <w:r w:rsidRPr="002923A9">
        <w:rPr>
          <w:rFonts w:eastAsia="AngsanaNew" w:hint="cs"/>
          <w:sz w:val="32"/>
          <w:szCs w:val="32"/>
          <w:cs/>
        </w:rPr>
        <w:t>การ</w:t>
      </w:r>
      <w:r w:rsidRPr="002923A9">
        <w:rPr>
          <w:rFonts w:eastAsia="AngsanaNew"/>
          <w:sz w:val="32"/>
          <w:szCs w:val="32"/>
          <w:cs/>
        </w:rPr>
        <w:t>ปฏิบัติ</w:t>
      </w:r>
      <w:r w:rsidRPr="002923A9">
        <w:rPr>
          <w:rFonts w:eastAsia="AngsanaNew" w:hint="cs"/>
          <w:sz w:val="32"/>
          <w:szCs w:val="32"/>
          <w:cs/>
        </w:rPr>
        <w:t xml:space="preserve"> และในกรณีที่ตรวจพบข้อบกพร่องที่มีสาระสำคัญ คณะกรรมการตรวจสอบจะรายงานต่อคณะกรรมการบริษัท เพื่อเสนอให้ดำเนินการปรับปรุงแก้ไข และให้มีการตรวจติดตามความคืบหน้าในการปรับปรุงข้อบกพร่องอย่างสม่ำเสมอ</w:t>
      </w:r>
      <w:r w:rsidR="001F088F" w:rsidRPr="002923A9">
        <w:rPr>
          <w:rFonts w:eastAsia="AngsanaNew" w:hint="cs"/>
          <w:color w:val="000000"/>
          <w:sz w:val="32"/>
          <w:szCs w:val="32"/>
          <w:cs/>
        </w:rPr>
        <w:t xml:space="preserve"> </w:t>
      </w:r>
    </w:p>
    <w:p w:rsidR="001F088F" w:rsidRPr="002923A9" w:rsidRDefault="001F088F" w:rsidP="00DB0791">
      <w:pPr>
        <w:pStyle w:val="ListParagraph"/>
        <w:numPr>
          <w:ilvl w:val="0"/>
          <w:numId w:val="52"/>
        </w:numPr>
        <w:rPr>
          <w:rFonts w:eastAsia="Cordia New" w:cs="Browallia New"/>
          <w:sz w:val="32"/>
          <w:szCs w:val="32"/>
          <w:cs/>
        </w:rPr>
      </w:pPr>
      <w:r w:rsidRPr="002923A9">
        <w:rPr>
          <w:rFonts w:eastAsia="Cordia New" w:cs="Browallia New"/>
          <w:sz w:val="32"/>
          <w:szCs w:val="32"/>
          <w:cs/>
        </w:rPr>
        <w:t>ความเห็นของคณะกรรมการตรวจสอบเกี่ยวกับระบบการควบคุมภายใน</w:t>
      </w:r>
    </w:p>
    <w:p w:rsidR="001F088F" w:rsidRPr="002923A9" w:rsidRDefault="004C0F4C" w:rsidP="00DB0791">
      <w:pPr>
        <w:ind w:firstLine="720"/>
        <w:jc w:val="thaiDistribute"/>
        <w:rPr>
          <w:rFonts w:eastAsia="Times New Roman"/>
          <w:sz w:val="32"/>
          <w:szCs w:val="32"/>
          <w:cs/>
        </w:rPr>
      </w:pPr>
      <w:r w:rsidRPr="002923A9">
        <w:rPr>
          <w:rFonts w:hint="cs"/>
          <w:sz w:val="32"/>
          <w:szCs w:val="32"/>
          <w:cs/>
        </w:rPr>
        <w:t>คณะกรรมการตรวจสอบมีความเห็นว่าบริษัทมีระบบการควบคุมภายในที่เพียงพอและเหมาะสม สอดคล้องกับความเห็นของคณะกรรมการบริษัท</w:t>
      </w:r>
    </w:p>
    <w:p w:rsidR="001F088F" w:rsidRPr="002923A9" w:rsidRDefault="001F088F" w:rsidP="00DB0791">
      <w:pPr>
        <w:pStyle w:val="ListParagraph"/>
        <w:numPr>
          <w:ilvl w:val="0"/>
          <w:numId w:val="52"/>
        </w:numPr>
        <w:rPr>
          <w:rFonts w:eastAsia="Cordia New" w:cs="Browallia New"/>
          <w:sz w:val="32"/>
          <w:szCs w:val="32"/>
        </w:rPr>
      </w:pPr>
      <w:r w:rsidRPr="002923A9">
        <w:rPr>
          <w:rFonts w:eastAsia="Cordia New" w:cs="Browallia New"/>
          <w:sz w:val="32"/>
          <w:szCs w:val="32"/>
          <w:cs/>
        </w:rPr>
        <w:t>หัวหน้างานตรวจสอบภายใน</w:t>
      </w:r>
    </w:p>
    <w:p w:rsidR="004C0F4C" w:rsidRPr="002923A9" w:rsidRDefault="00A17D0B" w:rsidP="00DB0791">
      <w:pPr>
        <w:ind w:firstLine="720"/>
        <w:jc w:val="thaiDistribute"/>
        <w:rPr>
          <w:rFonts w:eastAsia="AngsanaNew"/>
          <w:color w:val="000000"/>
          <w:sz w:val="32"/>
          <w:szCs w:val="32"/>
        </w:rPr>
      </w:pPr>
      <w:r w:rsidRPr="002923A9">
        <w:rPr>
          <w:rFonts w:eastAsia="AngsanaNew" w:hint="cs"/>
          <w:sz w:val="32"/>
          <w:szCs w:val="32"/>
          <w:cs/>
        </w:rPr>
        <w:t>คณะกรรมการ</w:t>
      </w:r>
      <w:r w:rsidR="001727B8" w:rsidRPr="002923A9">
        <w:rPr>
          <w:rFonts w:eastAsia="AngsanaNew" w:hint="cs"/>
          <w:sz w:val="32"/>
          <w:szCs w:val="32"/>
          <w:cs/>
        </w:rPr>
        <w:t>ตรวจสอบเห็นชอบให้แต่งตั้ง นาง</w:t>
      </w:r>
      <w:proofErr w:type="spellStart"/>
      <w:r w:rsidR="001727B8" w:rsidRPr="002923A9">
        <w:rPr>
          <w:rFonts w:eastAsia="AngsanaNew" w:hint="cs"/>
          <w:sz w:val="32"/>
          <w:szCs w:val="32"/>
          <w:cs/>
        </w:rPr>
        <w:t>ณัฐ</w:t>
      </w:r>
      <w:proofErr w:type="spellEnd"/>
      <w:r w:rsidR="001727B8" w:rsidRPr="002923A9">
        <w:rPr>
          <w:rFonts w:eastAsia="AngsanaNew" w:hint="cs"/>
          <w:sz w:val="32"/>
          <w:szCs w:val="32"/>
          <w:cs/>
        </w:rPr>
        <w:t xml:space="preserve">ชนก  </w:t>
      </w:r>
      <w:proofErr w:type="spellStart"/>
      <w:r w:rsidR="001727B8" w:rsidRPr="002923A9">
        <w:rPr>
          <w:rFonts w:eastAsia="AngsanaNew" w:hint="cs"/>
          <w:sz w:val="32"/>
          <w:szCs w:val="32"/>
          <w:cs/>
        </w:rPr>
        <w:t>เอื้อศิ</w:t>
      </w:r>
      <w:proofErr w:type="spellEnd"/>
      <w:r w:rsidR="001727B8" w:rsidRPr="002923A9">
        <w:rPr>
          <w:rFonts w:eastAsia="AngsanaNew" w:hint="cs"/>
          <w:sz w:val="32"/>
          <w:szCs w:val="32"/>
          <w:cs/>
        </w:rPr>
        <w:t>ริพันธ์</w:t>
      </w:r>
      <w:r w:rsidRPr="002923A9">
        <w:rPr>
          <w:rFonts w:eastAsia="AngsanaNew" w:hint="cs"/>
          <w:sz w:val="32"/>
          <w:szCs w:val="32"/>
          <w:cs/>
        </w:rPr>
        <w:t xml:space="preserve"> </w:t>
      </w:r>
      <w:r w:rsidRPr="002923A9">
        <w:rPr>
          <w:rFonts w:eastAsia="AngsanaNew"/>
          <w:sz w:val="32"/>
          <w:szCs w:val="32"/>
          <w:cs/>
        </w:rPr>
        <w:t>ดำรงตำแหน่งหัวหน้างานสำนักตรวจสอบภายใน</w:t>
      </w:r>
      <w:r w:rsidRPr="002923A9">
        <w:rPr>
          <w:rFonts w:eastAsia="AngsanaNew" w:hint="cs"/>
          <w:sz w:val="32"/>
          <w:szCs w:val="32"/>
          <w:cs/>
        </w:rPr>
        <w:t xml:space="preserve"> โดยพิจารณาจากวุฒิการศึกษา และประสบการณ์ที่เกี่ยวข้องกับงานตรวจสอบภายใน ซึ่งเห็นว่ามีความเหมาะสมที่จะปฏิบัติหน้าที่ดังกล่าวได้อย่างเต็มที่</w:t>
      </w:r>
    </w:p>
    <w:p w:rsidR="00B210A1" w:rsidRPr="002923A9" w:rsidRDefault="004C0F4C" w:rsidP="00DB0791">
      <w:pPr>
        <w:ind w:firstLine="720"/>
        <w:jc w:val="thaiDistribute"/>
        <w:rPr>
          <w:rFonts w:eastAsia="AngsanaNew"/>
          <w:color w:val="000000"/>
          <w:sz w:val="32"/>
          <w:szCs w:val="32"/>
        </w:rPr>
      </w:pPr>
      <w:r w:rsidRPr="002923A9">
        <w:rPr>
          <w:rFonts w:eastAsia="AngsanaNew"/>
          <w:color w:val="000000"/>
          <w:sz w:val="32"/>
          <w:szCs w:val="32"/>
          <w:cs/>
        </w:rPr>
        <w:lastRenderedPageBreak/>
        <w:t>สำนักตรวจสอบภายในมีสายงานการรายงานโดยตรงไปยังคณะกรรมการตรวจสอบ และตามกฎบัตรคณะกรรมการตรวจสอบของบริษัท การพิจารณาและอนุมัติแต่งตั้ง ถอดถอน โยกย้ายผู้ดำรงตำแหน่งหัวหน้าสำนักตรวจสอบภายในของบริษัท ต้องได้รับความเห็นชอบจากคณะกรรมการตรวจสอบ</w:t>
      </w:r>
    </w:p>
    <w:p w:rsidR="00F51F4C" w:rsidRPr="002923A9" w:rsidRDefault="00F51F4C" w:rsidP="00DB0791">
      <w:pPr>
        <w:ind w:firstLine="720"/>
        <w:jc w:val="thaiDistribute"/>
        <w:rPr>
          <w:sz w:val="32"/>
          <w:szCs w:val="32"/>
        </w:rPr>
      </w:pPr>
      <w:r w:rsidRPr="002923A9">
        <w:rPr>
          <w:rFonts w:eastAsia="AngsanaNew"/>
          <w:color w:val="000000"/>
          <w:sz w:val="32"/>
          <w:szCs w:val="32"/>
        </w:rPr>
        <w:t xml:space="preserve">11.4 </w:t>
      </w:r>
      <w:r w:rsidRPr="002923A9">
        <w:rPr>
          <w:rFonts w:hint="cs"/>
          <w:sz w:val="32"/>
          <w:szCs w:val="32"/>
          <w:cs/>
        </w:rPr>
        <w:t>หัวหน้างานกำกับดูแลการปฏิบัติงาน</w:t>
      </w:r>
    </w:p>
    <w:p w:rsidR="00F51F4C" w:rsidRDefault="00F51F4C" w:rsidP="00DB0791">
      <w:pPr>
        <w:ind w:firstLine="720"/>
        <w:jc w:val="thaiDistribute"/>
        <w:rPr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บริษัทยังไม่มีการแต่งตั้งตำแหน่งหัวหน้างานกำกับดูแลการปฏิบัติงานของบริษัทโดยตรง แต่ได้มอบหมายให้ฝ่ายบัญชีและฝ่ายกฎหมายช่วยรับผิดชอบและดูแลให้การป</w:t>
      </w:r>
      <w:r w:rsidR="007A182C" w:rsidRPr="002923A9">
        <w:rPr>
          <w:rFonts w:hint="cs"/>
          <w:sz w:val="32"/>
          <w:szCs w:val="32"/>
          <w:cs/>
        </w:rPr>
        <w:t>ฏิ</w:t>
      </w:r>
      <w:r w:rsidRPr="002923A9">
        <w:rPr>
          <w:rFonts w:hint="cs"/>
          <w:sz w:val="32"/>
          <w:szCs w:val="32"/>
          <w:cs/>
        </w:rPr>
        <w:t>บ</w:t>
      </w:r>
      <w:r w:rsidR="007A182C" w:rsidRPr="002923A9">
        <w:rPr>
          <w:rFonts w:hint="cs"/>
          <w:sz w:val="32"/>
          <w:szCs w:val="32"/>
          <w:cs/>
        </w:rPr>
        <w:t>ั</w:t>
      </w:r>
      <w:r w:rsidRPr="002923A9">
        <w:rPr>
          <w:rFonts w:hint="cs"/>
          <w:sz w:val="32"/>
          <w:szCs w:val="32"/>
          <w:cs/>
        </w:rPr>
        <w:t>ต</w:t>
      </w:r>
      <w:r w:rsidR="007A182C" w:rsidRPr="002923A9">
        <w:rPr>
          <w:rFonts w:hint="cs"/>
          <w:sz w:val="32"/>
          <w:szCs w:val="32"/>
          <w:cs/>
        </w:rPr>
        <w:t>ิ</w:t>
      </w:r>
      <w:r w:rsidRPr="002923A9">
        <w:rPr>
          <w:rFonts w:hint="cs"/>
          <w:sz w:val="32"/>
          <w:szCs w:val="32"/>
          <w:cs/>
        </w:rPr>
        <w:t>งานของบริษัทเป็นไปตามกฎหมาย กฎระเบียบ ข้อบังคับ และข้อกำหนดจากหน่วยงานที่เกี่ยวข้อง</w:t>
      </w:r>
    </w:p>
    <w:p w:rsidR="00105F2C" w:rsidRPr="00105F2C" w:rsidRDefault="00105F2C" w:rsidP="00105F2C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</w:rPr>
        <w:t xml:space="preserve">11.5 </w:t>
      </w:r>
      <w:r w:rsidRPr="00105F2C">
        <w:rPr>
          <w:sz w:val="32"/>
          <w:szCs w:val="32"/>
          <w:cs/>
        </w:rPr>
        <w:t>ผู้รับผิดชอบสูงสุดสายบัญชีการเงิน และผู้ควบคุมดูแลการทำบัญชี</w:t>
      </w:r>
    </w:p>
    <w:p w:rsidR="00105F2C" w:rsidRDefault="00105F2C" w:rsidP="00105F2C">
      <w:pPr>
        <w:pStyle w:val="BodyText"/>
        <w:spacing w:before="120"/>
        <w:ind w:firstLine="720"/>
        <w:jc w:val="thaiDistribute"/>
        <w:rPr>
          <w:rFonts w:cs="Browallia New"/>
          <w:sz w:val="32"/>
          <w:szCs w:val="32"/>
        </w:rPr>
      </w:pPr>
      <w:r w:rsidRPr="00105F2C">
        <w:rPr>
          <w:rFonts w:cs="Browallia New"/>
          <w:sz w:val="32"/>
          <w:szCs w:val="32"/>
          <w:cs/>
        </w:rPr>
        <w:t>บริษัทได้แต่งตั้งให้ นาง</w:t>
      </w:r>
      <w:proofErr w:type="spellStart"/>
      <w:r w:rsidRPr="00105F2C">
        <w:rPr>
          <w:rFonts w:cs="Browallia New"/>
          <w:sz w:val="32"/>
          <w:szCs w:val="32"/>
          <w:cs/>
        </w:rPr>
        <w:t>จันทรา</w:t>
      </w:r>
      <w:proofErr w:type="spellEnd"/>
      <w:r w:rsidRPr="00105F2C">
        <w:rPr>
          <w:rFonts w:cs="Browallia New"/>
          <w:sz w:val="32"/>
          <w:szCs w:val="32"/>
          <w:cs/>
        </w:rPr>
        <w:t xml:space="preserve"> ตั้งธนศฤงคาร</w:t>
      </w:r>
      <w:r w:rsidRPr="00105F2C">
        <w:rPr>
          <w:rFonts w:cs="Browallia New"/>
          <w:b/>
          <w:bCs/>
          <w:sz w:val="32"/>
          <w:szCs w:val="32"/>
          <w:cs/>
        </w:rPr>
        <w:t>*</w:t>
      </w:r>
      <w:r w:rsidRPr="00105F2C">
        <w:rPr>
          <w:rFonts w:cs="Browallia New"/>
          <w:sz w:val="32"/>
          <w:szCs w:val="32"/>
          <w:cs/>
        </w:rPr>
        <w:t xml:space="preserve"> ผู้อำนวยการฝ่ายบัญชีการเงิน ผู้รับผิดชอบสูงสุดสายบัญชีการเงิน และแต่งตั้งนาง</w:t>
      </w:r>
      <w:proofErr w:type="spellStart"/>
      <w:r w:rsidRPr="00105F2C">
        <w:rPr>
          <w:rFonts w:cs="Browallia New"/>
          <w:sz w:val="32"/>
          <w:szCs w:val="32"/>
          <w:cs/>
        </w:rPr>
        <w:t>ภัท</w:t>
      </w:r>
      <w:proofErr w:type="spellEnd"/>
      <w:r w:rsidRPr="00105F2C">
        <w:rPr>
          <w:rFonts w:cs="Browallia New"/>
          <w:sz w:val="32"/>
          <w:szCs w:val="32"/>
          <w:cs/>
        </w:rPr>
        <w:t xml:space="preserve">รา ทองชะอม รองผู้จัดการฝ่ายบัญชี เป็นผู้ควบคุมดูแลการทำบัญชีของบริษัท ตามพระราชบัญญัติการบัญชี </w:t>
      </w:r>
      <w:proofErr w:type="spellStart"/>
      <w:r w:rsidRPr="00105F2C">
        <w:rPr>
          <w:rFonts w:cs="Browallia New"/>
          <w:sz w:val="32"/>
          <w:szCs w:val="32"/>
          <w:cs/>
        </w:rPr>
        <w:t>พ.ศ</w:t>
      </w:r>
      <w:proofErr w:type="spellEnd"/>
      <w:r w:rsidRPr="00105F2C">
        <w:rPr>
          <w:rFonts w:cs="Browallia New"/>
          <w:sz w:val="32"/>
          <w:szCs w:val="32"/>
        </w:rPr>
        <w:t>.</w:t>
      </w:r>
      <w:r w:rsidRPr="00105F2C">
        <w:rPr>
          <w:rFonts w:cs="Browallia New" w:hint="cs"/>
          <w:sz w:val="32"/>
          <w:szCs w:val="32"/>
          <w:cs/>
        </w:rPr>
        <w:t xml:space="preserve"> </w:t>
      </w:r>
      <w:r w:rsidRPr="00105F2C">
        <w:rPr>
          <w:rFonts w:cs="Browallia New"/>
          <w:sz w:val="32"/>
          <w:szCs w:val="32"/>
        </w:rPr>
        <w:t>2543</w:t>
      </w:r>
      <w:r w:rsidRPr="00105F2C">
        <w:rPr>
          <w:rFonts w:cs="Browallia New" w:hint="cs"/>
          <w:sz w:val="32"/>
          <w:szCs w:val="32"/>
          <w:cs/>
        </w:rPr>
        <w:t xml:space="preserve"> โดยทำหน้าที่ในการจัดทำงบการเงินและเปิดเผยข้อมูลของบริษัทให้มีความครบถ้วนถูกต้อง</w:t>
      </w:r>
    </w:p>
    <w:tbl>
      <w:tblPr>
        <w:tblW w:w="9875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0"/>
        <w:gridCol w:w="3150"/>
        <w:gridCol w:w="990"/>
        <w:gridCol w:w="4025"/>
      </w:tblGrid>
      <w:tr w:rsidR="00105F2C" w:rsidRPr="002923A9" w:rsidTr="00105F2C">
        <w:trPr>
          <w:trHeight w:val="442"/>
          <w:tblHeader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105F2C" w:rsidRPr="002923A9" w:rsidRDefault="00105F2C" w:rsidP="00105F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>ชื่อ</w:t>
            </w:r>
            <w:r w:rsidRPr="002923A9">
              <w:rPr>
                <w:rFonts w:eastAsia="Times New Roman"/>
                <w:color w:val="000000"/>
                <w:sz w:val="28"/>
                <w:szCs w:val="28"/>
              </w:rPr>
              <w:t>-</w:t>
            </w: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>สกุล</w:t>
            </w:r>
          </w:p>
        </w:tc>
        <w:tc>
          <w:tcPr>
            <w:tcW w:w="3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05F2C" w:rsidRPr="002923A9" w:rsidRDefault="00105F2C" w:rsidP="00105F2C">
            <w:pPr>
              <w:keepNext/>
              <w:jc w:val="center"/>
              <w:outlineLvl w:val="4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>คุณวุฒิทางการศึกษา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5F2C" w:rsidRPr="002923A9" w:rsidRDefault="00105F2C" w:rsidP="00105F2C">
            <w:pPr>
              <w:keepNext/>
              <w:jc w:val="center"/>
              <w:outlineLvl w:val="4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สัดส่วน</w:t>
            </w:r>
          </w:p>
          <w:p w:rsidR="00105F2C" w:rsidRPr="002923A9" w:rsidRDefault="00105F2C" w:rsidP="00105F2C">
            <w:pPr>
              <w:keepNext/>
              <w:jc w:val="center"/>
              <w:outlineLvl w:val="4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การถือหุ้น</w:t>
            </w:r>
          </w:p>
        </w:tc>
        <w:tc>
          <w:tcPr>
            <w:tcW w:w="4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105F2C" w:rsidRPr="002923A9" w:rsidRDefault="00105F2C" w:rsidP="00105F2C">
            <w:pPr>
              <w:keepNext/>
              <w:jc w:val="center"/>
              <w:outlineLvl w:val="4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>การอบร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ม-เกี่ยวกับงานเลขานุการบริษัท</w:t>
            </w:r>
          </w:p>
        </w:tc>
      </w:tr>
      <w:tr w:rsidR="00105F2C" w:rsidRPr="002923A9" w:rsidTr="00105F2C">
        <w:trPr>
          <w:trHeight w:val="442"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105F2C" w:rsidRP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นาง</w:t>
            </w:r>
            <w:proofErr w:type="spellStart"/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ภัท</w:t>
            </w:r>
            <w:proofErr w:type="spellEnd"/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 xml:space="preserve">รา ทองชะอม </w:t>
            </w:r>
          </w:p>
          <w:p w:rsidR="00105F2C" w:rsidRPr="002923A9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 xml:space="preserve">อายุ </w:t>
            </w:r>
            <w:r w:rsidRPr="00105F2C">
              <w:rPr>
                <w:rFonts w:eastAsia="Times New Roman"/>
                <w:color w:val="000000"/>
                <w:sz w:val="28"/>
                <w:szCs w:val="28"/>
              </w:rPr>
              <w:t>53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 xml:space="preserve"> ปี</w:t>
            </w:r>
          </w:p>
          <w:p w:rsidR="00105F2C" w:rsidRPr="002923A9" w:rsidRDefault="00105F2C" w:rsidP="00105F2C">
            <w:pPr>
              <w:rPr>
                <w:rFonts w:eastAsia="Times New Roman"/>
                <w:color w:val="000000"/>
                <w:sz w:val="28"/>
                <w:szCs w:val="28"/>
                <w:cs/>
              </w:rPr>
            </w:pP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5F2C" w:rsidRPr="002923A9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105F2C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/>
                <w:color w:val="000000"/>
                <w:sz w:val="28"/>
                <w:szCs w:val="28"/>
                <w:u w:val="single"/>
                <w:cs/>
              </w:rPr>
              <w:t>ปริญญาตรี</w:t>
            </w: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 xml:space="preserve"> </w:t>
            </w:r>
          </w:p>
          <w:p w:rsidR="00105F2C" w:rsidRP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  <w:cs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 xml:space="preserve">-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สาขาการบัญชี คณะ</w:t>
            </w:r>
            <w:r w:rsidR="005017D3">
              <w:rPr>
                <w:rFonts w:eastAsia="Times New Roman" w:hint="cs"/>
                <w:color w:val="000000"/>
                <w:sz w:val="28"/>
                <w:szCs w:val="28"/>
                <w:cs/>
              </w:rPr>
              <w:t>บัญชี</w:t>
            </w:r>
          </w:p>
          <w:p w:rsidR="00105F2C" w:rsidRPr="002923A9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 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มหาวิทยาลัยธุรกิจบัณฑิต</w:t>
            </w:r>
          </w:p>
          <w:p w:rsidR="00105F2C" w:rsidRPr="002923A9" w:rsidRDefault="00105F2C" w:rsidP="00105F2C">
            <w:pPr>
              <w:ind w:left="176"/>
              <w:rPr>
                <w:rFonts w:eastAsia="Times New Roman"/>
                <w:color w:val="000000"/>
                <w:sz w:val="28"/>
                <w:szCs w:val="28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5F2C" w:rsidRPr="002923A9" w:rsidRDefault="00105F2C" w:rsidP="00105F2C">
            <w:pPr>
              <w:jc w:val="center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4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105F2C" w:rsidRP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sz w:val="28"/>
                <w:szCs w:val="28"/>
              </w:rPr>
              <w:t xml:space="preserve">- </w:t>
            </w:r>
            <w:r w:rsidRPr="00105F2C">
              <w:rPr>
                <w:rFonts w:eastAsia="Times New Roman"/>
                <w:color w:val="000000"/>
                <w:sz w:val="28"/>
                <w:szCs w:val="28"/>
              </w:rPr>
              <w:t xml:space="preserve">update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ประเด็นสำคัญของมาตรฐานการรายงานทางการเงิน ปี 2561</w:t>
            </w:r>
          </w:p>
          <w:p w:rsidR="00105F2C" w:rsidRP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-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ร่างมาตรฐานการรายงานทางการเงิน ฉบับที่ 16 เรื่องสัญญาเช่า</w:t>
            </w:r>
          </w:p>
          <w:p w:rsidR="00105F2C" w:rsidRP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  <w:cs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-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 xml:space="preserve">ร่าง </w:t>
            </w:r>
            <w:r w:rsidRPr="00105F2C">
              <w:rPr>
                <w:rFonts w:eastAsia="Times New Roman"/>
                <w:color w:val="000000"/>
                <w:sz w:val="28"/>
                <w:szCs w:val="28"/>
              </w:rPr>
              <w:t xml:space="preserve">TFRS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15 รายได้จากสัญญาที่ทำกับลูกค้า</w:t>
            </w:r>
          </w:p>
          <w:p w:rsid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-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เติบโตอย่างยั่งยืนในยุคแห่งข้อมูลบนพื้นฐานความเข้าใจบัญชีและภาษีอากรที่เกี่ยวข้องกับธุรกิจ</w:t>
            </w:r>
            <w:proofErr w:type="spellStart"/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>กลุ่มสหพัฒน์</w:t>
            </w:r>
            <w:proofErr w:type="spellEnd"/>
          </w:p>
          <w:p w:rsidR="00105F2C" w:rsidRPr="00105F2C" w:rsidRDefault="00105F2C" w:rsidP="00105F2C">
            <w:pPr>
              <w:rPr>
                <w:rFonts w:eastAsia="Times New Roman"/>
                <w:color w:val="000000"/>
                <w:sz w:val="28"/>
                <w:szCs w:val="28"/>
                <w:cs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 - </w:t>
            </w:r>
            <w:r w:rsidRPr="00105F2C">
              <w:rPr>
                <w:rFonts w:eastAsia="Times New Roman"/>
                <w:color w:val="000000"/>
                <w:sz w:val="28"/>
                <w:szCs w:val="28"/>
                <w:cs/>
              </w:rPr>
              <w:t xml:space="preserve">ทำความรู้จักเครื่องมือทางการเงิน </w:t>
            </w:r>
            <w:r w:rsidRPr="00105F2C">
              <w:rPr>
                <w:rFonts w:eastAsia="Times New Roman"/>
                <w:color w:val="000000"/>
                <w:sz w:val="28"/>
                <w:szCs w:val="28"/>
              </w:rPr>
              <w:t xml:space="preserve">: </w:t>
            </w:r>
            <w:r>
              <w:rPr>
                <w:rFonts w:eastAsia="Times New Roman" w:hint="cs"/>
                <w:color w:val="000000"/>
                <w:sz w:val="28"/>
                <w:szCs w:val="28"/>
                <w:cs/>
              </w:rPr>
              <w:t>(ร่าง)</w:t>
            </w:r>
            <w:r w:rsidRPr="00105F2C">
              <w:rPr>
                <w:rFonts w:eastAsia="Times New Roman"/>
                <w:color w:val="000000"/>
                <w:sz w:val="28"/>
                <w:szCs w:val="28"/>
              </w:rPr>
              <w:t>TFRS 9</w:t>
            </w:r>
          </w:p>
        </w:tc>
      </w:tr>
    </w:tbl>
    <w:p w:rsidR="00105F2C" w:rsidRPr="00105F2C" w:rsidRDefault="00105F2C" w:rsidP="00105F2C">
      <w:pPr>
        <w:rPr>
          <w:sz w:val="8"/>
          <w:szCs w:val="8"/>
        </w:rPr>
      </w:pPr>
    </w:p>
    <w:p w:rsidR="00105F2C" w:rsidRPr="00105F2C" w:rsidRDefault="00105F2C" w:rsidP="00105F2C">
      <w:pPr>
        <w:rPr>
          <w:sz w:val="32"/>
          <w:szCs w:val="32"/>
        </w:rPr>
      </w:pPr>
      <w:r w:rsidRPr="00105F2C">
        <w:rPr>
          <w:sz w:val="32"/>
          <w:szCs w:val="32"/>
          <w:cs/>
        </w:rPr>
        <w:t>*</w:t>
      </w:r>
      <w:r w:rsidRPr="00105F2C">
        <w:rPr>
          <w:sz w:val="32"/>
          <w:szCs w:val="32"/>
        </w:rPr>
        <w:t xml:space="preserve"> </w:t>
      </w:r>
      <w:r w:rsidRPr="00105F2C">
        <w:rPr>
          <w:sz w:val="32"/>
          <w:szCs w:val="32"/>
          <w:cs/>
        </w:rPr>
        <w:t>ข้อมูลนาง</w:t>
      </w:r>
      <w:proofErr w:type="spellStart"/>
      <w:r w:rsidRPr="00105F2C">
        <w:rPr>
          <w:sz w:val="32"/>
          <w:szCs w:val="32"/>
          <w:cs/>
        </w:rPr>
        <w:t>จันทรา</w:t>
      </w:r>
      <w:proofErr w:type="spellEnd"/>
      <w:r w:rsidRPr="00105F2C">
        <w:rPr>
          <w:sz w:val="32"/>
          <w:szCs w:val="32"/>
          <w:cs/>
        </w:rPr>
        <w:t xml:space="preserve"> ตั้งธนศฤงคาร ในฐานะผู้รับผิดชอบสูงสุดสายบัญชีการเงิน ตามรายละเอียดหน้าที่</w:t>
      </w:r>
      <w:r>
        <w:rPr>
          <w:sz w:val="32"/>
          <w:szCs w:val="32"/>
        </w:rPr>
        <w:t xml:space="preserve"> </w:t>
      </w:r>
      <w:r w:rsidR="009D3E17">
        <w:rPr>
          <w:rFonts w:hint="cs"/>
          <w:sz w:val="32"/>
          <w:szCs w:val="32"/>
          <w:cs/>
        </w:rPr>
        <w:t>109</w:t>
      </w:r>
    </w:p>
    <w:p w:rsidR="00F51F4C" w:rsidRPr="002923A9" w:rsidRDefault="00F51F4C" w:rsidP="00DB0791">
      <w:pPr>
        <w:ind w:firstLine="720"/>
        <w:jc w:val="thaiDistribute"/>
        <w:rPr>
          <w:sz w:val="32"/>
          <w:szCs w:val="32"/>
        </w:rPr>
      </w:pPr>
      <w:r w:rsidRPr="002923A9">
        <w:rPr>
          <w:sz w:val="32"/>
          <w:szCs w:val="32"/>
        </w:rPr>
        <w:t>11.</w:t>
      </w:r>
      <w:r w:rsidR="00105F2C">
        <w:rPr>
          <w:sz w:val="32"/>
          <w:szCs w:val="32"/>
        </w:rPr>
        <w:t>6</w:t>
      </w:r>
      <w:r w:rsidRPr="002923A9">
        <w:rPr>
          <w:sz w:val="32"/>
          <w:szCs w:val="32"/>
        </w:rPr>
        <w:t xml:space="preserve"> </w:t>
      </w:r>
      <w:r w:rsidRPr="002923A9">
        <w:rPr>
          <w:rFonts w:hint="cs"/>
          <w:sz w:val="32"/>
          <w:szCs w:val="32"/>
          <w:cs/>
        </w:rPr>
        <w:t>ผู้ทำบัญชี</w:t>
      </w:r>
    </w:p>
    <w:p w:rsidR="00F51F4C" w:rsidRPr="002923A9" w:rsidRDefault="00F51F4C" w:rsidP="004C0F4C">
      <w:pPr>
        <w:ind w:firstLine="720"/>
        <w:jc w:val="thaiDistribute"/>
        <w:rPr>
          <w:rFonts w:eastAsia="AngsanaNew"/>
          <w:sz w:val="32"/>
          <w:szCs w:val="32"/>
        </w:rPr>
      </w:pPr>
      <w:r w:rsidRPr="002923A9">
        <w:rPr>
          <w:rFonts w:hint="cs"/>
          <w:sz w:val="32"/>
          <w:szCs w:val="32"/>
          <w:cs/>
        </w:rPr>
        <w:t>บริษัทได้มอบหมายให้ นาง</w:t>
      </w:r>
      <w:proofErr w:type="spellStart"/>
      <w:r w:rsidRPr="002923A9">
        <w:rPr>
          <w:rFonts w:hint="cs"/>
          <w:sz w:val="32"/>
          <w:szCs w:val="32"/>
          <w:cs/>
        </w:rPr>
        <w:t>ภัท</w:t>
      </w:r>
      <w:proofErr w:type="spellEnd"/>
      <w:r w:rsidRPr="002923A9">
        <w:rPr>
          <w:rFonts w:hint="cs"/>
          <w:sz w:val="32"/>
          <w:szCs w:val="32"/>
          <w:cs/>
        </w:rPr>
        <w:t xml:space="preserve">รา ทองชะอม รองผู้จัดการฝ่ายบัญชี เป็นผู้ทำบัญชีของบริษัท ตามพระราชบัญญัติการบัญชี </w:t>
      </w:r>
      <w:proofErr w:type="spellStart"/>
      <w:r w:rsidRPr="002923A9">
        <w:rPr>
          <w:rFonts w:hint="cs"/>
          <w:sz w:val="32"/>
          <w:szCs w:val="32"/>
          <w:cs/>
        </w:rPr>
        <w:t>พ.ศ</w:t>
      </w:r>
      <w:proofErr w:type="spellEnd"/>
      <w:r w:rsidRPr="002923A9">
        <w:rPr>
          <w:sz w:val="32"/>
          <w:szCs w:val="32"/>
        </w:rPr>
        <w:t>.</w:t>
      </w:r>
      <w:r w:rsidRPr="002923A9">
        <w:rPr>
          <w:rFonts w:hint="cs"/>
          <w:sz w:val="32"/>
          <w:szCs w:val="32"/>
          <w:cs/>
        </w:rPr>
        <w:t xml:space="preserve"> </w:t>
      </w:r>
      <w:r w:rsidRPr="002923A9">
        <w:rPr>
          <w:sz w:val="32"/>
          <w:szCs w:val="32"/>
        </w:rPr>
        <w:t>2543</w:t>
      </w:r>
      <w:r w:rsidRPr="002923A9">
        <w:rPr>
          <w:rFonts w:hint="cs"/>
          <w:sz w:val="32"/>
          <w:szCs w:val="32"/>
          <w:cs/>
        </w:rPr>
        <w:t xml:space="preserve"> โดยทำหน้าที่ในการจัดทำงบการเงินและเปิดเผยข้อมูลของบริษัทให้มีความครบถ้วนถูกต้อง</w:t>
      </w:r>
    </w:p>
    <w:bookmarkStart w:id="16" w:name="_Toc383093270"/>
    <w:bookmarkStart w:id="17" w:name="รายการระหว่างกัน"/>
    <w:p w:rsidR="005561BA" w:rsidRPr="00C26A31" w:rsidRDefault="00716318" w:rsidP="00EB157C">
      <w:pPr>
        <w:numPr>
          <w:ilvl w:val="0"/>
          <w:numId w:val="101"/>
        </w:numPr>
        <w:spacing w:before="240"/>
        <w:ind w:left="446" w:hanging="446"/>
        <w:outlineLvl w:val="1"/>
        <w:rPr>
          <w:b/>
          <w:bCs/>
          <w:sz w:val="32"/>
          <w:szCs w:val="32"/>
          <w:u w:val="single"/>
        </w:rPr>
      </w:pPr>
      <w:r w:rsidRPr="00C26A31">
        <w:rPr>
          <w:b/>
          <w:bCs/>
          <w:sz w:val="32"/>
          <w:szCs w:val="32"/>
          <w:u w:val="single"/>
          <w:cs/>
        </w:rPr>
        <w:fldChar w:fldCharType="begin"/>
      </w:r>
      <w:r w:rsidRPr="00C26A31">
        <w:rPr>
          <w:b/>
          <w:bCs/>
          <w:sz w:val="32"/>
          <w:szCs w:val="32"/>
          <w:u w:val="single"/>
          <w:cs/>
        </w:rPr>
        <w:instrText xml:space="preserve"> </w:instrText>
      </w:r>
      <w:r w:rsidRPr="00C26A31">
        <w:rPr>
          <w:b/>
          <w:bCs/>
          <w:sz w:val="32"/>
          <w:szCs w:val="32"/>
          <w:u w:val="single"/>
        </w:rPr>
        <w:instrText xml:space="preserve">HYPERLINK  \l </w:instrText>
      </w:r>
      <w:r w:rsidRPr="00C26A31">
        <w:rPr>
          <w:b/>
          <w:bCs/>
          <w:sz w:val="32"/>
          <w:szCs w:val="32"/>
          <w:u w:val="single"/>
          <w:cs/>
        </w:rPr>
        <w:instrText xml:space="preserve">"สารบัญ" </w:instrText>
      </w:r>
      <w:r w:rsidRPr="00C26A31">
        <w:rPr>
          <w:b/>
          <w:bCs/>
          <w:sz w:val="32"/>
          <w:szCs w:val="32"/>
          <w:u w:val="single"/>
          <w:cs/>
        </w:rPr>
        <w:fldChar w:fldCharType="separate"/>
      </w:r>
      <w:r w:rsidR="005561BA" w:rsidRPr="00C26A31">
        <w:rPr>
          <w:rStyle w:val="Hyperlink"/>
          <w:rFonts w:hint="cs"/>
          <w:b/>
          <w:bCs/>
          <w:color w:val="auto"/>
          <w:sz w:val="32"/>
          <w:szCs w:val="32"/>
          <w:cs/>
        </w:rPr>
        <w:t>รายการระหว่างกัน</w:t>
      </w:r>
      <w:bookmarkEnd w:id="16"/>
      <w:r w:rsidRPr="00C26A31">
        <w:rPr>
          <w:b/>
          <w:bCs/>
          <w:sz w:val="32"/>
          <w:szCs w:val="32"/>
          <w:u w:val="single"/>
          <w:cs/>
        </w:rPr>
        <w:fldChar w:fldCharType="end"/>
      </w:r>
    </w:p>
    <w:bookmarkEnd w:id="17"/>
    <w:p w:rsidR="002D005C" w:rsidRPr="002923A9" w:rsidRDefault="00E4185A" w:rsidP="00E4185A">
      <w:pPr>
        <w:ind w:left="446"/>
        <w:jc w:val="thaiDistribute"/>
        <w:rPr>
          <w:rFonts w:eastAsia="Times New Roman"/>
          <w:b/>
          <w:sz w:val="32"/>
          <w:szCs w:val="32"/>
        </w:rPr>
      </w:pPr>
      <w:r w:rsidRPr="002923A9">
        <w:rPr>
          <w:rFonts w:eastAsia="Times New Roman" w:hint="cs"/>
          <w:b/>
          <w:sz w:val="32"/>
          <w:szCs w:val="32"/>
          <w:cs/>
        </w:rPr>
        <w:t>ลักษณะ</w:t>
      </w:r>
      <w:r w:rsidR="00AC0773" w:rsidRPr="002923A9">
        <w:rPr>
          <w:rFonts w:eastAsia="Times New Roman" w:hint="cs"/>
          <w:b/>
          <w:sz w:val="32"/>
          <w:szCs w:val="32"/>
          <w:cs/>
        </w:rPr>
        <w:t>ความสัมพันธ์และนโยบายในการกำหนดราคา</w:t>
      </w:r>
    </w:p>
    <w:tbl>
      <w:tblPr>
        <w:tblW w:w="0" w:type="auto"/>
        <w:tblInd w:w="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8"/>
        <w:gridCol w:w="4677"/>
      </w:tblGrid>
      <w:tr w:rsidR="00AC0773" w:rsidRPr="002923A9" w:rsidTr="00A20039">
        <w:tc>
          <w:tcPr>
            <w:tcW w:w="4678" w:type="dxa"/>
            <w:shd w:val="clear" w:color="auto" w:fill="auto"/>
          </w:tcPr>
          <w:p w:rsidR="00AC0773" w:rsidRPr="002923A9" w:rsidRDefault="00A57173" w:rsidP="004C0B92">
            <w:pPr>
              <w:jc w:val="center"/>
              <w:rPr>
                <w:rFonts w:eastAsia="Times New Roman"/>
                <w:b/>
                <w:sz w:val="28"/>
                <w:szCs w:val="28"/>
                <w:u w:val="single"/>
                <w:cs/>
              </w:rPr>
            </w:pPr>
            <w:r w:rsidRPr="002923A9">
              <w:rPr>
                <w:rFonts w:eastAsia="Times New Roman" w:hint="cs"/>
                <w:b/>
                <w:sz w:val="28"/>
                <w:szCs w:val="28"/>
                <w:u w:val="single"/>
                <w:cs/>
              </w:rPr>
              <w:t>บริษัทและบุคคลที่เกี่ยวข้องกัน</w:t>
            </w:r>
          </w:p>
        </w:tc>
        <w:tc>
          <w:tcPr>
            <w:tcW w:w="4677" w:type="dxa"/>
            <w:shd w:val="clear" w:color="auto" w:fill="auto"/>
          </w:tcPr>
          <w:p w:rsidR="00AC0773" w:rsidRPr="002923A9" w:rsidRDefault="00A57173" w:rsidP="004C0B92">
            <w:pPr>
              <w:jc w:val="center"/>
              <w:rPr>
                <w:rFonts w:eastAsia="Times New Roman"/>
                <w:b/>
                <w:sz w:val="28"/>
                <w:szCs w:val="28"/>
                <w:u w:val="single"/>
              </w:rPr>
            </w:pPr>
            <w:r w:rsidRPr="002923A9">
              <w:rPr>
                <w:rFonts w:eastAsia="Times New Roman" w:hint="cs"/>
                <w:b/>
                <w:sz w:val="28"/>
                <w:szCs w:val="28"/>
                <w:u w:val="single"/>
                <w:cs/>
              </w:rPr>
              <w:t>ลักษณะความสัมพันธ์</w:t>
            </w:r>
          </w:p>
        </w:tc>
      </w:tr>
      <w:tr w:rsidR="00AC0773" w:rsidRPr="002923A9" w:rsidTr="00A20039">
        <w:tc>
          <w:tcPr>
            <w:tcW w:w="4678" w:type="dxa"/>
            <w:shd w:val="clear" w:color="auto" w:fill="auto"/>
          </w:tcPr>
          <w:p w:rsidR="00AC0773" w:rsidRPr="002923A9" w:rsidRDefault="00DB090D" w:rsidP="004C0B92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ไอ.ซี.ซี 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4677" w:type="dxa"/>
            <w:shd w:val="clear" w:color="auto" w:fill="auto"/>
          </w:tcPr>
          <w:p w:rsidR="00AC0773" w:rsidRPr="002923A9" w:rsidRDefault="00EB74B3" w:rsidP="00B40296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เป็นผู้ถือหุ้นรายใหญ่ในบริษัท ถือหุ้นร้อยละ </w:t>
            </w:r>
            <w:r w:rsidR="00B40296" w:rsidRPr="002923A9">
              <w:rPr>
                <w:rFonts w:ascii="Angsana New" w:hAnsi="Angsana New"/>
                <w:sz w:val="28"/>
                <w:szCs w:val="28"/>
              </w:rPr>
              <w:t>19.73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และมีผู้ถือหุ้นและกรรมการบางส่วนร่วมกัน</w:t>
            </w:r>
          </w:p>
        </w:tc>
      </w:tr>
      <w:tr w:rsidR="00AC0773" w:rsidRPr="002923A9" w:rsidTr="00A20039">
        <w:tc>
          <w:tcPr>
            <w:tcW w:w="4678" w:type="dxa"/>
            <w:shd w:val="clear" w:color="auto" w:fill="auto"/>
          </w:tcPr>
          <w:p w:rsidR="00AC0773" w:rsidRPr="002923A9" w:rsidRDefault="00EB74B3" w:rsidP="004C0B92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พัฒนาอินเตอร์ โฮ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4677" w:type="dxa"/>
            <w:shd w:val="clear" w:color="auto" w:fill="auto"/>
          </w:tcPr>
          <w:p w:rsidR="00AC0773" w:rsidRPr="002923A9" w:rsidRDefault="00EB74B3" w:rsidP="00B40296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เป็นผู้ถือหุ้นรายใหญ่ในบริษัท ถือหุ้นร้อยละ </w:t>
            </w:r>
            <w:r w:rsidR="00B40296" w:rsidRPr="002923A9">
              <w:rPr>
                <w:rFonts w:ascii="Angsana New" w:hAnsi="Angsana New"/>
                <w:sz w:val="28"/>
                <w:szCs w:val="28"/>
              </w:rPr>
              <w:t>12.73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และมีผู้ถือหุ้นและกรรมการบางส่วนร่วมกัน</w:t>
            </w:r>
          </w:p>
        </w:tc>
      </w:tr>
      <w:tr w:rsidR="00AC0773" w:rsidRPr="002923A9" w:rsidTr="00A20039">
        <w:tc>
          <w:tcPr>
            <w:tcW w:w="4678" w:type="dxa"/>
            <w:shd w:val="clear" w:color="auto" w:fill="auto"/>
          </w:tcPr>
          <w:p w:rsidR="00AC0773" w:rsidRPr="002923A9" w:rsidRDefault="00CA6E24" w:rsidP="004C0B92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แลบบอราทอ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รีส์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4677" w:type="dxa"/>
            <w:shd w:val="clear" w:color="auto" w:fill="auto"/>
          </w:tcPr>
          <w:p w:rsidR="00AC0773" w:rsidRPr="002923A9" w:rsidRDefault="00CA6E24" w:rsidP="00A20039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เป็นผู้ถือหุ้นในบริษัท ถือหุ้นร้อยละ </w:t>
            </w:r>
            <w:r w:rsidR="00A20039" w:rsidRPr="002923A9">
              <w:rPr>
                <w:rFonts w:ascii="Angsana New" w:hAnsi="Angsana New"/>
                <w:sz w:val="28"/>
                <w:szCs w:val="28"/>
              </w:rPr>
              <w:t>1.20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center"/>
              <w:rPr>
                <w:rFonts w:eastAsia="Times New Roman"/>
                <w:b/>
                <w:sz w:val="28"/>
                <w:szCs w:val="28"/>
                <w:u w:val="single"/>
                <w:cs/>
              </w:rPr>
            </w:pPr>
            <w:r w:rsidRPr="002923A9">
              <w:rPr>
                <w:rFonts w:eastAsia="Times New Roman" w:hint="cs"/>
                <w:b/>
                <w:sz w:val="28"/>
                <w:szCs w:val="28"/>
                <w:u w:val="single"/>
                <w:cs/>
              </w:rPr>
              <w:lastRenderedPageBreak/>
              <w:t>บริษัทและบุคคลที่เกี่ยวข้องกัน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center"/>
              <w:rPr>
                <w:rFonts w:eastAsia="Times New Roman"/>
                <w:b/>
                <w:sz w:val="28"/>
                <w:szCs w:val="28"/>
                <w:u w:val="single"/>
              </w:rPr>
            </w:pPr>
            <w:r w:rsidRPr="002923A9">
              <w:rPr>
                <w:rFonts w:eastAsia="Times New Roman" w:hint="cs"/>
                <w:b/>
                <w:sz w:val="28"/>
                <w:szCs w:val="28"/>
                <w:u w:val="single"/>
                <w:cs/>
              </w:rPr>
              <w:t>ลักษณะความสัมพันธ์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ธนูลักษณ์ จำกัด (มหาชน)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เป็นผู้ถือหุ้นในบริษัท ถือหุ้นร้อยละ </w:t>
            </w:r>
            <w:r w:rsidRPr="002923A9">
              <w:rPr>
                <w:rFonts w:ascii="Angsana New" w:hAnsi="Angsana New"/>
                <w:sz w:val="28"/>
                <w:szCs w:val="28"/>
              </w:rPr>
              <w:t>0.13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และมีผู้ถือหุ้นบางส่วนร่วมกั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ชิเซ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โด้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โปรเฟสชั่นแนล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(ไทยแลนด์)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ascii="Angsana New" w:hAnsi="Angsana New"/>
                <w:sz w:val="28"/>
                <w:szCs w:val="28"/>
              </w:rPr>
              <w:t>16.00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โอเรียน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เต็ล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ซาลอน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rFonts w:eastAsia="Times New Roman"/>
                <w:b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ascii="Angsana New" w:hAnsi="Angsana New"/>
                <w:sz w:val="28"/>
                <w:szCs w:val="28"/>
              </w:rPr>
              <w:t>15.00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เซน ซาลอน </w:t>
            </w:r>
            <w:proofErr w:type="spellStart"/>
            <w:r w:rsidRPr="002923A9">
              <w:rPr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sz w:val="28"/>
                <w:szCs w:val="28"/>
              </w:rPr>
              <w:t>11.00</w:t>
            </w:r>
            <w:r w:rsidRPr="002923A9">
              <w:rPr>
                <w:sz w:val="28"/>
                <w:szCs w:val="28"/>
                <w:cs/>
              </w:rPr>
              <w:t xml:space="preserve"> 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International Commercial Coordination</w:t>
            </w:r>
          </w:p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 xml:space="preserve">     (Hong Kong) Ltd.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sz w:val="28"/>
                <w:szCs w:val="28"/>
              </w:rPr>
              <w:t xml:space="preserve">6.60 </w:t>
            </w:r>
            <w:r w:rsidRPr="002923A9">
              <w:rPr>
                <w:sz w:val="28"/>
                <w:szCs w:val="28"/>
                <w:cs/>
              </w:rPr>
              <w:t>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อเมริกันฟู้ด</w:t>
            </w:r>
            <w:proofErr w:type="spellEnd"/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มีผู้ถือหุ้นบางส่วนร่วมกัน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ไท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เกอร์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ดิสทริบิวชั่น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จิ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สติคส์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ascii="Angsana New" w:hAnsi="Angsana New"/>
                <w:sz w:val="28"/>
                <w:szCs w:val="28"/>
              </w:rPr>
              <w:t>5.00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และมีผู้ถือหุ้นบางส่วนร่วมกัน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 บางกอกโตเกียว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ซ็อคส์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6.00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ไทย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บุน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กะแฟชั่น จำกัด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ascii="Angsana New" w:hAnsi="Angsana New"/>
                <w:sz w:val="28"/>
                <w:szCs w:val="28"/>
              </w:rPr>
              <w:t>4.00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และมีผู้ถือหุ้น/กรรมการบางส่วนร่วมกัน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บูติค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นิวซิตี้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4677" w:type="dxa"/>
            <w:shd w:val="clear" w:color="auto" w:fill="auto"/>
          </w:tcPr>
          <w:p w:rsidR="00105F2C" w:rsidRPr="002923A9" w:rsidRDefault="00105F2C" w:rsidP="00105F2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sz w:val="28"/>
                <w:szCs w:val="28"/>
              </w:rPr>
              <w:t>0.01</w:t>
            </w:r>
            <w:r w:rsidRPr="002923A9">
              <w:rPr>
                <w:sz w:val="28"/>
                <w:szCs w:val="28"/>
                <w:cs/>
              </w:rPr>
              <w:t xml:space="preserve"> และมีผู้ถือหุ้นบางส่วนร่วมกัน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บริษัท ไทยกุลแซ่ จำกัด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105F2C" w:rsidRPr="002923A9" w:rsidRDefault="00105F2C" w:rsidP="00105F2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มีผู้ถือหุ้น/กรรมการบางส่วนร่วมกัน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บริษัท ประชาอาภรณ์ จำกัด (มหาชน)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มีผู้ถือหุ้น/กรรมการบางส่วนร่วมกัน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ภัท</w:t>
            </w:r>
            <w:proofErr w:type="spellEnd"/>
            <w:r w:rsidRPr="002923A9">
              <w:rPr>
                <w:sz w:val="28"/>
                <w:szCs w:val="28"/>
                <w:cs/>
              </w:rPr>
              <w:t>ยา</w:t>
            </w:r>
            <w:proofErr w:type="spellStart"/>
            <w:r w:rsidRPr="002923A9">
              <w:rPr>
                <w:sz w:val="28"/>
                <w:szCs w:val="28"/>
                <w:cs/>
              </w:rPr>
              <w:t>อุตสาห</w:t>
            </w:r>
            <w:proofErr w:type="spellEnd"/>
            <w:r w:rsidRPr="002923A9">
              <w:rPr>
                <w:sz w:val="28"/>
                <w:szCs w:val="28"/>
                <w:cs/>
              </w:rPr>
              <w:t>กิจ จำกัด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มีผู้ถือหุ้น/กรรมการบางส่วนร่วมกัน</w:t>
            </w:r>
          </w:p>
        </w:tc>
      </w:tr>
      <w:tr w:rsidR="00AC035C" w:rsidRPr="002923A9" w:rsidTr="0060389D">
        <w:tc>
          <w:tcPr>
            <w:tcW w:w="4678" w:type="dxa"/>
            <w:shd w:val="clear" w:color="auto" w:fill="auto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เอส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เจ อินเตอร์</w:t>
            </w:r>
            <w:proofErr w:type="spellStart"/>
            <w:r w:rsidRPr="002923A9">
              <w:rPr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  เอน</w:t>
            </w:r>
            <w:proofErr w:type="spellStart"/>
            <w:r w:rsidRPr="002923A9">
              <w:rPr>
                <w:sz w:val="28"/>
                <w:szCs w:val="28"/>
                <w:cs/>
              </w:rPr>
              <w:t>เตอร์ไพรส์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4677" w:type="dxa"/>
            <w:shd w:val="clear" w:color="auto" w:fill="auto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มีผู้ถือหุ้น/กรรมการบางส่วนร่วมกัน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เอ็ม</w:t>
            </w:r>
            <w:proofErr w:type="spellEnd"/>
            <w:r w:rsidRPr="002923A9">
              <w:rPr>
                <w:sz w:val="28"/>
                <w:szCs w:val="28"/>
                <w:cs/>
              </w:rPr>
              <w:t>.ไอ.</w:t>
            </w:r>
            <w:proofErr w:type="spellStart"/>
            <w:r w:rsidRPr="002923A9">
              <w:rPr>
                <w:sz w:val="28"/>
                <w:szCs w:val="28"/>
                <w:cs/>
              </w:rPr>
              <w:t>แอล</w:t>
            </w:r>
            <w:proofErr w:type="spellEnd"/>
            <w:r w:rsidRPr="002923A9">
              <w:rPr>
                <w:sz w:val="28"/>
                <w:szCs w:val="28"/>
                <w:cs/>
              </w:rPr>
              <w:t>. (ประเทศไทย) จำกัด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 ไหมทอง จำกัด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บริษัท อี.พี.</w:t>
            </w:r>
            <w:proofErr w:type="spellStart"/>
            <w:r w:rsidRPr="002923A9">
              <w:rPr>
                <w:sz w:val="28"/>
                <w:szCs w:val="28"/>
                <w:cs/>
              </w:rPr>
              <w:t>เอฟ</w:t>
            </w:r>
            <w:proofErr w:type="spellEnd"/>
            <w:r w:rsidRPr="002923A9">
              <w:rPr>
                <w:sz w:val="28"/>
                <w:szCs w:val="28"/>
                <w:cs/>
              </w:rPr>
              <w:t>. จำกัด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กรรมการบางส่วนร่วมกัน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ช้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อป โก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ลบอล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(ประเทศไทย) จำกัด</w:t>
            </w:r>
          </w:p>
        </w:tc>
        <w:tc>
          <w:tcPr>
            <w:tcW w:w="4677" w:type="dxa"/>
            <w:shd w:val="clear" w:color="auto" w:fill="auto"/>
          </w:tcPr>
          <w:p w:rsidR="00AC035C" w:rsidRPr="002923A9" w:rsidRDefault="00AC035C" w:rsidP="00AC035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hint="cs"/>
                <w:sz w:val="28"/>
                <w:szCs w:val="28"/>
                <w:cs/>
              </w:rPr>
              <w:t>6.43</w:t>
            </w:r>
            <w:r w:rsidRPr="002923A9">
              <w:rPr>
                <w:sz w:val="28"/>
                <w:szCs w:val="28"/>
                <w:cs/>
              </w:rPr>
              <w:t xml:space="preserve"> และมีผู้ถือหุ้นบางส่วนร่วมกัน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C66D6C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บริษัท </w:t>
            </w:r>
            <w:proofErr w:type="spellStart"/>
            <w:r w:rsidR="00C66D6C">
              <w:rPr>
                <w:rFonts w:hint="cs"/>
                <w:sz w:val="28"/>
                <w:szCs w:val="28"/>
                <w:cs/>
              </w:rPr>
              <w:t>สห</w:t>
            </w:r>
            <w:proofErr w:type="spellEnd"/>
            <w:r w:rsidR="00C66D6C">
              <w:rPr>
                <w:rFonts w:hint="cs"/>
                <w:sz w:val="28"/>
                <w:szCs w:val="28"/>
                <w:cs/>
              </w:rPr>
              <w:t>โคเม</w:t>
            </w:r>
            <w:proofErr w:type="spellStart"/>
            <w:r w:rsidR="00C66D6C">
              <w:rPr>
                <w:rFonts w:hint="cs"/>
                <w:sz w:val="28"/>
                <w:szCs w:val="28"/>
                <w:cs/>
              </w:rPr>
              <w:t>เฮียว</w:t>
            </w:r>
            <w:proofErr w:type="spellEnd"/>
            <w:r w:rsidR="00C66D6C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2923A9">
              <w:rPr>
                <w:rFonts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4677" w:type="dxa"/>
            <w:shd w:val="clear" w:color="auto" w:fill="auto"/>
          </w:tcPr>
          <w:p w:rsidR="00AC035C" w:rsidRPr="002923A9" w:rsidRDefault="00AC035C" w:rsidP="00AC035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บริษัทถือหุ้นร้อยละ </w:t>
            </w:r>
            <w:r w:rsidRPr="002923A9">
              <w:rPr>
                <w:rFonts w:hint="cs"/>
                <w:sz w:val="28"/>
                <w:szCs w:val="28"/>
                <w:cs/>
              </w:rPr>
              <w:t>5.00</w:t>
            </w:r>
            <w:r w:rsidRPr="002923A9">
              <w:rPr>
                <w:sz w:val="28"/>
                <w:szCs w:val="28"/>
                <w:cs/>
              </w:rPr>
              <w:t xml:space="preserve"> และมีผู้ถือหุ้นบางส่วนร่วมกัน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บริษัท วาโก้ศรีราชา จำกัด</w:t>
            </w:r>
          </w:p>
        </w:tc>
        <w:tc>
          <w:tcPr>
            <w:tcW w:w="4677" w:type="dxa"/>
            <w:shd w:val="clear" w:color="auto" w:fill="auto"/>
          </w:tcPr>
          <w:p w:rsidR="00AC035C" w:rsidRPr="002923A9" w:rsidRDefault="00AC035C" w:rsidP="00AC035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มีผู้ถือหุ้นบางส่วนร่วมกัน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นางกาญจนา  สายสิริพร</w:t>
            </w:r>
          </w:p>
        </w:tc>
        <w:tc>
          <w:tcPr>
            <w:tcW w:w="4677" w:type="dxa"/>
            <w:shd w:val="clear" w:color="auto" w:fill="auto"/>
          </w:tcPr>
          <w:p w:rsidR="00AC035C" w:rsidRPr="002923A9" w:rsidRDefault="00AC035C" w:rsidP="00AC035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กรรมการบริษัท</w:t>
            </w:r>
          </w:p>
        </w:tc>
      </w:tr>
      <w:tr w:rsidR="00AC035C" w:rsidRPr="002923A9" w:rsidTr="007B7E51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นาย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บุณย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สิทธิ์  โชควัฒนา</w:t>
            </w:r>
          </w:p>
        </w:tc>
        <w:tc>
          <w:tcPr>
            <w:tcW w:w="4677" w:type="dxa"/>
            <w:shd w:val="clear" w:color="auto" w:fill="auto"/>
          </w:tcPr>
          <w:p w:rsidR="00AC035C" w:rsidRPr="002923A9" w:rsidRDefault="00AC035C" w:rsidP="00AC035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ญาติสนิทกรรมการบริษัท</w:t>
            </w:r>
          </w:p>
        </w:tc>
      </w:tr>
      <w:tr w:rsidR="00AC035C" w:rsidRPr="002923A9" w:rsidTr="00F67AEF">
        <w:trPr>
          <w:trHeight w:val="1415"/>
        </w:trPr>
        <w:tc>
          <w:tcPr>
            <w:tcW w:w="4678" w:type="dxa"/>
            <w:shd w:val="clear" w:color="auto" w:fill="auto"/>
          </w:tcPr>
          <w:p w:rsidR="00AC035C" w:rsidRPr="002923A9" w:rsidRDefault="00C66D6C" w:rsidP="00AC035C">
            <w:pPr>
              <w:rPr>
                <w:sz w:val="28"/>
                <w:szCs w:val="28"/>
                <w:cs/>
              </w:rPr>
            </w:pPr>
            <w:r>
              <w:rPr>
                <w:sz w:val="28"/>
                <w:szCs w:val="28"/>
                <w:cs/>
              </w:rPr>
              <w:t>ผู้บริหาร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jc w:val="thaiDistribute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บุคคลที่มีอำนาจและความรับผิดชอบการวางแผน สั่งการและควบคุมกิจการต่างๆ ของกิจการไม่ว่าทางตรงหรือทางอ้อม ทั้งนี้ รวมถึงกรรมการของบริษัท (ไม่ว่าจะทำหน้าที่ในระดับบริหารหรือไม่</w:t>
            </w:r>
            <w:r w:rsidR="00C66D6C">
              <w:rPr>
                <w:rFonts w:hint="cs"/>
                <w:sz w:val="28"/>
                <w:szCs w:val="28"/>
                <w:cs/>
              </w:rPr>
              <w:t>)</w:t>
            </w:r>
          </w:p>
        </w:tc>
      </w:tr>
      <w:tr w:rsidR="00AC035C" w:rsidRPr="002923A9" w:rsidTr="0060389D">
        <w:tc>
          <w:tcPr>
            <w:tcW w:w="4678" w:type="dxa"/>
            <w:shd w:val="clear" w:color="auto" w:fill="auto"/>
          </w:tcPr>
          <w:p w:rsidR="00AC035C" w:rsidRPr="002923A9" w:rsidRDefault="00AC035C" w:rsidP="00AC035C">
            <w:pPr>
              <w:jc w:val="center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u w:val="single"/>
                <w:cs/>
              </w:rPr>
              <w:t>การกำหนดราคากับกิจการที่เกี่ยวข้องกัน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jc w:val="center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u w:val="single"/>
                <w:cs/>
              </w:rPr>
              <w:t>นโยบายราคา</w:t>
            </w:r>
          </w:p>
        </w:tc>
      </w:tr>
      <w:tr w:rsidR="00AC035C" w:rsidRPr="002923A9" w:rsidTr="0060389D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330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ขายสินค้า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ราคาตลาด/ต้นทุนบวกกำไร</w:t>
            </w:r>
            <w:r w:rsidRPr="002923A9">
              <w:rPr>
                <w:sz w:val="28"/>
                <w:szCs w:val="28"/>
              </w:rPr>
              <w:t xml:space="preserve"> </w:t>
            </w:r>
          </w:p>
        </w:tc>
      </w:tr>
      <w:tr w:rsidR="00AC035C" w:rsidRPr="002923A9" w:rsidTr="0060389D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330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การให้บริการหรือรายได้อื่น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ราคาตามสัญญาที่ได้ตกลงร่วมกัน</w:t>
            </w:r>
          </w:p>
        </w:tc>
      </w:tr>
      <w:tr w:rsidR="00AC035C" w:rsidRPr="002923A9" w:rsidTr="0060389D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330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541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ตามสิทธิการได้รับเงินปันผล</w:t>
            </w:r>
            <w:r w:rsidRPr="002923A9">
              <w:rPr>
                <w:sz w:val="28"/>
                <w:szCs w:val="28"/>
              </w:rPr>
              <w:t xml:space="preserve"> </w:t>
            </w:r>
          </w:p>
        </w:tc>
      </w:tr>
      <w:tr w:rsidR="00AC035C" w:rsidRPr="002923A9" w:rsidTr="0060389D">
        <w:tc>
          <w:tcPr>
            <w:tcW w:w="4678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330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ดอกเบี้ยรับเงินให้กู้ยืม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AC035C" w:rsidRPr="002923A9" w:rsidRDefault="00AC035C" w:rsidP="00AC035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อัตราดอกเบี้ยร้อยละ </w:t>
            </w:r>
            <w:r w:rsidRPr="002923A9">
              <w:rPr>
                <w:rFonts w:hint="cs"/>
                <w:sz w:val="28"/>
                <w:szCs w:val="28"/>
                <w:cs/>
              </w:rPr>
              <w:t xml:space="preserve">3.5 - </w:t>
            </w:r>
            <w:r w:rsidRPr="002923A9">
              <w:rPr>
                <w:sz w:val="28"/>
                <w:szCs w:val="28"/>
              </w:rPr>
              <w:t xml:space="preserve">5 </w:t>
            </w:r>
            <w:r w:rsidRPr="002923A9">
              <w:rPr>
                <w:sz w:val="28"/>
                <w:szCs w:val="28"/>
                <w:cs/>
              </w:rPr>
              <w:t>ต่อปี</w:t>
            </w:r>
          </w:p>
        </w:tc>
      </w:tr>
    </w:tbl>
    <w:p w:rsidR="00DB0791" w:rsidRPr="002923A9" w:rsidRDefault="00DB0791" w:rsidP="003551D7">
      <w:pPr>
        <w:overflowPunct w:val="0"/>
        <w:autoSpaceDE w:val="0"/>
        <w:autoSpaceDN w:val="0"/>
        <w:adjustRightInd w:val="0"/>
        <w:ind w:left="405"/>
        <w:jc w:val="thaiDistribute"/>
        <w:textAlignment w:val="baseline"/>
        <w:rPr>
          <w:rFonts w:eastAsia="Times New Roman"/>
          <w:sz w:val="16"/>
          <w:szCs w:val="16"/>
        </w:rPr>
      </w:pPr>
    </w:p>
    <w:tbl>
      <w:tblPr>
        <w:tblW w:w="0" w:type="auto"/>
        <w:tblInd w:w="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8"/>
        <w:gridCol w:w="4677"/>
      </w:tblGrid>
      <w:tr w:rsidR="00105F2C" w:rsidRPr="002923A9" w:rsidTr="00105F2C">
        <w:tc>
          <w:tcPr>
            <w:tcW w:w="4678" w:type="dxa"/>
            <w:shd w:val="clear" w:color="auto" w:fill="auto"/>
          </w:tcPr>
          <w:p w:rsidR="00105F2C" w:rsidRPr="002923A9" w:rsidRDefault="00105F2C" w:rsidP="00105F2C">
            <w:pPr>
              <w:jc w:val="center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u w:val="single"/>
                <w:cs/>
              </w:rPr>
              <w:lastRenderedPageBreak/>
              <w:t>การกำหนดราคากับกิจการที่เกี่ยวข้องกัน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105F2C" w:rsidRPr="002923A9" w:rsidRDefault="00105F2C" w:rsidP="00105F2C">
            <w:pPr>
              <w:jc w:val="center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u w:val="single"/>
                <w:cs/>
              </w:rPr>
              <w:t>นโยบายราคา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330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ซื้อสินค้า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ราคาตลาด/ราคาตามสัญญาที่ได้ตกลงร่วมกัน</w:t>
            </w:r>
            <w:r w:rsidRPr="002923A9">
              <w:rPr>
                <w:sz w:val="28"/>
                <w:szCs w:val="28"/>
              </w:rPr>
              <w:t xml:space="preserve"> 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330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ซื้อเงินลงทุน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ราคาตลาด/ราคาตามสัญญาที่ได้ตกลงร่วมกัน</w:t>
            </w:r>
            <w:r w:rsidRPr="002923A9">
              <w:rPr>
                <w:sz w:val="28"/>
                <w:szCs w:val="28"/>
              </w:rPr>
              <w:t xml:space="preserve"> 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330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ค่าใช้จ่ายส่งเสริมการขาย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ราคาตลาด/ราคาตามสัญญาที่ได้ตกลงร่วมกัน</w:t>
            </w:r>
            <w:r w:rsidRPr="002923A9">
              <w:rPr>
                <w:sz w:val="28"/>
                <w:szCs w:val="28"/>
              </w:rPr>
              <w:t xml:space="preserve"> </w:t>
            </w:r>
          </w:p>
        </w:tc>
      </w:tr>
      <w:tr w:rsidR="00105F2C" w:rsidRPr="002923A9" w:rsidTr="00105F2C">
        <w:tc>
          <w:tcPr>
            <w:tcW w:w="4678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330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ค่าใช้จ่ายอื่น</w:t>
            </w:r>
          </w:p>
        </w:tc>
        <w:tc>
          <w:tcPr>
            <w:tcW w:w="4677" w:type="dxa"/>
            <w:shd w:val="clear" w:color="auto" w:fill="auto"/>
            <w:vAlign w:val="bottom"/>
          </w:tcPr>
          <w:p w:rsidR="00105F2C" w:rsidRPr="002923A9" w:rsidRDefault="00105F2C" w:rsidP="00105F2C">
            <w:pPr>
              <w:ind w:firstLine="541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ราคาตลาด/ราคาตามสัญญาที่ได้ตกลงร่วมกัน</w:t>
            </w:r>
            <w:r w:rsidRPr="002923A9">
              <w:rPr>
                <w:sz w:val="28"/>
                <w:szCs w:val="28"/>
              </w:rPr>
              <w:t xml:space="preserve"> </w:t>
            </w:r>
          </w:p>
        </w:tc>
      </w:tr>
    </w:tbl>
    <w:p w:rsidR="00006FA2" w:rsidRPr="00006FA2" w:rsidRDefault="00006FA2" w:rsidP="003551D7">
      <w:pPr>
        <w:overflowPunct w:val="0"/>
        <w:autoSpaceDE w:val="0"/>
        <w:autoSpaceDN w:val="0"/>
        <w:adjustRightInd w:val="0"/>
        <w:ind w:left="405"/>
        <w:jc w:val="thaiDistribute"/>
        <w:textAlignment w:val="baseline"/>
        <w:rPr>
          <w:rFonts w:eastAsia="Times New Roman"/>
          <w:sz w:val="16"/>
          <w:szCs w:val="16"/>
        </w:rPr>
      </w:pPr>
    </w:p>
    <w:p w:rsidR="003551D7" w:rsidRPr="002923A9" w:rsidRDefault="003551D7" w:rsidP="003551D7">
      <w:pPr>
        <w:overflowPunct w:val="0"/>
        <w:autoSpaceDE w:val="0"/>
        <w:autoSpaceDN w:val="0"/>
        <w:adjustRightInd w:val="0"/>
        <w:ind w:left="405"/>
        <w:jc w:val="thaiDistribute"/>
        <w:textAlignment w:val="baseline"/>
        <w:rPr>
          <w:rFonts w:eastAsia="Times New Roman"/>
          <w:sz w:val="28"/>
          <w:szCs w:val="28"/>
        </w:rPr>
      </w:pPr>
      <w:r w:rsidRPr="002923A9">
        <w:rPr>
          <w:rFonts w:eastAsia="Times New Roman"/>
          <w:sz w:val="28"/>
          <w:szCs w:val="28"/>
          <w:cs/>
        </w:rPr>
        <w:t>ยอดคงเหลือกับกิจการที่เกี่ยวข้องกัน</w:t>
      </w:r>
    </w:p>
    <w:p w:rsidR="003551D7" w:rsidRPr="002923A9" w:rsidRDefault="003551D7" w:rsidP="003551D7">
      <w:pPr>
        <w:overflowPunct w:val="0"/>
        <w:autoSpaceDE w:val="0"/>
        <w:autoSpaceDN w:val="0"/>
        <w:adjustRightInd w:val="0"/>
        <w:ind w:left="405" w:firstLine="304"/>
        <w:jc w:val="thaiDistribute"/>
        <w:textAlignment w:val="baseline"/>
        <w:rPr>
          <w:rFonts w:eastAsia="Times New Roman"/>
          <w:sz w:val="28"/>
          <w:szCs w:val="28"/>
        </w:rPr>
      </w:pPr>
      <w:r w:rsidRPr="002923A9">
        <w:rPr>
          <w:rFonts w:eastAsia="Times New Roman"/>
          <w:sz w:val="28"/>
          <w:szCs w:val="28"/>
          <w:cs/>
        </w:rPr>
        <w:t xml:space="preserve"> ยอดคงเหลือกับบุคคลและกิจการที่เกี่ยวข้องกัน ณ วันที่ </w:t>
      </w:r>
      <w:r w:rsidRPr="002923A9">
        <w:rPr>
          <w:rFonts w:eastAsia="Times New Roman"/>
          <w:sz w:val="28"/>
          <w:szCs w:val="28"/>
        </w:rPr>
        <w:t xml:space="preserve">31 </w:t>
      </w:r>
      <w:r w:rsidRPr="002923A9">
        <w:rPr>
          <w:rFonts w:eastAsia="Times New Roman"/>
          <w:sz w:val="28"/>
          <w:szCs w:val="28"/>
          <w:cs/>
        </w:rPr>
        <w:t xml:space="preserve">ธันวาคม </w:t>
      </w:r>
      <w:r w:rsidR="00E260AC" w:rsidRPr="002923A9">
        <w:rPr>
          <w:rFonts w:eastAsia="Times New Roman" w:hint="cs"/>
          <w:sz w:val="28"/>
          <w:szCs w:val="28"/>
          <w:cs/>
        </w:rPr>
        <w:t>2561</w:t>
      </w:r>
      <w:r w:rsidRPr="002923A9">
        <w:rPr>
          <w:rFonts w:eastAsia="Times New Roman"/>
          <w:sz w:val="28"/>
          <w:szCs w:val="28"/>
          <w:cs/>
        </w:rPr>
        <w:t xml:space="preserve"> และ </w:t>
      </w:r>
      <w:r w:rsidR="00E260AC" w:rsidRPr="002923A9">
        <w:rPr>
          <w:rFonts w:eastAsia="Times New Roman" w:hint="cs"/>
          <w:sz w:val="28"/>
          <w:szCs w:val="28"/>
          <w:cs/>
        </w:rPr>
        <w:t>2560</w:t>
      </w:r>
      <w:r w:rsidRPr="002923A9">
        <w:rPr>
          <w:rFonts w:eastAsia="Times New Roman"/>
          <w:sz w:val="28"/>
          <w:szCs w:val="28"/>
        </w:rPr>
        <w:t xml:space="preserve"> </w:t>
      </w:r>
      <w:r w:rsidRPr="002923A9">
        <w:rPr>
          <w:rFonts w:eastAsia="Times New Roman"/>
          <w:sz w:val="28"/>
          <w:szCs w:val="28"/>
          <w:cs/>
        </w:rPr>
        <w:t>ดังนี้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3"/>
        <w:gridCol w:w="2760"/>
        <w:gridCol w:w="1440"/>
        <w:gridCol w:w="420"/>
        <w:gridCol w:w="930"/>
        <w:gridCol w:w="829"/>
        <w:gridCol w:w="392"/>
        <w:gridCol w:w="1450"/>
      </w:tblGrid>
      <w:tr w:rsidR="00946B5E" w:rsidRPr="002923A9" w:rsidTr="00205FC5">
        <w:tc>
          <w:tcPr>
            <w:tcW w:w="8934" w:type="dxa"/>
            <w:gridSpan w:val="8"/>
            <w:shd w:val="clear" w:color="auto" w:fill="auto"/>
          </w:tcPr>
          <w:p w:rsidR="00946B5E" w:rsidRPr="002923A9" w:rsidRDefault="00946B5E" w:rsidP="00053D61">
            <w:pPr>
              <w:jc w:val="right"/>
              <w:outlineLvl w:val="0"/>
              <w:rPr>
                <w:b/>
                <w:bCs/>
                <w:sz w:val="28"/>
                <w:szCs w:val="28"/>
                <w:cs/>
              </w:rPr>
            </w:pPr>
            <w:bookmarkStart w:id="18" w:name="_Toc383093271"/>
            <w:r w:rsidRPr="002923A9">
              <w:rPr>
                <w:rFonts w:hint="cs"/>
                <w:b/>
                <w:bCs/>
                <w:sz w:val="28"/>
                <w:szCs w:val="28"/>
                <w:cs/>
              </w:rPr>
              <w:t xml:space="preserve">(หน่วย </w:t>
            </w:r>
            <w:r w:rsidRPr="002923A9">
              <w:rPr>
                <w:b/>
                <w:bCs/>
                <w:sz w:val="28"/>
                <w:szCs w:val="28"/>
              </w:rPr>
              <w:t xml:space="preserve">: </w:t>
            </w:r>
            <w:r w:rsidRPr="002923A9">
              <w:rPr>
                <w:rFonts w:hint="cs"/>
                <w:b/>
                <w:bCs/>
                <w:sz w:val="28"/>
                <w:szCs w:val="28"/>
                <w:cs/>
              </w:rPr>
              <w:t>พันบาท)</w:t>
            </w:r>
          </w:p>
        </w:tc>
      </w:tr>
      <w:tr w:rsidR="00946B5E" w:rsidRPr="002923A9" w:rsidTr="00205FC5">
        <w:tc>
          <w:tcPr>
            <w:tcW w:w="5333" w:type="dxa"/>
            <w:gridSpan w:val="4"/>
            <w:shd w:val="clear" w:color="auto" w:fill="auto"/>
          </w:tcPr>
          <w:p w:rsidR="00946B5E" w:rsidRPr="002923A9" w:rsidRDefault="00946B5E" w:rsidP="00053D61">
            <w:pPr>
              <w:outlineLvl w:val="0"/>
              <w:rPr>
                <w:b/>
                <w:bCs/>
                <w:sz w:val="30"/>
                <w:szCs w:val="30"/>
              </w:rPr>
            </w:pPr>
            <w:r w:rsidRPr="002923A9">
              <w:rPr>
                <w:rFonts w:hint="cs"/>
                <w:b/>
                <w:b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759" w:type="dxa"/>
            <w:gridSpan w:val="2"/>
            <w:shd w:val="clear" w:color="auto" w:fill="auto"/>
          </w:tcPr>
          <w:p w:rsidR="00946B5E" w:rsidRPr="002923A9" w:rsidRDefault="00E260AC" w:rsidP="00053D61">
            <w:pPr>
              <w:jc w:val="center"/>
              <w:outlineLvl w:val="0"/>
              <w:rPr>
                <w:b/>
                <w:bCs/>
                <w:sz w:val="30"/>
                <w:szCs w:val="30"/>
              </w:rPr>
            </w:pPr>
            <w:r w:rsidRPr="002923A9">
              <w:rPr>
                <w:rFonts w:hint="cs"/>
                <w:b/>
                <w:bCs/>
                <w:sz w:val="30"/>
                <w:szCs w:val="30"/>
                <w:cs/>
              </w:rPr>
              <w:t>2561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946B5E" w:rsidRPr="002923A9" w:rsidRDefault="00E260AC" w:rsidP="00053D61">
            <w:pPr>
              <w:jc w:val="center"/>
              <w:outlineLvl w:val="0"/>
              <w:rPr>
                <w:b/>
                <w:bCs/>
                <w:sz w:val="30"/>
                <w:szCs w:val="30"/>
              </w:rPr>
            </w:pPr>
            <w:r w:rsidRPr="002923A9">
              <w:rPr>
                <w:rFonts w:hint="cs"/>
                <w:b/>
                <w:bCs/>
                <w:sz w:val="30"/>
                <w:szCs w:val="30"/>
                <w:cs/>
              </w:rPr>
              <w:t>2560</w:t>
            </w:r>
          </w:p>
        </w:tc>
      </w:tr>
      <w:tr w:rsidR="00E260AC" w:rsidRPr="002923A9" w:rsidTr="00205FC5">
        <w:trPr>
          <w:trHeight w:val="380"/>
        </w:trPr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ind w:firstLine="34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</w:t>
            </w: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ไอ.ซี.ซี. อินเตอร์</w:t>
            </w:r>
            <w:proofErr w:type="spellStart"/>
            <w:r w:rsidRPr="002923A9">
              <w:rPr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350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435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ind w:firstLine="34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 โอเรียน</w:t>
            </w:r>
            <w:proofErr w:type="spellStart"/>
            <w:r w:rsidRPr="002923A9">
              <w:rPr>
                <w:sz w:val="28"/>
                <w:szCs w:val="28"/>
                <w:cs/>
              </w:rPr>
              <w:t>เต็ล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ซาลอน</w:t>
            </w:r>
            <w:r w:rsidRPr="002923A9">
              <w:rPr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28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17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บริษัท อี.พี.</w:t>
            </w:r>
            <w:proofErr w:type="spellStart"/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เอฟ</w:t>
            </w:r>
            <w:proofErr w:type="spellEnd"/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.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outlineLvl w:val="0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-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2,477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378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2,929</w:t>
            </w:r>
          </w:p>
        </w:tc>
      </w:tr>
      <w:tr w:rsidR="00E260AC" w:rsidRPr="002923A9" w:rsidTr="00205FC5">
        <w:trPr>
          <w:trHeight w:val="470"/>
        </w:trPr>
        <w:tc>
          <w:tcPr>
            <w:tcW w:w="5333" w:type="dxa"/>
            <w:gridSpan w:val="4"/>
            <w:shd w:val="clear" w:color="auto" w:fill="auto"/>
            <w:vAlign w:val="center"/>
          </w:tcPr>
          <w:p w:rsidR="00E260AC" w:rsidRPr="002923A9" w:rsidRDefault="00E260AC" w:rsidP="00E260AC">
            <w:pPr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2923A9">
              <w:rPr>
                <w:b/>
                <w:bCs/>
                <w:sz w:val="30"/>
                <w:szCs w:val="30"/>
                <w:cs/>
              </w:rPr>
              <w:t>ลูกหนี้</w:t>
            </w:r>
            <w:r w:rsidRPr="002923A9">
              <w:rPr>
                <w:rFonts w:hint="cs"/>
                <w:b/>
                <w:bCs/>
                <w:sz w:val="30"/>
                <w:szCs w:val="30"/>
                <w:cs/>
              </w:rPr>
              <w:t>หมุนเวียน</w:t>
            </w:r>
            <w:r w:rsidRPr="002923A9">
              <w:rPr>
                <w:b/>
                <w:bCs/>
                <w:sz w:val="30"/>
                <w:szCs w:val="30"/>
                <w:cs/>
              </w:rPr>
              <w:t>อื่น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</w:t>
            </w: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ชิเซ</w:t>
            </w:r>
            <w:proofErr w:type="spellStart"/>
            <w:r w:rsidRPr="002923A9">
              <w:rPr>
                <w:sz w:val="28"/>
                <w:szCs w:val="28"/>
                <w:cs/>
              </w:rPr>
              <w:t>โด้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โปรเฟสชั่นแนล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(ไทยแลนด์)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>14,805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14,893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เอ็ม</w:t>
            </w:r>
            <w:proofErr w:type="spellEnd"/>
            <w:r w:rsidRPr="002923A9">
              <w:rPr>
                <w:sz w:val="28"/>
                <w:szCs w:val="28"/>
                <w:cs/>
              </w:rPr>
              <w:t>.ไอ.</w:t>
            </w:r>
            <w:proofErr w:type="spellStart"/>
            <w:r w:rsidRPr="002923A9">
              <w:rPr>
                <w:sz w:val="28"/>
                <w:szCs w:val="28"/>
                <w:cs/>
              </w:rPr>
              <w:t>แอล</w:t>
            </w:r>
            <w:proofErr w:type="spellEnd"/>
            <w:r w:rsidRPr="002923A9">
              <w:rPr>
                <w:sz w:val="28"/>
                <w:szCs w:val="28"/>
                <w:cs/>
              </w:rPr>
              <w:t>.</w:t>
            </w:r>
            <w:r w:rsidRPr="002923A9">
              <w:rPr>
                <w:sz w:val="28"/>
                <w:szCs w:val="28"/>
              </w:rPr>
              <w:t xml:space="preserve"> (</w:t>
            </w:r>
            <w:r w:rsidRPr="002923A9">
              <w:rPr>
                <w:sz w:val="28"/>
                <w:szCs w:val="28"/>
                <w:cs/>
              </w:rPr>
              <w:t>ประเทศไทย)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63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19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 โอเรียน</w:t>
            </w:r>
            <w:proofErr w:type="spellStart"/>
            <w:r w:rsidRPr="002923A9">
              <w:rPr>
                <w:sz w:val="28"/>
                <w:szCs w:val="28"/>
                <w:cs/>
              </w:rPr>
              <w:t>เต็ล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ซาลอน</w:t>
            </w:r>
            <w:r w:rsidRPr="002923A9">
              <w:rPr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103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115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b/>
                <w:bCs/>
                <w:sz w:val="28"/>
                <w:szCs w:val="28"/>
                <w:cs/>
              </w:rPr>
            </w:pPr>
            <w:r w:rsidRPr="002923A9">
              <w:rPr>
                <w:b/>
                <w:bCs/>
                <w:sz w:val="28"/>
                <w:szCs w:val="28"/>
              </w:rPr>
              <w:t>14,971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15,027</w:t>
            </w:r>
          </w:p>
        </w:tc>
      </w:tr>
      <w:tr w:rsidR="00E260AC" w:rsidRPr="002923A9" w:rsidTr="00205FC5">
        <w:tc>
          <w:tcPr>
            <w:tcW w:w="5333" w:type="dxa"/>
            <w:gridSpan w:val="4"/>
            <w:shd w:val="clear" w:color="auto" w:fill="auto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b/>
                <w:bCs/>
                <w:sz w:val="30"/>
                <w:szCs w:val="30"/>
                <w:cs/>
              </w:rPr>
              <w:t>เงินมัดจำ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ไท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เกอร์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ดิสทริบิวชั่น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จิ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สติคส์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408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438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พัฒนาอินเตอร์ โฮ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117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117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ไอ.ซี.ซี. 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23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23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b/>
                <w:bCs/>
                <w:sz w:val="28"/>
                <w:szCs w:val="28"/>
                <w:cs/>
              </w:rPr>
            </w:pPr>
            <w:r w:rsidRPr="002923A9">
              <w:rPr>
                <w:b/>
                <w:bCs/>
                <w:sz w:val="28"/>
                <w:szCs w:val="28"/>
              </w:rPr>
              <w:t>548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578</w:t>
            </w:r>
          </w:p>
        </w:tc>
      </w:tr>
      <w:tr w:rsidR="00E260AC" w:rsidRPr="002923A9" w:rsidTr="00205FC5">
        <w:tc>
          <w:tcPr>
            <w:tcW w:w="5333" w:type="dxa"/>
            <w:gridSpan w:val="4"/>
            <w:shd w:val="clear" w:color="auto" w:fill="auto"/>
            <w:vAlign w:val="bottom"/>
          </w:tcPr>
          <w:p w:rsidR="00E260AC" w:rsidRPr="002923A9" w:rsidRDefault="00E260AC" w:rsidP="002E62C9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เงินลงทุน</w:t>
            </w:r>
            <w:r w:rsidR="002E62C9"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เผื่อขาย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E260AC" w:rsidRPr="002923A9" w:rsidTr="00205FC5">
        <w:trPr>
          <w:trHeight w:val="380"/>
        </w:trPr>
        <w:tc>
          <w:tcPr>
            <w:tcW w:w="5333" w:type="dxa"/>
            <w:gridSpan w:val="4"/>
            <w:shd w:val="clear" w:color="auto" w:fill="auto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ตราสารทุนที่เป็นหลักทรัพย์เผื่อขาย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</w:t>
            </w: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ไอ.ซี.ซี. อินเตอร์</w:t>
            </w:r>
            <w:proofErr w:type="spellStart"/>
            <w:r w:rsidRPr="002923A9">
              <w:rPr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>66,052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61,277</w:t>
            </w:r>
          </w:p>
        </w:tc>
      </w:tr>
      <w:tr w:rsidR="00E260AC" w:rsidRPr="002923A9" w:rsidTr="00205FC5">
        <w:trPr>
          <w:trHeight w:val="434"/>
        </w:trPr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sz w:val="28"/>
                <w:szCs w:val="28"/>
                <w:cs/>
              </w:rPr>
              <w:t>พัฒนาอินเตอร์</w:t>
            </w: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โฮ</w:t>
            </w:r>
            <w:proofErr w:type="spellStart"/>
            <w:r w:rsidRPr="002923A9">
              <w:rPr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25,722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22,097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บูติค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นิวซิตี้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  <w:r w:rsidRPr="002923A9">
              <w:rPr>
                <w:sz w:val="28"/>
                <w:szCs w:val="28"/>
              </w:rPr>
              <w:t xml:space="preserve"> (</w:t>
            </w:r>
            <w:r w:rsidRPr="002923A9">
              <w:rPr>
                <w:sz w:val="28"/>
                <w:szCs w:val="28"/>
                <w:cs/>
              </w:rPr>
              <w:t>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18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23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b/>
                <w:bCs/>
                <w:sz w:val="28"/>
                <w:szCs w:val="28"/>
              </w:rPr>
            </w:pPr>
            <w:r w:rsidRPr="002923A9">
              <w:rPr>
                <w:b/>
                <w:bCs/>
                <w:sz w:val="28"/>
                <w:szCs w:val="28"/>
              </w:rPr>
              <w:t>91,792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83,397</w:t>
            </w:r>
          </w:p>
        </w:tc>
      </w:tr>
      <w:tr w:rsidR="00205FC5" w:rsidRPr="002923A9" w:rsidTr="00CD7396">
        <w:tc>
          <w:tcPr>
            <w:tcW w:w="5333" w:type="dxa"/>
            <w:gridSpan w:val="4"/>
            <w:shd w:val="clear" w:color="auto" w:fill="auto"/>
            <w:vAlign w:val="bottom"/>
          </w:tcPr>
          <w:p w:rsidR="00205FC5" w:rsidRPr="00205FC5" w:rsidRDefault="00205FC5" w:rsidP="00205FC5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เงินลงทุน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ระยะยาวอื่น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</w:tr>
      <w:tr w:rsidR="00E260AC" w:rsidRPr="002923A9" w:rsidTr="00205FC5">
        <w:trPr>
          <w:trHeight w:val="425"/>
        </w:trPr>
        <w:tc>
          <w:tcPr>
            <w:tcW w:w="5333" w:type="dxa"/>
            <w:gridSpan w:val="4"/>
            <w:shd w:val="clear" w:color="auto" w:fill="auto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ตราสาร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หนี้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–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 หุ้นกู้แปลงสภาพ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sz w:val="28"/>
                <w:szCs w:val="28"/>
                <w:cs/>
              </w:rPr>
              <w:t>พัฒนาอินเตอร์</w:t>
            </w: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โฮ</w:t>
            </w:r>
            <w:proofErr w:type="spellStart"/>
            <w:r w:rsidRPr="002923A9">
              <w:rPr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-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2,401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b/>
                <w:bCs/>
                <w:sz w:val="28"/>
                <w:szCs w:val="28"/>
                <w:cs/>
              </w:rPr>
            </w:pPr>
            <w:r w:rsidRPr="002923A9"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2,401</w:t>
            </w:r>
          </w:p>
        </w:tc>
      </w:tr>
      <w:tr w:rsidR="00E260AC" w:rsidRPr="002923A9" w:rsidTr="00205FC5">
        <w:trPr>
          <w:trHeight w:val="461"/>
        </w:trPr>
        <w:tc>
          <w:tcPr>
            <w:tcW w:w="5333" w:type="dxa"/>
            <w:gridSpan w:val="4"/>
            <w:shd w:val="clear" w:color="auto" w:fill="auto"/>
          </w:tcPr>
          <w:p w:rsidR="00E260AC" w:rsidRPr="002923A9" w:rsidRDefault="00E260AC" w:rsidP="00E260AC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lastRenderedPageBreak/>
              <w:t xml:space="preserve">  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ตราสารทุนอื่นที่ไม่อยู่ในความต้องการของตลาด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</w:t>
            </w:r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ชิเซ</w:t>
            </w:r>
            <w:proofErr w:type="spellStart"/>
            <w:r w:rsidRPr="002923A9">
              <w:rPr>
                <w:sz w:val="28"/>
                <w:szCs w:val="28"/>
                <w:cs/>
              </w:rPr>
              <w:t>โด้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โปรเฟสชั่นแนล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(ไทยแลนด์)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11,200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11,200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บางกอกโตเกียว </w:t>
            </w:r>
            <w:proofErr w:type="spellStart"/>
            <w:r w:rsidRPr="002923A9">
              <w:rPr>
                <w:sz w:val="28"/>
                <w:szCs w:val="28"/>
                <w:cs/>
              </w:rPr>
              <w:t>ซ็อคส์</w:t>
            </w:r>
            <w:proofErr w:type="spellEnd"/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7,806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7,806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 ไท</w:t>
            </w:r>
            <w:proofErr w:type="spellStart"/>
            <w:r w:rsidRPr="002923A9">
              <w:rPr>
                <w:sz w:val="28"/>
                <w:szCs w:val="28"/>
                <w:cs/>
              </w:rPr>
              <w:t>เกอร์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ดิสทริบิวชั่น</w:t>
            </w:r>
            <w:proofErr w:type="spellEnd"/>
            <w:r w:rsidRPr="002923A9">
              <w:rPr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โล</w:t>
            </w:r>
            <w:proofErr w:type="spellEnd"/>
            <w:r w:rsidRPr="002923A9">
              <w:rPr>
                <w:sz w:val="28"/>
                <w:szCs w:val="28"/>
                <w:cs/>
              </w:rPr>
              <w:t>จิ</w:t>
            </w:r>
            <w:proofErr w:type="spellStart"/>
            <w:r w:rsidRPr="002923A9">
              <w:rPr>
                <w:sz w:val="28"/>
                <w:szCs w:val="28"/>
                <w:cs/>
              </w:rPr>
              <w:t>สติคส์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2,809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2,809</w:t>
            </w:r>
          </w:p>
        </w:tc>
      </w:tr>
      <w:tr w:rsidR="00E260AC" w:rsidRPr="002923A9" w:rsidTr="00205FC5">
        <w:tc>
          <w:tcPr>
            <w:tcW w:w="713" w:type="dxa"/>
            <w:shd w:val="clear" w:color="auto" w:fill="auto"/>
          </w:tcPr>
          <w:p w:rsidR="00E260AC" w:rsidRPr="002923A9" w:rsidRDefault="00E260AC" w:rsidP="00E260AC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E260AC" w:rsidRPr="002923A9" w:rsidRDefault="00E260AC" w:rsidP="00E260AC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เซน ซาลอน </w:t>
            </w:r>
            <w:proofErr w:type="spellStart"/>
            <w:r w:rsidRPr="002923A9">
              <w:rPr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sz w:val="28"/>
                <w:szCs w:val="28"/>
              </w:rPr>
              <w:t xml:space="preserve"> </w:t>
            </w:r>
            <w:r w:rsidRPr="002923A9">
              <w:rPr>
                <w:sz w:val="28"/>
                <w:szCs w:val="28"/>
                <w:cs/>
              </w:rPr>
              <w:t>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E260AC" w:rsidRPr="002923A9" w:rsidRDefault="002E62C9" w:rsidP="00E260AC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2,200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E260AC" w:rsidRPr="002923A9" w:rsidRDefault="00E260AC" w:rsidP="00E260AC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2,200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6"/>
                <w:szCs w:val="26"/>
                <w:cs/>
              </w:rPr>
            </w:pPr>
            <w:r w:rsidRPr="002923A9">
              <w:rPr>
                <w:sz w:val="26"/>
                <w:szCs w:val="26"/>
              </w:rPr>
              <w:t>International Commercial Coordination (Hong Kong) Ltd.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>1,406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1,406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 ไทย</w:t>
            </w:r>
            <w:proofErr w:type="spellStart"/>
            <w:r w:rsidRPr="002923A9">
              <w:rPr>
                <w:sz w:val="28"/>
                <w:szCs w:val="28"/>
                <w:cs/>
              </w:rPr>
              <w:t>บุน</w:t>
            </w:r>
            <w:proofErr w:type="spellEnd"/>
            <w:r w:rsidRPr="002923A9">
              <w:rPr>
                <w:sz w:val="28"/>
                <w:szCs w:val="28"/>
                <w:cs/>
              </w:rPr>
              <w:t>กะแฟชั่น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1,000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1,000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  <w:cs/>
              </w:rPr>
              <w:t>บริษัท โอเรียน</w:t>
            </w:r>
            <w:proofErr w:type="spellStart"/>
            <w:r w:rsidRPr="002923A9">
              <w:rPr>
                <w:sz w:val="28"/>
                <w:szCs w:val="28"/>
                <w:cs/>
              </w:rPr>
              <w:t>เต็ล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ซาลอน</w:t>
            </w:r>
            <w:r w:rsidRPr="002923A9">
              <w:rPr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150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150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อเมริกันฟู้ด</w:t>
            </w:r>
            <w:proofErr w:type="spellEnd"/>
            <w:r w:rsidRPr="002923A9">
              <w:rPr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4,200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4,200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ช้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อป โก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ลบอล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(ประเทศไทย)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>9,000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โคเม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เฮียว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250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205FC5" w:rsidRPr="002923A9" w:rsidTr="00205FC5">
        <w:trPr>
          <w:trHeight w:val="362"/>
        </w:trPr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>40,021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30,771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หัก ค่าเผื่อการด้อยค่า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(</w:t>
            </w:r>
            <w:r w:rsidRPr="002923A9">
              <w:rPr>
                <w:sz w:val="28"/>
                <w:szCs w:val="28"/>
              </w:rPr>
              <w:t>3,768</w:t>
            </w:r>
            <w:r w:rsidRPr="002923A9">
              <w:rPr>
                <w:rFonts w:hint="cs"/>
                <w:sz w:val="28"/>
                <w:szCs w:val="28"/>
                <w:cs/>
              </w:rPr>
              <w:t>)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(2,886)</w:t>
            </w:r>
          </w:p>
        </w:tc>
      </w:tr>
      <w:tr w:rsidR="00205FC5" w:rsidRPr="002923A9" w:rsidTr="00205FC5">
        <w:trPr>
          <w:trHeight w:val="380"/>
        </w:trPr>
        <w:tc>
          <w:tcPr>
            <w:tcW w:w="713" w:type="dxa"/>
            <w:tcBorders>
              <w:bottom w:val="single" w:sz="4" w:space="0" w:color="auto"/>
            </w:tcBorders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759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</w:rPr>
            </w:pPr>
            <w:r w:rsidRPr="002923A9">
              <w:rPr>
                <w:sz w:val="28"/>
                <w:szCs w:val="28"/>
              </w:rPr>
              <w:t>36,253</w:t>
            </w:r>
          </w:p>
        </w:tc>
        <w:tc>
          <w:tcPr>
            <w:tcW w:w="1842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27,885</w:t>
            </w:r>
          </w:p>
        </w:tc>
      </w:tr>
      <w:tr w:rsidR="00205FC5" w:rsidRPr="002923A9" w:rsidTr="00205FC5">
        <w:tc>
          <w:tcPr>
            <w:tcW w:w="5333" w:type="dxa"/>
            <w:gridSpan w:val="4"/>
            <w:tcBorders>
              <w:top w:val="single" w:sz="4" w:space="0" w:color="auto"/>
            </w:tcBorders>
            <w:shd w:val="clear" w:color="auto" w:fill="auto"/>
          </w:tcPr>
          <w:p w:rsidR="00205FC5" w:rsidRPr="002923A9" w:rsidRDefault="00205FC5" w:rsidP="00205FC5">
            <w:pPr>
              <w:rPr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เงินให้กู้ยืมแก่บริษัทที่เกี่ยวข้องกัน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 xml:space="preserve">บริษัท </w:t>
            </w:r>
            <w:proofErr w:type="spellStart"/>
            <w:r w:rsidRPr="002923A9">
              <w:rPr>
                <w:sz w:val="28"/>
                <w:szCs w:val="28"/>
                <w:cs/>
              </w:rPr>
              <w:t>เอ็ม</w:t>
            </w:r>
            <w:proofErr w:type="spellEnd"/>
            <w:r w:rsidRPr="002923A9">
              <w:rPr>
                <w:sz w:val="28"/>
                <w:szCs w:val="28"/>
                <w:cs/>
              </w:rPr>
              <w:t>.ไอ.</w:t>
            </w:r>
            <w:proofErr w:type="spellStart"/>
            <w:r w:rsidRPr="002923A9">
              <w:rPr>
                <w:sz w:val="28"/>
                <w:szCs w:val="28"/>
                <w:cs/>
              </w:rPr>
              <w:t>แอล</w:t>
            </w:r>
            <w:proofErr w:type="spellEnd"/>
            <w:r w:rsidRPr="002923A9">
              <w:rPr>
                <w:sz w:val="28"/>
                <w:szCs w:val="28"/>
                <w:cs/>
              </w:rPr>
              <w:t>.</w:t>
            </w:r>
            <w:r w:rsidRPr="002923A9">
              <w:rPr>
                <w:sz w:val="28"/>
                <w:szCs w:val="28"/>
              </w:rPr>
              <w:t xml:space="preserve"> (</w:t>
            </w:r>
            <w:r w:rsidRPr="002923A9">
              <w:rPr>
                <w:sz w:val="28"/>
                <w:szCs w:val="28"/>
                <w:cs/>
              </w:rPr>
              <w:t>ประเทศไทย)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9,677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9,149</w:t>
            </w:r>
          </w:p>
        </w:tc>
      </w:tr>
      <w:tr w:rsidR="00205FC5" w:rsidRPr="002923A9" w:rsidTr="00205FC5">
        <w:tc>
          <w:tcPr>
            <w:tcW w:w="713" w:type="dxa"/>
            <w:tcBorders>
              <w:bottom w:val="single" w:sz="4" w:space="0" w:color="auto"/>
            </w:tcBorders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9,677</w:t>
            </w:r>
          </w:p>
        </w:tc>
        <w:tc>
          <w:tcPr>
            <w:tcW w:w="1842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9,149</w:t>
            </w:r>
          </w:p>
        </w:tc>
      </w:tr>
      <w:tr w:rsidR="00205FC5" w:rsidRPr="002923A9" w:rsidTr="00205FC5">
        <w:trPr>
          <w:trHeight w:val="389"/>
        </w:trPr>
        <w:tc>
          <w:tcPr>
            <w:tcW w:w="5333" w:type="dxa"/>
            <w:gridSpan w:val="4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ชิเซ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โด้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โปรเฟสชั่นแนล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(ไทยแลนด์)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14,070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25,659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ภัท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ยา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อุตสาห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กิจ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5D6262" w:rsidP="00205FC5">
            <w:pPr>
              <w:jc w:val="right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11,477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9,463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แลบบอราทอ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รีส์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5D6262" w:rsidP="00205FC5">
            <w:pPr>
              <w:jc w:val="right"/>
              <w:rPr>
                <w:sz w:val="28"/>
                <w:szCs w:val="28"/>
                <w:cs/>
              </w:rPr>
            </w:pPr>
            <w:r>
              <w:rPr>
                <w:rFonts w:hint="cs"/>
                <w:sz w:val="28"/>
                <w:szCs w:val="28"/>
                <w:cs/>
              </w:rPr>
              <w:t>9,024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11,346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ไทยกุลแซ่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1,824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2,197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ind w:left="320" w:hanging="320"/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เอส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เจ 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เอน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เตอร์ไพรส์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   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2,120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3,222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ธนูลักษณ์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1,668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1,067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โอเรียน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เต็ล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ซาลอน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บิสซิเนส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4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3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40,187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52,957</w:t>
            </w:r>
          </w:p>
        </w:tc>
      </w:tr>
      <w:tr w:rsidR="00205FC5" w:rsidRPr="002923A9" w:rsidTr="00205FC5">
        <w:trPr>
          <w:trHeight w:val="497"/>
        </w:trPr>
        <w:tc>
          <w:tcPr>
            <w:tcW w:w="5333" w:type="dxa"/>
            <w:gridSpan w:val="4"/>
            <w:shd w:val="clear" w:color="auto" w:fill="auto"/>
            <w:vAlign w:val="center"/>
          </w:tcPr>
          <w:p w:rsidR="00205FC5" w:rsidRPr="002923A9" w:rsidRDefault="00205FC5" w:rsidP="00205FC5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เจ้าหนี้</w:t>
            </w:r>
            <w:r w:rsidRPr="002923A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หมุนเวียน</w:t>
            </w:r>
            <w:r w:rsidRPr="002923A9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อื่น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ไท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เกอร์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ดิสทริบิวชั่น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จิ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สติคส์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439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360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แลบบอราทอ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รีส์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74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190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ind w:left="320" w:hanging="320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เอส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แอนด์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เจ 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เอน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เตอร์ไพรส์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71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88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ไอ.ซี.ซี. อินเตอร์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เนชั่นแนล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135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58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สห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>พัฒนาอินเตอร์ โฮ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ลดิ้ง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69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</w:t>
            </w:r>
            <w:r w:rsidRPr="002923A9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ธนูลักษณ์ จำกัด (มหาชน)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-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86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บริษัท ชิเซ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โด้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proofErr w:type="spellStart"/>
            <w:r w:rsidRPr="002923A9">
              <w:rPr>
                <w:rFonts w:ascii="Angsana New" w:hAnsi="Angsana New"/>
                <w:sz w:val="28"/>
                <w:szCs w:val="28"/>
                <w:cs/>
              </w:rPr>
              <w:t>โปรเฟสชั่นแนล</w:t>
            </w:r>
            <w:proofErr w:type="spellEnd"/>
            <w:r w:rsidRPr="002923A9">
              <w:rPr>
                <w:rFonts w:ascii="Angsana New" w:hAnsi="Angsana New"/>
                <w:sz w:val="28"/>
                <w:szCs w:val="28"/>
                <w:cs/>
              </w:rPr>
              <w:t xml:space="preserve"> (ไทยแลนด์)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-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2</w:t>
            </w:r>
          </w:p>
        </w:tc>
      </w:tr>
      <w:tr w:rsidR="00F92AF5" w:rsidRPr="002923A9" w:rsidTr="00205FC5">
        <w:tc>
          <w:tcPr>
            <w:tcW w:w="713" w:type="dxa"/>
            <w:shd w:val="clear" w:color="auto" w:fill="auto"/>
          </w:tcPr>
          <w:p w:rsidR="00F92AF5" w:rsidRPr="002923A9" w:rsidRDefault="00F92AF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F92AF5" w:rsidRPr="002923A9" w:rsidRDefault="00F92AF5" w:rsidP="00205FC5">
            <w:pPr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</w:t>
            </w:r>
            <w:proofErr w:type="spellStart"/>
            <w:r>
              <w:rPr>
                <w:rFonts w:ascii="Angsana New" w:hAnsi="Angsana New" w:hint="cs"/>
                <w:sz w:val="28"/>
                <w:szCs w:val="28"/>
                <w:cs/>
              </w:rPr>
              <w:t>เอ็ม</w:t>
            </w:r>
            <w:proofErr w:type="spellEnd"/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 ไอ </w:t>
            </w:r>
            <w:proofErr w:type="spellStart"/>
            <w:r>
              <w:rPr>
                <w:rFonts w:ascii="Angsana New" w:hAnsi="Angsana New" w:hint="cs"/>
                <w:sz w:val="28"/>
                <w:szCs w:val="28"/>
                <w:cs/>
              </w:rPr>
              <w:t>แอล</w:t>
            </w:r>
            <w:proofErr w:type="spellEnd"/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 (ประเทศไทย) จำกัด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F92AF5" w:rsidRPr="002923A9" w:rsidRDefault="00F92AF5" w:rsidP="00205FC5">
            <w:pPr>
              <w:jc w:val="right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73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F92AF5" w:rsidRPr="002923A9" w:rsidRDefault="00F92AF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</w:tr>
      <w:tr w:rsidR="00205FC5" w:rsidRPr="002923A9" w:rsidTr="00205FC5">
        <w:tc>
          <w:tcPr>
            <w:tcW w:w="713" w:type="dxa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b/>
                <w:bCs/>
              </w:rPr>
            </w:pPr>
          </w:p>
        </w:tc>
        <w:tc>
          <w:tcPr>
            <w:tcW w:w="4620" w:type="dxa"/>
            <w:gridSpan w:val="3"/>
            <w:shd w:val="clear" w:color="auto" w:fill="auto"/>
            <w:vAlign w:val="bottom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759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861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784</w:t>
            </w:r>
          </w:p>
        </w:tc>
      </w:tr>
      <w:tr w:rsidR="00205FC5" w:rsidRPr="002923A9" w:rsidTr="00205FC5">
        <w:trPr>
          <w:trHeight w:val="479"/>
        </w:trPr>
        <w:tc>
          <w:tcPr>
            <w:tcW w:w="7092" w:type="dxa"/>
            <w:gridSpan w:val="6"/>
            <w:shd w:val="clear" w:color="auto" w:fill="auto"/>
            <w:vAlign w:val="center"/>
          </w:tcPr>
          <w:p w:rsidR="00205FC5" w:rsidRPr="002923A9" w:rsidRDefault="00205FC5" w:rsidP="00205FC5">
            <w:pPr>
              <w:rPr>
                <w:rFonts w:ascii="Angsana New" w:hAnsi="Angsana New"/>
                <w:sz w:val="28"/>
                <w:szCs w:val="28"/>
              </w:rPr>
            </w:pPr>
            <w:r w:rsidRPr="002923A9">
              <w:rPr>
                <w:rFonts w:ascii="Angsana New" w:hAnsi="Angsana New"/>
                <w:sz w:val="28"/>
                <w:szCs w:val="28"/>
                <w:cs/>
              </w:rPr>
              <w:t>การเพิ่มขึ้นและลดลงของเงิน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ให้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กู้ยืม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แก่บริษัทที่</w:t>
            </w:r>
            <w:r w:rsidRPr="002923A9">
              <w:rPr>
                <w:rFonts w:ascii="Angsana New" w:hAnsi="Angsana New"/>
                <w:sz w:val="28"/>
                <w:szCs w:val="28"/>
                <w:cs/>
              </w:rPr>
              <w:t>เกี่ยวข้องกัน มีดังนี้</w:t>
            </w:r>
          </w:p>
        </w:tc>
        <w:tc>
          <w:tcPr>
            <w:tcW w:w="1842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</w:p>
        </w:tc>
      </w:tr>
      <w:tr w:rsidR="00205FC5" w:rsidRPr="002923A9" w:rsidTr="00205FC5">
        <w:tc>
          <w:tcPr>
            <w:tcW w:w="8934" w:type="dxa"/>
            <w:gridSpan w:val="8"/>
            <w:shd w:val="clear" w:color="auto" w:fill="auto"/>
          </w:tcPr>
          <w:p w:rsidR="00205FC5" w:rsidRPr="002923A9" w:rsidRDefault="00205FC5" w:rsidP="00205FC5">
            <w:pPr>
              <w:jc w:val="right"/>
              <w:outlineLvl w:val="0"/>
              <w:rPr>
                <w:b/>
                <w:bCs/>
                <w:sz w:val="28"/>
                <w:szCs w:val="28"/>
                <w:cs/>
              </w:rPr>
            </w:pPr>
            <w:r w:rsidRPr="002923A9">
              <w:rPr>
                <w:rFonts w:hint="cs"/>
                <w:b/>
                <w:bCs/>
                <w:sz w:val="28"/>
                <w:szCs w:val="28"/>
                <w:cs/>
              </w:rPr>
              <w:t xml:space="preserve">(หน่วย </w:t>
            </w:r>
            <w:r w:rsidRPr="002923A9">
              <w:rPr>
                <w:b/>
                <w:bCs/>
                <w:sz w:val="28"/>
                <w:szCs w:val="28"/>
              </w:rPr>
              <w:t xml:space="preserve">: </w:t>
            </w:r>
            <w:r w:rsidRPr="002923A9">
              <w:rPr>
                <w:rFonts w:hint="cs"/>
                <w:b/>
                <w:bCs/>
                <w:sz w:val="28"/>
                <w:szCs w:val="28"/>
                <w:cs/>
              </w:rPr>
              <w:t>พันบาท)</w:t>
            </w:r>
          </w:p>
        </w:tc>
      </w:tr>
      <w:tr w:rsidR="00205FC5" w:rsidRPr="002923A9" w:rsidTr="00205FC5">
        <w:tc>
          <w:tcPr>
            <w:tcW w:w="8934" w:type="dxa"/>
            <w:gridSpan w:val="8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                                                                                            งบการเงิน</w:t>
            </w:r>
          </w:p>
        </w:tc>
      </w:tr>
      <w:tr w:rsidR="00205FC5" w:rsidRPr="002923A9" w:rsidTr="005D6262">
        <w:tc>
          <w:tcPr>
            <w:tcW w:w="3473" w:type="dxa"/>
            <w:gridSpan w:val="2"/>
            <w:shd w:val="clear" w:color="auto" w:fill="auto"/>
            <w:vAlign w:val="center"/>
          </w:tcPr>
          <w:p w:rsidR="00205FC5" w:rsidRPr="002923A9" w:rsidRDefault="00205FC5" w:rsidP="00205FC5">
            <w:pPr>
              <w:jc w:val="center"/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เงินให้กู้ยืมแก่บริษัทที่เกี่ยวข้องกัน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205FC5" w:rsidRPr="002923A9" w:rsidRDefault="00205FC5" w:rsidP="00205FC5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ยอดคงเหลือ ณ วันที่ </w:t>
            </w:r>
            <w:r w:rsidR="005D6262" w:rsidRPr="002923A9">
              <w:rPr>
                <w:sz w:val="28"/>
                <w:szCs w:val="28"/>
              </w:rPr>
              <w:t>31</w:t>
            </w:r>
            <w:r w:rsidR="005D6262" w:rsidRPr="002923A9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 xml:space="preserve">ธันวาคม </w:t>
            </w:r>
            <w:r w:rsidRPr="002923A9">
              <w:rPr>
                <w:rFonts w:ascii="Angsana New" w:hAnsi="Angsana New"/>
                <w:sz w:val="28"/>
                <w:szCs w:val="28"/>
              </w:rPr>
              <w:t>2560</w:t>
            </w:r>
          </w:p>
        </w:tc>
        <w:tc>
          <w:tcPr>
            <w:tcW w:w="1350" w:type="dxa"/>
            <w:gridSpan w:val="2"/>
            <w:shd w:val="clear" w:color="auto" w:fill="auto"/>
            <w:vAlign w:val="center"/>
          </w:tcPr>
          <w:p w:rsidR="00205FC5" w:rsidRPr="002923A9" w:rsidRDefault="00205FC5" w:rsidP="005D6262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เพิ่มขึ้นระหว่างงวด</w:t>
            </w:r>
          </w:p>
        </w:tc>
        <w:tc>
          <w:tcPr>
            <w:tcW w:w="1221" w:type="dxa"/>
            <w:gridSpan w:val="2"/>
            <w:shd w:val="clear" w:color="auto" w:fill="auto"/>
            <w:vAlign w:val="center"/>
          </w:tcPr>
          <w:p w:rsidR="00205FC5" w:rsidRPr="002923A9" w:rsidRDefault="00205FC5" w:rsidP="005D6262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2923A9">
              <w:rPr>
                <w:rFonts w:ascii="Angsana New" w:hAnsi="Angsana New" w:hint="cs"/>
                <w:sz w:val="28"/>
                <w:szCs w:val="28"/>
                <w:cs/>
              </w:rPr>
              <w:t>ลดลงระหว่างงวด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205FC5" w:rsidRPr="002923A9" w:rsidRDefault="00205FC5" w:rsidP="00205FC5">
            <w:pPr>
              <w:jc w:val="center"/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 xml:space="preserve">ยอดคงเหลือ ณ วันที่ </w:t>
            </w:r>
            <w:r w:rsidRPr="002923A9">
              <w:rPr>
                <w:sz w:val="28"/>
                <w:szCs w:val="28"/>
              </w:rPr>
              <w:t>31</w:t>
            </w:r>
            <w:r w:rsidRPr="002923A9">
              <w:rPr>
                <w:rFonts w:hint="cs"/>
                <w:sz w:val="28"/>
                <w:szCs w:val="28"/>
                <w:cs/>
              </w:rPr>
              <w:t xml:space="preserve"> ธันวาคม </w:t>
            </w:r>
            <w:r w:rsidRPr="002923A9">
              <w:rPr>
                <w:sz w:val="28"/>
                <w:szCs w:val="28"/>
              </w:rPr>
              <w:t>2561</w:t>
            </w:r>
          </w:p>
        </w:tc>
      </w:tr>
      <w:tr w:rsidR="00205FC5" w:rsidRPr="002923A9" w:rsidTr="005D6262">
        <w:tc>
          <w:tcPr>
            <w:tcW w:w="3473" w:type="dxa"/>
            <w:gridSpan w:val="2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บริษัท</w:t>
            </w:r>
            <w:r w:rsidRPr="002923A9">
              <w:rPr>
                <w:sz w:val="28"/>
                <w:szCs w:val="28"/>
              </w:rPr>
              <w:t xml:space="preserve"> 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เอ็ม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>.ไอ.</w:t>
            </w:r>
            <w:proofErr w:type="spellStart"/>
            <w:r w:rsidRPr="002923A9">
              <w:rPr>
                <w:rFonts w:hint="cs"/>
                <w:sz w:val="28"/>
                <w:szCs w:val="28"/>
                <w:cs/>
              </w:rPr>
              <w:t>แอล</w:t>
            </w:r>
            <w:proofErr w:type="spellEnd"/>
            <w:r w:rsidRPr="002923A9">
              <w:rPr>
                <w:rFonts w:hint="cs"/>
                <w:sz w:val="28"/>
                <w:szCs w:val="28"/>
                <w:cs/>
              </w:rPr>
              <w:t xml:space="preserve"> (ประเทศไทย) จำกัด</w:t>
            </w:r>
          </w:p>
        </w:tc>
        <w:tc>
          <w:tcPr>
            <w:tcW w:w="1440" w:type="dxa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9,149</w:t>
            </w:r>
          </w:p>
        </w:tc>
        <w:tc>
          <w:tcPr>
            <w:tcW w:w="1350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6,000</w:t>
            </w:r>
          </w:p>
        </w:tc>
        <w:tc>
          <w:tcPr>
            <w:tcW w:w="1221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(</w:t>
            </w:r>
            <w:r w:rsidRPr="002923A9">
              <w:rPr>
                <w:sz w:val="28"/>
                <w:szCs w:val="28"/>
              </w:rPr>
              <w:t>5,472</w:t>
            </w:r>
            <w:r w:rsidRPr="002923A9">
              <w:rPr>
                <w:sz w:val="28"/>
                <w:szCs w:val="28"/>
                <w:cs/>
              </w:rPr>
              <w:t>)</w:t>
            </w:r>
          </w:p>
        </w:tc>
        <w:tc>
          <w:tcPr>
            <w:tcW w:w="1450" w:type="dxa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9,</w:t>
            </w:r>
            <w:r w:rsidRPr="002923A9">
              <w:rPr>
                <w:sz w:val="28"/>
                <w:szCs w:val="28"/>
              </w:rPr>
              <w:t>677</w:t>
            </w:r>
          </w:p>
        </w:tc>
      </w:tr>
      <w:tr w:rsidR="00205FC5" w:rsidRPr="002923A9" w:rsidTr="005D6262">
        <w:tc>
          <w:tcPr>
            <w:tcW w:w="3473" w:type="dxa"/>
            <w:gridSpan w:val="2"/>
            <w:shd w:val="clear" w:color="auto" w:fill="auto"/>
          </w:tcPr>
          <w:p w:rsidR="00205FC5" w:rsidRPr="002923A9" w:rsidRDefault="00205FC5" w:rsidP="00205FC5">
            <w:pPr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rFonts w:hint="cs"/>
                <w:sz w:val="28"/>
                <w:szCs w:val="28"/>
                <w:cs/>
              </w:rPr>
              <w:t>รวม</w:t>
            </w:r>
          </w:p>
        </w:tc>
        <w:tc>
          <w:tcPr>
            <w:tcW w:w="1440" w:type="dxa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9,149</w:t>
            </w:r>
          </w:p>
        </w:tc>
        <w:tc>
          <w:tcPr>
            <w:tcW w:w="1350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</w:rPr>
              <w:t>6,000</w:t>
            </w:r>
          </w:p>
        </w:tc>
        <w:tc>
          <w:tcPr>
            <w:tcW w:w="1221" w:type="dxa"/>
            <w:gridSpan w:val="2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(</w:t>
            </w:r>
            <w:r w:rsidRPr="002923A9">
              <w:rPr>
                <w:sz w:val="28"/>
                <w:szCs w:val="28"/>
              </w:rPr>
              <w:t>5,472</w:t>
            </w:r>
            <w:r w:rsidRPr="002923A9">
              <w:rPr>
                <w:sz w:val="28"/>
                <w:szCs w:val="28"/>
                <w:cs/>
              </w:rPr>
              <w:t>)</w:t>
            </w:r>
          </w:p>
        </w:tc>
        <w:tc>
          <w:tcPr>
            <w:tcW w:w="1450" w:type="dxa"/>
            <w:shd w:val="clear" w:color="auto" w:fill="auto"/>
            <w:vAlign w:val="bottom"/>
          </w:tcPr>
          <w:p w:rsidR="00205FC5" w:rsidRPr="002923A9" w:rsidRDefault="00205FC5" w:rsidP="00205FC5">
            <w:pPr>
              <w:jc w:val="right"/>
              <w:outlineLvl w:val="0"/>
              <w:rPr>
                <w:sz w:val="28"/>
                <w:szCs w:val="28"/>
                <w:cs/>
              </w:rPr>
            </w:pPr>
            <w:r w:rsidRPr="002923A9">
              <w:rPr>
                <w:sz w:val="28"/>
                <w:szCs w:val="28"/>
                <w:cs/>
              </w:rPr>
              <w:t>9,</w:t>
            </w:r>
            <w:r w:rsidRPr="002923A9">
              <w:rPr>
                <w:sz w:val="28"/>
                <w:szCs w:val="28"/>
              </w:rPr>
              <w:t>677</w:t>
            </w:r>
          </w:p>
        </w:tc>
      </w:tr>
    </w:tbl>
    <w:p w:rsidR="00AC035C" w:rsidRPr="00006FA2" w:rsidRDefault="00AC035C" w:rsidP="004D6F8A">
      <w:pPr>
        <w:pStyle w:val="ListParagraph2"/>
        <w:ind w:left="405"/>
        <w:jc w:val="thaiDistribute"/>
        <w:rPr>
          <w:rFonts w:ascii="Browallia New" w:hAnsi="Browallia New" w:cs="Browallia New"/>
          <w:sz w:val="16"/>
          <w:szCs w:val="16"/>
        </w:rPr>
      </w:pPr>
    </w:p>
    <w:p w:rsidR="004D6F8A" w:rsidRPr="002923A9" w:rsidRDefault="004D6F8A" w:rsidP="004D6F8A">
      <w:pPr>
        <w:pStyle w:val="ListParagraph2"/>
        <w:ind w:left="405"/>
        <w:jc w:val="thaiDistribute"/>
        <w:rPr>
          <w:rFonts w:ascii="Browallia New" w:hAnsi="Browallia New" w:cs="Browallia New"/>
          <w:sz w:val="28"/>
          <w:szCs w:val="28"/>
        </w:rPr>
      </w:pPr>
      <w:r w:rsidRPr="002923A9">
        <w:rPr>
          <w:rFonts w:ascii="Browallia New" w:hAnsi="Browallia New" w:cs="Browallia New"/>
          <w:sz w:val="28"/>
          <w:szCs w:val="28"/>
          <w:cs/>
        </w:rPr>
        <w:t>รายได้และค่าใช้จ่ายกับกิจการที่เกี่ยวข้องกัน</w:t>
      </w:r>
    </w:p>
    <w:p w:rsidR="004D6F8A" w:rsidRPr="002923A9" w:rsidRDefault="004D6F8A" w:rsidP="004D6F8A">
      <w:pPr>
        <w:pStyle w:val="ListParagraph2"/>
        <w:ind w:left="405" w:firstLine="315"/>
        <w:jc w:val="thaiDistribute"/>
        <w:rPr>
          <w:rFonts w:ascii="Browallia New" w:hAnsi="Browallia New" w:cs="Browallia New"/>
          <w:sz w:val="28"/>
          <w:szCs w:val="28"/>
        </w:rPr>
      </w:pPr>
      <w:r w:rsidRPr="002923A9">
        <w:rPr>
          <w:rFonts w:ascii="Browallia New" w:hAnsi="Browallia New" w:cs="Browallia New"/>
          <w:sz w:val="28"/>
          <w:szCs w:val="28"/>
          <w:cs/>
        </w:rPr>
        <w:t xml:space="preserve">รายการกับกิจการที่เกี่ยวข้องกันสำหรับปี สิ้นสุดวันที่ </w:t>
      </w:r>
      <w:r w:rsidR="003B3878" w:rsidRPr="002923A9">
        <w:rPr>
          <w:rFonts w:ascii="Browallia New" w:hAnsi="Browallia New" w:cs="Browallia New"/>
          <w:sz w:val="28"/>
          <w:szCs w:val="28"/>
        </w:rPr>
        <w:t>31</w:t>
      </w:r>
      <w:r w:rsidRPr="002923A9">
        <w:rPr>
          <w:rFonts w:ascii="Browallia New" w:hAnsi="Browallia New" w:cs="Browallia New"/>
          <w:sz w:val="28"/>
          <w:szCs w:val="28"/>
          <w:cs/>
        </w:rPr>
        <w:t xml:space="preserve"> ธันวาคม </w:t>
      </w:r>
      <w:r w:rsidRPr="002923A9">
        <w:rPr>
          <w:rFonts w:ascii="Browallia New" w:hAnsi="Browallia New" w:cs="Browallia New"/>
          <w:sz w:val="28"/>
          <w:szCs w:val="28"/>
        </w:rPr>
        <w:t>256</w:t>
      </w:r>
      <w:r w:rsidR="003B3878" w:rsidRPr="002923A9">
        <w:rPr>
          <w:rFonts w:ascii="Browallia New" w:hAnsi="Browallia New" w:cs="Browallia New"/>
          <w:sz w:val="28"/>
          <w:szCs w:val="28"/>
        </w:rPr>
        <w:t>1</w:t>
      </w:r>
      <w:r w:rsidRPr="002923A9">
        <w:rPr>
          <w:rFonts w:ascii="Browallia New" w:hAnsi="Browallia New" w:cs="Browallia New"/>
          <w:sz w:val="28"/>
          <w:szCs w:val="28"/>
        </w:rPr>
        <w:t xml:space="preserve"> </w:t>
      </w:r>
      <w:r w:rsidRPr="002923A9">
        <w:rPr>
          <w:rFonts w:ascii="Browallia New" w:hAnsi="Browallia New" w:cs="Browallia New"/>
          <w:sz w:val="28"/>
          <w:szCs w:val="28"/>
          <w:cs/>
        </w:rPr>
        <w:t xml:space="preserve">และ </w:t>
      </w:r>
      <w:r w:rsidRPr="002923A9">
        <w:rPr>
          <w:rFonts w:ascii="Browallia New" w:hAnsi="Browallia New" w:cs="Browallia New"/>
          <w:sz w:val="28"/>
          <w:szCs w:val="28"/>
        </w:rPr>
        <w:t>25</w:t>
      </w:r>
      <w:r w:rsidR="003B3878" w:rsidRPr="002923A9">
        <w:rPr>
          <w:rFonts w:ascii="Browallia New" w:hAnsi="Browallia New" w:cs="Browallia New"/>
          <w:sz w:val="28"/>
          <w:szCs w:val="28"/>
        </w:rPr>
        <w:t>60</w:t>
      </w:r>
      <w:r w:rsidRPr="002923A9">
        <w:rPr>
          <w:rFonts w:ascii="Browallia New" w:hAnsi="Browallia New" w:cs="Browallia New"/>
          <w:sz w:val="28"/>
          <w:szCs w:val="28"/>
          <w:cs/>
        </w:rPr>
        <w:t xml:space="preserve">  ดังนี้</w:t>
      </w:r>
    </w:p>
    <w:tbl>
      <w:tblPr>
        <w:tblW w:w="893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3402"/>
        <w:gridCol w:w="1984"/>
        <w:gridCol w:w="1701"/>
        <w:gridCol w:w="284"/>
        <w:gridCol w:w="1559"/>
      </w:tblGrid>
      <w:tr w:rsidR="004D6F8A" w:rsidRPr="002923A9" w:rsidTr="00053D61">
        <w:trPr>
          <w:trHeight w:val="33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35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cs/>
              </w:rPr>
              <w:t>(หน่วย : พันบาท)</w:t>
            </w:r>
          </w:p>
        </w:tc>
      </w:tr>
      <w:tr w:rsidR="004D6F8A" w:rsidRPr="002923A9" w:rsidTr="00053D61">
        <w:trPr>
          <w:trHeight w:val="33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right="456"/>
              <w:jc w:val="both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702" w:hanging="142"/>
              <w:jc w:val="center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4D6F8A" w:rsidP="003B3878">
            <w:pPr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 w:rsidRPr="002923A9">
              <w:rPr>
                <w:rFonts w:eastAsia="Times New Roman"/>
                <w:b/>
                <w:bCs/>
                <w:sz w:val="28"/>
                <w:szCs w:val="28"/>
              </w:rPr>
              <w:t>256</w:t>
            </w:r>
            <w:r w:rsidR="003B3878" w:rsidRPr="002923A9"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4D6F8A" w:rsidP="004D6F8A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4D6F8A" w:rsidP="003B3878">
            <w:pPr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 w:rsidRPr="002923A9">
              <w:rPr>
                <w:rFonts w:eastAsia="Times New Roman"/>
                <w:b/>
                <w:bCs/>
                <w:sz w:val="28"/>
                <w:szCs w:val="28"/>
              </w:rPr>
              <w:t>25</w:t>
            </w:r>
            <w:r w:rsidR="003B3878" w:rsidRPr="002923A9">
              <w:rPr>
                <w:rFonts w:eastAsia="Times New Roman"/>
                <w:b/>
                <w:bCs/>
                <w:sz w:val="28"/>
                <w:szCs w:val="28"/>
              </w:rPr>
              <w:t>60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1984" w:type="dxa"/>
            <w:tcBorders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firstLine="246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246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25,055</w:t>
            </w: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246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12,805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เงินปันผลรับ</w:t>
            </w:r>
          </w:p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</w:p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</w:p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3,318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4,177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รายได้อื่นๆ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25,236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27,166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ซื้อสินค้า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342,846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368,580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ค่าใช้จ่ายส่งเสริมการขาย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2,198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1,760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ค่าใช้จ่ายอื่นๆ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18,916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15,697</w:t>
            </w:r>
          </w:p>
        </w:tc>
      </w:tr>
      <w:tr w:rsidR="000D7D77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D7D77" w:rsidRPr="002923A9" w:rsidRDefault="000D7D77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  <w:cs/>
              </w:rPr>
            </w:pPr>
            <w:r w:rsidRPr="002923A9">
              <w:rPr>
                <w:rFonts w:eastAsia="Times New Roman" w:hint="cs"/>
                <w:sz w:val="28"/>
                <w:szCs w:val="28"/>
                <w:cs/>
              </w:rPr>
              <w:t>ค่าตอบแทนกรรมการ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D7D77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D7D77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4,747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D7D77" w:rsidRPr="002923A9" w:rsidRDefault="000D7D77" w:rsidP="004D6F8A">
            <w:pPr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D7D77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4,768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ค่าตอบแทนผู้บริหาร</w:t>
            </w:r>
          </w:p>
        </w:tc>
        <w:tc>
          <w:tcPr>
            <w:tcW w:w="1984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tabs>
                <w:tab w:val="left" w:pos="1047"/>
              </w:tabs>
              <w:overflowPunct w:val="0"/>
              <w:autoSpaceDE w:val="0"/>
              <w:autoSpaceDN w:val="0"/>
              <w:adjustRightInd w:val="0"/>
              <w:ind w:right="317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48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right="34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317"/>
              <w:textAlignment w:val="baselin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>ผลประโยชน์ระยะสั้น</w:t>
            </w:r>
          </w:p>
        </w:tc>
        <w:tc>
          <w:tcPr>
            <w:tcW w:w="1984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23,669</w:t>
            </w: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48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22,841</w:t>
            </w:r>
          </w:p>
        </w:tc>
      </w:tr>
      <w:tr w:rsidR="004D6F8A" w:rsidRPr="002923A9" w:rsidTr="000D7D77">
        <w:trPr>
          <w:trHeight w:hRule="exact" w:val="397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317"/>
              <w:textAlignment w:val="baseline"/>
              <w:rPr>
                <w:rFonts w:eastAsia="Times New Roman"/>
                <w:color w:val="000000"/>
                <w:sz w:val="28"/>
                <w:szCs w:val="28"/>
                <w:cs/>
              </w:rPr>
            </w:pPr>
            <w:r w:rsidRPr="002923A9">
              <w:rPr>
                <w:rFonts w:eastAsia="Times New Roman"/>
                <w:color w:val="000000"/>
                <w:sz w:val="28"/>
                <w:szCs w:val="28"/>
                <w:cs/>
              </w:rPr>
              <w:t>ผลประโยชน์ระยะยาวอื่น</w:t>
            </w:r>
          </w:p>
        </w:tc>
        <w:tc>
          <w:tcPr>
            <w:tcW w:w="1984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1,673</w:t>
            </w: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48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724</w:t>
            </w:r>
          </w:p>
        </w:tc>
      </w:tr>
      <w:tr w:rsidR="004D6F8A" w:rsidRPr="002923A9" w:rsidTr="00053D61">
        <w:trPr>
          <w:trHeight w:val="34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601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  <w:cs/>
              </w:rPr>
              <w:t>รวมค่าตอบแทนผู้บริหาร</w:t>
            </w:r>
          </w:p>
        </w:tc>
        <w:tc>
          <w:tcPr>
            <w:tcW w:w="1984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25,342</w:t>
            </w:r>
          </w:p>
        </w:tc>
        <w:tc>
          <w:tcPr>
            <w:tcW w:w="284" w:type="dxa"/>
            <w:tcBorders>
              <w:left w:val="nil"/>
              <w:right w:val="nil"/>
            </w:tcBorders>
            <w:shd w:val="clear" w:color="auto" w:fill="auto"/>
            <w:hideMark/>
          </w:tcPr>
          <w:p w:rsidR="004D6F8A" w:rsidRPr="002923A9" w:rsidRDefault="004D6F8A" w:rsidP="004D6F8A">
            <w:pPr>
              <w:overflowPunct w:val="0"/>
              <w:autoSpaceDE w:val="0"/>
              <w:autoSpaceDN w:val="0"/>
              <w:adjustRightInd w:val="0"/>
              <w:ind w:firstLine="48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D6F8A" w:rsidRPr="002923A9" w:rsidRDefault="000D7D77" w:rsidP="004D6F8A">
            <w:pPr>
              <w:overflowPunct w:val="0"/>
              <w:autoSpaceDE w:val="0"/>
              <w:autoSpaceDN w:val="0"/>
              <w:adjustRightInd w:val="0"/>
              <w:ind w:left="-246" w:right="34" w:firstLine="48"/>
              <w:jc w:val="right"/>
              <w:textAlignment w:val="baseline"/>
              <w:rPr>
                <w:rFonts w:eastAsia="Times New Roman"/>
                <w:color w:val="000000"/>
                <w:sz w:val="28"/>
                <w:szCs w:val="28"/>
              </w:rPr>
            </w:pPr>
            <w:r w:rsidRPr="002923A9">
              <w:rPr>
                <w:rFonts w:eastAsia="Times New Roman"/>
                <w:sz w:val="28"/>
                <w:szCs w:val="28"/>
              </w:rPr>
              <w:t>23,565</w:t>
            </w:r>
          </w:p>
        </w:tc>
      </w:tr>
      <w:bookmarkEnd w:id="18"/>
    </w:tbl>
    <w:p w:rsidR="00A13495" w:rsidRDefault="00A13495" w:rsidP="00A40C1A">
      <w:pPr>
        <w:outlineLvl w:val="0"/>
        <w:rPr>
          <w:b/>
          <w:bCs/>
        </w:rPr>
      </w:pPr>
    </w:p>
    <w:sectPr w:rsidR="00A13495" w:rsidSect="00AF0E06">
      <w:footerReference w:type="default" r:id="rId25"/>
      <w:pgSz w:w="11909" w:h="16834" w:code="9"/>
      <w:pgMar w:top="1077" w:right="658" w:bottom="1021" w:left="1350" w:header="720" w:footer="0" w:gutter="0"/>
      <w:pgNumType w:start="21"/>
      <w:cols w:space="720"/>
      <w:docGrid w:linePitch="49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0E06" w:rsidRDefault="00AF0E06" w:rsidP="00A21796">
      <w:r>
        <w:separator/>
      </w:r>
    </w:p>
  </w:endnote>
  <w:endnote w:type="continuationSeparator" w:id="0">
    <w:p w:rsidR="00AF0E06" w:rsidRDefault="00AF0E06" w:rsidP="00A217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CJSQU+CmPrasanmit">
    <w:altName w:val="Browallia New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WAXIPL+CmPrasanmit">
    <w:altName w:val="WAXIPL+CmPrasanmit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0E06" w:rsidRPr="00B11C52" w:rsidRDefault="00AF0E06" w:rsidP="00B11C52">
    <w:pPr>
      <w:pStyle w:val="Footer"/>
      <w:tabs>
        <w:tab w:val="clear" w:pos="4680"/>
        <w:tab w:val="clear" w:pos="9360"/>
        <w:tab w:val="left" w:pos="0"/>
        <w:tab w:val="right" w:pos="9720"/>
      </w:tabs>
      <w:rPr>
        <w:rFonts w:ascii="Tahoma" w:hAnsi="Tahoma" w:cs="Tahoma"/>
        <w:sz w:val="18"/>
        <w:szCs w:val="18"/>
      </w:rPr>
    </w:pPr>
    <w:r w:rsidRPr="00B11C52">
      <w:rPr>
        <w:rFonts w:ascii="Tahoma" w:hAnsi="Tahoma" w:cs="Tahoma"/>
        <w:sz w:val="18"/>
        <w:szCs w:val="18"/>
        <w:cs/>
      </w:rPr>
      <w:t>56-1</w:t>
    </w:r>
    <w:r>
      <w:rPr>
        <w:rFonts w:ascii="Tahoma" w:hAnsi="Tahoma" w:cs="Tahoma"/>
        <w:sz w:val="18"/>
        <w:szCs w:val="18"/>
        <w:cs/>
      </w:rPr>
      <w:tab/>
    </w:r>
    <w:r w:rsidRPr="00B11C52">
      <w:rPr>
        <w:rFonts w:ascii="Tahoma" w:hAnsi="Tahoma" w:cs="Tahoma"/>
        <w:sz w:val="18"/>
        <w:szCs w:val="18"/>
      </w:rPr>
      <w:fldChar w:fldCharType="begin"/>
    </w:r>
    <w:r w:rsidRPr="00B11C52">
      <w:rPr>
        <w:rFonts w:ascii="Tahoma" w:hAnsi="Tahoma" w:cs="Tahoma"/>
        <w:sz w:val="18"/>
        <w:szCs w:val="18"/>
      </w:rPr>
      <w:instrText xml:space="preserve"> PAGE   \* MERGEFORMAT </w:instrText>
    </w:r>
    <w:r w:rsidRPr="00B11C52">
      <w:rPr>
        <w:rFonts w:ascii="Tahoma" w:hAnsi="Tahoma" w:cs="Tahoma"/>
        <w:sz w:val="18"/>
        <w:szCs w:val="18"/>
      </w:rPr>
      <w:fldChar w:fldCharType="separate"/>
    </w:r>
    <w:r w:rsidR="001977FB">
      <w:rPr>
        <w:rFonts w:ascii="Tahoma" w:hAnsi="Tahoma" w:cs="Tahoma"/>
        <w:noProof/>
        <w:sz w:val="18"/>
        <w:szCs w:val="18"/>
      </w:rPr>
      <w:t>93</w:t>
    </w:r>
    <w:r w:rsidRPr="00B11C52">
      <w:rPr>
        <w:rFonts w:ascii="Tahoma" w:hAnsi="Tahoma" w:cs="Tahoma"/>
        <w:noProof/>
        <w:sz w:val="18"/>
        <w:szCs w:val="18"/>
      </w:rPr>
      <w:fldChar w:fldCharType="end"/>
    </w:r>
  </w:p>
  <w:p w:rsidR="00AF0E06" w:rsidRDefault="00AF0E0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0E06" w:rsidRDefault="00AF0E06" w:rsidP="00A21796">
      <w:r>
        <w:separator/>
      </w:r>
    </w:p>
  </w:footnote>
  <w:footnote w:type="continuationSeparator" w:id="0">
    <w:p w:rsidR="00AF0E06" w:rsidRDefault="00AF0E06" w:rsidP="00A217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806A3"/>
    <w:multiLevelType w:val="hybridMultilevel"/>
    <w:tmpl w:val="A1C44BEC"/>
    <w:lvl w:ilvl="0" w:tplc="D666A4A0">
      <w:start w:val="1"/>
      <w:numFmt w:val="bullet"/>
      <w:lvlText w:val="o"/>
      <w:lvlJc w:val="left"/>
      <w:pPr>
        <w:tabs>
          <w:tab w:val="num" w:pos="717"/>
        </w:tabs>
        <w:ind w:left="717" w:hanging="360"/>
      </w:pPr>
      <w:rPr>
        <w:rFonts w:ascii="Courier New" w:hAnsi="Courier New" w:hint="default"/>
        <w:sz w:val="20"/>
        <w:szCs w:val="20"/>
      </w:rPr>
    </w:lvl>
    <w:lvl w:ilvl="1" w:tplc="04090019">
      <w:start w:val="1"/>
      <w:numFmt w:val="lowerLetter"/>
      <w:lvlText w:val="%2."/>
      <w:lvlJc w:val="left"/>
      <w:pPr>
        <w:tabs>
          <w:tab w:val="num" w:pos="1797"/>
        </w:tabs>
        <w:ind w:left="1797" w:hanging="360"/>
      </w:pPr>
    </w:lvl>
    <w:lvl w:ilvl="2" w:tplc="6414DD9A">
      <w:numFmt w:val="bullet"/>
      <w:lvlText w:val=""/>
      <w:lvlJc w:val="left"/>
      <w:pPr>
        <w:ind w:left="2697" w:hanging="360"/>
      </w:pPr>
      <w:rPr>
        <w:rFonts w:ascii="Wingdings 2" w:eastAsia="Times New Roman" w:hAnsi="Wingdings 2" w:cs="Browallia New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</w:lvl>
  </w:abstractNum>
  <w:abstractNum w:abstractNumId="1" w15:restartNumberingAfterBreak="0">
    <w:nsid w:val="03C66896"/>
    <w:multiLevelType w:val="multilevel"/>
    <w:tmpl w:val="3C5AAB7E"/>
    <w:styleLink w:val="Style1"/>
    <w:lvl w:ilvl="0">
      <w:start w:val="1"/>
      <w:numFmt w:val="decimal"/>
      <w:lvlText w:val="(%1)"/>
      <w:lvlJc w:val="left"/>
      <w:pPr>
        <w:ind w:left="1080" w:hanging="360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lvlText w:val="(%2.1)"/>
      <w:lvlJc w:val="left"/>
      <w:pPr>
        <w:ind w:left="1440" w:hanging="360"/>
      </w:pPr>
      <w:rPr>
        <w:rFonts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62C0790"/>
    <w:multiLevelType w:val="hybridMultilevel"/>
    <w:tmpl w:val="8472AA54"/>
    <w:lvl w:ilvl="0" w:tplc="FAE0228E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b w:val="0"/>
        <w:bCs w:val="0"/>
        <w:i w:val="0"/>
        <w:iCs w:val="0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68D0B2F"/>
    <w:multiLevelType w:val="hybridMultilevel"/>
    <w:tmpl w:val="62E66816"/>
    <w:lvl w:ilvl="0" w:tplc="681EDF6E">
      <w:start w:val="1"/>
      <w:numFmt w:val="bullet"/>
      <w:lvlText w:val="-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69408FE"/>
    <w:multiLevelType w:val="multilevel"/>
    <w:tmpl w:val="85B62366"/>
    <w:lvl w:ilvl="0">
      <w:start w:val="1"/>
      <w:numFmt w:val="decimal"/>
      <w:lvlText w:val="(%1)"/>
      <w:lvlJc w:val="left"/>
      <w:pPr>
        <w:ind w:left="1080" w:hanging="360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lvlText w:val="(1.%2)"/>
      <w:lvlJc w:val="left"/>
      <w:pPr>
        <w:ind w:left="1166" w:hanging="360"/>
      </w:pPr>
      <w:rPr>
        <w:rFonts w:hint="default"/>
        <w:b w:val="0"/>
        <w:bCs w:val="0"/>
        <w:i w:val="0"/>
        <w:iCs w:val="0"/>
        <w:sz w:val="32"/>
        <w:szCs w:val="32"/>
        <w:lang w:bidi="th-TH"/>
      </w:rPr>
    </w:lvl>
    <w:lvl w:ilvl="2">
      <w:start w:val="1"/>
      <w:numFmt w:val="decimal"/>
      <w:isLgl/>
      <w:lvlText w:val="%1.%2.%3"/>
      <w:lvlJc w:val="left"/>
      <w:pPr>
        <w:ind w:left="1612" w:hanging="720"/>
      </w:pPr>
      <w:rPr>
        <w:rFonts w:ascii="Browallia New" w:eastAsia="Calibri" w:hAnsi="Browallia New" w:cs="Browallia New"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698" w:hanging="720"/>
      </w:pPr>
      <w:rPr>
        <w:rFonts w:ascii="Browallia New" w:eastAsia="Calibri" w:hAnsi="Browallia New" w:cs="Browallia New"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2144" w:hanging="1080"/>
      </w:pPr>
      <w:rPr>
        <w:rFonts w:ascii="Browallia New" w:eastAsia="Calibri" w:hAnsi="Browallia New" w:cs="Browallia New"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2230" w:hanging="1080"/>
      </w:pPr>
      <w:rPr>
        <w:rFonts w:ascii="Browallia New" w:eastAsia="Calibri" w:hAnsi="Browallia New" w:cs="Browallia New"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676" w:hanging="1440"/>
      </w:pPr>
      <w:rPr>
        <w:rFonts w:ascii="Browallia New" w:eastAsia="Calibri" w:hAnsi="Browallia New" w:cs="Browallia New"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762" w:hanging="1440"/>
      </w:pPr>
      <w:rPr>
        <w:rFonts w:ascii="Browallia New" w:eastAsia="Calibri" w:hAnsi="Browallia New" w:cs="Browallia New"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3208" w:hanging="1800"/>
      </w:pPr>
      <w:rPr>
        <w:rFonts w:ascii="Browallia New" w:eastAsia="Calibri" w:hAnsi="Browallia New" w:cs="Browallia New" w:hint="default"/>
        <w:b w:val="0"/>
      </w:rPr>
    </w:lvl>
  </w:abstractNum>
  <w:abstractNum w:abstractNumId="5" w15:restartNumberingAfterBreak="0">
    <w:nsid w:val="08AF4AA8"/>
    <w:multiLevelType w:val="hybridMultilevel"/>
    <w:tmpl w:val="9A74C444"/>
    <w:lvl w:ilvl="0" w:tplc="8DAEB742">
      <w:start w:val="1"/>
      <w:numFmt w:val="bullet"/>
      <w:lvlText w:val="▪"/>
      <w:lvlJc w:val="left"/>
      <w:pPr>
        <w:ind w:left="1797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6" w15:restartNumberingAfterBreak="0">
    <w:nsid w:val="099D0D0B"/>
    <w:multiLevelType w:val="hybridMultilevel"/>
    <w:tmpl w:val="2B56DE98"/>
    <w:lvl w:ilvl="0" w:tplc="D20EECBC">
      <w:start w:val="1"/>
      <w:numFmt w:val="decimal"/>
      <w:lvlText w:val="%1."/>
      <w:lvlJc w:val="left"/>
      <w:pPr>
        <w:ind w:left="720" w:hanging="360"/>
      </w:pPr>
      <w:rPr>
        <w:rFonts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1C05E5"/>
    <w:multiLevelType w:val="hybridMultilevel"/>
    <w:tmpl w:val="9AECF72E"/>
    <w:lvl w:ilvl="0" w:tplc="F6DABD32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i w:val="0"/>
        <w:sz w:val="32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A29788C"/>
    <w:multiLevelType w:val="multilevel"/>
    <w:tmpl w:val="7B76E2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Browallia New" w:hAnsi="Browallia New" w:cs="BrowalliaUPC" w:hint="default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936"/>
        </w:tabs>
        <w:ind w:left="936" w:hanging="576"/>
      </w:pPr>
      <w:rPr>
        <w:rFonts w:ascii="Browallia New" w:hAnsi="Browallia New" w:cs="BrowalliaUPC" w:hint="default"/>
        <w:sz w:val="32"/>
        <w:szCs w:val="32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ascii="Browallia New" w:hAnsi="Browallia New" w:cs="BrowalliaUPC" w:hint="default"/>
        <w:sz w:val="32"/>
        <w:szCs w:val="32"/>
      </w:rPr>
    </w:lvl>
    <w:lvl w:ilvl="3">
      <w:start w:val="1"/>
      <w:numFmt w:val="thaiLetters"/>
      <w:lvlText w:val="(%4)"/>
      <w:lvlJc w:val="left"/>
      <w:pPr>
        <w:tabs>
          <w:tab w:val="num" w:pos="1728"/>
        </w:tabs>
        <w:ind w:left="1728" w:hanging="648"/>
      </w:pPr>
      <w:rPr>
        <w:rFonts w:ascii="Browallia New" w:hAnsi="Browallia New" w:cs="Browallia New" w:hint="default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 w15:restartNumberingAfterBreak="0">
    <w:nsid w:val="0B3358F1"/>
    <w:multiLevelType w:val="hybridMultilevel"/>
    <w:tmpl w:val="6C403B74"/>
    <w:lvl w:ilvl="0" w:tplc="6A440F32">
      <w:start w:val="1"/>
      <w:numFmt w:val="bullet"/>
      <w:lvlText w:val="▪"/>
      <w:lvlJc w:val="left"/>
      <w:pPr>
        <w:ind w:left="1440" w:hanging="360"/>
      </w:pPr>
      <w:rPr>
        <w:rFonts w:ascii="Courier New" w:hAnsi="Courier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02B769D"/>
    <w:multiLevelType w:val="hybridMultilevel"/>
    <w:tmpl w:val="40789DEE"/>
    <w:lvl w:ilvl="0" w:tplc="7C3A4DE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0"/>
        <w:szCs w:val="20"/>
      </w:rPr>
    </w:lvl>
    <w:lvl w:ilvl="1" w:tplc="ADA8AB94">
      <w:start w:val="1"/>
      <w:numFmt w:val="decimal"/>
      <w:lvlText w:val="%2."/>
      <w:lvlJc w:val="left"/>
      <w:pPr>
        <w:ind w:left="2160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0"/>
        <w:szCs w:val="30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2073C6C"/>
    <w:multiLevelType w:val="hybridMultilevel"/>
    <w:tmpl w:val="7D548902"/>
    <w:lvl w:ilvl="0" w:tplc="A126D2AE">
      <w:start w:val="1"/>
      <w:numFmt w:val="decimal"/>
      <w:lvlText w:val="%1."/>
      <w:lvlJc w:val="left"/>
      <w:pPr>
        <w:ind w:left="180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12AE5064"/>
    <w:multiLevelType w:val="multilevel"/>
    <w:tmpl w:val="C8947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thaiLetters"/>
      <w:lvlText w:val="(%3)"/>
      <w:lvlJc w:val="left"/>
      <w:pPr>
        <w:ind w:left="2160" w:hanging="360"/>
      </w:pPr>
      <w:rPr>
        <w:rFonts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3CB12EA"/>
    <w:multiLevelType w:val="multilevel"/>
    <w:tmpl w:val="64C8DF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6" w:hanging="360"/>
      </w:pPr>
      <w:rPr>
        <w:rFonts w:ascii="Browallia New" w:eastAsia="Calibri" w:hAnsi="Browallia New" w:cs="Browallia New" w:hint="default"/>
        <w:b w:val="0"/>
      </w:rPr>
    </w:lvl>
    <w:lvl w:ilvl="2">
      <w:start w:val="1"/>
      <w:numFmt w:val="decimal"/>
      <w:isLgl/>
      <w:lvlText w:val="(%3)"/>
      <w:lvlJc w:val="left"/>
      <w:pPr>
        <w:ind w:left="1252" w:hanging="720"/>
      </w:pPr>
      <w:rPr>
        <w:rFonts w:ascii="Browallia New" w:eastAsia="Calibri" w:hAnsi="Browallia New" w:cs="Browallia New"/>
        <w:b w:val="0"/>
      </w:rPr>
    </w:lvl>
    <w:lvl w:ilvl="3">
      <w:start w:val="1"/>
      <w:numFmt w:val="decimal"/>
      <w:isLgl/>
      <w:lvlText w:val="%1.%2.%3.%4"/>
      <w:lvlJc w:val="left"/>
      <w:pPr>
        <w:ind w:left="1338" w:hanging="720"/>
      </w:pPr>
      <w:rPr>
        <w:rFonts w:ascii="Browallia New" w:eastAsia="Calibri" w:hAnsi="Browallia New" w:cs="Browallia New"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784" w:hanging="1080"/>
      </w:pPr>
      <w:rPr>
        <w:rFonts w:ascii="Browallia New" w:eastAsia="Calibri" w:hAnsi="Browallia New" w:cs="Browallia New"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870" w:hanging="1080"/>
      </w:pPr>
      <w:rPr>
        <w:rFonts w:ascii="Browallia New" w:eastAsia="Calibri" w:hAnsi="Browallia New" w:cs="Browallia New"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316" w:hanging="1440"/>
      </w:pPr>
      <w:rPr>
        <w:rFonts w:ascii="Browallia New" w:eastAsia="Calibri" w:hAnsi="Browallia New" w:cs="Browallia New"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402" w:hanging="1440"/>
      </w:pPr>
      <w:rPr>
        <w:rFonts w:ascii="Browallia New" w:eastAsia="Calibri" w:hAnsi="Browallia New" w:cs="Browallia New"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848" w:hanging="1800"/>
      </w:pPr>
      <w:rPr>
        <w:rFonts w:ascii="Browallia New" w:eastAsia="Calibri" w:hAnsi="Browallia New" w:cs="Browallia New" w:hint="default"/>
        <w:b w:val="0"/>
      </w:rPr>
    </w:lvl>
  </w:abstractNum>
  <w:abstractNum w:abstractNumId="14" w15:restartNumberingAfterBreak="0">
    <w:nsid w:val="14AA61FB"/>
    <w:multiLevelType w:val="hybridMultilevel"/>
    <w:tmpl w:val="79C04EF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4FC4ACF"/>
    <w:multiLevelType w:val="hybridMultilevel"/>
    <w:tmpl w:val="7B5A9EA8"/>
    <w:lvl w:ilvl="0" w:tplc="EDC2EC9C">
      <w:start w:val="1"/>
      <w:numFmt w:val="decimal"/>
      <w:lvlText w:val="11.%1"/>
      <w:lvlJc w:val="left"/>
      <w:pPr>
        <w:ind w:left="1166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86" w:hanging="360"/>
      </w:pPr>
    </w:lvl>
    <w:lvl w:ilvl="2" w:tplc="0409001B" w:tentative="1">
      <w:start w:val="1"/>
      <w:numFmt w:val="lowerRoman"/>
      <w:lvlText w:val="%3."/>
      <w:lvlJc w:val="right"/>
      <w:pPr>
        <w:ind w:left="2606" w:hanging="180"/>
      </w:pPr>
    </w:lvl>
    <w:lvl w:ilvl="3" w:tplc="0409000F" w:tentative="1">
      <w:start w:val="1"/>
      <w:numFmt w:val="decimal"/>
      <w:lvlText w:val="%4."/>
      <w:lvlJc w:val="left"/>
      <w:pPr>
        <w:ind w:left="3326" w:hanging="360"/>
      </w:pPr>
    </w:lvl>
    <w:lvl w:ilvl="4" w:tplc="04090019" w:tentative="1">
      <w:start w:val="1"/>
      <w:numFmt w:val="lowerLetter"/>
      <w:lvlText w:val="%5."/>
      <w:lvlJc w:val="left"/>
      <w:pPr>
        <w:ind w:left="4046" w:hanging="360"/>
      </w:pPr>
    </w:lvl>
    <w:lvl w:ilvl="5" w:tplc="0409001B" w:tentative="1">
      <w:start w:val="1"/>
      <w:numFmt w:val="lowerRoman"/>
      <w:lvlText w:val="%6."/>
      <w:lvlJc w:val="right"/>
      <w:pPr>
        <w:ind w:left="4766" w:hanging="180"/>
      </w:pPr>
    </w:lvl>
    <w:lvl w:ilvl="6" w:tplc="0409000F" w:tentative="1">
      <w:start w:val="1"/>
      <w:numFmt w:val="decimal"/>
      <w:lvlText w:val="%7."/>
      <w:lvlJc w:val="left"/>
      <w:pPr>
        <w:ind w:left="5486" w:hanging="360"/>
      </w:pPr>
    </w:lvl>
    <w:lvl w:ilvl="7" w:tplc="04090019" w:tentative="1">
      <w:start w:val="1"/>
      <w:numFmt w:val="lowerLetter"/>
      <w:lvlText w:val="%8."/>
      <w:lvlJc w:val="left"/>
      <w:pPr>
        <w:ind w:left="6206" w:hanging="360"/>
      </w:pPr>
    </w:lvl>
    <w:lvl w:ilvl="8" w:tplc="0409001B" w:tentative="1">
      <w:start w:val="1"/>
      <w:numFmt w:val="lowerRoman"/>
      <w:lvlText w:val="%9."/>
      <w:lvlJc w:val="right"/>
      <w:pPr>
        <w:ind w:left="6926" w:hanging="180"/>
      </w:pPr>
    </w:lvl>
  </w:abstractNum>
  <w:abstractNum w:abstractNumId="16" w15:restartNumberingAfterBreak="0">
    <w:nsid w:val="16C95351"/>
    <w:multiLevelType w:val="hybridMultilevel"/>
    <w:tmpl w:val="4DA632F6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bCs/>
      </w:rPr>
    </w:lvl>
    <w:lvl w:ilvl="1" w:tplc="AF421094">
      <w:start w:val="3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eastAsia="Times New Roman" w:hAnsi="Wingdings" w:hint="default"/>
        <w:b w:val="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7" w15:restartNumberingAfterBreak="0">
    <w:nsid w:val="16EB6CC3"/>
    <w:multiLevelType w:val="hybridMultilevel"/>
    <w:tmpl w:val="855A598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 w:val="0"/>
        <w:i w:val="0"/>
        <w:sz w:val="32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60424E8A">
      <w:start w:val="1"/>
      <w:numFmt w:val="bullet"/>
      <w:lvlText w:val="-"/>
      <w:lvlJc w:val="left"/>
      <w:pPr>
        <w:ind w:left="2880" w:hanging="180"/>
      </w:pPr>
      <w:rPr>
        <w:rFonts w:ascii="Browallia New" w:hAnsi="Browallia New" w:hint="default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18EB2E18"/>
    <w:multiLevelType w:val="hybridMultilevel"/>
    <w:tmpl w:val="6E10D98E"/>
    <w:lvl w:ilvl="0" w:tplc="9F70FC3A">
      <w:start w:val="1"/>
      <w:numFmt w:val="bullet"/>
      <w:lvlText w:val="▪"/>
      <w:lvlJc w:val="left"/>
      <w:pPr>
        <w:ind w:left="252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9" w15:restartNumberingAfterBreak="0">
    <w:nsid w:val="1C9A788F"/>
    <w:multiLevelType w:val="hybridMultilevel"/>
    <w:tmpl w:val="FAA653B4"/>
    <w:lvl w:ilvl="0" w:tplc="0540BF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1CFF275F"/>
    <w:multiLevelType w:val="hybridMultilevel"/>
    <w:tmpl w:val="7868C70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1DAF6D27"/>
    <w:multiLevelType w:val="hybridMultilevel"/>
    <w:tmpl w:val="C0561D90"/>
    <w:lvl w:ilvl="0" w:tplc="8C44B8B8">
      <w:start w:val="1"/>
      <w:numFmt w:val="decimal"/>
      <w:lvlText w:val="(%1)"/>
      <w:lvlJc w:val="left"/>
      <w:pPr>
        <w:ind w:left="36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EE906FB"/>
    <w:multiLevelType w:val="hybridMultilevel"/>
    <w:tmpl w:val="0394AE54"/>
    <w:lvl w:ilvl="0" w:tplc="BEC4DE4C">
      <w:start w:val="1"/>
      <w:numFmt w:val="decimal"/>
      <w:lvlText w:val="%1."/>
      <w:lvlJc w:val="left"/>
      <w:pPr>
        <w:ind w:left="72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F2692F"/>
    <w:multiLevelType w:val="hybridMultilevel"/>
    <w:tmpl w:val="E9DAD03E"/>
    <w:lvl w:ilvl="0" w:tplc="D6D6518C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228B5838"/>
    <w:multiLevelType w:val="hybridMultilevel"/>
    <w:tmpl w:val="47FAB2D8"/>
    <w:lvl w:ilvl="0" w:tplc="8DAEB742">
      <w:start w:val="1"/>
      <w:numFmt w:val="bullet"/>
      <w:lvlText w:val="▪"/>
      <w:lvlJc w:val="left"/>
      <w:pPr>
        <w:ind w:left="108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3581FE7"/>
    <w:multiLevelType w:val="multilevel"/>
    <w:tmpl w:val="A11E7D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2.%2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3702854"/>
    <w:multiLevelType w:val="hybridMultilevel"/>
    <w:tmpl w:val="5B88F1B0"/>
    <w:lvl w:ilvl="0" w:tplc="99C24946">
      <w:start w:val="1"/>
      <w:numFmt w:val="decimal"/>
      <w:lvlText w:val="2.%1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4E06F5F"/>
    <w:multiLevelType w:val="multilevel"/>
    <w:tmpl w:val="AB127CE6"/>
    <w:lvl w:ilvl="0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eastAsia="Calibri" w:hint="default"/>
        <w:u w:val="none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eastAsia="Calibri" w:hint="default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eastAsia="Calibri" w:hint="default"/>
        <w:u w:val="none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eastAsia="Calibri" w:hint="default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eastAsia="Calibri" w:hint="default"/>
        <w:u w:val="none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eastAsia="Calibri" w:hint="default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eastAsia="Calibri" w:hint="default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eastAsia="Calibri" w:hint="default"/>
        <w:u w:val="none"/>
      </w:rPr>
    </w:lvl>
  </w:abstractNum>
  <w:abstractNum w:abstractNumId="28" w15:restartNumberingAfterBreak="0">
    <w:nsid w:val="25C54310"/>
    <w:multiLevelType w:val="hybridMultilevel"/>
    <w:tmpl w:val="C9C2CD38"/>
    <w:lvl w:ilvl="0" w:tplc="9F70FC3A">
      <w:start w:val="1"/>
      <w:numFmt w:val="bullet"/>
      <w:lvlText w:val="▪"/>
      <w:lvlJc w:val="left"/>
      <w:pPr>
        <w:ind w:left="72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66A7937"/>
    <w:multiLevelType w:val="hybridMultilevel"/>
    <w:tmpl w:val="1C88E34E"/>
    <w:lvl w:ilvl="0" w:tplc="431E65E0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A00046F"/>
    <w:multiLevelType w:val="hybridMultilevel"/>
    <w:tmpl w:val="E572C198"/>
    <w:lvl w:ilvl="0" w:tplc="80C8F168">
      <w:start w:val="1"/>
      <w:numFmt w:val="bullet"/>
      <w:lvlText w:val="▪"/>
      <w:lvlJc w:val="left"/>
      <w:pPr>
        <w:ind w:left="144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8"/>
        <w:szCs w:val="28"/>
      </w:rPr>
    </w:lvl>
    <w:lvl w:ilvl="1" w:tplc="40CC2EA0">
      <w:start w:val="1"/>
      <w:numFmt w:val="bullet"/>
      <w:lvlText w:val="-"/>
      <w:lvlJc w:val="left"/>
      <w:pPr>
        <w:ind w:left="1800" w:hanging="360"/>
      </w:pPr>
      <w:rPr>
        <w:rFonts w:ascii="Browallia New" w:hAnsi="Browallia New" w:cs="Browallia New" w:hint="default"/>
        <w:bCs w:val="0"/>
        <w:iCs w:val="0"/>
        <w:sz w:val="32"/>
        <w:szCs w:val="32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2B3D7C61"/>
    <w:multiLevelType w:val="hybridMultilevel"/>
    <w:tmpl w:val="E8B4F90A"/>
    <w:lvl w:ilvl="0" w:tplc="ADA8AB94">
      <w:start w:val="1"/>
      <w:numFmt w:val="decimal"/>
      <w:lvlText w:val="%1."/>
      <w:lvlJc w:val="left"/>
      <w:pPr>
        <w:ind w:left="1505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2225" w:hanging="360"/>
      </w:pPr>
    </w:lvl>
    <w:lvl w:ilvl="2" w:tplc="0409001B" w:tentative="1">
      <w:start w:val="1"/>
      <w:numFmt w:val="lowerRoman"/>
      <w:lvlText w:val="%3."/>
      <w:lvlJc w:val="right"/>
      <w:pPr>
        <w:ind w:left="2945" w:hanging="180"/>
      </w:pPr>
    </w:lvl>
    <w:lvl w:ilvl="3" w:tplc="0409000F" w:tentative="1">
      <w:start w:val="1"/>
      <w:numFmt w:val="decimal"/>
      <w:lvlText w:val="%4."/>
      <w:lvlJc w:val="left"/>
      <w:pPr>
        <w:ind w:left="3665" w:hanging="360"/>
      </w:pPr>
    </w:lvl>
    <w:lvl w:ilvl="4" w:tplc="04090019" w:tentative="1">
      <w:start w:val="1"/>
      <w:numFmt w:val="lowerLetter"/>
      <w:lvlText w:val="%5."/>
      <w:lvlJc w:val="left"/>
      <w:pPr>
        <w:ind w:left="4385" w:hanging="360"/>
      </w:pPr>
    </w:lvl>
    <w:lvl w:ilvl="5" w:tplc="0409001B" w:tentative="1">
      <w:start w:val="1"/>
      <w:numFmt w:val="lowerRoman"/>
      <w:lvlText w:val="%6."/>
      <w:lvlJc w:val="right"/>
      <w:pPr>
        <w:ind w:left="5105" w:hanging="180"/>
      </w:pPr>
    </w:lvl>
    <w:lvl w:ilvl="6" w:tplc="0409000F" w:tentative="1">
      <w:start w:val="1"/>
      <w:numFmt w:val="decimal"/>
      <w:lvlText w:val="%7."/>
      <w:lvlJc w:val="left"/>
      <w:pPr>
        <w:ind w:left="5825" w:hanging="360"/>
      </w:pPr>
    </w:lvl>
    <w:lvl w:ilvl="7" w:tplc="04090019" w:tentative="1">
      <w:start w:val="1"/>
      <w:numFmt w:val="lowerLetter"/>
      <w:lvlText w:val="%8."/>
      <w:lvlJc w:val="left"/>
      <w:pPr>
        <w:ind w:left="6545" w:hanging="360"/>
      </w:pPr>
    </w:lvl>
    <w:lvl w:ilvl="8" w:tplc="0409001B" w:tentative="1">
      <w:start w:val="1"/>
      <w:numFmt w:val="lowerRoman"/>
      <w:lvlText w:val="%9."/>
      <w:lvlJc w:val="right"/>
      <w:pPr>
        <w:ind w:left="7265" w:hanging="180"/>
      </w:pPr>
    </w:lvl>
  </w:abstractNum>
  <w:abstractNum w:abstractNumId="32" w15:restartNumberingAfterBreak="0">
    <w:nsid w:val="2B7018AC"/>
    <w:multiLevelType w:val="hybridMultilevel"/>
    <w:tmpl w:val="45E0235C"/>
    <w:lvl w:ilvl="0" w:tplc="7C3A4DE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2D3D3B36"/>
    <w:multiLevelType w:val="hybridMultilevel"/>
    <w:tmpl w:val="84A05BEC"/>
    <w:lvl w:ilvl="0" w:tplc="681EDF6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D5C5720"/>
    <w:multiLevelType w:val="hybridMultilevel"/>
    <w:tmpl w:val="5978C2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D932D4C"/>
    <w:multiLevelType w:val="hybridMultilevel"/>
    <w:tmpl w:val="71B8FCEE"/>
    <w:lvl w:ilvl="0" w:tplc="9F70FC3A">
      <w:start w:val="1"/>
      <w:numFmt w:val="bullet"/>
      <w:lvlText w:val="▪"/>
      <w:lvlJc w:val="left"/>
      <w:pPr>
        <w:ind w:left="216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6" w15:restartNumberingAfterBreak="0">
    <w:nsid w:val="2E4830B0"/>
    <w:multiLevelType w:val="hybridMultilevel"/>
    <w:tmpl w:val="2C5EA218"/>
    <w:lvl w:ilvl="0" w:tplc="04090001">
      <w:start w:val="1"/>
      <w:numFmt w:val="bullet"/>
      <w:lvlText w:val=""/>
      <w:lvlJc w:val="left"/>
      <w:pPr>
        <w:ind w:left="35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7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7" w:hanging="360"/>
      </w:pPr>
      <w:rPr>
        <w:rFonts w:ascii="Wingdings" w:hAnsi="Wingdings" w:hint="default"/>
      </w:rPr>
    </w:lvl>
  </w:abstractNum>
  <w:abstractNum w:abstractNumId="37" w15:restartNumberingAfterBreak="0">
    <w:nsid w:val="2E4F3905"/>
    <w:multiLevelType w:val="hybridMultilevel"/>
    <w:tmpl w:val="A09285A4"/>
    <w:lvl w:ilvl="0" w:tplc="82624C8A">
      <w:start w:val="1"/>
      <w:numFmt w:val="decimal"/>
      <w:lvlText w:val="%1."/>
      <w:lvlJc w:val="left"/>
      <w:pPr>
        <w:ind w:left="72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EBC16DD"/>
    <w:multiLevelType w:val="hybridMultilevel"/>
    <w:tmpl w:val="A3B02418"/>
    <w:lvl w:ilvl="0" w:tplc="C83A08B0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2F564304"/>
    <w:multiLevelType w:val="hybridMultilevel"/>
    <w:tmpl w:val="62C482DC"/>
    <w:lvl w:ilvl="0" w:tplc="ADA8AB94">
      <w:start w:val="1"/>
      <w:numFmt w:val="decimal"/>
      <w:lvlText w:val="%1."/>
      <w:lvlJc w:val="left"/>
      <w:pPr>
        <w:ind w:left="1812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2532" w:hanging="360"/>
      </w:pPr>
    </w:lvl>
    <w:lvl w:ilvl="2" w:tplc="0409001B" w:tentative="1">
      <w:start w:val="1"/>
      <w:numFmt w:val="lowerRoman"/>
      <w:lvlText w:val="%3."/>
      <w:lvlJc w:val="right"/>
      <w:pPr>
        <w:ind w:left="3252" w:hanging="180"/>
      </w:pPr>
    </w:lvl>
    <w:lvl w:ilvl="3" w:tplc="0409000F" w:tentative="1">
      <w:start w:val="1"/>
      <w:numFmt w:val="decimal"/>
      <w:lvlText w:val="%4."/>
      <w:lvlJc w:val="left"/>
      <w:pPr>
        <w:ind w:left="3972" w:hanging="360"/>
      </w:pPr>
    </w:lvl>
    <w:lvl w:ilvl="4" w:tplc="04090019" w:tentative="1">
      <w:start w:val="1"/>
      <w:numFmt w:val="lowerLetter"/>
      <w:lvlText w:val="%5."/>
      <w:lvlJc w:val="left"/>
      <w:pPr>
        <w:ind w:left="4692" w:hanging="360"/>
      </w:pPr>
    </w:lvl>
    <w:lvl w:ilvl="5" w:tplc="0409001B" w:tentative="1">
      <w:start w:val="1"/>
      <w:numFmt w:val="lowerRoman"/>
      <w:lvlText w:val="%6."/>
      <w:lvlJc w:val="right"/>
      <w:pPr>
        <w:ind w:left="5412" w:hanging="180"/>
      </w:pPr>
    </w:lvl>
    <w:lvl w:ilvl="6" w:tplc="0409000F" w:tentative="1">
      <w:start w:val="1"/>
      <w:numFmt w:val="decimal"/>
      <w:lvlText w:val="%7."/>
      <w:lvlJc w:val="left"/>
      <w:pPr>
        <w:ind w:left="6132" w:hanging="360"/>
      </w:pPr>
    </w:lvl>
    <w:lvl w:ilvl="7" w:tplc="04090019" w:tentative="1">
      <w:start w:val="1"/>
      <w:numFmt w:val="lowerLetter"/>
      <w:lvlText w:val="%8."/>
      <w:lvlJc w:val="left"/>
      <w:pPr>
        <w:ind w:left="6852" w:hanging="360"/>
      </w:pPr>
    </w:lvl>
    <w:lvl w:ilvl="8" w:tplc="0409001B" w:tentative="1">
      <w:start w:val="1"/>
      <w:numFmt w:val="lowerRoman"/>
      <w:lvlText w:val="%9."/>
      <w:lvlJc w:val="right"/>
      <w:pPr>
        <w:ind w:left="7572" w:hanging="180"/>
      </w:pPr>
    </w:lvl>
  </w:abstractNum>
  <w:abstractNum w:abstractNumId="40" w15:restartNumberingAfterBreak="0">
    <w:nsid w:val="2F8F4664"/>
    <w:multiLevelType w:val="hybridMultilevel"/>
    <w:tmpl w:val="366667D6"/>
    <w:lvl w:ilvl="0" w:tplc="A7B07572">
      <w:start w:val="1"/>
      <w:numFmt w:val="decimal"/>
      <w:lvlText w:val="%1."/>
      <w:lvlJc w:val="left"/>
      <w:pPr>
        <w:ind w:left="720" w:hanging="360"/>
      </w:pPr>
      <w:rPr>
        <w:rFonts w:ascii="Browallia New" w:hAnsi="Browallia New" w:cs="Browallia New" w:hint="default"/>
        <w:b w:val="0"/>
        <w:i w:val="0"/>
        <w:sz w:val="32"/>
      </w:rPr>
    </w:lvl>
    <w:lvl w:ilvl="1" w:tplc="A44ED7AA">
      <w:start w:val="1"/>
      <w:numFmt w:val="thaiLetters"/>
      <w:lvlText w:val="%2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FB72DEC"/>
    <w:multiLevelType w:val="multilevel"/>
    <w:tmpl w:val="180281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04A4A79"/>
    <w:multiLevelType w:val="hybridMultilevel"/>
    <w:tmpl w:val="0F06BA1A"/>
    <w:lvl w:ilvl="0" w:tplc="DB920F9C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3381230A"/>
    <w:multiLevelType w:val="multilevel"/>
    <w:tmpl w:val="7B76E2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Browallia New" w:hAnsi="Browallia New" w:cs="BrowalliaUPC" w:hint="default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936"/>
        </w:tabs>
        <w:ind w:left="936" w:hanging="576"/>
      </w:pPr>
      <w:rPr>
        <w:rFonts w:ascii="Browallia New" w:hAnsi="Browallia New" w:cs="BrowalliaUPC" w:hint="default"/>
        <w:sz w:val="32"/>
        <w:szCs w:val="32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ascii="Browallia New" w:hAnsi="Browallia New" w:cs="BrowalliaUPC" w:hint="default"/>
        <w:sz w:val="32"/>
        <w:szCs w:val="32"/>
      </w:rPr>
    </w:lvl>
    <w:lvl w:ilvl="3">
      <w:start w:val="1"/>
      <w:numFmt w:val="thaiLetters"/>
      <w:lvlText w:val="(%4)"/>
      <w:lvlJc w:val="left"/>
      <w:pPr>
        <w:tabs>
          <w:tab w:val="num" w:pos="1728"/>
        </w:tabs>
        <w:ind w:left="1728" w:hanging="648"/>
      </w:pPr>
      <w:rPr>
        <w:rFonts w:ascii="Browallia New" w:hAnsi="Browallia New" w:cs="Browallia New" w:hint="default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4" w15:restartNumberingAfterBreak="0">
    <w:nsid w:val="35BD45DF"/>
    <w:multiLevelType w:val="multilevel"/>
    <w:tmpl w:val="61FA2502"/>
    <w:lvl w:ilvl="0">
      <w:start w:val="1"/>
      <w:numFmt w:val="decimal"/>
      <w:lvlText w:val="(%1)"/>
      <w:lvlJc w:val="left"/>
      <w:pPr>
        <w:ind w:left="1080" w:hanging="360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lvlText w:val="(3.%2)"/>
      <w:lvlJc w:val="left"/>
      <w:pPr>
        <w:ind w:left="1166" w:hanging="360"/>
      </w:pPr>
      <w:rPr>
        <w:rFonts w:hint="default"/>
        <w:b w:val="0"/>
        <w:bCs w:val="0"/>
        <w:i w:val="0"/>
        <w:iCs w:val="0"/>
        <w:sz w:val="32"/>
        <w:szCs w:val="32"/>
        <w:lang w:bidi="th-TH"/>
      </w:rPr>
    </w:lvl>
    <w:lvl w:ilvl="2">
      <w:start w:val="1"/>
      <w:numFmt w:val="decimal"/>
      <w:isLgl/>
      <w:lvlText w:val="%1.%2.%3"/>
      <w:lvlJc w:val="left"/>
      <w:pPr>
        <w:ind w:left="1612" w:hanging="720"/>
      </w:pPr>
      <w:rPr>
        <w:rFonts w:ascii="Browallia New" w:eastAsia="Calibri" w:hAnsi="Browallia New" w:cs="Browallia New"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698" w:hanging="720"/>
      </w:pPr>
      <w:rPr>
        <w:rFonts w:ascii="Browallia New" w:eastAsia="Calibri" w:hAnsi="Browallia New" w:cs="Browallia New"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2144" w:hanging="1080"/>
      </w:pPr>
      <w:rPr>
        <w:rFonts w:ascii="Browallia New" w:eastAsia="Calibri" w:hAnsi="Browallia New" w:cs="Browallia New"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2230" w:hanging="1080"/>
      </w:pPr>
      <w:rPr>
        <w:rFonts w:ascii="Browallia New" w:eastAsia="Calibri" w:hAnsi="Browallia New" w:cs="Browallia New"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676" w:hanging="1440"/>
      </w:pPr>
      <w:rPr>
        <w:rFonts w:ascii="Browallia New" w:eastAsia="Calibri" w:hAnsi="Browallia New" w:cs="Browallia New"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762" w:hanging="1440"/>
      </w:pPr>
      <w:rPr>
        <w:rFonts w:ascii="Browallia New" w:eastAsia="Calibri" w:hAnsi="Browallia New" w:cs="Browallia New"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3208" w:hanging="1800"/>
      </w:pPr>
      <w:rPr>
        <w:rFonts w:ascii="Browallia New" w:eastAsia="Calibri" w:hAnsi="Browallia New" w:cs="Browallia New" w:hint="default"/>
        <w:b w:val="0"/>
      </w:rPr>
    </w:lvl>
  </w:abstractNum>
  <w:abstractNum w:abstractNumId="45" w15:restartNumberingAfterBreak="0">
    <w:nsid w:val="36410BCC"/>
    <w:multiLevelType w:val="hybridMultilevel"/>
    <w:tmpl w:val="A05A0B04"/>
    <w:lvl w:ilvl="0" w:tplc="D20EECBC">
      <w:start w:val="1"/>
      <w:numFmt w:val="decimal"/>
      <w:lvlText w:val="%1."/>
      <w:lvlJc w:val="left"/>
      <w:pPr>
        <w:ind w:left="720" w:hanging="360"/>
      </w:pPr>
      <w:rPr>
        <w:rFonts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6C60FB0"/>
    <w:multiLevelType w:val="hybridMultilevel"/>
    <w:tmpl w:val="62E8D0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olor w:val="auto"/>
        <w:sz w:val="30"/>
        <w:szCs w:val="30"/>
      </w:rPr>
    </w:lvl>
    <w:lvl w:ilvl="1" w:tplc="03204606">
      <w:start w:val="1"/>
      <w:numFmt w:val="decimal"/>
      <w:lvlText w:val="%2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2" w:tplc="0008873C">
      <w:start w:val="2"/>
      <w:numFmt w:val="bullet"/>
      <w:lvlText w:val="-"/>
      <w:lvlJc w:val="left"/>
      <w:pPr>
        <w:ind w:left="2340" w:hanging="360"/>
      </w:pPr>
      <w:rPr>
        <w:rFonts w:ascii="Browallia New" w:eastAsia="Times New Roman" w:hAnsi="Browallia New" w:cs="Browallia New" w:hint="default"/>
      </w:rPr>
    </w:lvl>
    <w:lvl w:ilvl="3" w:tplc="E0D0168A">
      <w:start w:val="1"/>
      <w:numFmt w:val="decimal"/>
      <w:lvlText w:val="(%4)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6F0435E"/>
    <w:multiLevelType w:val="hybridMultilevel"/>
    <w:tmpl w:val="168AEFE6"/>
    <w:lvl w:ilvl="0" w:tplc="7C3A4DEA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1" w:tplc="7C3A4DE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8" w15:restartNumberingAfterBreak="0">
    <w:nsid w:val="378F1709"/>
    <w:multiLevelType w:val="hybridMultilevel"/>
    <w:tmpl w:val="D7069C7C"/>
    <w:lvl w:ilvl="0" w:tplc="0B620D2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7C00F65"/>
    <w:multiLevelType w:val="hybridMultilevel"/>
    <w:tmpl w:val="A7086890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37F60D43"/>
    <w:multiLevelType w:val="hybridMultilevel"/>
    <w:tmpl w:val="DE2E37D6"/>
    <w:lvl w:ilvl="0" w:tplc="431E65E0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3A8F4E28"/>
    <w:multiLevelType w:val="hybridMultilevel"/>
    <w:tmpl w:val="3BEA0DB2"/>
    <w:lvl w:ilvl="0" w:tplc="F6DABD32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i w:val="0"/>
        <w:sz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 w15:restartNumberingAfterBreak="0">
    <w:nsid w:val="3D994F50"/>
    <w:multiLevelType w:val="hybridMultilevel"/>
    <w:tmpl w:val="0F882E5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Cs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DE068B4"/>
    <w:multiLevelType w:val="multilevel"/>
    <w:tmpl w:val="3D64B906"/>
    <w:lvl w:ilvl="0">
      <w:start w:val="1"/>
      <w:numFmt w:val="decimal"/>
      <w:lvlText w:val="(%1)"/>
      <w:lvlJc w:val="left"/>
      <w:pPr>
        <w:ind w:left="1080" w:hanging="360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lvlText w:val="(2.%2)"/>
      <w:lvlJc w:val="left"/>
      <w:pPr>
        <w:ind w:left="1166" w:hanging="360"/>
      </w:pPr>
      <w:rPr>
        <w:rFonts w:hint="default"/>
        <w:b w:val="0"/>
        <w:bCs w:val="0"/>
        <w:i w:val="0"/>
        <w:iCs w:val="0"/>
        <w:sz w:val="32"/>
        <w:szCs w:val="32"/>
        <w:lang w:bidi="th-TH"/>
      </w:rPr>
    </w:lvl>
    <w:lvl w:ilvl="2">
      <w:start w:val="1"/>
      <w:numFmt w:val="decimal"/>
      <w:isLgl/>
      <w:lvlText w:val="%1.%2.%3"/>
      <w:lvlJc w:val="left"/>
      <w:pPr>
        <w:ind w:left="1612" w:hanging="720"/>
      </w:pPr>
      <w:rPr>
        <w:rFonts w:ascii="Browallia New" w:eastAsia="Calibri" w:hAnsi="Browallia New" w:cs="Browallia New"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698" w:hanging="720"/>
      </w:pPr>
      <w:rPr>
        <w:rFonts w:ascii="Browallia New" w:eastAsia="Calibri" w:hAnsi="Browallia New" w:cs="Browallia New"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2144" w:hanging="1080"/>
      </w:pPr>
      <w:rPr>
        <w:rFonts w:ascii="Browallia New" w:eastAsia="Calibri" w:hAnsi="Browallia New" w:cs="Browallia New"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2230" w:hanging="1080"/>
      </w:pPr>
      <w:rPr>
        <w:rFonts w:ascii="Browallia New" w:eastAsia="Calibri" w:hAnsi="Browallia New" w:cs="Browallia New"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676" w:hanging="1440"/>
      </w:pPr>
      <w:rPr>
        <w:rFonts w:ascii="Browallia New" w:eastAsia="Calibri" w:hAnsi="Browallia New" w:cs="Browallia New"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762" w:hanging="1440"/>
      </w:pPr>
      <w:rPr>
        <w:rFonts w:ascii="Browallia New" w:eastAsia="Calibri" w:hAnsi="Browallia New" w:cs="Browallia New"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3208" w:hanging="1800"/>
      </w:pPr>
      <w:rPr>
        <w:rFonts w:ascii="Browallia New" w:eastAsia="Calibri" w:hAnsi="Browallia New" w:cs="Browallia New" w:hint="default"/>
        <w:b w:val="0"/>
      </w:rPr>
    </w:lvl>
  </w:abstractNum>
  <w:abstractNum w:abstractNumId="54" w15:restartNumberingAfterBreak="0">
    <w:nsid w:val="3EF44A30"/>
    <w:multiLevelType w:val="hybridMultilevel"/>
    <w:tmpl w:val="D2302556"/>
    <w:lvl w:ilvl="0" w:tplc="C366D6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FEB4EF7"/>
    <w:multiLevelType w:val="hybridMultilevel"/>
    <w:tmpl w:val="CB6EF322"/>
    <w:lvl w:ilvl="0" w:tplc="D6D6518C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6" w15:restartNumberingAfterBreak="0">
    <w:nsid w:val="403748BC"/>
    <w:multiLevelType w:val="hybridMultilevel"/>
    <w:tmpl w:val="FF1EDB90"/>
    <w:lvl w:ilvl="0" w:tplc="265CF126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 w15:restartNumberingAfterBreak="0">
    <w:nsid w:val="414664A8"/>
    <w:multiLevelType w:val="hybridMultilevel"/>
    <w:tmpl w:val="A3DEF2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D20EECBC">
      <w:start w:val="1"/>
      <w:numFmt w:val="decimal"/>
      <w:lvlText w:val="%2."/>
      <w:lvlJc w:val="left"/>
      <w:pPr>
        <w:ind w:left="1440" w:hanging="360"/>
      </w:pPr>
      <w:rPr>
        <w:rFonts w:cs="Browallia New" w:hint="default"/>
        <w:b w:val="0"/>
        <w:bCs w:val="0"/>
        <w:i w:val="0"/>
        <w:iCs w:val="0"/>
        <w:color w:val="auto"/>
        <w:sz w:val="32"/>
        <w:szCs w:val="32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425F7122"/>
    <w:multiLevelType w:val="hybridMultilevel"/>
    <w:tmpl w:val="6BAE4B68"/>
    <w:lvl w:ilvl="0" w:tplc="8DAEB742">
      <w:start w:val="1"/>
      <w:numFmt w:val="bullet"/>
      <w:lvlText w:val="▪"/>
      <w:lvlJc w:val="left"/>
      <w:pPr>
        <w:ind w:left="108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" w15:restartNumberingAfterBreak="0">
    <w:nsid w:val="43E017E2"/>
    <w:multiLevelType w:val="multilevel"/>
    <w:tmpl w:val="0409001D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left"/>
      <w:pPr>
        <w:ind w:left="1800" w:hanging="360"/>
      </w:pPr>
    </w:lvl>
    <w:lvl w:ilvl="3">
      <w:start w:val="1"/>
      <w:numFmt w:val="decimal"/>
      <w:lvlText w:val="(%4)"/>
      <w:lvlJc w:val="left"/>
      <w:pPr>
        <w:ind w:left="2160" w:hanging="360"/>
      </w:pPr>
    </w:lvl>
    <w:lvl w:ilvl="4">
      <w:start w:val="1"/>
      <w:numFmt w:val="lowerLetter"/>
      <w:lvlText w:val="(%5)"/>
      <w:lvlJc w:val="left"/>
      <w:pPr>
        <w:ind w:left="2520" w:hanging="360"/>
      </w:pPr>
    </w:lvl>
    <w:lvl w:ilvl="5">
      <w:start w:val="1"/>
      <w:numFmt w:val="lowerRoman"/>
      <w:lvlText w:val="(%6)"/>
      <w:lvlJc w:val="left"/>
      <w:pPr>
        <w:ind w:left="2880" w:hanging="360"/>
      </w:pPr>
    </w:lvl>
    <w:lvl w:ilvl="6">
      <w:start w:val="1"/>
      <w:numFmt w:val="decimal"/>
      <w:lvlText w:val="%7."/>
      <w:lvlJc w:val="left"/>
      <w:pPr>
        <w:ind w:left="3240" w:hanging="360"/>
      </w:pPr>
    </w:lvl>
    <w:lvl w:ilvl="7">
      <w:start w:val="1"/>
      <w:numFmt w:val="lowerLetter"/>
      <w:lvlText w:val="%8."/>
      <w:lvlJc w:val="left"/>
      <w:pPr>
        <w:ind w:left="3600" w:hanging="360"/>
      </w:pPr>
    </w:lvl>
    <w:lvl w:ilvl="8">
      <w:start w:val="1"/>
      <w:numFmt w:val="lowerRoman"/>
      <w:lvlText w:val="%9."/>
      <w:lvlJc w:val="left"/>
      <w:pPr>
        <w:ind w:left="3960" w:hanging="360"/>
      </w:pPr>
    </w:lvl>
  </w:abstractNum>
  <w:abstractNum w:abstractNumId="60" w15:restartNumberingAfterBreak="0">
    <w:nsid w:val="44721D65"/>
    <w:multiLevelType w:val="hybridMultilevel"/>
    <w:tmpl w:val="DD106E60"/>
    <w:lvl w:ilvl="0" w:tplc="9F70FC3A">
      <w:start w:val="1"/>
      <w:numFmt w:val="bullet"/>
      <w:lvlText w:val="▪"/>
      <w:lvlJc w:val="left"/>
      <w:pPr>
        <w:ind w:left="144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1" w15:restartNumberingAfterBreak="0">
    <w:nsid w:val="46284025"/>
    <w:multiLevelType w:val="hybridMultilevel"/>
    <w:tmpl w:val="4822B984"/>
    <w:lvl w:ilvl="0" w:tplc="80C8F168">
      <w:start w:val="1"/>
      <w:numFmt w:val="bullet"/>
      <w:lvlText w:val="▪"/>
      <w:lvlJc w:val="left"/>
      <w:pPr>
        <w:ind w:left="108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" w15:restartNumberingAfterBreak="0">
    <w:nsid w:val="477D4992"/>
    <w:multiLevelType w:val="hybridMultilevel"/>
    <w:tmpl w:val="B9FA662A"/>
    <w:lvl w:ilvl="0" w:tplc="AC80391E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FAE0228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18"/>
        <w:szCs w:val="1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79E3520"/>
    <w:multiLevelType w:val="multilevel"/>
    <w:tmpl w:val="99F84BC8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120"/>
        </w:tabs>
        <w:ind w:left="1120" w:hanging="420"/>
      </w:pPr>
      <w:rPr>
        <w:rFonts w:ascii="Browallia New" w:hAnsi="Browallia New" w:cs="Browallia New" w:hint="default"/>
        <w:b w:val="0"/>
        <w:i w:val="0"/>
        <w:sz w:val="32"/>
      </w:rPr>
    </w:lvl>
    <w:lvl w:ilvl="2">
      <w:start w:val="1"/>
      <w:numFmt w:val="decimal"/>
      <w:lvlText w:val="%1.%2.%3"/>
      <w:lvlJc w:val="left"/>
      <w:pPr>
        <w:tabs>
          <w:tab w:val="num" w:pos="2120"/>
        </w:tabs>
        <w:ind w:left="21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20"/>
        </w:tabs>
        <w:ind w:left="28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0"/>
        </w:tabs>
        <w:ind w:left="3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80"/>
        </w:tabs>
        <w:ind w:left="4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80"/>
        </w:tabs>
        <w:ind w:left="52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40"/>
        </w:tabs>
        <w:ind w:left="63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40"/>
        </w:tabs>
        <w:ind w:left="7040" w:hanging="1440"/>
      </w:pPr>
      <w:rPr>
        <w:rFonts w:hint="default"/>
      </w:rPr>
    </w:lvl>
  </w:abstractNum>
  <w:abstractNum w:abstractNumId="64" w15:restartNumberingAfterBreak="0">
    <w:nsid w:val="49632A80"/>
    <w:multiLevelType w:val="hybridMultilevel"/>
    <w:tmpl w:val="949EE294"/>
    <w:lvl w:ilvl="0" w:tplc="4332328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6414DD9A">
      <w:numFmt w:val="bullet"/>
      <w:lvlText w:val=""/>
      <w:lvlJc w:val="left"/>
      <w:pPr>
        <w:ind w:left="3060" w:hanging="360"/>
      </w:pPr>
      <w:rPr>
        <w:rFonts w:ascii="Wingdings 2" w:eastAsia="Times New Roman" w:hAnsi="Wingdings 2" w:cs="Browallia New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5" w15:restartNumberingAfterBreak="0">
    <w:nsid w:val="4A7D6A16"/>
    <w:multiLevelType w:val="multilevel"/>
    <w:tmpl w:val="2BA23C00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60"/>
        </w:tabs>
        <w:ind w:left="106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"/>
      <w:lvlJc w:val="left"/>
      <w:pPr>
        <w:tabs>
          <w:tab w:val="num" w:pos="2120"/>
        </w:tabs>
        <w:ind w:left="21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20"/>
        </w:tabs>
        <w:ind w:left="28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0"/>
        </w:tabs>
        <w:ind w:left="3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80"/>
        </w:tabs>
        <w:ind w:left="4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40"/>
        </w:tabs>
        <w:ind w:left="56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40"/>
        </w:tabs>
        <w:ind w:left="63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40"/>
        </w:tabs>
        <w:ind w:left="7040" w:hanging="1440"/>
      </w:pPr>
      <w:rPr>
        <w:rFonts w:hint="default"/>
      </w:rPr>
    </w:lvl>
  </w:abstractNum>
  <w:abstractNum w:abstractNumId="66" w15:restartNumberingAfterBreak="0">
    <w:nsid w:val="4C1E649D"/>
    <w:multiLevelType w:val="multilevel"/>
    <w:tmpl w:val="421C83FE"/>
    <w:lvl w:ilvl="0">
      <w:numFmt w:val="bullet"/>
      <w:lvlText w:val="-"/>
      <w:lvlJc w:val="left"/>
      <w:pPr>
        <w:ind w:left="1440" w:hanging="360"/>
      </w:pPr>
      <w:rPr>
        <w:rFonts w:ascii="Browallia New" w:eastAsia="Times New Roman" w:hAnsi="Browallia New" w:cs="Browallia New"/>
        <w:b w:val="0"/>
        <w:bCs w:val="0"/>
        <w:i w:val="0"/>
        <w:iCs w:val="0"/>
        <w:sz w:val="32"/>
        <w:szCs w:val="32"/>
      </w:rPr>
    </w:lvl>
    <w:lvl w:ilvl="1">
      <w:numFmt w:val="bullet"/>
      <w:lvlText w:val="-"/>
      <w:lvlJc w:val="left"/>
      <w:pPr>
        <w:ind w:left="2160" w:hanging="360"/>
      </w:pPr>
      <w:rPr>
        <w:rFonts w:ascii="Browallia New" w:hAnsi="Browallia New"/>
        <w:b w:val="0"/>
        <w:i w:val="0"/>
        <w:sz w:val="32"/>
      </w:r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67" w15:restartNumberingAfterBreak="0">
    <w:nsid w:val="4C4C3F1E"/>
    <w:multiLevelType w:val="hybridMultilevel"/>
    <w:tmpl w:val="381C1682"/>
    <w:lvl w:ilvl="0" w:tplc="681EDF6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CB03602"/>
    <w:multiLevelType w:val="hybridMultilevel"/>
    <w:tmpl w:val="4BF0BB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4FE6015D"/>
    <w:multiLevelType w:val="hybridMultilevel"/>
    <w:tmpl w:val="898EA5CA"/>
    <w:lvl w:ilvl="0" w:tplc="BEC4DE4C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 w15:restartNumberingAfterBreak="0">
    <w:nsid w:val="51CB113D"/>
    <w:multiLevelType w:val="multilevel"/>
    <w:tmpl w:val="DB8C02EE"/>
    <w:lvl w:ilvl="0">
      <w:start w:val="1"/>
      <w:numFmt w:val="decimal"/>
      <w:lvlText w:val="%1)"/>
      <w:lvlJc w:val="left"/>
      <w:pPr>
        <w:ind w:left="360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  <w:color w:val="000000"/>
        <w:u w:val="none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  <w:color w:val="000000"/>
        <w:u w:val="none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  <w:color w:val="000000"/>
        <w:u w:val="no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  <w:color w:val="000000"/>
        <w:u w:val="no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  <w:color w:val="000000"/>
        <w:u w:val="no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color w:val="000000"/>
        <w:u w:val="no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  <w:color w:val="000000"/>
        <w:u w:val="no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  <w:color w:val="000000"/>
        <w:u w:val="none"/>
      </w:rPr>
    </w:lvl>
  </w:abstractNum>
  <w:abstractNum w:abstractNumId="71" w15:restartNumberingAfterBreak="0">
    <w:nsid w:val="52AC56B3"/>
    <w:multiLevelType w:val="hybridMultilevel"/>
    <w:tmpl w:val="C2860F56"/>
    <w:lvl w:ilvl="0" w:tplc="B15C8D58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52C7549F"/>
    <w:multiLevelType w:val="hybridMultilevel"/>
    <w:tmpl w:val="926CC12C"/>
    <w:lvl w:ilvl="0" w:tplc="9F70FC3A">
      <w:start w:val="1"/>
      <w:numFmt w:val="bullet"/>
      <w:lvlText w:val="▪"/>
      <w:lvlJc w:val="left"/>
      <w:pPr>
        <w:ind w:left="36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" w15:restartNumberingAfterBreak="0">
    <w:nsid w:val="559C1AAA"/>
    <w:multiLevelType w:val="hybridMultilevel"/>
    <w:tmpl w:val="4FDC121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5AC6519"/>
    <w:multiLevelType w:val="multilevel"/>
    <w:tmpl w:val="C76AAAA2"/>
    <w:lvl w:ilvl="0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145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75" w15:restartNumberingAfterBreak="0">
    <w:nsid w:val="55BF3582"/>
    <w:multiLevelType w:val="multilevel"/>
    <w:tmpl w:val="E084D576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3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1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0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48" w:hanging="1800"/>
      </w:pPr>
      <w:rPr>
        <w:rFonts w:hint="default"/>
      </w:rPr>
    </w:lvl>
  </w:abstractNum>
  <w:abstractNum w:abstractNumId="76" w15:restartNumberingAfterBreak="0">
    <w:nsid w:val="57714E47"/>
    <w:multiLevelType w:val="hybridMultilevel"/>
    <w:tmpl w:val="12BAC624"/>
    <w:lvl w:ilvl="0" w:tplc="CFC2BFB2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B">
      <w:start w:val="1"/>
      <w:numFmt w:val="thaiLetters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932E2A0">
      <w:start w:val="1"/>
      <w:numFmt w:val="decimal"/>
      <w:lvlText w:val="(%4)"/>
      <w:lvlJc w:val="left"/>
      <w:pPr>
        <w:ind w:left="2880" w:hanging="360"/>
      </w:pPr>
      <w:rPr>
        <w:rFonts w:hint="default"/>
        <w:sz w:val="32"/>
      </w:rPr>
    </w:lvl>
    <w:lvl w:ilvl="4" w:tplc="D1CE82AC">
      <w:start w:val="1"/>
      <w:numFmt w:val="thaiLetters"/>
      <w:lvlText w:val="(%5)"/>
      <w:lvlJc w:val="left"/>
      <w:pPr>
        <w:ind w:left="360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5A7164FE"/>
    <w:multiLevelType w:val="hybridMultilevel"/>
    <w:tmpl w:val="54DA82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 w15:restartNumberingAfterBreak="0">
    <w:nsid w:val="5AEC59FA"/>
    <w:multiLevelType w:val="hybridMultilevel"/>
    <w:tmpl w:val="8F1CAAE8"/>
    <w:lvl w:ilvl="0" w:tplc="FAE0228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18"/>
        <w:szCs w:val="18"/>
      </w:rPr>
    </w:lvl>
    <w:lvl w:ilvl="1" w:tplc="A126D2AE">
      <w:start w:val="1"/>
      <w:numFmt w:val="decimal"/>
      <w:lvlText w:val="%2."/>
      <w:lvlJc w:val="left"/>
      <w:pPr>
        <w:ind w:left="2160" w:hanging="360"/>
      </w:pPr>
      <w:rPr>
        <w:rFonts w:hint="default"/>
        <w:sz w:val="32"/>
        <w:szCs w:val="32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5E385032"/>
    <w:multiLevelType w:val="hybridMultilevel"/>
    <w:tmpl w:val="AFC0EEB2"/>
    <w:lvl w:ilvl="0" w:tplc="FAE0228E">
      <w:start w:val="1"/>
      <w:numFmt w:val="bullet"/>
      <w:lvlText w:val=""/>
      <w:lvlJc w:val="left"/>
      <w:pPr>
        <w:ind w:left="1797" w:hanging="360"/>
      </w:pPr>
      <w:rPr>
        <w:rFonts w:ascii="Wingdings" w:hAnsi="Wingdings" w:hint="default"/>
        <w:b w:val="0"/>
        <w:bCs w:val="0"/>
        <w:i w:val="0"/>
        <w:iCs w:val="0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80" w15:restartNumberingAfterBreak="0">
    <w:nsid w:val="5FBB465F"/>
    <w:multiLevelType w:val="multilevel"/>
    <w:tmpl w:val="EB0262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6" w:hanging="360"/>
      </w:pPr>
      <w:rPr>
        <w:rFonts w:ascii="Browallia New" w:eastAsia="Calibri" w:hAnsi="Browallia New" w:cs="Browallia New" w:hint="default"/>
        <w:b w:val="0"/>
        <w:lang w:bidi="th-TH"/>
      </w:rPr>
    </w:lvl>
    <w:lvl w:ilvl="2">
      <w:start w:val="1"/>
      <w:numFmt w:val="decimal"/>
      <w:isLgl/>
      <w:lvlText w:val="%1.%2.%3"/>
      <w:lvlJc w:val="left"/>
      <w:pPr>
        <w:ind w:left="1252" w:hanging="720"/>
      </w:pPr>
      <w:rPr>
        <w:rFonts w:ascii="Browallia New" w:eastAsia="Calibri" w:hAnsi="Browallia New" w:cs="Browallia New"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338" w:hanging="720"/>
      </w:pPr>
      <w:rPr>
        <w:rFonts w:ascii="Browallia New" w:eastAsia="Calibri" w:hAnsi="Browallia New" w:cs="Browallia New"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784" w:hanging="1080"/>
      </w:pPr>
      <w:rPr>
        <w:rFonts w:ascii="Browallia New" w:eastAsia="Calibri" w:hAnsi="Browallia New" w:cs="Browallia New"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870" w:hanging="1080"/>
      </w:pPr>
      <w:rPr>
        <w:rFonts w:ascii="Browallia New" w:eastAsia="Calibri" w:hAnsi="Browallia New" w:cs="Browallia New"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316" w:hanging="1440"/>
      </w:pPr>
      <w:rPr>
        <w:rFonts w:ascii="Browallia New" w:eastAsia="Calibri" w:hAnsi="Browallia New" w:cs="Browallia New"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402" w:hanging="1440"/>
      </w:pPr>
      <w:rPr>
        <w:rFonts w:ascii="Browallia New" w:eastAsia="Calibri" w:hAnsi="Browallia New" w:cs="Browallia New"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848" w:hanging="1800"/>
      </w:pPr>
      <w:rPr>
        <w:rFonts w:ascii="Browallia New" w:eastAsia="Calibri" w:hAnsi="Browallia New" w:cs="Browallia New" w:hint="default"/>
        <w:b w:val="0"/>
      </w:rPr>
    </w:lvl>
  </w:abstractNum>
  <w:abstractNum w:abstractNumId="81" w15:restartNumberingAfterBreak="0">
    <w:nsid w:val="609328FB"/>
    <w:multiLevelType w:val="hybridMultilevel"/>
    <w:tmpl w:val="51DCB734"/>
    <w:lvl w:ilvl="0" w:tplc="FBBACD76">
      <w:start w:val="1"/>
      <w:numFmt w:val="decimal"/>
      <w:lvlText w:val="%1)"/>
      <w:lvlJc w:val="left"/>
      <w:pPr>
        <w:ind w:left="360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2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62301D16"/>
    <w:multiLevelType w:val="hybridMultilevel"/>
    <w:tmpl w:val="E4621C20"/>
    <w:lvl w:ilvl="0" w:tplc="9F70FC3A">
      <w:start w:val="1"/>
      <w:numFmt w:val="bullet"/>
      <w:lvlText w:val="▪"/>
      <w:lvlJc w:val="left"/>
      <w:pPr>
        <w:ind w:left="1446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ADA8AB94">
      <w:start w:val="1"/>
      <w:numFmt w:val="decimal"/>
      <w:lvlText w:val="%2."/>
      <w:lvlJc w:val="left"/>
      <w:pPr>
        <w:ind w:left="2166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0"/>
        <w:szCs w:val="30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83" w15:restartNumberingAfterBreak="0">
    <w:nsid w:val="64B40CD1"/>
    <w:multiLevelType w:val="hybridMultilevel"/>
    <w:tmpl w:val="D1A2ED46"/>
    <w:lvl w:ilvl="0" w:tplc="CFC2BFB2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66911DBF"/>
    <w:multiLevelType w:val="hybridMultilevel"/>
    <w:tmpl w:val="58F0864A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85" w15:restartNumberingAfterBreak="0">
    <w:nsid w:val="685C6367"/>
    <w:multiLevelType w:val="hybridMultilevel"/>
    <w:tmpl w:val="88406894"/>
    <w:lvl w:ilvl="0" w:tplc="A126D2AE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6A283DB3"/>
    <w:multiLevelType w:val="hybridMultilevel"/>
    <w:tmpl w:val="9C4EE25C"/>
    <w:lvl w:ilvl="0" w:tplc="AC80391E">
      <w:start w:val="1"/>
      <w:numFmt w:val="bullet"/>
      <w:lvlText w:val=""/>
      <w:lvlJc w:val="left"/>
      <w:pPr>
        <w:ind w:left="2794" w:hanging="360"/>
      </w:pPr>
      <w:rPr>
        <w:rFonts w:ascii="Symbol" w:hAnsi="Symbol" w:hint="default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3514" w:hanging="360"/>
      </w:pPr>
    </w:lvl>
    <w:lvl w:ilvl="2" w:tplc="0409001B" w:tentative="1">
      <w:start w:val="1"/>
      <w:numFmt w:val="lowerRoman"/>
      <w:lvlText w:val="%3."/>
      <w:lvlJc w:val="right"/>
      <w:pPr>
        <w:ind w:left="4234" w:hanging="180"/>
      </w:pPr>
    </w:lvl>
    <w:lvl w:ilvl="3" w:tplc="0409000F" w:tentative="1">
      <w:start w:val="1"/>
      <w:numFmt w:val="decimal"/>
      <w:lvlText w:val="%4."/>
      <w:lvlJc w:val="left"/>
      <w:pPr>
        <w:ind w:left="4954" w:hanging="360"/>
      </w:pPr>
    </w:lvl>
    <w:lvl w:ilvl="4" w:tplc="04090019" w:tentative="1">
      <w:start w:val="1"/>
      <w:numFmt w:val="lowerLetter"/>
      <w:lvlText w:val="%5."/>
      <w:lvlJc w:val="left"/>
      <w:pPr>
        <w:ind w:left="5674" w:hanging="360"/>
      </w:pPr>
    </w:lvl>
    <w:lvl w:ilvl="5" w:tplc="0409001B" w:tentative="1">
      <w:start w:val="1"/>
      <w:numFmt w:val="lowerRoman"/>
      <w:lvlText w:val="%6."/>
      <w:lvlJc w:val="right"/>
      <w:pPr>
        <w:ind w:left="6394" w:hanging="180"/>
      </w:pPr>
    </w:lvl>
    <w:lvl w:ilvl="6" w:tplc="0409000F" w:tentative="1">
      <w:start w:val="1"/>
      <w:numFmt w:val="decimal"/>
      <w:lvlText w:val="%7."/>
      <w:lvlJc w:val="left"/>
      <w:pPr>
        <w:ind w:left="7114" w:hanging="360"/>
      </w:pPr>
    </w:lvl>
    <w:lvl w:ilvl="7" w:tplc="04090019" w:tentative="1">
      <w:start w:val="1"/>
      <w:numFmt w:val="lowerLetter"/>
      <w:lvlText w:val="%8."/>
      <w:lvlJc w:val="left"/>
      <w:pPr>
        <w:ind w:left="7834" w:hanging="360"/>
      </w:pPr>
    </w:lvl>
    <w:lvl w:ilvl="8" w:tplc="0409001B" w:tentative="1">
      <w:start w:val="1"/>
      <w:numFmt w:val="lowerRoman"/>
      <w:lvlText w:val="%9."/>
      <w:lvlJc w:val="right"/>
      <w:pPr>
        <w:ind w:left="8554" w:hanging="180"/>
      </w:pPr>
    </w:lvl>
  </w:abstractNum>
  <w:abstractNum w:abstractNumId="87" w15:restartNumberingAfterBreak="0">
    <w:nsid w:val="6B0D1FA8"/>
    <w:multiLevelType w:val="multilevel"/>
    <w:tmpl w:val="6BE6C534"/>
    <w:lvl w:ilvl="0">
      <w:start w:val="1"/>
      <w:numFmt w:val="decimal"/>
      <w:lvlText w:val="%1."/>
      <w:lvlJc w:val="left"/>
      <w:pPr>
        <w:tabs>
          <w:tab w:val="num" w:pos="1995"/>
        </w:tabs>
        <w:ind w:left="1995" w:hanging="55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hint="default"/>
      </w:rPr>
    </w:lvl>
  </w:abstractNum>
  <w:abstractNum w:abstractNumId="88" w15:restartNumberingAfterBreak="0">
    <w:nsid w:val="6D686F1F"/>
    <w:multiLevelType w:val="hybridMultilevel"/>
    <w:tmpl w:val="A03CC8F8"/>
    <w:lvl w:ilvl="0" w:tplc="F8E89202">
      <w:start w:val="1"/>
      <w:numFmt w:val="bullet"/>
      <w:lvlText w:val="-"/>
      <w:lvlJc w:val="left"/>
      <w:pPr>
        <w:ind w:left="360" w:hanging="360"/>
      </w:pPr>
      <w:rPr>
        <w:rFonts w:ascii="Sylfaen" w:hAnsi="Sylfaen" w:hint="default"/>
        <w:sz w:val="20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 w15:restartNumberingAfterBreak="0">
    <w:nsid w:val="6F3B6965"/>
    <w:multiLevelType w:val="hybridMultilevel"/>
    <w:tmpl w:val="1766E926"/>
    <w:lvl w:ilvl="0" w:tplc="A7B07572">
      <w:start w:val="1"/>
      <w:numFmt w:val="decimal"/>
      <w:lvlText w:val="%1."/>
      <w:lvlJc w:val="left"/>
      <w:pPr>
        <w:ind w:left="1429" w:hanging="360"/>
      </w:pPr>
      <w:rPr>
        <w:rFonts w:ascii="Browallia New" w:hAnsi="Browallia New" w:cs="Browallia New" w:hint="default"/>
        <w:b w:val="0"/>
        <w:i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0" w15:restartNumberingAfterBreak="0">
    <w:nsid w:val="70566B38"/>
    <w:multiLevelType w:val="hybridMultilevel"/>
    <w:tmpl w:val="F0EE99D2"/>
    <w:lvl w:ilvl="0" w:tplc="ADA8AB94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color w:val="auto"/>
        <w:sz w:val="30"/>
        <w:szCs w:val="30"/>
      </w:rPr>
    </w:lvl>
    <w:lvl w:ilvl="1" w:tplc="7C3A4DE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1" w15:restartNumberingAfterBreak="0">
    <w:nsid w:val="73E26328"/>
    <w:multiLevelType w:val="hybridMultilevel"/>
    <w:tmpl w:val="1AF44FB2"/>
    <w:lvl w:ilvl="0" w:tplc="CFC2BFB2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AA865032">
      <w:start w:val="1"/>
      <w:numFmt w:val="thaiLetters"/>
      <w:lvlText w:val="%2."/>
      <w:lvlJc w:val="left"/>
      <w:pPr>
        <w:ind w:left="144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5A80917"/>
    <w:multiLevelType w:val="hybridMultilevel"/>
    <w:tmpl w:val="2F6A5836"/>
    <w:lvl w:ilvl="0" w:tplc="CDC6BC34">
      <w:start w:val="1"/>
      <w:numFmt w:val="decimal"/>
      <w:lvlText w:val="2.%1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86E5435"/>
    <w:multiLevelType w:val="multilevel"/>
    <w:tmpl w:val="73D426E4"/>
    <w:lvl w:ilvl="0">
      <w:start w:val="3"/>
      <w:numFmt w:val="decimal"/>
      <w:lvlText w:val="%1."/>
      <w:lvlJc w:val="left"/>
      <w:pPr>
        <w:ind w:left="720" w:hanging="360"/>
      </w:pPr>
      <w:rPr>
        <w:rFonts w:ascii="Browallia New" w:hAnsi="Browallia New" w:cs="Browallia New"/>
        <w:b w:val="0"/>
        <w:bCs w:val="0"/>
        <w:i w:val="0"/>
        <w:iCs w:val="0"/>
        <w:sz w:val="34"/>
        <w:szCs w:val="3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BE43EC8"/>
    <w:multiLevelType w:val="multilevel"/>
    <w:tmpl w:val="545A8F22"/>
    <w:lvl w:ilvl="0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eastAsia="Calibri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eastAsia="Calibri"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eastAsia="Calibri"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eastAsia="Calibri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eastAsia="Calibri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eastAsia="Calibri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eastAsia="Calibri" w:hint="default"/>
      </w:rPr>
    </w:lvl>
  </w:abstractNum>
  <w:abstractNum w:abstractNumId="95" w15:restartNumberingAfterBreak="0">
    <w:nsid w:val="7D5A308E"/>
    <w:multiLevelType w:val="hybridMultilevel"/>
    <w:tmpl w:val="D38C40B6"/>
    <w:lvl w:ilvl="0" w:tplc="A7B07572">
      <w:start w:val="1"/>
      <w:numFmt w:val="decimal"/>
      <w:lvlText w:val="%1."/>
      <w:lvlJc w:val="left"/>
      <w:pPr>
        <w:ind w:left="1440" w:hanging="360"/>
      </w:pPr>
      <w:rPr>
        <w:rFonts w:ascii="Browallia New" w:hAnsi="Browallia New" w:cs="Browallia New" w:hint="default"/>
        <w:b w:val="0"/>
        <w:i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6" w15:restartNumberingAfterBreak="0">
    <w:nsid w:val="7E612610"/>
    <w:multiLevelType w:val="multilevel"/>
    <w:tmpl w:val="D1C2B244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>
      <w:start w:val="1"/>
      <w:numFmt w:val="decimal"/>
      <w:lvlText w:val="(%3)"/>
      <w:lvlJc w:val="left"/>
      <w:pPr>
        <w:ind w:left="2685" w:hanging="360"/>
      </w:pPr>
      <w:rPr>
        <w:rFonts w:hint="default"/>
      </w:rPr>
    </w:lvl>
    <w:lvl w:ilvl="3">
      <w:start w:val="1"/>
      <w:numFmt w:val="thaiLetters"/>
      <w:lvlText w:val="(%4)"/>
      <w:lvlJc w:val="left"/>
      <w:pPr>
        <w:ind w:left="3225" w:hanging="360"/>
      </w:pPr>
      <w:rPr>
        <w:rFonts w:hint="default"/>
      </w:rPr>
    </w:lvl>
    <w:lvl w:ilvl="4">
      <w:numFmt w:val="bullet"/>
      <w:lvlText w:val="-"/>
      <w:lvlJc w:val="left"/>
      <w:pPr>
        <w:ind w:left="3945" w:hanging="360"/>
      </w:pPr>
      <w:rPr>
        <w:rFonts w:ascii="Browallia New" w:eastAsia="Calibri" w:hAnsi="Browallia New" w:cs="Browallia New" w:hint="default"/>
      </w:rPr>
    </w:lvl>
    <w:lvl w:ilvl="5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97" w15:restartNumberingAfterBreak="0">
    <w:nsid w:val="7E8D2A61"/>
    <w:multiLevelType w:val="hybridMultilevel"/>
    <w:tmpl w:val="05667E10"/>
    <w:lvl w:ilvl="0" w:tplc="9F70FC3A">
      <w:start w:val="1"/>
      <w:numFmt w:val="bullet"/>
      <w:lvlText w:val="▪"/>
      <w:lvlJc w:val="left"/>
      <w:pPr>
        <w:ind w:left="1850" w:hanging="360"/>
      </w:pPr>
      <w:rPr>
        <w:rFonts w:ascii="Courier New" w:hAnsi="Courier New" w:hint="default"/>
        <w:b w:val="0"/>
        <w:bCs w:val="0"/>
        <w:i w:val="0"/>
        <w:iCs w:val="0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5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0" w:hanging="360"/>
      </w:pPr>
      <w:rPr>
        <w:rFonts w:ascii="Wingdings" w:hAnsi="Wingdings" w:hint="default"/>
      </w:rPr>
    </w:lvl>
  </w:abstractNum>
  <w:num w:numId="1">
    <w:abstractNumId w:val="80"/>
  </w:num>
  <w:num w:numId="2">
    <w:abstractNumId w:val="26"/>
  </w:num>
  <w:num w:numId="3">
    <w:abstractNumId w:val="55"/>
  </w:num>
  <w:num w:numId="4">
    <w:abstractNumId w:val="82"/>
  </w:num>
  <w:num w:numId="5">
    <w:abstractNumId w:val="77"/>
  </w:num>
  <w:num w:numId="6">
    <w:abstractNumId w:val="0"/>
  </w:num>
  <w:num w:numId="7">
    <w:abstractNumId w:val="36"/>
  </w:num>
  <w:num w:numId="8">
    <w:abstractNumId w:val="68"/>
  </w:num>
  <w:num w:numId="9">
    <w:abstractNumId w:val="69"/>
  </w:num>
  <w:num w:numId="10">
    <w:abstractNumId w:val="42"/>
  </w:num>
  <w:num w:numId="11">
    <w:abstractNumId w:val="22"/>
  </w:num>
  <w:num w:numId="12">
    <w:abstractNumId w:val="96"/>
  </w:num>
  <w:num w:numId="13">
    <w:abstractNumId w:val="40"/>
  </w:num>
  <w:num w:numId="14">
    <w:abstractNumId w:val="19"/>
  </w:num>
  <w:num w:numId="15">
    <w:abstractNumId w:val="10"/>
  </w:num>
  <w:num w:numId="16">
    <w:abstractNumId w:val="39"/>
  </w:num>
  <w:num w:numId="17">
    <w:abstractNumId w:val="90"/>
  </w:num>
  <w:num w:numId="18">
    <w:abstractNumId w:val="47"/>
  </w:num>
  <w:num w:numId="19">
    <w:abstractNumId w:val="18"/>
  </w:num>
  <w:num w:numId="20">
    <w:abstractNumId w:val="92"/>
  </w:num>
  <w:num w:numId="21">
    <w:abstractNumId w:val="60"/>
  </w:num>
  <w:num w:numId="22">
    <w:abstractNumId w:val="70"/>
  </w:num>
  <w:num w:numId="23">
    <w:abstractNumId w:val="9"/>
  </w:num>
  <w:num w:numId="24">
    <w:abstractNumId w:val="51"/>
  </w:num>
  <w:num w:numId="25">
    <w:abstractNumId w:val="7"/>
  </w:num>
  <w:num w:numId="26">
    <w:abstractNumId w:val="17"/>
  </w:num>
  <w:num w:numId="27">
    <w:abstractNumId w:val="16"/>
  </w:num>
  <w:num w:numId="28">
    <w:abstractNumId w:val="52"/>
  </w:num>
  <w:num w:numId="29">
    <w:abstractNumId w:val="30"/>
  </w:num>
  <w:num w:numId="30">
    <w:abstractNumId w:val="61"/>
  </w:num>
  <w:num w:numId="31">
    <w:abstractNumId w:val="31"/>
  </w:num>
  <w:num w:numId="32">
    <w:abstractNumId w:val="94"/>
  </w:num>
  <w:num w:numId="33">
    <w:abstractNumId w:val="83"/>
  </w:num>
  <w:num w:numId="34">
    <w:abstractNumId w:val="91"/>
  </w:num>
  <w:num w:numId="35">
    <w:abstractNumId w:val="76"/>
  </w:num>
  <w:num w:numId="36">
    <w:abstractNumId w:val="37"/>
  </w:num>
  <w:num w:numId="37">
    <w:abstractNumId w:val="71"/>
  </w:num>
  <w:num w:numId="38">
    <w:abstractNumId w:val="56"/>
  </w:num>
  <w:num w:numId="39">
    <w:abstractNumId w:val="27"/>
  </w:num>
  <w:num w:numId="40">
    <w:abstractNumId w:val="65"/>
  </w:num>
  <w:num w:numId="41">
    <w:abstractNumId w:val="63"/>
  </w:num>
  <w:num w:numId="42">
    <w:abstractNumId w:val="46"/>
  </w:num>
  <w:num w:numId="43">
    <w:abstractNumId w:val="38"/>
  </w:num>
  <w:num w:numId="44">
    <w:abstractNumId w:val="64"/>
  </w:num>
  <w:num w:numId="45">
    <w:abstractNumId w:val="95"/>
  </w:num>
  <w:num w:numId="46">
    <w:abstractNumId w:val="21"/>
  </w:num>
  <w:num w:numId="47">
    <w:abstractNumId w:val="12"/>
  </w:num>
  <w:num w:numId="48">
    <w:abstractNumId w:val="8"/>
  </w:num>
  <w:num w:numId="49">
    <w:abstractNumId w:val="28"/>
  </w:num>
  <w:num w:numId="50">
    <w:abstractNumId w:val="14"/>
  </w:num>
  <w:num w:numId="51">
    <w:abstractNumId w:val="4"/>
  </w:num>
  <w:num w:numId="52">
    <w:abstractNumId w:val="15"/>
  </w:num>
  <w:num w:numId="53">
    <w:abstractNumId w:val="1"/>
  </w:num>
  <w:num w:numId="54">
    <w:abstractNumId w:val="53"/>
  </w:num>
  <w:num w:numId="55">
    <w:abstractNumId w:val="44"/>
  </w:num>
  <w:num w:numId="56">
    <w:abstractNumId w:val="59"/>
  </w:num>
  <w:num w:numId="57">
    <w:abstractNumId w:val="13"/>
  </w:num>
  <w:num w:numId="58">
    <w:abstractNumId w:val="43"/>
  </w:num>
  <w:num w:numId="59">
    <w:abstractNumId w:val="73"/>
  </w:num>
  <w:num w:numId="60">
    <w:abstractNumId w:val="50"/>
  </w:num>
  <w:num w:numId="61">
    <w:abstractNumId w:val="29"/>
  </w:num>
  <w:num w:numId="62">
    <w:abstractNumId w:val="97"/>
  </w:num>
  <w:num w:numId="63">
    <w:abstractNumId w:val="84"/>
  </w:num>
  <w:num w:numId="64">
    <w:abstractNumId w:val="23"/>
  </w:num>
  <w:num w:numId="6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79"/>
  </w:num>
  <w:num w:numId="68">
    <w:abstractNumId w:val="85"/>
  </w:num>
  <w:num w:numId="69">
    <w:abstractNumId w:val="74"/>
  </w:num>
  <w:num w:numId="70">
    <w:abstractNumId w:val="89"/>
  </w:num>
  <w:num w:numId="71">
    <w:abstractNumId w:val="3"/>
  </w:num>
  <w:num w:numId="72">
    <w:abstractNumId w:val="41"/>
  </w:num>
  <w:num w:numId="73">
    <w:abstractNumId w:val="25"/>
  </w:num>
  <w:num w:numId="74">
    <w:abstractNumId w:val="93"/>
  </w:num>
  <w:num w:numId="75">
    <w:abstractNumId w:val="66"/>
  </w:num>
  <w:num w:numId="76">
    <w:abstractNumId w:val="45"/>
  </w:num>
  <w:num w:numId="77">
    <w:abstractNumId w:val="6"/>
  </w:num>
  <w:num w:numId="78">
    <w:abstractNumId w:val="57"/>
  </w:num>
  <w:num w:numId="79">
    <w:abstractNumId w:val="78"/>
  </w:num>
  <w:num w:numId="80">
    <w:abstractNumId w:val="11"/>
  </w:num>
  <w:num w:numId="81">
    <w:abstractNumId w:val="87"/>
  </w:num>
  <w:num w:numId="82">
    <w:abstractNumId w:val="86"/>
  </w:num>
  <w:num w:numId="83">
    <w:abstractNumId w:val="62"/>
  </w:num>
  <w:num w:numId="84">
    <w:abstractNumId w:val="2"/>
  </w:num>
  <w:num w:numId="85">
    <w:abstractNumId w:val="20"/>
  </w:num>
  <w:num w:numId="86">
    <w:abstractNumId w:val="48"/>
  </w:num>
  <w:num w:numId="87">
    <w:abstractNumId w:val="54"/>
  </w:num>
  <w:num w:numId="88">
    <w:abstractNumId w:val="72"/>
  </w:num>
  <w:num w:numId="89">
    <w:abstractNumId w:val="35"/>
  </w:num>
  <w:num w:numId="90">
    <w:abstractNumId w:val="49"/>
  </w:num>
  <w:num w:numId="91">
    <w:abstractNumId w:val="81"/>
  </w:num>
  <w:num w:numId="92">
    <w:abstractNumId w:val="34"/>
  </w:num>
  <w:num w:numId="93">
    <w:abstractNumId w:val="58"/>
  </w:num>
  <w:num w:numId="94">
    <w:abstractNumId w:val="24"/>
  </w:num>
  <w:num w:numId="95">
    <w:abstractNumId w:val="67"/>
  </w:num>
  <w:num w:numId="96">
    <w:abstractNumId w:val="33"/>
  </w:num>
  <w:num w:numId="97">
    <w:abstractNumId w:val="32"/>
  </w:num>
  <w:num w:numId="98">
    <w:abstractNumId w:val="5"/>
  </w:num>
  <w:num w:numId="99">
    <w:abstractNumId w:val="88"/>
  </w:num>
  <w:num w:numId="100">
    <w:abstractNumId w:val="88"/>
  </w:num>
  <w:num w:numId="101">
    <w:abstractNumId w:val="75"/>
  </w:num>
  <w:numIdMacAtCleanup w:val="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GrammaticalErrors/>
  <w:proofState w:spelling="clean"/>
  <w:defaultTabStop w:val="720"/>
  <w:drawingGridVerticalSpacing w:val="245"/>
  <w:displayHorizontalDrawingGridEvery w:val="2"/>
  <w:displayVerticalDrawingGridEvery w:val="2"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B0B"/>
    <w:rsid w:val="00000C45"/>
    <w:rsid w:val="00003B92"/>
    <w:rsid w:val="000058B5"/>
    <w:rsid w:val="00006FA2"/>
    <w:rsid w:val="000078FE"/>
    <w:rsid w:val="0000792A"/>
    <w:rsid w:val="00007A4A"/>
    <w:rsid w:val="000103FC"/>
    <w:rsid w:val="00011A69"/>
    <w:rsid w:val="00017C53"/>
    <w:rsid w:val="00020AF2"/>
    <w:rsid w:val="0002605D"/>
    <w:rsid w:val="000336E2"/>
    <w:rsid w:val="00036A7D"/>
    <w:rsid w:val="0004208C"/>
    <w:rsid w:val="000444AC"/>
    <w:rsid w:val="00047ACC"/>
    <w:rsid w:val="00051275"/>
    <w:rsid w:val="00051DF5"/>
    <w:rsid w:val="00053D61"/>
    <w:rsid w:val="00054A5B"/>
    <w:rsid w:val="00056ECC"/>
    <w:rsid w:val="000612DC"/>
    <w:rsid w:val="00063347"/>
    <w:rsid w:val="0006345B"/>
    <w:rsid w:val="0006530D"/>
    <w:rsid w:val="0006550E"/>
    <w:rsid w:val="000670F4"/>
    <w:rsid w:val="000732FE"/>
    <w:rsid w:val="00080257"/>
    <w:rsid w:val="0008233B"/>
    <w:rsid w:val="00086970"/>
    <w:rsid w:val="00090653"/>
    <w:rsid w:val="00090FF2"/>
    <w:rsid w:val="0009100B"/>
    <w:rsid w:val="00091696"/>
    <w:rsid w:val="00094484"/>
    <w:rsid w:val="0009460D"/>
    <w:rsid w:val="00094B0B"/>
    <w:rsid w:val="00094C29"/>
    <w:rsid w:val="000964AF"/>
    <w:rsid w:val="00096FEE"/>
    <w:rsid w:val="00097807"/>
    <w:rsid w:val="000A1AA2"/>
    <w:rsid w:val="000A1D60"/>
    <w:rsid w:val="000A3317"/>
    <w:rsid w:val="000A3D2F"/>
    <w:rsid w:val="000A50E2"/>
    <w:rsid w:val="000B0BFB"/>
    <w:rsid w:val="000B45B4"/>
    <w:rsid w:val="000C0B88"/>
    <w:rsid w:val="000C0CA1"/>
    <w:rsid w:val="000C1402"/>
    <w:rsid w:val="000C2C0F"/>
    <w:rsid w:val="000C495C"/>
    <w:rsid w:val="000C7208"/>
    <w:rsid w:val="000C77A3"/>
    <w:rsid w:val="000D05F8"/>
    <w:rsid w:val="000D3101"/>
    <w:rsid w:val="000D41FD"/>
    <w:rsid w:val="000D65DE"/>
    <w:rsid w:val="000D7509"/>
    <w:rsid w:val="000D7D77"/>
    <w:rsid w:val="000D7FC8"/>
    <w:rsid w:val="000E16C8"/>
    <w:rsid w:val="000E4A41"/>
    <w:rsid w:val="000E7F2D"/>
    <w:rsid w:val="000F027D"/>
    <w:rsid w:val="000F0311"/>
    <w:rsid w:val="000F0EA2"/>
    <w:rsid w:val="000F23F5"/>
    <w:rsid w:val="000F3427"/>
    <w:rsid w:val="000F47BC"/>
    <w:rsid w:val="000F604D"/>
    <w:rsid w:val="000F6DD1"/>
    <w:rsid w:val="000F7797"/>
    <w:rsid w:val="000F7C4C"/>
    <w:rsid w:val="00100561"/>
    <w:rsid w:val="0010084B"/>
    <w:rsid w:val="001036C6"/>
    <w:rsid w:val="00104D67"/>
    <w:rsid w:val="00104F30"/>
    <w:rsid w:val="001054F4"/>
    <w:rsid w:val="00105F2C"/>
    <w:rsid w:val="0010636E"/>
    <w:rsid w:val="00106578"/>
    <w:rsid w:val="0011374A"/>
    <w:rsid w:val="001149C8"/>
    <w:rsid w:val="00120316"/>
    <w:rsid w:val="00122561"/>
    <w:rsid w:val="001276C1"/>
    <w:rsid w:val="001278D4"/>
    <w:rsid w:val="00130229"/>
    <w:rsid w:val="0013182C"/>
    <w:rsid w:val="001353CB"/>
    <w:rsid w:val="00136BD3"/>
    <w:rsid w:val="0013707F"/>
    <w:rsid w:val="001426FC"/>
    <w:rsid w:val="00143523"/>
    <w:rsid w:val="00144BC0"/>
    <w:rsid w:val="001451E0"/>
    <w:rsid w:val="0014541A"/>
    <w:rsid w:val="00146CC6"/>
    <w:rsid w:val="00146F35"/>
    <w:rsid w:val="001474E8"/>
    <w:rsid w:val="00150293"/>
    <w:rsid w:val="00150568"/>
    <w:rsid w:val="00150B5C"/>
    <w:rsid w:val="00151E4D"/>
    <w:rsid w:val="00151F17"/>
    <w:rsid w:val="001522A0"/>
    <w:rsid w:val="00152490"/>
    <w:rsid w:val="00154746"/>
    <w:rsid w:val="00154E13"/>
    <w:rsid w:val="00154EFA"/>
    <w:rsid w:val="00155DC9"/>
    <w:rsid w:val="00157B17"/>
    <w:rsid w:val="00157E68"/>
    <w:rsid w:val="00162E1D"/>
    <w:rsid w:val="0016384C"/>
    <w:rsid w:val="0016386F"/>
    <w:rsid w:val="00165ABF"/>
    <w:rsid w:val="001661E0"/>
    <w:rsid w:val="00167984"/>
    <w:rsid w:val="00171BC8"/>
    <w:rsid w:val="001727B8"/>
    <w:rsid w:val="00173451"/>
    <w:rsid w:val="00173937"/>
    <w:rsid w:val="001740CC"/>
    <w:rsid w:val="00176545"/>
    <w:rsid w:val="0017722E"/>
    <w:rsid w:val="00182E1C"/>
    <w:rsid w:val="0018376B"/>
    <w:rsid w:val="0018421C"/>
    <w:rsid w:val="0018496C"/>
    <w:rsid w:val="00185B4F"/>
    <w:rsid w:val="0018625F"/>
    <w:rsid w:val="00187E49"/>
    <w:rsid w:val="00191C7E"/>
    <w:rsid w:val="001941E2"/>
    <w:rsid w:val="0019525B"/>
    <w:rsid w:val="001953C9"/>
    <w:rsid w:val="001977FB"/>
    <w:rsid w:val="001A0AD9"/>
    <w:rsid w:val="001A1EE2"/>
    <w:rsid w:val="001A2178"/>
    <w:rsid w:val="001A35BC"/>
    <w:rsid w:val="001A4C1F"/>
    <w:rsid w:val="001A6334"/>
    <w:rsid w:val="001A7456"/>
    <w:rsid w:val="001B2D7F"/>
    <w:rsid w:val="001B34A5"/>
    <w:rsid w:val="001B3A41"/>
    <w:rsid w:val="001C0510"/>
    <w:rsid w:val="001C26AB"/>
    <w:rsid w:val="001C3D0C"/>
    <w:rsid w:val="001C3D2F"/>
    <w:rsid w:val="001C43B3"/>
    <w:rsid w:val="001C4F32"/>
    <w:rsid w:val="001D054B"/>
    <w:rsid w:val="001D27E3"/>
    <w:rsid w:val="001D3347"/>
    <w:rsid w:val="001F05B8"/>
    <w:rsid w:val="001F0606"/>
    <w:rsid w:val="001F088F"/>
    <w:rsid w:val="001F3CE8"/>
    <w:rsid w:val="001F700E"/>
    <w:rsid w:val="00200E63"/>
    <w:rsid w:val="00201433"/>
    <w:rsid w:val="00202092"/>
    <w:rsid w:val="00202FF9"/>
    <w:rsid w:val="00205FC5"/>
    <w:rsid w:val="002075A8"/>
    <w:rsid w:val="00207A65"/>
    <w:rsid w:val="002146FB"/>
    <w:rsid w:val="002158BF"/>
    <w:rsid w:val="00223CD3"/>
    <w:rsid w:val="00231B4F"/>
    <w:rsid w:val="002336C3"/>
    <w:rsid w:val="00234610"/>
    <w:rsid w:val="00234611"/>
    <w:rsid w:val="00236DF6"/>
    <w:rsid w:val="0024363C"/>
    <w:rsid w:val="002465D1"/>
    <w:rsid w:val="00251A59"/>
    <w:rsid w:val="00251AA5"/>
    <w:rsid w:val="002526C8"/>
    <w:rsid w:val="002527F2"/>
    <w:rsid w:val="002528AB"/>
    <w:rsid w:val="00255FBC"/>
    <w:rsid w:val="002601AA"/>
    <w:rsid w:val="002649E2"/>
    <w:rsid w:val="0026539B"/>
    <w:rsid w:val="00265F47"/>
    <w:rsid w:val="00267583"/>
    <w:rsid w:val="00270FE3"/>
    <w:rsid w:val="00271180"/>
    <w:rsid w:val="00271AAF"/>
    <w:rsid w:val="0027247A"/>
    <w:rsid w:val="00273658"/>
    <w:rsid w:val="00273E1A"/>
    <w:rsid w:val="00277962"/>
    <w:rsid w:val="00282875"/>
    <w:rsid w:val="002836AD"/>
    <w:rsid w:val="00283B60"/>
    <w:rsid w:val="00286056"/>
    <w:rsid w:val="0028646D"/>
    <w:rsid w:val="0028766C"/>
    <w:rsid w:val="00290991"/>
    <w:rsid w:val="002912D7"/>
    <w:rsid w:val="00291C2A"/>
    <w:rsid w:val="002923A9"/>
    <w:rsid w:val="00294E0D"/>
    <w:rsid w:val="00297D7B"/>
    <w:rsid w:val="002A3DFA"/>
    <w:rsid w:val="002A40EF"/>
    <w:rsid w:val="002A451F"/>
    <w:rsid w:val="002A4871"/>
    <w:rsid w:val="002A610F"/>
    <w:rsid w:val="002A7B3A"/>
    <w:rsid w:val="002B02A4"/>
    <w:rsid w:val="002B1D88"/>
    <w:rsid w:val="002B1F57"/>
    <w:rsid w:val="002B21A8"/>
    <w:rsid w:val="002B4B39"/>
    <w:rsid w:val="002B50FF"/>
    <w:rsid w:val="002B5206"/>
    <w:rsid w:val="002B74A2"/>
    <w:rsid w:val="002C0C35"/>
    <w:rsid w:val="002C0C38"/>
    <w:rsid w:val="002C0CAF"/>
    <w:rsid w:val="002C1FC3"/>
    <w:rsid w:val="002C3D7D"/>
    <w:rsid w:val="002C4997"/>
    <w:rsid w:val="002C4A42"/>
    <w:rsid w:val="002D005C"/>
    <w:rsid w:val="002D0291"/>
    <w:rsid w:val="002D166F"/>
    <w:rsid w:val="002D42B7"/>
    <w:rsid w:val="002D4BCD"/>
    <w:rsid w:val="002E04F0"/>
    <w:rsid w:val="002E062A"/>
    <w:rsid w:val="002E1B62"/>
    <w:rsid w:val="002E1C7F"/>
    <w:rsid w:val="002E1ED8"/>
    <w:rsid w:val="002E2103"/>
    <w:rsid w:val="002E4030"/>
    <w:rsid w:val="002E422B"/>
    <w:rsid w:val="002E62C9"/>
    <w:rsid w:val="002E67DE"/>
    <w:rsid w:val="002E6ECF"/>
    <w:rsid w:val="002E7835"/>
    <w:rsid w:val="002E7894"/>
    <w:rsid w:val="002F14D7"/>
    <w:rsid w:val="002F232F"/>
    <w:rsid w:val="002F404B"/>
    <w:rsid w:val="002F5EF3"/>
    <w:rsid w:val="002F7F8C"/>
    <w:rsid w:val="00303286"/>
    <w:rsid w:val="00304AC3"/>
    <w:rsid w:val="003070CE"/>
    <w:rsid w:val="0031128F"/>
    <w:rsid w:val="00311A16"/>
    <w:rsid w:val="003133AB"/>
    <w:rsid w:val="00313636"/>
    <w:rsid w:val="003136AF"/>
    <w:rsid w:val="00316F7E"/>
    <w:rsid w:val="003170FC"/>
    <w:rsid w:val="003207FF"/>
    <w:rsid w:val="003232A9"/>
    <w:rsid w:val="00323B11"/>
    <w:rsid w:val="003245E0"/>
    <w:rsid w:val="00324DAB"/>
    <w:rsid w:val="00325EF4"/>
    <w:rsid w:val="003358CA"/>
    <w:rsid w:val="0033611D"/>
    <w:rsid w:val="00337E5F"/>
    <w:rsid w:val="00337E6A"/>
    <w:rsid w:val="00341113"/>
    <w:rsid w:val="0034164F"/>
    <w:rsid w:val="00342427"/>
    <w:rsid w:val="00345689"/>
    <w:rsid w:val="00352379"/>
    <w:rsid w:val="00352EFE"/>
    <w:rsid w:val="00353971"/>
    <w:rsid w:val="003551D7"/>
    <w:rsid w:val="0035631E"/>
    <w:rsid w:val="003568B5"/>
    <w:rsid w:val="0035718B"/>
    <w:rsid w:val="00366197"/>
    <w:rsid w:val="0036672E"/>
    <w:rsid w:val="003721D1"/>
    <w:rsid w:val="00373908"/>
    <w:rsid w:val="00376C90"/>
    <w:rsid w:val="00382FE6"/>
    <w:rsid w:val="0038364D"/>
    <w:rsid w:val="00383991"/>
    <w:rsid w:val="003840E0"/>
    <w:rsid w:val="00386DA9"/>
    <w:rsid w:val="00387420"/>
    <w:rsid w:val="003874CF"/>
    <w:rsid w:val="00390757"/>
    <w:rsid w:val="00393911"/>
    <w:rsid w:val="00396FF9"/>
    <w:rsid w:val="00397440"/>
    <w:rsid w:val="00397D6A"/>
    <w:rsid w:val="003A164D"/>
    <w:rsid w:val="003A1722"/>
    <w:rsid w:val="003A3030"/>
    <w:rsid w:val="003A3E08"/>
    <w:rsid w:val="003A4604"/>
    <w:rsid w:val="003A5226"/>
    <w:rsid w:val="003A7AF8"/>
    <w:rsid w:val="003B185B"/>
    <w:rsid w:val="003B3878"/>
    <w:rsid w:val="003B458E"/>
    <w:rsid w:val="003B527E"/>
    <w:rsid w:val="003B53A8"/>
    <w:rsid w:val="003B72F2"/>
    <w:rsid w:val="003B75B0"/>
    <w:rsid w:val="003C1D04"/>
    <w:rsid w:val="003C51E0"/>
    <w:rsid w:val="003C5D2A"/>
    <w:rsid w:val="003D31D0"/>
    <w:rsid w:val="003D4794"/>
    <w:rsid w:val="003D5B53"/>
    <w:rsid w:val="003D5E70"/>
    <w:rsid w:val="003E5327"/>
    <w:rsid w:val="003E60FD"/>
    <w:rsid w:val="003E67C9"/>
    <w:rsid w:val="003F0218"/>
    <w:rsid w:val="003F1327"/>
    <w:rsid w:val="003F2933"/>
    <w:rsid w:val="003F788B"/>
    <w:rsid w:val="004000B1"/>
    <w:rsid w:val="00400892"/>
    <w:rsid w:val="0040147E"/>
    <w:rsid w:val="00402D99"/>
    <w:rsid w:val="00405AE9"/>
    <w:rsid w:val="00407758"/>
    <w:rsid w:val="00412203"/>
    <w:rsid w:val="00413656"/>
    <w:rsid w:val="00421E2F"/>
    <w:rsid w:val="00425205"/>
    <w:rsid w:val="00425790"/>
    <w:rsid w:val="00426BB4"/>
    <w:rsid w:val="004318CC"/>
    <w:rsid w:val="0043336F"/>
    <w:rsid w:val="0043578E"/>
    <w:rsid w:val="00435814"/>
    <w:rsid w:val="00435A02"/>
    <w:rsid w:val="00436809"/>
    <w:rsid w:val="00436B85"/>
    <w:rsid w:val="00436FE0"/>
    <w:rsid w:val="004379BA"/>
    <w:rsid w:val="00441F55"/>
    <w:rsid w:val="004422D0"/>
    <w:rsid w:val="00443744"/>
    <w:rsid w:val="00443F1D"/>
    <w:rsid w:val="0044533A"/>
    <w:rsid w:val="00445622"/>
    <w:rsid w:val="00451D92"/>
    <w:rsid w:val="004535AB"/>
    <w:rsid w:val="004538C3"/>
    <w:rsid w:val="00454A6B"/>
    <w:rsid w:val="00456396"/>
    <w:rsid w:val="004564DB"/>
    <w:rsid w:val="00456653"/>
    <w:rsid w:val="00456C7C"/>
    <w:rsid w:val="00456E5E"/>
    <w:rsid w:val="004600C2"/>
    <w:rsid w:val="00460C63"/>
    <w:rsid w:val="00465CFB"/>
    <w:rsid w:val="00467F4A"/>
    <w:rsid w:val="004711D9"/>
    <w:rsid w:val="00471A02"/>
    <w:rsid w:val="004723F6"/>
    <w:rsid w:val="00474B82"/>
    <w:rsid w:val="0047569A"/>
    <w:rsid w:val="00475960"/>
    <w:rsid w:val="00476A2C"/>
    <w:rsid w:val="004845EE"/>
    <w:rsid w:val="00490A42"/>
    <w:rsid w:val="00495515"/>
    <w:rsid w:val="0049777C"/>
    <w:rsid w:val="004A1BD4"/>
    <w:rsid w:val="004A5295"/>
    <w:rsid w:val="004A769C"/>
    <w:rsid w:val="004B1109"/>
    <w:rsid w:val="004B4DF6"/>
    <w:rsid w:val="004B52BD"/>
    <w:rsid w:val="004B56ED"/>
    <w:rsid w:val="004B59EE"/>
    <w:rsid w:val="004C096B"/>
    <w:rsid w:val="004C0B92"/>
    <w:rsid w:val="004C0F4C"/>
    <w:rsid w:val="004C5D5D"/>
    <w:rsid w:val="004C6CA4"/>
    <w:rsid w:val="004C7F01"/>
    <w:rsid w:val="004D1168"/>
    <w:rsid w:val="004D267A"/>
    <w:rsid w:val="004D2F45"/>
    <w:rsid w:val="004D350C"/>
    <w:rsid w:val="004D6905"/>
    <w:rsid w:val="004D6F8A"/>
    <w:rsid w:val="004E0E71"/>
    <w:rsid w:val="004E2B6D"/>
    <w:rsid w:val="004E33D7"/>
    <w:rsid w:val="004E554B"/>
    <w:rsid w:val="004E5774"/>
    <w:rsid w:val="004E6848"/>
    <w:rsid w:val="004F66A5"/>
    <w:rsid w:val="004F67E7"/>
    <w:rsid w:val="004F7144"/>
    <w:rsid w:val="005013FD"/>
    <w:rsid w:val="005017D3"/>
    <w:rsid w:val="0050227F"/>
    <w:rsid w:val="005043D9"/>
    <w:rsid w:val="005057F2"/>
    <w:rsid w:val="00506468"/>
    <w:rsid w:val="00506593"/>
    <w:rsid w:val="0051160F"/>
    <w:rsid w:val="00511687"/>
    <w:rsid w:val="00512AF4"/>
    <w:rsid w:val="0051534D"/>
    <w:rsid w:val="00521612"/>
    <w:rsid w:val="0052311B"/>
    <w:rsid w:val="005321AC"/>
    <w:rsid w:val="005326F5"/>
    <w:rsid w:val="00532C79"/>
    <w:rsid w:val="00533B27"/>
    <w:rsid w:val="005346D3"/>
    <w:rsid w:val="005365F0"/>
    <w:rsid w:val="0053668C"/>
    <w:rsid w:val="00537F48"/>
    <w:rsid w:val="00542682"/>
    <w:rsid w:val="00544F70"/>
    <w:rsid w:val="00544FD1"/>
    <w:rsid w:val="00545FFF"/>
    <w:rsid w:val="005466E4"/>
    <w:rsid w:val="00546FC1"/>
    <w:rsid w:val="00547558"/>
    <w:rsid w:val="00547C23"/>
    <w:rsid w:val="005505EA"/>
    <w:rsid w:val="00551400"/>
    <w:rsid w:val="00552734"/>
    <w:rsid w:val="00552F0D"/>
    <w:rsid w:val="00553639"/>
    <w:rsid w:val="005561BA"/>
    <w:rsid w:val="00556365"/>
    <w:rsid w:val="00560163"/>
    <w:rsid w:val="00560C57"/>
    <w:rsid w:val="005660FD"/>
    <w:rsid w:val="0057085E"/>
    <w:rsid w:val="00571F88"/>
    <w:rsid w:val="00572CC2"/>
    <w:rsid w:val="00572E2E"/>
    <w:rsid w:val="00573F5D"/>
    <w:rsid w:val="00574584"/>
    <w:rsid w:val="005749F7"/>
    <w:rsid w:val="00575A25"/>
    <w:rsid w:val="00576084"/>
    <w:rsid w:val="005768E7"/>
    <w:rsid w:val="005775D5"/>
    <w:rsid w:val="005775ED"/>
    <w:rsid w:val="0057771D"/>
    <w:rsid w:val="00580F28"/>
    <w:rsid w:val="005816E7"/>
    <w:rsid w:val="005816F3"/>
    <w:rsid w:val="00590BF6"/>
    <w:rsid w:val="00591C84"/>
    <w:rsid w:val="00592DFC"/>
    <w:rsid w:val="00594400"/>
    <w:rsid w:val="005A1588"/>
    <w:rsid w:val="005A66AC"/>
    <w:rsid w:val="005A686E"/>
    <w:rsid w:val="005A6B0D"/>
    <w:rsid w:val="005A70A2"/>
    <w:rsid w:val="005A7913"/>
    <w:rsid w:val="005A7BEC"/>
    <w:rsid w:val="005A7CF1"/>
    <w:rsid w:val="005B123E"/>
    <w:rsid w:val="005B193B"/>
    <w:rsid w:val="005B2427"/>
    <w:rsid w:val="005B371C"/>
    <w:rsid w:val="005B4A4C"/>
    <w:rsid w:val="005B5F29"/>
    <w:rsid w:val="005B5FC2"/>
    <w:rsid w:val="005B6E4F"/>
    <w:rsid w:val="005C1430"/>
    <w:rsid w:val="005C381C"/>
    <w:rsid w:val="005C5A38"/>
    <w:rsid w:val="005C5E9C"/>
    <w:rsid w:val="005C7572"/>
    <w:rsid w:val="005D1BE4"/>
    <w:rsid w:val="005D5306"/>
    <w:rsid w:val="005D6262"/>
    <w:rsid w:val="005D6833"/>
    <w:rsid w:val="005D7381"/>
    <w:rsid w:val="005E1A58"/>
    <w:rsid w:val="005E1DE5"/>
    <w:rsid w:val="005F0381"/>
    <w:rsid w:val="005F0D7E"/>
    <w:rsid w:val="005F3454"/>
    <w:rsid w:val="005F3923"/>
    <w:rsid w:val="005F39EC"/>
    <w:rsid w:val="005F4BBB"/>
    <w:rsid w:val="005F4CF5"/>
    <w:rsid w:val="005F4F02"/>
    <w:rsid w:val="005F58DB"/>
    <w:rsid w:val="005F6B47"/>
    <w:rsid w:val="00601F0A"/>
    <w:rsid w:val="0060389D"/>
    <w:rsid w:val="00606015"/>
    <w:rsid w:val="00611D34"/>
    <w:rsid w:val="00612B5C"/>
    <w:rsid w:val="0061391B"/>
    <w:rsid w:val="00617562"/>
    <w:rsid w:val="00617ABA"/>
    <w:rsid w:val="00620652"/>
    <w:rsid w:val="0062291C"/>
    <w:rsid w:val="00622B54"/>
    <w:rsid w:val="006232D5"/>
    <w:rsid w:val="00623F09"/>
    <w:rsid w:val="00626923"/>
    <w:rsid w:val="0063202C"/>
    <w:rsid w:val="00632416"/>
    <w:rsid w:val="00632E4A"/>
    <w:rsid w:val="00633DF1"/>
    <w:rsid w:val="00635BB7"/>
    <w:rsid w:val="00635F93"/>
    <w:rsid w:val="0063609D"/>
    <w:rsid w:val="00640E61"/>
    <w:rsid w:val="0064110A"/>
    <w:rsid w:val="00645321"/>
    <w:rsid w:val="00646067"/>
    <w:rsid w:val="00646242"/>
    <w:rsid w:val="00647635"/>
    <w:rsid w:val="0065005C"/>
    <w:rsid w:val="0065492A"/>
    <w:rsid w:val="00655C84"/>
    <w:rsid w:val="006568E9"/>
    <w:rsid w:val="00660074"/>
    <w:rsid w:val="00661C74"/>
    <w:rsid w:val="00662C58"/>
    <w:rsid w:val="00663404"/>
    <w:rsid w:val="00664D64"/>
    <w:rsid w:val="00665CE8"/>
    <w:rsid w:val="00672E0E"/>
    <w:rsid w:val="00676632"/>
    <w:rsid w:val="006769C5"/>
    <w:rsid w:val="006813E6"/>
    <w:rsid w:val="006860D0"/>
    <w:rsid w:val="00692D5E"/>
    <w:rsid w:val="006A071A"/>
    <w:rsid w:val="006A47DF"/>
    <w:rsid w:val="006A5379"/>
    <w:rsid w:val="006A6243"/>
    <w:rsid w:val="006A7C82"/>
    <w:rsid w:val="006B048F"/>
    <w:rsid w:val="006B1295"/>
    <w:rsid w:val="006B16C3"/>
    <w:rsid w:val="006B2920"/>
    <w:rsid w:val="006B3E2F"/>
    <w:rsid w:val="006B47B2"/>
    <w:rsid w:val="006B498A"/>
    <w:rsid w:val="006B64A7"/>
    <w:rsid w:val="006B6D35"/>
    <w:rsid w:val="006C075B"/>
    <w:rsid w:val="006C136D"/>
    <w:rsid w:val="006C18AF"/>
    <w:rsid w:val="006C6174"/>
    <w:rsid w:val="006C61DC"/>
    <w:rsid w:val="006C6225"/>
    <w:rsid w:val="006C7E31"/>
    <w:rsid w:val="006D1C8F"/>
    <w:rsid w:val="006D2777"/>
    <w:rsid w:val="006D2E1B"/>
    <w:rsid w:val="006E492A"/>
    <w:rsid w:val="006E6FB6"/>
    <w:rsid w:val="006E76F5"/>
    <w:rsid w:val="006F25F3"/>
    <w:rsid w:val="006F5751"/>
    <w:rsid w:val="00700303"/>
    <w:rsid w:val="00702DF2"/>
    <w:rsid w:val="00703739"/>
    <w:rsid w:val="00706BE9"/>
    <w:rsid w:val="007073EE"/>
    <w:rsid w:val="007109A7"/>
    <w:rsid w:val="007109D9"/>
    <w:rsid w:val="00713511"/>
    <w:rsid w:val="0071570E"/>
    <w:rsid w:val="00716318"/>
    <w:rsid w:val="0071647E"/>
    <w:rsid w:val="0072095A"/>
    <w:rsid w:val="00720C86"/>
    <w:rsid w:val="0072191B"/>
    <w:rsid w:val="00722583"/>
    <w:rsid w:val="00722636"/>
    <w:rsid w:val="007262C3"/>
    <w:rsid w:val="00727F74"/>
    <w:rsid w:val="00734425"/>
    <w:rsid w:val="00737274"/>
    <w:rsid w:val="00737F84"/>
    <w:rsid w:val="00740721"/>
    <w:rsid w:val="007410A6"/>
    <w:rsid w:val="007417B0"/>
    <w:rsid w:val="007455DD"/>
    <w:rsid w:val="007467B1"/>
    <w:rsid w:val="00746AF3"/>
    <w:rsid w:val="00746B81"/>
    <w:rsid w:val="007501F4"/>
    <w:rsid w:val="00753D40"/>
    <w:rsid w:val="00753D7B"/>
    <w:rsid w:val="00754D16"/>
    <w:rsid w:val="00757B39"/>
    <w:rsid w:val="0076270D"/>
    <w:rsid w:val="00763330"/>
    <w:rsid w:val="00764816"/>
    <w:rsid w:val="007662DD"/>
    <w:rsid w:val="00767DF1"/>
    <w:rsid w:val="00771BA4"/>
    <w:rsid w:val="00772670"/>
    <w:rsid w:val="00773036"/>
    <w:rsid w:val="00773B0A"/>
    <w:rsid w:val="007748B1"/>
    <w:rsid w:val="007749F5"/>
    <w:rsid w:val="00775FEB"/>
    <w:rsid w:val="00776CE7"/>
    <w:rsid w:val="00780ED1"/>
    <w:rsid w:val="00783045"/>
    <w:rsid w:val="00784338"/>
    <w:rsid w:val="00785141"/>
    <w:rsid w:val="0078677D"/>
    <w:rsid w:val="00792311"/>
    <w:rsid w:val="007947BA"/>
    <w:rsid w:val="007972F4"/>
    <w:rsid w:val="007A0860"/>
    <w:rsid w:val="007A182C"/>
    <w:rsid w:val="007A2AB4"/>
    <w:rsid w:val="007A5CC8"/>
    <w:rsid w:val="007B021C"/>
    <w:rsid w:val="007B18FE"/>
    <w:rsid w:val="007B2564"/>
    <w:rsid w:val="007B4B74"/>
    <w:rsid w:val="007B5AE5"/>
    <w:rsid w:val="007B7E4C"/>
    <w:rsid w:val="007B7E51"/>
    <w:rsid w:val="007C224B"/>
    <w:rsid w:val="007C4B64"/>
    <w:rsid w:val="007C6799"/>
    <w:rsid w:val="007C74CB"/>
    <w:rsid w:val="007C7615"/>
    <w:rsid w:val="007C7DBB"/>
    <w:rsid w:val="007D461D"/>
    <w:rsid w:val="007D49AF"/>
    <w:rsid w:val="007D6572"/>
    <w:rsid w:val="007D6B62"/>
    <w:rsid w:val="007E3011"/>
    <w:rsid w:val="007E35FF"/>
    <w:rsid w:val="007E616F"/>
    <w:rsid w:val="007E7DDA"/>
    <w:rsid w:val="007F0A94"/>
    <w:rsid w:val="007F6168"/>
    <w:rsid w:val="0080089D"/>
    <w:rsid w:val="008029AF"/>
    <w:rsid w:val="00804DDF"/>
    <w:rsid w:val="00805194"/>
    <w:rsid w:val="00811A8C"/>
    <w:rsid w:val="00811CBA"/>
    <w:rsid w:val="008125B1"/>
    <w:rsid w:val="00812C33"/>
    <w:rsid w:val="00812CF9"/>
    <w:rsid w:val="00813353"/>
    <w:rsid w:val="00813D7B"/>
    <w:rsid w:val="00814D5E"/>
    <w:rsid w:val="00815AD7"/>
    <w:rsid w:val="00816A0A"/>
    <w:rsid w:val="008214A3"/>
    <w:rsid w:val="00821C42"/>
    <w:rsid w:val="00821DFF"/>
    <w:rsid w:val="00822E51"/>
    <w:rsid w:val="00824E8F"/>
    <w:rsid w:val="00825B35"/>
    <w:rsid w:val="008357F3"/>
    <w:rsid w:val="00836CE0"/>
    <w:rsid w:val="008376EA"/>
    <w:rsid w:val="00837DAD"/>
    <w:rsid w:val="008404D2"/>
    <w:rsid w:val="00843E24"/>
    <w:rsid w:val="00850B75"/>
    <w:rsid w:val="0085212F"/>
    <w:rsid w:val="00852A99"/>
    <w:rsid w:val="00852B4A"/>
    <w:rsid w:val="008556A9"/>
    <w:rsid w:val="0085585C"/>
    <w:rsid w:val="00855AC8"/>
    <w:rsid w:val="00860ECB"/>
    <w:rsid w:val="0086155B"/>
    <w:rsid w:val="00861C59"/>
    <w:rsid w:val="008628C0"/>
    <w:rsid w:val="00863389"/>
    <w:rsid w:val="008634A1"/>
    <w:rsid w:val="00864FDF"/>
    <w:rsid w:val="00865E9D"/>
    <w:rsid w:val="00867BA1"/>
    <w:rsid w:val="00870496"/>
    <w:rsid w:val="00870DEF"/>
    <w:rsid w:val="008744B0"/>
    <w:rsid w:val="00875A52"/>
    <w:rsid w:val="008765DA"/>
    <w:rsid w:val="00877A0E"/>
    <w:rsid w:val="00877AC6"/>
    <w:rsid w:val="00880459"/>
    <w:rsid w:val="0088492A"/>
    <w:rsid w:val="00885496"/>
    <w:rsid w:val="008920E1"/>
    <w:rsid w:val="00894641"/>
    <w:rsid w:val="008972DA"/>
    <w:rsid w:val="008A2650"/>
    <w:rsid w:val="008A2A2C"/>
    <w:rsid w:val="008A2C0E"/>
    <w:rsid w:val="008A4445"/>
    <w:rsid w:val="008A6CF2"/>
    <w:rsid w:val="008B23E8"/>
    <w:rsid w:val="008B52DC"/>
    <w:rsid w:val="008B57D6"/>
    <w:rsid w:val="008B5A2B"/>
    <w:rsid w:val="008B631E"/>
    <w:rsid w:val="008B6D57"/>
    <w:rsid w:val="008C02B9"/>
    <w:rsid w:val="008C08F9"/>
    <w:rsid w:val="008C5A81"/>
    <w:rsid w:val="008C60B3"/>
    <w:rsid w:val="008D08DA"/>
    <w:rsid w:val="008D1AC9"/>
    <w:rsid w:val="008D28E6"/>
    <w:rsid w:val="008D578A"/>
    <w:rsid w:val="008D6A14"/>
    <w:rsid w:val="008E21CB"/>
    <w:rsid w:val="008E763A"/>
    <w:rsid w:val="008F0751"/>
    <w:rsid w:val="008F6957"/>
    <w:rsid w:val="00900601"/>
    <w:rsid w:val="00900B92"/>
    <w:rsid w:val="00903095"/>
    <w:rsid w:val="00904482"/>
    <w:rsid w:val="00904F2B"/>
    <w:rsid w:val="00905ACA"/>
    <w:rsid w:val="00911D83"/>
    <w:rsid w:val="00911FC1"/>
    <w:rsid w:val="00912532"/>
    <w:rsid w:val="009147EE"/>
    <w:rsid w:val="0091783C"/>
    <w:rsid w:val="0092469D"/>
    <w:rsid w:val="00924D79"/>
    <w:rsid w:val="00926F2A"/>
    <w:rsid w:val="009305BF"/>
    <w:rsid w:val="00931A53"/>
    <w:rsid w:val="009321BC"/>
    <w:rsid w:val="00932E49"/>
    <w:rsid w:val="00934AC6"/>
    <w:rsid w:val="0093601F"/>
    <w:rsid w:val="00937486"/>
    <w:rsid w:val="00937A98"/>
    <w:rsid w:val="00941466"/>
    <w:rsid w:val="009427B1"/>
    <w:rsid w:val="00943BE3"/>
    <w:rsid w:val="009441BD"/>
    <w:rsid w:val="00946B5E"/>
    <w:rsid w:val="0094702F"/>
    <w:rsid w:val="009507DD"/>
    <w:rsid w:val="009547E1"/>
    <w:rsid w:val="00960B34"/>
    <w:rsid w:val="00960BBF"/>
    <w:rsid w:val="00964F83"/>
    <w:rsid w:val="009665E8"/>
    <w:rsid w:val="009709ED"/>
    <w:rsid w:val="00970B15"/>
    <w:rsid w:val="0097124D"/>
    <w:rsid w:val="00971DF0"/>
    <w:rsid w:val="009771C7"/>
    <w:rsid w:val="00981C06"/>
    <w:rsid w:val="009823CD"/>
    <w:rsid w:val="00982F0D"/>
    <w:rsid w:val="009845D2"/>
    <w:rsid w:val="009939FD"/>
    <w:rsid w:val="00995D1B"/>
    <w:rsid w:val="009970BD"/>
    <w:rsid w:val="0099717F"/>
    <w:rsid w:val="00997851"/>
    <w:rsid w:val="009A2863"/>
    <w:rsid w:val="009A3AFD"/>
    <w:rsid w:val="009A601E"/>
    <w:rsid w:val="009A6047"/>
    <w:rsid w:val="009B0BA8"/>
    <w:rsid w:val="009B45BF"/>
    <w:rsid w:val="009B4FAE"/>
    <w:rsid w:val="009B5049"/>
    <w:rsid w:val="009B7F43"/>
    <w:rsid w:val="009C2C6C"/>
    <w:rsid w:val="009C64C2"/>
    <w:rsid w:val="009D1E92"/>
    <w:rsid w:val="009D21C3"/>
    <w:rsid w:val="009D2B45"/>
    <w:rsid w:val="009D3E17"/>
    <w:rsid w:val="009D3FB6"/>
    <w:rsid w:val="009D432B"/>
    <w:rsid w:val="009D5AA3"/>
    <w:rsid w:val="009D6537"/>
    <w:rsid w:val="009D7669"/>
    <w:rsid w:val="009D77B1"/>
    <w:rsid w:val="009E1594"/>
    <w:rsid w:val="009E39AF"/>
    <w:rsid w:val="009E49B0"/>
    <w:rsid w:val="009E4F8B"/>
    <w:rsid w:val="009F0A75"/>
    <w:rsid w:val="009F1914"/>
    <w:rsid w:val="009F2C62"/>
    <w:rsid w:val="009F4CBB"/>
    <w:rsid w:val="009F72E9"/>
    <w:rsid w:val="009F7EBB"/>
    <w:rsid w:val="00A0246D"/>
    <w:rsid w:val="00A03916"/>
    <w:rsid w:val="00A04CC0"/>
    <w:rsid w:val="00A05BCA"/>
    <w:rsid w:val="00A11F24"/>
    <w:rsid w:val="00A12259"/>
    <w:rsid w:val="00A13495"/>
    <w:rsid w:val="00A140C3"/>
    <w:rsid w:val="00A14DDC"/>
    <w:rsid w:val="00A159C8"/>
    <w:rsid w:val="00A17D0B"/>
    <w:rsid w:val="00A17F7E"/>
    <w:rsid w:val="00A20039"/>
    <w:rsid w:val="00A2093B"/>
    <w:rsid w:val="00A21393"/>
    <w:rsid w:val="00A21796"/>
    <w:rsid w:val="00A244C2"/>
    <w:rsid w:val="00A260B9"/>
    <w:rsid w:val="00A3779C"/>
    <w:rsid w:val="00A40C1A"/>
    <w:rsid w:val="00A4647E"/>
    <w:rsid w:val="00A46F17"/>
    <w:rsid w:val="00A47B3F"/>
    <w:rsid w:val="00A50972"/>
    <w:rsid w:val="00A50F79"/>
    <w:rsid w:val="00A537BE"/>
    <w:rsid w:val="00A54666"/>
    <w:rsid w:val="00A5650F"/>
    <w:rsid w:val="00A56C8C"/>
    <w:rsid w:val="00A57173"/>
    <w:rsid w:val="00A62D22"/>
    <w:rsid w:val="00A644DB"/>
    <w:rsid w:val="00A64A30"/>
    <w:rsid w:val="00A667F1"/>
    <w:rsid w:val="00A71859"/>
    <w:rsid w:val="00A802FC"/>
    <w:rsid w:val="00A830B0"/>
    <w:rsid w:val="00A8351E"/>
    <w:rsid w:val="00A84329"/>
    <w:rsid w:val="00A845AE"/>
    <w:rsid w:val="00A8474F"/>
    <w:rsid w:val="00A84C15"/>
    <w:rsid w:val="00A911C2"/>
    <w:rsid w:val="00A9398D"/>
    <w:rsid w:val="00A95B94"/>
    <w:rsid w:val="00A9777E"/>
    <w:rsid w:val="00A97911"/>
    <w:rsid w:val="00AA144D"/>
    <w:rsid w:val="00AA1E47"/>
    <w:rsid w:val="00AA2F7E"/>
    <w:rsid w:val="00AA4026"/>
    <w:rsid w:val="00AA4393"/>
    <w:rsid w:val="00AA5630"/>
    <w:rsid w:val="00AA5D37"/>
    <w:rsid w:val="00AB23B2"/>
    <w:rsid w:val="00AC035C"/>
    <w:rsid w:val="00AC0773"/>
    <w:rsid w:val="00AC0E0B"/>
    <w:rsid w:val="00AC3550"/>
    <w:rsid w:val="00AD1131"/>
    <w:rsid w:val="00AD160F"/>
    <w:rsid w:val="00AD1CE9"/>
    <w:rsid w:val="00AD26C3"/>
    <w:rsid w:val="00AD3522"/>
    <w:rsid w:val="00AD536E"/>
    <w:rsid w:val="00AD5396"/>
    <w:rsid w:val="00AD6C57"/>
    <w:rsid w:val="00AE0FC0"/>
    <w:rsid w:val="00AE3036"/>
    <w:rsid w:val="00AE39CC"/>
    <w:rsid w:val="00AE4C14"/>
    <w:rsid w:val="00AE5855"/>
    <w:rsid w:val="00AE5EDE"/>
    <w:rsid w:val="00AE5EE8"/>
    <w:rsid w:val="00AE6FF6"/>
    <w:rsid w:val="00AF0E06"/>
    <w:rsid w:val="00AF1D7B"/>
    <w:rsid w:val="00AF517C"/>
    <w:rsid w:val="00AF5232"/>
    <w:rsid w:val="00B0026B"/>
    <w:rsid w:val="00B0390A"/>
    <w:rsid w:val="00B05163"/>
    <w:rsid w:val="00B06FE9"/>
    <w:rsid w:val="00B07697"/>
    <w:rsid w:val="00B10758"/>
    <w:rsid w:val="00B11AEC"/>
    <w:rsid w:val="00B11C52"/>
    <w:rsid w:val="00B12473"/>
    <w:rsid w:val="00B12962"/>
    <w:rsid w:val="00B13EB8"/>
    <w:rsid w:val="00B1498D"/>
    <w:rsid w:val="00B14F7B"/>
    <w:rsid w:val="00B17891"/>
    <w:rsid w:val="00B17E47"/>
    <w:rsid w:val="00B210A1"/>
    <w:rsid w:val="00B243BE"/>
    <w:rsid w:val="00B25777"/>
    <w:rsid w:val="00B25D07"/>
    <w:rsid w:val="00B277C2"/>
    <w:rsid w:val="00B313AB"/>
    <w:rsid w:val="00B315F6"/>
    <w:rsid w:val="00B3355B"/>
    <w:rsid w:val="00B341B3"/>
    <w:rsid w:val="00B36B7E"/>
    <w:rsid w:val="00B40296"/>
    <w:rsid w:val="00B436BA"/>
    <w:rsid w:val="00B47641"/>
    <w:rsid w:val="00B51822"/>
    <w:rsid w:val="00B532E8"/>
    <w:rsid w:val="00B551FC"/>
    <w:rsid w:val="00B55DD5"/>
    <w:rsid w:val="00B561E8"/>
    <w:rsid w:val="00B64452"/>
    <w:rsid w:val="00B65F63"/>
    <w:rsid w:val="00B70089"/>
    <w:rsid w:val="00B701F5"/>
    <w:rsid w:val="00B70F47"/>
    <w:rsid w:val="00B720C2"/>
    <w:rsid w:val="00B73B3A"/>
    <w:rsid w:val="00B7465A"/>
    <w:rsid w:val="00B811ED"/>
    <w:rsid w:val="00B845FC"/>
    <w:rsid w:val="00B847C1"/>
    <w:rsid w:val="00B86689"/>
    <w:rsid w:val="00B86EB1"/>
    <w:rsid w:val="00B91E84"/>
    <w:rsid w:val="00B91FD5"/>
    <w:rsid w:val="00B946CD"/>
    <w:rsid w:val="00B95F4A"/>
    <w:rsid w:val="00BA08D7"/>
    <w:rsid w:val="00BA154A"/>
    <w:rsid w:val="00BA4D5F"/>
    <w:rsid w:val="00BB0107"/>
    <w:rsid w:val="00BB2499"/>
    <w:rsid w:val="00BB3F8B"/>
    <w:rsid w:val="00BB4540"/>
    <w:rsid w:val="00BB4CDC"/>
    <w:rsid w:val="00BB72E9"/>
    <w:rsid w:val="00BB7695"/>
    <w:rsid w:val="00BB7D09"/>
    <w:rsid w:val="00BC283C"/>
    <w:rsid w:val="00BC3BF2"/>
    <w:rsid w:val="00BC5AFE"/>
    <w:rsid w:val="00BD5861"/>
    <w:rsid w:val="00BD602A"/>
    <w:rsid w:val="00BE0383"/>
    <w:rsid w:val="00BE78C0"/>
    <w:rsid w:val="00BF1AD3"/>
    <w:rsid w:val="00BF282F"/>
    <w:rsid w:val="00BF2F34"/>
    <w:rsid w:val="00BF3B53"/>
    <w:rsid w:val="00BF5F34"/>
    <w:rsid w:val="00BF6453"/>
    <w:rsid w:val="00BF7A78"/>
    <w:rsid w:val="00C002C9"/>
    <w:rsid w:val="00C011D1"/>
    <w:rsid w:val="00C01D12"/>
    <w:rsid w:val="00C02177"/>
    <w:rsid w:val="00C038CA"/>
    <w:rsid w:val="00C03E1C"/>
    <w:rsid w:val="00C04EEC"/>
    <w:rsid w:val="00C06DE6"/>
    <w:rsid w:val="00C07C25"/>
    <w:rsid w:val="00C10D77"/>
    <w:rsid w:val="00C12456"/>
    <w:rsid w:val="00C13D09"/>
    <w:rsid w:val="00C167A1"/>
    <w:rsid w:val="00C1788A"/>
    <w:rsid w:val="00C20515"/>
    <w:rsid w:val="00C232F1"/>
    <w:rsid w:val="00C23382"/>
    <w:rsid w:val="00C24735"/>
    <w:rsid w:val="00C25DE5"/>
    <w:rsid w:val="00C26A31"/>
    <w:rsid w:val="00C33110"/>
    <w:rsid w:val="00C36C95"/>
    <w:rsid w:val="00C36F3B"/>
    <w:rsid w:val="00C37B70"/>
    <w:rsid w:val="00C410E5"/>
    <w:rsid w:val="00C41368"/>
    <w:rsid w:val="00C422DE"/>
    <w:rsid w:val="00C43A99"/>
    <w:rsid w:val="00C43DEB"/>
    <w:rsid w:val="00C4534C"/>
    <w:rsid w:val="00C464A8"/>
    <w:rsid w:val="00C47D4D"/>
    <w:rsid w:val="00C53CE8"/>
    <w:rsid w:val="00C54237"/>
    <w:rsid w:val="00C545AC"/>
    <w:rsid w:val="00C55F34"/>
    <w:rsid w:val="00C56419"/>
    <w:rsid w:val="00C608DF"/>
    <w:rsid w:val="00C60D05"/>
    <w:rsid w:val="00C6489E"/>
    <w:rsid w:val="00C6691A"/>
    <w:rsid w:val="00C66D6C"/>
    <w:rsid w:val="00C7099F"/>
    <w:rsid w:val="00C71D58"/>
    <w:rsid w:val="00C7578F"/>
    <w:rsid w:val="00C768FF"/>
    <w:rsid w:val="00C76961"/>
    <w:rsid w:val="00C77F16"/>
    <w:rsid w:val="00C80C41"/>
    <w:rsid w:val="00C84633"/>
    <w:rsid w:val="00C84B55"/>
    <w:rsid w:val="00C858B9"/>
    <w:rsid w:val="00C90F81"/>
    <w:rsid w:val="00C963F1"/>
    <w:rsid w:val="00C971EF"/>
    <w:rsid w:val="00C9740F"/>
    <w:rsid w:val="00C97EEB"/>
    <w:rsid w:val="00CA22E7"/>
    <w:rsid w:val="00CA2BA5"/>
    <w:rsid w:val="00CA6E24"/>
    <w:rsid w:val="00CA7A72"/>
    <w:rsid w:val="00CA7EF4"/>
    <w:rsid w:val="00CB1A93"/>
    <w:rsid w:val="00CB215E"/>
    <w:rsid w:val="00CB2EF6"/>
    <w:rsid w:val="00CB5F92"/>
    <w:rsid w:val="00CC085F"/>
    <w:rsid w:val="00CC38B3"/>
    <w:rsid w:val="00CC6AFA"/>
    <w:rsid w:val="00CC7E23"/>
    <w:rsid w:val="00CC7FF3"/>
    <w:rsid w:val="00CD18B7"/>
    <w:rsid w:val="00CD18DE"/>
    <w:rsid w:val="00CD28EF"/>
    <w:rsid w:val="00CD4F3A"/>
    <w:rsid w:val="00CD7396"/>
    <w:rsid w:val="00CE1554"/>
    <w:rsid w:val="00CE2910"/>
    <w:rsid w:val="00CE2AC4"/>
    <w:rsid w:val="00CE4A45"/>
    <w:rsid w:val="00CE4F04"/>
    <w:rsid w:val="00CE7CCB"/>
    <w:rsid w:val="00CE7E7C"/>
    <w:rsid w:val="00CF02D9"/>
    <w:rsid w:val="00CF25B6"/>
    <w:rsid w:val="00CF28A8"/>
    <w:rsid w:val="00CF7592"/>
    <w:rsid w:val="00CF777A"/>
    <w:rsid w:val="00CF7C76"/>
    <w:rsid w:val="00D00371"/>
    <w:rsid w:val="00D01DB1"/>
    <w:rsid w:val="00D068AB"/>
    <w:rsid w:val="00D07214"/>
    <w:rsid w:val="00D10A55"/>
    <w:rsid w:val="00D10FF8"/>
    <w:rsid w:val="00D128BC"/>
    <w:rsid w:val="00D147D3"/>
    <w:rsid w:val="00D15EBB"/>
    <w:rsid w:val="00D173DF"/>
    <w:rsid w:val="00D17EAC"/>
    <w:rsid w:val="00D20A73"/>
    <w:rsid w:val="00D23280"/>
    <w:rsid w:val="00D24551"/>
    <w:rsid w:val="00D30023"/>
    <w:rsid w:val="00D30076"/>
    <w:rsid w:val="00D31344"/>
    <w:rsid w:val="00D314E2"/>
    <w:rsid w:val="00D31A35"/>
    <w:rsid w:val="00D331B6"/>
    <w:rsid w:val="00D35FEA"/>
    <w:rsid w:val="00D3672E"/>
    <w:rsid w:val="00D40604"/>
    <w:rsid w:val="00D410C6"/>
    <w:rsid w:val="00D42AB1"/>
    <w:rsid w:val="00D4339A"/>
    <w:rsid w:val="00D43B94"/>
    <w:rsid w:val="00D4427F"/>
    <w:rsid w:val="00D44EB6"/>
    <w:rsid w:val="00D46A45"/>
    <w:rsid w:val="00D476AB"/>
    <w:rsid w:val="00D4796B"/>
    <w:rsid w:val="00D517AE"/>
    <w:rsid w:val="00D51C38"/>
    <w:rsid w:val="00D51C66"/>
    <w:rsid w:val="00D57EDC"/>
    <w:rsid w:val="00D61B9C"/>
    <w:rsid w:val="00D62060"/>
    <w:rsid w:val="00D62769"/>
    <w:rsid w:val="00D647B0"/>
    <w:rsid w:val="00D66BEE"/>
    <w:rsid w:val="00D70853"/>
    <w:rsid w:val="00D71ACE"/>
    <w:rsid w:val="00D8288C"/>
    <w:rsid w:val="00D83F67"/>
    <w:rsid w:val="00D841F5"/>
    <w:rsid w:val="00D84E5D"/>
    <w:rsid w:val="00D854F4"/>
    <w:rsid w:val="00D867CF"/>
    <w:rsid w:val="00D87804"/>
    <w:rsid w:val="00D93C9E"/>
    <w:rsid w:val="00D97B07"/>
    <w:rsid w:val="00D97B31"/>
    <w:rsid w:val="00DA0C0C"/>
    <w:rsid w:val="00DA22A4"/>
    <w:rsid w:val="00DA2597"/>
    <w:rsid w:val="00DA2657"/>
    <w:rsid w:val="00DA639E"/>
    <w:rsid w:val="00DA6C00"/>
    <w:rsid w:val="00DB0791"/>
    <w:rsid w:val="00DB090D"/>
    <w:rsid w:val="00DB6413"/>
    <w:rsid w:val="00DB65DB"/>
    <w:rsid w:val="00DC3556"/>
    <w:rsid w:val="00DC4261"/>
    <w:rsid w:val="00DC4C4D"/>
    <w:rsid w:val="00DC632F"/>
    <w:rsid w:val="00DD04D9"/>
    <w:rsid w:val="00DD2829"/>
    <w:rsid w:val="00DD3C16"/>
    <w:rsid w:val="00DE0DA4"/>
    <w:rsid w:val="00DE2E78"/>
    <w:rsid w:val="00DE3666"/>
    <w:rsid w:val="00DE4B42"/>
    <w:rsid w:val="00DE64B6"/>
    <w:rsid w:val="00DF14D4"/>
    <w:rsid w:val="00DF19B9"/>
    <w:rsid w:val="00DF1E48"/>
    <w:rsid w:val="00DF2541"/>
    <w:rsid w:val="00DF2D8E"/>
    <w:rsid w:val="00DF2FA4"/>
    <w:rsid w:val="00DF30B8"/>
    <w:rsid w:val="00DF492F"/>
    <w:rsid w:val="00E02A07"/>
    <w:rsid w:val="00E06860"/>
    <w:rsid w:val="00E07EE0"/>
    <w:rsid w:val="00E10291"/>
    <w:rsid w:val="00E10E11"/>
    <w:rsid w:val="00E135D2"/>
    <w:rsid w:val="00E1718D"/>
    <w:rsid w:val="00E17C92"/>
    <w:rsid w:val="00E21DE7"/>
    <w:rsid w:val="00E260AC"/>
    <w:rsid w:val="00E31B27"/>
    <w:rsid w:val="00E35EE2"/>
    <w:rsid w:val="00E364C7"/>
    <w:rsid w:val="00E40C42"/>
    <w:rsid w:val="00E41810"/>
    <w:rsid w:val="00E4185A"/>
    <w:rsid w:val="00E41B4D"/>
    <w:rsid w:val="00E42B3C"/>
    <w:rsid w:val="00E454AC"/>
    <w:rsid w:val="00E46D60"/>
    <w:rsid w:val="00E501EE"/>
    <w:rsid w:val="00E522D0"/>
    <w:rsid w:val="00E526AB"/>
    <w:rsid w:val="00E52952"/>
    <w:rsid w:val="00E53348"/>
    <w:rsid w:val="00E558C9"/>
    <w:rsid w:val="00E55D65"/>
    <w:rsid w:val="00E60C7F"/>
    <w:rsid w:val="00E61449"/>
    <w:rsid w:val="00E62CCD"/>
    <w:rsid w:val="00E64B0B"/>
    <w:rsid w:val="00E676E8"/>
    <w:rsid w:val="00E7132D"/>
    <w:rsid w:val="00E71867"/>
    <w:rsid w:val="00E74FBE"/>
    <w:rsid w:val="00E766C9"/>
    <w:rsid w:val="00E76BBA"/>
    <w:rsid w:val="00E776F6"/>
    <w:rsid w:val="00E80BAF"/>
    <w:rsid w:val="00E84DB4"/>
    <w:rsid w:val="00E856B6"/>
    <w:rsid w:val="00E85F16"/>
    <w:rsid w:val="00E912E2"/>
    <w:rsid w:val="00E9567C"/>
    <w:rsid w:val="00E96147"/>
    <w:rsid w:val="00EA13BA"/>
    <w:rsid w:val="00EA48C1"/>
    <w:rsid w:val="00EA4A84"/>
    <w:rsid w:val="00EA5B86"/>
    <w:rsid w:val="00EA6159"/>
    <w:rsid w:val="00EA627D"/>
    <w:rsid w:val="00EB069A"/>
    <w:rsid w:val="00EB075F"/>
    <w:rsid w:val="00EB079B"/>
    <w:rsid w:val="00EB157C"/>
    <w:rsid w:val="00EB19A3"/>
    <w:rsid w:val="00EB258C"/>
    <w:rsid w:val="00EB4989"/>
    <w:rsid w:val="00EB5DF9"/>
    <w:rsid w:val="00EB74B3"/>
    <w:rsid w:val="00EB7D5D"/>
    <w:rsid w:val="00EC2B39"/>
    <w:rsid w:val="00EC2F4B"/>
    <w:rsid w:val="00EC4FA9"/>
    <w:rsid w:val="00EC75B8"/>
    <w:rsid w:val="00ED35EE"/>
    <w:rsid w:val="00ED36A9"/>
    <w:rsid w:val="00EE0610"/>
    <w:rsid w:val="00EE5941"/>
    <w:rsid w:val="00EF144A"/>
    <w:rsid w:val="00EF1BBB"/>
    <w:rsid w:val="00EF5CA1"/>
    <w:rsid w:val="00EF66E8"/>
    <w:rsid w:val="00EF7C63"/>
    <w:rsid w:val="00F014E6"/>
    <w:rsid w:val="00F01747"/>
    <w:rsid w:val="00F11CEE"/>
    <w:rsid w:val="00F1395A"/>
    <w:rsid w:val="00F1398D"/>
    <w:rsid w:val="00F20A95"/>
    <w:rsid w:val="00F22160"/>
    <w:rsid w:val="00F24F41"/>
    <w:rsid w:val="00F25C46"/>
    <w:rsid w:val="00F2608D"/>
    <w:rsid w:val="00F26BD5"/>
    <w:rsid w:val="00F27BB5"/>
    <w:rsid w:val="00F30C26"/>
    <w:rsid w:val="00F317AD"/>
    <w:rsid w:val="00F336E8"/>
    <w:rsid w:val="00F354EB"/>
    <w:rsid w:val="00F36EC1"/>
    <w:rsid w:val="00F36F74"/>
    <w:rsid w:val="00F414E8"/>
    <w:rsid w:val="00F416EF"/>
    <w:rsid w:val="00F424B5"/>
    <w:rsid w:val="00F448D4"/>
    <w:rsid w:val="00F472F3"/>
    <w:rsid w:val="00F50969"/>
    <w:rsid w:val="00F5150A"/>
    <w:rsid w:val="00F51F4C"/>
    <w:rsid w:val="00F52137"/>
    <w:rsid w:val="00F53463"/>
    <w:rsid w:val="00F54813"/>
    <w:rsid w:val="00F5725C"/>
    <w:rsid w:val="00F575F0"/>
    <w:rsid w:val="00F622B9"/>
    <w:rsid w:val="00F63D16"/>
    <w:rsid w:val="00F641AE"/>
    <w:rsid w:val="00F64A7F"/>
    <w:rsid w:val="00F66E26"/>
    <w:rsid w:val="00F670C2"/>
    <w:rsid w:val="00F6792D"/>
    <w:rsid w:val="00F67AEF"/>
    <w:rsid w:val="00F72D4B"/>
    <w:rsid w:val="00F73894"/>
    <w:rsid w:val="00F74C77"/>
    <w:rsid w:val="00F74D7F"/>
    <w:rsid w:val="00F7683F"/>
    <w:rsid w:val="00F77319"/>
    <w:rsid w:val="00F7760B"/>
    <w:rsid w:val="00F811C0"/>
    <w:rsid w:val="00F81D99"/>
    <w:rsid w:val="00F8203A"/>
    <w:rsid w:val="00F82CC9"/>
    <w:rsid w:val="00F8460D"/>
    <w:rsid w:val="00F84D83"/>
    <w:rsid w:val="00F85301"/>
    <w:rsid w:val="00F87581"/>
    <w:rsid w:val="00F92AF5"/>
    <w:rsid w:val="00F9642F"/>
    <w:rsid w:val="00F96C7F"/>
    <w:rsid w:val="00FA2CAE"/>
    <w:rsid w:val="00FA5D3F"/>
    <w:rsid w:val="00FA79FD"/>
    <w:rsid w:val="00FB1A22"/>
    <w:rsid w:val="00FC1795"/>
    <w:rsid w:val="00FC4722"/>
    <w:rsid w:val="00FC4B71"/>
    <w:rsid w:val="00FD1D4E"/>
    <w:rsid w:val="00FD2CDD"/>
    <w:rsid w:val="00FD6B2D"/>
    <w:rsid w:val="00FD73AB"/>
    <w:rsid w:val="00FE0729"/>
    <w:rsid w:val="00FE18FD"/>
    <w:rsid w:val="00FE29B5"/>
    <w:rsid w:val="00FE2C01"/>
    <w:rsid w:val="00FE4456"/>
    <w:rsid w:val="00FE4516"/>
    <w:rsid w:val="00FE4F49"/>
    <w:rsid w:val="00FE771F"/>
    <w:rsid w:val="00FE7F30"/>
    <w:rsid w:val="00FF214E"/>
    <w:rsid w:val="00FF6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7"/>
    <o:shapelayout v:ext="edit">
      <o:idmap v:ext="edit" data="1"/>
    </o:shapelayout>
  </w:shapeDefaults>
  <w:decimalSymbol w:val="."/>
  <w:listSeparator w:val=","/>
  <w15:docId w15:val="{FBF8AA3A-401D-43BD-B259-B1B933B28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Browallia New" w:eastAsia="Calibri" w:hAnsi="Browallia New" w:cs="Browall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36"/>
      <w:szCs w:val="36"/>
    </w:rPr>
  </w:style>
  <w:style w:type="paragraph" w:styleId="Heading1">
    <w:name w:val="heading 1"/>
    <w:basedOn w:val="Normal"/>
    <w:next w:val="Normal"/>
    <w:link w:val="Heading1Char"/>
    <w:uiPriority w:val="9"/>
    <w:qFormat/>
    <w:rsid w:val="004C096B"/>
    <w:pPr>
      <w:keepNext/>
      <w:keepLines/>
      <w:spacing w:before="240"/>
      <w:outlineLvl w:val="0"/>
    </w:pPr>
    <w:rPr>
      <w:rFonts w:ascii="Calibri Light" w:eastAsia="Times New Roman" w:hAnsi="Calibri Light" w:cs="Angsana New"/>
      <w:color w:val="2E74B5"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9"/>
    <w:unhideWhenUsed/>
    <w:qFormat/>
    <w:rsid w:val="00456653"/>
    <w:pPr>
      <w:keepNext/>
      <w:keepLines/>
      <w:spacing w:before="200"/>
      <w:outlineLvl w:val="1"/>
    </w:pPr>
    <w:rPr>
      <w:rFonts w:ascii="Calibri Light" w:eastAsia="Times New Roman" w:hAnsi="Calibri Light" w:cs="Angsana New"/>
      <w:b/>
      <w:bCs/>
      <w:color w:val="5B9BD5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04CC0"/>
    <w:pPr>
      <w:keepNext/>
      <w:keepLines/>
      <w:spacing w:before="200"/>
      <w:outlineLvl w:val="2"/>
    </w:pPr>
    <w:rPr>
      <w:rFonts w:ascii="Calibri Light" w:eastAsia="Times New Roman" w:hAnsi="Calibri Light" w:cs="Angsana New"/>
      <w:b/>
      <w:bCs/>
      <w:color w:val="5B9BD5"/>
      <w:szCs w:val="4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1C84"/>
    <w:pPr>
      <w:keepNext/>
      <w:keepLines/>
      <w:spacing w:before="200"/>
      <w:outlineLvl w:val="3"/>
    </w:pPr>
    <w:rPr>
      <w:rFonts w:ascii="Calibri Light" w:eastAsia="Times New Roman" w:hAnsi="Calibri Light" w:cs="Angsana New"/>
      <w:b/>
      <w:bCs/>
      <w:i/>
      <w:iCs/>
      <w:color w:val="5B9BD5"/>
      <w:szCs w:val="45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0444AC"/>
    <w:pPr>
      <w:keepNext/>
      <w:keepLines/>
      <w:spacing w:before="200"/>
      <w:outlineLvl w:val="4"/>
    </w:pPr>
    <w:rPr>
      <w:rFonts w:ascii="Calibri Light" w:eastAsia="Times New Roman" w:hAnsi="Calibri Light" w:cs="Angsana New"/>
      <w:color w:val="1F4D78"/>
      <w:szCs w:val="45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1C84"/>
    <w:pPr>
      <w:keepNext/>
      <w:keepLines/>
      <w:spacing w:before="200"/>
      <w:outlineLvl w:val="6"/>
    </w:pPr>
    <w:rPr>
      <w:rFonts w:ascii="Calibri Light" w:eastAsia="Times New Roman" w:hAnsi="Calibri Light" w:cs="Angsana New"/>
      <w:i/>
      <w:iCs/>
      <w:color w:val="404040"/>
      <w:szCs w:val="45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1C84"/>
    <w:pPr>
      <w:keepNext/>
      <w:keepLines/>
      <w:spacing w:before="200"/>
      <w:outlineLvl w:val="7"/>
    </w:pPr>
    <w:rPr>
      <w:rFonts w:ascii="Calibri Light" w:eastAsia="Times New Roman" w:hAnsi="Calibri Light" w:cs="Angsana New"/>
      <w:color w:val="404040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4C096B"/>
    <w:rPr>
      <w:rFonts w:ascii="Calibri Light" w:eastAsia="Times New Roman" w:hAnsi="Calibri Light" w:cs="Angsana New"/>
      <w:color w:val="2E74B5"/>
      <w:sz w:val="32"/>
      <w:szCs w:val="40"/>
    </w:rPr>
  </w:style>
  <w:style w:type="paragraph" w:styleId="TOCHeading">
    <w:name w:val="TOC Heading"/>
    <w:basedOn w:val="Heading1"/>
    <w:next w:val="Normal"/>
    <w:uiPriority w:val="39"/>
    <w:unhideWhenUsed/>
    <w:qFormat/>
    <w:rsid w:val="004C096B"/>
    <w:pPr>
      <w:spacing w:line="259" w:lineRule="auto"/>
      <w:outlineLvl w:val="9"/>
    </w:pPr>
    <w:rPr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3F2933"/>
    <w:pPr>
      <w:tabs>
        <w:tab w:val="left" w:pos="810"/>
        <w:tab w:val="right" w:leader="dot" w:pos="9739"/>
      </w:tabs>
      <w:spacing w:after="100"/>
      <w:ind w:left="1440" w:hanging="1440"/>
    </w:pPr>
    <w:rPr>
      <w:b/>
      <w:bCs/>
      <w:noProof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4C096B"/>
    <w:pPr>
      <w:spacing w:after="100"/>
      <w:ind w:left="360"/>
    </w:pPr>
    <w:rPr>
      <w:rFonts w:cs="Angsana New"/>
      <w:szCs w:val="45"/>
    </w:rPr>
  </w:style>
  <w:style w:type="character" w:styleId="Hyperlink">
    <w:name w:val="Hyperlink"/>
    <w:uiPriority w:val="99"/>
    <w:unhideWhenUsed/>
    <w:rsid w:val="004C096B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unhideWhenUsed/>
    <w:rsid w:val="00A21796"/>
    <w:pPr>
      <w:tabs>
        <w:tab w:val="center" w:pos="4680"/>
        <w:tab w:val="right" w:pos="9360"/>
      </w:tabs>
    </w:pPr>
    <w:rPr>
      <w:rFonts w:cs="Angsana New"/>
      <w:szCs w:val="45"/>
    </w:rPr>
  </w:style>
  <w:style w:type="character" w:customStyle="1" w:styleId="HeaderChar">
    <w:name w:val="Header Char"/>
    <w:link w:val="Header"/>
    <w:uiPriority w:val="99"/>
    <w:rsid w:val="00A21796"/>
    <w:rPr>
      <w:rFonts w:cs="Angsana New"/>
      <w:szCs w:val="45"/>
    </w:rPr>
  </w:style>
  <w:style w:type="paragraph" w:styleId="Footer">
    <w:name w:val="footer"/>
    <w:basedOn w:val="Normal"/>
    <w:link w:val="FooterChar"/>
    <w:uiPriority w:val="99"/>
    <w:unhideWhenUsed/>
    <w:rsid w:val="00A21796"/>
    <w:pPr>
      <w:tabs>
        <w:tab w:val="center" w:pos="4680"/>
        <w:tab w:val="right" w:pos="9360"/>
      </w:tabs>
    </w:pPr>
    <w:rPr>
      <w:rFonts w:cs="Angsana New"/>
      <w:szCs w:val="45"/>
    </w:rPr>
  </w:style>
  <w:style w:type="character" w:customStyle="1" w:styleId="FooterChar">
    <w:name w:val="Footer Char"/>
    <w:link w:val="Footer"/>
    <w:uiPriority w:val="99"/>
    <w:rsid w:val="00A21796"/>
    <w:rPr>
      <w:rFonts w:cs="Angsana New"/>
      <w:szCs w:val="4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6F2A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926F2A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185B4F"/>
    <w:pPr>
      <w:ind w:left="720"/>
      <w:contextualSpacing/>
    </w:pPr>
    <w:rPr>
      <w:rFonts w:cs="Angsana New"/>
      <w:szCs w:val="45"/>
    </w:rPr>
  </w:style>
  <w:style w:type="character" w:customStyle="1" w:styleId="Heading3Char">
    <w:name w:val="Heading 3 Char"/>
    <w:link w:val="Heading3"/>
    <w:uiPriority w:val="9"/>
    <w:semiHidden/>
    <w:rsid w:val="00A04CC0"/>
    <w:rPr>
      <w:rFonts w:ascii="Calibri Light" w:eastAsia="Times New Roman" w:hAnsi="Calibri Light" w:cs="Angsana New"/>
      <w:b/>
      <w:bCs/>
      <w:color w:val="5B9BD5"/>
      <w:szCs w:val="45"/>
    </w:rPr>
  </w:style>
  <w:style w:type="table" w:styleId="TableGrid">
    <w:name w:val="Table Grid"/>
    <w:basedOn w:val="TableNormal"/>
    <w:uiPriority w:val="59"/>
    <w:rsid w:val="00EA62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">
    <w:name w:val="Heading 5 Char"/>
    <w:link w:val="Heading5"/>
    <w:uiPriority w:val="9"/>
    <w:rsid w:val="000444AC"/>
    <w:rPr>
      <w:rFonts w:ascii="Calibri Light" w:eastAsia="Times New Roman" w:hAnsi="Calibri Light" w:cs="Angsana New"/>
      <w:color w:val="1F4D78"/>
      <w:szCs w:val="45"/>
    </w:rPr>
  </w:style>
  <w:style w:type="paragraph" w:styleId="BodyText">
    <w:name w:val="Body Text"/>
    <w:basedOn w:val="Normal"/>
    <w:link w:val="BodyTextChar"/>
    <w:uiPriority w:val="99"/>
    <w:unhideWhenUsed/>
    <w:rsid w:val="00412203"/>
    <w:pPr>
      <w:spacing w:after="120"/>
    </w:pPr>
    <w:rPr>
      <w:rFonts w:cs="Angsana New"/>
      <w:szCs w:val="45"/>
    </w:rPr>
  </w:style>
  <w:style w:type="character" w:customStyle="1" w:styleId="BodyTextChar">
    <w:name w:val="Body Text Char"/>
    <w:link w:val="BodyText"/>
    <w:uiPriority w:val="99"/>
    <w:rsid w:val="00412203"/>
    <w:rPr>
      <w:rFonts w:cs="Angsana New"/>
      <w:szCs w:val="45"/>
    </w:rPr>
  </w:style>
  <w:style w:type="paragraph" w:customStyle="1" w:styleId="Body2">
    <w:name w:val="Body 2"/>
    <w:basedOn w:val="Normal"/>
    <w:rsid w:val="00AA1E47"/>
    <w:pPr>
      <w:tabs>
        <w:tab w:val="left" w:pos="1276"/>
      </w:tabs>
      <w:ind w:firstLine="864"/>
      <w:jc w:val="thaiDistribute"/>
    </w:pPr>
    <w:rPr>
      <w:rFonts w:ascii="Cordia New" w:eastAsia="Cordia New" w:hAnsi="Cordia New" w:cs="AngsanaUPC"/>
      <w:sz w:val="28"/>
      <w:szCs w:val="28"/>
    </w:rPr>
  </w:style>
  <w:style w:type="character" w:customStyle="1" w:styleId="Heading2Char">
    <w:name w:val="Heading 2 Char"/>
    <w:link w:val="Heading2"/>
    <w:uiPriority w:val="99"/>
    <w:rsid w:val="00456653"/>
    <w:rPr>
      <w:rFonts w:ascii="Calibri Light" w:eastAsia="Times New Roman" w:hAnsi="Calibri Light" w:cs="Angsana New"/>
      <w:b/>
      <w:bCs/>
      <w:color w:val="5B9BD5"/>
      <w:sz w:val="26"/>
      <w:szCs w:val="33"/>
    </w:rPr>
  </w:style>
  <w:style w:type="character" w:customStyle="1" w:styleId="Heading4Char">
    <w:name w:val="Heading 4 Char"/>
    <w:link w:val="Heading4"/>
    <w:uiPriority w:val="9"/>
    <w:semiHidden/>
    <w:rsid w:val="00591C84"/>
    <w:rPr>
      <w:rFonts w:ascii="Calibri Light" w:eastAsia="Times New Roman" w:hAnsi="Calibri Light" w:cs="Angsana New"/>
      <w:b/>
      <w:bCs/>
      <w:i/>
      <w:iCs/>
      <w:color w:val="5B9BD5"/>
      <w:szCs w:val="45"/>
    </w:rPr>
  </w:style>
  <w:style w:type="character" w:customStyle="1" w:styleId="Heading7Char">
    <w:name w:val="Heading 7 Char"/>
    <w:link w:val="Heading7"/>
    <w:uiPriority w:val="9"/>
    <w:semiHidden/>
    <w:rsid w:val="00591C84"/>
    <w:rPr>
      <w:rFonts w:ascii="Calibri Light" w:eastAsia="Times New Roman" w:hAnsi="Calibri Light" w:cs="Angsana New"/>
      <w:i/>
      <w:iCs/>
      <w:color w:val="404040"/>
      <w:szCs w:val="45"/>
    </w:rPr>
  </w:style>
  <w:style w:type="character" w:customStyle="1" w:styleId="Heading8Char">
    <w:name w:val="Heading 8 Char"/>
    <w:link w:val="Heading8"/>
    <w:uiPriority w:val="9"/>
    <w:semiHidden/>
    <w:rsid w:val="00591C84"/>
    <w:rPr>
      <w:rFonts w:ascii="Calibri Light" w:eastAsia="Times New Roman" w:hAnsi="Calibri Light" w:cs="Angsana New"/>
      <w:color w:val="404040"/>
      <w:sz w:val="20"/>
      <w:szCs w:val="25"/>
    </w:rPr>
  </w:style>
  <w:style w:type="numbering" w:customStyle="1" w:styleId="Style1">
    <w:name w:val="Style1"/>
    <w:uiPriority w:val="99"/>
    <w:rsid w:val="002F14D7"/>
    <w:pPr>
      <w:numPr>
        <w:numId w:val="53"/>
      </w:numPr>
    </w:pPr>
  </w:style>
  <w:style w:type="character" w:styleId="Strong">
    <w:name w:val="Strong"/>
    <w:uiPriority w:val="22"/>
    <w:qFormat/>
    <w:rsid w:val="005B5F29"/>
    <w:rPr>
      <w:b/>
      <w:bCs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C75B8"/>
    <w:pPr>
      <w:spacing w:after="120" w:line="480" w:lineRule="auto"/>
      <w:ind w:left="360"/>
    </w:pPr>
    <w:rPr>
      <w:rFonts w:cs="Angsana New"/>
      <w:szCs w:val="45"/>
    </w:rPr>
  </w:style>
  <w:style w:type="character" w:customStyle="1" w:styleId="BodyTextIndent2Char">
    <w:name w:val="Body Text Indent 2 Char"/>
    <w:link w:val="BodyTextIndent2"/>
    <w:uiPriority w:val="99"/>
    <w:semiHidden/>
    <w:rsid w:val="00EC75B8"/>
    <w:rPr>
      <w:rFonts w:cs="Angsana New"/>
      <w:sz w:val="36"/>
      <w:szCs w:val="45"/>
    </w:rPr>
  </w:style>
  <w:style w:type="paragraph" w:styleId="BodyTextIndent">
    <w:name w:val="Body Text Indent"/>
    <w:basedOn w:val="Normal"/>
    <w:link w:val="BodyTextIndentChar"/>
    <w:uiPriority w:val="99"/>
    <w:unhideWhenUsed/>
    <w:rsid w:val="00223CD3"/>
    <w:pPr>
      <w:spacing w:after="120"/>
      <w:ind w:left="360"/>
    </w:pPr>
    <w:rPr>
      <w:rFonts w:cs="Angsana New"/>
      <w:szCs w:val="45"/>
    </w:rPr>
  </w:style>
  <w:style w:type="character" w:customStyle="1" w:styleId="BodyTextIndentChar">
    <w:name w:val="Body Text Indent Char"/>
    <w:link w:val="BodyTextIndent"/>
    <w:uiPriority w:val="99"/>
    <w:rsid w:val="00223CD3"/>
    <w:rPr>
      <w:rFonts w:cs="Angsana New"/>
      <w:sz w:val="36"/>
      <w:szCs w:val="45"/>
    </w:rPr>
  </w:style>
  <w:style w:type="paragraph" w:customStyle="1" w:styleId="block">
    <w:name w:val="block"/>
    <w:aliases w:val="b,b + Angsana New,Bold,Thai Distributed Justification,Left:  0...."/>
    <w:basedOn w:val="BodyText"/>
    <w:rsid w:val="004A5295"/>
    <w:pPr>
      <w:spacing w:after="260" w:line="260" w:lineRule="atLeast"/>
      <w:ind w:left="567"/>
    </w:pPr>
    <w:rPr>
      <w:rFonts w:ascii="Arial" w:eastAsia="Times New Roman" w:hAnsi="Arial" w:cs="Times New Roman"/>
      <w:sz w:val="22"/>
      <w:szCs w:val="20"/>
      <w:lang w:val="en-GB" w:bidi="ar-SA"/>
    </w:rPr>
  </w:style>
  <w:style w:type="character" w:customStyle="1" w:styleId="A31">
    <w:name w:val="A3+1"/>
    <w:uiPriority w:val="99"/>
    <w:rsid w:val="0080089D"/>
    <w:rPr>
      <w:rFonts w:ascii="PCJSQU+CmPrasanmit"/>
      <w:color w:val="000000"/>
    </w:rPr>
  </w:style>
  <w:style w:type="paragraph" w:customStyle="1" w:styleId="Default">
    <w:name w:val="Default"/>
    <w:rsid w:val="004422D0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ListParagraph2">
    <w:name w:val="List Paragraph2"/>
    <w:basedOn w:val="Normal"/>
    <w:uiPriority w:val="34"/>
    <w:qFormat/>
    <w:rsid w:val="008125B1"/>
    <w:pPr>
      <w:overflowPunct w:val="0"/>
      <w:autoSpaceDE w:val="0"/>
      <w:autoSpaceDN w:val="0"/>
      <w:adjustRightInd w:val="0"/>
      <w:ind w:left="720"/>
      <w:textAlignment w:val="baseline"/>
    </w:pPr>
    <w:rPr>
      <w:rFonts w:ascii="Times New Roman" w:eastAsia="Times New Roman" w:hAnsi="Tms Rmn" w:cs="Angsana New"/>
      <w:sz w:val="24"/>
      <w:szCs w:val="30"/>
    </w:rPr>
  </w:style>
  <w:style w:type="paragraph" w:customStyle="1" w:styleId="Pa1">
    <w:name w:val="Pa1"/>
    <w:basedOn w:val="Normal"/>
    <w:next w:val="Normal"/>
    <w:uiPriority w:val="99"/>
    <w:rsid w:val="009427B1"/>
    <w:pPr>
      <w:autoSpaceDE w:val="0"/>
      <w:autoSpaceDN w:val="0"/>
      <w:adjustRightInd w:val="0"/>
      <w:spacing w:line="241" w:lineRule="atLeast"/>
    </w:pPr>
    <w:rPr>
      <w:rFonts w:ascii="Calibri" w:hAnsi="Calibri" w:cs="WAXIPL+CmPrasanmit"/>
      <w:sz w:val="24"/>
      <w:szCs w:val="24"/>
    </w:rPr>
  </w:style>
  <w:style w:type="character" w:customStyle="1" w:styleId="A5">
    <w:name w:val="A5"/>
    <w:uiPriority w:val="99"/>
    <w:rsid w:val="009427B1"/>
    <w:rPr>
      <w:rFonts w:ascii="WAXIPL+CmPrasanmit"/>
      <w:color w:val="000000"/>
      <w:sz w:val="26"/>
      <w:szCs w:val="26"/>
    </w:rPr>
  </w:style>
  <w:style w:type="character" w:styleId="FollowedHyperlink">
    <w:name w:val="FollowedHyperlink"/>
    <w:basedOn w:val="DefaultParagraphFont"/>
    <w:uiPriority w:val="99"/>
    <w:semiHidden/>
    <w:unhideWhenUsed/>
    <w:rsid w:val="00716318"/>
    <w:rPr>
      <w:color w:val="954F72" w:themeColor="followedHyperlink"/>
      <w:u w:val="single"/>
    </w:rPr>
  </w:style>
  <w:style w:type="character" w:styleId="IntenseEmphasis">
    <w:name w:val="Intense Emphasis"/>
    <w:basedOn w:val="DefaultParagraphFont"/>
    <w:uiPriority w:val="21"/>
    <w:qFormat/>
    <w:rsid w:val="00D410C6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C26A31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44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5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2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4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6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9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8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1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54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cc.co.th" TargetMode="External"/><Relationship Id="rId13" Type="http://schemas.openxmlformats.org/officeDocument/2006/relationships/hyperlink" Target="http://www.occ.co.th" TargetMode="External"/><Relationship Id="rId18" Type="http://schemas.openxmlformats.org/officeDocument/2006/relationships/hyperlink" Target="http://www.occ.co.th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7" Type="http://schemas.openxmlformats.org/officeDocument/2006/relationships/endnotes" Target="endnotes.xml"/><Relationship Id="rId12" Type="http://schemas.openxmlformats.org/officeDocument/2006/relationships/hyperlink" Target="http://www.occ.co.th" TargetMode="External"/><Relationship Id="rId17" Type="http://schemas.openxmlformats.org/officeDocument/2006/relationships/hyperlink" Target="mailto:hrd@occ.co.th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mailto:audit@occ.co.th" TargetMode="External"/><Relationship Id="rId20" Type="http://schemas.openxmlformats.org/officeDocument/2006/relationships/hyperlink" Target="mailto:cef@occ.co.th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occ.co.th" TargetMode="External"/><Relationship Id="rId24" Type="http://schemas.openxmlformats.org/officeDocument/2006/relationships/hyperlink" Target="http://www.occ.co.th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law@occ.co.th" TargetMode="External"/><Relationship Id="rId23" Type="http://schemas.openxmlformats.org/officeDocument/2006/relationships/hyperlink" Target="http://www.set.or.th" TargetMode="External"/><Relationship Id="rId10" Type="http://schemas.openxmlformats.org/officeDocument/2006/relationships/hyperlink" Target="http://www.set.or.th" TargetMode="External"/><Relationship Id="rId19" Type="http://schemas.openxmlformats.org/officeDocument/2006/relationships/hyperlink" Target="http://www.occ.co.th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yperlink" Target="mailto:auditcommittee@occ.co.th" TargetMode="External"/><Relationship Id="rId22" Type="http://schemas.openxmlformats.org/officeDocument/2006/relationships/image" Target="media/image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CAB6C1-CDA4-4626-BDD9-09442AE84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74</Pages>
  <Words>26495</Words>
  <Characters>151022</Characters>
  <Application>Microsoft Office Word</Application>
  <DocSecurity>0</DocSecurity>
  <Lines>1258</Lines>
  <Paragraphs>354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177163</CharactersWithSpaces>
  <SharedDoc>false</SharedDoc>
  <HLinks>
    <vt:vector size="222" baseType="variant">
      <vt:variant>
        <vt:i4>131078</vt:i4>
      </vt:variant>
      <vt:variant>
        <vt:i4>240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327709</vt:i4>
      </vt:variant>
      <vt:variant>
        <vt:i4>237</vt:i4>
      </vt:variant>
      <vt:variant>
        <vt:i4>0</vt:i4>
      </vt:variant>
      <vt:variant>
        <vt:i4>5</vt:i4>
      </vt:variant>
      <vt:variant>
        <vt:lpwstr>http://www.set.or.th/</vt:lpwstr>
      </vt:variant>
      <vt:variant>
        <vt:lpwstr/>
      </vt:variant>
      <vt:variant>
        <vt:i4>5111865</vt:i4>
      </vt:variant>
      <vt:variant>
        <vt:i4>234</vt:i4>
      </vt:variant>
      <vt:variant>
        <vt:i4>0</vt:i4>
      </vt:variant>
      <vt:variant>
        <vt:i4>5</vt:i4>
      </vt:variant>
      <vt:variant>
        <vt:lpwstr>mailto:cef@occ.co.th</vt:lpwstr>
      </vt:variant>
      <vt:variant>
        <vt:lpwstr/>
      </vt:variant>
      <vt:variant>
        <vt:i4>131078</vt:i4>
      </vt:variant>
      <vt:variant>
        <vt:i4>231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131078</vt:i4>
      </vt:variant>
      <vt:variant>
        <vt:i4>228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4653102</vt:i4>
      </vt:variant>
      <vt:variant>
        <vt:i4>225</vt:i4>
      </vt:variant>
      <vt:variant>
        <vt:i4>0</vt:i4>
      </vt:variant>
      <vt:variant>
        <vt:i4>5</vt:i4>
      </vt:variant>
      <vt:variant>
        <vt:lpwstr>mailto:hrd@occ.co.th</vt:lpwstr>
      </vt:variant>
      <vt:variant>
        <vt:lpwstr/>
      </vt:variant>
      <vt:variant>
        <vt:i4>3801152</vt:i4>
      </vt:variant>
      <vt:variant>
        <vt:i4>222</vt:i4>
      </vt:variant>
      <vt:variant>
        <vt:i4>0</vt:i4>
      </vt:variant>
      <vt:variant>
        <vt:i4>5</vt:i4>
      </vt:variant>
      <vt:variant>
        <vt:lpwstr>mailto:audit@occ.co.th</vt:lpwstr>
      </vt:variant>
      <vt:variant>
        <vt:lpwstr/>
      </vt:variant>
      <vt:variant>
        <vt:i4>5242941</vt:i4>
      </vt:variant>
      <vt:variant>
        <vt:i4>219</vt:i4>
      </vt:variant>
      <vt:variant>
        <vt:i4>0</vt:i4>
      </vt:variant>
      <vt:variant>
        <vt:i4>5</vt:i4>
      </vt:variant>
      <vt:variant>
        <vt:lpwstr>mailto:law@occ.co.th</vt:lpwstr>
      </vt:variant>
      <vt:variant>
        <vt:lpwstr/>
      </vt:variant>
      <vt:variant>
        <vt:i4>1441889</vt:i4>
      </vt:variant>
      <vt:variant>
        <vt:i4>216</vt:i4>
      </vt:variant>
      <vt:variant>
        <vt:i4>0</vt:i4>
      </vt:variant>
      <vt:variant>
        <vt:i4>5</vt:i4>
      </vt:variant>
      <vt:variant>
        <vt:lpwstr>mailto:auditcommittee@occ.co.th</vt:lpwstr>
      </vt:variant>
      <vt:variant>
        <vt:lpwstr/>
      </vt:variant>
      <vt:variant>
        <vt:i4>131078</vt:i4>
      </vt:variant>
      <vt:variant>
        <vt:i4>213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131078</vt:i4>
      </vt:variant>
      <vt:variant>
        <vt:i4>210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131078</vt:i4>
      </vt:variant>
      <vt:variant>
        <vt:i4>207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327709</vt:i4>
      </vt:variant>
      <vt:variant>
        <vt:i4>204</vt:i4>
      </vt:variant>
      <vt:variant>
        <vt:i4>0</vt:i4>
      </vt:variant>
      <vt:variant>
        <vt:i4>5</vt:i4>
      </vt:variant>
      <vt:variant>
        <vt:lpwstr>http://www.set.or.th/</vt:lpwstr>
      </vt:variant>
      <vt:variant>
        <vt:lpwstr/>
      </vt:variant>
      <vt:variant>
        <vt:i4>131078</vt:i4>
      </vt:variant>
      <vt:variant>
        <vt:i4>153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131078</vt:i4>
      </vt:variant>
      <vt:variant>
        <vt:i4>144</vt:i4>
      </vt:variant>
      <vt:variant>
        <vt:i4>0</vt:i4>
      </vt:variant>
      <vt:variant>
        <vt:i4>5</vt:i4>
      </vt:variant>
      <vt:variant>
        <vt:lpwstr>http://www.occ.co.th/</vt:lpwstr>
      </vt:variant>
      <vt:variant>
        <vt:lpwstr/>
      </vt:variant>
      <vt:variant>
        <vt:i4>1769531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_Toc383093278</vt:lpwstr>
      </vt:variant>
      <vt:variant>
        <vt:i4>1769531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_Toc383093277</vt:lpwstr>
      </vt:variant>
      <vt:variant>
        <vt:i4>1769531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_Toc383093276</vt:lpwstr>
      </vt:variant>
      <vt:variant>
        <vt:i4>1769531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_Toc383093275</vt:lpwstr>
      </vt:variant>
      <vt:variant>
        <vt:i4>1769531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_Toc383093274</vt:lpwstr>
      </vt:variant>
      <vt:variant>
        <vt:i4>1769531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_Toc383093273</vt:lpwstr>
      </vt:variant>
      <vt:variant>
        <vt:i4>1769531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_Toc383093272</vt:lpwstr>
      </vt:variant>
      <vt:variant>
        <vt:i4>1769531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_Toc383093271</vt:lpwstr>
      </vt:variant>
      <vt:variant>
        <vt:i4>1769531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_Toc383093270</vt:lpwstr>
      </vt:variant>
      <vt:variant>
        <vt:i4>1703995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_Toc383093269</vt:lpwstr>
      </vt:variant>
      <vt:variant>
        <vt:i4>1703995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_Toc383093268</vt:lpwstr>
      </vt:variant>
      <vt:variant>
        <vt:i4>1703995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_Toc383093267</vt:lpwstr>
      </vt:variant>
      <vt:variant>
        <vt:i4>1703995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_Toc383093266</vt:lpwstr>
      </vt:variant>
      <vt:variant>
        <vt:i4>1703995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_Toc383093265</vt:lpwstr>
      </vt:variant>
      <vt:variant>
        <vt:i4>1703995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_Toc383093264</vt:lpwstr>
      </vt:variant>
      <vt:variant>
        <vt:i4>1703995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_Toc383093263</vt:lpwstr>
      </vt:variant>
      <vt:variant>
        <vt:i4>1703995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_Toc383093262</vt:lpwstr>
      </vt:variant>
      <vt:variant>
        <vt:i4>1703995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_Toc383093261</vt:lpwstr>
      </vt:variant>
      <vt:variant>
        <vt:i4>1703995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_Toc383093260</vt:lpwstr>
      </vt:variant>
      <vt:variant>
        <vt:i4>1638459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_Toc383093259</vt:lpwstr>
      </vt:variant>
      <vt:variant>
        <vt:i4>1638459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_Toc383093258</vt:lpwstr>
      </vt:variant>
      <vt:variant>
        <vt:i4>1638459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_Toc383093257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prakit c.</dc:creator>
  <cp:lastModifiedBy>วาสิณี ฟักนาดี</cp:lastModifiedBy>
  <cp:revision>4</cp:revision>
  <cp:lastPrinted>2019-03-19T06:24:00Z</cp:lastPrinted>
  <dcterms:created xsi:type="dcterms:W3CDTF">2019-03-25T10:04:00Z</dcterms:created>
  <dcterms:modified xsi:type="dcterms:W3CDTF">2019-03-25T10:59:00Z</dcterms:modified>
</cp:coreProperties>
</file>