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74"/>
    <w:bookmarkStart w:id="1" w:name="การรับรองความถูกต้องของข้อมูล"/>
    <w:p w14:paraId="53492F1C" w14:textId="77777777" w:rsidR="005561BA" w:rsidRPr="00244925" w:rsidRDefault="003F2933" w:rsidP="008C60B3">
      <w:pPr>
        <w:jc w:val="center"/>
        <w:outlineLvl w:val="0"/>
        <w:rPr>
          <w:rStyle w:val="IntenseEmphasis"/>
          <w:b/>
          <w:bCs/>
          <w:i w:val="0"/>
          <w:iCs w:val="0"/>
          <w:color w:val="auto"/>
        </w:rPr>
      </w:pPr>
      <w:r w:rsidRPr="00244925">
        <w:rPr>
          <w:rStyle w:val="IntenseEmphasis"/>
          <w:b/>
          <w:bCs/>
          <w:i w:val="0"/>
          <w:iCs w:val="0"/>
          <w:color w:val="auto"/>
          <w:cs/>
        </w:rPr>
        <w:fldChar w:fldCharType="begin"/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instrText xml:space="preserve"> </w:instrText>
      </w:r>
      <w:r w:rsidRPr="00244925">
        <w:rPr>
          <w:rStyle w:val="IntenseEmphasis"/>
          <w:b/>
          <w:bCs/>
          <w:i w:val="0"/>
          <w:iCs w:val="0"/>
          <w:color w:val="auto"/>
        </w:rPr>
        <w:instrText xml:space="preserve">HYPERLINK  \l </w:instrText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instrText xml:space="preserve">"สารบัญ" </w:instrText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fldChar w:fldCharType="separate"/>
      </w:r>
      <w:r w:rsidR="005561BA" w:rsidRPr="00244925">
        <w:rPr>
          <w:rStyle w:val="IntenseEmphasis"/>
          <w:b/>
          <w:bCs/>
          <w:i w:val="0"/>
          <w:iCs w:val="0"/>
          <w:color w:val="auto"/>
          <w:cs/>
        </w:rPr>
        <w:t>การรับรองความถูกต้องของข้อมูล</w:t>
      </w:r>
      <w:bookmarkEnd w:id="0"/>
      <w:r w:rsidRPr="00244925">
        <w:rPr>
          <w:rStyle w:val="IntenseEmphasis"/>
          <w:b/>
          <w:bCs/>
          <w:i w:val="0"/>
          <w:iCs w:val="0"/>
          <w:color w:val="auto"/>
          <w:cs/>
        </w:rPr>
        <w:fldChar w:fldCharType="end"/>
      </w:r>
    </w:p>
    <w:bookmarkEnd w:id="1"/>
    <w:p w14:paraId="39A1302C" w14:textId="77777777" w:rsidR="00867BA1" w:rsidRPr="00244925" w:rsidRDefault="000C77A3" w:rsidP="00867BA1">
      <w:pPr>
        <w:jc w:val="thaiDistribute"/>
        <w:rPr>
          <w:sz w:val="32"/>
          <w:szCs w:val="32"/>
        </w:rPr>
      </w:pPr>
      <w:r w:rsidRPr="00244925">
        <w:rPr>
          <w:cs/>
        </w:rPr>
        <w:tab/>
        <w:t>“</w:t>
      </w:r>
      <w:r w:rsidRPr="00244925">
        <w:rPr>
          <w:sz w:val="32"/>
          <w:szCs w:val="32"/>
          <w:cs/>
        </w:rPr>
        <w:t>บริษัทได้สอบทานข้อมูลในแบบแสดงรายการข้อมูล</w:t>
      </w:r>
      <w:r w:rsidR="00867BA1" w:rsidRPr="00244925">
        <w:rPr>
          <w:sz w:val="32"/>
          <w:szCs w:val="32"/>
          <w:cs/>
        </w:rPr>
        <w:t>ประจำปีฉบับนี้แล้ว 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นอกจากนี้ บริษัทขอรับรองว่า</w:t>
      </w:r>
    </w:p>
    <w:p w14:paraId="77C1CA25" w14:textId="77777777" w:rsidR="00867BA1" w:rsidRPr="00244925" w:rsidRDefault="00867BA1" w:rsidP="00374C32">
      <w:pPr>
        <w:pStyle w:val="ListParagraph"/>
        <w:numPr>
          <w:ilvl w:val="0"/>
          <w:numId w:val="54"/>
        </w:numPr>
        <w:jc w:val="thaiDistribute"/>
        <w:rPr>
          <w:rFonts w:cs="Browallia New"/>
        </w:rPr>
      </w:pPr>
      <w:r w:rsidRPr="00244925">
        <w:rPr>
          <w:rFonts w:cs="Browallia New"/>
          <w:sz w:val="32"/>
          <w:szCs w:val="32"/>
          <w:cs/>
        </w:rPr>
        <w:t>งบการเงินและข้อมูลทางการเงินที่สรุปมาในแบบแสดงรายการข้อมูลประจำปี 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</w:t>
      </w:r>
    </w:p>
    <w:p w14:paraId="6074D631" w14:textId="77777777" w:rsidR="00867BA1" w:rsidRPr="00244925" w:rsidRDefault="00867BA1" w:rsidP="00374C32">
      <w:pPr>
        <w:pStyle w:val="ListParagraph"/>
        <w:numPr>
          <w:ilvl w:val="0"/>
          <w:numId w:val="54"/>
        </w:numPr>
        <w:jc w:val="thaiDistribute"/>
        <w:rPr>
          <w:rFonts w:cs="Browallia New"/>
        </w:rPr>
      </w:pPr>
      <w:r w:rsidRPr="00244925">
        <w:rPr>
          <w:rFonts w:cs="Browallia New"/>
          <w:sz w:val="32"/>
          <w:szCs w:val="32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14:paraId="7D49ED3D" w14:textId="77777777" w:rsidR="00521612" w:rsidRPr="00244925" w:rsidRDefault="00867BA1" w:rsidP="00374C32">
      <w:pPr>
        <w:pStyle w:val="ListParagraph"/>
        <w:numPr>
          <w:ilvl w:val="0"/>
          <w:numId w:val="54"/>
        </w:numPr>
        <w:jc w:val="thaiDistribute"/>
        <w:rPr>
          <w:rFonts w:cs="Browallia New"/>
        </w:rPr>
      </w:pPr>
      <w:r w:rsidRPr="00244925">
        <w:rPr>
          <w:rFonts w:cs="Browallia New"/>
          <w:sz w:val="32"/>
          <w:szCs w:val="32"/>
          <w:cs/>
        </w:rPr>
        <w:t xml:space="preserve">บริษัทจัดให้มีระบบการควบคุมภายในที่ดี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ณ วันที่ </w:t>
      </w:r>
      <w:r w:rsidR="005C381C" w:rsidRPr="00244925">
        <w:rPr>
          <w:rFonts w:cs="Browallia New"/>
          <w:sz w:val="32"/>
          <w:szCs w:val="32"/>
          <w:cs/>
        </w:rPr>
        <w:t>1</w:t>
      </w:r>
      <w:r w:rsidR="00F9703E" w:rsidRPr="00244925">
        <w:rPr>
          <w:rFonts w:cs="Browallia New"/>
          <w:sz w:val="32"/>
          <w:szCs w:val="32"/>
          <w:cs/>
        </w:rPr>
        <w:t>7</w:t>
      </w:r>
      <w:r w:rsidR="00B11AEC" w:rsidRPr="00244925">
        <w:rPr>
          <w:rFonts w:cs="Browallia New"/>
          <w:sz w:val="32"/>
          <w:szCs w:val="32"/>
          <w:cs/>
        </w:rPr>
        <w:t xml:space="preserve"> กุมภาพันธ์</w:t>
      </w:r>
      <w:r w:rsidRPr="00244925">
        <w:rPr>
          <w:rFonts w:cs="Browallia New"/>
          <w:sz w:val="32"/>
          <w:szCs w:val="32"/>
          <w:cs/>
        </w:rPr>
        <w:t xml:space="preserve"> 25</w:t>
      </w:r>
      <w:r w:rsidR="00B55DD5" w:rsidRPr="00244925">
        <w:rPr>
          <w:rFonts w:cs="Browallia New"/>
          <w:sz w:val="32"/>
          <w:szCs w:val="32"/>
          <w:cs/>
        </w:rPr>
        <w:t>6</w:t>
      </w:r>
      <w:r w:rsidR="00F9703E" w:rsidRPr="00244925">
        <w:rPr>
          <w:rFonts w:cs="Browallia New"/>
          <w:sz w:val="32"/>
          <w:szCs w:val="32"/>
          <w:cs/>
        </w:rPr>
        <w:t>4</w:t>
      </w:r>
      <w:r w:rsidRPr="00244925">
        <w:rPr>
          <w:rFonts w:cs="Browallia New"/>
          <w:sz w:val="32"/>
          <w:szCs w:val="32"/>
          <w:cs/>
        </w:rPr>
        <w:t xml:space="preserve"> ต่อผู้สอบบัญชีและกรรมการตรวจสอบ</w:t>
      </w:r>
      <w:r w:rsidR="00521612" w:rsidRPr="00244925">
        <w:rPr>
          <w:rFonts w:cs="Browallia New"/>
          <w:sz w:val="32"/>
          <w:szCs w:val="32"/>
          <w:cs/>
        </w:rPr>
        <w:t>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14:paraId="181F3C64" w14:textId="77777777" w:rsidR="00521612" w:rsidRPr="00244925" w:rsidRDefault="00521612" w:rsidP="00521612">
      <w:pPr>
        <w:pStyle w:val="ListParagraph"/>
        <w:ind w:left="0"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ในการนี้ เพื่อเป็นหลักฐานว่าเอกสารทั้งหมดเป็นชุดเดียวกันกับที่บริษัทได้รับรองความถูกต้องแล้ว บริษัทได้มอบหมายให้ นางจันทรา ตั้งธนศฤงคาร เป็นผู้ลงลายมือชื่อกำกับเอกสารนี้ไว้ทุกหน้าด้วย หากเอกสารใดไม่มีลายมือชื่อของ นางจันทรา ตั้งธนศฤงคาร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14:paraId="015C8C4B" w14:textId="77777777" w:rsidR="005A66AC" w:rsidRPr="00244925" w:rsidRDefault="005A66AC" w:rsidP="00521612">
      <w:pPr>
        <w:pStyle w:val="ListParagraph"/>
        <w:ind w:left="0" w:firstLine="720"/>
        <w:jc w:val="thaiDistribute"/>
        <w:rPr>
          <w:rFonts w:cs="Browallia New"/>
          <w:sz w:val="32"/>
          <w:szCs w:val="3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"/>
        <w:gridCol w:w="1239"/>
        <w:gridCol w:w="1350"/>
        <w:gridCol w:w="3870"/>
        <w:gridCol w:w="2430"/>
      </w:tblGrid>
      <w:tr w:rsidR="005A66AC" w:rsidRPr="00244925" w14:paraId="57562545" w14:textId="77777777" w:rsidTr="005A66AC">
        <w:trPr>
          <w:cantSplit/>
        </w:trPr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EC30E" w14:textId="77777777" w:rsidR="005A66AC" w:rsidRPr="00244925" w:rsidRDefault="005A66AC" w:rsidP="00D93C9E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DD790" w14:textId="77777777" w:rsidR="005A66AC" w:rsidRPr="00244925" w:rsidRDefault="005A66AC" w:rsidP="00D93C9E">
            <w:pPr>
              <w:jc w:val="center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ตำแหน่ง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38EB3" w14:textId="77777777" w:rsidR="005A66AC" w:rsidRPr="00244925" w:rsidRDefault="005A66AC" w:rsidP="00D93C9E">
            <w:pPr>
              <w:jc w:val="center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ลายมือชื่อ</w:t>
            </w:r>
          </w:p>
        </w:tc>
      </w:tr>
      <w:tr w:rsidR="005A66AC" w:rsidRPr="00244925" w14:paraId="05E572EC" w14:textId="77777777" w:rsidTr="00D93C9E">
        <w:trPr>
          <w:trHeight w:val="1152"/>
        </w:trPr>
        <w:tc>
          <w:tcPr>
            <w:tcW w:w="471" w:type="dxa"/>
            <w:tcBorders>
              <w:right w:val="nil"/>
            </w:tcBorders>
            <w:vAlign w:val="bottom"/>
          </w:tcPr>
          <w:p w14:paraId="1EE0A368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1.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2AE9905E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นางกาญจนา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5D5439D8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สายสิริพร</w:t>
            </w:r>
          </w:p>
        </w:tc>
        <w:tc>
          <w:tcPr>
            <w:tcW w:w="3870" w:type="dxa"/>
            <w:vAlign w:val="bottom"/>
          </w:tcPr>
          <w:p w14:paraId="033BE931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ประธานกรรมการ</w:t>
            </w:r>
          </w:p>
        </w:tc>
        <w:tc>
          <w:tcPr>
            <w:tcW w:w="2430" w:type="dxa"/>
            <w:vAlign w:val="bottom"/>
          </w:tcPr>
          <w:p w14:paraId="2C6DA87C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</w:rPr>
            </w:pPr>
          </w:p>
        </w:tc>
      </w:tr>
      <w:tr w:rsidR="005A66AC" w:rsidRPr="00244925" w14:paraId="2F198882" w14:textId="77777777" w:rsidTr="00D93C9E">
        <w:trPr>
          <w:trHeight w:val="1152"/>
        </w:trPr>
        <w:tc>
          <w:tcPr>
            <w:tcW w:w="471" w:type="dxa"/>
            <w:tcBorders>
              <w:right w:val="nil"/>
            </w:tcBorders>
            <w:vAlign w:val="bottom"/>
          </w:tcPr>
          <w:p w14:paraId="4E7671FE" w14:textId="77777777" w:rsidR="005A66AC" w:rsidRPr="00244925" w:rsidRDefault="0036713B" w:rsidP="00D93C9E">
            <w:pPr>
              <w:spacing w:before="240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2.</w:t>
            </w:r>
          </w:p>
        </w:tc>
        <w:tc>
          <w:tcPr>
            <w:tcW w:w="1239" w:type="dxa"/>
            <w:tcBorders>
              <w:left w:val="nil"/>
              <w:right w:val="nil"/>
            </w:tcBorders>
            <w:vAlign w:val="bottom"/>
          </w:tcPr>
          <w:p w14:paraId="31000833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นางธีรดา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94747B8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อำพันวงษ์</w:t>
            </w:r>
          </w:p>
        </w:tc>
        <w:tc>
          <w:tcPr>
            <w:tcW w:w="3870" w:type="dxa"/>
            <w:vAlign w:val="bottom"/>
          </w:tcPr>
          <w:p w14:paraId="6E974AB6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กรรมการผู้จัดการและประธานเจ้าหน้าที่บริหาร</w:t>
            </w:r>
          </w:p>
        </w:tc>
        <w:tc>
          <w:tcPr>
            <w:tcW w:w="2430" w:type="dxa"/>
            <w:vAlign w:val="bottom"/>
          </w:tcPr>
          <w:p w14:paraId="3D1A2566" w14:textId="77777777" w:rsidR="005A66AC" w:rsidRPr="00244925" w:rsidRDefault="005A66AC" w:rsidP="00D93C9E">
            <w:pPr>
              <w:spacing w:before="240"/>
              <w:rPr>
                <w:sz w:val="28"/>
                <w:szCs w:val="28"/>
                <w:cs/>
              </w:rPr>
            </w:pPr>
          </w:p>
        </w:tc>
      </w:tr>
      <w:tr w:rsidR="005A66AC" w:rsidRPr="00244925" w14:paraId="6A5D6048" w14:textId="77777777" w:rsidTr="00D93C9E">
        <w:trPr>
          <w:trHeight w:val="1152"/>
        </w:trPr>
        <w:tc>
          <w:tcPr>
            <w:tcW w:w="1710" w:type="dxa"/>
            <w:gridSpan w:val="2"/>
            <w:tcBorders>
              <w:right w:val="nil"/>
            </w:tcBorders>
            <w:vAlign w:val="bottom"/>
          </w:tcPr>
          <w:p w14:paraId="01969D86" w14:textId="77777777" w:rsidR="005A66AC" w:rsidRPr="00244925" w:rsidRDefault="005A66AC" w:rsidP="00D93C9E">
            <w:pPr>
              <w:rPr>
                <w:sz w:val="28"/>
                <w:szCs w:val="28"/>
              </w:rPr>
            </w:pPr>
            <w:r w:rsidRPr="00244925">
              <w:rPr>
                <w:sz w:val="28"/>
                <w:szCs w:val="28"/>
                <w:cs/>
              </w:rPr>
              <w:t>ผู้รับมอบอำนาจ</w:t>
            </w:r>
          </w:p>
          <w:p w14:paraId="0A25DD4C" w14:textId="77777777" w:rsidR="005A66AC" w:rsidRPr="00244925" w:rsidRDefault="005A66AC" w:rsidP="00D93C9E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 xml:space="preserve">      นางจันทรา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69A76840" w14:textId="77777777" w:rsidR="005A66AC" w:rsidRPr="00244925" w:rsidRDefault="005A66AC" w:rsidP="00D93C9E">
            <w:pPr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ตั้งธนศฤงคาร</w:t>
            </w:r>
          </w:p>
        </w:tc>
        <w:tc>
          <w:tcPr>
            <w:tcW w:w="3870" w:type="dxa"/>
            <w:vAlign w:val="bottom"/>
          </w:tcPr>
          <w:p w14:paraId="56575B11" w14:textId="77777777" w:rsidR="005A66AC" w:rsidRPr="00244925" w:rsidRDefault="005A66AC" w:rsidP="00D93C9E">
            <w:pPr>
              <w:ind w:right="-108"/>
              <w:rPr>
                <w:sz w:val="28"/>
                <w:szCs w:val="28"/>
                <w:cs/>
              </w:rPr>
            </w:pPr>
            <w:r w:rsidRPr="00244925">
              <w:rPr>
                <w:sz w:val="28"/>
                <w:szCs w:val="28"/>
                <w:cs/>
              </w:rPr>
              <w:t>ผู้อำนวยการฝ่ายบัญชี-การเงิน</w:t>
            </w:r>
          </w:p>
        </w:tc>
        <w:tc>
          <w:tcPr>
            <w:tcW w:w="2430" w:type="dxa"/>
            <w:vAlign w:val="bottom"/>
          </w:tcPr>
          <w:p w14:paraId="704D8E6A" w14:textId="77777777" w:rsidR="005A66AC" w:rsidRPr="00244925" w:rsidRDefault="005A66AC" w:rsidP="00D93C9E">
            <w:pPr>
              <w:rPr>
                <w:sz w:val="28"/>
                <w:szCs w:val="28"/>
              </w:rPr>
            </w:pPr>
          </w:p>
        </w:tc>
      </w:tr>
    </w:tbl>
    <w:p w14:paraId="1B439A07" w14:textId="77777777" w:rsidR="00521612" w:rsidRPr="00244925" w:rsidRDefault="00867BA1" w:rsidP="00521612">
      <w:pPr>
        <w:pStyle w:val="ListParagraph"/>
        <w:ind w:left="0" w:firstLine="720"/>
        <w:jc w:val="thaiDistribute"/>
        <w:rPr>
          <w:rFonts w:cs="Browallia New"/>
          <w:cs/>
        </w:rPr>
      </w:pPr>
      <w:r w:rsidRPr="00244925">
        <w:rPr>
          <w:rFonts w:cs="Browallia New"/>
          <w:sz w:val="32"/>
          <w:szCs w:val="32"/>
          <w:cs/>
        </w:rPr>
        <w:t xml:space="preserve"> </w:t>
      </w:r>
    </w:p>
    <w:p w14:paraId="0B78B94A" w14:textId="77777777" w:rsidR="00521612" w:rsidRPr="00244925" w:rsidRDefault="00521612" w:rsidP="00521612">
      <w:pPr>
        <w:pStyle w:val="ListParagraph"/>
        <w:ind w:left="0" w:firstLine="720"/>
        <w:jc w:val="thaiDistribute"/>
        <w:rPr>
          <w:rFonts w:cs="Browallia New"/>
        </w:rPr>
      </w:pPr>
    </w:p>
    <w:p w14:paraId="31690EF2" w14:textId="77777777" w:rsidR="00660074" w:rsidRPr="00244925" w:rsidRDefault="00660074" w:rsidP="00521612">
      <w:pPr>
        <w:pStyle w:val="ListParagraph"/>
        <w:ind w:left="0" w:firstLine="720"/>
        <w:jc w:val="thaiDistribute"/>
        <w:rPr>
          <w:rFonts w:cs="Browallia New"/>
        </w:rPr>
      </w:pPr>
    </w:p>
    <w:sectPr w:rsidR="00660074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3215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2021-03-23T09:58:00Z</dcterms:created>
  <dcterms:modified xsi:type="dcterms:W3CDTF">2021-03-23T09:58:00Z</dcterms:modified>
</cp:coreProperties>
</file>