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A7B" w:rsidRDefault="006B5A7B" w:rsidP="006B5A7B">
      <w:pPr>
        <w:rPr>
          <w:color w:val="0000FF"/>
          <w:sz w:val="16"/>
          <w:szCs w:val="16"/>
          <w:lang w:eastAsia="zh-CN"/>
        </w:rPr>
      </w:pPr>
      <w:bookmarkStart w:id="0" w:name="_GoBack"/>
      <w:bookmarkEnd w:id="0"/>
    </w:p>
    <w:p w:rsidR="006B5A7B" w:rsidRPr="009D0894" w:rsidRDefault="006B5A7B" w:rsidP="006B5A7B">
      <w:pPr>
        <w:jc w:val="center"/>
        <w:rPr>
          <w:sz w:val="18"/>
          <w:szCs w:val="18"/>
        </w:rPr>
      </w:pPr>
      <w:r w:rsidRPr="009D0894">
        <w:rPr>
          <w:rFonts w:hint="cs"/>
          <w:sz w:val="18"/>
          <w:szCs w:val="18"/>
          <w:cs/>
        </w:rPr>
        <w:t>เอกสารแนบ 2</w:t>
      </w:r>
    </w:p>
    <w:p w:rsidR="006B5A7B" w:rsidRPr="009D0894" w:rsidRDefault="006B5A7B" w:rsidP="006B5A7B">
      <w:pPr>
        <w:spacing w:before="60"/>
        <w:jc w:val="center"/>
        <w:rPr>
          <w:b/>
          <w:bCs/>
          <w:color w:val="0000FF"/>
          <w:sz w:val="18"/>
          <w:szCs w:val="18"/>
          <w:lang w:eastAsia="zh-CN"/>
        </w:rPr>
      </w:pPr>
      <w:r w:rsidRPr="0036424C">
        <w:rPr>
          <w:rFonts w:hint="cs"/>
          <w:b/>
          <w:bCs/>
          <w:sz w:val="18"/>
          <w:szCs w:val="18"/>
          <w:cs/>
        </w:rPr>
        <w:t xml:space="preserve">รายละเอียดเกี่ยวกับกรรรมการ </w:t>
      </w:r>
      <w:r w:rsidRPr="0036424C">
        <w:rPr>
          <w:b/>
          <w:bCs/>
          <w:sz w:val="18"/>
          <w:szCs w:val="18"/>
          <w:cs/>
        </w:rPr>
        <w:t xml:space="preserve">บริษัท </w:t>
      </w:r>
      <w:r w:rsidRPr="0036424C">
        <w:rPr>
          <w:rFonts w:hint="cs"/>
          <w:b/>
          <w:bCs/>
          <w:sz w:val="18"/>
          <w:szCs w:val="18"/>
          <w:cs/>
        </w:rPr>
        <w:t>บางกอกสหประกันภัย</w:t>
      </w:r>
      <w:r w:rsidRPr="0036424C">
        <w:rPr>
          <w:b/>
          <w:bCs/>
          <w:sz w:val="18"/>
          <w:szCs w:val="18"/>
          <w:cs/>
        </w:rPr>
        <w:t xml:space="preserve"> จำกัด (มหาชน) บริษัทร่วม</w:t>
      </w:r>
      <w:r w:rsidRPr="0036424C">
        <w:rPr>
          <w:rFonts w:hint="cs"/>
          <w:b/>
          <w:bCs/>
          <w:sz w:val="18"/>
          <w:szCs w:val="18"/>
          <w:cs/>
        </w:rPr>
        <w:t xml:space="preserve"> </w:t>
      </w:r>
      <w:r w:rsidRPr="0036424C">
        <w:rPr>
          <w:b/>
          <w:bCs/>
          <w:sz w:val="18"/>
          <w:szCs w:val="18"/>
          <w:cs/>
        </w:rPr>
        <w:t>และ</w:t>
      </w:r>
      <w:r w:rsidRPr="0036424C">
        <w:rPr>
          <w:rFonts w:hint="cs"/>
          <w:b/>
          <w:bCs/>
          <w:sz w:val="18"/>
          <w:szCs w:val="18"/>
          <w:cs/>
        </w:rPr>
        <w:t xml:space="preserve"> </w:t>
      </w:r>
      <w:r w:rsidRPr="0036424C">
        <w:rPr>
          <w:b/>
          <w:bCs/>
          <w:sz w:val="18"/>
          <w:szCs w:val="18"/>
          <w:cs/>
        </w:rPr>
        <w:t xml:space="preserve">บริษัทที่เกี่ยวข้อง  ณ วันที่ </w:t>
      </w:r>
      <w:r w:rsidRPr="0036424C">
        <w:rPr>
          <w:b/>
          <w:bCs/>
          <w:sz w:val="18"/>
          <w:szCs w:val="18"/>
        </w:rPr>
        <w:t xml:space="preserve">31 </w:t>
      </w:r>
      <w:r w:rsidRPr="0036424C">
        <w:rPr>
          <w:b/>
          <w:bCs/>
          <w:sz w:val="18"/>
          <w:szCs w:val="18"/>
          <w:cs/>
        </w:rPr>
        <w:t>ธันวาคม 25</w:t>
      </w:r>
      <w:r w:rsidR="002F5272" w:rsidRPr="0036424C">
        <w:rPr>
          <w:rFonts w:hint="cs"/>
          <w:b/>
          <w:bCs/>
          <w:sz w:val="18"/>
          <w:szCs w:val="18"/>
          <w:cs/>
        </w:rPr>
        <w:t>6</w:t>
      </w:r>
      <w:r w:rsidR="00566A2F">
        <w:rPr>
          <w:b/>
          <w:bCs/>
          <w:sz w:val="18"/>
          <w:szCs w:val="18"/>
        </w:rPr>
        <w:t>1</w:t>
      </w:r>
    </w:p>
    <w:tbl>
      <w:tblPr>
        <w:tblW w:w="14656"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2552"/>
        <w:gridCol w:w="851"/>
        <w:gridCol w:w="850"/>
        <w:gridCol w:w="567"/>
        <w:gridCol w:w="567"/>
        <w:gridCol w:w="567"/>
        <w:gridCol w:w="567"/>
        <w:gridCol w:w="567"/>
        <w:gridCol w:w="567"/>
        <w:gridCol w:w="567"/>
        <w:gridCol w:w="567"/>
        <w:gridCol w:w="567"/>
        <w:gridCol w:w="567"/>
        <w:gridCol w:w="567"/>
        <w:gridCol w:w="709"/>
        <w:gridCol w:w="709"/>
        <w:gridCol w:w="567"/>
        <w:gridCol w:w="567"/>
        <w:gridCol w:w="567"/>
        <w:gridCol w:w="567"/>
      </w:tblGrid>
      <w:tr w:rsidR="00046E8E" w:rsidRPr="00D558CF" w:rsidTr="00046E8E">
        <w:trPr>
          <w:gridAfter w:val="6"/>
          <w:wAfter w:w="3686" w:type="dxa"/>
          <w:trHeight w:val="285"/>
        </w:trPr>
        <w:tc>
          <w:tcPr>
            <w:tcW w:w="480" w:type="dxa"/>
            <w:tcBorders>
              <w:top w:val="single" w:sz="4" w:space="0" w:color="FFFFFF" w:themeColor="background1"/>
              <w:left w:val="single" w:sz="4" w:space="0" w:color="FFFFFF" w:themeColor="background1"/>
              <w:right w:val="single" w:sz="4" w:space="0" w:color="FFFFFF" w:themeColor="background1"/>
            </w:tcBorders>
            <w:shd w:val="clear" w:color="auto" w:fill="auto"/>
            <w:noWrap/>
            <w:vAlign w:val="bottom"/>
          </w:tcPr>
          <w:p w:rsidR="00511899" w:rsidRPr="00D558CF" w:rsidRDefault="00511899" w:rsidP="00856A25">
            <w:pPr>
              <w:ind w:left="26" w:hanging="26"/>
              <w:jc w:val="center"/>
              <w:rPr>
                <w:sz w:val="16"/>
                <w:szCs w:val="16"/>
              </w:rPr>
            </w:pPr>
            <w:r w:rsidRPr="00D558CF">
              <w:rPr>
                <w:sz w:val="16"/>
                <w:szCs w:val="16"/>
                <w:cs/>
              </w:rPr>
              <w:t xml:space="preserve"> </w:t>
            </w:r>
          </w:p>
        </w:tc>
        <w:tc>
          <w:tcPr>
            <w:tcW w:w="2552" w:type="dxa"/>
            <w:tcBorders>
              <w:top w:val="single" w:sz="4" w:space="0" w:color="FFFFFF" w:themeColor="background1"/>
              <w:left w:val="single" w:sz="4" w:space="0" w:color="FFFFFF" w:themeColor="background1"/>
              <w:right w:val="single" w:sz="4" w:space="0" w:color="FFFFFF" w:themeColor="background1"/>
            </w:tcBorders>
            <w:shd w:val="clear" w:color="auto" w:fill="auto"/>
            <w:noWrap/>
            <w:vAlign w:val="bottom"/>
          </w:tcPr>
          <w:p w:rsidR="00511899" w:rsidRPr="00D558CF" w:rsidRDefault="00511899" w:rsidP="008162FD">
            <w:pPr>
              <w:rPr>
                <w:sz w:val="16"/>
                <w:szCs w:val="16"/>
              </w:rPr>
            </w:pPr>
          </w:p>
        </w:tc>
        <w:tc>
          <w:tcPr>
            <w:tcW w:w="851" w:type="dxa"/>
            <w:tcBorders>
              <w:top w:val="single" w:sz="4" w:space="0" w:color="FFFFFF" w:themeColor="background1"/>
              <w:left w:val="single" w:sz="4" w:space="0" w:color="FFFFFF" w:themeColor="background1"/>
              <w:right w:val="single" w:sz="4" w:space="0" w:color="FFFFFF" w:themeColor="background1"/>
            </w:tcBorders>
            <w:shd w:val="clear" w:color="auto" w:fill="auto"/>
            <w:noWrap/>
            <w:vAlign w:val="bottom"/>
          </w:tcPr>
          <w:p w:rsidR="00511899" w:rsidRPr="00D558CF" w:rsidRDefault="00511899" w:rsidP="008162FD">
            <w:pPr>
              <w:jc w:val="center"/>
              <w:rPr>
                <w:sz w:val="16"/>
                <w:szCs w:val="16"/>
              </w:rPr>
            </w:pPr>
          </w:p>
        </w:tc>
        <w:tc>
          <w:tcPr>
            <w:tcW w:w="850" w:type="dxa"/>
            <w:tcBorders>
              <w:top w:val="single" w:sz="4" w:space="0" w:color="FFFFFF" w:themeColor="background1"/>
              <w:left w:val="single" w:sz="4" w:space="0" w:color="FFFFFF" w:themeColor="background1"/>
              <w:right w:val="single" w:sz="4" w:space="0" w:color="FFFFFF" w:themeColor="background1"/>
            </w:tcBorders>
            <w:shd w:val="clear" w:color="auto" w:fill="auto"/>
            <w:noWrap/>
            <w:vAlign w:val="bottom"/>
          </w:tcPr>
          <w:p w:rsidR="00511899" w:rsidRPr="00D558CF" w:rsidRDefault="00511899" w:rsidP="008162FD">
            <w:pPr>
              <w:rPr>
                <w:sz w:val="16"/>
                <w:szCs w:val="16"/>
              </w:rPr>
            </w:pPr>
          </w:p>
        </w:tc>
        <w:tc>
          <w:tcPr>
            <w:tcW w:w="6237" w:type="dxa"/>
            <w:gridSpan w:val="11"/>
            <w:tcBorders>
              <w:top w:val="single" w:sz="4" w:space="0" w:color="FFFFFF" w:themeColor="background1"/>
              <w:left w:val="single" w:sz="4" w:space="0" w:color="FFFFFF" w:themeColor="background1"/>
              <w:right w:val="single" w:sz="4" w:space="0" w:color="FFFFFF" w:themeColor="background1"/>
            </w:tcBorders>
            <w:shd w:val="clear" w:color="auto" w:fill="auto"/>
            <w:noWrap/>
            <w:vAlign w:val="bottom"/>
          </w:tcPr>
          <w:p w:rsidR="004D365C" w:rsidRDefault="004D365C" w:rsidP="008162FD">
            <w:pPr>
              <w:jc w:val="center"/>
              <w:rPr>
                <w:sz w:val="16"/>
                <w:szCs w:val="16"/>
              </w:rPr>
            </w:pPr>
          </w:p>
          <w:p w:rsidR="00511899" w:rsidRPr="00D558CF" w:rsidRDefault="00511899" w:rsidP="008162FD">
            <w:pPr>
              <w:jc w:val="center"/>
              <w:rPr>
                <w:sz w:val="16"/>
                <w:szCs w:val="16"/>
              </w:rPr>
            </w:pPr>
            <w:r w:rsidRPr="00D558CF">
              <w:rPr>
                <w:sz w:val="16"/>
                <w:szCs w:val="16"/>
                <w:cs/>
              </w:rPr>
              <w:t>บริษัทที่เกี่ยวข้อง</w:t>
            </w:r>
          </w:p>
        </w:tc>
      </w:tr>
      <w:tr w:rsidR="00046E8E" w:rsidRPr="00D558CF" w:rsidTr="00046E8E">
        <w:trPr>
          <w:trHeight w:val="465"/>
        </w:trPr>
        <w:tc>
          <w:tcPr>
            <w:tcW w:w="480" w:type="dxa"/>
            <w:tcBorders>
              <w:left w:val="single" w:sz="4" w:space="0" w:color="FFFFFF" w:themeColor="background1"/>
              <w:right w:val="single" w:sz="4" w:space="0" w:color="D9D9D9" w:themeColor="background1" w:themeShade="D9"/>
            </w:tcBorders>
            <w:shd w:val="clear" w:color="auto" w:fill="auto"/>
            <w:vAlign w:val="center"/>
          </w:tcPr>
          <w:p w:rsidR="002F5272" w:rsidRPr="00D558CF" w:rsidRDefault="002F5272" w:rsidP="00046E8E">
            <w:pPr>
              <w:ind w:left="-337" w:right="-159" w:firstLine="131"/>
              <w:jc w:val="center"/>
              <w:rPr>
                <w:sz w:val="16"/>
                <w:szCs w:val="16"/>
              </w:rPr>
            </w:pPr>
            <w:r w:rsidRPr="00D558CF">
              <w:rPr>
                <w:sz w:val="16"/>
                <w:szCs w:val="16"/>
                <w:cs/>
              </w:rPr>
              <w:t>ลำดับ</w:t>
            </w:r>
          </w:p>
        </w:tc>
        <w:tc>
          <w:tcPr>
            <w:tcW w:w="2552"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cs/>
              </w:rPr>
              <w:t>ชื่อ - สกุล</w:t>
            </w:r>
          </w:p>
        </w:tc>
        <w:tc>
          <w:tcPr>
            <w:tcW w:w="851" w:type="dxa"/>
            <w:tcBorders>
              <w:left w:val="single" w:sz="4" w:space="0" w:color="D9D9D9" w:themeColor="background1" w:themeShade="D9"/>
              <w:right w:val="single" w:sz="4" w:space="0" w:color="D9D9D9" w:themeColor="background1" w:themeShade="D9"/>
            </w:tcBorders>
            <w:shd w:val="clear" w:color="auto" w:fill="auto"/>
            <w:vAlign w:val="center"/>
          </w:tcPr>
          <w:p w:rsidR="002F5272" w:rsidRPr="00D558CF" w:rsidRDefault="002F5272" w:rsidP="008162FD">
            <w:pPr>
              <w:ind w:right="-108" w:hanging="75"/>
              <w:jc w:val="center"/>
              <w:rPr>
                <w:sz w:val="16"/>
                <w:szCs w:val="16"/>
              </w:rPr>
            </w:pPr>
            <w:r w:rsidRPr="00D558CF">
              <w:rPr>
                <w:sz w:val="16"/>
                <w:szCs w:val="16"/>
                <w:cs/>
              </w:rPr>
              <w:t>บริษัท</w:t>
            </w:r>
          </w:p>
        </w:tc>
        <w:tc>
          <w:tcPr>
            <w:tcW w:w="850" w:type="dxa"/>
            <w:tcBorders>
              <w:left w:val="single" w:sz="4" w:space="0" w:color="D9D9D9" w:themeColor="background1" w:themeShade="D9"/>
              <w:right w:val="single" w:sz="4" w:space="0" w:color="D9D9D9" w:themeColor="background1" w:themeShade="D9"/>
            </w:tcBorders>
            <w:shd w:val="clear" w:color="auto" w:fill="auto"/>
            <w:vAlign w:val="center"/>
          </w:tcPr>
          <w:p w:rsidR="002F5272" w:rsidRPr="00D558CF" w:rsidRDefault="002F5272" w:rsidP="00B33ADF">
            <w:pPr>
              <w:ind w:right="-108" w:hanging="75"/>
              <w:jc w:val="center"/>
              <w:rPr>
                <w:sz w:val="16"/>
                <w:szCs w:val="16"/>
              </w:rPr>
            </w:pPr>
            <w:r w:rsidRPr="00D558CF">
              <w:rPr>
                <w:sz w:val="16"/>
                <w:szCs w:val="16"/>
                <w:cs/>
              </w:rPr>
              <w:t>บริษัทร่วม</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D558CF">
            <w:pPr>
              <w:jc w:val="center"/>
              <w:rPr>
                <w:sz w:val="16"/>
                <w:szCs w:val="16"/>
              </w:rPr>
            </w:pPr>
            <w:r w:rsidRPr="00D558CF">
              <w:rPr>
                <w:sz w:val="16"/>
                <w:szCs w:val="16"/>
              </w:rPr>
              <w:t>1</w:t>
            </w:r>
          </w:p>
        </w:tc>
        <w:tc>
          <w:tcPr>
            <w:tcW w:w="567" w:type="dxa"/>
            <w:tcBorders>
              <w:left w:val="single" w:sz="4" w:space="0" w:color="D9D9D9" w:themeColor="background1" w:themeShade="D9"/>
              <w:right w:val="single" w:sz="4" w:space="0" w:color="D9D9D9" w:themeColor="background1" w:themeShade="D9"/>
            </w:tcBorders>
            <w:vAlign w:val="center"/>
          </w:tcPr>
          <w:p w:rsidR="002F5272" w:rsidRPr="00D558CF" w:rsidRDefault="002F5272" w:rsidP="00D558CF">
            <w:pPr>
              <w:jc w:val="center"/>
              <w:rPr>
                <w:sz w:val="16"/>
                <w:szCs w:val="16"/>
              </w:rPr>
            </w:pPr>
            <w:r w:rsidRPr="00D558CF">
              <w:rPr>
                <w:sz w:val="16"/>
                <w:szCs w:val="16"/>
              </w:rPr>
              <w:t>2</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E202CE" w:rsidP="00D558CF">
            <w:pPr>
              <w:jc w:val="center"/>
              <w:rPr>
                <w:sz w:val="16"/>
                <w:szCs w:val="16"/>
              </w:rPr>
            </w:pPr>
            <w:r>
              <w:rPr>
                <w:rFonts w:hint="cs"/>
                <w:sz w:val="16"/>
                <w:szCs w:val="16"/>
                <w:cs/>
              </w:rPr>
              <w:t>3</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E202CE" w:rsidP="00E202CE">
            <w:pPr>
              <w:jc w:val="center"/>
              <w:rPr>
                <w:sz w:val="16"/>
                <w:szCs w:val="16"/>
              </w:rPr>
            </w:pPr>
            <w:r>
              <w:rPr>
                <w:sz w:val="16"/>
                <w:szCs w:val="16"/>
              </w:rPr>
              <w:t>4</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E202CE" w:rsidP="00D558CF">
            <w:pPr>
              <w:jc w:val="center"/>
              <w:rPr>
                <w:sz w:val="16"/>
                <w:szCs w:val="16"/>
              </w:rPr>
            </w:pPr>
            <w:r>
              <w:rPr>
                <w:sz w:val="16"/>
                <w:szCs w:val="16"/>
              </w:rPr>
              <w:t>5</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E202CE" w:rsidP="00D558CF">
            <w:pPr>
              <w:jc w:val="center"/>
              <w:rPr>
                <w:sz w:val="16"/>
                <w:szCs w:val="16"/>
              </w:rPr>
            </w:pPr>
            <w:r>
              <w:rPr>
                <w:sz w:val="16"/>
                <w:szCs w:val="16"/>
              </w:rPr>
              <w:t>6</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D558CF">
            <w:pPr>
              <w:jc w:val="center"/>
              <w:rPr>
                <w:sz w:val="16"/>
                <w:szCs w:val="16"/>
              </w:rPr>
            </w:pPr>
            <w:r w:rsidRPr="00D558CF">
              <w:rPr>
                <w:sz w:val="16"/>
                <w:szCs w:val="16"/>
              </w:rPr>
              <w:t>7</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D558CF">
            <w:pPr>
              <w:jc w:val="center"/>
              <w:rPr>
                <w:sz w:val="16"/>
                <w:szCs w:val="16"/>
              </w:rPr>
            </w:pPr>
            <w:r w:rsidRPr="00D558CF">
              <w:rPr>
                <w:sz w:val="16"/>
                <w:szCs w:val="16"/>
              </w:rPr>
              <w:t>8</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E202CE" w:rsidP="00D558CF">
            <w:pPr>
              <w:jc w:val="center"/>
              <w:rPr>
                <w:sz w:val="16"/>
                <w:szCs w:val="16"/>
              </w:rPr>
            </w:pPr>
            <w:r>
              <w:rPr>
                <w:sz w:val="16"/>
                <w:szCs w:val="16"/>
              </w:rPr>
              <w:t>9</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E202CE" w:rsidP="00D558CF">
            <w:pPr>
              <w:jc w:val="center"/>
              <w:rPr>
                <w:sz w:val="16"/>
                <w:szCs w:val="16"/>
              </w:rPr>
            </w:pPr>
            <w:r>
              <w:rPr>
                <w:sz w:val="16"/>
                <w:szCs w:val="16"/>
              </w:rPr>
              <w:t>10</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E202CE" w:rsidP="00D558CF">
            <w:pPr>
              <w:jc w:val="center"/>
              <w:rPr>
                <w:sz w:val="16"/>
                <w:szCs w:val="16"/>
              </w:rPr>
            </w:pPr>
            <w:r>
              <w:rPr>
                <w:sz w:val="16"/>
                <w:szCs w:val="16"/>
              </w:rPr>
              <w:t>11</w:t>
            </w:r>
          </w:p>
        </w:tc>
        <w:tc>
          <w:tcPr>
            <w:tcW w:w="709"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E202CE" w:rsidP="00D558CF">
            <w:pPr>
              <w:jc w:val="center"/>
              <w:rPr>
                <w:sz w:val="16"/>
                <w:szCs w:val="16"/>
              </w:rPr>
            </w:pPr>
            <w:r>
              <w:rPr>
                <w:sz w:val="16"/>
                <w:szCs w:val="16"/>
              </w:rPr>
              <w:t>12</w:t>
            </w:r>
          </w:p>
        </w:tc>
        <w:tc>
          <w:tcPr>
            <w:tcW w:w="709"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E202CE" w:rsidP="00D558CF">
            <w:pPr>
              <w:jc w:val="center"/>
              <w:rPr>
                <w:sz w:val="16"/>
                <w:szCs w:val="16"/>
              </w:rPr>
            </w:pPr>
            <w:r>
              <w:rPr>
                <w:sz w:val="16"/>
                <w:szCs w:val="16"/>
              </w:rPr>
              <w:t>13</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E202CE" w:rsidP="00D558CF">
            <w:pPr>
              <w:ind w:left="-32"/>
              <w:jc w:val="center"/>
              <w:rPr>
                <w:sz w:val="16"/>
                <w:szCs w:val="16"/>
              </w:rPr>
            </w:pPr>
            <w:r>
              <w:rPr>
                <w:sz w:val="16"/>
                <w:szCs w:val="16"/>
              </w:rPr>
              <w:t>14</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E202CE" w:rsidP="00D558CF">
            <w:pPr>
              <w:ind w:left="-108"/>
              <w:jc w:val="center"/>
              <w:rPr>
                <w:sz w:val="16"/>
                <w:szCs w:val="16"/>
              </w:rPr>
            </w:pPr>
            <w:r>
              <w:rPr>
                <w:sz w:val="16"/>
                <w:szCs w:val="16"/>
              </w:rPr>
              <w:t>15</w:t>
            </w:r>
          </w:p>
        </w:tc>
        <w:tc>
          <w:tcPr>
            <w:tcW w:w="567" w:type="dxa"/>
            <w:tcBorders>
              <w:left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E202CE" w:rsidP="00D558CF">
            <w:pPr>
              <w:ind w:left="-108"/>
              <w:jc w:val="center"/>
              <w:rPr>
                <w:sz w:val="16"/>
                <w:szCs w:val="16"/>
              </w:rPr>
            </w:pPr>
            <w:r>
              <w:rPr>
                <w:sz w:val="16"/>
                <w:szCs w:val="16"/>
              </w:rPr>
              <w:t>16</w:t>
            </w:r>
          </w:p>
        </w:tc>
        <w:tc>
          <w:tcPr>
            <w:tcW w:w="567" w:type="dxa"/>
            <w:tcBorders>
              <w:left w:val="single" w:sz="4" w:space="0" w:color="D9D9D9" w:themeColor="background1" w:themeShade="D9"/>
              <w:right w:val="single" w:sz="4" w:space="0" w:color="FFFFFF" w:themeColor="background1"/>
            </w:tcBorders>
            <w:shd w:val="clear" w:color="auto" w:fill="auto"/>
            <w:noWrap/>
            <w:vAlign w:val="center"/>
          </w:tcPr>
          <w:p w:rsidR="002F5272" w:rsidRPr="00D558CF" w:rsidRDefault="00E202CE" w:rsidP="00D558CF">
            <w:pPr>
              <w:ind w:left="-32"/>
              <w:jc w:val="center"/>
              <w:rPr>
                <w:sz w:val="16"/>
                <w:szCs w:val="16"/>
              </w:rPr>
            </w:pPr>
            <w:r>
              <w:rPr>
                <w:sz w:val="16"/>
                <w:szCs w:val="16"/>
              </w:rPr>
              <w:t>17</w:t>
            </w:r>
          </w:p>
        </w:tc>
      </w:tr>
      <w:tr w:rsidR="00046E8E" w:rsidRPr="00D558CF" w:rsidTr="00046E8E">
        <w:trPr>
          <w:trHeight w:val="285"/>
        </w:trPr>
        <w:tc>
          <w:tcPr>
            <w:tcW w:w="480" w:type="dxa"/>
            <w:tcBorders>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FA0D37">
            <w:pPr>
              <w:jc w:val="right"/>
              <w:rPr>
                <w:sz w:val="16"/>
                <w:szCs w:val="16"/>
              </w:rPr>
            </w:pPr>
            <w:r w:rsidRPr="00D558CF">
              <w:rPr>
                <w:sz w:val="16"/>
                <w:szCs w:val="16"/>
              </w:rPr>
              <w:t>1</w:t>
            </w:r>
          </w:p>
        </w:tc>
        <w:tc>
          <w:tcPr>
            <w:tcW w:w="2552"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rPr>
                <w:sz w:val="16"/>
                <w:szCs w:val="16"/>
              </w:rPr>
            </w:pPr>
            <w:r w:rsidRPr="00D558CF">
              <w:rPr>
                <w:sz w:val="16"/>
                <w:szCs w:val="16"/>
                <w:cs/>
              </w:rPr>
              <w:t>นายมนู เลียวไพโรจน์</w:t>
            </w:r>
          </w:p>
        </w:tc>
        <w:tc>
          <w:tcPr>
            <w:tcW w:w="851"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X</w:t>
            </w:r>
          </w:p>
        </w:tc>
        <w:tc>
          <w:tcPr>
            <w:tcW w:w="850"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D558CF" w:rsidRDefault="002F5272" w:rsidP="008162FD">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r>
      <w:tr w:rsidR="00046E8E" w:rsidRPr="00D558CF"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FA0D37">
            <w:pPr>
              <w:jc w:val="right"/>
              <w:rPr>
                <w:sz w:val="16"/>
                <w:szCs w:val="16"/>
              </w:rPr>
            </w:pPr>
            <w:r w:rsidRPr="00D558CF">
              <w:rPr>
                <w:sz w:val="16"/>
                <w:szCs w:val="16"/>
              </w:rPr>
              <w:t>2</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rPr>
                <w:sz w:val="16"/>
                <w:szCs w:val="16"/>
              </w:rPr>
            </w:pPr>
            <w:r w:rsidRPr="00D558CF">
              <w:rPr>
                <w:sz w:val="16"/>
                <w:szCs w:val="16"/>
                <w:cs/>
              </w:rPr>
              <w:t>นายประทีป เลี่ยวไพรัตน์</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D558CF" w:rsidRDefault="00D636D7"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ind w:left="-108"/>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r>
      <w:tr w:rsidR="00046E8E" w:rsidRPr="00D558CF"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FA0D37">
            <w:pPr>
              <w:jc w:val="right"/>
              <w:rPr>
                <w:sz w:val="16"/>
                <w:szCs w:val="16"/>
              </w:rPr>
            </w:pPr>
            <w:r w:rsidRPr="00D558CF">
              <w:rPr>
                <w:sz w:val="16"/>
                <w:szCs w:val="16"/>
              </w:rPr>
              <w:t>3</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rPr>
                <w:sz w:val="16"/>
                <w:szCs w:val="16"/>
              </w:rPr>
            </w:pPr>
            <w:r w:rsidRPr="00D558CF">
              <w:rPr>
                <w:sz w:val="16"/>
                <w:szCs w:val="16"/>
                <w:cs/>
              </w:rPr>
              <w:t>นายพิชิต สินพัฒนสกุล</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r>
      <w:tr w:rsidR="00046E8E" w:rsidRPr="00D558CF"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FA0D37">
            <w:pPr>
              <w:jc w:val="right"/>
              <w:rPr>
                <w:sz w:val="16"/>
                <w:szCs w:val="16"/>
              </w:rPr>
            </w:pPr>
            <w:r w:rsidRPr="00D558CF">
              <w:rPr>
                <w:sz w:val="16"/>
                <w:szCs w:val="16"/>
              </w:rPr>
              <w:t>4</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rPr>
                <w:sz w:val="16"/>
                <w:szCs w:val="16"/>
              </w:rPr>
            </w:pPr>
            <w:r w:rsidRPr="00D558CF">
              <w:rPr>
                <w:sz w:val="16"/>
                <w:szCs w:val="16"/>
                <w:cs/>
              </w:rPr>
              <w:t>น.ส.ประนอม โฆวินวิพัฒน์</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r>
      <w:tr w:rsidR="00046E8E" w:rsidRPr="00D558CF"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FA0D37">
            <w:pPr>
              <w:jc w:val="right"/>
              <w:rPr>
                <w:sz w:val="16"/>
                <w:szCs w:val="16"/>
              </w:rPr>
            </w:pPr>
            <w:r w:rsidRPr="00D558CF">
              <w:rPr>
                <w:sz w:val="16"/>
                <w:szCs w:val="16"/>
              </w:rPr>
              <w:t>5</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rPr>
                <w:sz w:val="16"/>
                <w:szCs w:val="16"/>
              </w:rPr>
            </w:pPr>
            <w:r w:rsidRPr="00D558CF">
              <w:rPr>
                <w:sz w:val="16"/>
                <w:szCs w:val="16"/>
                <w:cs/>
              </w:rPr>
              <w:t>นายสุนทร ก่อนันทเกียรติ</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r>
      <w:tr w:rsidR="00046E8E" w:rsidRPr="00D558CF"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FA0D37">
            <w:pPr>
              <w:jc w:val="right"/>
              <w:rPr>
                <w:sz w:val="16"/>
                <w:szCs w:val="16"/>
              </w:rPr>
            </w:pPr>
            <w:r w:rsidRPr="00D558CF">
              <w:rPr>
                <w:sz w:val="16"/>
                <w:szCs w:val="16"/>
              </w:rPr>
              <w:t>6</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rPr>
                <w:sz w:val="16"/>
                <w:szCs w:val="16"/>
              </w:rPr>
            </w:pPr>
            <w:r w:rsidRPr="00D558CF">
              <w:rPr>
                <w:sz w:val="16"/>
                <w:szCs w:val="16"/>
                <w:cs/>
              </w:rPr>
              <w:t>นายทวิช เตชะนาวากุล</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r>
      <w:tr w:rsidR="00046E8E" w:rsidRPr="00D558CF"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FA0D37">
            <w:pPr>
              <w:jc w:val="right"/>
              <w:rPr>
                <w:sz w:val="16"/>
                <w:szCs w:val="16"/>
              </w:rPr>
            </w:pPr>
            <w:r w:rsidRPr="00D558CF">
              <w:rPr>
                <w:sz w:val="16"/>
                <w:szCs w:val="16"/>
              </w:rPr>
              <w:t>7</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rPr>
                <w:sz w:val="16"/>
                <w:szCs w:val="16"/>
              </w:rPr>
            </w:pPr>
            <w:r w:rsidRPr="00D558CF">
              <w:rPr>
                <w:sz w:val="16"/>
                <w:szCs w:val="16"/>
                <w:cs/>
              </w:rPr>
              <w:t>น.ส.มาลินี เลี่ยวไพรัตน์</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D636D7"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ind w:left="-108"/>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r>
      <w:tr w:rsidR="00046E8E" w:rsidRPr="00D558CF"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FA0D37">
            <w:pPr>
              <w:jc w:val="right"/>
              <w:rPr>
                <w:sz w:val="16"/>
                <w:szCs w:val="16"/>
              </w:rPr>
            </w:pPr>
            <w:r w:rsidRPr="00D558CF">
              <w:rPr>
                <w:sz w:val="16"/>
                <w:szCs w:val="16"/>
              </w:rPr>
              <w:t>8</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ind w:right="-141"/>
              <w:rPr>
                <w:sz w:val="16"/>
                <w:szCs w:val="16"/>
              </w:rPr>
            </w:pPr>
            <w:r w:rsidRPr="00D558CF">
              <w:rPr>
                <w:sz w:val="16"/>
                <w:szCs w:val="16"/>
                <w:cs/>
              </w:rPr>
              <w:t>น.ส.ธัญญารัตน์ เอี่ยมโสภณา</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r>
      <w:tr w:rsidR="00046E8E" w:rsidRPr="00D558CF"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566A2F" w:rsidP="00FA0D37">
            <w:pPr>
              <w:jc w:val="right"/>
              <w:rPr>
                <w:sz w:val="16"/>
                <w:szCs w:val="16"/>
              </w:rPr>
            </w:pPr>
            <w:r>
              <w:rPr>
                <w:sz w:val="16"/>
                <w:szCs w:val="16"/>
              </w:rPr>
              <w:t>9</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rPr>
                <w:sz w:val="16"/>
                <w:szCs w:val="16"/>
              </w:rPr>
            </w:pPr>
            <w:r w:rsidRPr="00D558CF">
              <w:rPr>
                <w:sz w:val="16"/>
                <w:szCs w:val="16"/>
                <w:cs/>
              </w:rPr>
              <w:t>นายชวิน เอี่ยมโสภณา</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ind w:left="-108"/>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r>
      <w:tr w:rsidR="00046E8E" w:rsidRPr="00D558CF" w:rsidTr="00046E8E">
        <w:trPr>
          <w:trHeight w:val="285"/>
        </w:trPr>
        <w:tc>
          <w:tcPr>
            <w:tcW w:w="480"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566A2F">
            <w:pPr>
              <w:jc w:val="right"/>
              <w:rPr>
                <w:sz w:val="16"/>
                <w:szCs w:val="16"/>
              </w:rPr>
            </w:pPr>
            <w:r w:rsidRPr="00D558CF">
              <w:rPr>
                <w:sz w:val="16"/>
                <w:szCs w:val="16"/>
              </w:rPr>
              <w:t>1</w:t>
            </w:r>
            <w:r w:rsidR="00566A2F">
              <w:rPr>
                <w:sz w:val="16"/>
                <w:szCs w:val="16"/>
              </w:rPr>
              <w:t>0</w:t>
            </w:r>
          </w:p>
        </w:tc>
        <w:tc>
          <w:tcPr>
            <w:tcW w:w="255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rPr>
                <w:sz w:val="16"/>
                <w:szCs w:val="16"/>
              </w:rPr>
            </w:pPr>
            <w:r w:rsidRPr="00D558CF">
              <w:rPr>
                <w:sz w:val="16"/>
                <w:szCs w:val="16"/>
                <w:cs/>
              </w:rPr>
              <w:t>นายประชัย เลี่ยวไพรัตน์</w:t>
            </w:r>
          </w:p>
        </w:tc>
        <w:tc>
          <w:tcPr>
            <w:tcW w:w="85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85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8162FD">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F5272" w:rsidRPr="00D558CF" w:rsidRDefault="002F5272" w:rsidP="00AD23CF">
            <w:pPr>
              <w:jc w:val="center"/>
              <w:rPr>
                <w:sz w:val="16"/>
                <w:szCs w:val="16"/>
              </w:rPr>
            </w:pPr>
            <w:r w:rsidRPr="00D558CF">
              <w:rPr>
                <w:sz w:val="16"/>
                <w:szCs w:val="16"/>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X//</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X//</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tcPr>
          <w:p w:rsidR="002F5272" w:rsidRPr="00D558CF" w:rsidRDefault="002F5272" w:rsidP="00AD23CF">
            <w:pPr>
              <w:ind w:left="-250"/>
              <w:jc w:val="right"/>
              <w:rPr>
                <w:sz w:val="16"/>
                <w:szCs w:val="16"/>
              </w:rPr>
            </w:pPr>
            <w:r w:rsidRPr="00D558CF">
              <w:rPr>
                <w:sz w:val="16"/>
                <w:szCs w:val="16"/>
              </w:rPr>
              <w:t>X//</w:t>
            </w:r>
          </w:p>
        </w:tc>
        <w:tc>
          <w:tcPr>
            <w:tcW w:w="56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FFFFFF" w:themeColor="background1"/>
            </w:tcBorders>
            <w:shd w:val="clear" w:color="auto" w:fill="auto"/>
            <w:noWrap/>
            <w:vAlign w:val="center"/>
          </w:tcPr>
          <w:p w:rsidR="002F5272" w:rsidRPr="00D558CF" w:rsidRDefault="002F5272" w:rsidP="00AD23CF">
            <w:pPr>
              <w:jc w:val="center"/>
              <w:rPr>
                <w:sz w:val="16"/>
                <w:szCs w:val="16"/>
              </w:rPr>
            </w:pPr>
            <w:r w:rsidRPr="00D558CF">
              <w:rPr>
                <w:sz w:val="16"/>
                <w:szCs w:val="16"/>
              </w:rPr>
              <w:t>-</w:t>
            </w:r>
          </w:p>
        </w:tc>
      </w:tr>
      <w:tr w:rsidR="00046E8E" w:rsidRPr="00D558CF" w:rsidTr="00046E8E">
        <w:trPr>
          <w:trHeight w:val="300"/>
        </w:trPr>
        <w:tc>
          <w:tcPr>
            <w:tcW w:w="480" w:type="dxa"/>
            <w:tcBorders>
              <w:top w:val="single" w:sz="4" w:space="0" w:color="D9D9D9" w:themeColor="background1" w:themeShade="D9"/>
              <w:left w:val="single" w:sz="4" w:space="0" w:color="FFFFFF" w:themeColor="background1"/>
              <w:right w:val="single" w:sz="4" w:space="0" w:color="D9D9D9" w:themeColor="background1" w:themeShade="D9"/>
            </w:tcBorders>
            <w:shd w:val="clear" w:color="auto" w:fill="auto"/>
            <w:noWrap/>
            <w:vAlign w:val="center"/>
          </w:tcPr>
          <w:p w:rsidR="00D558CF" w:rsidRPr="00D558CF" w:rsidRDefault="00D558CF" w:rsidP="00566A2F">
            <w:pPr>
              <w:jc w:val="right"/>
              <w:rPr>
                <w:sz w:val="16"/>
                <w:szCs w:val="16"/>
              </w:rPr>
            </w:pPr>
            <w:r w:rsidRPr="00D558CF">
              <w:rPr>
                <w:sz w:val="16"/>
                <w:szCs w:val="16"/>
              </w:rPr>
              <w:t>1</w:t>
            </w:r>
            <w:r w:rsidR="00566A2F">
              <w:rPr>
                <w:sz w:val="16"/>
                <w:szCs w:val="16"/>
              </w:rPr>
              <w:t>1</w:t>
            </w:r>
          </w:p>
        </w:tc>
        <w:tc>
          <w:tcPr>
            <w:tcW w:w="2552"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8162FD">
            <w:pPr>
              <w:rPr>
                <w:sz w:val="16"/>
                <w:szCs w:val="16"/>
              </w:rPr>
            </w:pPr>
            <w:r w:rsidRPr="00D558CF">
              <w:rPr>
                <w:sz w:val="16"/>
                <w:szCs w:val="16"/>
                <w:cs/>
              </w:rPr>
              <w:t>น.ส.สุจินตนา จำปีศรี</w:t>
            </w:r>
          </w:p>
        </w:tc>
        <w:tc>
          <w:tcPr>
            <w:tcW w:w="851"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8162FD">
            <w:pPr>
              <w:jc w:val="center"/>
              <w:rPr>
                <w:sz w:val="16"/>
                <w:szCs w:val="16"/>
              </w:rPr>
            </w:pPr>
            <w:r w:rsidRPr="00D558CF">
              <w:rPr>
                <w:sz w:val="16"/>
                <w:szCs w:val="16"/>
              </w:rPr>
              <w:t>//</w:t>
            </w:r>
          </w:p>
        </w:tc>
        <w:tc>
          <w:tcPr>
            <w:tcW w:w="850"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709"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auto"/>
            <w:noWrap/>
            <w:vAlign w:val="center"/>
          </w:tcPr>
          <w:p w:rsidR="00D558CF" w:rsidRPr="00D558CF" w:rsidRDefault="00D558CF" w:rsidP="00046E8E">
            <w:pPr>
              <w:jc w:val="center"/>
              <w:rPr>
                <w:sz w:val="16"/>
                <w:szCs w:val="16"/>
              </w:rPr>
            </w:pPr>
            <w:r w:rsidRPr="00D558CF">
              <w:rPr>
                <w:sz w:val="16"/>
                <w:szCs w:val="16"/>
              </w:rPr>
              <w:t>-</w:t>
            </w:r>
          </w:p>
        </w:tc>
        <w:tc>
          <w:tcPr>
            <w:tcW w:w="567" w:type="dxa"/>
            <w:tcBorders>
              <w:top w:val="single" w:sz="4" w:space="0" w:color="D9D9D9" w:themeColor="background1" w:themeShade="D9"/>
              <w:left w:val="single" w:sz="4" w:space="0" w:color="D9D9D9" w:themeColor="background1" w:themeShade="D9"/>
              <w:right w:val="single" w:sz="4" w:space="0" w:color="FFFFFF" w:themeColor="background1"/>
            </w:tcBorders>
            <w:shd w:val="clear" w:color="auto" w:fill="auto"/>
            <w:noWrap/>
            <w:vAlign w:val="center"/>
          </w:tcPr>
          <w:p w:rsidR="00D558CF" w:rsidRPr="00046E8E" w:rsidRDefault="00D558CF" w:rsidP="00046E8E">
            <w:pPr>
              <w:jc w:val="center"/>
              <w:rPr>
                <w:sz w:val="16"/>
                <w:szCs w:val="16"/>
              </w:rPr>
            </w:pPr>
            <w:r w:rsidRPr="00046E8E">
              <w:rPr>
                <w:sz w:val="16"/>
                <w:szCs w:val="16"/>
              </w:rPr>
              <w:t>-</w:t>
            </w:r>
          </w:p>
        </w:tc>
      </w:tr>
    </w:tbl>
    <w:p w:rsidR="006B5A7B" w:rsidRDefault="006B5A7B" w:rsidP="006B5A7B">
      <w:pPr>
        <w:rPr>
          <w:color w:val="0000FF"/>
          <w:sz w:val="16"/>
          <w:szCs w:val="16"/>
          <w:lang w:eastAsia="zh-CN"/>
        </w:rPr>
      </w:pPr>
    </w:p>
    <w:p w:rsidR="006B5A7B" w:rsidRDefault="006B5A7B" w:rsidP="006B5A7B">
      <w:pPr>
        <w:rPr>
          <w:color w:val="auto"/>
          <w:sz w:val="16"/>
          <w:szCs w:val="16"/>
          <w:lang w:eastAsia="zh-CN"/>
        </w:rPr>
      </w:pPr>
      <w:r w:rsidRPr="00D55BF8">
        <w:rPr>
          <w:rFonts w:hint="cs"/>
          <w:color w:val="auto"/>
          <w:sz w:val="16"/>
          <w:szCs w:val="16"/>
          <w:cs/>
          <w:lang w:eastAsia="zh-CN"/>
        </w:rPr>
        <w:t xml:space="preserve">หมายเหตุ         </w:t>
      </w:r>
      <w:r>
        <w:rPr>
          <w:rFonts w:hint="cs"/>
          <w:color w:val="auto"/>
          <w:sz w:val="16"/>
          <w:szCs w:val="16"/>
          <w:cs/>
          <w:lang w:eastAsia="zh-CN"/>
        </w:rPr>
        <w:t xml:space="preserve"> </w:t>
      </w:r>
      <w:r w:rsidRPr="00D55BF8">
        <w:rPr>
          <w:color w:val="auto"/>
          <w:sz w:val="16"/>
          <w:szCs w:val="16"/>
          <w:lang w:eastAsia="zh-CN"/>
        </w:rPr>
        <w:t xml:space="preserve">X = </w:t>
      </w:r>
      <w:r w:rsidRPr="00D55BF8">
        <w:rPr>
          <w:color w:val="auto"/>
          <w:sz w:val="16"/>
          <w:szCs w:val="16"/>
          <w:cs/>
          <w:lang w:eastAsia="zh-CN"/>
        </w:rPr>
        <w:t>ประธานกรรมการ</w:t>
      </w:r>
      <w:r w:rsidRPr="00D55BF8">
        <w:rPr>
          <w:color w:val="auto"/>
          <w:sz w:val="16"/>
          <w:szCs w:val="16"/>
          <w:lang w:eastAsia="zh-CN"/>
        </w:rPr>
        <w:t xml:space="preserve">      // = </w:t>
      </w:r>
      <w:r w:rsidRPr="00D55BF8">
        <w:rPr>
          <w:color w:val="auto"/>
          <w:sz w:val="16"/>
          <w:szCs w:val="16"/>
          <w:cs/>
          <w:lang w:eastAsia="zh-CN"/>
        </w:rPr>
        <w:t>กรรมการบริหาร</w:t>
      </w:r>
      <w:r w:rsidRPr="00D55BF8">
        <w:rPr>
          <w:color w:val="auto"/>
          <w:sz w:val="16"/>
          <w:szCs w:val="16"/>
          <w:lang w:eastAsia="zh-CN"/>
        </w:rPr>
        <w:t xml:space="preserve">       / = </w:t>
      </w:r>
      <w:r w:rsidRPr="00D55BF8">
        <w:rPr>
          <w:color w:val="auto"/>
          <w:sz w:val="16"/>
          <w:szCs w:val="16"/>
          <w:cs/>
          <w:lang w:eastAsia="zh-CN"/>
        </w:rPr>
        <w:t>กรรมการ</w:t>
      </w:r>
    </w:p>
    <w:p w:rsidR="006B5A7B" w:rsidRDefault="006B5A7B" w:rsidP="006B5A7B">
      <w:pPr>
        <w:tabs>
          <w:tab w:val="left" w:pos="1134"/>
        </w:tabs>
        <w:rPr>
          <w:color w:val="auto"/>
          <w:sz w:val="16"/>
          <w:szCs w:val="16"/>
          <w:cs/>
          <w:lang w:eastAsia="zh-CN"/>
        </w:rPr>
      </w:pPr>
      <w:r>
        <w:rPr>
          <w:rFonts w:hint="cs"/>
          <w:color w:val="auto"/>
          <w:sz w:val="16"/>
          <w:szCs w:val="16"/>
          <w:cs/>
          <w:lang w:eastAsia="zh-CN"/>
        </w:rPr>
        <w:t xml:space="preserve"> </w:t>
      </w:r>
      <w:r>
        <w:rPr>
          <w:color w:val="auto"/>
          <w:sz w:val="16"/>
          <w:szCs w:val="16"/>
          <w:lang w:eastAsia="zh-CN"/>
        </w:rPr>
        <w:tab/>
      </w:r>
      <w:r>
        <w:rPr>
          <w:rFonts w:hint="cs"/>
          <w:color w:val="auto"/>
          <w:sz w:val="16"/>
          <w:szCs w:val="16"/>
          <w:cs/>
          <w:lang w:eastAsia="zh-CN"/>
        </w:rPr>
        <w:t xml:space="preserve">บรืษัท </w:t>
      </w:r>
      <w:r>
        <w:rPr>
          <w:color w:val="auto"/>
          <w:sz w:val="16"/>
          <w:szCs w:val="16"/>
          <w:lang w:eastAsia="zh-CN"/>
        </w:rPr>
        <w:t xml:space="preserve">= </w:t>
      </w:r>
      <w:r>
        <w:rPr>
          <w:rFonts w:hint="cs"/>
          <w:color w:val="auto"/>
          <w:sz w:val="16"/>
          <w:szCs w:val="16"/>
          <w:cs/>
          <w:lang w:eastAsia="zh-CN"/>
        </w:rPr>
        <w:t xml:space="preserve">บริษัท บางกอกสหประกันภัย จำกัด (มหาชน) </w:t>
      </w:r>
    </w:p>
    <w:p w:rsidR="006B5A7B" w:rsidRPr="001B1228" w:rsidRDefault="006B5A7B" w:rsidP="006B5A7B">
      <w:pPr>
        <w:tabs>
          <w:tab w:val="left" w:pos="1134"/>
        </w:tabs>
        <w:rPr>
          <w:color w:val="auto"/>
          <w:sz w:val="16"/>
          <w:szCs w:val="16"/>
          <w:cs/>
          <w:lang w:eastAsia="zh-CN"/>
        </w:rPr>
      </w:pPr>
      <w:r>
        <w:rPr>
          <w:rFonts w:hint="cs"/>
          <w:color w:val="auto"/>
          <w:sz w:val="16"/>
          <w:szCs w:val="16"/>
          <w:cs/>
          <w:lang w:eastAsia="zh-CN"/>
        </w:rPr>
        <w:tab/>
        <w:t xml:space="preserve">บริษัทร่วม </w:t>
      </w:r>
      <w:r>
        <w:rPr>
          <w:color w:val="auto"/>
          <w:sz w:val="16"/>
          <w:szCs w:val="16"/>
          <w:lang w:eastAsia="zh-CN"/>
        </w:rPr>
        <w:t xml:space="preserve">= </w:t>
      </w:r>
      <w:r w:rsidRPr="001B1228">
        <w:rPr>
          <w:sz w:val="16"/>
          <w:szCs w:val="16"/>
          <w:cs/>
        </w:rPr>
        <w:t>บริษัท บางกอกสหประกันชีวิต จำกัด (มหาชน)</w:t>
      </w:r>
    </w:p>
    <w:p w:rsidR="006B5A7B" w:rsidRDefault="006B5A7B" w:rsidP="006B5A7B">
      <w:pPr>
        <w:rPr>
          <w:color w:val="0000FF"/>
          <w:sz w:val="16"/>
          <w:szCs w:val="16"/>
          <w:lang w:eastAsia="zh-CN"/>
        </w:rPr>
      </w:pPr>
    </w:p>
    <w:tbl>
      <w:tblPr>
        <w:tblW w:w="16044" w:type="dxa"/>
        <w:tblInd w:w="-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127"/>
        <w:gridCol w:w="2551"/>
        <w:gridCol w:w="567"/>
        <w:gridCol w:w="2268"/>
        <w:gridCol w:w="2126"/>
        <w:gridCol w:w="567"/>
        <w:gridCol w:w="2268"/>
        <w:gridCol w:w="2977"/>
      </w:tblGrid>
      <w:tr w:rsidR="00E202CE" w:rsidRPr="00D558CF" w:rsidTr="004D365C">
        <w:trPr>
          <w:trHeight w:val="405"/>
        </w:trPr>
        <w:tc>
          <w:tcPr>
            <w:tcW w:w="5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bottom"/>
          </w:tcPr>
          <w:p w:rsidR="002F5272" w:rsidRPr="0036424C" w:rsidRDefault="002F5272" w:rsidP="008162FD">
            <w:pPr>
              <w:jc w:val="center"/>
              <w:rPr>
                <w:sz w:val="16"/>
                <w:szCs w:val="16"/>
                <w:u w:val="single"/>
              </w:rPr>
            </w:pPr>
            <w:r w:rsidRPr="0036424C">
              <w:rPr>
                <w:sz w:val="16"/>
                <w:szCs w:val="16"/>
                <w:u w:val="single"/>
                <w:cs/>
              </w:rPr>
              <w:t>หมาย</w:t>
            </w:r>
            <w:r w:rsidRPr="0036424C">
              <w:rPr>
                <w:rFonts w:hint="cs"/>
                <w:sz w:val="16"/>
                <w:szCs w:val="16"/>
                <w:u w:val="single"/>
                <w:cs/>
              </w:rPr>
              <w:t xml:space="preserve"> </w:t>
            </w:r>
            <w:r w:rsidRPr="0036424C">
              <w:rPr>
                <w:sz w:val="16"/>
                <w:szCs w:val="16"/>
                <w:u w:val="single"/>
                <w:cs/>
              </w:rPr>
              <w:t>เลข</w:t>
            </w:r>
          </w:p>
        </w:tc>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bottom"/>
          </w:tcPr>
          <w:p w:rsidR="002F5272" w:rsidRPr="0036424C" w:rsidRDefault="002F5272" w:rsidP="008162FD">
            <w:pPr>
              <w:jc w:val="center"/>
              <w:rPr>
                <w:sz w:val="16"/>
                <w:szCs w:val="16"/>
                <w:u w:val="single"/>
              </w:rPr>
            </w:pPr>
            <w:r w:rsidRPr="0036424C">
              <w:rPr>
                <w:sz w:val="16"/>
                <w:szCs w:val="16"/>
                <w:u w:val="single"/>
                <w:cs/>
              </w:rPr>
              <w:t>บริษัท</w:t>
            </w:r>
            <w:r w:rsidRPr="0036424C">
              <w:rPr>
                <w:rFonts w:hint="cs"/>
                <w:sz w:val="16"/>
                <w:szCs w:val="16"/>
                <w:u w:val="single"/>
                <w:cs/>
              </w:rPr>
              <w:t>ที่เกี่ยวข้อง</w:t>
            </w:r>
          </w:p>
        </w:tc>
        <w:tc>
          <w:tcPr>
            <w:tcW w:w="2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noWrap/>
            <w:vAlign w:val="bottom"/>
          </w:tcPr>
          <w:p w:rsidR="002F5272" w:rsidRPr="0036424C" w:rsidRDefault="002F5272" w:rsidP="008162FD">
            <w:pPr>
              <w:rPr>
                <w:sz w:val="16"/>
                <w:szCs w:val="16"/>
                <w:u w:val="single"/>
              </w:rPr>
            </w:pPr>
            <w:r w:rsidRPr="0036424C">
              <w:rPr>
                <w:sz w:val="16"/>
                <w:szCs w:val="16"/>
                <w:u w:val="single"/>
                <w:cs/>
              </w:rPr>
              <w:t>ลักษณะความสัมพันธ์</w:t>
            </w:r>
          </w:p>
        </w:tc>
        <w:tc>
          <w:tcPr>
            <w:tcW w:w="5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bottom"/>
          </w:tcPr>
          <w:p w:rsidR="002F5272" w:rsidRPr="0036424C" w:rsidRDefault="002F5272" w:rsidP="008162FD">
            <w:pPr>
              <w:ind w:right="-108"/>
              <w:jc w:val="center"/>
              <w:rPr>
                <w:sz w:val="16"/>
                <w:szCs w:val="16"/>
                <w:u w:val="single"/>
              </w:rPr>
            </w:pPr>
            <w:r w:rsidRPr="0036424C">
              <w:rPr>
                <w:sz w:val="16"/>
                <w:szCs w:val="16"/>
                <w:u w:val="single"/>
                <w:cs/>
              </w:rPr>
              <w:t>หมาย</w:t>
            </w:r>
            <w:r w:rsidRPr="0036424C">
              <w:rPr>
                <w:rFonts w:hint="cs"/>
                <w:sz w:val="16"/>
                <w:szCs w:val="16"/>
                <w:u w:val="single"/>
                <w:cs/>
              </w:rPr>
              <w:t xml:space="preserve"> </w:t>
            </w:r>
            <w:r w:rsidRPr="0036424C">
              <w:rPr>
                <w:sz w:val="16"/>
                <w:szCs w:val="16"/>
                <w:u w:val="single"/>
                <w:cs/>
              </w:rPr>
              <w:t>เลข</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bottom"/>
          </w:tcPr>
          <w:p w:rsidR="002F5272" w:rsidRPr="0036424C" w:rsidRDefault="002F5272" w:rsidP="008162FD">
            <w:pPr>
              <w:jc w:val="center"/>
              <w:rPr>
                <w:sz w:val="16"/>
                <w:szCs w:val="16"/>
                <w:u w:val="single"/>
              </w:rPr>
            </w:pPr>
            <w:r w:rsidRPr="0036424C">
              <w:rPr>
                <w:sz w:val="16"/>
                <w:szCs w:val="16"/>
                <w:u w:val="single"/>
                <w:cs/>
              </w:rPr>
              <w:t>บริษัท</w:t>
            </w:r>
            <w:r w:rsidRPr="0036424C">
              <w:rPr>
                <w:rFonts w:hint="cs"/>
                <w:sz w:val="16"/>
                <w:szCs w:val="16"/>
                <w:u w:val="single"/>
                <w:cs/>
              </w:rPr>
              <w:t>ที่เกี่ยวข้อง</w:t>
            </w:r>
          </w:p>
        </w:tc>
        <w:tc>
          <w:tcPr>
            <w:tcW w:w="21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noWrap/>
            <w:vAlign w:val="bottom"/>
          </w:tcPr>
          <w:p w:rsidR="002F5272" w:rsidRPr="0036424C" w:rsidRDefault="002F5272" w:rsidP="008162FD">
            <w:pPr>
              <w:rPr>
                <w:sz w:val="16"/>
                <w:szCs w:val="16"/>
                <w:u w:val="single"/>
              </w:rPr>
            </w:pPr>
            <w:r w:rsidRPr="0036424C">
              <w:rPr>
                <w:sz w:val="16"/>
                <w:szCs w:val="16"/>
                <w:u w:val="single"/>
                <w:cs/>
              </w:rPr>
              <w:t>ลักษณะความสัมพันธ์</w:t>
            </w:r>
          </w:p>
        </w:tc>
        <w:tc>
          <w:tcPr>
            <w:tcW w:w="5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rsidR="002F5272" w:rsidRPr="0036424C" w:rsidRDefault="002F5272" w:rsidP="00A916BF">
            <w:pPr>
              <w:ind w:right="-108"/>
              <w:jc w:val="center"/>
              <w:rPr>
                <w:sz w:val="16"/>
                <w:szCs w:val="16"/>
                <w:u w:val="single"/>
              </w:rPr>
            </w:pPr>
            <w:r w:rsidRPr="0036424C">
              <w:rPr>
                <w:sz w:val="16"/>
                <w:szCs w:val="16"/>
                <w:u w:val="single"/>
                <w:cs/>
              </w:rPr>
              <w:t>หมาย</w:t>
            </w:r>
            <w:r w:rsidRPr="0036424C">
              <w:rPr>
                <w:rFonts w:hint="cs"/>
                <w:sz w:val="16"/>
                <w:szCs w:val="16"/>
                <w:u w:val="single"/>
                <w:cs/>
              </w:rPr>
              <w:t xml:space="preserve"> </w:t>
            </w:r>
            <w:r w:rsidRPr="0036424C">
              <w:rPr>
                <w:sz w:val="16"/>
                <w:szCs w:val="16"/>
                <w:u w:val="single"/>
                <w:cs/>
              </w:rPr>
              <w:t>เลข</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rsidR="002F5272" w:rsidRPr="0036424C" w:rsidRDefault="002F5272" w:rsidP="00A916BF">
            <w:pPr>
              <w:jc w:val="center"/>
              <w:rPr>
                <w:sz w:val="16"/>
                <w:szCs w:val="16"/>
                <w:u w:val="single"/>
              </w:rPr>
            </w:pPr>
            <w:r w:rsidRPr="0036424C">
              <w:rPr>
                <w:sz w:val="16"/>
                <w:szCs w:val="16"/>
                <w:u w:val="single"/>
                <w:cs/>
              </w:rPr>
              <w:t>บริษัท</w:t>
            </w:r>
            <w:r w:rsidRPr="0036424C">
              <w:rPr>
                <w:rFonts w:hint="cs"/>
                <w:sz w:val="16"/>
                <w:szCs w:val="16"/>
                <w:u w:val="single"/>
                <w:cs/>
              </w:rPr>
              <w:t>ที่เกี่ยวข้อง</w:t>
            </w:r>
          </w:p>
        </w:tc>
        <w:tc>
          <w:tcPr>
            <w:tcW w:w="29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rsidR="002F5272" w:rsidRPr="0036424C" w:rsidRDefault="002F5272" w:rsidP="00A916BF">
            <w:pPr>
              <w:rPr>
                <w:sz w:val="16"/>
                <w:szCs w:val="16"/>
                <w:u w:val="single"/>
              </w:rPr>
            </w:pPr>
            <w:r w:rsidRPr="0036424C">
              <w:rPr>
                <w:sz w:val="16"/>
                <w:szCs w:val="16"/>
                <w:u w:val="single"/>
                <w:cs/>
              </w:rPr>
              <w:t>ลักษณะความสัมพันธ์</w:t>
            </w:r>
          </w:p>
        </w:tc>
      </w:tr>
      <w:tr w:rsidR="00E202CE" w:rsidRPr="00D558CF" w:rsidTr="004D365C">
        <w:trPr>
          <w:trHeight w:val="343"/>
        </w:trPr>
        <w:tc>
          <w:tcPr>
            <w:tcW w:w="593"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8162FD">
            <w:pPr>
              <w:jc w:val="center"/>
              <w:rPr>
                <w:sz w:val="16"/>
                <w:szCs w:val="16"/>
              </w:rPr>
            </w:pPr>
            <w:r w:rsidRPr="00D558CF">
              <w:rPr>
                <w:sz w:val="16"/>
                <w:szCs w:val="16"/>
              </w:rPr>
              <w:t>1</w:t>
            </w:r>
          </w:p>
        </w:tc>
        <w:tc>
          <w:tcPr>
            <w:tcW w:w="2127"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D558CF">
            <w:pPr>
              <w:rPr>
                <w:sz w:val="16"/>
                <w:szCs w:val="16"/>
              </w:rPr>
            </w:pPr>
            <w:r w:rsidRPr="00D558CF">
              <w:rPr>
                <w:sz w:val="16"/>
                <w:szCs w:val="16"/>
                <w:cs/>
              </w:rPr>
              <w:t>บ</w:t>
            </w:r>
            <w:r w:rsidR="00D558CF">
              <w:rPr>
                <w:rFonts w:hint="cs"/>
                <w:sz w:val="16"/>
                <w:szCs w:val="16"/>
                <w:cs/>
              </w:rPr>
              <w:t>มจ.</w:t>
            </w:r>
            <w:r w:rsidRPr="00D558CF">
              <w:rPr>
                <w:sz w:val="16"/>
                <w:szCs w:val="16"/>
                <w:cs/>
              </w:rPr>
              <w:t>ทีพีไอ โพลีน จำกัด</w:t>
            </w:r>
          </w:p>
        </w:tc>
        <w:tc>
          <w:tcPr>
            <w:tcW w:w="2551"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8162FD">
            <w:pPr>
              <w:ind w:right="-219"/>
              <w:rPr>
                <w:sz w:val="16"/>
                <w:szCs w:val="16"/>
              </w:rPr>
            </w:pPr>
            <w:r w:rsidRPr="00D558CF">
              <w:rPr>
                <w:sz w:val="16"/>
                <w:szCs w:val="16"/>
                <w:cs/>
              </w:rPr>
              <w:t>ผู้ถือหุ้นและกรรมการบางส่วนร่วมกัน</w:t>
            </w:r>
          </w:p>
        </w:tc>
        <w:tc>
          <w:tcPr>
            <w:tcW w:w="567"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A916BF">
            <w:pPr>
              <w:jc w:val="center"/>
              <w:rPr>
                <w:sz w:val="16"/>
                <w:szCs w:val="16"/>
              </w:rPr>
            </w:pPr>
            <w:r w:rsidRPr="00D558CF">
              <w:rPr>
                <w:sz w:val="16"/>
                <w:szCs w:val="16"/>
              </w:rPr>
              <w:t>7</w:t>
            </w:r>
          </w:p>
        </w:tc>
        <w:tc>
          <w:tcPr>
            <w:tcW w:w="2268"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D558CF" w:rsidP="00D558CF">
            <w:pPr>
              <w:rPr>
                <w:sz w:val="16"/>
                <w:szCs w:val="16"/>
              </w:rPr>
            </w:pPr>
            <w:r>
              <w:rPr>
                <w:rFonts w:hint="cs"/>
                <w:sz w:val="16"/>
                <w:szCs w:val="16"/>
                <w:cs/>
              </w:rPr>
              <w:t>บจ.</w:t>
            </w:r>
            <w:r w:rsidR="002F5272" w:rsidRPr="00D558CF">
              <w:rPr>
                <w:sz w:val="16"/>
                <w:szCs w:val="16"/>
                <w:cs/>
              </w:rPr>
              <w:t xml:space="preserve"> ไทยพลาสติกโปรดักส์ </w:t>
            </w:r>
          </w:p>
        </w:tc>
        <w:tc>
          <w:tcPr>
            <w:tcW w:w="2126"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A916BF">
            <w:pPr>
              <w:rPr>
                <w:sz w:val="16"/>
                <w:szCs w:val="16"/>
              </w:rPr>
            </w:pPr>
            <w:r w:rsidRPr="00D558CF">
              <w:rPr>
                <w:sz w:val="16"/>
                <w:szCs w:val="16"/>
                <w:cs/>
              </w:rPr>
              <w:t>กรรมการบางส่วนร่วมกัน</w:t>
            </w:r>
          </w:p>
        </w:tc>
        <w:tc>
          <w:tcPr>
            <w:tcW w:w="567"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E202CE" w:rsidP="00A916BF">
            <w:pPr>
              <w:jc w:val="center"/>
              <w:rPr>
                <w:sz w:val="16"/>
                <w:szCs w:val="16"/>
              </w:rPr>
            </w:pPr>
            <w:r>
              <w:rPr>
                <w:sz w:val="16"/>
                <w:szCs w:val="16"/>
              </w:rPr>
              <w:t>13</w:t>
            </w:r>
          </w:p>
        </w:tc>
        <w:tc>
          <w:tcPr>
            <w:tcW w:w="2268"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D558CF" w:rsidP="00D558CF">
            <w:pPr>
              <w:rPr>
                <w:sz w:val="16"/>
                <w:szCs w:val="16"/>
              </w:rPr>
            </w:pPr>
            <w:r>
              <w:rPr>
                <w:rFonts w:hint="cs"/>
                <w:sz w:val="16"/>
                <w:szCs w:val="16"/>
                <w:cs/>
              </w:rPr>
              <w:t>บจ.</w:t>
            </w:r>
            <w:r w:rsidR="002F5272" w:rsidRPr="00D558CF">
              <w:rPr>
                <w:sz w:val="16"/>
                <w:szCs w:val="16"/>
                <w:cs/>
              </w:rPr>
              <w:t xml:space="preserve">เลียวไพรัตนวิสาหกิจ </w:t>
            </w:r>
          </w:p>
        </w:tc>
        <w:tc>
          <w:tcPr>
            <w:tcW w:w="2977" w:type="dxa"/>
            <w:tcBorders>
              <w:top w:val="single" w:sz="4" w:space="0" w:color="FFFFFF" w:themeColor="background1"/>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2F5272" w:rsidP="00A916BF">
            <w:pPr>
              <w:ind w:right="-281"/>
              <w:rPr>
                <w:sz w:val="16"/>
                <w:szCs w:val="16"/>
              </w:rPr>
            </w:pPr>
            <w:r w:rsidRPr="00D558CF">
              <w:rPr>
                <w:sz w:val="16"/>
                <w:szCs w:val="16"/>
                <w:cs/>
              </w:rPr>
              <w:t>ผู้ถือหุ้นใหญ่และกรรมการบางส่วนร่วมกัน</w:t>
            </w:r>
          </w:p>
        </w:tc>
      </w:tr>
      <w:tr w:rsidR="00E202CE" w:rsidRPr="00D558CF" w:rsidTr="004D365C">
        <w:trPr>
          <w:trHeight w:val="375"/>
        </w:trPr>
        <w:tc>
          <w:tcPr>
            <w:tcW w:w="593"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8162FD">
            <w:pPr>
              <w:jc w:val="center"/>
              <w:rPr>
                <w:sz w:val="16"/>
                <w:szCs w:val="16"/>
              </w:rPr>
            </w:pPr>
            <w:r w:rsidRPr="00D558CF">
              <w:rPr>
                <w:sz w:val="16"/>
                <w:szCs w:val="16"/>
              </w:rPr>
              <w:t>2</w:t>
            </w:r>
          </w:p>
        </w:tc>
        <w:tc>
          <w:tcPr>
            <w:tcW w:w="212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D558CF" w:rsidP="008162FD">
            <w:pPr>
              <w:rPr>
                <w:sz w:val="16"/>
                <w:szCs w:val="16"/>
              </w:rPr>
            </w:pPr>
            <w:r>
              <w:rPr>
                <w:rFonts w:hint="cs"/>
                <w:sz w:val="16"/>
                <w:szCs w:val="16"/>
                <w:cs/>
              </w:rPr>
              <w:t>บ</w:t>
            </w:r>
            <w:r w:rsidR="00D636D7">
              <w:rPr>
                <w:rFonts w:hint="cs"/>
                <w:sz w:val="16"/>
                <w:szCs w:val="16"/>
                <w:cs/>
              </w:rPr>
              <w:t>ม</w:t>
            </w:r>
            <w:r>
              <w:rPr>
                <w:rFonts w:hint="cs"/>
                <w:sz w:val="16"/>
                <w:szCs w:val="16"/>
                <w:cs/>
              </w:rPr>
              <w:t>จ.</w:t>
            </w:r>
            <w:r w:rsidR="002F5272" w:rsidRPr="00D558CF">
              <w:rPr>
                <w:sz w:val="16"/>
                <w:szCs w:val="16"/>
                <w:cs/>
              </w:rPr>
              <w:t xml:space="preserve"> ทีพีไอ โพลีน เพาเวอร์</w:t>
            </w:r>
          </w:p>
        </w:tc>
        <w:tc>
          <w:tcPr>
            <w:tcW w:w="2551"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8162FD">
            <w:pPr>
              <w:rPr>
                <w:sz w:val="16"/>
                <w:szCs w:val="16"/>
              </w:rPr>
            </w:pPr>
            <w:r w:rsidRPr="00D558CF">
              <w:rPr>
                <w:sz w:val="16"/>
                <w:szCs w:val="16"/>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A916BF">
            <w:pPr>
              <w:jc w:val="center"/>
              <w:rPr>
                <w:sz w:val="16"/>
                <w:szCs w:val="16"/>
              </w:rPr>
            </w:pPr>
            <w:r w:rsidRPr="00D558CF">
              <w:rPr>
                <w:sz w:val="16"/>
                <w:szCs w:val="16"/>
              </w:rPr>
              <w:t>8</w:t>
            </w:r>
          </w:p>
        </w:tc>
        <w:tc>
          <w:tcPr>
            <w:tcW w:w="2268"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D558CF" w:rsidP="00D558CF">
            <w:pPr>
              <w:rPr>
                <w:sz w:val="16"/>
                <w:szCs w:val="16"/>
              </w:rPr>
            </w:pPr>
            <w:r>
              <w:rPr>
                <w:rFonts w:hint="cs"/>
                <w:sz w:val="16"/>
                <w:szCs w:val="16"/>
                <w:cs/>
              </w:rPr>
              <w:t>บจ.</w:t>
            </w:r>
            <w:r w:rsidR="002F5272" w:rsidRPr="00D558CF">
              <w:rPr>
                <w:sz w:val="16"/>
                <w:szCs w:val="16"/>
                <w:cs/>
              </w:rPr>
              <w:t xml:space="preserve"> ไทยพลาสติกฟิล์ม </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A916BF">
            <w:pPr>
              <w:rPr>
                <w:sz w:val="16"/>
                <w:szCs w:val="16"/>
              </w:rPr>
            </w:pPr>
            <w:r w:rsidRPr="00D558CF">
              <w:rPr>
                <w:sz w:val="16"/>
                <w:szCs w:val="16"/>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E202CE" w:rsidP="00A916BF">
            <w:pPr>
              <w:jc w:val="center"/>
              <w:rPr>
                <w:sz w:val="16"/>
                <w:szCs w:val="16"/>
              </w:rPr>
            </w:pPr>
            <w:r>
              <w:rPr>
                <w:sz w:val="16"/>
                <w:szCs w:val="16"/>
              </w:rPr>
              <w:t>14</w:t>
            </w:r>
          </w:p>
        </w:tc>
        <w:tc>
          <w:tcPr>
            <w:tcW w:w="2268"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046E8E" w:rsidP="00A916BF">
            <w:pPr>
              <w:ind w:right="-191"/>
              <w:rPr>
                <w:sz w:val="16"/>
                <w:szCs w:val="16"/>
              </w:rPr>
            </w:pPr>
            <w:r>
              <w:rPr>
                <w:rFonts w:hint="cs"/>
                <w:sz w:val="16"/>
                <w:szCs w:val="16"/>
                <w:cs/>
              </w:rPr>
              <w:t>บจ.</w:t>
            </w:r>
            <w:r w:rsidR="002F5272" w:rsidRPr="00D558CF">
              <w:rPr>
                <w:rFonts w:hint="cs"/>
                <w:sz w:val="16"/>
                <w:szCs w:val="16"/>
                <w:cs/>
              </w:rPr>
              <w:t>ไนเตรทไทย</w:t>
            </w:r>
          </w:p>
        </w:tc>
        <w:tc>
          <w:tcPr>
            <w:tcW w:w="297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2F5272" w:rsidP="00A916BF">
            <w:pPr>
              <w:rPr>
                <w:sz w:val="16"/>
                <w:szCs w:val="16"/>
              </w:rPr>
            </w:pPr>
            <w:r w:rsidRPr="00D558CF">
              <w:rPr>
                <w:sz w:val="16"/>
                <w:szCs w:val="16"/>
                <w:cs/>
              </w:rPr>
              <w:t>กรรมการบางส่วนร่วมกัน</w:t>
            </w:r>
          </w:p>
        </w:tc>
      </w:tr>
      <w:tr w:rsidR="00E202CE" w:rsidRPr="00D558CF" w:rsidTr="004D365C">
        <w:trPr>
          <w:trHeight w:val="423"/>
        </w:trPr>
        <w:tc>
          <w:tcPr>
            <w:tcW w:w="593"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E202CE" w:rsidP="008162FD">
            <w:pPr>
              <w:jc w:val="center"/>
              <w:rPr>
                <w:sz w:val="16"/>
                <w:szCs w:val="16"/>
                <w:highlight w:val="yellow"/>
              </w:rPr>
            </w:pPr>
            <w:r>
              <w:rPr>
                <w:sz w:val="16"/>
                <w:szCs w:val="16"/>
              </w:rPr>
              <w:t>3</w:t>
            </w:r>
          </w:p>
        </w:tc>
        <w:tc>
          <w:tcPr>
            <w:tcW w:w="212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D558CF" w:rsidP="008162FD">
            <w:pPr>
              <w:rPr>
                <w:sz w:val="16"/>
                <w:szCs w:val="16"/>
                <w:highlight w:val="yellow"/>
              </w:rPr>
            </w:pPr>
            <w:r>
              <w:rPr>
                <w:rFonts w:hint="cs"/>
                <w:sz w:val="16"/>
                <w:szCs w:val="16"/>
                <w:cs/>
              </w:rPr>
              <w:t>บจ.</w:t>
            </w:r>
            <w:r w:rsidR="002F5272" w:rsidRPr="00D558CF">
              <w:rPr>
                <w:sz w:val="16"/>
                <w:szCs w:val="16"/>
                <w:cs/>
              </w:rPr>
              <w:t xml:space="preserve"> ทีพีไอ คอนกรีต</w:t>
            </w:r>
          </w:p>
        </w:tc>
        <w:tc>
          <w:tcPr>
            <w:tcW w:w="2551"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8162FD">
            <w:pPr>
              <w:rPr>
                <w:sz w:val="16"/>
                <w:szCs w:val="16"/>
                <w:highlight w:val="yellow"/>
              </w:rPr>
            </w:pPr>
            <w:r w:rsidRPr="00D558CF">
              <w:rPr>
                <w:sz w:val="16"/>
                <w:szCs w:val="16"/>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E202CE" w:rsidP="00A916BF">
            <w:pPr>
              <w:jc w:val="center"/>
              <w:rPr>
                <w:sz w:val="16"/>
                <w:szCs w:val="16"/>
              </w:rPr>
            </w:pPr>
            <w:r>
              <w:rPr>
                <w:sz w:val="16"/>
                <w:szCs w:val="16"/>
              </w:rPr>
              <w:t>9</w:t>
            </w:r>
          </w:p>
        </w:tc>
        <w:tc>
          <w:tcPr>
            <w:tcW w:w="2268"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D558CF" w:rsidP="00D558CF">
            <w:pPr>
              <w:rPr>
                <w:sz w:val="16"/>
                <w:szCs w:val="16"/>
              </w:rPr>
            </w:pPr>
            <w:r>
              <w:rPr>
                <w:rFonts w:hint="cs"/>
                <w:sz w:val="16"/>
                <w:szCs w:val="16"/>
                <w:cs/>
              </w:rPr>
              <w:t>บจ.</w:t>
            </w:r>
            <w:r w:rsidR="002F5272" w:rsidRPr="00D558CF">
              <w:rPr>
                <w:sz w:val="16"/>
                <w:szCs w:val="16"/>
                <w:cs/>
              </w:rPr>
              <w:t xml:space="preserve"> อุตสาหกรรมสหธัญญพืช </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A916BF">
            <w:pPr>
              <w:rPr>
                <w:sz w:val="16"/>
                <w:szCs w:val="16"/>
              </w:rPr>
            </w:pPr>
            <w:r w:rsidRPr="00D558CF">
              <w:rPr>
                <w:sz w:val="16"/>
                <w:szCs w:val="16"/>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E202CE" w:rsidP="00A916BF">
            <w:pPr>
              <w:jc w:val="center"/>
              <w:rPr>
                <w:sz w:val="16"/>
                <w:szCs w:val="16"/>
              </w:rPr>
            </w:pPr>
            <w:r>
              <w:rPr>
                <w:sz w:val="16"/>
                <w:szCs w:val="16"/>
              </w:rPr>
              <w:t>15</w:t>
            </w:r>
          </w:p>
        </w:tc>
        <w:tc>
          <w:tcPr>
            <w:tcW w:w="2268"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046E8E" w:rsidP="00A916BF">
            <w:pPr>
              <w:rPr>
                <w:sz w:val="16"/>
                <w:szCs w:val="16"/>
              </w:rPr>
            </w:pPr>
            <w:r>
              <w:rPr>
                <w:rFonts w:hint="cs"/>
                <w:sz w:val="16"/>
                <w:szCs w:val="16"/>
                <w:cs/>
              </w:rPr>
              <w:t>บจ.</w:t>
            </w:r>
            <w:r w:rsidR="002F5272" w:rsidRPr="00D558CF">
              <w:rPr>
                <w:sz w:val="16"/>
                <w:szCs w:val="16"/>
                <w:cs/>
              </w:rPr>
              <w:t xml:space="preserve"> ดี อาร์ พัฒนาการ</w:t>
            </w:r>
          </w:p>
        </w:tc>
        <w:tc>
          <w:tcPr>
            <w:tcW w:w="297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2F5272" w:rsidP="00A916BF">
            <w:pPr>
              <w:rPr>
                <w:sz w:val="16"/>
                <w:szCs w:val="16"/>
              </w:rPr>
            </w:pPr>
            <w:r w:rsidRPr="00D558CF">
              <w:rPr>
                <w:sz w:val="16"/>
                <w:szCs w:val="16"/>
                <w:cs/>
              </w:rPr>
              <w:t>ผู้ถือหุ้นและกรรมการบางส่วนร่วมกัน</w:t>
            </w:r>
          </w:p>
        </w:tc>
      </w:tr>
      <w:tr w:rsidR="00E202CE" w:rsidRPr="00D558CF" w:rsidTr="004D365C">
        <w:trPr>
          <w:trHeight w:val="401"/>
        </w:trPr>
        <w:tc>
          <w:tcPr>
            <w:tcW w:w="593"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E202CE" w:rsidP="008162FD">
            <w:pPr>
              <w:jc w:val="center"/>
              <w:rPr>
                <w:sz w:val="16"/>
                <w:szCs w:val="16"/>
              </w:rPr>
            </w:pPr>
            <w:r>
              <w:rPr>
                <w:sz w:val="16"/>
                <w:szCs w:val="16"/>
              </w:rPr>
              <w:t>4</w:t>
            </w:r>
          </w:p>
        </w:tc>
        <w:tc>
          <w:tcPr>
            <w:tcW w:w="212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D558CF" w:rsidP="008162FD">
            <w:pPr>
              <w:rPr>
                <w:sz w:val="16"/>
                <w:szCs w:val="16"/>
              </w:rPr>
            </w:pPr>
            <w:r>
              <w:rPr>
                <w:rFonts w:hint="cs"/>
                <w:sz w:val="16"/>
                <w:szCs w:val="16"/>
                <w:cs/>
              </w:rPr>
              <w:t>บจ.</w:t>
            </w:r>
            <w:r w:rsidR="002F5272" w:rsidRPr="00D558CF">
              <w:rPr>
                <w:sz w:val="16"/>
                <w:szCs w:val="16"/>
                <w:cs/>
              </w:rPr>
              <w:t xml:space="preserve"> ทีพีไอ โพลีน ชีวะอินทรีย์</w:t>
            </w:r>
          </w:p>
        </w:tc>
        <w:tc>
          <w:tcPr>
            <w:tcW w:w="2551"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8162FD">
            <w:pPr>
              <w:rPr>
                <w:sz w:val="16"/>
                <w:szCs w:val="16"/>
              </w:rPr>
            </w:pPr>
            <w:r w:rsidRPr="00D558CF">
              <w:rPr>
                <w:sz w:val="16"/>
                <w:szCs w:val="16"/>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E202CE" w:rsidP="00A916BF">
            <w:pPr>
              <w:jc w:val="center"/>
              <w:rPr>
                <w:sz w:val="16"/>
                <w:szCs w:val="16"/>
              </w:rPr>
            </w:pPr>
            <w:r>
              <w:rPr>
                <w:sz w:val="16"/>
                <w:szCs w:val="16"/>
              </w:rPr>
              <w:t>10</w:t>
            </w:r>
          </w:p>
        </w:tc>
        <w:tc>
          <w:tcPr>
            <w:tcW w:w="2268"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D558CF" w:rsidP="00D558CF">
            <w:pPr>
              <w:rPr>
                <w:sz w:val="16"/>
                <w:szCs w:val="16"/>
              </w:rPr>
            </w:pPr>
            <w:r>
              <w:rPr>
                <w:rFonts w:hint="cs"/>
                <w:sz w:val="16"/>
                <w:szCs w:val="16"/>
                <w:cs/>
              </w:rPr>
              <w:t>บจ.</w:t>
            </w:r>
            <w:r w:rsidR="002F5272" w:rsidRPr="00D558CF">
              <w:rPr>
                <w:sz w:val="16"/>
                <w:szCs w:val="16"/>
                <w:cs/>
              </w:rPr>
              <w:t xml:space="preserve"> ธนาพรชัย </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A916BF">
            <w:pPr>
              <w:rPr>
                <w:sz w:val="16"/>
                <w:szCs w:val="16"/>
              </w:rPr>
            </w:pPr>
            <w:r w:rsidRPr="00D558CF">
              <w:rPr>
                <w:sz w:val="16"/>
                <w:szCs w:val="16"/>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E202CE" w:rsidP="00A916BF">
            <w:pPr>
              <w:jc w:val="center"/>
              <w:rPr>
                <w:sz w:val="16"/>
                <w:szCs w:val="16"/>
              </w:rPr>
            </w:pPr>
            <w:r>
              <w:rPr>
                <w:sz w:val="16"/>
                <w:szCs w:val="16"/>
              </w:rPr>
              <w:t>16</w:t>
            </w:r>
          </w:p>
        </w:tc>
        <w:tc>
          <w:tcPr>
            <w:tcW w:w="2268"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046E8E" w:rsidP="00A916BF">
            <w:pPr>
              <w:rPr>
                <w:sz w:val="16"/>
                <w:szCs w:val="16"/>
              </w:rPr>
            </w:pPr>
            <w:r>
              <w:rPr>
                <w:rFonts w:hint="cs"/>
                <w:sz w:val="16"/>
                <w:szCs w:val="16"/>
                <w:cs/>
              </w:rPr>
              <w:t>บจ.</w:t>
            </w:r>
            <w:r w:rsidR="002F5272" w:rsidRPr="00D558CF">
              <w:rPr>
                <w:sz w:val="16"/>
                <w:szCs w:val="16"/>
                <w:cs/>
              </w:rPr>
              <w:t xml:space="preserve"> ไทยพัฒนาการค้าสากล</w:t>
            </w:r>
          </w:p>
        </w:tc>
        <w:tc>
          <w:tcPr>
            <w:tcW w:w="297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2F5272" w:rsidP="00A916BF">
            <w:pPr>
              <w:rPr>
                <w:sz w:val="16"/>
                <w:szCs w:val="16"/>
              </w:rPr>
            </w:pPr>
            <w:r w:rsidRPr="00D558CF">
              <w:rPr>
                <w:sz w:val="16"/>
                <w:szCs w:val="16"/>
                <w:cs/>
              </w:rPr>
              <w:t>กรรมการบางส่วนร่วมกัน</w:t>
            </w:r>
          </w:p>
        </w:tc>
      </w:tr>
      <w:tr w:rsidR="00E202CE" w:rsidRPr="00D558CF" w:rsidTr="004D365C">
        <w:trPr>
          <w:trHeight w:val="458"/>
        </w:trPr>
        <w:tc>
          <w:tcPr>
            <w:tcW w:w="593"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E202CE" w:rsidP="008162FD">
            <w:pPr>
              <w:jc w:val="center"/>
              <w:rPr>
                <w:sz w:val="16"/>
                <w:szCs w:val="16"/>
                <w:highlight w:val="yellow"/>
              </w:rPr>
            </w:pPr>
            <w:r>
              <w:rPr>
                <w:sz w:val="16"/>
                <w:szCs w:val="16"/>
              </w:rPr>
              <w:t>5</w:t>
            </w:r>
          </w:p>
        </w:tc>
        <w:tc>
          <w:tcPr>
            <w:tcW w:w="212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D558CF" w:rsidP="008162FD">
            <w:pPr>
              <w:rPr>
                <w:sz w:val="16"/>
                <w:szCs w:val="16"/>
                <w:highlight w:val="yellow"/>
              </w:rPr>
            </w:pPr>
            <w:r>
              <w:rPr>
                <w:rFonts w:hint="cs"/>
                <w:sz w:val="16"/>
                <w:szCs w:val="16"/>
                <w:cs/>
              </w:rPr>
              <w:t>บจ.</w:t>
            </w:r>
            <w:r w:rsidR="002F5272" w:rsidRPr="00D558CF">
              <w:rPr>
                <w:sz w:val="16"/>
                <w:szCs w:val="16"/>
                <w:cs/>
              </w:rPr>
              <w:t xml:space="preserve">ทีพีไอ ออล ซีซั่นส์ </w:t>
            </w:r>
          </w:p>
        </w:tc>
        <w:tc>
          <w:tcPr>
            <w:tcW w:w="2551"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8162FD">
            <w:pPr>
              <w:rPr>
                <w:sz w:val="16"/>
                <w:szCs w:val="16"/>
                <w:highlight w:val="yellow"/>
              </w:rPr>
            </w:pPr>
            <w:r w:rsidRPr="00D558CF">
              <w:rPr>
                <w:sz w:val="16"/>
                <w:szCs w:val="16"/>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E202CE" w:rsidP="00A916BF">
            <w:pPr>
              <w:jc w:val="center"/>
              <w:rPr>
                <w:sz w:val="16"/>
                <w:szCs w:val="16"/>
              </w:rPr>
            </w:pPr>
            <w:r>
              <w:rPr>
                <w:sz w:val="16"/>
                <w:szCs w:val="16"/>
              </w:rPr>
              <w:t>11</w:t>
            </w:r>
          </w:p>
        </w:tc>
        <w:tc>
          <w:tcPr>
            <w:tcW w:w="2268"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D558CF" w:rsidP="00D558CF">
            <w:pPr>
              <w:rPr>
                <w:sz w:val="16"/>
                <w:szCs w:val="16"/>
              </w:rPr>
            </w:pPr>
            <w:r>
              <w:rPr>
                <w:rFonts w:hint="cs"/>
                <w:sz w:val="16"/>
                <w:szCs w:val="16"/>
                <w:cs/>
              </w:rPr>
              <w:t>บจ.</w:t>
            </w:r>
            <w:r w:rsidR="002F5272" w:rsidRPr="00D558CF">
              <w:rPr>
                <w:sz w:val="16"/>
                <w:szCs w:val="16"/>
                <w:cs/>
              </w:rPr>
              <w:t xml:space="preserve"> ธนาพร ชัยวิสาหกิจ</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A916BF">
            <w:pPr>
              <w:ind w:right="-108"/>
              <w:rPr>
                <w:sz w:val="16"/>
                <w:szCs w:val="16"/>
              </w:rPr>
            </w:pPr>
            <w:r w:rsidRPr="00D558CF">
              <w:rPr>
                <w:sz w:val="16"/>
                <w:szCs w:val="16"/>
                <w:cs/>
              </w:rPr>
              <w:t>ผู้ถือหุ้นและกรรมการบางส่วนร่วมกัน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E202CE" w:rsidP="00A916BF">
            <w:pPr>
              <w:jc w:val="center"/>
              <w:rPr>
                <w:sz w:val="16"/>
                <w:szCs w:val="16"/>
              </w:rPr>
            </w:pPr>
            <w:r>
              <w:rPr>
                <w:sz w:val="16"/>
                <w:szCs w:val="16"/>
              </w:rPr>
              <w:t>17</w:t>
            </w:r>
          </w:p>
        </w:tc>
        <w:tc>
          <w:tcPr>
            <w:tcW w:w="2268"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046E8E" w:rsidP="00A916BF">
            <w:pPr>
              <w:ind w:right="-191"/>
              <w:rPr>
                <w:sz w:val="16"/>
                <w:szCs w:val="16"/>
              </w:rPr>
            </w:pPr>
            <w:r>
              <w:rPr>
                <w:rFonts w:hint="cs"/>
                <w:sz w:val="16"/>
                <w:szCs w:val="16"/>
                <w:cs/>
              </w:rPr>
              <w:t>บจ.</w:t>
            </w:r>
            <w:r w:rsidR="002F5272" w:rsidRPr="00D558CF">
              <w:rPr>
                <w:sz w:val="16"/>
                <w:szCs w:val="16"/>
                <w:cs/>
              </w:rPr>
              <w:t xml:space="preserve"> </w:t>
            </w:r>
            <w:r w:rsidR="002F5272" w:rsidRPr="00D558CF">
              <w:rPr>
                <w:rFonts w:hint="cs"/>
                <w:sz w:val="16"/>
                <w:szCs w:val="16"/>
                <w:cs/>
              </w:rPr>
              <w:t>อิมพิ</w:t>
            </w:r>
            <w:r>
              <w:rPr>
                <w:rFonts w:hint="cs"/>
                <w:sz w:val="16"/>
                <w:szCs w:val="16"/>
                <w:cs/>
              </w:rPr>
              <w:t>เ</w:t>
            </w:r>
            <w:r w:rsidR="002F5272" w:rsidRPr="00D558CF">
              <w:rPr>
                <w:rFonts w:hint="cs"/>
                <w:sz w:val="16"/>
                <w:szCs w:val="16"/>
                <w:cs/>
              </w:rPr>
              <w:t>รียล</w:t>
            </w:r>
            <w:r w:rsidR="002F5272" w:rsidRPr="00D558CF">
              <w:rPr>
                <w:sz w:val="16"/>
                <w:szCs w:val="16"/>
                <w:cs/>
              </w:rPr>
              <w:t>อุตสาหกรรม</w:t>
            </w:r>
          </w:p>
        </w:tc>
        <w:tc>
          <w:tcPr>
            <w:tcW w:w="297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2F5272" w:rsidP="00A916BF">
            <w:pPr>
              <w:rPr>
                <w:sz w:val="16"/>
                <w:szCs w:val="16"/>
              </w:rPr>
            </w:pPr>
            <w:r w:rsidRPr="00D558CF">
              <w:rPr>
                <w:sz w:val="16"/>
                <w:szCs w:val="16"/>
                <w:cs/>
              </w:rPr>
              <w:t>กรรมการบางส่วนร่วมกัน</w:t>
            </w:r>
          </w:p>
        </w:tc>
      </w:tr>
      <w:tr w:rsidR="00E202CE" w:rsidRPr="00D558CF" w:rsidTr="004D365C">
        <w:trPr>
          <w:trHeight w:val="371"/>
        </w:trPr>
        <w:tc>
          <w:tcPr>
            <w:tcW w:w="593"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E202CE" w:rsidP="00A916BF">
            <w:pPr>
              <w:jc w:val="center"/>
              <w:rPr>
                <w:sz w:val="16"/>
                <w:szCs w:val="16"/>
              </w:rPr>
            </w:pPr>
            <w:r>
              <w:rPr>
                <w:sz w:val="16"/>
                <w:szCs w:val="16"/>
              </w:rPr>
              <w:t>6</w:t>
            </w:r>
          </w:p>
        </w:tc>
        <w:tc>
          <w:tcPr>
            <w:tcW w:w="212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D558CF" w:rsidP="00A916BF">
            <w:pPr>
              <w:rPr>
                <w:sz w:val="16"/>
                <w:szCs w:val="16"/>
                <w:cs/>
              </w:rPr>
            </w:pPr>
            <w:r>
              <w:rPr>
                <w:rFonts w:hint="cs"/>
                <w:sz w:val="16"/>
                <w:szCs w:val="16"/>
                <w:cs/>
              </w:rPr>
              <w:t>บจ.</w:t>
            </w:r>
            <w:r w:rsidR="002F5272" w:rsidRPr="00D558CF">
              <w:rPr>
                <w:sz w:val="16"/>
                <w:szCs w:val="16"/>
                <w:cs/>
              </w:rPr>
              <w:t xml:space="preserve"> พลาสติก โพลีน</w:t>
            </w:r>
          </w:p>
        </w:tc>
        <w:tc>
          <w:tcPr>
            <w:tcW w:w="2551"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A916BF">
            <w:pPr>
              <w:rPr>
                <w:sz w:val="16"/>
                <w:szCs w:val="16"/>
              </w:rPr>
            </w:pPr>
            <w:r w:rsidRPr="00D558CF">
              <w:rPr>
                <w:sz w:val="16"/>
                <w:szCs w:val="16"/>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E202CE" w:rsidP="00A916BF">
            <w:pPr>
              <w:jc w:val="center"/>
              <w:rPr>
                <w:sz w:val="16"/>
                <w:szCs w:val="16"/>
              </w:rPr>
            </w:pPr>
            <w:r>
              <w:rPr>
                <w:sz w:val="16"/>
                <w:szCs w:val="16"/>
              </w:rPr>
              <w:t>12</w:t>
            </w:r>
          </w:p>
        </w:tc>
        <w:tc>
          <w:tcPr>
            <w:tcW w:w="2268"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D558CF" w:rsidP="00D558CF">
            <w:pPr>
              <w:rPr>
                <w:sz w:val="16"/>
                <w:szCs w:val="16"/>
              </w:rPr>
            </w:pPr>
            <w:r>
              <w:rPr>
                <w:rFonts w:hint="cs"/>
                <w:sz w:val="16"/>
                <w:szCs w:val="16"/>
                <w:cs/>
              </w:rPr>
              <w:t>บจ.</w:t>
            </w:r>
            <w:r w:rsidR="002F5272" w:rsidRPr="00D558CF">
              <w:rPr>
                <w:sz w:val="16"/>
                <w:szCs w:val="16"/>
                <w:cs/>
              </w:rPr>
              <w:t xml:space="preserve"> พรชัยวิสาหกิจ </w:t>
            </w:r>
          </w:p>
        </w:tc>
        <w:tc>
          <w:tcPr>
            <w:tcW w:w="2126"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shd w:val="clear" w:color="auto" w:fill="auto"/>
            <w:noWrap/>
            <w:vAlign w:val="bottom"/>
          </w:tcPr>
          <w:p w:rsidR="002F5272" w:rsidRPr="00D558CF" w:rsidRDefault="002F5272" w:rsidP="00A916BF">
            <w:pPr>
              <w:rPr>
                <w:sz w:val="16"/>
                <w:szCs w:val="16"/>
              </w:rPr>
            </w:pPr>
            <w:r w:rsidRPr="00D558CF">
              <w:rPr>
                <w:sz w:val="16"/>
                <w:szCs w:val="16"/>
                <w:cs/>
              </w:rPr>
              <w:t>กรรมการบางส่วนร่วมกัน</w:t>
            </w:r>
          </w:p>
        </w:tc>
        <w:tc>
          <w:tcPr>
            <w:tcW w:w="56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2F5272" w:rsidP="00A916BF">
            <w:pPr>
              <w:jc w:val="center"/>
              <w:rPr>
                <w:sz w:val="16"/>
                <w:szCs w:val="16"/>
              </w:rPr>
            </w:pPr>
          </w:p>
        </w:tc>
        <w:tc>
          <w:tcPr>
            <w:tcW w:w="2268"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2F5272" w:rsidP="00A916BF">
            <w:pPr>
              <w:rPr>
                <w:sz w:val="16"/>
                <w:szCs w:val="16"/>
              </w:rPr>
            </w:pPr>
          </w:p>
        </w:tc>
        <w:tc>
          <w:tcPr>
            <w:tcW w:w="2977" w:type="dxa"/>
            <w:tcBorders>
              <w:top w:val="single" w:sz="4" w:space="0" w:color="D9D9D9" w:themeColor="background1" w:themeShade="D9"/>
              <w:left w:val="single" w:sz="4" w:space="0" w:color="FFFFFF" w:themeColor="background1"/>
              <w:bottom w:val="single" w:sz="4" w:space="0" w:color="D9D9D9" w:themeColor="background1" w:themeShade="D9"/>
              <w:right w:val="single" w:sz="4" w:space="0" w:color="FFFFFF" w:themeColor="background1"/>
            </w:tcBorders>
            <w:vAlign w:val="bottom"/>
          </w:tcPr>
          <w:p w:rsidR="002F5272" w:rsidRPr="00D558CF" w:rsidRDefault="002F5272" w:rsidP="00A916BF">
            <w:pPr>
              <w:rPr>
                <w:sz w:val="16"/>
                <w:szCs w:val="16"/>
              </w:rPr>
            </w:pPr>
          </w:p>
        </w:tc>
      </w:tr>
    </w:tbl>
    <w:p w:rsidR="00046E8E" w:rsidRDefault="00046E8E" w:rsidP="00CA6EC1">
      <w:pPr>
        <w:spacing w:line="340" w:lineRule="exact"/>
        <w:jc w:val="center"/>
        <w:rPr>
          <w:color w:val="auto"/>
          <w:sz w:val="18"/>
          <w:szCs w:val="18"/>
          <w:lang w:eastAsia="zh-CN"/>
        </w:rPr>
      </w:pPr>
    </w:p>
    <w:sectPr w:rsidR="00046E8E" w:rsidSect="00CA6EC1">
      <w:footerReference w:type="default" r:id="rId9"/>
      <w:footerReference w:type="first" r:id="rId10"/>
      <w:pgSz w:w="16840" w:h="11907" w:orient="landscape" w:code="9"/>
      <w:pgMar w:top="1418" w:right="1418" w:bottom="96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A0C" w:rsidRDefault="00474A0C">
      <w:r>
        <w:separator/>
      </w:r>
    </w:p>
  </w:endnote>
  <w:endnote w:type="continuationSeparator" w:id="0">
    <w:p w:rsidR="00474A0C" w:rsidRDefault="0047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CA6EC1">
      <w:rPr>
        <w:rStyle w:val="PageNumber"/>
        <w:rFonts w:cs="Tahoma"/>
        <w:noProof/>
        <w:color w:val="auto"/>
        <w:sz w:val="16"/>
        <w:szCs w:val="16"/>
      </w:rPr>
      <w:t>2</w:t>
    </w:r>
    <w:r w:rsidRPr="00335AA6">
      <w:rPr>
        <w:rStyle w:val="PageNumber"/>
        <w:rFonts w:cs="Tahoma"/>
        <w:color w:val="auto"/>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Pr="00072E7D" w:rsidRDefault="00A1005B"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CA6EC1">
      <w:rPr>
        <w:rStyle w:val="PageNumber"/>
        <w:rFonts w:cs="Tahoma"/>
        <w:noProof/>
        <w:color w:val="auto"/>
        <w:sz w:val="16"/>
        <w:szCs w:val="16"/>
      </w:rPr>
      <w:t>1</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A0C" w:rsidRDefault="00474A0C">
      <w:r>
        <w:separator/>
      </w:r>
    </w:p>
  </w:footnote>
  <w:footnote w:type="continuationSeparator" w:id="0">
    <w:p w:rsidR="00474A0C" w:rsidRDefault="00474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4pt;height:9.4pt" o:bullet="t">
        <v:imagedata r:id="rId1" o:title="bullet3"/>
      </v:shape>
    </w:pict>
  </w:numPicBullet>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
    <w:nsid w:val="026F78AC"/>
    <w:multiLevelType w:val="hybridMultilevel"/>
    <w:tmpl w:val="D5B07EDC"/>
    <w:lvl w:ilvl="0" w:tplc="2CDECF6A">
      <w:start w:val="1"/>
      <w:numFmt w:val="decimal"/>
      <w:lvlText w:val="%1."/>
      <w:lvlJc w:val="left"/>
      <w:pPr>
        <w:tabs>
          <w:tab w:val="num" w:pos="1080"/>
        </w:tabs>
        <w:ind w:left="1080" w:hanging="360"/>
      </w:pPr>
      <w:rPr>
        <w:rFonts w:hint="default"/>
        <w:b w:val="0"/>
        <w:bCs w:val="0"/>
        <w:sz w:val="18"/>
        <w:szCs w:val="1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5C9267B"/>
    <w:multiLevelType w:val="hybridMultilevel"/>
    <w:tmpl w:val="5844ACA0"/>
    <w:lvl w:ilvl="0" w:tplc="125E1D4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23633E"/>
    <w:multiLevelType w:val="singleLevel"/>
    <w:tmpl w:val="047A402A"/>
    <w:lvl w:ilvl="0">
      <w:start w:val="1"/>
      <w:numFmt w:val="decimal"/>
      <w:lvlText w:val="(%1)"/>
      <w:lvlJc w:val="left"/>
      <w:pPr>
        <w:tabs>
          <w:tab w:val="num" w:pos="1125"/>
        </w:tabs>
        <w:ind w:left="1125" w:hanging="405"/>
      </w:pPr>
      <w:rPr>
        <w:rFonts w:hint="default"/>
      </w:rPr>
    </w:lvl>
  </w:abstractNum>
  <w:abstractNum w:abstractNumId="6">
    <w:nsid w:val="097D2AFD"/>
    <w:multiLevelType w:val="multilevel"/>
    <w:tmpl w:val="9984EB4A"/>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7"/>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7">
    <w:nsid w:val="107B629C"/>
    <w:multiLevelType w:val="hybridMultilevel"/>
    <w:tmpl w:val="6D62EB7E"/>
    <w:lvl w:ilvl="0" w:tplc="0409000F">
      <w:start w:val="1"/>
      <w:numFmt w:val="decimal"/>
      <w:lvlText w:val="%1."/>
      <w:lvlJc w:val="left"/>
      <w:pPr>
        <w:tabs>
          <w:tab w:val="num" w:pos="1575"/>
        </w:tabs>
        <w:ind w:left="1575" w:hanging="360"/>
      </w:pPr>
    </w:lvl>
    <w:lvl w:ilvl="1" w:tplc="04090019" w:tentative="1">
      <w:start w:val="1"/>
      <w:numFmt w:val="lowerLetter"/>
      <w:lvlText w:val="%2."/>
      <w:lvlJc w:val="left"/>
      <w:pPr>
        <w:tabs>
          <w:tab w:val="num" w:pos="2295"/>
        </w:tabs>
        <w:ind w:left="2295" w:hanging="360"/>
      </w:pPr>
    </w:lvl>
    <w:lvl w:ilvl="2" w:tplc="0409001B" w:tentative="1">
      <w:start w:val="1"/>
      <w:numFmt w:val="lowerRoman"/>
      <w:lvlText w:val="%3."/>
      <w:lvlJc w:val="right"/>
      <w:pPr>
        <w:tabs>
          <w:tab w:val="num" w:pos="3015"/>
        </w:tabs>
        <w:ind w:left="3015" w:hanging="180"/>
      </w:pPr>
    </w:lvl>
    <w:lvl w:ilvl="3" w:tplc="0409000F" w:tentative="1">
      <w:start w:val="1"/>
      <w:numFmt w:val="decimal"/>
      <w:lvlText w:val="%4."/>
      <w:lvlJc w:val="left"/>
      <w:pPr>
        <w:tabs>
          <w:tab w:val="num" w:pos="3735"/>
        </w:tabs>
        <w:ind w:left="3735" w:hanging="360"/>
      </w:pPr>
    </w:lvl>
    <w:lvl w:ilvl="4" w:tplc="04090019" w:tentative="1">
      <w:start w:val="1"/>
      <w:numFmt w:val="lowerLetter"/>
      <w:lvlText w:val="%5."/>
      <w:lvlJc w:val="left"/>
      <w:pPr>
        <w:tabs>
          <w:tab w:val="num" w:pos="4455"/>
        </w:tabs>
        <w:ind w:left="4455" w:hanging="360"/>
      </w:pPr>
    </w:lvl>
    <w:lvl w:ilvl="5" w:tplc="0409001B" w:tentative="1">
      <w:start w:val="1"/>
      <w:numFmt w:val="lowerRoman"/>
      <w:lvlText w:val="%6."/>
      <w:lvlJc w:val="right"/>
      <w:pPr>
        <w:tabs>
          <w:tab w:val="num" w:pos="5175"/>
        </w:tabs>
        <w:ind w:left="5175" w:hanging="180"/>
      </w:pPr>
    </w:lvl>
    <w:lvl w:ilvl="6" w:tplc="0409000F" w:tentative="1">
      <w:start w:val="1"/>
      <w:numFmt w:val="decimal"/>
      <w:lvlText w:val="%7."/>
      <w:lvlJc w:val="left"/>
      <w:pPr>
        <w:tabs>
          <w:tab w:val="num" w:pos="5895"/>
        </w:tabs>
        <w:ind w:left="5895" w:hanging="360"/>
      </w:pPr>
    </w:lvl>
    <w:lvl w:ilvl="7" w:tplc="04090019" w:tentative="1">
      <w:start w:val="1"/>
      <w:numFmt w:val="lowerLetter"/>
      <w:lvlText w:val="%8."/>
      <w:lvlJc w:val="left"/>
      <w:pPr>
        <w:tabs>
          <w:tab w:val="num" w:pos="6615"/>
        </w:tabs>
        <w:ind w:left="6615" w:hanging="360"/>
      </w:pPr>
    </w:lvl>
    <w:lvl w:ilvl="8" w:tplc="0409001B" w:tentative="1">
      <w:start w:val="1"/>
      <w:numFmt w:val="lowerRoman"/>
      <w:lvlText w:val="%9."/>
      <w:lvlJc w:val="right"/>
      <w:pPr>
        <w:tabs>
          <w:tab w:val="num" w:pos="7335"/>
        </w:tabs>
        <w:ind w:left="7335" w:hanging="180"/>
      </w:pPr>
    </w:lvl>
  </w:abstractNum>
  <w:abstractNum w:abstractNumId="8">
    <w:nsid w:val="1196507D"/>
    <w:multiLevelType w:val="hybridMultilevel"/>
    <w:tmpl w:val="08D2B9D6"/>
    <w:lvl w:ilvl="0" w:tplc="0BC6170A">
      <w:start w:val="2554"/>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864073"/>
    <w:multiLevelType w:val="hybridMultilevel"/>
    <w:tmpl w:val="8AD8042C"/>
    <w:lvl w:ilvl="0" w:tplc="0409000F">
      <w:start w:val="1"/>
      <w:numFmt w:val="decimal"/>
      <w:lvlText w:val="%1."/>
      <w:lvlJc w:val="left"/>
      <w:pPr>
        <w:tabs>
          <w:tab w:val="num" w:pos="1995"/>
        </w:tabs>
        <w:ind w:left="1995" w:hanging="360"/>
      </w:pPr>
    </w:lvl>
    <w:lvl w:ilvl="1" w:tplc="04090019" w:tentative="1">
      <w:start w:val="1"/>
      <w:numFmt w:val="lowerLetter"/>
      <w:lvlText w:val="%2."/>
      <w:lvlJc w:val="left"/>
      <w:pPr>
        <w:tabs>
          <w:tab w:val="num" w:pos="2715"/>
        </w:tabs>
        <w:ind w:left="2715" w:hanging="360"/>
      </w:pPr>
    </w:lvl>
    <w:lvl w:ilvl="2" w:tplc="0409001B" w:tentative="1">
      <w:start w:val="1"/>
      <w:numFmt w:val="lowerRoman"/>
      <w:lvlText w:val="%3."/>
      <w:lvlJc w:val="right"/>
      <w:pPr>
        <w:tabs>
          <w:tab w:val="num" w:pos="3435"/>
        </w:tabs>
        <w:ind w:left="3435" w:hanging="180"/>
      </w:pPr>
    </w:lvl>
    <w:lvl w:ilvl="3" w:tplc="0409000F" w:tentative="1">
      <w:start w:val="1"/>
      <w:numFmt w:val="decimal"/>
      <w:lvlText w:val="%4."/>
      <w:lvlJc w:val="left"/>
      <w:pPr>
        <w:tabs>
          <w:tab w:val="num" w:pos="4155"/>
        </w:tabs>
        <w:ind w:left="4155" w:hanging="360"/>
      </w:pPr>
    </w:lvl>
    <w:lvl w:ilvl="4" w:tplc="04090019" w:tentative="1">
      <w:start w:val="1"/>
      <w:numFmt w:val="lowerLetter"/>
      <w:lvlText w:val="%5."/>
      <w:lvlJc w:val="left"/>
      <w:pPr>
        <w:tabs>
          <w:tab w:val="num" w:pos="4875"/>
        </w:tabs>
        <w:ind w:left="4875" w:hanging="360"/>
      </w:pPr>
    </w:lvl>
    <w:lvl w:ilvl="5" w:tplc="0409001B" w:tentative="1">
      <w:start w:val="1"/>
      <w:numFmt w:val="lowerRoman"/>
      <w:lvlText w:val="%6."/>
      <w:lvlJc w:val="right"/>
      <w:pPr>
        <w:tabs>
          <w:tab w:val="num" w:pos="5595"/>
        </w:tabs>
        <w:ind w:left="5595" w:hanging="180"/>
      </w:pPr>
    </w:lvl>
    <w:lvl w:ilvl="6" w:tplc="0409000F" w:tentative="1">
      <w:start w:val="1"/>
      <w:numFmt w:val="decimal"/>
      <w:lvlText w:val="%7."/>
      <w:lvlJc w:val="left"/>
      <w:pPr>
        <w:tabs>
          <w:tab w:val="num" w:pos="6315"/>
        </w:tabs>
        <w:ind w:left="6315" w:hanging="360"/>
      </w:pPr>
    </w:lvl>
    <w:lvl w:ilvl="7" w:tplc="04090019" w:tentative="1">
      <w:start w:val="1"/>
      <w:numFmt w:val="lowerLetter"/>
      <w:lvlText w:val="%8."/>
      <w:lvlJc w:val="left"/>
      <w:pPr>
        <w:tabs>
          <w:tab w:val="num" w:pos="7035"/>
        </w:tabs>
        <w:ind w:left="7035" w:hanging="360"/>
      </w:pPr>
    </w:lvl>
    <w:lvl w:ilvl="8" w:tplc="0409001B" w:tentative="1">
      <w:start w:val="1"/>
      <w:numFmt w:val="lowerRoman"/>
      <w:lvlText w:val="%9."/>
      <w:lvlJc w:val="right"/>
      <w:pPr>
        <w:tabs>
          <w:tab w:val="num" w:pos="7755"/>
        </w:tabs>
        <w:ind w:left="7755" w:hanging="180"/>
      </w:pPr>
    </w:lvl>
  </w:abstractNum>
  <w:abstractNum w:abstractNumId="10">
    <w:nsid w:val="173C7DAC"/>
    <w:multiLevelType w:val="multilevel"/>
    <w:tmpl w:val="C3A8984C"/>
    <w:lvl w:ilvl="0">
      <w:start w:val="1"/>
      <w:numFmt w:val="decimal"/>
      <w:lvlText w:val="%1."/>
      <w:lvlJc w:val="left"/>
      <w:pPr>
        <w:tabs>
          <w:tab w:val="num" w:pos="360"/>
        </w:tabs>
        <w:ind w:left="360" w:hanging="360"/>
      </w:pPr>
      <w:rPr>
        <w:rFonts w:ascii="Tahoma" w:hAnsi="Tahoma" w:cs="Tahoma" w:hint="default"/>
        <w:b/>
        <w:bCs/>
        <w:i w:val="0"/>
        <w:color w:val="auto"/>
        <w:sz w:val="20"/>
        <w:szCs w:val="20"/>
      </w:rPr>
    </w:lvl>
    <w:lvl w:ilvl="1">
      <w:start w:val="1"/>
      <w:numFmt w:val="decimal"/>
      <w:lvlText w:val="%1.%2."/>
      <w:lvlJc w:val="left"/>
      <w:pPr>
        <w:tabs>
          <w:tab w:val="num" w:pos="792"/>
        </w:tabs>
        <w:ind w:left="792" w:hanging="432"/>
      </w:pPr>
      <w:rPr>
        <w:rFonts w:ascii="Tahoma" w:hAnsi="Tahoma" w:cs="Tahoma" w:hint="default"/>
        <w:b w:val="0"/>
        <w:bCs w:val="0"/>
        <w:sz w:val="20"/>
        <w:szCs w:val="20"/>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9F806A0"/>
    <w:multiLevelType w:val="multilevel"/>
    <w:tmpl w:val="2F94B74C"/>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0"/>
        <w:szCs w:val="20"/>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2">
    <w:nsid w:val="1B42686F"/>
    <w:multiLevelType w:val="multilevel"/>
    <w:tmpl w:val="8BB8B1B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755969"/>
    <w:multiLevelType w:val="multilevel"/>
    <w:tmpl w:val="31C47972"/>
    <w:lvl w:ilvl="0">
      <w:start w:val="1"/>
      <w:numFmt w:val="decimal"/>
      <w:lvlText w:val="%1."/>
      <w:lvlJc w:val="left"/>
      <w:pPr>
        <w:tabs>
          <w:tab w:val="num" w:pos="540"/>
        </w:tabs>
        <w:ind w:left="540" w:hanging="360"/>
      </w:pPr>
      <w:rPr>
        <w:rFonts w:hint="default"/>
        <w:b w:val="0"/>
        <w:bCs w:val="0"/>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14">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0F63A88"/>
    <w:multiLevelType w:val="hybridMultilevel"/>
    <w:tmpl w:val="8BB8B1BE"/>
    <w:lvl w:ilvl="0" w:tplc="343C4B7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24411370"/>
    <w:multiLevelType w:val="hybridMultilevel"/>
    <w:tmpl w:val="16E0CD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49946E4"/>
    <w:multiLevelType w:val="hybridMultilevel"/>
    <w:tmpl w:val="22D46F50"/>
    <w:lvl w:ilvl="0" w:tplc="34DC630A">
      <w:start w:val="1"/>
      <w:numFmt w:val="decimal"/>
      <w:lvlText w:val="%1."/>
      <w:lvlJc w:val="left"/>
      <w:pPr>
        <w:tabs>
          <w:tab w:val="num" w:pos="1440"/>
        </w:tabs>
        <w:ind w:left="1440" w:hanging="360"/>
      </w:pPr>
      <w:rPr>
        <w:rFonts w:hint="default"/>
        <w:b w:val="0"/>
        <w:bCs w:val="0"/>
        <w:sz w:val="18"/>
        <w:szCs w:val="1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7EE196B"/>
    <w:multiLevelType w:val="hybridMultilevel"/>
    <w:tmpl w:val="51CA369E"/>
    <w:lvl w:ilvl="0" w:tplc="C65C3164">
      <w:start w:val="1"/>
      <w:numFmt w:val="decimal"/>
      <w:lvlText w:val="%1."/>
      <w:lvlJc w:val="left"/>
      <w:pPr>
        <w:tabs>
          <w:tab w:val="num" w:pos="7110"/>
        </w:tabs>
        <w:ind w:left="7110" w:hanging="360"/>
      </w:pPr>
      <w:rPr>
        <w:rFonts w:ascii="Tahoma" w:hAnsi="Tahoma" w:cs="Tahoma"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21">
    <w:nsid w:val="2D6962F4"/>
    <w:multiLevelType w:val="hybridMultilevel"/>
    <w:tmpl w:val="53C4F9AE"/>
    <w:lvl w:ilvl="0" w:tplc="F364C7E0">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nsid w:val="2D931170"/>
    <w:multiLevelType w:val="hybridMultilevel"/>
    <w:tmpl w:val="468CC57C"/>
    <w:lvl w:ilvl="0" w:tplc="D11A80E8">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568"/>
        </w:tabs>
        <w:ind w:left="1568" w:hanging="360"/>
      </w:pPr>
      <w:rPr>
        <w:rFonts w:ascii="Courier New" w:hAnsi="Courier New" w:hint="default"/>
      </w:rPr>
    </w:lvl>
    <w:lvl w:ilvl="2" w:tplc="04090005" w:tentative="1">
      <w:start w:val="1"/>
      <w:numFmt w:val="bullet"/>
      <w:lvlText w:val=""/>
      <w:lvlJc w:val="left"/>
      <w:pPr>
        <w:tabs>
          <w:tab w:val="num" w:pos="2288"/>
        </w:tabs>
        <w:ind w:left="2288" w:hanging="360"/>
      </w:pPr>
      <w:rPr>
        <w:rFonts w:ascii="Wingdings" w:hAnsi="Wingdings" w:hint="default"/>
      </w:rPr>
    </w:lvl>
    <w:lvl w:ilvl="3" w:tplc="04090001" w:tentative="1">
      <w:start w:val="1"/>
      <w:numFmt w:val="bullet"/>
      <w:lvlText w:val=""/>
      <w:lvlJc w:val="left"/>
      <w:pPr>
        <w:tabs>
          <w:tab w:val="num" w:pos="3008"/>
        </w:tabs>
        <w:ind w:left="3008" w:hanging="360"/>
      </w:pPr>
      <w:rPr>
        <w:rFonts w:ascii="Symbol" w:hAnsi="Symbol" w:hint="default"/>
      </w:rPr>
    </w:lvl>
    <w:lvl w:ilvl="4" w:tplc="04090003" w:tentative="1">
      <w:start w:val="1"/>
      <w:numFmt w:val="bullet"/>
      <w:lvlText w:val="o"/>
      <w:lvlJc w:val="left"/>
      <w:pPr>
        <w:tabs>
          <w:tab w:val="num" w:pos="3728"/>
        </w:tabs>
        <w:ind w:left="3728" w:hanging="360"/>
      </w:pPr>
      <w:rPr>
        <w:rFonts w:ascii="Courier New" w:hAnsi="Courier New" w:hint="default"/>
      </w:rPr>
    </w:lvl>
    <w:lvl w:ilvl="5" w:tplc="04090005" w:tentative="1">
      <w:start w:val="1"/>
      <w:numFmt w:val="bullet"/>
      <w:lvlText w:val=""/>
      <w:lvlJc w:val="left"/>
      <w:pPr>
        <w:tabs>
          <w:tab w:val="num" w:pos="4448"/>
        </w:tabs>
        <w:ind w:left="4448" w:hanging="360"/>
      </w:pPr>
      <w:rPr>
        <w:rFonts w:ascii="Wingdings" w:hAnsi="Wingdings" w:hint="default"/>
      </w:rPr>
    </w:lvl>
    <w:lvl w:ilvl="6" w:tplc="04090001" w:tentative="1">
      <w:start w:val="1"/>
      <w:numFmt w:val="bullet"/>
      <w:lvlText w:val=""/>
      <w:lvlJc w:val="left"/>
      <w:pPr>
        <w:tabs>
          <w:tab w:val="num" w:pos="5168"/>
        </w:tabs>
        <w:ind w:left="5168" w:hanging="360"/>
      </w:pPr>
      <w:rPr>
        <w:rFonts w:ascii="Symbol" w:hAnsi="Symbol" w:hint="default"/>
      </w:rPr>
    </w:lvl>
    <w:lvl w:ilvl="7" w:tplc="04090003" w:tentative="1">
      <w:start w:val="1"/>
      <w:numFmt w:val="bullet"/>
      <w:lvlText w:val="o"/>
      <w:lvlJc w:val="left"/>
      <w:pPr>
        <w:tabs>
          <w:tab w:val="num" w:pos="5888"/>
        </w:tabs>
        <w:ind w:left="5888" w:hanging="360"/>
      </w:pPr>
      <w:rPr>
        <w:rFonts w:ascii="Courier New" w:hAnsi="Courier New" w:hint="default"/>
      </w:rPr>
    </w:lvl>
    <w:lvl w:ilvl="8" w:tplc="04090005" w:tentative="1">
      <w:start w:val="1"/>
      <w:numFmt w:val="bullet"/>
      <w:lvlText w:val=""/>
      <w:lvlJc w:val="left"/>
      <w:pPr>
        <w:tabs>
          <w:tab w:val="num" w:pos="6608"/>
        </w:tabs>
        <w:ind w:left="6608" w:hanging="360"/>
      </w:pPr>
      <w:rPr>
        <w:rFonts w:ascii="Wingdings" w:hAnsi="Wingdings" w:hint="default"/>
      </w:rPr>
    </w:lvl>
  </w:abstractNum>
  <w:abstractNum w:abstractNumId="23">
    <w:nsid w:val="2E2A3B79"/>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06718F9"/>
    <w:multiLevelType w:val="hybridMultilevel"/>
    <w:tmpl w:val="278EFF30"/>
    <w:lvl w:ilvl="0" w:tplc="91723A54">
      <w:start w:val="1"/>
      <w:numFmt w:val="decimal"/>
      <w:lvlText w:val="(%1)"/>
      <w:lvlJc w:val="left"/>
      <w:pPr>
        <w:tabs>
          <w:tab w:val="num" w:pos="1069"/>
        </w:tabs>
        <w:ind w:left="1069" w:hanging="360"/>
      </w:pPr>
      <w:rPr>
        <w:rFonts w:ascii="Tahoma" w:hAnsi="Tahoma" w:cs="Tahoma"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3340AA0"/>
    <w:multiLevelType w:val="hybridMultilevel"/>
    <w:tmpl w:val="6E28649C"/>
    <w:lvl w:ilvl="0" w:tplc="9C6203C2">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3DBE5FFB"/>
    <w:multiLevelType w:val="multilevel"/>
    <w:tmpl w:val="81006116"/>
    <w:lvl w:ilvl="0">
      <w:start w:val="1"/>
      <w:numFmt w:val="decimal"/>
      <w:lvlText w:val="%1."/>
      <w:lvlJc w:val="left"/>
      <w:pPr>
        <w:tabs>
          <w:tab w:val="num" w:pos="1211"/>
        </w:tabs>
        <w:ind w:left="1211" w:hanging="360"/>
      </w:pPr>
      <w:rPr>
        <w:rFonts w:ascii="Tahoma" w:hAnsi="Tahoma" w:cs="Tahoma" w:hint="default"/>
        <w:cs w:val="0"/>
        <w:lang w:bidi="th-TH"/>
      </w:rPr>
    </w:lvl>
    <w:lvl w:ilvl="1">
      <w:start w:val="1"/>
      <w:numFmt w:val="decimal"/>
      <w:isLgl/>
      <w:lvlText w:val="%1.%2"/>
      <w:lvlJc w:val="left"/>
      <w:pPr>
        <w:tabs>
          <w:tab w:val="num" w:pos="840"/>
        </w:tabs>
        <w:ind w:left="840" w:hanging="360"/>
      </w:pPr>
      <w:rPr>
        <w:rFonts w:ascii="Tahoma" w:hAnsi="Tahoma" w:cs="Tahoma"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0">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31">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nsid w:val="3EDC3CED"/>
    <w:multiLevelType w:val="hybridMultilevel"/>
    <w:tmpl w:val="0F2EA2B4"/>
    <w:lvl w:ilvl="0" w:tplc="D2DA7EEE">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2671FBA"/>
    <w:multiLevelType w:val="hybridMultilevel"/>
    <w:tmpl w:val="B15ED4B2"/>
    <w:lvl w:ilvl="0" w:tplc="2B388EFA">
      <w:start w:val="1"/>
      <w:numFmt w:val="decimal"/>
      <w:lvlText w:val="%1."/>
      <w:lvlJc w:val="left"/>
      <w:pPr>
        <w:tabs>
          <w:tab w:val="num" w:pos="0"/>
        </w:tabs>
        <w:ind w:left="108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F972ED"/>
    <w:multiLevelType w:val="multilevel"/>
    <w:tmpl w:val="9A8A35A6"/>
    <w:lvl w:ilvl="0">
      <w:start w:val="1"/>
      <w:numFmt w:val="decimal"/>
      <w:lvlText w:val="%1."/>
      <w:lvlJc w:val="left"/>
      <w:pPr>
        <w:tabs>
          <w:tab w:val="num" w:pos="1211"/>
        </w:tabs>
        <w:ind w:left="1211" w:hanging="360"/>
      </w:pPr>
      <w:rPr>
        <w:rFonts w:hint="default"/>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6">
    <w:nsid w:val="48C03EE5"/>
    <w:multiLevelType w:val="hybridMultilevel"/>
    <w:tmpl w:val="2A1487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BC451BF"/>
    <w:multiLevelType w:val="hybridMultilevel"/>
    <w:tmpl w:val="92401910"/>
    <w:lvl w:ilvl="0" w:tplc="17E61388">
      <w:start w:val="1"/>
      <w:numFmt w:val="bullet"/>
      <w:lvlText w:val=""/>
      <w:lvlJc w:val="left"/>
      <w:pPr>
        <w:tabs>
          <w:tab w:val="num" w:pos="2044"/>
        </w:tabs>
        <w:ind w:left="2044"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8DF3D18"/>
    <w:multiLevelType w:val="hybridMultilevel"/>
    <w:tmpl w:val="22BAAC94"/>
    <w:lvl w:ilvl="0" w:tplc="30D495DA">
      <w:start w:val="1"/>
      <w:numFmt w:val="decimal"/>
      <w:lvlText w:val="%1."/>
      <w:lvlJc w:val="left"/>
      <w:pPr>
        <w:tabs>
          <w:tab w:val="num" w:pos="1260"/>
        </w:tabs>
        <w:ind w:left="1260" w:hanging="360"/>
      </w:pPr>
      <w:rPr>
        <w:rFonts w:ascii="Tahoma" w:hAnsi="Tahoma" w:cs="Tahoma" w:hint="default"/>
        <w:b w:val="0"/>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961147E"/>
    <w:multiLevelType w:val="hybridMultilevel"/>
    <w:tmpl w:val="ABA8B8B4"/>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2">
    <w:nsid w:val="5CC00B98"/>
    <w:multiLevelType w:val="hybridMultilevel"/>
    <w:tmpl w:val="E1807B18"/>
    <w:lvl w:ilvl="0" w:tplc="295AD548">
      <w:start w:val="1"/>
      <w:numFmt w:val="bullet"/>
      <w:lvlText w:val=""/>
      <w:lvlJc w:val="left"/>
      <w:pPr>
        <w:tabs>
          <w:tab w:val="num" w:pos="2149"/>
        </w:tabs>
        <w:ind w:left="2149" w:hanging="360"/>
      </w:pPr>
      <w:rPr>
        <w:rFonts w:ascii="Symbol" w:hAnsi="Symbol" w:hint="default"/>
        <w:sz w:val="16"/>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43">
    <w:nsid w:val="5D710367"/>
    <w:multiLevelType w:val="multilevel"/>
    <w:tmpl w:val="804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5F8C42BD"/>
    <w:multiLevelType w:val="hybridMultilevel"/>
    <w:tmpl w:val="F8CEB584"/>
    <w:lvl w:ilvl="0" w:tplc="62B2B004">
      <w:start w:val="1"/>
      <w:numFmt w:val="decimal"/>
      <w:lvlText w:val="%1."/>
      <w:lvlJc w:val="left"/>
      <w:pPr>
        <w:tabs>
          <w:tab w:val="num" w:pos="1571"/>
        </w:tabs>
        <w:ind w:left="1571" w:hanging="360"/>
      </w:pPr>
      <w:rPr>
        <w:sz w:val="18"/>
        <w:szCs w:val="18"/>
      </w:rPr>
    </w:lvl>
    <w:lvl w:ilvl="1" w:tplc="FB2C561E">
      <w:start w:val="1"/>
      <w:numFmt w:val="decimal"/>
      <w:lvlText w:val="(%2)"/>
      <w:lvlJc w:val="left"/>
      <w:pPr>
        <w:tabs>
          <w:tab w:val="num" w:pos="2190"/>
        </w:tabs>
        <w:ind w:left="2190" w:hanging="11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1695493"/>
    <w:multiLevelType w:val="hybridMultilevel"/>
    <w:tmpl w:val="832A52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67D05CFF"/>
    <w:multiLevelType w:val="multilevel"/>
    <w:tmpl w:val="70F04B24"/>
    <w:lvl w:ilvl="0">
      <w:start w:val="5"/>
      <w:numFmt w:val="decimal"/>
      <w:lvlText w:val="%1."/>
      <w:lvlJc w:val="left"/>
      <w:pPr>
        <w:tabs>
          <w:tab w:val="num" w:pos="1211"/>
        </w:tabs>
        <w:ind w:left="1211" w:hanging="360"/>
      </w:pPr>
      <w:rPr>
        <w:rFonts w:hint="default"/>
      </w:rPr>
    </w:lvl>
    <w:lvl w:ilvl="1">
      <w:start w:val="3"/>
      <w:numFmt w:val="decimal"/>
      <w:isLgl/>
      <w:lvlText w:val="%1.%2"/>
      <w:lvlJc w:val="left"/>
      <w:pPr>
        <w:tabs>
          <w:tab w:val="num" w:pos="1565"/>
        </w:tabs>
        <w:ind w:left="1565" w:hanging="570"/>
      </w:pPr>
      <w:rPr>
        <w:rFonts w:hint="default"/>
      </w:rPr>
    </w:lvl>
    <w:lvl w:ilvl="2">
      <w:start w:val="1"/>
      <w:numFmt w:val="decimal"/>
      <w:isLgl/>
      <w:lvlText w:val="%1.%2.%3"/>
      <w:lvlJc w:val="left"/>
      <w:pPr>
        <w:tabs>
          <w:tab w:val="num" w:pos="1859"/>
        </w:tabs>
        <w:ind w:left="1859" w:hanging="720"/>
      </w:pPr>
      <w:rPr>
        <w:rFonts w:ascii="Tahoma" w:hAnsi="Tahoma" w:cs="Tahoma" w:hint="default"/>
        <w:b w:val="0"/>
        <w:bCs w:val="0"/>
        <w:sz w:val="20"/>
        <w:szCs w:val="20"/>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47">
    <w:nsid w:val="67D114DA"/>
    <w:multiLevelType w:val="multilevel"/>
    <w:tmpl w:val="76F28812"/>
    <w:lvl w:ilvl="0">
      <w:start w:val="1"/>
      <w:numFmt w:val="decimal"/>
      <w:lvlText w:val="%1."/>
      <w:lvlJc w:val="left"/>
      <w:pPr>
        <w:tabs>
          <w:tab w:val="num" w:pos="360"/>
        </w:tabs>
        <w:ind w:left="360" w:hanging="360"/>
      </w:pPr>
      <w:rPr>
        <w:rFonts w:ascii="Tahoma" w:hAnsi="Tahoma" w:cs="Tahoma" w:hint="default"/>
        <w:b/>
        <w:bCs w:val="0"/>
        <w:i w:val="0"/>
        <w:sz w:val="32"/>
        <w:szCs w:val="32"/>
      </w:rPr>
    </w:lvl>
    <w:lvl w:ilvl="1">
      <w:start w:val="1"/>
      <w:numFmt w:val="decimal"/>
      <w:lvlText w:val="%1.%2."/>
      <w:lvlJc w:val="left"/>
      <w:pPr>
        <w:tabs>
          <w:tab w:val="num" w:pos="792"/>
        </w:tabs>
        <w:ind w:left="792" w:hanging="432"/>
      </w:pPr>
      <w:rPr>
        <w:rFonts w:ascii="Tahoma" w:hAnsi="Tahoma" w:cs="Tahoma" w:hint="default"/>
        <w:b/>
        <w:bCs/>
        <w:sz w:val="22"/>
        <w:szCs w:val="22"/>
      </w:rPr>
    </w:lvl>
    <w:lvl w:ilvl="2">
      <w:start w:val="1"/>
      <w:numFmt w:val="decimal"/>
      <w:lvlText w:val="%1.%2.%3."/>
      <w:lvlJc w:val="left"/>
      <w:pPr>
        <w:tabs>
          <w:tab w:val="num" w:pos="1224"/>
        </w:tabs>
        <w:ind w:left="1224" w:hanging="504"/>
      </w:pPr>
      <w:rPr>
        <w:rFonts w:ascii="Tahoma" w:hAnsi="Tahoma" w:cs="Tahoma" w:hint="default"/>
        <w:b w:val="0"/>
        <w:bCs/>
        <w:i w:val="0"/>
        <w:sz w:val="20"/>
        <w:szCs w:val="2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nsid w:val="685A0D56"/>
    <w:multiLevelType w:val="hybridMultilevel"/>
    <w:tmpl w:val="7AE2C5B2"/>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874787E"/>
    <w:multiLevelType w:val="hybridMultilevel"/>
    <w:tmpl w:val="81400BD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50">
    <w:nsid w:val="68915795"/>
    <w:multiLevelType w:val="hybridMultilevel"/>
    <w:tmpl w:val="B2806FB8"/>
    <w:lvl w:ilvl="0" w:tplc="584CD752">
      <w:start w:val="1"/>
      <w:numFmt w:val="decimal"/>
      <w:lvlText w:val="%1."/>
      <w:lvlJc w:val="left"/>
      <w:pPr>
        <w:tabs>
          <w:tab w:val="num" w:pos="1440"/>
        </w:tabs>
        <w:ind w:left="1440" w:hanging="360"/>
      </w:pPr>
      <w:rPr>
        <w:rFonts w:ascii="Tahoma" w:hAnsi="Tahoma" w:cs="Tahoma" w:hint="default"/>
        <w:b w:val="0"/>
        <w:bCs w:val="0"/>
        <w:sz w:val="18"/>
        <w:szCs w:val="18"/>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1">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2">
    <w:nsid w:val="699140A6"/>
    <w:multiLevelType w:val="hybridMultilevel"/>
    <w:tmpl w:val="A19A406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3">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4">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65F5ACF"/>
    <w:multiLevelType w:val="multilevel"/>
    <w:tmpl w:val="1876D698"/>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773C1C4F"/>
    <w:multiLevelType w:val="hybridMultilevel"/>
    <w:tmpl w:val="835CE5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58">
    <w:nsid w:val="7BF40539"/>
    <w:multiLevelType w:val="hybridMultilevel"/>
    <w:tmpl w:val="29421F72"/>
    <w:lvl w:ilvl="0" w:tplc="0409000F">
      <w:start w:val="1"/>
      <w:numFmt w:val="decimal"/>
      <w:lvlText w:val="%1."/>
      <w:lvlJc w:val="left"/>
      <w:pPr>
        <w:ind w:left="1429" w:hanging="360"/>
      </w:pPr>
    </w:lvl>
    <w:lvl w:ilvl="1" w:tplc="0409000F">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9">
    <w:nsid w:val="7D4F0760"/>
    <w:multiLevelType w:val="singleLevel"/>
    <w:tmpl w:val="4B6864E2"/>
    <w:lvl w:ilvl="0">
      <w:start w:val="9"/>
      <w:numFmt w:val="bullet"/>
      <w:lvlText w:val="-"/>
      <w:lvlJc w:val="left"/>
      <w:pPr>
        <w:tabs>
          <w:tab w:val="num" w:pos="2339"/>
        </w:tabs>
        <w:ind w:left="2339" w:hanging="360"/>
      </w:pPr>
      <w:rPr>
        <w:rFonts w:hint="default"/>
        <w:cs w:val="0"/>
        <w:lang w:bidi="th-TH"/>
      </w:rPr>
    </w:lvl>
  </w:abstractNum>
  <w:abstractNum w:abstractNumId="60">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nsid w:val="7E3F7EDA"/>
    <w:multiLevelType w:val="hybridMultilevel"/>
    <w:tmpl w:val="5756189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2">
    <w:nsid w:val="7F3E50AA"/>
    <w:multiLevelType w:val="multilevel"/>
    <w:tmpl w:val="4EB6F264"/>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3"/>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63">
    <w:nsid w:val="7F582F3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1"/>
  </w:num>
  <w:num w:numId="4">
    <w:abstractNumId w:val="59"/>
  </w:num>
  <w:num w:numId="5">
    <w:abstractNumId w:val="13"/>
  </w:num>
  <w:num w:numId="6">
    <w:abstractNumId w:val="35"/>
  </w:num>
  <w:num w:numId="7">
    <w:abstractNumId w:val="24"/>
  </w:num>
  <w:num w:numId="8">
    <w:abstractNumId w:val="26"/>
  </w:num>
  <w:num w:numId="9">
    <w:abstractNumId w:val="25"/>
  </w:num>
  <w:num w:numId="10">
    <w:abstractNumId w:val="50"/>
  </w:num>
  <w:num w:numId="11">
    <w:abstractNumId w:val="31"/>
  </w:num>
  <w:num w:numId="12">
    <w:abstractNumId w:val="9"/>
  </w:num>
  <w:num w:numId="13">
    <w:abstractNumId w:val="7"/>
  </w:num>
  <w:num w:numId="14">
    <w:abstractNumId w:val="48"/>
  </w:num>
  <w:num w:numId="15">
    <w:abstractNumId w:val="34"/>
  </w:num>
  <w:num w:numId="16">
    <w:abstractNumId w:val="30"/>
  </w:num>
  <w:num w:numId="17">
    <w:abstractNumId w:val="41"/>
  </w:num>
  <w:num w:numId="18">
    <w:abstractNumId w:val="49"/>
  </w:num>
  <w:num w:numId="19">
    <w:abstractNumId w:val="44"/>
  </w:num>
  <w:num w:numId="20">
    <w:abstractNumId w:val="5"/>
  </w:num>
  <w:num w:numId="21">
    <w:abstractNumId w:val="53"/>
  </w:num>
  <w:num w:numId="22">
    <w:abstractNumId w:val="0"/>
  </w:num>
  <w:num w:numId="23">
    <w:abstractNumId w:val="8"/>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
  </w:num>
  <w:num w:numId="27">
    <w:abstractNumId w:val="47"/>
  </w:num>
  <w:num w:numId="28">
    <w:abstractNumId w:val="37"/>
  </w:num>
  <w:num w:numId="29">
    <w:abstractNumId w:val="54"/>
  </w:num>
  <w:num w:numId="30">
    <w:abstractNumId w:val="62"/>
  </w:num>
  <w:num w:numId="31">
    <w:abstractNumId w:val="6"/>
  </w:num>
  <w:num w:numId="32">
    <w:abstractNumId w:val="46"/>
  </w:num>
  <w:num w:numId="33">
    <w:abstractNumId w:val="42"/>
  </w:num>
  <w:num w:numId="34">
    <w:abstractNumId w:val="15"/>
  </w:num>
  <w:num w:numId="35">
    <w:abstractNumId w:val="10"/>
  </w:num>
  <w:num w:numId="36">
    <w:abstractNumId w:val="55"/>
  </w:num>
  <w:num w:numId="37">
    <w:abstractNumId w:val="4"/>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0"/>
  </w:num>
  <w:num w:numId="42">
    <w:abstractNumId w:val="28"/>
  </w:num>
  <w:num w:numId="43">
    <w:abstractNumId w:val="58"/>
  </w:num>
  <w:num w:numId="44">
    <w:abstractNumId w:val="52"/>
  </w:num>
  <w:num w:numId="45">
    <w:abstractNumId w:val="3"/>
  </w:num>
  <w:num w:numId="46">
    <w:abstractNumId w:val="14"/>
  </w:num>
  <w:num w:numId="47">
    <w:abstractNumId w:val="16"/>
  </w:num>
  <w:num w:numId="48">
    <w:abstractNumId w:val="61"/>
  </w:num>
  <w:num w:numId="49">
    <w:abstractNumId w:val="21"/>
  </w:num>
  <w:num w:numId="50">
    <w:abstractNumId w:val="33"/>
  </w:num>
  <w:num w:numId="51">
    <w:abstractNumId w:val="32"/>
  </w:num>
  <w:num w:numId="52">
    <w:abstractNumId w:val="60"/>
  </w:num>
  <w:num w:numId="53">
    <w:abstractNumId w:val="19"/>
  </w:num>
  <w:num w:numId="54">
    <w:abstractNumId w:val="51"/>
  </w:num>
  <w:num w:numId="55">
    <w:abstractNumId w:val="18"/>
  </w:num>
  <w:num w:numId="56">
    <w:abstractNumId w:val="2"/>
  </w:num>
  <w:num w:numId="57">
    <w:abstractNumId w:val="12"/>
  </w:num>
  <w:num w:numId="58">
    <w:abstractNumId w:val="45"/>
  </w:num>
  <w:num w:numId="59">
    <w:abstractNumId w:val="57"/>
  </w:num>
  <w:num w:numId="60">
    <w:abstractNumId w:val="22"/>
  </w:num>
  <w:num w:numId="61">
    <w:abstractNumId w:val="63"/>
  </w:num>
  <w:num w:numId="62">
    <w:abstractNumId w:val="23"/>
  </w:num>
  <w:num w:numId="63">
    <w:abstractNumId w:val="56"/>
  </w:num>
  <w:num w:numId="64">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5181"/>
    <w:rsid w:val="0000623F"/>
    <w:rsid w:val="00007B50"/>
    <w:rsid w:val="00007D84"/>
    <w:rsid w:val="00011144"/>
    <w:rsid w:val="00011A14"/>
    <w:rsid w:val="000123BF"/>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DF"/>
    <w:rsid w:val="00044584"/>
    <w:rsid w:val="00044B99"/>
    <w:rsid w:val="000450A6"/>
    <w:rsid w:val="00045255"/>
    <w:rsid w:val="0004554A"/>
    <w:rsid w:val="00045CDD"/>
    <w:rsid w:val="00046E8E"/>
    <w:rsid w:val="0004717F"/>
    <w:rsid w:val="000510A6"/>
    <w:rsid w:val="00051253"/>
    <w:rsid w:val="00051F5D"/>
    <w:rsid w:val="00052CDB"/>
    <w:rsid w:val="00053014"/>
    <w:rsid w:val="000546B4"/>
    <w:rsid w:val="0005514E"/>
    <w:rsid w:val="00056EEC"/>
    <w:rsid w:val="00062B02"/>
    <w:rsid w:val="0006421F"/>
    <w:rsid w:val="00065A57"/>
    <w:rsid w:val="00065CE8"/>
    <w:rsid w:val="0006651B"/>
    <w:rsid w:val="00066B77"/>
    <w:rsid w:val="00067EE4"/>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C075C"/>
    <w:rsid w:val="000C0B5F"/>
    <w:rsid w:val="000C1F51"/>
    <w:rsid w:val="000C30FA"/>
    <w:rsid w:val="000C3876"/>
    <w:rsid w:val="000C3E8D"/>
    <w:rsid w:val="000C3F1A"/>
    <w:rsid w:val="000C49CA"/>
    <w:rsid w:val="000C76A2"/>
    <w:rsid w:val="000C76E3"/>
    <w:rsid w:val="000C795A"/>
    <w:rsid w:val="000D1152"/>
    <w:rsid w:val="000D1731"/>
    <w:rsid w:val="000D2778"/>
    <w:rsid w:val="000D3261"/>
    <w:rsid w:val="000D360D"/>
    <w:rsid w:val="000D370C"/>
    <w:rsid w:val="000D783B"/>
    <w:rsid w:val="000D7A1E"/>
    <w:rsid w:val="000E0832"/>
    <w:rsid w:val="000E0A42"/>
    <w:rsid w:val="000E3928"/>
    <w:rsid w:val="000E4F25"/>
    <w:rsid w:val="000E60EF"/>
    <w:rsid w:val="000E720B"/>
    <w:rsid w:val="000E738B"/>
    <w:rsid w:val="000F0711"/>
    <w:rsid w:val="000F16B7"/>
    <w:rsid w:val="000F2336"/>
    <w:rsid w:val="000F6A46"/>
    <w:rsid w:val="000F6CEC"/>
    <w:rsid w:val="00101D46"/>
    <w:rsid w:val="00102254"/>
    <w:rsid w:val="00102B08"/>
    <w:rsid w:val="00105249"/>
    <w:rsid w:val="001070A5"/>
    <w:rsid w:val="00107A62"/>
    <w:rsid w:val="0011078F"/>
    <w:rsid w:val="001108E4"/>
    <w:rsid w:val="00111613"/>
    <w:rsid w:val="00112FF7"/>
    <w:rsid w:val="00113634"/>
    <w:rsid w:val="00114884"/>
    <w:rsid w:val="00116404"/>
    <w:rsid w:val="001201AD"/>
    <w:rsid w:val="00121F50"/>
    <w:rsid w:val="00123C1A"/>
    <w:rsid w:val="00125E4A"/>
    <w:rsid w:val="00125E94"/>
    <w:rsid w:val="00126326"/>
    <w:rsid w:val="001263F9"/>
    <w:rsid w:val="00126FE0"/>
    <w:rsid w:val="001317D6"/>
    <w:rsid w:val="00132AF8"/>
    <w:rsid w:val="0013335D"/>
    <w:rsid w:val="00133B03"/>
    <w:rsid w:val="001360EE"/>
    <w:rsid w:val="00137208"/>
    <w:rsid w:val="0013728D"/>
    <w:rsid w:val="0013773C"/>
    <w:rsid w:val="001414EE"/>
    <w:rsid w:val="00141AC3"/>
    <w:rsid w:val="0014402B"/>
    <w:rsid w:val="00144795"/>
    <w:rsid w:val="00144D36"/>
    <w:rsid w:val="001459F1"/>
    <w:rsid w:val="0014604A"/>
    <w:rsid w:val="0014645C"/>
    <w:rsid w:val="001474EF"/>
    <w:rsid w:val="001507A0"/>
    <w:rsid w:val="00150BDF"/>
    <w:rsid w:val="0015120F"/>
    <w:rsid w:val="00153C81"/>
    <w:rsid w:val="00155F2C"/>
    <w:rsid w:val="001566E6"/>
    <w:rsid w:val="0015743F"/>
    <w:rsid w:val="001575EC"/>
    <w:rsid w:val="00157747"/>
    <w:rsid w:val="001578C6"/>
    <w:rsid w:val="0016019B"/>
    <w:rsid w:val="0016026B"/>
    <w:rsid w:val="00160405"/>
    <w:rsid w:val="00165A00"/>
    <w:rsid w:val="00165E67"/>
    <w:rsid w:val="00166B3D"/>
    <w:rsid w:val="001701C3"/>
    <w:rsid w:val="00170C6D"/>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6386"/>
    <w:rsid w:val="001A6E39"/>
    <w:rsid w:val="001A7C65"/>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A8A"/>
    <w:rsid w:val="001E1C10"/>
    <w:rsid w:val="001E4160"/>
    <w:rsid w:val="001E4E16"/>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3523"/>
    <w:rsid w:val="00224B53"/>
    <w:rsid w:val="0022548A"/>
    <w:rsid w:val="002254F3"/>
    <w:rsid w:val="0022593C"/>
    <w:rsid w:val="00226895"/>
    <w:rsid w:val="00226B8D"/>
    <w:rsid w:val="002273F4"/>
    <w:rsid w:val="00227BD4"/>
    <w:rsid w:val="00230961"/>
    <w:rsid w:val="00232021"/>
    <w:rsid w:val="0023286A"/>
    <w:rsid w:val="002344F9"/>
    <w:rsid w:val="0023503B"/>
    <w:rsid w:val="00236D80"/>
    <w:rsid w:val="00240343"/>
    <w:rsid w:val="00241C72"/>
    <w:rsid w:val="002420C5"/>
    <w:rsid w:val="00242190"/>
    <w:rsid w:val="00242877"/>
    <w:rsid w:val="0024384E"/>
    <w:rsid w:val="00243E58"/>
    <w:rsid w:val="00245284"/>
    <w:rsid w:val="002467E9"/>
    <w:rsid w:val="0024785B"/>
    <w:rsid w:val="00250E65"/>
    <w:rsid w:val="00251DF5"/>
    <w:rsid w:val="00253615"/>
    <w:rsid w:val="00255127"/>
    <w:rsid w:val="002560A8"/>
    <w:rsid w:val="00256899"/>
    <w:rsid w:val="00260D69"/>
    <w:rsid w:val="00261262"/>
    <w:rsid w:val="00261F35"/>
    <w:rsid w:val="00262B27"/>
    <w:rsid w:val="0026348B"/>
    <w:rsid w:val="00264D0B"/>
    <w:rsid w:val="0026558F"/>
    <w:rsid w:val="002674D8"/>
    <w:rsid w:val="00270145"/>
    <w:rsid w:val="00271A6F"/>
    <w:rsid w:val="00274107"/>
    <w:rsid w:val="002741DA"/>
    <w:rsid w:val="002743C1"/>
    <w:rsid w:val="00275C35"/>
    <w:rsid w:val="002764ED"/>
    <w:rsid w:val="002775D0"/>
    <w:rsid w:val="00277EE9"/>
    <w:rsid w:val="002807F6"/>
    <w:rsid w:val="0028099C"/>
    <w:rsid w:val="00280B0A"/>
    <w:rsid w:val="00281513"/>
    <w:rsid w:val="00282807"/>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7375"/>
    <w:rsid w:val="00297868"/>
    <w:rsid w:val="002A011F"/>
    <w:rsid w:val="002A0E86"/>
    <w:rsid w:val="002A27A1"/>
    <w:rsid w:val="002A2E36"/>
    <w:rsid w:val="002A3ABB"/>
    <w:rsid w:val="002A455B"/>
    <w:rsid w:val="002A6634"/>
    <w:rsid w:val="002A6988"/>
    <w:rsid w:val="002B03BF"/>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28E5"/>
    <w:rsid w:val="002F2CA7"/>
    <w:rsid w:val="002F5272"/>
    <w:rsid w:val="002F64E3"/>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428"/>
    <w:rsid w:val="00325324"/>
    <w:rsid w:val="00326E2E"/>
    <w:rsid w:val="00330596"/>
    <w:rsid w:val="0033119C"/>
    <w:rsid w:val="00332109"/>
    <w:rsid w:val="00332C7E"/>
    <w:rsid w:val="0033303F"/>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7275"/>
    <w:rsid w:val="0035031B"/>
    <w:rsid w:val="00351188"/>
    <w:rsid w:val="00351826"/>
    <w:rsid w:val="00351F7C"/>
    <w:rsid w:val="00352234"/>
    <w:rsid w:val="00353969"/>
    <w:rsid w:val="00354954"/>
    <w:rsid w:val="003555D6"/>
    <w:rsid w:val="003579E4"/>
    <w:rsid w:val="00357E6F"/>
    <w:rsid w:val="0036424C"/>
    <w:rsid w:val="00366112"/>
    <w:rsid w:val="00366653"/>
    <w:rsid w:val="0037199A"/>
    <w:rsid w:val="00371A2E"/>
    <w:rsid w:val="00372447"/>
    <w:rsid w:val="0037366E"/>
    <w:rsid w:val="0037442F"/>
    <w:rsid w:val="00374D82"/>
    <w:rsid w:val="003801E5"/>
    <w:rsid w:val="0038170D"/>
    <w:rsid w:val="003827C8"/>
    <w:rsid w:val="00383496"/>
    <w:rsid w:val="00386536"/>
    <w:rsid w:val="00386FBF"/>
    <w:rsid w:val="003871C5"/>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6352"/>
    <w:rsid w:val="003B64CB"/>
    <w:rsid w:val="003B699E"/>
    <w:rsid w:val="003C2538"/>
    <w:rsid w:val="003C2594"/>
    <w:rsid w:val="003C25F8"/>
    <w:rsid w:val="003C262D"/>
    <w:rsid w:val="003C2747"/>
    <w:rsid w:val="003C2894"/>
    <w:rsid w:val="003C29CA"/>
    <w:rsid w:val="003C6A58"/>
    <w:rsid w:val="003C6EE0"/>
    <w:rsid w:val="003C7692"/>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54D6"/>
    <w:rsid w:val="003E6274"/>
    <w:rsid w:val="003E6329"/>
    <w:rsid w:val="003E6C27"/>
    <w:rsid w:val="003E7467"/>
    <w:rsid w:val="003F0D03"/>
    <w:rsid w:val="003F0D61"/>
    <w:rsid w:val="003F109D"/>
    <w:rsid w:val="003F2761"/>
    <w:rsid w:val="003F2CE2"/>
    <w:rsid w:val="003F2E23"/>
    <w:rsid w:val="003F304E"/>
    <w:rsid w:val="003F3126"/>
    <w:rsid w:val="003F3D77"/>
    <w:rsid w:val="003F587B"/>
    <w:rsid w:val="003F5A94"/>
    <w:rsid w:val="003F5E53"/>
    <w:rsid w:val="003F626B"/>
    <w:rsid w:val="003F657A"/>
    <w:rsid w:val="003F7897"/>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66C"/>
    <w:rsid w:val="00471A1A"/>
    <w:rsid w:val="00472954"/>
    <w:rsid w:val="00474A0C"/>
    <w:rsid w:val="00475327"/>
    <w:rsid w:val="004758F3"/>
    <w:rsid w:val="00480645"/>
    <w:rsid w:val="00480F0D"/>
    <w:rsid w:val="00480FA7"/>
    <w:rsid w:val="00482037"/>
    <w:rsid w:val="00482AA7"/>
    <w:rsid w:val="004830D5"/>
    <w:rsid w:val="00483433"/>
    <w:rsid w:val="004840FB"/>
    <w:rsid w:val="00484B4C"/>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4AB"/>
    <w:rsid w:val="004A47D5"/>
    <w:rsid w:val="004A5700"/>
    <w:rsid w:val="004A67EF"/>
    <w:rsid w:val="004A7B41"/>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F01C7"/>
    <w:rsid w:val="004F05AE"/>
    <w:rsid w:val="004F1152"/>
    <w:rsid w:val="004F1A20"/>
    <w:rsid w:val="004F1DE8"/>
    <w:rsid w:val="004F2721"/>
    <w:rsid w:val="004F28E6"/>
    <w:rsid w:val="004F3B58"/>
    <w:rsid w:val="004F51F4"/>
    <w:rsid w:val="004F5398"/>
    <w:rsid w:val="004F53EA"/>
    <w:rsid w:val="00500460"/>
    <w:rsid w:val="0050071E"/>
    <w:rsid w:val="00500F22"/>
    <w:rsid w:val="00501290"/>
    <w:rsid w:val="005043BD"/>
    <w:rsid w:val="00505832"/>
    <w:rsid w:val="00505A00"/>
    <w:rsid w:val="005117EE"/>
    <w:rsid w:val="00511899"/>
    <w:rsid w:val="00511B63"/>
    <w:rsid w:val="005121E8"/>
    <w:rsid w:val="00512864"/>
    <w:rsid w:val="00512985"/>
    <w:rsid w:val="00513B13"/>
    <w:rsid w:val="005145F3"/>
    <w:rsid w:val="005161C5"/>
    <w:rsid w:val="0052093A"/>
    <w:rsid w:val="00520A82"/>
    <w:rsid w:val="0052116C"/>
    <w:rsid w:val="00521DCD"/>
    <w:rsid w:val="00523035"/>
    <w:rsid w:val="0052314B"/>
    <w:rsid w:val="00524E94"/>
    <w:rsid w:val="0052610A"/>
    <w:rsid w:val="005268AE"/>
    <w:rsid w:val="00526CF0"/>
    <w:rsid w:val="00530708"/>
    <w:rsid w:val="00531382"/>
    <w:rsid w:val="00531985"/>
    <w:rsid w:val="005323E4"/>
    <w:rsid w:val="00532424"/>
    <w:rsid w:val="00532619"/>
    <w:rsid w:val="00532EF7"/>
    <w:rsid w:val="0053547B"/>
    <w:rsid w:val="005356D9"/>
    <w:rsid w:val="005357E5"/>
    <w:rsid w:val="005364A4"/>
    <w:rsid w:val="00536B17"/>
    <w:rsid w:val="0054198C"/>
    <w:rsid w:val="0054215A"/>
    <w:rsid w:val="00542869"/>
    <w:rsid w:val="00544EC9"/>
    <w:rsid w:val="00544EF5"/>
    <w:rsid w:val="00547507"/>
    <w:rsid w:val="00551E68"/>
    <w:rsid w:val="00552BFF"/>
    <w:rsid w:val="005531D8"/>
    <w:rsid w:val="00553603"/>
    <w:rsid w:val="0055467F"/>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430"/>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F2A"/>
    <w:rsid w:val="005B55CD"/>
    <w:rsid w:val="005B71C3"/>
    <w:rsid w:val="005B773F"/>
    <w:rsid w:val="005C03B8"/>
    <w:rsid w:val="005C054F"/>
    <w:rsid w:val="005C1C4E"/>
    <w:rsid w:val="005C2700"/>
    <w:rsid w:val="005C293F"/>
    <w:rsid w:val="005C2B4D"/>
    <w:rsid w:val="005C3459"/>
    <w:rsid w:val="005C4237"/>
    <w:rsid w:val="005C42CD"/>
    <w:rsid w:val="005C522D"/>
    <w:rsid w:val="005C6658"/>
    <w:rsid w:val="005C7D69"/>
    <w:rsid w:val="005D0151"/>
    <w:rsid w:val="005D135B"/>
    <w:rsid w:val="005D3EC3"/>
    <w:rsid w:val="005D4D8E"/>
    <w:rsid w:val="005D648E"/>
    <w:rsid w:val="005D68D0"/>
    <w:rsid w:val="005D788F"/>
    <w:rsid w:val="005E1D9B"/>
    <w:rsid w:val="005E1F6B"/>
    <w:rsid w:val="005E38D7"/>
    <w:rsid w:val="005E44B9"/>
    <w:rsid w:val="005E4E8A"/>
    <w:rsid w:val="005E72A8"/>
    <w:rsid w:val="005E76FB"/>
    <w:rsid w:val="005E7F3E"/>
    <w:rsid w:val="005F0A10"/>
    <w:rsid w:val="005F0D12"/>
    <w:rsid w:val="005F13A1"/>
    <w:rsid w:val="005F394E"/>
    <w:rsid w:val="005F47DD"/>
    <w:rsid w:val="005F5486"/>
    <w:rsid w:val="005F58AA"/>
    <w:rsid w:val="005F5CC9"/>
    <w:rsid w:val="005F5DB4"/>
    <w:rsid w:val="005F6109"/>
    <w:rsid w:val="005F6B1F"/>
    <w:rsid w:val="005F6CDF"/>
    <w:rsid w:val="005F6D89"/>
    <w:rsid w:val="00600ADC"/>
    <w:rsid w:val="006017B3"/>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734"/>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7BD"/>
    <w:rsid w:val="00651EA5"/>
    <w:rsid w:val="006533F5"/>
    <w:rsid w:val="0065343D"/>
    <w:rsid w:val="00653B7C"/>
    <w:rsid w:val="00654FA2"/>
    <w:rsid w:val="00655D8B"/>
    <w:rsid w:val="00656EBA"/>
    <w:rsid w:val="006576C4"/>
    <w:rsid w:val="006601D3"/>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4F55"/>
    <w:rsid w:val="006860A5"/>
    <w:rsid w:val="006866F9"/>
    <w:rsid w:val="0068710F"/>
    <w:rsid w:val="006876F4"/>
    <w:rsid w:val="00690D33"/>
    <w:rsid w:val="00691607"/>
    <w:rsid w:val="00692368"/>
    <w:rsid w:val="00694849"/>
    <w:rsid w:val="00695481"/>
    <w:rsid w:val="006960A0"/>
    <w:rsid w:val="006A1CAD"/>
    <w:rsid w:val="006A38E0"/>
    <w:rsid w:val="006A3A33"/>
    <w:rsid w:val="006A483E"/>
    <w:rsid w:val="006A4BEA"/>
    <w:rsid w:val="006A5580"/>
    <w:rsid w:val="006A5650"/>
    <w:rsid w:val="006A585C"/>
    <w:rsid w:val="006A62E3"/>
    <w:rsid w:val="006A6650"/>
    <w:rsid w:val="006A68A2"/>
    <w:rsid w:val="006A7F38"/>
    <w:rsid w:val="006B002B"/>
    <w:rsid w:val="006B0C63"/>
    <w:rsid w:val="006B32B8"/>
    <w:rsid w:val="006B378F"/>
    <w:rsid w:val="006B3FB1"/>
    <w:rsid w:val="006B4B88"/>
    <w:rsid w:val="006B5715"/>
    <w:rsid w:val="006B5A7B"/>
    <w:rsid w:val="006B6049"/>
    <w:rsid w:val="006B6282"/>
    <w:rsid w:val="006B65D7"/>
    <w:rsid w:val="006C1D52"/>
    <w:rsid w:val="006C2B2E"/>
    <w:rsid w:val="006C3258"/>
    <w:rsid w:val="006C54A7"/>
    <w:rsid w:val="006C679F"/>
    <w:rsid w:val="006C78F5"/>
    <w:rsid w:val="006C7FD5"/>
    <w:rsid w:val="006D2A53"/>
    <w:rsid w:val="006D36AB"/>
    <w:rsid w:val="006D3E28"/>
    <w:rsid w:val="006D4920"/>
    <w:rsid w:val="006D4B24"/>
    <w:rsid w:val="006D5A64"/>
    <w:rsid w:val="006D610D"/>
    <w:rsid w:val="006D64C3"/>
    <w:rsid w:val="006D689A"/>
    <w:rsid w:val="006D6948"/>
    <w:rsid w:val="006D6CCF"/>
    <w:rsid w:val="006D771B"/>
    <w:rsid w:val="006D7C14"/>
    <w:rsid w:val="006E05EF"/>
    <w:rsid w:val="006E0BD4"/>
    <w:rsid w:val="006E1CBD"/>
    <w:rsid w:val="006E1FD4"/>
    <w:rsid w:val="006E247E"/>
    <w:rsid w:val="006E291F"/>
    <w:rsid w:val="006E3ED1"/>
    <w:rsid w:val="006E582A"/>
    <w:rsid w:val="006E613F"/>
    <w:rsid w:val="006F0921"/>
    <w:rsid w:val="006F0959"/>
    <w:rsid w:val="006F141D"/>
    <w:rsid w:val="006F3FC3"/>
    <w:rsid w:val="006F434C"/>
    <w:rsid w:val="006F46A2"/>
    <w:rsid w:val="006F72EF"/>
    <w:rsid w:val="0070021C"/>
    <w:rsid w:val="007006BC"/>
    <w:rsid w:val="007006FE"/>
    <w:rsid w:val="00700D56"/>
    <w:rsid w:val="0070145D"/>
    <w:rsid w:val="00703B69"/>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3CF8"/>
    <w:rsid w:val="00784272"/>
    <w:rsid w:val="0078490C"/>
    <w:rsid w:val="00786A16"/>
    <w:rsid w:val="00786C1C"/>
    <w:rsid w:val="0078786E"/>
    <w:rsid w:val="00790105"/>
    <w:rsid w:val="00790234"/>
    <w:rsid w:val="00791126"/>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96B"/>
    <w:rsid w:val="007C4977"/>
    <w:rsid w:val="007C4A1C"/>
    <w:rsid w:val="007D053D"/>
    <w:rsid w:val="007D0D6C"/>
    <w:rsid w:val="007D11E7"/>
    <w:rsid w:val="007D19B1"/>
    <w:rsid w:val="007D1BB8"/>
    <w:rsid w:val="007D29AF"/>
    <w:rsid w:val="007D29E2"/>
    <w:rsid w:val="007D46E4"/>
    <w:rsid w:val="007E1910"/>
    <w:rsid w:val="007E1C08"/>
    <w:rsid w:val="007E3201"/>
    <w:rsid w:val="007E3852"/>
    <w:rsid w:val="007E5418"/>
    <w:rsid w:val="007E5C77"/>
    <w:rsid w:val="007E678D"/>
    <w:rsid w:val="007E6F48"/>
    <w:rsid w:val="007E7BE1"/>
    <w:rsid w:val="007F04A0"/>
    <w:rsid w:val="007F0FC1"/>
    <w:rsid w:val="007F13C0"/>
    <w:rsid w:val="007F205F"/>
    <w:rsid w:val="007F3270"/>
    <w:rsid w:val="007F32F9"/>
    <w:rsid w:val="007F5A5B"/>
    <w:rsid w:val="007F718F"/>
    <w:rsid w:val="008013A3"/>
    <w:rsid w:val="00802B15"/>
    <w:rsid w:val="0080312E"/>
    <w:rsid w:val="008048B8"/>
    <w:rsid w:val="00805D76"/>
    <w:rsid w:val="0080721D"/>
    <w:rsid w:val="00807CC0"/>
    <w:rsid w:val="00810350"/>
    <w:rsid w:val="00810EA6"/>
    <w:rsid w:val="00811D28"/>
    <w:rsid w:val="0081531A"/>
    <w:rsid w:val="00815BC9"/>
    <w:rsid w:val="008162FD"/>
    <w:rsid w:val="00817F40"/>
    <w:rsid w:val="008206AD"/>
    <w:rsid w:val="00821560"/>
    <w:rsid w:val="00821E2F"/>
    <w:rsid w:val="0082227C"/>
    <w:rsid w:val="00822F22"/>
    <w:rsid w:val="008249AA"/>
    <w:rsid w:val="00825B57"/>
    <w:rsid w:val="00830915"/>
    <w:rsid w:val="008313CF"/>
    <w:rsid w:val="00831B23"/>
    <w:rsid w:val="008355E6"/>
    <w:rsid w:val="0083562E"/>
    <w:rsid w:val="008358BA"/>
    <w:rsid w:val="00836249"/>
    <w:rsid w:val="0083676C"/>
    <w:rsid w:val="00837EF7"/>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62C18"/>
    <w:rsid w:val="00863088"/>
    <w:rsid w:val="00863669"/>
    <w:rsid w:val="00863C21"/>
    <w:rsid w:val="00863EEF"/>
    <w:rsid w:val="00865AD7"/>
    <w:rsid w:val="008661BF"/>
    <w:rsid w:val="00866609"/>
    <w:rsid w:val="00867F04"/>
    <w:rsid w:val="00871ED7"/>
    <w:rsid w:val="008721F0"/>
    <w:rsid w:val="00873B51"/>
    <w:rsid w:val="00874BE5"/>
    <w:rsid w:val="008757DE"/>
    <w:rsid w:val="00877ACE"/>
    <w:rsid w:val="00882184"/>
    <w:rsid w:val="0088266A"/>
    <w:rsid w:val="0088324B"/>
    <w:rsid w:val="00884F5A"/>
    <w:rsid w:val="0088537D"/>
    <w:rsid w:val="00885791"/>
    <w:rsid w:val="00885E39"/>
    <w:rsid w:val="00886419"/>
    <w:rsid w:val="00887B8A"/>
    <w:rsid w:val="008907D4"/>
    <w:rsid w:val="008917A8"/>
    <w:rsid w:val="008924DC"/>
    <w:rsid w:val="00892D76"/>
    <w:rsid w:val="00893238"/>
    <w:rsid w:val="00893B18"/>
    <w:rsid w:val="00893E6D"/>
    <w:rsid w:val="00893F6E"/>
    <w:rsid w:val="00894B99"/>
    <w:rsid w:val="0089625B"/>
    <w:rsid w:val="00896F78"/>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55B3"/>
    <w:rsid w:val="008C56CD"/>
    <w:rsid w:val="008C5F6F"/>
    <w:rsid w:val="008C62C9"/>
    <w:rsid w:val="008C7860"/>
    <w:rsid w:val="008C7AF7"/>
    <w:rsid w:val="008C7D3D"/>
    <w:rsid w:val="008D0C7E"/>
    <w:rsid w:val="008D292F"/>
    <w:rsid w:val="008D2C84"/>
    <w:rsid w:val="008D2E1F"/>
    <w:rsid w:val="008D31B3"/>
    <w:rsid w:val="008D3911"/>
    <w:rsid w:val="008D52D7"/>
    <w:rsid w:val="008D64B0"/>
    <w:rsid w:val="008D6951"/>
    <w:rsid w:val="008D6E8B"/>
    <w:rsid w:val="008D7979"/>
    <w:rsid w:val="008E09A7"/>
    <w:rsid w:val="008E1101"/>
    <w:rsid w:val="008E3D2A"/>
    <w:rsid w:val="008E457B"/>
    <w:rsid w:val="008E585C"/>
    <w:rsid w:val="008E5B7E"/>
    <w:rsid w:val="008E691B"/>
    <w:rsid w:val="008F007E"/>
    <w:rsid w:val="008F1AF8"/>
    <w:rsid w:val="008F2EAD"/>
    <w:rsid w:val="008F3D4E"/>
    <w:rsid w:val="008F4DFA"/>
    <w:rsid w:val="008F5B10"/>
    <w:rsid w:val="008F63F8"/>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7931"/>
    <w:rsid w:val="00940086"/>
    <w:rsid w:val="00940D11"/>
    <w:rsid w:val="00941142"/>
    <w:rsid w:val="00943B56"/>
    <w:rsid w:val="00943BED"/>
    <w:rsid w:val="009454D0"/>
    <w:rsid w:val="009463FA"/>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2B1D"/>
    <w:rsid w:val="00973275"/>
    <w:rsid w:val="0097361A"/>
    <w:rsid w:val="0097724C"/>
    <w:rsid w:val="00977BFA"/>
    <w:rsid w:val="00981AF9"/>
    <w:rsid w:val="009822A6"/>
    <w:rsid w:val="00982478"/>
    <w:rsid w:val="00982EE9"/>
    <w:rsid w:val="00982F30"/>
    <w:rsid w:val="009839B6"/>
    <w:rsid w:val="00984196"/>
    <w:rsid w:val="00985E3D"/>
    <w:rsid w:val="00986C64"/>
    <w:rsid w:val="0098779E"/>
    <w:rsid w:val="00991F44"/>
    <w:rsid w:val="00993A87"/>
    <w:rsid w:val="00994ED5"/>
    <w:rsid w:val="009A1CF6"/>
    <w:rsid w:val="009A3E3C"/>
    <w:rsid w:val="009A64E6"/>
    <w:rsid w:val="009A651A"/>
    <w:rsid w:val="009A68AA"/>
    <w:rsid w:val="009A7C42"/>
    <w:rsid w:val="009A7FF8"/>
    <w:rsid w:val="009B194D"/>
    <w:rsid w:val="009B3024"/>
    <w:rsid w:val="009B3E23"/>
    <w:rsid w:val="009B57D7"/>
    <w:rsid w:val="009B6E0B"/>
    <w:rsid w:val="009B779A"/>
    <w:rsid w:val="009C09BD"/>
    <w:rsid w:val="009C0A18"/>
    <w:rsid w:val="009C105A"/>
    <w:rsid w:val="009C1086"/>
    <w:rsid w:val="009C1C1D"/>
    <w:rsid w:val="009C305F"/>
    <w:rsid w:val="009C331A"/>
    <w:rsid w:val="009C4D15"/>
    <w:rsid w:val="009C4D1C"/>
    <w:rsid w:val="009C5D59"/>
    <w:rsid w:val="009C5D71"/>
    <w:rsid w:val="009C5F04"/>
    <w:rsid w:val="009C65FD"/>
    <w:rsid w:val="009D0894"/>
    <w:rsid w:val="009D3077"/>
    <w:rsid w:val="009D35C0"/>
    <w:rsid w:val="009D4C53"/>
    <w:rsid w:val="009D66F8"/>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26BD"/>
    <w:rsid w:val="009F3667"/>
    <w:rsid w:val="009F4818"/>
    <w:rsid w:val="009F58DE"/>
    <w:rsid w:val="009F61B5"/>
    <w:rsid w:val="009F67C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50B62"/>
    <w:rsid w:val="00A51A42"/>
    <w:rsid w:val="00A51BD9"/>
    <w:rsid w:val="00A53801"/>
    <w:rsid w:val="00A53EF9"/>
    <w:rsid w:val="00A54404"/>
    <w:rsid w:val="00A54603"/>
    <w:rsid w:val="00A554FE"/>
    <w:rsid w:val="00A5580D"/>
    <w:rsid w:val="00A564F7"/>
    <w:rsid w:val="00A610AB"/>
    <w:rsid w:val="00A61606"/>
    <w:rsid w:val="00A62C5B"/>
    <w:rsid w:val="00A640DF"/>
    <w:rsid w:val="00A64A75"/>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C50"/>
    <w:rsid w:val="00AA18BC"/>
    <w:rsid w:val="00AA198D"/>
    <w:rsid w:val="00AA34CC"/>
    <w:rsid w:val="00AA44E1"/>
    <w:rsid w:val="00AA51C1"/>
    <w:rsid w:val="00AA68B5"/>
    <w:rsid w:val="00AB0EAE"/>
    <w:rsid w:val="00AB261C"/>
    <w:rsid w:val="00AB27B9"/>
    <w:rsid w:val="00AB32A9"/>
    <w:rsid w:val="00AB3903"/>
    <w:rsid w:val="00AB4108"/>
    <w:rsid w:val="00AB411D"/>
    <w:rsid w:val="00AB4927"/>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13C6"/>
    <w:rsid w:val="00AE185F"/>
    <w:rsid w:val="00AE1D49"/>
    <w:rsid w:val="00AE2FDC"/>
    <w:rsid w:val="00AE4B2A"/>
    <w:rsid w:val="00AE7394"/>
    <w:rsid w:val="00AE7F4F"/>
    <w:rsid w:val="00AF0C6F"/>
    <w:rsid w:val="00AF0D81"/>
    <w:rsid w:val="00AF5F59"/>
    <w:rsid w:val="00AF6230"/>
    <w:rsid w:val="00AF7631"/>
    <w:rsid w:val="00AF7E43"/>
    <w:rsid w:val="00B0048C"/>
    <w:rsid w:val="00B01B60"/>
    <w:rsid w:val="00B03C18"/>
    <w:rsid w:val="00B054CA"/>
    <w:rsid w:val="00B056F8"/>
    <w:rsid w:val="00B059CA"/>
    <w:rsid w:val="00B06563"/>
    <w:rsid w:val="00B07B2F"/>
    <w:rsid w:val="00B104F0"/>
    <w:rsid w:val="00B1083A"/>
    <w:rsid w:val="00B10951"/>
    <w:rsid w:val="00B1101E"/>
    <w:rsid w:val="00B11DB6"/>
    <w:rsid w:val="00B12047"/>
    <w:rsid w:val="00B132A4"/>
    <w:rsid w:val="00B137A6"/>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4113"/>
    <w:rsid w:val="00B25E37"/>
    <w:rsid w:val="00B261F5"/>
    <w:rsid w:val="00B26AD0"/>
    <w:rsid w:val="00B272B9"/>
    <w:rsid w:val="00B300BB"/>
    <w:rsid w:val="00B3024F"/>
    <w:rsid w:val="00B307C8"/>
    <w:rsid w:val="00B333B5"/>
    <w:rsid w:val="00B33AD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2EEB"/>
    <w:rsid w:val="00B550E2"/>
    <w:rsid w:val="00B554EF"/>
    <w:rsid w:val="00B56286"/>
    <w:rsid w:val="00B56777"/>
    <w:rsid w:val="00B579B3"/>
    <w:rsid w:val="00B579D9"/>
    <w:rsid w:val="00B60679"/>
    <w:rsid w:val="00B60D8A"/>
    <w:rsid w:val="00B624B4"/>
    <w:rsid w:val="00B62662"/>
    <w:rsid w:val="00B639A2"/>
    <w:rsid w:val="00B64CA5"/>
    <w:rsid w:val="00B65175"/>
    <w:rsid w:val="00B65419"/>
    <w:rsid w:val="00B65CD0"/>
    <w:rsid w:val="00B66E10"/>
    <w:rsid w:val="00B678CA"/>
    <w:rsid w:val="00B70B18"/>
    <w:rsid w:val="00B72756"/>
    <w:rsid w:val="00B727C8"/>
    <w:rsid w:val="00B73F3A"/>
    <w:rsid w:val="00B75620"/>
    <w:rsid w:val="00B75C42"/>
    <w:rsid w:val="00B76AA2"/>
    <w:rsid w:val="00B7728E"/>
    <w:rsid w:val="00B7760A"/>
    <w:rsid w:val="00B8027B"/>
    <w:rsid w:val="00B8172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8E"/>
    <w:rsid w:val="00B96779"/>
    <w:rsid w:val="00B9708B"/>
    <w:rsid w:val="00B97F64"/>
    <w:rsid w:val="00BA0EC1"/>
    <w:rsid w:val="00BA11A6"/>
    <w:rsid w:val="00BA1D31"/>
    <w:rsid w:val="00BA2195"/>
    <w:rsid w:val="00BA3FB1"/>
    <w:rsid w:val="00BA42C1"/>
    <w:rsid w:val="00BA4BE5"/>
    <w:rsid w:val="00BA6E84"/>
    <w:rsid w:val="00BB0DDD"/>
    <w:rsid w:val="00BB21E9"/>
    <w:rsid w:val="00BB379D"/>
    <w:rsid w:val="00BB7CBB"/>
    <w:rsid w:val="00BC038E"/>
    <w:rsid w:val="00BC0620"/>
    <w:rsid w:val="00BC24A6"/>
    <w:rsid w:val="00BC38CC"/>
    <w:rsid w:val="00BC48D7"/>
    <w:rsid w:val="00BC4BC8"/>
    <w:rsid w:val="00BC6098"/>
    <w:rsid w:val="00BC66B1"/>
    <w:rsid w:val="00BC7358"/>
    <w:rsid w:val="00BD02D3"/>
    <w:rsid w:val="00BD0386"/>
    <w:rsid w:val="00BD05ED"/>
    <w:rsid w:val="00BD061B"/>
    <w:rsid w:val="00BD0EB8"/>
    <w:rsid w:val="00BD1DEB"/>
    <w:rsid w:val="00BD299E"/>
    <w:rsid w:val="00BD2E77"/>
    <w:rsid w:val="00BD3057"/>
    <w:rsid w:val="00BD4F83"/>
    <w:rsid w:val="00BD55A8"/>
    <w:rsid w:val="00BD5E61"/>
    <w:rsid w:val="00BD6754"/>
    <w:rsid w:val="00BD6F56"/>
    <w:rsid w:val="00BE0911"/>
    <w:rsid w:val="00BE0D3D"/>
    <w:rsid w:val="00BE0D7D"/>
    <w:rsid w:val="00BE1AE9"/>
    <w:rsid w:val="00BE24CD"/>
    <w:rsid w:val="00BE3069"/>
    <w:rsid w:val="00BE44BC"/>
    <w:rsid w:val="00BE512E"/>
    <w:rsid w:val="00BE525F"/>
    <w:rsid w:val="00BE7033"/>
    <w:rsid w:val="00BE771E"/>
    <w:rsid w:val="00BE7980"/>
    <w:rsid w:val="00BF01F9"/>
    <w:rsid w:val="00BF1067"/>
    <w:rsid w:val="00BF1D64"/>
    <w:rsid w:val="00BF1EFE"/>
    <w:rsid w:val="00BF2C1E"/>
    <w:rsid w:val="00BF303D"/>
    <w:rsid w:val="00BF3B35"/>
    <w:rsid w:val="00BF3FF1"/>
    <w:rsid w:val="00BF42CA"/>
    <w:rsid w:val="00BF42DA"/>
    <w:rsid w:val="00BF45E8"/>
    <w:rsid w:val="00C00A74"/>
    <w:rsid w:val="00C016A7"/>
    <w:rsid w:val="00C02831"/>
    <w:rsid w:val="00C03484"/>
    <w:rsid w:val="00C03C00"/>
    <w:rsid w:val="00C05462"/>
    <w:rsid w:val="00C0552E"/>
    <w:rsid w:val="00C05D53"/>
    <w:rsid w:val="00C064A0"/>
    <w:rsid w:val="00C07742"/>
    <w:rsid w:val="00C118A1"/>
    <w:rsid w:val="00C13907"/>
    <w:rsid w:val="00C14351"/>
    <w:rsid w:val="00C14586"/>
    <w:rsid w:val="00C1538B"/>
    <w:rsid w:val="00C16C81"/>
    <w:rsid w:val="00C17963"/>
    <w:rsid w:val="00C17B55"/>
    <w:rsid w:val="00C204E6"/>
    <w:rsid w:val="00C21E10"/>
    <w:rsid w:val="00C222FF"/>
    <w:rsid w:val="00C223FA"/>
    <w:rsid w:val="00C22E70"/>
    <w:rsid w:val="00C25BAB"/>
    <w:rsid w:val="00C26025"/>
    <w:rsid w:val="00C30226"/>
    <w:rsid w:val="00C30842"/>
    <w:rsid w:val="00C3085D"/>
    <w:rsid w:val="00C325DB"/>
    <w:rsid w:val="00C34736"/>
    <w:rsid w:val="00C36109"/>
    <w:rsid w:val="00C4012B"/>
    <w:rsid w:val="00C40B0A"/>
    <w:rsid w:val="00C41755"/>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73D0"/>
    <w:rsid w:val="00C67F32"/>
    <w:rsid w:val="00C70538"/>
    <w:rsid w:val="00C71B2B"/>
    <w:rsid w:val="00C72F65"/>
    <w:rsid w:val="00C737A4"/>
    <w:rsid w:val="00C74378"/>
    <w:rsid w:val="00C7466F"/>
    <w:rsid w:val="00C7520B"/>
    <w:rsid w:val="00C7701E"/>
    <w:rsid w:val="00C8097D"/>
    <w:rsid w:val="00C80DD9"/>
    <w:rsid w:val="00C81288"/>
    <w:rsid w:val="00C8410E"/>
    <w:rsid w:val="00C848D3"/>
    <w:rsid w:val="00C84EFE"/>
    <w:rsid w:val="00C86793"/>
    <w:rsid w:val="00C8788B"/>
    <w:rsid w:val="00C913F3"/>
    <w:rsid w:val="00C914DC"/>
    <w:rsid w:val="00C91FDB"/>
    <w:rsid w:val="00C92685"/>
    <w:rsid w:val="00C9415F"/>
    <w:rsid w:val="00C94D92"/>
    <w:rsid w:val="00C9577E"/>
    <w:rsid w:val="00C958FA"/>
    <w:rsid w:val="00C95953"/>
    <w:rsid w:val="00C95FC1"/>
    <w:rsid w:val="00C9630B"/>
    <w:rsid w:val="00C964C6"/>
    <w:rsid w:val="00CA0B67"/>
    <w:rsid w:val="00CA1B0D"/>
    <w:rsid w:val="00CA389D"/>
    <w:rsid w:val="00CA4D09"/>
    <w:rsid w:val="00CA502D"/>
    <w:rsid w:val="00CA64B7"/>
    <w:rsid w:val="00CA680F"/>
    <w:rsid w:val="00CA69D4"/>
    <w:rsid w:val="00CA6EC1"/>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3B34"/>
    <w:rsid w:val="00CC7421"/>
    <w:rsid w:val="00CD16BE"/>
    <w:rsid w:val="00CD43FE"/>
    <w:rsid w:val="00CD4AD2"/>
    <w:rsid w:val="00CD4C30"/>
    <w:rsid w:val="00CD55B9"/>
    <w:rsid w:val="00CD597A"/>
    <w:rsid w:val="00CD6088"/>
    <w:rsid w:val="00CE16FF"/>
    <w:rsid w:val="00CE422E"/>
    <w:rsid w:val="00CE43E0"/>
    <w:rsid w:val="00CE52BA"/>
    <w:rsid w:val="00CE7279"/>
    <w:rsid w:val="00CF13C3"/>
    <w:rsid w:val="00CF1510"/>
    <w:rsid w:val="00CF322D"/>
    <w:rsid w:val="00CF3555"/>
    <w:rsid w:val="00CF3DC8"/>
    <w:rsid w:val="00CF4E74"/>
    <w:rsid w:val="00CF594B"/>
    <w:rsid w:val="00CF6924"/>
    <w:rsid w:val="00CF7530"/>
    <w:rsid w:val="00D01816"/>
    <w:rsid w:val="00D05375"/>
    <w:rsid w:val="00D07266"/>
    <w:rsid w:val="00D10398"/>
    <w:rsid w:val="00D11C6C"/>
    <w:rsid w:val="00D1319F"/>
    <w:rsid w:val="00D137F8"/>
    <w:rsid w:val="00D1396F"/>
    <w:rsid w:val="00D13A66"/>
    <w:rsid w:val="00D14C87"/>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9BD"/>
    <w:rsid w:val="00D4689B"/>
    <w:rsid w:val="00D4759A"/>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880"/>
    <w:rsid w:val="00D62A90"/>
    <w:rsid w:val="00D63058"/>
    <w:rsid w:val="00D636D7"/>
    <w:rsid w:val="00D63FC0"/>
    <w:rsid w:val="00D64989"/>
    <w:rsid w:val="00D65BCA"/>
    <w:rsid w:val="00D65C0E"/>
    <w:rsid w:val="00D65D71"/>
    <w:rsid w:val="00D667B0"/>
    <w:rsid w:val="00D66D1C"/>
    <w:rsid w:val="00D70E1B"/>
    <w:rsid w:val="00D716E1"/>
    <w:rsid w:val="00D71B8F"/>
    <w:rsid w:val="00D726CB"/>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E0446"/>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13CB"/>
    <w:rsid w:val="00E03671"/>
    <w:rsid w:val="00E05288"/>
    <w:rsid w:val="00E05785"/>
    <w:rsid w:val="00E058AA"/>
    <w:rsid w:val="00E07271"/>
    <w:rsid w:val="00E074F0"/>
    <w:rsid w:val="00E1022F"/>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B4E"/>
    <w:rsid w:val="00E40643"/>
    <w:rsid w:val="00E40795"/>
    <w:rsid w:val="00E411B3"/>
    <w:rsid w:val="00E4122F"/>
    <w:rsid w:val="00E41956"/>
    <w:rsid w:val="00E42665"/>
    <w:rsid w:val="00E42AF5"/>
    <w:rsid w:val="00E442E2"/>
    <w:rsid w:val="00E46ABF"/>
    <w:rsid w:val="00E4725C"/>
    <w:rsid w:val="00E50045"/>
    <w:rsid w:val="00E50125"/>
    <w:rsid w:val="00E50C05"/>
    <w:rsid w:val="00E50D1F"/>
    <w:rsid w:val="00E50E41"/>
    <w:rsid w:val="00E52106"/>
    <w:rsid w:val="00E531F0"/>
    <w:rsid w:val="00E5374C"/>
    <w:rsid w:val="00E5728B"/>
    <w:rsid w:val="00E608E8"/>
    <w:rsid w:val="00E6165A"/>
    <w:rsid w:val="00E63FDA"/>
    <w:rsid w:val="00E6440F"/>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605F"/>
    <w:rsid w:val="00E769AE"/>
    <w:rsid w:val="00E769FB"/>
    <w:rsid w:val="00E77904"/>
    <w:rsid w:val="00E817EF"/>
    <w:rsid w:val="00E82727"/>
    <w:rsid w:val="00E82AC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65FB"/>
    <w:rsid w:val="00EA041D"/>
    <w:rsid w:val="00EA05FC"/>
    <w:rsid w:val="00EA2254"/>
    <w:rsid w:val="00EA25C6"/>
    <w:rsid w:val="00EA3BEA"/>
    <w:rsid w:val="00EA554B"/>
    <w:rsid w:val="00EA5BEB"/>
    <w:rsid w:val="00EA6D54"/>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582"/>
    <w:rsid w:val="00EC485D"/>
    <w:rsid w:val="00EC610C"/>
    <w:rsid w:val="00EC7D8C"/>
    <w:rsid w:val="00EC7ED0"/>
    <w:rsid w:val="00ED01D7"/>
    <w:rsid w:val="00ED49F7"/>
    <w:rsid w:val="00ED4E53"/>
    <w:rsid w:val="00ED5751"/>
    <w:rsid w:val="00EE00FE"/>
    <w:rsid w:val="00EE0AAE"/>
    <w:rsid w:val="00EE0D83"/>
    <w:rsid w:val="00EE14F5"/>
    <w:rsid w:val="00EE341F"/>
    <w:rsid w:val="00EE3C6E"/>
    <w:rsid w:val="00EE510E"/>
    <w:rsid w:val="00EE5980"/>
    <w:rsid w:val="00EE6024"/>
    <w:rsid w:val="00EE62EC"/>
    <w:rsid w:val="00EE65BD"/>
    <w:rsid w:val="00EE7C1B"/>
    <w:rsid w:val="00EF0128"/>
    <w:rsid w:val="00EF1AAC"/>
    <w:rsid w:val="00EF22D1"/>
    <w:rsid w:val="00EF2B89"/>
    <w:rsid w:val="00EF3035"/>
    <w:rsid w:val="00EF3BCA"/>
    <w:rsid w:val="00EF3EC0"/>
    <w:rsid w:val="00EF45C7"/>
    <w:rsid w:val="00EF7B42"/>
    <w:rsid w:val="00F00B41"/>
    <w:rsid w:val="00F02353"/>
    <w:rsid w:val="00F02909"/>
    <w:rsid w:val="00F02AC6"/>
    <w:rsid w:val="00F02C14"/>
    <w:rsid w:val="00F037DE"/>
    <w:rsid w:val="00F03D57"/>
    <w:rsid w:val="00F04FF4"/>
    <w:rsid w:val="00F05353"/>
    <w:rsid w:val="00F0597E"/>
    <w:rsid w:val="00F0645A"/>
    <w:rsid w:val="00F065DB"/>
    <w:rsid w:val="00F06A03"/>
    <w:rsid w:val="00F07CAF"/>
    <w:rsid w:val="00F10069"/>
    <w:rsid w:val="00F10BEB"/>
    <w:rsid w:val="00F11125"/>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5CF4"/>
    <w:rsid w:val="00F35F01"/>
    <w:rsid w:val="00F3697B"/>
    <w:rsid w:val="00F36E25"/>
    <w:rsid w:val="00F36E6D"/>
    <w:rsid w:val="00F37039"/>
    <w:rsid w:val="00F376F0"/>
    <w:rsid w:val="00F40714"/>
    <w:rsid w:val="00F40CF5"/>
    <w:rsid w:val="00F430B2"/>
    <w:rsid w:val="00F4379B"/>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C23"/>
    <w:rsid w:val="00F57E4B"/>
    <w:rsid w:val="00F606C1"/>
    <w:rsid w:val="00F60785"/>
    <w:rsid w:val="00F615C7"/>
    <w:rsid w:val="00F630B6"/>
    <w:rsid w:val="00F6381B"/>
    <w:rsid w:val="00F638CD"/>
    <w:rsid w:val="00F6403B"/>
    <w:rsid w:val="00F656CE"/>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AA5"/>
    <w:rsid w:val="00FA5ECD"/>
    <w:rsid w:val="00FA6F4F"/>
    <w:rsid w:val="00FB09C5"/>
    <w:rsid w:val="00FB1DE3"/>
    <w:rsid w:val="00FB288A"/>
    <w:rsid w:val="00FB5EA5"/>
    <w:rsid w:val="00FB6762"/>
    <w:rsid w:val="00FB6CF0"/>
    <w:rsid w:val="00FB6DF1"/>
    <w:rsid w:val="00FC34CB"/>
    <w:rsid w:val="00FC373D"/>
    <w:rsid w:val="00FC45E6"/>
    <w:rsid w:val="00FC5785"/>
    <w:rsid w:val="00FC6175"/>
    <w:rsid w:val="00FC7488"/>
    <w:rsid w:val="00FC7B88"/>
    <w:rsid w:val="00FD1397"/>
    <w:rsid w:val="00FD17CB"/>
    <w:rsid w:val="00FD187D"/>
    <w:rsid w:val="00FD1AD6"/>
    <w:rsid w:val="00FD313E"/>
    <w:rsid w:val="00FD394C"/>
    <w:rsid w:val="00FD44E9"/>
    <w:rsid w:val="00FD497B"/>
    <w:rsid w:val="00FD6395"/>
    <w:rsid w:val="00FD64EC"/>
    <w:rsid w:val="00FD6506"/>
    <w:rsid w:val="00FD7F53"/>
    <w:rsid w:val="00FE076A"/>
    <w:rsid w:val="00FE2123"/>
    <w:rsid w:val="00FE35D7"/>
    <w:rsid w:val="00FE50FD"/>
    <w:rsid w:val="00FE514E"/>
    <w:rsid w:val="00FE7788"/>
    <w:rsid w:val="00FF1058"/>
    <w:rsid w:val="00FF11FB"/>
    <w:rsid w:val="00FF195A"/>
    <w:rsid w:val="00FF28EE"/>
    <w:rsid w:val="00FF4196"/>
    <w:rsid w:val="00FF452A"/>
    <w:rsid w:val="00FF5A7B"/>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2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pPr>
      <w:keepNext/>
      <w:spacing w:line="300" w:lineRule="exact"/>
      <w:outlineLvl w:val="0"/>
    </w:pPr>
    <w:rPr>
      <w:b/>
      <w:bCs/>
      <w:color w:val="auto"/>
      <w:sz w:val="20"/>
      <w:szCs w:val="20"/>
    </w:rPr>
  </w:style>
  <w:style w:type="paragraph" w:styleId="Heading2">
    <w:name w:val="heading 2"/>
    <w:basedOn w:val="Normal"/>
    <w:next w:val="Normal"/>
    <w:link w:val="Heading2Char"/>
    <w:qFormat/>
    <w:pPr>
      <w:outlineLvl w:val="1"/>
    </w:pPr>
    <w:rPr>
      <w:color w:val="666666"/>
      <w:kern w:val="28"/>
      <w:sz w:val="36"/>
      <w:szCs w:val="36"/>
      <w:u w:val="single"/>
    </w:rPr>
  </w:style>
  <w:style w:type="paragraph" w:styleId="Heading3">
    <w:name w:val="heading 3"/>
    <w:basedOn w:val="Normal"/>
    <w:next w:val="Normal"/>
    <w:link w:val="Heading3Char"/>
    <w:qFormat/>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pPr>
      <w:keepNext/>
      <w:tabs>
        <w:tab w:val="left" w:pos="1332"/>
      </w:tabs>
      <w:outlineLvl w:val="3"/>
    </w:pPr>
    <w:rPr>
      <w:color w:val="auto"/>
      <w:sz w:val="20"/>
      <w:szCs w:val="20"/>
      <w:u w:val="single"/>
    </w:rPr>
  </w:style>
  <w:style w:type="paragraph" w:styleId="Heading5">
    <w:name w:val="heading 5"/>
    <w:basedOn w:val="Normal"/>
    <w:next w:val="Normal"/>
    <w:link w:val="Heading5Char"/>
    <w:qFormat/>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pPr>
      <w:keepNext/>
      <w:spacing w:line="300" w:lineRule="exact"/>
      <w:outlineLvl w:val="7"/>
    </w:pPr>
    <w:rPr>
      <w:b/>
      <w:bCs/>
      <w:sz w:val="20"/>
      <w:szCs w:val="20"/>
    </w:rPr>
  </w:style>
  <w:style w:type="paragraph" w:styleId="Heading9">
    <w:name w:val="heading 9"/>
    <w:basedOn w:val="Normal"/>
    <w:next w:val="Normal"/>
    <w:link w:val="Heading9Char"/>
    <w:qFormat/>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Pr>
      <w:u w:val="single"/>
    </w:rPr>
  </w:style>
  <w:style w:type="paragraph" w:styleId="BodyText">
    <w:name w:val="Body Text"/>
    <w:basedOn w:val="Normal"/>
    <w:link w:val="BodyTextChar"/>
    <w:pPr>
      <w:spacing w:line="300" w:lineRule="exact"/>
    </w:pPr>
    <w:rPr>
      <w:color w:val="auto"/>
      <w:sz w:val="20"/>
      <w:szCs w:val="20"/>
    </w:rPr>
  </w:style>
  <w:style w:type="paragraph" w:styleId="BodyTextIndent2">
    <w:name w:val="Body Text Indent 2"/>
    <w:basedOn w:val="Normal"/>
    <w:link w:val="BodyTextIndent2Char"/>
    <w:pPr>
      <w:spacing w:after="120" w:line="480" w:lineRule="auto"/>
      <w:ind w:left="360"/>
    </w:pPr>
  </w:style>
  <w:style w:type="paragraph" w:styleId="Title">
    <w:name w:val="Title"/>
    <w:basedOn w:val="Normal"/>
    <w:link w:val="TitleChar"/>
    <w:qFormat/>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pPr>
      <w:spacing w:after="120"/>
      <w:ind w:left="283"/>
    </w:pPr>
    <w:rPr>
      <w:rFonts w:cs="Angsana New"/>
      <w:szCs w:val="28"/>
    </w:rPr>
  </w:style>
  <w:style w:type="paragraph" w:styleId="Header">
    <w:name w:val="header"/>
    <w:aliases w:val="Char"/>
    <w:basedOn w:val="Normal"/>
    <w:link w:val="HeaderChar"/>
    <w:uiPriority w:val="99"/>
    <w:pPr>
      <w:tabs>
        <w:tab w:val="center" w:pos="4153"/>
        <w:tab w:val="right" w:pos="8306"/>
      </w:tabs>
    </w:pPr>
    <w:rPr>
      <w:rFonts w:cs="Angsana New"/>
      <w:szCs w:val="28"/>
    </w:rPr>
  </w:style>
  <w:style w:type="paragraph" w:styleId="Footer">
    <w:name w:val="footer"/>
    <w:basedOn w:val="Normal"/>
    <w:link w:val="FooterChar"/>
    <w:pPr>
      <w:tabs>
        <w:tab w:val="center" w:pos="4153"/>
        <w:tab w:val="right" w:pos="8306"/>
      </w:tabs>
    </w:pPr>
    <w:rPr>
      <w:rFonts w:cs="Angsana New"/>
      <w:szCs w:val="28"/>
    </w:rPr>
  </w:style>
  <w:style w:type="character" w:styleId="PageNumber">
    <w:name w:val="page number"/>
    <w:basedOn w:val="DefaultParagraphFont"/>
  </w:style>
  <w:style w:type="paragraph" w:styleId="BodyTextIndent3">
    <w:name w:val="Body Text Indent 3"/>
    <w:basedOn w:val="Normal"/>
    <w:link w:val="BodyTextIndent3Char"/>
    <w:pPr>
      <w:tabs>
        <w:tab w:val="left" w:pos="1332"/>
      </w:tabs>
      <w:ind w:left="1332" w:hanging="1332"/>
    </w:pPr>
    <w:rPr>
      <w:color w:val="auto"/>
      <w:sz w:val="20"/>
      <w:szCs w:val="2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pPr>
      <w:spacing w:before="100" w:beforeAutospacing="1" w:after="100" w:afterAutospacing="1"/>
    </w:pPr>
    <w:rPr>
      <w:b/>
      <w:bCs/>
      <w:color w:val="auto"/>
      <w:sz w:val="20"/>
      <w:szCs w:val="20"/>
    </w:rPr>
  </w:style>
  <w:style w:type="paragraph" w:customStyle="1" w:styleId="xl33">
    <w:name w:val="xl33"/>
    <w:basedOn w:val="Normal"/>
    <w:pPr>
      <w:spacing w:before="100" w:beforeAutospacing="1" w:after="100" w:afterAutospacing="1"/>
      <w:textAlignment w:val="center"/>
    </w:pPr>
    <w:rPr>
      <w:color w:val="auto"/>
    </w:rPr>
  </w:style>
  <w:style w:type="paragraph" w:customStyle="1" w:styleId="xl34">
    <w:name w:val="xl34"/>
    <w:basedOn w:val="Normal"/>
    <w:pPr>
      <w:spacing w:before="100" w:beforeAutospacing="1" w:after="100" w:afterAutospacing="1"/>
      <w:textAlignment w:val="center"/>
    </w:pPr>
    <w:rPr>
      <w:color w:val="auto"/>
    </w:rPr>
  </w:style>
  <w:style w:type="paragraph" w:customStyle="1" w:styleId="xl35">
    <w:name w:val="xl35"/>
    <w:basedOn w:val="Normal"/>
    <w:pPr>
      <w:spacing w:before="100" w:beforeAutospacing="1" w:after="100" w:afterAutospacing="1"/>
      <w:textAlignment w:val="center"/>
    </w:pPr>
    <w:rPr>
      <w:color w:val="auto"/>
    </w:rPr>
  </w:style>
  <w:style w:type="paragraph" w:customStyle="1" w:styleId="xl36">
    <w:name w:val="xl36"/>
    <w:basedOn w:val="Normal"/>
    <w:pPr>
      <w:spacing w:before="100" w:beforeAutospacing="1" w:after="100" w:afterAutospacing="1"/>
      <w:jc w:val="center"/>
      <w:textAlignment w:val="center"/>
    </w:pPr>
    <w:rPr>
      <w:color w:val="auto"/>
      <w:u w:val="single"/>
    </w:rPr>
  </w:style>
  <w:style w:type="paragraph" w:customStyle="1" w:styleId="xl37">
    <w:name w:val="xl37"/>
    <w:basedOn w:val="Normal"/>
    <w:pPr>
      <w:spacing w:before="100" w:beforeAutospacing="1" w:after="100" w:afterAutospacing="1"/>
      <w:jc w:val="center"/>
      <w:textAlignment w:val="center"/>
    </w:pPr>
    <w:rPr>
      <w:color w:val="auto"/>
      <w:u w:val="single"/>
    </w:rPr>
  </w:style>
  <w:style w:type="paragraph" w:customStyle="1" w:styleId="xl38">
    <w:name w:val="xl38"/>
    <w:basedOn w:val="Normal"/>
    <w:pPr>
      <w:spacing w:before="100" w:beforeAutospacing="1" w:after="100" w:afterAutospacing="1"/>
      <w:textAlignment w:val="center"/>
    </w:pPr>
    <w:rPr>
      <w:color w:val="auto"/>
    </w:rPr>
  </w:style>
  <w:style w:type="paragraph" w:customStyle="1" w:styleId="xl39">
    <w:name w:val="xl39"/>
    <w:basedOn w:val="Normal"/>
    <w:pPr>
      <w:spacing w:before="100" w:beforeAutospacing="1" w:after="100" w:afterAutospacing="1"/>
      <w:jc w:val="center"/>
      <w:textAlignment w:val="center"/>
    </w:pPr>
    <w:rPr>
      <w:color w:val="auto"/>
    </w:rPr>
  </w:style>
  <w:style w:type="paragraph" w:customStyle="1" w:styleId="xl40">
    <w:name w:val="xl40"/>
    <w:basedOn w:val="Normal"/>
    <w:pPr>
      <w:spacing w:before="100" w:beforeAutospacing="1" w:after="100" w:afterAutospacing="1"/>
      <w:textAlignment w:val="center"/>
    </w:pPr>
    <w:rPr>
      <w:color w:val="auto"/>
    </w:rPr>
  </w:style>
  <w:style w:type="paragraph" w:customStyle="1" w:styleId="xl41">
    <w:name w:val="xl41"/>
    <w:basedOn w:val="Normal"/>
    <w:pPr>
      <w:spacing w:before="100" w:beforeAutospacing="1" w:after="100" w:afterAutospacing="1"/>
      <w:jc w:val="center"/>
      <w:textAlignment w:val="center"/>
    </w:pPr>
    <w:rPr>
      <w:i/>
      <w:iCs/>
      <w:color w:val="auto"/>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pPr>
      <w:spacing w:before="100" w:beforeAutospacing="1" w:after="100" w:afterAutospacing="1"/>
      <w:textAlignment w:val="center"/>
    </w:pPr>
    <w:rPr>
      <w:color w:val="auto"/>
    </w:rPr>
  </w:style>
  <w:style w:type="paragraph" w:customStyle="1" w:styleId="xl44">
    <w:name w:val="xl44"/>
    <w:basedOn w:val="Normal"/>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pPr>
      <w:pBdr>
        <w:bottom w:val="single" w:sz="4" w:space="0" w:color="auto"/>
      </w:pBdr>
      <w:spacing w:before="100" w:beforeAutospacing="1" w:after="100" w:afterAutospacing="1"/>
      <w:textAlignment w:val="center"/>
    </w:pPr>
    <w:rPr>
      <w:color w:val="auto"/>
    </w:rPr>
  </w:style>
  <w:style w:type="paragraph" w:customStyle="1" w:styleId="xl50">
    <w:name w:val="xl50"/>
    <w:basedOn w:val="Normal"/>
    <w:pPr>
      <w:pBdr>
        <w:bottom w:val="double" w:sz="6" w:space="0" w:color="auto"/>
      </w:pBdr>
      <w:spacing w:before="100" w:beforeAutospacing="1" w:after="100" w:afterAutospacing="1"/>
      <w:textAlignment w:val="center"/>
    </w:pPr>
    <w:rPr>
      <w:color w:val="auto"/>
    </w:rPr>
  </w:style>
  <w:style w:type="paragraph" w:customStyle="1" w:styleId="xl51">
    <w:name w:val="xl51"/>
    <w:basedOn w:val="Normal"/>
    <w:pPr>
      <w:spacing w:before="100" w:beforeAutospacing="1" w:after="100" w:afterAutospacing="1"/>
      <w:jc w:val="center"/>
      <w:textAlignment w:val="center"/>
    </w:pPr>
    <w:rPr>
      <w:color w:val="auto"/>
      <w:u w:val="single"/>
    </w:rPr>
  </w:style>
  <w:style w:type="paragraph" w:customStyle="1" w:styleId="xl52">
    <w:name w:val="xl52"/>
    <w:basedOn w:val="Normal"/>
    <w:pPr>
      <w:spacing w:before="100" w:beforeAutospacing="1" w:after="100" w:afterAutospacing="1"/>
      <w:textAlignment w:val="center"/>
    </w:pPr>
    <w:rPr>
      <w:color w:val="auto"/>
      <w:u w:val="single"/>
    </w:rPr>
  </w:style>
  <w:style w:type="paragraph" w:customStyle="1" w:styleId="xl53">
    <w:name w:val="xl53"/>
    <w:basedOn w:val="Normal"/>
    <w:pPr>
      <w:spacing w:before="100" w:beforeAutospacing="1" w:after="100" w:afterAutospacing="1"/>
      <w:textAlignment w:val="center"/>
    </w:pPr>
    <w:rPr>
      <w:b/>
      <w:bCs/>
      <w:color w:val="auto"/>
    </w:rPr>
  </w:style>
  <w:style w:type="paragraph" w:customStyle="1" w:styleId="xl54">
    <w:name w:val="xl54"/>
    <w:basedOn w:val="Normal"/>
    <w:pPr>
      <w:spacing w:before="100" w:beforeAutospacing="1" w:after="100" w:afterAutospacing="1"/>
      <w:jc w:val="right"/>
      <w:textAlignment w:val="center"/>
    </w:pPr>
    <w:rPr>
      <w:color w:val="auto"/>
    </w:rPr>
  </w:style>
  <w:style w:type="paragraph" w:customStyle="1" w:styleId="xl55">
    <w:name w:val="xl55"/>
    <w:basedOn w:val="Normal"/>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pPr>
      <w:spacing w:before="100" w:beforeAutospacing="1" w:after="100" w:afterAutospacing="1"/>
      <w:textAlignment w:val="center"/>
    </w:pPr>
    <w:rPr>
      <w:color w:val="auto"/>
      <w:sz w:val="18"/>
      <w:szCs w:val="18"/>
    </w:rPr>
  </w:style>
  <w:style w:type="character" w:styleId="FollowedHyperlink">
    <w:name w:val="FollowedHyperlink"/>
    <w:rPr>
      <w:color w:val="800080"/>
      <w:u w:val="single"/>
    </w:rPr>
  </w:style>
  <w:style w:type="paragraph" w:styleId="Caption">
    <w:name w:val="caption"/>
    <w:basedOn w:val="Normal"/>
    <w:next w:val="Normal"/>
    <w:qFormat/>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lang w:val="x-none"/>
    </w:rPr>
  </w:style>
  <w:style w:type="character" w:customStyle="1" w:styleId="CommentTextChar">
    <w:name w:val="Comment Text Char"/>
    <w:link w:val="CommentText"/>
    <w:rsid w:val="009C09BD"/>
    <w:rPr>
      <w:rFonts w:ascii="Tms Rmn" w:hAnsi="Tms Rmn"/>
      <w:szCs w:val="25"/>
      <w:lang w:val="x-none"/>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lang w:val="x-none"/>
    </w:rPr>
  </w:style>
  <w:style w:type="character" w:customStyle="1" w:styleId="PlainTextChar">
    <w:name w:val="Plain Text Char"/>
    <w:link w:val="PlainText"/>
    <w:rsid w:val="009C09BD"/>
    <w:rPr>
      <w:rFonts w:ascii="Tms Rmn" w:hAnsi="Tms Rmn"/>
      <w:sz w:val="28"/>
      <w:szCs w:val="28"/>
      <w:lang w:val="x-none"/>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lang w:val="x-none"/>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val="x-none"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val="x-none"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eastAsia="x-none"/>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eastAsia="x-none"/>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F6F23-3465-4984-8014-41FDCE41C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4223</TotalTime>
  <Pages>1</Pages>
  <Words>543</Words>
  <Characters>1655</Characters>
  <Application>Microsoft Office Word</Application>
  <DocSecurity>0</DocSecurity>
  <Lines>13</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                                                                                                                  </vt:lpstr>
      <vt:lpstr>ข้อมูลทั่วไป                                                                                                                  </vt:lpstr>
    </vt:vector>
  </TitlesOfParts>
  <Company>bui</Company>
  <LinksUpToDate>false</LinksUpToDate>
  <CharactersWithSpaces>2194</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                                                                                                                  </dc:title>
  <dc:subject/>
  <dc:creator>Account_manager</dc:creator>
  <cp:keywords/>
  <dc:description/>
  <cp:lastModifiedBy>charoen</cp:lastModifiedBy>
  <cp:revision>130</cp:revision>
  <cp:lastPrinted>2019-03-22T07:23:00Z</cp:lastPrinted>
  <dcterms:created xsi:type="dcterms:W3CDTF">2018-03-09T09:27:00Z</dcterms:created>
  <dcterms:modified xsi:type="dcterms:W3CDTF">2019-03-25T06:04:00Z</dcterms:modified>
</cp:coreProperties>
</file>