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Pr="00992FC5" w:rsidRDefault="006B5A7B" w:rsidP="00BC0F20">
      <w:pPr>
        <w:jc w:val="center"/>
        <w:rPr>
          <w:rFonts w:ascii="Browallia New" w:hAnsi="Browallia New" w:cs="Browallia New"/>
          <w:color w:val="auto"/>
          <w:lang w:eastAsia="zh-CN"/>
        </w:rPr>
      </w:pPr>
      <w:r w:rsidRPr="00992FC5">
        <w:rPr>
          <w:rFonts w:ascii="Browallia New" w:hAnsi="Browallia New" w:cs="Browallia New"/>
          <w:color w:val="auto"/>
          <w:cs/>
          <w:lang w:eastAsia="zh-CN"/>
        </w:rPr>
        <w:t>เอกสารแนบ 3</w:t>
      </w:r>
    </w:p>
    <w:p w:rsidR="00E50A11" w:rsidRPr="00485C9A" w:rsidRDefault="006B5A7B" w:rsidP="00E50A11">
      <w:pPr>
        <w:jc w:val="center"/>
        <w:rPr>
          <w:rFonts w:ascii="Browallia New" w:hAnsi="Browallia New" w:cs="Browallia New"/>
          <w:b/>
          <w:bCs/>
          <w:color w:val="auto"/>
          <w:cs/>
          <w:lang w:eastAsia="zh-CN"/>
        </w:rPr>
      </w:pPr>
      <w:r w:rsidRPr="00992FC5">
        <w:rPr>
          <w:rFonts w:ascii="Browallia New" w:hAnsi="Browallia New" w:cs="Browallia New"/>
          <w:b/>
          <w:bCs/>
          <w:color w:val="auto"/>
          <w:cs/>
          <w:lang w:eastAsia="zh-CN"/>
        </w:rPr>
        <w:t>รายละเอียดเกี่ยวกับหัวหน้างานตรวจสอบภายใน</w:t>
      </w:r>
      <w:r w:rsidR="00E50A11" w:rsidRPr="00992FC5">
        <w:rPr>
          <w:rFonts w:ascii="Browallia New" w:hAnsi="Browallia New" w:cs="Browallia New"/>
          <w:b/>
          <w:bCs/>
          <w:color w:val="auto"/>
          <w:lang w:eastAsia="zh-CN"/>
        </w:rPr>
        <w:t xml:space="preserve"> </w:t>
      </w:r>
      <w:r w:rsidR="00485C9A">
        <w:rPr>
          <w:rFonts w:ascii="Browallia New" w:hAnsi="Browallia New" w:cs="Browallia New" w:hint="cs"/>
          <w:b/>
          <w:bCs/>
          <w:color w:val="auto"/>
          <w:cs/>
          <w:lang w:eastAsia="zh-CN"/>
        </w:rPr>
        <w:t xml:space="preserve"> </w:t>
      </w:r>
      <w:r w:rsidR="00485C9A">
        <w:rPr>
          <w:rFonts w:ascii="Browallia New" w:hAnsi="Browallia New" w:cs="Browallia New"/>
          <w:b/>
          <w:bCs/>
          <w:color w:val="auto"/>
          <w:lang w:eastAsia="zh-CN"/>
        </w:rPr>
        <w:t xml:space="preserve">, </w:t>
      </w:r>
      <w:r w:rsidR="00E50A11" w:rsidRPr="00992FC5">
        <w:rPr>
          <w:rFonts w:ascii="Browallia New" w:hAnsi="Browallia New" w:cs="Browallia New"/>
          <w:b/>
          <w:bCs/>
          <w:color w:val="auto"/>
          <w:cs/>
          <w:lang w:eastAsia="zh-CN"/>
        </w:rPr>
        <w:t>หัวหน้างานกำกับดูแลการปฏิบัติงานของบริษัท (</w:t>
      </w:r>
      <w:r w:rsidR="00E50A11" w:rsidRPr="00992FC5">
        <w:rPr>
          <w:rFonts w:ascii="Browallia New" w:hAnsi="Browallia New" w:cs="Browallia New"/>
          <w:b/>
          <w:bCs/>
          <w:color w:val="auto"/>
          <w:lang w:eastAsia="zh-CN"/>
        </w:rPr>
        <w:t>Compliance)</w:t>
      </w:r>
      <w:r w:rsidR="00485C9A">
        <w:rPr>
          <w:rFonts w:ascii="Browallia New" w:hAnsi="Browallia New" w:cs="Browallia New"/>
          <w:b/>
          <w:bCs/>
          <w:color w:val="auto"/>
          <w:lang w:eastAsia="zh-CN"/>
        </w:rPr>
        <w:t xml:space="preserve"> </w:t>
      </w:r>
      <w:r w:rsidR="00485C9A">
        <w:rPr>
          <w:rFonts w:ascii="Browallia New" w:hAnsi="Browallia New" w:cs="Browallia New" w:hint="cs"/>
          <w:b/>
          <w:bCs/>
          <w:color w:val="auto"/>
          <w:cs/>
          <w:lang w:eastAsia="zh-CN"/>
        </w:rPr>
        <w:t>และ ผู้ควบคุมดูแลการทำบัญชี</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00"/>
        <w:gridCol w:w="3720"/>
        <w:gridCol w:w="960"/>
        <w:gridCol w:w="1207"/>
        <w:gridCol w:w="1134"/>
        <w:gridCol w:w="2099"/>
        <w:gridCol w:w="3120"/>
      </w:tblGrid>
      <w:tr w:rsidR="006B5A7B" w:rsidRPr="00E50A11" w:rsidTr="00E50A11">
        <w:tc>
          <w:tcPr>
            <w:tcW w:w="2268"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ชื่อ - สกุล / ตำแหน่ง</w:t>
            </w:r>
          </w:p>
        </w:tc>
        <w:tc>
          <w:tcPr>
            <w:tcW w:w="600" w:type="dxa"/>
            <w:vMerge w:val="restart"/>
            <w:tcBorders>
              <w:left w:val="single" w:sz="4" w:space="0" w:color="FFFFFF"/>
              <w:right w:val="single" w:sz="4" w:space="0" w:color="FFFFFF"/>
            </w:tcBorders>
            <w:shd w:val="clear" w:color="auto" w:fill="auto"/>
            <w:vAlign w:val="center"/>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อายุ</w:t>
            </w:r>
            <w:r w:rsidRPr="00E50A11">
              <w:rPr>
                <w:rFonts w:ascii="Browallia New" w:hAnsi="Browallia New" w:cs="Browallia New"/>
                <w:color w:val="auto"/>
              </w:rPr>
              <w:t xml:space="preserve"> </w:t>
            </w:r>
            <w:r w:rsidRPr="00E50A11">
              <w:rPr>
                <w:rFonts w:ascii="Browallia New" w:hAnsi="Browallia New" w:cs="Browallia New"/>
                <w:color w:val="auto"/>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คุณวุฒิทางการศึกษา/ประวัติอบรม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 xml:space="preserve">สัดส่วนการถือหุ้นในบริษัท </w:t>
            </w:r>
          </w:p>
        </w:tc>
        <w:tc>
          <w:tcPr>
            <w:tcW w:w="1207" w:type="dxa"/>
            <w:vMerge w:val="restart"/>
            <w:tcBorders>
              <w:left w:val="single" w:sz="4" w:space="0" w:color="FFFFFF"/>
              <w:right w:val="single" w:sz="4" w:space="0" w:color="FFFFFF"/>
            </w:tcBorders>
            <w:shd w:val="clear" w:color="auto" w:fill="auto"/>
            <w:vAlign w:val="center"/>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ความสัมพันธ์ทางครอบครัวระหว่างกรรมการและผู้บริหาร</w:t>
            </w:r>
          </w:p>
        </w:tc>
        <w:tc>
          <w:tcPr>
            <w:tcW w:w="6353" w:type="dxa"/>
            <w:gridSpan w:val="3"/>
            <w:tcBorders>
              <w:left w:val="single" w:sz="4" w:space="0" w:color="FFFFFF"/>
              <w:bottom w:val="nil"/>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ประสบการณ์ทำงาน</w:t>
            </w:r>
          </w:p>
        </w:tc>
      </w:tr>
      <w:tr w:rsidR="006B5A7B" w:rsidRPr="00E50A11" w:rsidTr="00E50A11">
        <w:tc>
          <w:tcPr>
            <w:tcW w:w="2268"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60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372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96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1207"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1134" w:type="dxa"/>
            <w:tcBorders>
              <w:top w:val="nil"/>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ช่วงเวลา</w:t>
            </w:r>
          </w:p>
        </w:tc>
        <w:tc>
          <w:tcPr>
            <w:tcW w:w="2099" w:type="dxa"/>
            <w:tcBorders>
              <w:top w:val="nil"/>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ตำแหน่ง</w:t>
            </w:r>
          </w:p>
        </w:tc>
        <w:tc>
          <w:tcPr>
            <w:tcW w:w="3120" w:type="dxa"/>
            <w:tcBorders>
              <w:top w:val="nil"/>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ชื่อหน่วยงาน / บริษัท /ประเภทธุรกิจ</w:t>
            </w:r>
          </w:p>
        </w:tc>
      </w:tr>
      <w:tr w:rsidR="00C72B1E" w:rsidRPr="00D622E0" w:rsidTr="00E50A11">
        <w:tc>
          <w:tcPr>
            <w:tcW w:w="2268" w:type="dxa"/>
            <w:tcBorders>
              <w:left w:val="single" w:sz="4" w:space="0" w:color="FFFFFF"/>
              <w:right w:val="single" w:sz="4" w:space="0" w:color="FFFFFF"/>
            </w:tcBorders>
            <w:shd w:val="clear" w:color="auto" w:fill="auto"/>
          </w:tcPr>
          <w:p w:rsidR="00904DEC" w:rsidRPr="00D622E0" w:rsidRDefault="00E95A1A" w:rsidP="00BC0F20">
            <w:pPr>
              <w:ind w:right="-108"/>
              <w:rPr>
                <w:rFonts w:ascii="Browallia New" w:hAnsi="Browallia New" w:cs="Browallia New"/>
                <w:color w:val="auto"/>
                <w:lang w:eastAsia="zh-CN"/>
              </w:rPr>
            </w:pPr>
            <w:r w:rsidRPr="00D622E0">
              <w:rPr>
                <w:rFonts w:ascii="Browallia New" w:hAnsi="Browallia New" w:cs="Browallia New"/>
                <w:color w:val="auto"/>
                <w:lang w:eastAsia="zh-CN"/>
              </w:rPr>
              <w:t>1</w:t>
            </w:r>
            <w:r w:rsidR="00904DEC" w:rsidRPr="00D622E0">
              <w:rPr>
                <w:rFonts w:ascii="Browallia New" w:hAnsi="Browallia New" w:cs="Browallia New"/>
                <w:color w:val="auto"/>
                <w:lang w:eastAsia="zh-CN"/>
              </w:rPr>
              <w:t>.</w:t>
            </w:r>
            <w:r w:rsidR="00485C9A">
              <w:rPr>
                <w:rFonts w:ascii="Browallia New" w:hAnsi="Browallia New" w:cs="Browallia New" w:hint="cs"/>
                <w:color w:val="auto"/>
                <w:cs/>
                <w:lang w:eastAsia="zh-CN"/>
              </w:rPr>
              <w:t xml:space="preserve"> </w:t>
            </w:r>
            <w:r w:rsidR="00904DEC" w:rsidRPr="00D622E0">
              <w:rPr>
                <w:rFonts w:ascii="Browallia New" w:hAnsi="Browallia New" w:cs="Browallia New"/>
                <w:color w:val="auto"/>
                <w:cs/>
                <w:lang w:eastAsia="zh-CN"/>
              </w:rPr>
              <w:t>นางฤทัยรัตน์ สุภพันธ์</w:t>
            </w:r>
          </w:p>
          <w:p w:rsidR="00904DEC" w:rsidRPr="00D622E0" w:rsidRDefault="00904DEC" w:rsidP="00BC0F20">
            <w:pPr>
              <w:ind w:left="142" w:right="-108"/>
              <w:rPr>
                <w:rFonts w:ascii="Browallia New" w:hAnsi="Browallia New" w:cs="Browallia New"/>
                <w:color w:val="auto"/>
                <w:cs/>
                <w:lang w:eastAsia="zh-CN"/>
              </w:rPr>
            </w:pPr>
            <w:r w:rsidRPr="00D622E0">
              <w:rPr>
                <w:rFonts w:ascii="Browallia New" w:hAnsi="Browallia New" w:cs="Browallia New"/>
                <w:color w:val="auto"/>
                <w:cs/>
                <w:lang w:eastAsia="zh-CN"/>
              </w:rPr>
              <w:t>รักษาการผู้จัดการแผนกตรวจสอบภายใน</w:t>
            </w:r>
          </w:p>
        </w:tc>
        <w:tc>
          <w:tcPr>
            <w:tcW w:w="600" w:type="dxa"/>
            <w:tcBorders>
              <w:left w:val="single" w:sz="4" w:space="0" w:color="FFFFFF"/>
              <w:right w:val="single" w:sz="4" w:space="0" w:color="FFFFFF"/>
            </w:tcBorders>
            <w:shd w:val="clear" w:color="auto" w:fill="auto"/>
          </w:tcPr>
          <w:p w:rsidR="00904DEC" w:rsidRPr="00D622E0" w:rsidRDefault="00904DEC" w:rsidP="00BC0F20">
            <w:pPr>
              <w:ind w:left="-108" w:right="-108"/>
              <w:jc w:val="center"/>
              <w:rPr>
                <w:rFonts w:ascii="Browallia New" w:hAnsi="Browallia New" w:cs="Browallia New"/>
                <w:color w:val="auto"/>
                <w:cs/>
                <w:lang w:eastAsia="zh-CN"/>
              </w:rPr>
            </w:pPr>
            <w:r w:rsidRPr="00D622E0">
              <w:rPr>
                <w:rFonts w:ascii="Browallia New" w:hAnsi="Browallia New" w:cs="Browallia New"/>
                <w:color w:val="auto"/>
                <w:cs/>
                <w:lang w:eastAsia="zh-CN"/>
              </w:rPr>
              <w:t>4</w:t>
            </w:r>
            <w:r w:rsidR="00E95A1A" w:rsidRPr="00D622E0">
              <w:rPr>
                <w:rFonts w:ascii="Browallia New" w:hAnsi="Browallia New" w:cs="Browallia New"/>
                <w:color w:val="auto"/>
                <w:cs/>
                <w:lang w:eastAsia="zh-CN"/>
              </w:rPr>
              <w:t>9</w:t>
            </w:r>
          </w:p>
        </w:tc>
        <w:tc>
          <w:tcPr>
            <w:tcW w:w="3720" w:type="dxa"/>
            <w:tcBorders>
              <w:left w:val="single" w:sz="4" w:space="0" w:color="FFFFFF"/>
              <w:right w:val="single" w:sz="4" w:space="0" w:color="FFFFFF"/>
            </w:tcBorders>
            <w:shd w:val="clear" w:color="auto" w:fill="auto"/>
          </w:tcPr>
          <w:p w:rsidR="00904DEC" w:rsidRPr="00D622E0" w:rsidRDefault="00904DEC" w:rsidP="00451D45">
            <w:pPr>
              <w:numPr>
                <w:ilvl w:val="0"/>
                <w:numId w:val="9"/>
              </w:numPr>
              <w:tabs>
                <w:tab w:val="clear" w:pos="1080"/>
              </w:tabs>
              <w:ind w:left="130" w:hanging="130"/>
              <w:rPr>
                <w:rFonts w:ascii="Browallia New" w:hAnsi="Browallia New" w:cs="Browallia New"/>
                <w:color w:val="auto"/>
              </w:rPr>
            </w:pPr>
            <w:r w:rsidRPr="00D622E0">
              <w:rPr>
                <w:rFonts w:ascii="Browallia New" w:hAnsi="Browallia New" w:cs="Browallia New"/>
                <w:color w:val="auto"/>
                <w:cs/>
              </w:rPr>
              <w:t>ปริญญาตรี คณะบริหารธุรกิจ สาขาการบัญชี มหาวิทยาลัยรามคำแหง</w:t>
            </w:r>
          </w:p>
          <w:p w:rsidR="00904DEC" w:rsidRPr="00D622E0" w:rsidRDefault="00904DEC" w:rsidP="00451D45">
            <w:pPr>
              <w:numPr>
                <w:ilvl w:val="0"/>
                <w:numId w:val="9"/>
              </w:numPr>
              <w:tabs>
                <w:tab w:val="clear" w:pos="1080"/>
              </w:tabs>
              <w:ind w:left="130" w:hanging="130"/>
              <w:rPr>
                <w:rFonts w:ascii="Browallia New" w:hAnsi="Browallia New" w:cs="Browallia New"/>
                <w:color w:val="auto"/>
                <w:cs/>
              </w:rPr>
            </w:pPr>
            <w:r w:rsidRPr="00D622E0">
              <w:rPr>
                <w:rFonts w:ascii="Browallia New" w:hAnsi="Browallia New" w:cs="Browallia New"/>
                <w:color w:val="auto"/>
                <w:cs/>
              </w:rPr>
              <w:t>อบรมหลักสูตร การต่อต้านการฟอกเงิน (</w:t>
            </w:r>
            <w:r w:rsidRPr="00D622E0">
              <w:rPr>
                <w:rFonts w:ascii="Browallia New" w:hAnsi="Browallia New" w:cs="Browallia New"/>
                <w:color w:val="auto"/>
              </w:rPr>
              <w:t xml:space="preserve">AML Computer Based Training) </w:t>
            </w:r>
            <w:r w:rsidRPr="00D622E0">
              <w:rPr>
                <w:rFonts w:ascii="Browallia New" w:hAnsi="Browallia New" w:cs="Browallia New"/>
                <w:color w:val="auto"/>
                <w:cs/>
              </w:rPr>
              <w:t>สำนักงานป้องกันและปราบปรามการฟอกเงิน</w:t>
            </w:r>
          </w:p>
        </w:tc>
        <w:tc>
          <w:tcPr>
            <w:tcW w:w="960" w:type="dxa"/>
            <w:tcBorders>
              <w:left w:val="single" w:sz="4" w:space="0" w:color="FFFFFF"/>
              <w:right w:val="single" w:sz="4" w:space="0" w:color="FFFFFF"/>
            </w:tcBorders>
            <w:shd w:val="clear" w:color="auto" w:fill="auto"/>
          </w:tcPr>
          <w:p w:rsidR="00904DEC" w:rsidRPr="00D622E0" w:rsidRDefault="00904DEC" w:rsidP="00BC0F20">
            <w:pPr>
              <w:jc w:val="center"/>
              <w:rPr>
                <w:rFonts w:ascii="Browallia New" w:hAnsi="Browallia New" w:cs="Browallia New"/>
                <w:color w:val="auto"/>
                <w:lang w:eastAsia="zh-CN"/>
              </w:rPr>
            </w:pPr>
            <w:r w:rsidRPr="00D622E0">
              <w:rPr>
                <w:rFonts w:ascii="Browallia New" w:hAnsi="Browallia New" w:cs="Browallia New"/>
                <w:color w:val="auto"/>
                <w:cs/>
                <w:lang w:eastAsia="zh-CN"/>
              </w:rPr>
              <w:t>ไม่มี</w:t>
            </w:r>
          </w:p>
        </w:tc>
        <w:tc>
          <w:tcPr>
            <w:tcW w:w="1207" w:type="dxa"/>
            <w:tcBorders>
              <w:left w:val="single" w:sz="4" w:space="0" w:color="FFFFFF"/>
              <w:right w:val="single" w:sz="4" w:space="0" w:color="FFFFFF"/>
            </w:tcBorders>
            <w:shd w:val="clear" w:color="auto" w:fill="auto"/>
          </w:tcPr>
          <w:p w:rsidR="00904DEC" w:rsidRPr="00D622E0" w:rsidRDefault="00904DEC" w:rsidP="00BC0F20">
            <w:pPr>
              <w:jc w:val="center"/>
              <w:rPr>
                <w:rFonts w:ascii="Browallia New" w:hAnsi="Browallia New" w:cs="Browallia New"/>
                <w:color w:val="auto"/>
                <w:cs/>
                <w:lang w:eastAsia="zh-CN"/>
              </w:rPr>
            </w:pPr>
            <w:r w:rsidRPr="00D622E0">
              <w:rPr>
                <w:rFonts w:ascii="Browallia New" w:hAnsi="Browallia New" w:cs="Browallia New"/>
                <w:color w:val="auto"/>
                <w:cs/>
                <w:lang w:eastAsia="zh-CN"/>
              </w:rPr>
              <w:t>ไม่มี</w:t>
            </w:r>
          </w:p>
        </w:tc>
        <w:tc>
          <w:tcPr>
            <w:tcW w:w="1134" w:type="dxa"/>
            <w:tcBorders>
              <w:left w:val="single" w:sz="4" w:space="0" w:color="FFFFFF"/>
              <w:right w:val="single" w:sz="4" w:space="0" w:color="FFFFFF"/>
            </w:tcBorders>
            <w:shd w:val="clear" w:color="auto" w:fill="auto"/>
          </w:tcPr>
          <w:p w:rsidR="00904DEC" w:rsidRPr="00D622E0" w:rsidRDefault="00904DEC" w:rsidP="00BC0F20">
            <w:pPr>
              <w:rPr>
                <w:rFonts w:ascii="Browallia New" w:hAnsi="Browallia New" w:cs="Browallia New"/>
                <w:color w:val="auto"/>
              </w:rPr>
            </w:pPr>
            <w:r w:rsidRPr="00D622E0">
              <w:rPr>
                <w:rFonts w:ascii="Browallia New" w:hAnsi="Browallia New" w:cs="Browallia New"/>
                <w:color w:val="auto"/>
                <w:cs/>
              </w:rPr>
              <w:t>2560-</w:t>
            </w:r>
            <w:r w:rsidR="00E95A1A" w:rsidRPr="00D622E0">
              <w:rPr>
                <w:rFonts w:ascii="Browallia New" w:hAnsi="Browallia New" w:cs="Browallia New"/>
                <w:color w:val="auto"/>
                <w:cs/>
              </w:rPr>
              <w:t>2</w:t>
            </w:r>
            <w:r w:rsidR="00BF0A5A" w:rsidRPr="00D622E0">
              <w:rPr>
                <w:rFonts w:ascii="Browallia New" w:hAnsi="Browallia New" w:cs="Browallia New"/>
                <w:color w:val="auto"/>
                <w:cs/>
              </w:rPr>
              <w:t>562</w:t>
            </w:r>
          </w:p>
          <w:p w:rsidR="00904DEC" w:rsidRPr="00D622E0" w:rsidRDefault="00904DEC" w:rsidP="00485C9A">
            <w:pPr>
              <w:rPr>
                <w:rFonts w:ascii="Browallia New" w:hAnsi="Browallia New" w:cs="Browallia New"/>
                <w:color w:val="auto"/>
              </w:rPr>
            </w:pPr>
            <w:r w:rsidRPr="00D622E0">
              <w:rPr>
                <w:rFonts w:ascii="Browallia New" w:hAnsi="Browallia New" w:cs="Browallia New"/>
                <w:color w:val="auto"/>
                <w:cs/>
              </w:rPr>
              <w:t>2557-2560</w:t>
            </w:r>
          </w:p>
          <w:p w:rsidR="00904DEC" w:rsidRPr="00D622E0" w:rsidRDefault="00904DEC" w:rsidP="00485C9A">
            <w:pPr>
              <w:rPr>
                <w:rFonts w:ascii="Browallia New" w:hAnsi="Browallia New" w:cs="Browallia New"/>
                <w:color w:val="auto"/>
                <w:cs/>
              </w:rPr>
            </w:pPr>
            <w:r w:rsidRPr="00D622E0">
              <w:rPr>
                <w:rFonts w:ascii="Browallia New" w:hAnsi="Browallia New" w:cs="Browallia New"/>
                <w:color w:val="auto"/>
                <w:cs/>
              </w:rPr>
              <w:t>2549-2556</w:t>
            </w:r>
          </w:p>
        </w:tc>
        <w:tc>
          <w:tcPr>
            <w:tcW w:w="2099" w:type="dxa"/>
            <w:tcBorders>
              <w:left w:val="single" w:sz="4" w:space="0" w:color="FFFFFF"/>
              <w:right w:val="single" w:sz="4" w:space="0" w:color="FFFFFF"/>
            </w:tcBorders>
            <w:shd w:val="clear" w:color="auto" w:fill="auto"/>
          </w:tcPr>
          <w:p w:rsidR="00904DEC" w:rsidRPr="00D622E0" w:rsidRDefault="00904DEC" w:rsidP="00BC0F20">
            <w:pPr>
              <w:tabs>
                <w:tab w:val="num" w:pos="422"/>
              </w:tabs>
              <w:rPr>
                <w:rFonts w:ascii="Browallia New" w:hAnsi="Browallia New" w:cs="Browallia New"/>
                <w:color w:val="auto"/>
                <w:lang w:eastAsia="zh-CN"/>
              </w:rPr>
            </w:pPr>
            <w:r w:rsidRPr="00D622E0">
              <w:rPr>
                <w:rFonts w:ascii="Browallia New" w:hAnsi="Browallia New" w:cs="Browallia New"/>
                <w:color w:val="auto"/>
                <w:cs/>
                <w:lang w:eastAsia="zh-CN"/>
              </w:rPr>
              <w:t>ผู้ช่วยผู้จัดการแผนกตรวจสอบภายใน</w:t>
            </w:r>
          </w:p>
          <w:p w:rsidR="00904DEC" w:rsidRPr="00D622E0" w:rsidRDefault="00904DEC" w:rsidP="00BC0F20">
            <w:pPr>
              <w:tabs>
                <w:tab w:val="num" w:pos="422"/>
              </w:tabs>
              <w:rPr>
                <w:rFonts w:ascii="Browallia New" w:hAnsi="Browallia New" w:cs="Browallia New"/>
                <w:color w:val="auto"/>
                <w:lang w:eastAsia="zh-CN"/>
              </w:rPr>
            </w:pPr>
            <w:r w:rsidRPr="00D622E0">
              <w:rPr>
                <w:rFonts w:ascii="Browallia New" w:hAnsi="Browallia New" w:cs="Browallia New"/>
                <w:color w:val="auto"/>
                <w:cs/>
                <w:lang w:eastAsia="zh-CN"/>
              </w:rPr>
              <w:t>ผู้จัดการฝ่ายตรวจสอบภายใน</w:t>
            </w:r>
          </w:p>
          <w:p w:rsidR="00904DEC" w:rsidRDefault="00904DEC" w:rsidP="00BC0F20">
            <w:pPr>
              <w:tabs>
                <w:tab w:val="num" w:pos="422"/>
              </w:tabs>
              <w:rPr>
                <w:rFonts w:ascii="Browallia New" w:hAnsi="Browallia New" w:cs="Browallia New"/>
                <w:color w:val="auto"/>
                <w:lang w:eastAsia="zh-CN"/>
              </w:rPr>
            </w:pPr>
            <w:r w:rsidRPr="00D622E0">
              <w:rPr>
                <w:rFonts w:ascii="Browallia New" w:hAnsi="Browallia New" w:cs="Browallia New"/>
                <w:color w:val="auto"/>
                <w:cs/>
                <w:lang w:eastAsia="zh-CN"/>
              </w:rPr>
              <w:t>ผู้ช่วยผู้อำนวยการฝ่ายตรวจสอบภายในและกำกับดูแลการปฏิบัติการ</w:t>
            </w:r>
          </w:p>
          <w:p w:rsidR="00FD38E7" w:rsidRPr="00D622E0" w:rsidRDefault="00FD38E7" w:rsidP="00BC0F20">
            <w:pPr>
              <w:tabs>
                <w:tab w:val="num" w:pos="422"/>
              </w:tabs>
              <w:rPr>
                <w:rFonts w:ascii="Browallia New" w:hAnsi="Browallia New" w:cs="Browallia New"/>
                <w:color w:val="auto"/>
                <w:cs/>
                <w:lang w:eastAsia="zh-CN"/>
              </w:rPr>
            </w:pPr>
          </w:p>
        </w:tc>
        <w:tc>
          <w:tcPr>
            <w:tcW w:w="3120" w:type="dxa"/>
            <w:tcBorders>
              <w:left w:val="single" w:sz="4" w:space="0" w:color="FFFFFF"/>
              <w:right w:val="single" w:sz="4" w:space="0" w:color="FFFFFF"/>
            </w:tcBorders>
            <w:shd w:val="clear" w:color="auto" w:fill="auto"/>
          </w:tcPr>
          <w:p w:rsidR="00904DEC" w:rsidRPr="00D622E0" w:rsidRDefault="00904DEC" w:rsidP="00BC0F20">
            <w:pPr>
              <w:rPr>
                <w:rFonts w:ascii="Browallia New" w:hAnsi="Browallia New" w:cs="Browallia New"/>
                <w:color w:val="auto"/>
              </w:rPr>
            </w:pPr>
            <w:r w:rsidRPr="00D622E0">
              <w:rPr>
                <w:rFonts w:ascii="Browallia New" w:hAnsi="Browallia New" w:cs="Browallia New"/>
                <w:color w:val="auto"/>
                <w:cs/>
              </w:rPr>
              <w:t>บมจ. บางกอกสหประกันภัย</w:t>
            </w:r>
          </w:p>
          <w:p w:rsidR="00904DEC" w:rsidRPr="00D622E0" w:rsidRDefault="00904DEC" w:rsidP="00BC0F20">
            <w:pPr>
              <w:rPr>
                <w:rFonts w:ascii="Browallia New" w:hAnsi="Browallia New" w:cs="Browallia New"/>
                <w:color w:val="auto"/>
              </w:rPr>
            </w:pPr>
          </w:p>
          <w:p w:rsidR="00FD38E7" w:rsidRDefault="00FD38E7" w:rsidP="00BC0F20">
            <w:pPr>
              <w:rPr>
                <w:rFonts w:ascii="Browallia New" w:hAnsi="Browallia New" w:cs="Browallia New"/>
                <w:color w:val="auto"/>
                <w:lang w:eastAsia="zh-CN"/>
              </w:rPr>
            </w:pPr>
            <w:r w:rsidRPr="00FD38E7">
              <w:rPr>
                <w:rFonts w:ascii="Browallia New" w:hAnsi="Browallia New" w:cs="Browallia New"/>
                <w:color w:val="auto"/>
                <w:cs/>
              </w:rPr>
              <w:t>ธนาคาร ซีไอเอ็มบี ไทย จํากัด (มหาชน)</w:t>
            </w:r>
          </w:p>
          <w:p w:rsidR="00FD38E7" w:rsidRDefault="00FD38E7" w:rsidP="00BC0F20">
            <w:pPr>
              <w:rPr>
                <w:rFonts w:ascii="Browallia New" w:hAnsi="Browallia New" w:cs="Browallia New"/>
                <w:color w:val="auto"/>
                <w:lang w:eastAsia="zh-CN"/>
              </w:rPr>
            </w:pPr>
          </w:p>
          <w:p w:rsidR="00904DEC" w:rsidRPr="00D622E0" w:rsidRDefault="00904DEC" w:rsidP="00BC0F20">
            <w:pPr>
              <w:rPr>
                <w:rFonts w:ascii="Browallia New" w:hAnsi="Browallia New" w:cs="Browallia New"/>
                <w:color w:val="auto"/>
                <w:cs/>
              </w:rPr>
            </w:pPr>
            <w:r w:rsidRPr="00D622E0">
              <w:rPr>
                <w:rFonts w:ascii="Browallia New" w:hAnsi="Browallia New" w:cs="Browallia New"/>
                <w:color w:val="auto"/>
                <w:cs/>
                <w:lang w:eastAsia="zh-CN"/>
              </w:rPr>
              <w:t>บมจ.เงินทุน แอ็ดวานซ์</w:t>
            </w:r>
            <w:r w:rsidRPr="00D622E0">
              <w:rPr>
                <w:rFonts w:ascii="Browallia New" w:hAnsi="Browallia New" w:cs="Browallia New"/>
                <w:color w:val="auto"/>
                <w:lang w:eastAsia="zh-CN"/>
              </w:rPr>
              <w:t> </w:t>
            </w:r>
          </w:p>
        </w:tc>
      </w:tr>
      <w:tr w:rsidR="00D622E0" w:rsidRPr="00D622E0" w:rsidTr="00D622E0">
        <w:tc>
          <w:tcPr>
            <w:tcW w:w="2268" w:type="dxa"/>
            <w:tcBorders>
              <w:left w:val="single" w:sz="4" w:space="0" w:color="FFFFFF"/>
              <w:right w:val="single" w:sz="4" w:space="0" w:color="FFFFFF"/>
            </w:tcBorders>
            <w:shd w:val="clear" w:color="auto" w:fill="auto"/>
          </w:tcPr>
          <w:p w:rsidR="00E50A11" w:rsidRPr="00D622E0" w:rsidRDefault="00E50A11" w:rsidP="00E50A11">
            <w:pPr>
              <w:ind w:right="-108"/>
              <w:rPr>
                <w:rFonts w:ascii="Browallia New" w:hAnsi="Browallia New" w:cs="Browallia New"/>
                <w:color w:val="auto"/>
                <w:lang w:eastAsia="zh-CN"/>
              </w:rPr>
            </w:pPr>
            <w:r w:rsidRPr="00D622E0">
              <w:rPr>
                <w:rFonts w:ascii="Browallia New" w:hAnsi="Browallia New" w:cs="Browallia New" w:hint="cs"/>
                <w:color w:val="auto"/>
                <w:cs/>
                <w:lang w:eastAsia="zh-CN"/>
              </w:rPr>
              <w:t>2</w:t>
            </w:r>
            <w:r w:rsidRPr="00D622E0">
              <w:rPr>
                <w:rFonts w:ascii="Browallia New" w:hAnsi="Browallia New" w:cs="Browallia New"/>
                <w:color w:val="auto"/>
                <w:cs/>
                <w:lang w:eastAsia="zh-CN"/>
              </w:rPr>
              <w:t>.</w:t>
            </w:r>
            <w:r w:rsidR="00485C9A">
              <w:rPr>
                <w:rFonts w:ascii="Browallia New" w:hAnsi="Browallia New" w:cs="Browallia New" w:hint="cs"/>
                <w:color w:val="auto"/>
                <w:cs/>
                <w:lang w:eastAsia="zh-CN"/>
              </w:rPr>
              <w:t xml:space="preserve"> </w:t>
            </w:r>
            <w:r w:rsidRPr="00D622E0">
              <w:rPr>
                <w:rFonts w:ascii="Browallia New" w:hAnsi="Browallia New" w:cs="Browallia New"/>
                <w:color w:val="auto"/>
                <w:cs/>
                <w:lang w:eastAsia="zh-CN"/>
              </w:rPr>
              <w:t>นายขวัญประชา อึ่งพวง</w:t>
            </w:r>
          </w:p>
          <w:p w:rsidR="00E50A11" w:rsidRPr="00D622E0" w:rsidRDefault="00E50A11" w:rsidP="00E50A11">
            <w:pPr>
              <w:ind w:right="-108"/>
              <w:rPr>
                <w:rFonts w:ascii="Browallia New" w:hAnsi="Browallia New" w:cs="Browallia New"/>
                <w:color w:val="auto"/>
                <w:lang w:eastAsia="zh-CN"/>
              </w:rPr>
            </w:pPr>
            <w:r w:rsidRPr="00D622E0">
              <w:rPr>
                <w:rFonts w:ascii="Browallia New" w:hAnsi="Browallia New" w:cs="Browallia New"/>
                <w:color w:val="auto"/>
                <w:cs/>
                <w:lang w:eastAsia="zh-CN"/>
              </w:rPr>
              <w:t xml:space="preserve">ผู้ช่วยผู้จัดการแผนกกฎหมาย </w:t>
            </w:r>
          </w:p>
          <w:p w:rsidR="00E50A11" w:rsidRPr="00D622E0" w:rsidRDefault="00D622E0" w:rsidP="00E50A11">
            <w:pPr>
              <w:ind w:right="-108"/>
              <w:rPr>
                <w:rFonts w:ascii="Browallia New" w:hAnsi="Browallia New" w:cs="Browallia New"/>
                <w:color w:val="auto"/>
                <w:cs/>
                <w:lang w:eastAsia="zh-CN"/>
              </w:rPr>
            </w:pPr>
            <w:r>
              <w:rPr>
                <w:rFonts w:ascii="Browallia New" w:hAnsi="Browallia New" w:cs="Browallia New" w:hint="cs"/>
                <w:color w:val="auto"/>
                <w:cs/>
                <w:lang w:eastAsia="zh-CN"/>
              </w:rPr>
              <w:t>หัวหน้างาน</w:t>
            </w:r>
            <w:r w:rsidR="00E50A11" w:rsidRPr="00D622E0">
              <w:rPr>
                <w:rFonts w:ascii="Browallia New" w:hAnsi="Browallia New" w:cs="Browallia New" w:hint="cs"/>
                <w:color w:val="auto"/>
                <w:cs/>
                <w:lang w:eastAsia="zh-CN"/>
              </w:rPr>
              <w:t>กำกับดูและการปฎิบัติงานของบรัท</w:t>
            </w:r>
          </w:p>
        </w:tc>
        <w:tc>
          <w:tcPr>
            <w:tcW w:w="600" w:type="dxa"/>
            <w:tcBorders>
              <w:left w:val="single" w:sz="4" w:space="0" w:color="FFFFFF"/>
              <w:right w:val="single" w:sz="4" w:space="0" w:color="FFFFFF"/>
            </w:tcBorders>
            <w:shd w:val="clear" w:color="auto" w:fill="auto"/>
          </w:tcPr>
          <w:p w:rsidR="00E50A11" w:rsidRPr="00D622E0" w:rsidRDefault="00E50A11" w:rsidP="00E50A11">
            <w:pPr>
              <w:ind w:left="-108" w:right="-108"/>
              <w:jc w:val="center"/>
              <w:rPr>
                <w:rFonts w:ascii="Browallia New" w:hAnsi="Browallia New" w:cs="Browallia New"/>
                <w:color w:val="auto"/>
                <w:lang w:eastAsia="zh-CN"/>
              </w:rPr>
            </w:pPr>
            <w:r w:rsidRPr="00D622E0">
              <w:rPr>
                <w:rFonts w:ascii="Browallia New" w:hAnsi="Browallia New" w:cs="Browallia New"/>
                <w:color w:val="auto"/>
                <w:cs/>
                <w:lang w:eastAsia="zh-CN"/>
              </w:rPr>
              <w:t>47</w:t>
            </w:r>
          </w:p>
        </w:tc>
        <w:tc>
          <w:tcPr>
            <w:tcW w:w="3720" w:type="dxa"/>
            <w:tcBorders>
              <w:left w:val="single" w:sz="4" w:space="0" w:color="FFFFFF"/>
              <w:right w:val="single" w:sz="4" w:space="0" w:color="FFFFFF"/>
            </w:tcBorders>
            <w:shd w:val="clear" w:color="auto" w:fill="auto"/>
          </w:tcPr>
          <w:p w:rsidR="00E50A11" w:rsidRPr="00D622E0" w:rsidRDefault="00E50A11" w:rsidP="00E50A11">
            <w:pPr>
              <w:numPr>
                <w:ilvl w:val="0"/>
                <w:numId w:val="9"/>
              </w:numPr>
              <w:tabs>
                <w:tab w:val="clear" w:pos="1080"/>
              </w:tabs>
              <w:ind w:left="130" w:hanging="130"/>
              <w:rPr>
                <w:rFonts w:ascii="Browallia New" w:hAnsi="Browallia New" w:cs="Browallia New"/>
                <w:color w:val="auto"/>
              </w:rPr>
            </w:pPr>
            <w:r w:rsidRPr="00D622E0">
              <w:rPr>
                <w:rFonts w:ascii="Browallia New" w:hAnsi="Browallia New" w:cs="Browallia New"/>
                <w:color w:val="auto"/>
                <w:cs/>
              </w:rPr>
              <w:t xml:space="preserve">ปริญญาตรี </w:t>
            </w:r>
            <w:r w:rsidRPr="00D622E0">
              <w:rPr>
                <w:rFonts w:ascii="Browallia New" w:hAnsi="Browallia New" w:cs="Browallia New" w:hint="cs"/>
                <w:color w:val="auto"/>
                <w:cs/>
              </w:rPr>
              <w:t xml:space="preserve"> </w:t>
            </w:r>
            <w:r w:rsidRPr="00D622E0">
              <w:rPr>
                <w:rFonts w:ascii="Browallia New" w:hAnsi="Browallia New" w:cs="Browallia New"/>
                <w:color w:val="auto"/>
                <w:cs/>
              </w:rPr>
              <w:t>นิติศาสตร</w:t>
            </w:r>
            <w:r w:rsidRPr="00D622E0">
              <w:rPr>
                <w:rFonts w:ascii="Browallia New" w:hAnsi="Browallia New" w:cs="Browallia New" w:hint="cs"/>
                <w:color w:val="auto"/>
                <w:cs/>
              </w:rPr>
              <w:t>บัณทิต</w:t>
            </w:r>
            <w:r w:rsidRPr="00D622E0">
              <w:rPr>
                <w:rFonts w:ascii="Browallia New" w:hAnsi="Browallia New" w:cs="Browallia New"/>
                <w:color w:val="auto"/>
                <w:cs/>
              </w:rPr>
              <w:t xml:space="preserve">  </w:t>
            </w:r>
          </w:p>
          <w:p w:rsidR="00E50A11" w:rsidRPr="00D622E0" w:rsidRDefault="00E50A11" w:rsidP="00E50A11">
            <w:pPr>
              <w:ind w:left="130"/>
              <w:rPr>
                <w:rFonts w:ascii="Browallia New" w:hAnsi="Browallia New" w:cs="Browallia New"/>
                <w:color w:val="auto"/>
              </w:rPr>
            </w:pPr>
            <w:r w:rsidRPr="00D622E0">
              <w:rPr>
                <w:rFonts w:ascii="Browallia New" w:hAnsi="Browallia New" w:cs="Browallia New"/>
                <w:color w:val="auto"/>
              </w:rPr>
              <w:t xml:space="preserve"> </w:t>
            </w:r>
            <w:r w:rsidRPr="00D622E0">
              <w:rPr>
                <w:rFonts w:ascii="Browallia New" w:hAnsi="Browallia New" w:cs="Browallia New"/>
                <w:color w:val="auto"/>
                <w:cs/>
              </w:rPr>
              <w:t>มหาวิทยาลัยรามคำแหง</w:t>
            </w:r>
          </w:p>
          <w:p w:rsidR="00E50A11" w:rsidRDefault="00E50A11" w:rsidP="00E50A11">
            <w:pPr>
              <w:numPr>
                <w:ilvl w:val="0"/>
                <w:numId w:val="9"/>
              </w:numPr>
              <w:tabs>
                <w:tab w:val="clear" w:pos="1080"/>
              </w:tabs>
              <w:ind w:left="130" w:hanging="130"/>
              <w:rPr>
                <w:rFonts w:ascii="Browallia New" w:hAnsi="Browallia New" w:cs="Browallia New"/>
                <w:color w:val="auto"/>
              </w:rPr>
            </w:pPr>
            <w:r w:rsidRPr="00D622E0">
              <w:rPr>
                <w:rFonts w:ascii="Browallia New" w:hAnsi="Browallia New" w:cs="Browallia New"/>
                <w:color w:val="auto"/>
                <w:cs/>
              </w:rPr>
              <w:t>หลักสูตร</w:t>
            </w:r>
            <w:r w:rsidRPr="00D622E0">
              <w:rPr>
                <w:rFonts w:ascii="Browallia New" w:hAnsi="Browallia New" w:cs="Browallia New" w:hint="cs"/>
                <w:color w:val="auto"/>
                <w:cs/>
              </w:rPr>
              <w:t xml:space="preserve">ทนายความคดีประกันภัย รุ่นที่ 1 </w:t>
            </w:r>
            <w:r w:rsidRPr="00D622E0">
              <w:rPr>
                <w:rFonts w:ascii="Browallia New" w:hAnsi="Browallia New" w:cs="Browallia New"/>
                <w:color w:val="auto"/>
                <w:cs/>
              </w:rPr>
              <w:t>สมาคม</w:t>
            </w:r>
            <w:r w:rsidRPr="00D622E0">
              <w:rPr>
                <w:rFonts w:ascii="Browallia New" w:hAnsi="Browallia New" w:cs="Browallia New" w:hint="cs"/>
                <w:color w:val="auto"/>
                <w:cs/>
              </w:rPr>
              <w:t>ทนายความในพระบรมราชูปถัม</w:t>
            </w:r>
            <w:r w:rsidR="00271282">
              <w:rPr>
                <w:rFonts w:ascii="Browallia New" w:hAnsi="Browallia New" w:cs="Browallia New" w:hint="cs"/>
                <w:color w:val="auto"/>
                <w:cs/>
              </w:rPr>
              <w:t>ภ์</w:t>
            </w:r>
          </w:p>
          <w:p w:rsidR="00271282" w:rsidRPr="00D622E0" w:rsidRDefault="00271282" w:rsidP="00E50A11">
            <w:pPr>
              <w:numPr>
                <w:ilvl w:val="0"/>
                <w:numId w:val="9"/>
              </w:numPr>
              <w:tabs>
                <w:tab w:val="clear" w:pos="1080"/>
              </w:tabs>
              <w:ind w:left="130" w:hanging="130"/>
              <w:rPr>
                <w:rFonts w:ascii="Browallia New" w:hAnsi="Browallia New" w:cs="Browallia New"/>
                <w:color w:val="auto"/>
              </w:rPr>
            </w:pPr>
            <w:r>
              <w:rPr>
                <w:rFonts w:ascii="Browallia New" w:hAnsi="Browallia New" w:cs="Browallia New" w:hint="cs"/>
                <w:color w:val="auto"/>
                <w:cs/>
              </w:rPr>
              <w:t xml:space="preserve">อบรมหลักสูตร พระราชบัญญัติแก้ไขเพิ่มเติมประมวลกฎหมายวิธีพิจารณาความแพ่ง(ฉบับที่ </w:t>
            </w:r>
            <w:r>
              <w:rPr>
                <w:rFonts w:ascii="Browallia New" w:hAnsi="Browallia New" w:cs="Browallia New"/>
                <w:color w:val="auto"/>
              </w:rPr>
              <w:t>30</w:t>
            </w:r>
            <w:r>
              <w:rPr>
                <w:rFonts w:ascii="Browallia New" w:hAnsi="Browallia New" w:cs="Browallia New" w:hint="cs"/>
                <w:color w:val="auto"/>
                <w:cs/>
              </w:rPr>
              <w:t>) พ.ศ.</w:t>
            </w:r>
            <w:r>
              <w:rPr>
                <w:rFonts w:ascii="Browallia New" w:hAnsi="Browallia New" w:cs="Browallia New"/>
                <w:color w:val="auto"/>
              </w:rPr>
              <w:t xml:space="preserve">2560 </w:t>
            </w:r>
            <w:r>
              <w:rPr>
                <w:rFonts w:ascii="Browallia New" w:hAnsi="Browallia New" w:cs="Browallia New" w:hint="cs"/>
                <w:color w:val="auto"/>
                <w:cs/>
              </w:rPr>
              <w:t>(การบังคับคดีตามกฎหมายใหม่)</w:t>
            </w:r>
          </w:p>
          <w:p w:rsidR="00E50A11" w:rsidRPr="00D622E0" w:rsidRDefault="00E50A11" w:rsidP="00E50A11">
            <w:pPr>
              <w:ind w:left="130"/>
              <w:rPr>
                <w:rFonts w:ascii="Browallia New" w:hAnsi="Browallia New" w:cs="Browallia New"/>
                <w:color w:val="auto"/>
              </w:rPr>
            </w:pPr>
          </w:p>
        </w:tc>
        <w:tc>
          <w:tcPr>
            <w:tcW w:w="960" w:type="dxa"/>
            <w:tcBorders>
              <w:left w:val="single" w:sz="4" w:space="0" w:color="FFFFFF"/>
              <w:right w:val="single" w:sz="4" w:space="0" w:color="FFFFFF"/>
            </w:tcBorders>
            <w:shd w:val="clear" w:color="auto" w:fill="auto"/>
          </w:tcPr>
          <w:p w:rsidR="00E50A11" w:rsidRPr="00D622E0" w:rsidRDefault="00E50A11" w:rsidP="00E50A11">
            <w:pPr>
              <w:jc w:val="center"/>
              <w:rPr>
                <w:rFonts w:ascii="Browallia New" w:hAnsi="Browallia New" w:cs="Browallia New"/>
                <w:color w:val="auto"/>
                <w:cs/>
                <w:lang w:eastAsia="zh-CN"/>
              </w:rPr>
            </w:pPr>
            <w:r w:rsidRPr="00D622E0">
              <w:rPr>
                <w:rFonts w:ascii="Browallia New" w:hAnsi="Browallia New" w:cs="Browallia New"/>
                <w:color w:val="auto"/>
                <w:cs/>
                <w:lang w:eastAsia="zh-CN"/>
              </w:rPr>
              <w:t>ไม่มี</w:t>
            </w:r>
          </w:p>
        </w:tc>
        <w:tc>
          <w:tcPr>
            <w:tcW w:w="1207" w:type="dxa"/>
            <w:tcBorders>
              <w:left w:val="single" w:sz="4" w:space="0" w:color="FFFFFF"/>
              <w:right w:val="single" w:sz="4" w:space="0" w:color="FFFFFF"/>
            </w:tcBorders>
            <w:shd w:val="clear" w:color="auto" w:fill="auto"/>
          </w:tcPr>
          <w:p w:rsidR="00E50A11" w:rsidRPr="00D622E0" w:rsidRDefault="00E50A11" w:rsidP="00E50A11">
            <w:pPr>
              <w:jc w:val="center"/>
              <w:rPr>
                <w:rFonts w:ascii="Browallia New" w:hAnsi="Browallia New" w:cs="Browallia New"/>
                <w:color w:val="auto"/>
                <w:cs/>
                <w:lang w:eastAsia="zh-CN"/>
              </w:rPr>
            </w:pPr>
            <w:r w:rsidRPr="00D622E0">
              <w:rPr>
                <w:rFonts w:ascii="Browallia New" w:hAnsi="Browallia New" w:cs="Browallia New"/>
                <w:color w:val="auto"/>
                <w:cs/>
                <w:lang w:eastAsia="zh-CN"/>
              </w:rPr>
              <w:t>ไม่มี</w:t>
            </w:r>
          </w:p>
        </w:tc>
        <w:tc>
          <w:tcPr>
            <w:tcW w:w="1134" w:type="dxa"/>
            <w:tcBorders>
              <w:left w:val="single" w:sz="4" w:space="0" w:color="FFFFFF"/>
              <w:right w:val="single" w:sz="4" w:space="0" w:color="FFFFFF"/>
            </w:tcBorders>
            <w:shd w:val="clear" w:color="auto" w:fill="auto"/>
          </w:tcPr>
          <w:p w:rsidR="00E50A11" w:rsidRPr="00D622E0" w:rsidRDefault="00E50A11" w:rsidP="00E50A11">
            <w:pPr>
              <w:jc w:val="center"/>
              <w:rPr>
                <w:rFonts w:ascii="Browallia New" w:hAnsi="Browallia New" w:cs="Browallia New"/>
                <w:color w:val="auto"/>
                <w:cs/>
              </w:rPr>
            </w:pPr>
            <w:r w:rsidRPr="00D622E0">
              <w:rPr>
                <w:rFonts w:ascii="Browallia New" w:hAnsi="Browallia New" w:cs="Browallia New"/>
                <w:color w:val="auto"/>
                <w:cs/>
              </w:rPr>
              <w:t>255</w:t>
            </w:r>
            <w:r w:rsidR="00271282">
              <w:rPr>
                <w:rFonts w:ascii="Browallia New" w:hAnsi="Browallia New" w:cs="Browallia New" w:hint="cs"/>
                <w:color w:val="auto"/>
                <w:cs/>
              </w:rPr>
              <w:t>8</w:t>
            </w:r>
            <w:r w:rsidRPr="00D622E0">
              <w:rPr>
                <w:rFonts w:ascii="Browallia New" w:hAnsi="Browallia New" w:cs="Browallia New"/>
                <w:color w:val="auto"/>
              </w:rPr>
              <w:t>-</w:t>
            </w:r>
            <w:r w:rsidRPr="00D622E0">
              <w:rPr>
                <w:rFonts w:ascii="Browallia New" w:hAnsi="Browallia New" w:cs="Browallia New"/>
                <w:color w:val="auto"/>
                <w:cs/>
              </w:rPr>
              <w:t>ปัจจุบัน</w:t>
            </w:r>
          </w:p>
          <w:p w:rsidR="00271282" w:rsidRDefault="00271282" w:rsidP="00485C9A">
            <w:pPr>
              <w:rPr>
                <w:rFonts w:ascii="Browallia New" w:hAnsi="Browallia New" w:cs="Browallia New"/>
                <w:color w:val="auto"/>
              </w:rPr>
            </w:pPr>
          </w:p>
          <w:p w:rsidR="00271282" w:rsidRDefault="00271282" w:rsidP="00485C9A">
            <w:pPr>
              <w:rPr>
                <w:rFonts w:ascii="Browallia New" w:hAnsi="Browallia New" w:cs="Browallia New"/>
                <w:color w:val="auto"/>
              </w:rPr>
            </w:pPr>
            <w:r>
              <w:rPr>
                <w:rFonts w:ascii="Browallia New" w:hAnsi="Browallia New" w:cs="Browallia New" w:hint="cs"/>
                <w:color w:val="auto"/>
                <w:cs/>
              </w:rPr>
              <w:t>2553 - 2557</w:t>
            </w:r>
          </w:p>
          <w:p w:rsidR="00E50A11" w:rsidRPr="00D622E0" w:rsidRDefault="00E50A11" w:rsidP="00485C9A">
            <w:pPr>
              <w:rPr>
                <w:rFonts w:ascii="Browallia New" w:hAnsi="Browallia New" w:cs="Browallia New"/>
                <w:color w:val="auto"/>
                <w:cs/>
              </w:rPr>
            </w:pPr>
            <w:r w:rsidRPr="00D622E0">
              <w:rPr>
                <w:rFonts w:ascii="Browallia New" w:hAnsi="Browallia New" w:cs="Browallia New" w:hint="cs"/>
                <w:color w:val="auto"/>
                <w:cs/>
              </w:rPr>
              <w:t>2541-2553</w:t>
            </w:r>
          </w:p>
        </w:tc>
        <w:tc>
          <w:tcPr>
            <w:tcW w:w="2099" w:type="dxa"/>
            <w:tcBorders>
              <w:left w:val="single" w:sz="4" w:space="0" w:color="FFFFFF"/>
              <w:right w:val="single" w:sz="4" w:space="0" w:color="FFFFFF"/>
            </w:tcBorders>
            <w:shd w:val="clear" w:color="auto" w:fill="auto"/>
          </w:tcPr>
          <w:p w:rsidR="00E50A11" w:rsidRDefault="00E50A11" w:rsidP="00E50A11">
            <w:pPr>
              <w:tabs>
                <w:tab w:val="num" w:pos="422"/>
              </w:tabs>
              <w:rPr>
                <w:rFonts w:ascii="Browallia New" w:hAnsi="Browallia New" w:cs="Browallia New"/>
                <w:color w:val="auto"/>
              </w:rPr>
            </w:pPr>
            <w:r w:rsidRPr="00D622E0">
              <w:rPr>
                <w:rFonts w:ascii="Browallia New" w:hAnsi="Browallia New" w:cs="Browallia New"/>
                <w:color w:val="auto"/>
                <w:cs/>
              </w:rPr>
              <w:t>ผู้ช่วยผู้จัดการแผนก</w:t>
            </w:r>
            <w:r w:rsidR="00271282">
              <w:rPr>
                <w:rFonts w:ascii="Browallia New" w:hAnsi="Browallia New" w:cs="Browallia New" w:hint="cs"/>
                <w:color w:val="auto"/>
                <w:cs/>
              </w:rPr>
              <w:t>กฎหมาย</w:t>
            </w:r>
          </w:p>
          <w:p w:rsidR="00271282" w:rsidRPr="00D622E0" w:rsidRDefault="00271282" w:rsidP="00E50A11">
            <w:pPr>
              <w:tabs>
                <w:tab w:val="num" w:pos="422"/>
              </w:tabs>
              <w:rPr>
                <w:rFonts w:ascii="Browallia New" w:hAnsi="Browallia New" w:cs="Browallia New"/>
                <w:color w:val="auto"/>
              </w:rPr>
            </w:pPr>
            <w:r>
              <w:rPr>
                <w:rFonts w:ascii="Browallia New" w:hAnsi="Browallia New" w:cs="Browallia New" w:hint="cs"/>
                <w:color w:val="auto"/>
                <w:cs/>
              </w:rPr>
              <w:t>นิติกรอาวุโส</w:t>
            </w:r>
          </w:p>
          <w:p w:rsidR="00E50A11" w:rsidRPr="00D622E0" w:rsidRDefault="00E50A11" w:rsidP="00E50A11">
            <w:pPr>
              <w:tabs>
                <w:tab w:val="num" w:pos="422"/>
              </w:tabs>
              <w:rPr>
                <w:rFonts w:ascii="Browallia New" w:hAnsi="Browallia New" w:cs="Browallia New"/>
                <w:color w:val="auto"/>
                <w:cs/>
              </w:rPr>
            </w:pPr>
            <w:r w:rsidRPr="00D622E0">
              <w:rPr>
                <w:rFonts w:ascii="Browallia New" w:hAnsi="Browallia New" w:cs="Browallia New" w:hint="cs"/>
                <w:color w:val="auto"/>
                <w:cs/>
              </w:rPr>
              <w:t>พนักงานสำรวจภัย</w:t>
            </w:r>
          </w:p>
        </w:tc>
        <w:tc>
          <w:tcPr>
            <w:tcW w:w="3120" w:type="dxa"/>
            <w:tcBorders>
              <w:left w:val="single" w:sz="4" w:space="0" w:color="FFFFFF"/>
              <w:right w:val="single" w:sz="4" w:space="0" w:color="FFFFFF"/>
            </w:tcBorders>
            <w:shd w:val="clear" w:color="auto" w:fill="auto"/>
          </w:tcPr>
          <w:p w:rsidR="00E50A11" w:rsidRPr="00D622E0" w:rsidRDefault="00E50A11" w:rsidP="00E50A11">
            <w:pPr>
              <w:rPr>
                <w:rFonts w:ascii="Browallia New" w:hAnsi="Browallia New" w:cs="Browallia New"/>
                <w:color w:val="auto"/>
              </w:rPr>
            </w:pPr>
            <w:r w:rsidRPr="00D622E0">
              <w:rPr>
                <w:rFonts w:ascii="Browallia New" w:hAnsi="Browallia New" w:cs="Browallia New"/>
                <w:color w:val="auto"/>
                <w:cs/>
              </w:rPr>
              <w:t>บมจ. บางกอกสหประกันภัย</w:t>
            </w:r>
          </w:p>
          <w:p w:rsidR="00E50A11" w:rsidRPr="00D622E0" w:rsidRDefault="00E50A11" w:rsidP="00E50A11">
            <w:pPr>
              <w:rPr>
                <w:rFonts w:ascii="Browallia New" w:hAnsi="Browallia New" w:cs="Browallia New"/>
                <w:color w:val="auto"/>
                <w:cs/>
              </w:rPr>
            </w:pPr>
          </w:p>
        </w:tc>
      </w:tr>
      <w:tr w:rsidR="00485C9A" w:rsidRPr="00D622E0" w:rsidTr="00D622E0">
        <w:tc>
          <w:tcPr>
            <w:tcW w:w="2268" w:type="dxa"/>
            <w:tcBorders>
              <w:left w:val="single" w:sz="4" w:space="0" w:color="FFFFFF"/>
              <w:right w:val="single" w:sz="4" w:space="0" w:color="FFFFFF"/>
            </w:tcBorders>
            <w:shd w:val="clear" w:color="auto" w:fill="auto"/>
          </w:tcPr>
          <w:p w:rsidR="00485C9A" w:rsidRDefault="00485C9A" w:rsidP="00E50A11">
            <w:pPr>
              <w:ind w:right="-108"/>
              <w:rPr>
                <w:rFonts w:ascii="Browallia New" w:hAnsi="Browallia New" w:cs="Browallia New"/>
                <w:color w:val="auto"/>
                <w:lang w:eastAsia="zh-CN"/>
              </w:rPr>
            </w:pPr>
            <w:r>
              <w:rPr>
                <w:rFonts w:ascii="Browallia New" w:hAnsi="Browallia New" w:cs="Browallia New"/>
                <w:color w:val="auto"/>
                <w:lang w:eastAsia="zh-CN"/>
              </w:rPr>
              <w:t>3.</w:t>
            </w:r>
            <w:r>
              <w:rPr>
                <w:rFonts w:ascii="Browallia New" w:hAnsi="Browallia New" w:cs="Browallia New" w:hint="cs"/>
                <w:color w:val="auto"/>
                <w:cs/>
                <w:lang w:eastAsia="zh-CN"/>
              </w:rPr>
              <w:t xml:space="preserve"> </w:t>
            </w:r>
            <w:r w:rsidRPr="00485C9A">
              <w:rPr>
                <w:rFonts w:ascii="Browallia New" w:hAnsi="Browallia New" w:cs="Browallia New"/>
                <w:color w:val="auto"/>
                <w:cs/>
                <w:lang w:eastAsia="zh-CN"/>
              </w:rPr>
              <w:t>นางสาว วารุณี เลอวิวัฒน์ถาวร</w:t>
            </w:r>
          </w:p>
          <w:p w:rsidR="00485C9A" w:rsidRDefault="00485C9A" w:rsidP="00E50A11">
            <w:pPr>
              <w:ind w:right="-108"/>
              <w:rPr>
                <w:rFonts w:ascii="Browallia New" w:hAnsi="Browallia New" w:cs="Browallia New"/>
                <w:color w:val="auto"/>
                <w:lang w:eastAsia="zh-CN"/>
              </w:rPr>
            </w:pPr>
            <w:r>
              <w:rPr>
                <w:rFonts w:ascii="Browallia New" w:hAnsi="Browallia New" w:cs="Browallia New" w:hint="cs"/>
                <w:color w:val="auto"/>
                <w:cs/>
                <w:lang w:eastAsia="zh-CN"/>
              </w:rPr>
              <w:t>ผู้ควบคุมดูแลการทำบัญชี</w:t>
            </w:r>
          </w:p>
          <w:p w:rsidR="00485C9A" w:rsidRPr="00D622E0" w:rsidRDefault="00485C9A" w:rsidP="00E50A11">
            <w:pPr>
              <w:ind w:right="-108"/>
              <w:rPr>
                <w:rFonts w:ascii="Browallia New" w:hAnsi="Browallia New" w:cs="Browallia New"/>
                <w:color w:val="auto"/>
                <w:cs/>
                <w:lang w:eastAsia="zh-CN"/>
              </w:rPr>
            </w:pPr>
          </w:p>
        </w:tc>
        <w:tc>
          <w:tcPr>
            <w:tcW w:w="600" w:type="dxa"/>
            <w:tcBorders>
              <w:left w:val="single" w:sz="4" w:space="0" w:color="FFFFFF"/>
              <w:right w:val="single" w:sz="4" w:space="0" w:color="FFFFFF"/>
            </w:tcBorders>
            <w:shd w:val="clear" w:color="auto" w:fill="auto"/>
          </w:tcPr>
          <w:p w:rsidR="00485C9A" w:rsidRPr="00D622E0" w:rsidRDefault="005B7207" w:rsidP="00E50A11">
            <w:pPr>
              <w:ind w:left="-108" w:right="-108"/>
              <w:jc w:val="center"/>
              <w:rPr>
                <w:rFonts w:ascii="Browallia New" w:hAnsi="Browallia New" w:cs="Browallia New"/>
                <w:color w:val="auto"/>
                <w:cs/>
                <w:lang w:eastAsia="zh-CN"/>
              </w:rPr>
            </w:pPr>
            <w:r>
              <w:rPr>
                <w:rFonts w:ascii="Browallia New" w:hAnsi="Browallia New" w:cs="Browallia New"/>
                <w:color w:val="auto"/>
                <w:lang w:eastAsia="zh-CN"/>
              </w:rPr>
              <w:t>53</w:t>
            </w:r>
          </w:p>
        </w:tc>
        <w:tc>
          <w:tcPr>
            <w:tcW w:w="3720" w:type="dxa"/>
            <w:tcBorders>
              <w:left w:val="single" w:sz="4" w:space="0" w:color="FFFFFF"/>
              <w:right w:val="single" w:sz="4" w:space="0" w:color="FFFFFF"/>
            </w:tcBorders>
            <w:shd w:val="clear" w:color="auto" w:fill="auto"/>
          </w:tcPr>
          <w:p w:rsidR="005B7207" w:rsidRPr="00D622E0" w:rsidRDefault="005B7207" w:rsidP="005B7207">
            <w:pPr>
              <w:numPr>
                <w:ilvl w:val="0"/>
                <w:numId w:val="9"/>
              </w:numPr>
              <w:tabs>
                <w:tab w:val="clear" w:pos="1080"/>
              </w:tabs>
              <w:ind w:left="130" w:hanging="130"/>
              <w:rPr>
                <w:rFonts w:ascii="Browallia New" w:hAnsi="Browallia New" w:cs="Browallia New"/>
                <w:color w:val="auto"/>
              </w:rPr>
            </w:pPr>
            <w:r w:rsidRPr="00D622E0">
              <w:rPr>
                <w:rFonts w:ascii="Browallia New" w:hAnsi="Browallia New" w:cs="Browallia New"/>
                <w:color w:val="auto"/>
                <w:cs/>
              </w:rPr>
              <w:t xml:space="preserve">ปริญญาตรี </w:t>
            </w:r>
            <w:r w:rsidRPr="00D622E0">
              <w:rPr>
                <w:rFonts w:ascii="Browallia New" w:hAnsi="Browallia New" w:cs="Browallia New" w:hint="cs"/>
                <w:color w:val="auto"/>
                <w:cs/>
              </w:rPr>
              <w:t xml:space="preserve"> </w:t>
            </w:r>
            <w:r w:rsidRPr="00D622E0">
              <w:rPr>
                <w:rFonts w:ascii="Browallia New" w:hAnsi="Browallia New" w:cs="Browallia New"/>
                <w:color w:val="auto"/>
                <w:cs/>
              </w:rPr>
              <w:t>คณะบริหารธุรกิจ สาขาการบัญชี</w:t>
            </w:r>
          </w:p>
          <w:p w:rsidR="005B7207" w:rsidRPr="00D622E0" w:rsidRDefault="005B7207" w:rsidP="005B7207">
            <w:pPr>
              <w:ind w:left="130"/>
              <w:rPr>
                <w:rFonts w:ascii="Browallia New" w:hAnsi="Browallia New" w:cs="Browallia New"/>
                <w:color w:val="auto"/>
              </w:rPr>
            </w:pPr>
            <w:r w:rsidRPr="00D622E0">
              <w:rPr>
                <w:rFonts w:ascii="Browallia New" w:hAnsi="Browallia New" w:cs="Browallia New"/>
                <w:color w:val="auto"/>
              </w:rPr>
              <w:t xml:space="preserve"> </w:t>
            </w:r>
            <w:r w:rsidRPr="00D622E0">
              <w:rPr>
                <w:rFonts w:ascii="Browallia New" w:hAnsi="Browallia New" w:cs="Browallia New"/>
                <w:color w:val="auto"/>
                <w:cs/>
              </w:rPr>
              <w:t>มหาวิทยาลัย</w:t>
            </w:r>
            <w:r>
              <w:rPr>
                <w:rFonts w:ascii="Browallia New" w:hAnsi="Browallia New" w:cs="Browallia New" w:hint="cs"/>
                <w:color w:val="auto"/>
                <w:cs/>
              </w:rPr>
              <w:t>สยาม</w:t>
            </w:r>
          </w:p>
          <w:p w:rsidR="005B7207" w:rsidRPr="00271282" w:rsidRDefault="00271282" w:rsidP="00271282">
            <w:pPr>
              <w:numPr>
                <w:ilvl w:val="0"/>
                <w:numId w:val="9"/>
              </w:numPr>
              <w:tabs>
                <w:tab w:val="clear" w:pos="1080"/>
              </w:tabs>
              <w:ind w:left="130" w:hanging="130"/>
              <w:rPr>
                <w:rFonts w:ascii="Browallia New" w:hAnsi="Browallia New" w:cs="Browallia New"/>
                <w:color w:val="auto"/>
                <w:cs/>
              </w:rPr>
            </w:pPr>
            <w:r w:rsidRPr="00D622E0">
              <w:rPr>
                <w:rFonts w:ascii="Browallia New" w:hAnsi="Browallia New" w:cs="Browallia New"/>
                <w:color w:val="auto"/>
                <w:cs/>
              </w:rPr>
              <w:t>หลักสูตร</w:t>
            </w:r>
            <w:r>
              <w:rPr>
                <w:rFonts w:ascii="Browallia New" w:hAnsi="Browallia New" w:cs="Browallia New" w:hint="cs"/>
                <w:color w:val="auto"/>
                <w:cs/>
              </w:rPr>
              <w:t xml:space="preserve"> </w:t>
            </w:r>
            <w:r>
              <w:rPr>
                <w:rFonts w:ascii="Browallia New" w:hAnsi="Browallia New" w:cs="Browallia New"/>
                <w:color w:val="auto"/>
              </w:rPr>
              <w:t xml:space="preserve">IFRS 9 </w:t>
            </w:r>
            <w:r>
              <w:rPr>
                <w:rFonts w:ascii="Browallia New" w:hAnsi="Browallia New" w:cs="Browallia New" w:hint="cs"/>
                <w:color w:val="auto"/>
                <w:cs/>
              </w:rPr>
              <w:t xml:space="preserve">เครื่องมือทางการเงิน และ </w:t>
            </w:r>
            <w:r>
              <w:rPr>
                <w:rFonts w:ascii="Browallia New" w:hAnsi="Browallia New" w:cs="Browallia New"/>
                <w:color w:val="auto"/>
              </w:rPr>
              <w:t xml:space="preserve">IFRS 17 </w:t>
            </w:r>
            <w:r>
              <w:rPr>
                <w:rFonts w:ascii="Browallia New" w:hAnsi="Browallia New" w:cs="Browallia New" w:hint="cs"/>
                <w:color w:val="auto"/>
                <w:cs/>
              </w:rPr>
              <w:t>สัญญาประกันภัย สภาวิชาชีพบัญชีในพระบรมราชูปถัมภ์</w:t>
            </w:r>
          </w:p>
        </w:tc>
        <w:tc>
          <w:tcPr>
            <w:tcW w:w="960" w:type="dxa"/>
            <w:tcBorders>
              <w:left w:val="single" w:sz="4" w:space="0" w:color="FFFFFF"/>
              <w:right w:val="single" w:sz="4" w:space="0" w:color="FFFFFF"/>
            </w:tcBorders>
            <w:shd w:val="clear" w:color="auto" w:fill="auto"/>
          </w:tcPr>
          <w:p w:rsidR="00485C9A" w:rsidRPr="00D622E0" w:rsidRDefault="00485C9A" w:rsidP="00485C9A">
            <w:pPr>
              <w:jc w:val="center"/>
              <w:rPr>
                <w:rFonts w:ascii="Browallia New" w:hAnsi="Browallia New" w:cs="Browallia New"/>
                <w:color w:val="auto"/>
                <w:cs/>
                <w:lang w:eastAsia="zh-CN"/>
              </w:rPr>
            </w:pPr>
            <w:r w:rsidRPr="00D622E0">
              <w:rPr>
                <w:rFonts w:ascii="Browallia New" w:hAnsi="Browallia New" w:cs="Browallia New"/>
                <w:color w:val="auto"/>
                <w:cs/>
                <w:lang w:eastAsia="zh-CN"/>
              </w:rPr>
              <w:t>ไม่มี</w:t>
            </w:r>
          </w:p>
        </w:tc>
        <w:tc>
          <w:tcPr>
            <w:tcW w:w="1207" w:type="dxa"/>
            <w:tcBorders>
              <w:left w:val="single" w:sz="4" w:space="0" w:color="FFFFFF"/>
              <w:right w:val="single" w:sz="4" w:space="0" w:color="FFFFFF"/>
            </w:tcBorders>
            <w:shd w:val="clear" w:color="auto" w:fill="auto"/>
          </w:tcPr>
          <w:p w:rsidR="00485C9A" w:rsidRPr="00D622E0" w:rsidRDefault="00485C9A" w:rsidP="00485C9A">
            <w:pPr>
              <w:jc w:val="center"/>
              <w:rPr>
                <w:rFonts w:ascii="Browallia New" w:hAnsi="Browallia New" w:cs="Browallia New"/>
                <w:color w:val="auto"/>
                <w:cs/>
                <w:lang w:eastAsia="zh-CN"/>
              </w:rPr>
            </w:pPr>
            <w:r w:rsidRPr="00D622E0">
              <w:rPr>
                <w:rFonts w:ascii="Browallia New" w:hAnsi="Browallia New" w:cs="Browallia New"/>
                <w:color w:val="auto"/>
                <w:cs/>
                <w:lang w:eastAsia="zh-CN"/>
              </w:rPr>
              <w:t>ไม่มี</w:t>
            </w:r>
          </w:p>
        </w:tc>
        <w:tc>
          <w:tcPr>
            <w:tcW w:w="1134" w:type="dxa"/>
            <w:tcBorders>
              <w:left w:val="single" w:sz="4" w:space="0" w:color="FFFFFF"/>
              <w:right w:val="single" w:sz="4" w:space="0" w:color="FFFFFF"/>
            </w:tcBorders>
            <w:shd w:val="clear" w:color="auto" w:fill="auto"/>
          </w:tcPr>
          <w:p w:rsidR="00FD38E7" w:rsidRDefault="00FD38E7" w:rsidP="00FD38E7">
            <w:pPr>
              <w:jc w:val="center"/>
              <w:rPr>
                <w:rFonts w:ascii="Browallia New" w:hAnsi="Browallia New" w:cs="Browallia New"/>
                <w:color w:val="auto"/>
              </w:rPr>
            </w:pPr>
            <w:r w:rsidRPr="00D622E0">
              <w:rPr>
                <w:rFonts w:ascii="Browallia New" w:hAnsi="Browallia New" w:cs="Browallia New"/>
                <w:color w:val="auto"/>
                <w:cs/>
              </w:rPr>
              <w:t>255</w:t>
            </w:r>
            <w:r w:rsidR="005F3ABD">
              <w:rPr>
                <w:rFonts w:ascii="Browallia New" w:hAnsi="Browallia New" w:cs="Browallia New" w:hint="cs"/>
                <w:color w:val="auto"/>
                <w:cs/>
              </w:rPr>
              <w:t>2</w:t>
            </w:r>
            <w:r w:rsidRPr="00D622E0">
              <w:rPr>
                <w:rFonts w:ascii="Browallia New" w:hAnsi="Browallia New" w:cs="Browallia New"/>
                <w:color w:val="auto"/>
              </w:rPr>
              <w:t>-</w:t>
            </w:r>
            <w:r w:rsidRPr="00D622E0">
              <w:rPr>
                <w:rFonts w:ascii="Browallia New" w:hAnsi="Browallia New" w:cs="Browallia New"/>
                <w:color w:val="auto"/>
                <w:cs/>
              </w:rPr>
              <w:t>ปัจจุบัน</w:t>
            </w:r>
          </w:p>
          <w:p w:rsidR="00271282" w:rsidRDefault="00271282" w:rsidP="00FD38E7">
            <w:pPr>
              <w:jc w:val="center"/>
              <w:rPr>
                <w:rFonts w:ascii="Browallia New" w:hAnsi="Browallia New" w:cs="Browallia New"/>
                <w:color w:val="auto"/>
              </w:rPr>
            </w:pPr>
            <w:r>
              <w:rPr>
                <w:rFonts w:ascii="Browallia New" w:hAnsi="Browallia New" w:cs="Browallia New"/>
                <w:color w:val="auto"/>
              </w:rPr>
              <w:t>2542-2551</w:t>
            </w:r>
          </w:p>
          <w:p w:rsidR="00271282" w:rsidRPr="00D622E0" w:rsidRDefault="00271282" w:rsidP="00FD38E7">
            <w:pPr>
              <w:jc w:val="center"/>
              <w:rPr>
                <w:rFonts w:ascii="Browallia New" w:hAnsi="Browallia New" w:cs="Browallia New"/>
                <w:color w:val="auto"/>
                <w:cs/>
              </w:rPr>
            </w:pPr>
            <w:r>
              <w:rPr>
                <w:rFonts w:ascii="Browallia New" w:hAnsi="Browallia New" w:cs="Browallia New" w:hint="cs"/>
                <w:color w:val="auto"/>
                <w:cs/>
              </w:rPr>
              <w:t>2532-2541</w:t>
            </w:r>
          </w:p>
          <w:p w:rsidR="00485C9A" w:rsidRPr="00D622E0" w:rsidRDefault="00485C9A" w:rsidP="00E50A11">
            <w:pPr>
              <w:jc w:val="center"/>
              <w:rPr>
                <w:rFonts w:ascii="Browallia New" w:hAnsi="Browallia New" w:cs="Browallia New"/>
                <w:color w:val="auto"/>
              </w:rPr>
            </w:pPr>
          </w:p>
        </w:tc>
        <w:tc>
          <w:tcPr>
            <w:tcW w:w="2099" w:type="dxa"/>
            <w:tcBorders>
              <w:left w:val="single" w:sz="4" w:space="0" w:color="FFFFFF"/>
              <w:right w:val="single" w:sz="4" w:space="0" w:color="FFFFFF"/>
            </w:tcBorders>
            <w:shd w:val="clear" w:color="auto" w:fill="auto"/>
          </w:tcPr>
          <w:p w:rsidR="00485C9A" w:rsidRDefault="00D72999" w:rsidP="00E50A11">
            <w:pPr>
              <w:tabs>
                <w:tab w:val="num" w:pos="422"/>
              </w:tabs>
              <w:rPr>
                <w:rFonts w:ascii="Browallia New" w:hAnsi="Browallia New" w:cs="Browallia New"/>
                <w:color w:val="auto"/>
              </w:rPr>
            </w:pPr>
            <w:r>
              <w:rPr>
                <w:rFonts w:ascii="Browallia New" w:hAnsi="Browallia New" w:cs="Browallia New" w:hint="cs"/>
                <w:color w:val="auto"/>
                <w:cs/>
              </w:rPr>
              <w:t>ผู้จัดการแผนกบัญชี</w:t>
            </w:r>
          </w:p>
          <w:p w:rsidR="00271282" w:rsidRDefault="00271282" w:rsidP="00E50A11">
            <w:pPr>
              <w:tabs>
                <w:tab w:val="num" w:pos="422"/>
              </w:tabs>
              <w:rPr>
                <w:rFonts w:ascii="Browallia New" w:hAnsi="Browallia New" w:cs="Browallia New"/>
                <w:color w:val="auto"/>
              </w:rPr>
            </w:pPr>
            <w:r>
              <w:rPr>
                <w:rFonts w:ascii="Browallia New" w:hAnsi="Browallia New" w:cs="Browallia New" w:hint="cs"/>
                <w:color w:val="auto"/>
                <w:cs/>
              </w:rPr>
              <w:t>ผู้ช่วยหัวหน้าแผนกบัญชี</w:t>
            </w:r>
          </w:p>
          <w:p w:rsidR="00271282" w:rsidRPr="00D622E0" w:rsidRDefault="00271282" w:rsidP="00E50A11">
            <w:pPr>
              <w:tabs>
                <w:tab w:val="num" w:pos="422"/>
              </w:tabs>
              <w:rPr>
                <w:rFonts w:ascii="Browallia New" w:hAnsi="Browallia New" w:cs="Browallia New"/>
                <w:color w:val="auto"/>
                <w:cs/>
              </w:rPr>
            </w:pPr>
            <w:r>
              <w:rPr>
                <w:rFonts w:ascii="Browallia New" w:hAnsi="Browallia New" w:cs="Browallia New" w:hint="cs"/>
                <w:color w:val="auto"/>
                <w:cs/>
              </w:rPr>
              <w:t>พนักงานบัญชี</w:t>
            </w:r>
          </w:p>
        </w:tc>
        <w:tc>
          <w:tcPr>
            <w:tcW w:w="3120" w:type="dxa"/>
            <w:tcBorders>
              <w:left w:val="single" w:sz="4" w:space="0" w:color="FFFFFF"/>
              <w:right w:val="single" w:sz="4" w:space="0" w:color="FFFFFF"/>
            </w:tcBorders>
            <w:shd w:val="clear" w:color="auto" w:fill="auto"/>
          </w:tcPr>
          <w:p w:rsidR="00485C9A" w:rsidRPr="00D622E0" w:rsidRDefault="00D72999" w:rsidP="00E50A11">
            <w:pPr>
              <w:rPr>
                <w:rFonts w:ascii="Browallia New" w:hAnsi="Browallia New" w:cs="Browallia New"/>
                <w:color w:val="auto"/>
                <w:cs/>
              </w:rPr>
            </w:pPr>
            <w:r>
              <w:rPr>
                <w:rFonts w:ascii="Browallia New" w:hAnsi="Browallia New" w:cs="Browallia New" w:hint="cs"/>
                <w:color w:val="auto"/>
                <w:cs/>
              </w:rPr>
              <w:t>บมจ. บางกอกสหประกันภัย</w:t>
            </w:r>
          </w:p>
        </w:tc>
      </w:tr>
    </w:tbl>
    <w:p w:rsidR="006B5A7B" w:rsidRDefault="006B5A7B" w:rsidP="00722C89">
      <w:pPr>
        <w:rPr>
          <w:rFonts w:ascii="Browallia New" w:hAnsi="Browallia New" w:cs="Browallia New"/>
          <w:sz w:val="18"/>
          <w:szCs w:val="18"/>
          <w:lang w:eastAsia="zh-CN"/>
        </w:rPr>
      </w:pPr>
    </w:p>
    <w:p w:rsidR="005A27FE" w:rsidRPr="00BC0F20" w:rsidRDefault="005A27FE" w:rsidP="002712A3">
      <w:pPr>
        <w:rPr>
          <w:rFonts w:ascii="Browallia New" w:hAnsi="Browallia New" w:cs="Browallia New"/>
          <w:sz w:val="18"/>
          <w:szCs w:val="18"/>
          <w:lang w:eastAsia="zh-CN"/>
        </w:rPr>
      </w:pPr>
    </w:p>
    <w:sectPr w:rsidR="005A27FE" w:rsidRPr="00BC0F20" w:rsidSect="0006515C">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701" w:right="1440" w:bottom="1531" w:left="1440" w:header="709" w:footer="709" w:gutter="0"/>
      <w:pgNumType w:start="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AB4" w:rsidRDefault="00196AB4">
      <w:r>
        <w:separator/>
      </w:r>
    </w:p>
  </w:endnote>
  <w:endnote w:type="continuationSeparator" w:id="0">
    <w:p w:rsidR="00196AB4" w:rsidRDefault="0019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5C" w:rsidRDefault="000651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1F0F58">
      <w:rPr>
        <w:rStyle w:val="PageNumber"/>
        <w:rFonts w:cs="Tahoma"/>
        <w:noProof/>
        <w:color w:val="auto"/>
        <w:sz w:val="16"/>
        <w:szCs w:val="16"/>
      </w:rPr>
      <w:t>83</w:t>
    </w:r>
    <w:r w:rsidRPr="00335AA6">
      <w:rPr>
        <w:rStyle w:val="PageNumber"/>
        <w:rFonts w:cs="Tahoma"/>
        <w:color w:val="auto"/>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bookmarkStart w:id="0" w:name="_GoBack"/>
    <w:bookmarkEnd w:id="0"/>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06515C">
      <w:rPr>
        <w:rStyle w:val="PageNumber"/>
        <w:rFonts w:cs="Tahoma"/>
        <w:noProof/>
        <w:color w:val="auto"/>
        <w:sz w:val="16"/>
        <w:szCs w:val="16"/>
      </w:rPr>
      <w:t>84</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AB4" w:rsidRDefault="00196AB4">
      <w:r>
        <w:separator/>
      </w:r>
    </w:p>
  </w:footnote>
  <w:footnote w:type="continuationSeparator" w:id="0">
    <w:p w:rsidR="00196AB4" w:rsidRDefault="00196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5C" w:rsidRDefault="000651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5C" w:rsidRDefault="000651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5C" w:rsidRDefault="00065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15C"/>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AB4"/>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0F58"/>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73243-C9B2-4100-9DCC-E70666B0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1</Pages>
  <Words>288</Words>
  <Characters>1351</Characters>
  <Application>Microsoft Office Word</Application>
  <DocSecurity>0</DocSecurity>
  <Lines>11</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1636</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187</cp:revision>
  <cp:lastPrinted>2020-02-27T09:17:00Z</cp:lastPrinted>
  <dcterms:created xsi:type="dcterms:W3CDTF">2020-02-12T07:10:00Z</dcterms:created>
  <dcterms:modified xsi:type="dcterms:W3CDTF">2020-02-27T12:07:00Z</dcterms:modified>
</cp:coreProperties>
</file>