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77C929C" w14:textId="720D5EB4" w:rsidR="007A3635" w:rsidRPr="00330FCC" w:rsidRDefault="007A3635" w:rsidP="00B3561A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31114E07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7FEB36D5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7DA396D7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07DEB3EA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05A8CA97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3770A745" w14:textId="77777777" w:rsidR="00B836F4" w:rsidRPr="00330FCC" w:rsidRDefault="00B836F4" w:rsidP="00B836F4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77CDE68B" w14:textId="77777777" w:rsidR="00B836F4" w:rsidRPr="00330FCC" w:rsidRDefault="00B836F4" w:rsidP="00B836F4">
      <w:pPr>
        <w:jc w:val="center"/>
        <w:rPr>
          <w:rFonts w:ascii="Cordia New" w:hAnsi="Cordia New" w:cs="Cordia New"/>
          <w:b/>
          <w:bCs/>
          <w:sz w:val="72"/>
          <w:szCs w:val="72"/>
        </w:rPr>
      </w:pPr>
      <w:r w:rsidRPr="00330FCC">
        <w:rPr>
          <w:rFonts w:ascii="Cordia New" w:hAnsi="Cordia New" w:cs="Cordia New"/>
          <w:b/>
          <w:bCs/>
          <w:sz w:val="72"/>
          <w:szCs w:val="72"/>
          <w:cs/>
        </w:rPr>
        <w:t xml:space="preserve">ส่วนที่ </w:t>
      </w:r>
      <w:r w:rsidRPr="00330FCC">
        <w:rPr>
          <w:rFonts w:ascii="Cordia New" w:hAnsi="Cordia New" w:cs="Cordia New"/>
          <w:b/>
          <w:bCs/>
          <w:sz w:val="72"/>
          <w:szCs w:val="72"/>
          <w:lang w:val="en-GB"/>
        </w:rPr>
        <w:t>2</w:t>
      </w:r>
    </w:p>
    <w:p w14:paraId="31125297" w14:textId="77777777" w:rsidR="00B836F4" w:rsidRPr="00330FCC" w:rsidRDefault="00B836F4" w:rsidP="00B836F4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26F73A82" w14:textId="77777777" w:rsidR="00B836F4" w:rsidRPr="00330FCC" w:rsidRDefault="00B836F4" w:rsidP="00B836F4">
      <w:pPr>
        <w:jc w:val="center"/>
        <w:rPr>
          <w:rFonts w:ascii="Cordia New" w:hAnsi="Cordia New" w:cs="Cordia New"/>
          <w:b/>
          <w:bCs/>
          <w:sz w:val="72"/>
          <w:szCs w:val="72"/>
          <w:cs/>
        </w:rPr>
      </w:pPr>
      <w:r w:rsidRPr="00330FCC">
        <w:rPr>
          <w:rFonts w:ascii="Cordia New" w:hAnsi="Cordia New" w:cs="Cordia New"/>
          <w:b/>
          <w:bCs/>
          <w:sz w:val="72"/>
          <w:szCs w:val="72"/>
          <w:cs/>
        </w:rPr>
        <w:t>การจัดการและการกำกับดูแลกิจการ</w:t>
      </w:r>
    </w:p>
    <w:p w14:paraId="758C43EC" w14:textId="77777777" w:rsidR="00B836F4" w:rsidRPr="00330FCC" w:rsidRDefault="00B836F4" w:rsidP="00B836F4">
      <w:pPr>
        <w:jc w:val="center"/>
        <w:rPr>
          <w:rFonts w:ascii="Cordia New" w:hAnsi="Cordia New" w:cs="Cordia New"/>
          <w:sz w:val="56"/>
          <w:szCs w:val="56"/>
        </w:rPr>
      </w:pPr>
    </w:p>
    <w:p w14:paraId="2116A581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7CD80792" w14:textId="77777777" w:rsidR="00DC2582" w:rsidRPr="00330FCC" w:rsidRDefault="00DC2582" w:rsidP="0006766C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</w:p>
    <w:p w14:paraId="06A777B6" w14:textId="77777777" w:rsidR="00B836F4" w:rsidRPr="00330FCC" w:rsidRDefault="00B836F4">
      <w:pPr>
        <w:rPr>
          <w:rFonts w:ascii="Cordia New" w:hAnsi="Cordia New" w:cs="Cordia New"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6"/>
      </w:tblGrid>
      <w:tr w:rsidR="00AE260D" w:rsidRPr="00330FCC" w14:paraId="0A8998D4" w14:textId="77777777">
        <w:tc>
          <w:tcPr>
            <w:tcW w:w="9576" w:type="dxa"/>
            <w:shd w:val="clear" w:color="auto" w:fill="0000FF"/>
          </w:tcPr>
          <w:p w14:paraId="61A82468" w14:textId="77777777" w:rsidR="00AE260D" w:rsidRPr="00330FCC" w:rsidRDefault="005965AE" w:rsidP="007D06D7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</w:pPr>
            <w:r w:rsidRPr="00330FCC">
              <w:rPr>
                <w:rFonts w:ascii="Cordia New" w:hAnsi="Cordia New" w:cs="Cordia New"/>
                <w:sz w:val="20"/>
                <w:szCs w:val="20"/>
                <w:cs/>
              </w:rPr>
              <w:lastRenderedPageBreak/>
              <w:t xml:space="preserve"> </w:t>
            </w:r>
            <w:r w:rsidR="00403FA8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t>7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 xml:space="preserve">.   </w:t>
            </w:r>
            <w:r w:rsidR="007D06D7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ข้อมูลหลักทรัพย์และผู้ถือหุ้น</w:t>
            </w:r>
          </w:p>
        </w:tc>
      </w:tr>
    </w:tbl>
    <w:p w14:paraId="5BB8B7D5" w14:textId="77777777" w:rsidR="00E835EF" w:rsidRPr="00330FCC" w:rsidRDefault="00403FA8" w:rsidP="007D06D7">
      <w:pPr>
        <w:tabs>
          <w:tab w:val="left" w:pos="426"/>
        </w:tabs>
        <w:spacing w:before="120"/>
        <w:ind w:left="360" w:hanging="360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7</w:t>
      </w:r>
      <w:r w:rsidR="00E835EF" w:rsidRPr="00330FCC">
        <w:rPr>
          <w:rFonts w:ascii="Cordia New" w:hAnsi="Cordia New" w:cs="Cordia New"/>
          <w:b/>
          <w:bCs/>
          <w:color w:val="000099"/>
          <w:sz w:val="28"/>
        </w:rPr>
        <w:t>.1</w:t>
      </w:r>
      <w:r w:rsidR="00E835EF"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="007D06D7" w:rsidRPr="00330FCC">
        <w:rPr>
          <w:rFonts w:ascii="Cordia New" w:hAnsi="Cordia New" w:cs="Cordia New"/>
          <w:b/>
          <w:bCs/>
          <w:color w:val="000099"/>
          <w:sz w:val="28"/>
          <w:cs/>
        </w:rPr>
        <w:tab/>
        <w:t>จำนวนทุนจดทะเบียนและทุนชำระแล้ว</w:t>
      </w:r>
    </w:p>
    <w:p w14:paraId="587156C5" w14:textId="77777777" w:rsidR="00F66F65" w:rsidRPr="00330FCC" w:rsidRDefault="007D06D7" w:rsidP="007D06D7">
      <w:pPr>
        <w:tabs>
          <w:tab w:val="left" w:pos="426"/>
        </w:tabs>
        <w:ind w:left="720" w:hanging="360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</w:rPr>
        <w:tab/>
      </w:r>
      <w:r w:rsidR="00E835EF"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sz w:val="28"/>
        </w:rPr>
        <w:t>1</w:t>
      </w:r>
      <w:r w:rsidR="00E835EF" w:rsidRPr="00330FCC">
        <w:rPr>
          <w:rFonts w:ascii="Cordia New" w:hAnsi="Cordia New" w:cs="Cordia New"/>
          <w:sz w:val="28"/>
        </w:rPr>
        <w:t>)</w:t>
      </w:r>
      <w:r w:rsidR="00E835EF"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 xml:space="preserve"> </w:t>
      </w:r>
      <w:r w:rsidR="00F66F65" w:rsidRPr="00330FCC">
        <w:rPr>
          <w:rFonts w:ascii="Cordia New" w:hAnsi="Cordia New" w:cs="Cordia New"/>
          <w:sz w:val="28"/>
          <w:cs/>
        </w:rPr>
        <w:t>ทุนจดทะเบียน</w:t>
      </w:r>
    </w:p>
    <w:p w14:paraId="0F1AAF18" w14:textId="188BB99F" w:rsidR="00F66F65" w:rsidRPr="00330FCC" w:rsidRDefault="00F66F65" w:rsidP="00EB7F7E">
      <w:pPr>
        <w:tabs>
          <w:tab w:val="left" w:pos="1134"/>
          <w:tab w:val="left" w:pos="2160"/>
          <w:tab w:val="left" w:pos="3544"/>
          <w:tab w:val="left" w:pos="3969"/>
        </w:tabs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ชื่อบริษัท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บริษัท บ้านปู จำกัด </w:t>
      </w:r>
      <w:r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sz w:val="28"/>
          <w:cs/>
        </w:rPr>
        <w:t>มหาชน</w:t>
      </w:r>
      <w:r w:rsidRPr="00330FCC">
        <w:rPr>
          <w:rFonts w:ascii="Cordia New" w:hAnsi="Cordia New" w:cs="Cordia New"/>
          <w:sz w:val="28"/>
        </w:rPr>
        <w:t>)</w:t>
      </w:r>
    </w:p>
    <w:p w14:paraId="0DBBD1F0" w14:textId="435CC5AE" w:rsidR="00F66F65" w:rsidRDefault="00F66F65" w:rsidP="00EB7F7E">
      <w:pPr>
        <w:tabs>
          <w:tab w:val="left" w:pos="1134"/>
          <w:tab w:val="left" w:pos="2160"/>
          <w:tab w:val="left" w:pos="3544"/>
          <w:tab w:val="left" w:pos="3969"/>
        </w:tabs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ชื่อภาษาอังกฤษ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  <w:t>Banpu Public Company Limited</w:t>
      </w:r>
    </w:p>
    <w:p w14:paraId="797189B9" w14:textId="77777777" w:rsidR="00FA3BC8" w:rsidRPr="00FA3BC8" w:rsidRDefault="00FA3BC8" w:rsidP="00EB7F7E">
      <w:pPr>
        <w:tabs>
          <w:tab w:val="left" w:pos="1134"/>
          <w:tab w:val="left" w:pos="2160"/>
          <w:tab w:val="left" w:pos="3544"/>
          <w:tab w:val="left" w:pos="3969"/>
        </w:tabs>
        <w:jc w:val="both"/>
        <w:rPr>
          <w:rFonts w:ascii="Cordia New" w:hAnsi="Cordia New" w:cs="Cordia New"/>
          <w:sz w:val="28"/>
          <w:lang w:val="en-GB"/>
        </w:rPr>
      </w:pPr>
      <w:r>
        <w:rPr>
          <w:rFonts w:ascii="Cordia New" w:hAnsi="Cordia New" w:cs="Cordia New" w:hint="cs"/>
          <w:sz w:val="28"/>
          <w:cs/>
        </w:rPr>
        <w:tab/>
        <w:t>ชื่อในการซื้อขายในตลาดหลักทรัพย์</w:t>
      </w:r>
      <w:r>
        <w:rPr>
          <w:rFonts w:ascii="Cordia New" w:hAnsi="Cordia New" w:cs="Cordia New"/>
          <w:sz w:val="28"/>
          <w:lang w:val="en-GB"/>
        </w:rPr>
        <w:t>:</w:t>
      </w:r>
      <w:r>
        <w:rPr>
          <w:rFonts w:ascii="Cordia New" w:hAnsi="Cordia New" w:cs="Cordia New"/>
          <w:sz w:val="28"/>
          <w:lang w:val="en-GB"/>
        </w:rPr>
        <w:tab/>
      </w:r>
      <w:r w:rsidRPr="00330FCC">
        <w:rPr>
          <w:rFonts w:ascii="Cordia New" w:hAnsi="Cordia New" w:cs="Cordia New"/>
          <w:b/>
          <w:bCs/>
          <w:color w:val="0000FF"/>
          <w:sz w:val="28"/>
        </w:rPr>
        <w:t>BANPU</w:t>
      </w:r>
    </w:p>
    <w:p w14:paraId="13BD7E7D" w14:textId="59187189" w:rsidR="00F66F65" w:rsidRPr="00330FCC" w:rsidRDefault="00F66F65" w:rsidP="00EB7F7E">
      <w:pPr>
        <w:tabs>
          <w:tab w:val="left" w:pos="1134"/>
          <w:tab w:val="left" w:pos="2160"/>
          <w:tab w:val="left" w:pos="3544"/>
          <w:tab w:val="left" w:pos="3969"/>
        </w:tabs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ประกอบธุรกิจหลัก</w:t>
      </w:r>
      <w:r w:rsidR="00FA3BC8">
        <w:rPr>
          <w:rFonts w:ascii="Cordia New" w:hAnsi="Cordia New" w:cs="Cordia New" w:hint="cs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พลังงาน</w:t>
      </w:r>
    </w:p>
    <w:p w14:paraId="67AA33AF" w14:textId="3BE30A57" w:rsidR="00F66F65" w:rsidRPr="00330FCC" w:rsidRDefault="00F66F65" w:rsidP="00EB7F7E">
      <w:pPr>
        <w:tabs>
          <w:tab w:val="left" w:pos="1134"/>
          <w:tab w:val="left" w:pos="2160"/>
          <w:tab w:val="left" w:pos="3544"/>
          <w:tab w:val="left" w:pos="3969"/>
        </w:tabs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เลขทะเบียนบริษัท</w:t>
      </w:r>
      <w:r w:rsidR="00245BF5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บมจ</w:t>
      </w:r>
      <w:r w:rsidRPr="00330FCC">
        <w:rPr>
          <w:rFonts w:ascii="Cordia New" w:hAnsi="Cordia New" w:cs="Cordia New"/>
          <w:sz w:val="28"/>
        </w:rPr>
        <w:t>. 152</w:t>
      </w:r>
    </w:p>
    <w:p w14:paraId="43638F21" w14:textId="101087FF" w:rsidR="00245BF5" w:rsidRDefault="00F66F65" w:rsidP="00EB7F7E">
      <w:pPr>
        <w:tabs>
          <w:tab w:val="left" w:pos="1134"/>
          <w:tab w:val="left" w:pos="2160"/>
          <w:tab w:val="left" w:pos="3544"/>
          <w:tab w:val="left" w:pos="3969"/>
        </w:tabs>
        <w:ind w:left="4111" w:hanging="4111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ทุนจดทะเบียน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="00245BF5" w:rsidRPr="00245BF5">
        <w:rPr>
          <w:rFonts w:ascii="Cordia New" w:hAnsi="Cordia New" w:cs="Cordia New"/>
          <w:sz w:val="28"/>
        </w:rPr>
        <w:t>5,163,757,100</w:t>
      </w:r>
      <w:r w:rsidR="004F4D30" w:rsidRPr="004F4D30">
        <w:rPr>
          <w:rFonts w:ascii="Cordia New" w:hAnsi="Cordia New" w:cs="Cordia New"/>
          <w:sz w:val="28"/>
        </w:rPr>
        <w:t xml:space="preserve"> </w:t>
      </w:r>
      <w:r w:rsidR="004F4D30">
        <w:rPr>
          <w:rFonts w:ascii="Cordia New" w:hAnsi="Cordia New" w:cs="Cordia New" w:hint="cs"/>
          <w:sz w:val="28"/>
          <w:cs/>
        </w:rPr>
        <w:t>บาท</w:t>
      </w:r>
      <w:r w:rsidR="00245BF5">
        <w:rPr>
          <w:rFonts w:ascii="Cordia New" w:hAnsi="Cordia New" w:cs="Cordia New"/>
          <w:sz w:val="28"/>
        </w:rPr>
        <w:t>*</w:t>
      </w:r>
      <w:r w:rsidR="004F4D30">
        <w:rPr>
          <w:rFonts w:ascii="Cordia New" w:hAnsi="Cordia New" w:cs="Cordia New" w:hint="cs"/>
          <w:sz w:val="28"/>
          <w:cs/>
        </w:rPr>
        <w:t xml:space="preserve"> </w:t>
      </w:r>
    </w:p>
    <w:p w14:paraId="078DBC36" w14:textId="53D98DB8" w:rsidR="00F66F65" w:rsidRPr="00330FCC" w:rsidRDefault="00245BF5" w:rsidP="00EB7F7E">
      <w:pPr>
        <w:tabs>
          <w:tab w:val="left" w:pos="1134"/>
          <w:tab w:val="left" w:pos="2160"/>
          <w:tab w:val="left" w:pos="3544"/>
        </w:tabs>
        <w:ind w:left="3969" w:hanging="4253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 w:rsidR="004F4D30">
        <w:rPr>
          <w:rFonts w:ascii="Cordia New" w:hAnsi="Cordia New" w:cs="Cordia New" w:hint="cs"/>
          <w:sz w:val="28"/>
          <w:cs/>
        </w:rPr>
        <w:t>ประกอบด้วย</w:t>
      </w:r>
      <w:r w:rsidR="004F4D30" w:rsidRPr="004F4D30">
        <w:rPr>
          <w:rFonts w:ascii="Cordia New" w:hAnsi="Cordia New" w:cs="Cordia New"/>
          <w:sz w:val="28"/>
          <w:cs/>
        </w:rPr>
        <w:t xml:space="preserve">หุ้นสามัญ </w:t>
      </w:r>
      <w:r w:rsidRPr="00245BF5">
        <w:rPr>
          <w:rFonts w:ascii="Cordia New" w:hAnsi="Cordia New" w:cs="Cordia New"/>
          <w:sz w:val="28"/>
        </w:rPr>
        <w:t>5,163,757,100</w:t>
      </w:r>
      <w:r w:rsidR="004F4D30" w:rsidRPr="004F4D30">
        <w:rPr>
          <w:rFonts w:ascii="Cordia New" w:hAnsi="Cordia New" w:cs="Cordia New"/>
          <w:sz w:val="28"/>
        </w:rPr>
        <w:t xml:space="preserve"> </w:t>
      </w:r>
      <w:r w:rsidR="004F4D30" w:rsidRPr="004F4D30">
        <w:rPr>
          <w:rFonts w:ascii="Cordia New" w:hAnsi="Cordia New" w:cs="Cordia New"/>
          <w:sz w:val="28"/>
          <w:cs/>
        </w:rPr>
        <w:t>หุ้น มูลค่าที่ตราไว้หุ้นละ 1 บาท</w:t>
      </w:r>
    </w:p>
    <w:p w14:paraId="2DB3D0A0" w14:textId="5C1EB950" w:rsidR="00245BF5" w:rsidRDefault="00F66F65" w:rsidP="00EB7F7E">
      <w:pPr>
        <w:tabs>
          <w:tab w:val="left" w:pos="1134"/>
          <w:tab w:val="left" w:pos="2160"/>
          <w:tab w:val="left" w:pos="3544"/>
        </w:tabs>
        <w:ind w:left="3969" w:hanging="4253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ทุนที่เรียกชำระแล้ว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="00245BF5">
        <w:rPr>
          <w:rFonts w:ascii="Cordia New" w:hAnsi="Cordia New" w:cs="Cordia New"/>
          <w:sz w:val="28"/>
        </w:rPr>
        <w:t>4,937,170,022</w:t>
      </w:r>
      <w:r w:rsidR="004F4D30" w:rsidRPr="004F4D30">
        <w:rPr>
          <w:rFonts w:ascii="Cordia New" w:hAnsi="Cordia New" w:cs="Cordia New"/>
          <w:sz w:val="28"/>
        </w:rPr>
        <w:t xml:space="preserve"> </w:t>
      </w:r>
      <w:r w:rsidR="004F4D30">
        <w:rPr>
          <w:rFonts w:ascii="Cordia New" w:hAnsi="Cordia New" w:cs="Cordia New" w:hint="cs"/>
          <w:sz w:val="28"/>
          <w:cs/>
        </w:rPr>
        <w:t>บาท</w:t>
      </w:r>
      <w:r w:rsidR="00245BF5">
        <w:rPr>
          <w:rFonts w:ascii="Cordia New" w:hAnsi="Cordia New" w:cs="Cordia New"/>
          <w:sz w:val="28"/>
        </w:rPr>
        <w:t>**</w:t>
      </w:r>
      <w:r w:rsidR="004F4D30">
        <w:rPr>
          <w:rFonts w:ascii="Cordia New" w:hAnsi="Cordia New" w:cs="Cordia New" w:hint="cs"/>
          <w:sz w:val="28"/>
          <w:cs/>
        </w:rPr>
        <w:t xml:space="preserve"> </w:t>
      </w:r>
    </w:p>
    <w:p w14:paraId="637A0BDA" w14:textId="378E4525" w:rsidR="00F66F65" w:rsidRPr="00330FCC" w:rsidRDefault="00245BF5" w:rsidP="00EB7F7E">
      <w:pPr>
        <w:tabs>
          <w:tab w:val="left" w:pos="1134"/>
          <w:tab w:val="left" w:pos="2160"/>
          <w:tab w:val="left" w:pos="3544"/>
        </w:tabs>
        <w:ind w:left="3969" w:hanging="4253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 w:rsidR="004F4D30">
        <w:rPr>
          <w:rFonts w:ascii="Cordia New" w:hAnsi="Cordia New" w:cs="Cordia New" w:hint="cs"/>
          <w:sz w:val="28"/>
          <w:cs/>
        </w:rPr>
        <w:t>ประกอบด้วย</w:t>
      </w:r>
      <w:r w:rsidR="004F4D30">
        <w:rPr>
          <w:rFonts w:ascii="Cordia New" w:hAnsi="Cordia New" w:cs="Cordia New"/>
          <w:sz w:val="28"/>
          <w:cs/>
        </w:rPr>
        <w:t>หุ้นสามัญ</w:t>
      </w:r>
      <w:r w:rsidR="004F4D30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>4,937,170,022</w:t>
      </w:r>
      <w:r w:rsidR="004F4D30" w:rsidRPr="004F4D30">
        <w:rPr>
          <w:rFonts w:ascii="Cordia New" w:hAnsi="Cordia New" w:cs="Cordia New"/>
          <w:sz w:val="28"/>
        </w:rPr>
        <w:t xml:space="preserve"> </w:t>
      </w:r>
      <w:r w:rsidR="004F4D30" w:rsidRPr="004F4D30">
        <w:rPr>
          <w:rFonts w:ascii="Cordia New" w:hAnsi="Cordia New" w:cs="Cordia New"/>
          <w:sz w:val="28"/>
          <w:cs/>
        </w:rPr>
        <w:t>หุ้น</w:t>
      </w:r>
      <w:r w:rsidR="004F4D30">
        <w:rPr>
          <w:rFonts w:ascii="Cordia New" w:hAnsi="Cordia New" w:cs="Cordia New"/>
          <w:sz w:val="28"/>
        </w:rPr>
        <w:t xml:space="preserve"> </w:t>
      </w:r>
      <w:r w:rsidR="004F4D30" w:rsidRPr="004F4D30">
        <w:rPr>
          <w:rFonts w:ascii="Cordia New" w:hAnsi="Cordia New" w:cs="Cordia New"/>
          <w:sz w:val="28"/>
          <w:cs/>
        </w:rPr>
        <w:t>มูลค่าที่ตราไว้หุ้นละ 1 บาท</w:t>
      </w:r>
    </w:p>
    <w:p w14:paraId="5C2598CA" w14:textId="10970ECE" w:rsidR="00F66F65" w:rsidRPr="00FA3BC8" w:rsidRDefault="00F66F65" w:rsidP="00EB7F7E">
      <w:pPr>
        <w:tabs>
          <w:tab w:val="left" w:pos="1134"/>
          <w:tab w:val="left" w:pos="3544"/>
          <w:tab w:val="left" w:pos="3969"/>
        </w:tabs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FA3BC8">
        <w:rPr>
          <w:rFonts w:ascii="Cordia New" w:hAnsi="Cordia New" w:cs="Cordia New"/>
          <w:sz w:val="28"/>
          <w:cs/>
        </w:rPr>
        <w:t>จำนวนหุ้น</w:t>
      </w:r>
      <w:r w:rsidRPr="00FA3BC8">
        <w:rPr>
          <w:rFonts w:ascii="Cordia New" w:hAnsi="Cordia New" w:cs="Cordia New"/>
          <w:sz w:val="28"/>
          <w:cs/>
        </w:rPr>
        <w:tab/>
      </w:r>
      <w:r w:rsidRPr="00FA3BC8">
        <w:rPr>
          <w:rFonts w:ascii="Cordia New" w:hAnsi="Cordia New" w:cs="Cordia New"/>
          <w:sz w:val="28"/>
        </w:rPr>
        <w:t>:</w:t>
      </w:r>
      <w:r w:rsidRPr="00FA3BC8">
        <w:rPr>
          <w:rFonts w:ascii="Cordia New" w:hAnsi="Cordia New" w:cs="Cordia New"/>
          <w:sz w:val="28"/>
        </w:rPr>
        <w:tab/>
      </w:r>
      <w:r w:rsidR="00245BF5">
        <w:rPr>
          <w:rFonts w:ascii="Cordia New" w:hAnsi="Cordia New" w:cs="Cordia New"/>
          <w:sz w:val="28"/>
        </w:rPr>
        <w:t>4,937,170,022</w:t>
      </w:r>
      <w:r w:rsidR="004F4D30" w:rsidRPr="00FA3BC8">
        <w:rPr>
          <w:rFonts w:ascii="Cordia New" w:hAnsi="Cordia New" w:cs="Cordia New"/>
          <w:sz w:val="28"/>
        </w:rPr>
        <w:t xml:space="preserve"> </w:t>
      </w:r>
      <w:r w:rsidRPr="00FA3BC8">
        <w:rPr>
          <w:rFonts w:ascii="Cordia New" w:hAnsi="Cordia New" w:cs="Cordia New"/>
          <w:sz w:val="28"/>
          <w:cs/>
        </w:rPr>
        <w:t>หุ้น</w:t>
      </w:r>
    </w:p>
    <w:p w14:paraId="29635B1F" w14:textId="672D67AE" w:rsidR="00F66F65" w:rsidRPr="00FA3BC8" w:rsidRDefault="00F66F65" w:rsidP="00EB7F7E">
      <w:pPr>
        <w:tabs>
          <w:tab w:val="left" w:pos="1134"/>
          <w:tab w:val="left" w:pos="3544"/>
          <w:tab w:val="left" w:pos="3969"/>
        </w:tabs>
        <w:jc w:val="both"/>
        <w:rPr>
          <w:rFonts w:ascii="Cordia New" w:hAnsi="Cordia New" w:cs="Cordia New"/>
          <w:sz w:val="28"/>
          <w:lang w:val="en-GB"/>
        </w:rPr>
      </w:pPr>
      <w:r w:rsidRPr="00FA3BC8">
        <w:rPr>
          <w:rFonts w:ascii="Cordia New" w:hAnsi="Cordia New" w:cs="Cordia New"/>
          <w:sz w:val="28"/>
          <w:cs/>
        </w:rPr>
        <w:tab/>
        <w:t>ราคาพาร์</w:t>
      </w:r>
      <w:r w:rsidRPr="00FA3BC8">
        <w:rPr>
          <w:rFonts w:ascii="Cordia New" w:hAnsi="Cordia New" w:cs="Cordia New"/>
          <w:sz w:val="28"/>
          <w:cs/>
        </w:rPr>
        <w:tab/>
      </w:r>
      <w:r w:rsidRPr="00FA3BC8">
        <w:rPr>
          <w:rFonts w:ascii="Cordia New" w:hAnsi="Cordia New" w:cs="Cordia New"/>
          <w:sz w:val="28"/>
        </w:rPr>
        <w:t>:</w:t>
      </w:r>
      <w:r w:rsidRPr="00FA3BC8">
        <w:rPr>
          <w:rFonts w:ascii="Cordia New" w:hAnsi="Cordia New" w:cs="Cordia New"/>
          <w:sz w:val="28"/>
        </w:rPr>
        <w:tab/>
        <w:t xml:space="preserve">1 </w:t>
      </w:r>
      <w:r w:rsidRPr="00FA3BC8">
        <w:rPr>
          <w:rFonts w:ascii="Cordia New" w:hAnsi="Cordia New" w:cs="Cordia New"/>
          <w:sz w:val="28"/>
          <w:cs/>
        </w:rPr>
        <w:t>บาท</w:t>
      </w:r>
      <w:r w:rsidR="007D06D7" w:rsidRPr="00FA3BC8">
        <w:rPr>
          <w:rFonts w:ascii="Cordia New" w:hAnsi="Cordia New" w:cs="Cordia New"/>
          <w:sz w:val="28"/>
        </w:rPr>
        <w:t xml:space="preserve"> (</w:t>
      </w:r>
      <w:r w:rsidR="007D06D7" w:rsidRPr="00FA3BC8">
        <w:rPr>
          <w:rFonts w:ascii="Cordia New" w:hAnsi="Cordia New" w:cs="Cordia New"/>
          <w:sz w:val="28"/>
          <w:cs/>
        </w:rPr>
        <w:t>หนึ่งบาท)</w:t>
      </w:r>
    </w:p>
    <w:p w14:paraId="63AB70A7" w14:textId="77777777" w:rsidR="007D06D7" w:rsidRPr="004F4D30" w:rsidRDefault="007D06D7" w:rsidP="00FA3BC8">
      <w:pPr>
        <w:tabs>
          <w:tab w:val="left" w:pos="1560"/>
          <w:tab w:val="left" w:pos="2160"/>
        </w:tabs>
        <w:jc w:val="both"/>
        <w:rPr>
          <w:rFonts w:ascii="Cordia New" w:hAnsi="Cordia New" w:cs="Cordia New"/>
          <w:color w:val="FF0000"/>
          <w:sz w:val="28"/>
          <w:lang w:val="en-GB"/>
        </w:rPr>
      </w:pPr>
    </w:p>
    <w:p w14:paraId="430D9FF1" w14:textId="77777777" w:rsidR="002C380C" w:rsidRPr="00EB7F7E" w:rsidRDefault="007D06D7" w:rsidP="002C380C">
      <w:pPr>
        <w:tabs>
          <w:tab w:val="left" w:pos="993"/>
        </w:tabs>
        <w:ind w:left="993" w:hanging="273"/>
        <w:jc w:val="both"/>
        <w:rPr>
          <w:rFonts w:ascii="Cordia New" w:hAnsi="Cordia New" w:cs="Cordia New"/>
          <w:sz w:val="22"/>
          <w:szCs w:val="24"/>
        </w:rPr>
      </w:pPr>
      <w:r w:rsidRPr="002C380C">
        <w:rPr>
          <w:rFonts w:ascii="Cordia New" w:hAnsi="Cordia New" w:cs="Cordia New"/>
          <w:sz w:val="22"/>
          <w:szCs w:val="24"/>
          <w:cs/>
        </w:rPr>
        <w:t>หมายเหตุ</w:t>
      </w:r>
      <w:r w:rsidRPr="002C380C">
        <w:rPr>
          <w:rFonts w:ascii="Cordia New" w:hAnsi="Cordia New" w:cs="Cordia New"/>
          <w:sz w:val="22"/>
          <w:szCs w:val="24"/>
          <w:lang w:val="en-GB"/>
        </w:rPr>
        <w:t xml:space="preserve"> : </w:t>
      </w:r>
    </w:p>
    <w:p w14:paraId="5BFF6B19" w14:textId="3DE2C968" w:rsidR="00AA24D4" w:rsidRPr="00AA24D4" w:rsidRDefault="007D06D7">
      <w:pPr>
        <w:tabs>
          <w:tab w:val="left" w:pos="993"/>
        </w:tabs>
        <w:ind w:left="993" w:hanging="273"/>
        <w:jc w:val="both"/>
        <w:rPr>
          <w:rFonts w:ascii="Cordia New" w:hAnsi="Cordia New" w:cs="Cordia New"/>
          <w:szCs w:val="24"/>
        </w:rPr>
      </w:pPr>
      <w:r w:rsidRPr="002C380C">
        <w:rPr>
          <w:rFonts w:ascii="Cordia New" w:hAnsi="Cordia New" w:cs="Cordia New"/>
          <w:sz w:val="22"/>
          <w:szCs w:val="24"/>
          <w:lang w:val="en-GB"/>
        </w:rPr>
        <w:t xml:space="preserve">* </w:t>
      </w:r>
      <w:r w:rsidR="002C380C" w:rsidRPr="002C380C">
        <w:rPr>
          <w:rFonts w:ascii="Cordia New" w:hAnsi="Cordia New" w:cs="Cordia New"/>
          <w:sz w:val="22"/>
          <w:szCs w:val="24"/>
          <w:lang w:val="en-GB"/>
        </w:rPr>
        <w:tab/>
      </w:r>
      <w:r w:rsidR="00AA24D4">
        <w:rPr>
          <w:rFonts w:ascii="Cordia New" w:hAnsi="Cordia New" w:cs="Cordia New" w:hint="cs"/>
          <w:szCs w:val="24"/>
          <w:cs/>
        </w:rPr>
        <w:t>เมื่อ</w:t>
      </w:r>
      <w:r w:rsidR="00AA24D4" w:rsidRPr="00AA24D4">
        <w:rPr>
          <w:rFonts w:ascii="Cordia New" w:hAnsi="Cordia New" w:cs="Cordia New"/>
          <w:szCs w:val="24"/>
          <w:cs/>
        </w:rPr>
        <w:t xml:space="preserve">วันที่ </w:t>
      </w:r>
      <w:r w:rsidR="00AA24D4" w:rsidRPr="00AA24D4">
        <w:rPr>
          <w:rFonts w:ascii="Cordia New" w:hAnsi="Cordia New" w:cs="Cordia New"/>
          <w:szCs w:val="24"/>
        </w:rPr>
        <w:t>19</w:t>
      </w:r>
      <w:r w:rsidR="00AA24D4" w:rsidRPr="00AA24D4">
        <w:rPr>
          <w:rFonts w:ascii="Cordia New" w:hAnsi="Cordia New" w:cs="Cordia New"/>
          <w:szCs w:val="24"/>
          <w:cs/>
        </w:rPr>
        <w:t xml:space="preserve"> เมษายน </w:t>
      </w:r>
      <w:r w:rsidR="00AA24D4" w:rsidRPr="00AA24D4">
        <w:rPr>
          <w:rFonts w:ascii="Cordia New" w:hAnsi="Cordia New" w:cs="Cordia New"/>
          <w:szCs w:val="24"/>
        </w:rPr>
        <w:t>2559</w:t>
      </w:r>
      <w:r w:rsidR="00AA24D4" w:rsidRPr="00AA24D4">
        <w:rPr>
          <w:rFonts w:ascii="Cordia New" w:hAnsi="Cordia New" w:cs="Cordia New"/>
          <w:szCs w:val="24"/>
          <w:cs/>
        </w:rPr>
        <w:t xml:space="preserve"> ที่ประชุมสามัญผู้ถือหุ้นประจำปี </w:t>
      </w:r>
      <w:r w:rsidR="00AA24D4" w:rsidRPr="00AA24D4">
        <w:rPr>
          <w:rFonts w:ascii="Cordia New" w:hAnsi="Cordia New" w:cs="Cordia New"/>
          <w:szCs w:val="24"/>
        </w:rPr>
        <w:t>2559</w:t>
      </w:r>
      <w:r w:rsidR="00AA24D4">
        <w:rPr>
          <w:rFonts w:ascii="Cordia New" w:hAnsi="Cordia New" w:cs="Cordia New"/>
          <w:szCs w:val="24"/>
          <w:cs/>
        </w:rPr>
        <w:t xml:space="preserve"> </w:t>
      </w:r>
      <w:r w:rsidR="00AA24D4" w:rsidRPr="00AA24D4">
        <w:rPr>
          <w:rFonts w:ascii="Cordia New" w:hAnsi="Cordia New" w:cs="Cordia New"/>
          <w:szCs w:val="24"/>
          <w:cs/>
        </w:rPr>
        <w:t>มีมติอนุมัติการลดทุนจดทะเบียนและการเพิ่มทุนจดทะเบียน โดยมีรายละเอียดดังนี้</w:t>
      </w:r>
    </w:p>
    <w:p w14:paraId="70BC8C60" w14:textId="0AEF1202" w:rsidR="00AA24D4" w:rsidRPr="00AA24D4" w:rsidRDefault="00AA24D4">
      <w:pPr>
        <w:tabs>
          <w:tab w:val="left" w:pos="1418"/>
        </w:tabs>
        <w:ind w:left="1418" w:hanging="425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>1.</w:t>
      </w:r>
      <w:r w:rsidRPr="00AA24D4">
        <w:rPr>
          <w:rFonts w:ascii="Cordia New" w:hAnsi="Cordia New" w:cs="Cordia New"/>
          <w:szCs w:val="24"/>
          <w:cs/>
        </w:rPr>
        <w:t>)</w:t>
      </w:r>
      <w:r w:rsidRPr="00AA24D4">
        <w:rPr>
          <w:rFonts w:ascii="Cordia New" w:hAnsi="Cordia New" w:cs="Cordia New"/>
          <w:szCs w:val="24"/>
          <w:cs/>
        </w:rPr>
        <w:tab/>
        <w:t xml:space="preserve">ลดทุนจดทะเบียนของบริษัทจำนวน </w:t>
      </w:r>
      <w:r w:rsidRPr="00AA24D4">
        <w:rPr>
          <w:rFonts w:ascii="Cordia New" w:hAnsi="Cordia New" w:cs="Cordia New"/>
          <w:szCs w:val="24"/>
        </w:rPr>
        <w:t>823,026,240</w:t>
      </w:r>
      <w:r w:rsidRPr="00AA24D4">
        <w:rPr>
          <w:rFonts w:ascii="Cordia New" w:hAnsi="Cordia New" w:cs="Cordia New"/>
          <w:szCs w:val="24"/>
          <w:cs/>
        </w:rPr>
        <w:t xml:space="preserve"> บาท จากทุนจดทะเบียนเดิมจำนวน </w:t>
      </w:r>
      <w:r w:rsidRPr="00AA24D4">
        <w:rPr>
          <w:rFonts w:ascii="Cordia New" w:hAnsi="Cordia New" w:cs="Cordia New"/>
          <w:szCs w:val="24"/>
        </w:rPr>
        <w:t>3,404,904,790</w:t>
      </w:r>
      <w:r w:rsidRPr="00AA24D4">
        <w:rPr>
          <w:rFonts w:ascii="Cordia New" w:hAnsi="Cordia New" w:cs="Cordia New"/>
          <w:szCs w:val="24"/>
          <w:cs/>
        </w:rPr>
        <w:t xml:space="preserve"> บาท เป็นทุนจดทะเบียนใหม่จำนวน </w:t>
      </w:r>
      <w:r w:rsidRPr="00AA24D4">
        <w:rPr>
          <w:rFonts w:ascii="Cordia New" w:hAnsi="Cordia New" w:cs="Cordia New"/>
          <w:szCs w:val="24"/>
        </w:rPr>
        <w:t>2,581,878,550</w:t>
      </w:r>
      <w:r w:rsidRPr="00AA24D4">
        <w:rPr>
          <w:rFonts w:ascii="Cordia New" w:hAnsi="Cordia New" w:cs="Cordia New"/>
          <w:szCs w:val="24"/>
          <w:cs/>
        </w:rPr>
        <w:t xml:space="preserve"> บาท</w:t>
      </w:r>
      <w:r w:rsidR="00914093">
        <w:rPr>
          <w:rFonts w:ascii="Cordia New" w:hAnsi="Cordia New" w:cs="Cordia New" w:hint="cs"/>
          <w:szCs w:val="24"/>
          <w:cs/>
        </w:rPr>
        <w:t xml:space="preserve"> </w:t>
      </w:r>
      <w:r w:rsidR="00914093" w:rsidRPr="00914093">
        <w:rPr>
          <w:rFonts w:ascii="Cordia New" w:hAnsi="Cordia New" w:cs="Cordia New"/>
          <w:szCs w:val="24"/>
          <w:cs/>
        </w:rPr>
        <w:t xml:space="preserve">โดยเป็นการลดหุ้นสามัญจดทะเบียนเดิมที่ยังไม่ได้จำหน่ายจำนวน </w:t>
      </w:r>
      <w:r w:rsidR="00995172" w:rsidRPr="00AA24D4">
        <w:rPr>
          <w:rFonts w:ascii="Cordia New" w:hAnsi="Cordia New" w:cs="Cordia New"/>
          <w:szCs w:val="24"/>
        </w:rPr>
        <w:t>823,026,240</w:t>
      </w:r>
      <w:r w:rsidR="00914093" w:rsidRPr="00914093">
        <w:rPr>
          <w:rFonts w:ascii="Cordia New" w:hAnsi="Cordia New" w:cs="Cordia New"/>
          <w:szCs w:val="24"/>
          <w:cs/>
        </w:rPr>
        <w:t>หุ้น</w:t>
      </w:r>
      <w:r w:rsidRPr="00AA24D4">
        <w:rPr>
          <w:rFonts w:ascii="Cordia New" w:hAnsi="Cordia New" w:cs="Cordia New"/>
          <w:szCs w:val="24"/>
          <w:cs/>
        </w:rPr>
        <w:t xml:space="preserve"> มูลค่าที่ตราไว้หุ้นละ </w:t>
      </w:r>
      <w:r w:rsidRPr="00AA24D4">
        <w:rPr>
          <w:rFonts w:ascii="Cordia New" w:hAnsi="Cordia New" w:cs="Cordia New"/>
          <w:szCs w:val="24"/>
        </w:rPr>
        <w:t>1</w:t>
      </w:r>
      <w:r w:rsidRPr="00AA24D4">
        <w:rPr>
          <w:rFonts w:ascii="Cordia New" w:hAnsi="Cordia New" w:cs="Cordia New"/>
          <w:szCs w:val="24"/>
          <w:cs/>
        </w:rPr>
        <w:t xml:space="preserve"> บาท </w:t>
      </w:r>
      <w:r w:rsidR="00914093" w:rsidRPr="002C380C">
        <w:rPr>
          <w:rFonts w:ascii="Cordia New" w:hAnsi="Cordia New" w:cs="Cordia New"/>
          <w:spacing w:val="-4"/>
          <w:szCs w:val="24"/>
          <w:cs/>
        </w:rPr>
        <w:t>บริษัทได้จดทะเบียน</w:t>
      </w:r>
      <w:r w:rsidR="00914093">
        <w:rPr>
          <w:rFonts w:ascii="Cordia New" w:hAnsi="Cordia New" w:cs="Cordia New" w:hint="cs"/>
          <w:spacing w:val="-4"/>
          <w:szCs w:val="24"/>
          <w:cs/>
        </w:rPr>
        <w:t>ลดทุน</w:t>
      </w:r>
      <w:r w:rsidR="00914093">
        <w:rPr>
          <w:rFonts w:ascii="Cordia New" w:hAnsi="Cordia New" w:cs="Cordia New"/>
          <w:spacing w:val="-4"/>
          <w:szCs w:val="24"/>
          <w:cs/>
        </w:rPr>
        <w:t>กับกระทรวงพาณิชย์</w:t>
      </w:r>
      <w:r w:rsidR="00914093" w:rsidRPr="002C380C">
        <w:rPr>
          <w:rFonts w:ascii="Cordia New" w:hAnsi="Cordia New" w:cs="Cordia New"/>
          <w:spacing w:val="-4"/>
          <w:szCs w:val="24"/>
          <w:cs/>
        </w:rPr>
        <w:t>เมื่อวันที่</w:t>
      </w:r>
      <w:r w:rsidR="00914093" w:rsidRPr="002C380C">
        <w:rPr>
          <w:rFonts w:ascii="Cordia New" w:hAnsi="Cordia New" w:cs="Cordia New"/>
          <w:spacing w:val="-4"/>
          <w:szCs w:val="24"/>
        </w:rPr>
        <w:t xml:space="preserve"> </w:t>
      </w:r>
      <w:r w:rsidR="00914093">
        <w:rPr>
          <w:rFonts w:ascii="Cordia New" w:hAnsi="Cordia New" w:cs="Cordia New"/>
          <w:spacing w:val="-4"/>
          <w:szCs w:val="24"/>
        </w:rPr>
        <w:t xml:space="preserve"> </w:t>
      </w:r>
      <w:r w:rsidR="00914093">
        <w:rPr>
          <w:rFonts w:ascii="Cordia New" w:hAnsi="Cordia New" w:cs="Cordia New"/>
          <w:szCs w:val="24"/>
        </w:rPr>
        <w:t>2</w:t>
      </w:r>
      <w:r w:rsidR="00914093" w:rsidRPr="00AA24D4">
        <w:rPr>
          <w:rFonts w:ascii="Cordia New" w:hAnsi="Cordia New" w:cs="Cordia New"/>
          <w:szCs w:val="24"/>
        </w:rPr>
        <w:t>9</w:t>
      </w:r>
      <w:r w:rsidR="00914093" w:rsidRPr="00AA24D4">
        <w:rPr>
          <w:rFonts w:ascii="Cordia New" w:hAnsi="Cordia New" w:cs="Cordia New"/>
          <w:szCs w:val="24"/>
          <w:cs/>
        </w:rPr>
        <w:t xml:space="preserve"> เมษายน </w:t>
      </w:r>
      <w:r w:rsidR="00914093">
        <w:rPr>
          <w:rFonts w:ascii="Cordia New" w:hAnsi="Cordia New" w:cs="Cordia New"/>
          <w:spacing w:val="-4"/>
          <w:szCs w:val="24"/>
        </w:rPr>
        <w:t>2559</w:t>
      </w:r>
      <w:r w:rsidR="00914093" w:rsidRPr="002C380C">
        <w:rPr>
          <w:rFonts w:ascii="Cordia New" w:hAnsi="Cordia New" w:cs="Cordia New"/>
          <w:spacing w:val="-4"/>
          <w:szCs w:val="24"/>
          <w:cs/>
        </w:rPr>
        <w:t xml:space="preserve"> </w:t>
      </w:r>
    </w:p>
    <w:p w14:paraId="593AF67B" w14:textId="68A08276" w:rsidR="00914093" w:rsidRPr="00AA24D4" w:rsidRDefault="00AA24D4" w:rsidP="00914093">
      <w:pPr>
        <w:tabs>
          <w:tab w:val="left" w:pos="1418"/>
        </w:tabs>
        <w:ind w:left="1418" w:hanging="425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>2.</w:t>
      </w:r>
      <w:r w:rsidRPr="00AA24D4">
        <w:rPr>
          <w:rFonts w:ascii="Cordia New" w:hAnsi="Cordia New" w:cs="Cordia New"/>
          <w:szCs w:val="24"/>
          <w:cs/>
        </w:rPr>
        <w:t>)</w:t>
      </w:r>
      <w:r w:rsidRPr="00AA24D4">
        <w:rPr>
          <w:rFonts w:ascii="Cordia New" w:hAnsi="Cordia New" w:cs="Cordia New"/>
          <w:szCs w:val="24"/>
          <w:cs/>
        </w:rPr>
        <w:tab/>
        <w:t xml:space="preserve">เพิ่มทุนจดทะเบียนของบริษัทจำนวน </w:t>
      </w:r>
      <w:r w:rsidRPr="00AA24D4">
        <w:rPr>
          <w:rFonts w:ascii="Cordia New" w:hAnsi="Cordia New" w:cs="Cordia New"/>
          <w:szCs w:val="24"/>
        </w:rPr>
        <w:t>2,581,878,550</w:t>
      </w:r>
      <w:r w:rsidRPr="00AA24D4">
        <w:rPr>
          <w:rFonts w:ascii="Cordia New" w:hAnsi="Cordia New" w:cs="Cordia New"/>
          <w:szCs w:val="24"/>
          <w:cs/>
        </w:rPr>
        <w:t xml:space="preserve"> บาท โดยการออกหุ้นสามัญเพิ่มจำนวน </w:t>
      </w:r>
      <w:r w:rsidRPr="00AA24D4">
        <w:rPr>
          <w:rFonts w:ascii="Cordia New" w:hAnsi="Cordia New" w:cs="Cordia New"/>
          <w:szCs w:val="24"/>
        </w:rPr>
        <w:t>2,581,878,550</w:t>
      </w:r>
      <w:r w:rsidRPr="00AA24D4">
        <w:rPr>
          <w:rFonts w:ascii="Cordia New" w:hAnsi="Cordia New" w:cs="Cordia New"/>
          <w:szCs w:val="24"/>
          <w:cs/>
        </w:rPr>
        <w:t xml:space="preserve"> หุ้น</w:t>
      </w:r>
      <w:r w:rsidR="00152C62">
        <w:rPr>
          <w:rFonts w:ascii="Cordia New" w:hAnsi="Cordia New" w:cs="Cordia New" w:hint="cs"/>
          <w:szCs w:val="24"/>
          <w:cs/>
        </w:rPr>
        <w:t xml:space="preserve"> </w:t>
      </w:r>
      <w:r w:rsidRPr="00AA24D4">
        <w:rPr>
          <w:rFonts w:ascii="Cordia New" w:hAnsi="Cordia New" w:cs="Cordia New"/>
          <w:szCs w:val="24"/>
          <w:cs/>
        </w:rPr>
        <w:t xml:space="preserve">มูลค่าที่ตราไว้หุ้นละ </w:t>
      </w:r>
      <w:r w:rsidRPr="00AA24D4">
        <w:rPr>
          <w:rFonts w:ascii="Cordia New" w:hAnsi="Cordia New" w:cs="Cordia New"/>
          <w:szCs w:val="24"/>
        </w:rPr>
        <w:t>1</w:t>
      </w:r>
      <w:r w:rsidRPr="00AA24D4">
        <w:rPr>
          <w:rFonts w:ascii="Cordia New" w:hAnsi="Cordia New" w:cs="Cordia New"/>
          <w:szCs w:val="24"/>
          <w:cs/>
        </w:rPr>
        <w:t xml:space="preserve"> บาท </w:t>
      </w:r>
      <w:r w:rsidR="00914093" w:rsidRPr="00AA24D4">
        <w:rPr>
          <w:rFonts w:ascii="Cordia New" w:hAnsi="Cordia New" w:cs="Cordia New"/>
          <w:szCs w:val="24"/>
          <w:cs/>
        </w:rPr>
        <w:t xml:space="preserve"> </w:t>
      </w:r>
      <w:r w:rsidR="00914093" w:rsidRPr="002C380C">
        <w:rPr>
          <w:rFonts w:ascii="Cordia New" w:hAnsi="Cordia New" w:cs="Cordia New"/>
          <w:spacing w:val="-4"/>
          <w:szCs w:val="24"/>
          <w:cs/>
        </w:rPr>
        <w:t>บริษัทได้จดทะเบียน</w:t>
      </w:r>
      <w:r w:rsidR="00995172">
        <w:rPr>
          <w:rFonts w:ascii="Cordia New" w:hAnsi="Cordia New" w:cs="Cordia New" w:hint="cs"/>
          <w:spacing w:val="-4"/>
          <w:szCs w:val="24"/>
          <w:cs/>
        </w:rPr>
        <w:t>เพิ่ม</w:t>
      </w:r>
      <w:r w:rsidR="00914093">
        <w:rPr>
          <w:rFonts w:ascii="Cordia New" w:hAnsi="Cordia New" w:cs="Cordia New" w:hint="cs"/>
          <w:spacing w:val="-4"/>
          <w:szCs w:val="24"/>
          <w:cs/>
        </w:rPr>
        <w:t>ทุน</w:t>
      </w:r>
      <w:r w:rsidR="00914093">
        <w:rPr>
          <w:rFonts w:ascii="Cordia New" w:hAnsi="Cordia New" w:cs="Cordia New"/>
          <w:spacing w:val="-4"/>
          <w:szCs w:val="24"/>
          <w:cs/>
        </w:rPr>
        <w:t>กับกระทรวงพาณิชย์</w:t>
      </w:r>
      <w:r w:rsidR="00914093" w:rsidRPr="002C380C">
        <w:rPr>
          <w:rFonts w:ascii="Cordia New" w:hAnsi="Cordia New" w:cs="Cordia New"/>
          <w:spacing w:val="-4"/>
          <w:szCs w:val="24"/>
          <w:cs/>
        </w:rPr>
        <w:t>เมื่อวันที่</w:t>
      </w:r>
      <w:r w:rsidR="00914093" w:rsidRPr="002C380C">
        <w:rPr>
          <w:rFonts w:ascii="Cordia New" w:hAnsi="Cordia New" w:cs="Cordia New"/>
          <w:spacing w:val="-4"/>
          <w:szCs w:val="24"/>
        </w:rPr>
        <w:t xml:space="preserve"> </w:t>
      </w:r>
      <w:r w:rsidR="00914093">
        <w:rPr>
          <w:rFonts w:ascii="Cordia New" w:hAnsi="Cordia New" w:cs="Cordia New"/>
          <w:spacing w:val="-4"/>
          <w:szCs w:val="24"/>
        </w:rPr>
        <w:t xml:space="preserve"> 3 </w:t>
      </w:r>
      <w:r w:rsidR="00914093">
        <w:rPr>
          <w:rFonts w:ascii="Cordia New" w:hAnsi="Cordia New" w:cs="Cordia New" w:hint="cs"/>
          <w:spacing w:val="-4"/>
          <w:szCs w:val="24"/>
          <w:cs/>
        </w:rPr>
        <w:t xml:space="preserve">พฤษภาคม </w:t>
      </w:r>
      <w:r w:rsidR="00914093">
        <w:rPr>
          <w:rFonts w:ascii="Cordia New" w:hAnsi="Cordia New" w:cs="Cordia New"/>
          <w:spacing w:val="-4"/>
          <w:szCs w:val="24"/>
        </w:rPr>
        <w:t>2559</w:t>
      </w:r>
      <w:r w:rsidR="00914093" w:rsidRPr="002C380C">
        <w:rPr>
          <w:rFonts w:ascii="Cordia New" w:hAnsi="Cordia New" w:cs="Cordia New"/>
          <w:spacing w:val="-4"/>
          <w:szCs w:val="24"/>
          <w:cs/>
        </w:rPr>
        <w:t xml:space="preserve"> </w:t>
      </w:r>
    </w:p>
    <w:p w14:paraId="0DD9B68E" w14:textId="0AF796A9" w:rsidR="00152C62" w:rsidRPr="007E46AD" w:rsidRDefault="003D5B5A" w:rsidP="00152C62">
      <w:pPr>
        <w:tabs>
          <w:tab w:val="left" w:pos="993"/>
        </w:tabs>
        <w:ind w:left="993" w:hanging="273"/>
        <w:jc w:val="both"/>
        <w:rPr>
          <w:rFonts w:ascii="Cordia New" w:hAnsi="Cordia New" w:cs="Cordia New"/>
          <w:szCs w:val="24"/>
          <w:cs/>
        </w:rPr>
      </w:pPr>
      <w:r w:rsidRPr="002C380C">
        <w:rPr>
          <w:rFonts w:ascii="Cordia New" w:hAnsi="Cordia New" w:cs="Cordia New"/>
          <w:sz w:val="22"/>
          <w:szCs w:val="24"/>
          <w:lang w:val="en-GB"/>
        </w:rPr>
        <w:t>*</w:t>
      </w:r>
      <w:r>
        <w:rPr>
          <w:rFonts w:ascii="Cordia New" w:hAnsi="Cordia New" w:cs="Cordia New"/>
          <w:sz w:val="22"/>
          <w:szCs w:val="24"/>
          <w:lang w:val="en-GB"/>
        </w:rPr>
        <w:t>*</w:t>
      </w:r>
      <w:r w:rsidRPr="002C380C">
        <w:rPr>
          <w:rFonts w:ascii="Cordia New" w:hAnsi="Cordia New" w:cs="Cordia New"/>
          <w:sz w:val="22"/>
          <w:szCs w:val="24"/>
          <w:lang w:val="en-GB"/>
        </w:rPr>
        <w:t xml:space="preserve"> </w:t>
      </w:r>
      <w:r w:rsidRPr="002C380C">
        <w:rPr>
          <w:rFonts w:ascii="Cordia New" w:hAnsi="Cordia New" w:cs="Cordia New"/>
          <w:sz w:val="22"/>
          <w:szCs w:val="24"/>
          <w:lang w:val="en-GB"/>
        </w:rPr>
        <w:tab/>
      </w:r>
      <w:r w:rsidRPr="00EB7F7E">
        <w:rPr>
          <w:rFonts w:ascii="Cordia New" w:hAnsi="Cordia New" w:cs="Cordia New"/>
          <w:szCs w:val="24"/>
          <w:cs/>
        </w:rPr>
        <w:t xml:space="preserve">หุ้นสามัญเพิ่มทุนจำนวน </w:t>
      </w:r>
      <w:r w:rsidRPr="00EB7F7E">
        <w:rPr>
          <w:rFonts w:ascii="Cordia New" w:hAnsi="Cordia New" w:cs="Cordia New"/>
          <w:szCs w:val="24"/>
        </w:rPr>
        <w:t>1,290,939,275</w:t>
      </w:r>
      <w:r w:rsidRPr="00EB7F7E">
        <w:rPr>
          <w:rFonts w:ascii="Cordia New" w:hAnsi="Cordia New" w:cs="Cordia New"/>
          <w:szCs w:val="24"/>
          <w:cs/>
        </w:rPr>
        <w:t xml:space="preserve"> หุ้น เสนอขายให้แก่ผู้ถือหุ้นเดิม (</w:t>
      </w:r>
      <w:r w:rsidRPr="00EB7F7E">
        <w:rPr>
          <w:rFonts w:ascii="Cordia New" w:hAnsi="Cordia New" w:cs="Cordia New"/>
          <w:szCs w:val="24"/>
        </w:rPr>
        <w:t xml:space="preserve">Right Offering) </w:t>
      </w:r>
      <w:r w:rsidRPr="00EB7F7E">
        <w:rPr>
          <w:rFonts w:ascii="Cordia New" w:hAnsi="Cordia New" w:cs="Cordia New"/>
          <w:szCs w:val="24"/>
          <w:cs/>
        </w:rPr>
        <w:t xml:space="preserve">ในอัตราส่วน </w:t>
      </w:r>
      <w:r w:rsidRPr="00EB7F7E">
        <w:rPr>
          <w:rFonts w:ascii="Cordia New" w:hAnsi="Cordia New" w:cs="Cordia New"/>
          <w:szCs w:val="24"/>
        </w:rPr>
        <w:t>1</w:t>
      </w:r>
      <w:r w:rsidRPr="00EB7F7E">
        <w:rPr>
          <w:rFonts w:ascii="Cordia New" w:hAnsi="Cordia New" w:cs="Cordia New"/>
          <w:szCs w:val="24"/>
          <w:cs/>
        </w:rPr>
        <w:t xml:space="preserve"> หุ้นเพิ่มทุนต่อ </w:t>
      </w:r>
      <w:r w:rsidRPr="00EB7F7E">
        <w:rPr>
          <w:rFonts w:ascii="Cordia New" w:hAnsi="Cordia New" w:cs="Cordia New"/>
          <w:szCs w:val="24"/>
        </w:rPr>
        <w:t>2</w:t>
      </w:r>
      <w:r w:rsidRPr="00EB7F7E">
        <w:rPr>
          <w:rFonts w:ascii="Cordia New" w:hAnsi="Cordia New" w:cs="Cordia New"/>
          <w:szCs w:val="24"/>
          <w:cs/>
        </w:rPr>
        <w:t xml:space="preserve"> หุ้นเดิมในราคาหุ้นละ </w:t>
      </w:r>
      <w:r w:rsidRPr="00EB7F7E">
        <w:rPr>
          <w:rFonts w:ascii="Cordia New" w:hAnsi="Cordia New" w:cs="Cordia New"/>
          <w:szCs w:val="24"/>
        </w:rPr>
        <w:t>5</w:t>
      </w:r>
      <w:r w:rsidRPr="00EB7F7E">
        <w:rPr>
          <w:rFonts w:ascii="Cordia New" w:hAnsi="Cordia New" w:cs="Cordia New"/>
          <w:szCs w:val="24"/>
          <w:cs/>
        </w:rPr>
        <w:t xml:space="preserve"> บาท</w:t>
      </w:r>
      <w:r>
        <w:rPr>
          <w:rFonts w:ascii="Cordia New" w:hAnsi="Cordia New" w:cs="Cordia New"/>
          <w:szCs w:val="24"/>
        </w:rPr>
        <w:t xml:space="preserve"> </w:t>
      </w:r>
      <w:r>
        <w:rPr>
          <w:rFonts w:ascii="Cordia New" w:hAnsi="Cordia New" w:cs="Cordia New" w:hint="cs"/>
          <w:szCs w:val="24"/>
          <w:cs/>
        </w:rPr>
        <w:t xml:space="preserve">บริษัทได้รับชำระค่าหุ้นสำหรับหุ้นจำนวน </w:t>
      </w:r>
      <w:r w:rsidRPr="007E46AD">
        <w:rPr>
          <w:rFonts w:ascii="Cordia New" w:hAnsi="Cordia New" w:cs="Cordia New"/>
          <w:szCs w:val="24"/>
        </w:rPr>
        <w:t>1,290,939,275</w:t>
      </w:r>
      <w:r w:rsidRPr="007E46AD">
        <w:rPr>
          <w:rFonts w:ascii="Cordia New" w:hAnsi="Cordia New" w:cs="Cordia New"/>
          <w:szCs w:val="24"/>
          <w:cs/>
        </w:rPr>
        <w:t xml:space="preserve"> หุ้น</w:t>
      </w:r>
      <w:r>
        <w:rPr>
          <w:rFonts w:ascii="Cordia New" w:hAnsi="Cordia New" w:cs="Cordia New"/>
          <w:szCs w:val="24"/>
        </w:rPr>
        <w:t xml:space="preserve"> </w:t>
      </w:r>
      <w:r>
        <w:rPr>
          <w:rFonts w:ascii="Cordia New" w:hAnsi="Cordia New" w:cs="Cordia New" w:hint="cs"/>
          <w:szCs w:val="24"/>
          <w:cs/>
        </w:rPr>
        <w:t xml:space="preserve">และดำเนินการจดทะเบียนหุ้นที่ออกและชำระแล้วเมื่อวันที่ </w:t>
      </w:r>
      <w:r>
        <w:rPr>
          <w:rFonts w:ascii="Cordia New" w:hAnsi="Cordia New" w:cs="Cordia New"/>
          <w:szCs w:val="24"/>
        </w:rPr>
        <w:t xml:space="preserve">7 </w:t>
      </w:r>
      <w:r>
        <w:rPr>
          <w:rFonts w:ascii="Cordia New" w:hAnsi="Cordia New" w:cs="Cordia New" w:hint="cs"/>
          <w:szCs w:val="24"/>
          <w:cs/>
        </w:rPr>
        <w:t xml:space="preserve">มิถุนายน </w:t>
      </w:r>
      <w:r>
        <w:rPr>
          <w:rFonts w:ascii="Cordia New" w:hAnsi="Cordia New" w:cs="Cordia New"/>
          <w:szCs w:val="24"/>
        </w:rPr>
        <w:t>2559</w:t>
      </w:r>
      <w:r w:rsidR="00443405">
        <w:rPr>
          <w:rFonts w:ascii="Cordia New" w:hAnsi="Cordia New" w:cs="Cordia New"/>
          <w:szCs w:val="24"/>
        </w:rPr>
        <w:t xml:space="preserve">  </w:t>
      </w:r>
      <w:r w:rsidR="00443405">
        <w:rPr>
          <w:rFonts w:ascii="Cordia New" w:hAnsi="Cordia New" w:cs="Cordia New" w:hint="cs"/>
          <w:szCs w:val="24"/>
          <w:cs/>
        </w:rPr>
        <w:t xml:space="preserve">และใบสำคัญแสดงสิทธิซื้อหุ้นสามัญ </w:t>
      </w:r>
      <w:r w:rsidR="00443405" w:rsidRPr="00443405">
        <w:rPr>
          <w:rFonts w:ascii="Cordia New" w:hAnsi="Cordia New" w:cs="Cordia New"/>
          <w:szCs w:val="24"/>
          <w:cs/>
        </w:rPr>
        <w:t>(</w:t>
      </w:r>
      <w:r w:rsidR="00443405" w:rsidRPr="00443405">
        <w:rPr>
          <w:rFonts w:ascii="Cordia New" w:hAnsi="Cordia New" w:cs="Cordia New"/>
          <w:szCs w:val="24"/>
        </w:rPr>
        <w:t>BANPU-W</w:t>
      </w:r>
      <w:r w:rsidR="00443405">
        <w:rPr>
          <w:rFonts w:ascii="Cordia New" w:hAnsi="Cordia New" w:cs="Cordia New"/>
          <w:szCs w:val="24"/>
        </w:rPr>
        <w:t>3</w:t>
      </w:r>
      <w:r w:rsidR="00443405" w:rsidRPr="00443405">
        <w:rPr>
          <w:rFonts w:ascii="Cordia New" w:hAnsi="Cordia New" w:cs="Cordia New"/>
          <w:szCs w:val="24"/>
          <w:cs/>
        </w:rPr>
        <w:t xml:space="preserve">) </w:t>
      </w:r>
      <w:r w:rsidR="00443405">
        <w:rPr>
          <w:rFonts w:ascii="Cordia New" w:hAnsi="Cordia New" w:cs="Cordia New" w:hint="cs"/>
          <w:szCs w:val="24"/>
          <w:cs/>
        </w:rPr>
        <w:t>ที่</w:t>
      </w:r>
      <w:r w:rsidR="00443405" w:rsidRPr="00443405">
        <w:rPr>
          <w:rFonts w:ascii="Cordia New" w:hAnsi="Cordia New" w:cs="Cordia New"/>
          <w:szCs w:val="24"/>
          <w:cs/>
        </w:rPr>
        <w:t>ให้แก่ผู้ถือหุ้นเดิม</w:t>
      </w:r>
      <w:r w:rsidR="00443405" w:rsidRPr="007E46AD">
        <w:rPr>
          <w:rFonts w:ascii="Cordia New" w:hAnsi="Cordia New" w:cs="Cordia New"/>
          <w:szCs w:val="24"/>
          <w:cs/>
        </w:rPr>
        <w:t xml:space="preserve">จำนวน </w:t>
      </w:r>
      <w:r w:rsidR="00443405" w:rsidRPr="007E46AD">
        <w:rPr>
          <w:rFonts w:ascii="Cordia New" w:hAnsi="Cordia New" w:cs="Cordia New"/>
          <w:szCs w:val="24"/>
        </w:rPr>
        <w:t>1,290,939,275</w:t>
      </w:r>
      <w:r w:rsidR="00443405" w:rsidRPr="007E46AD">
        <w:rPr>
          <w:rFonts w:ascii="Cordia New" w:hAnsi="Cordia New" w:cs="Cordia New"/>
          <w:szCs w:val="24"/>
          <w:cs/>
        </w:rPr>
        <w:t xml:space="preserve"> </w:t>
      </w:r>
      <w:r w:rsidR="00443405">
        <w:rPr>
          <w:rFonts w:ascii="Cordia New" w:hAnsi="Cordia New" w:cs="Cordia New" w:hint="cs"/>
          <w:szCs w:val="24"/>
          <w:cs/>
        </w:rPr>
        <w:t xml:space="preserve">หน่วย </w:t>
      </w:r>
      <w:r w:rsidR="00152C62">
        <w:rPr>
          <w:rFonts w:ascii="Cordia New" w:hAnsi="Cordia New" w:cs="Cordia New" w:hint="cs"/>
          <w:szCs w:val="24"/>
          <w:cs/>
        </w:rPr>
        <w:t xml:space="preserve">ได้มีการใช้สิทธิครั้งแรกเมื่อวันที่ </w:t>
      </w:r>
      <w:r w:rsidR="00152C62">
        <w:rPr>
          <w:rFonts w:ascii="Cordia New" w:hAnsi="Cordia New" w:cs="Cordia New"/>
          <w:szCs w:val="24"/>
        </w:rPr>
        <w:t xml:space="preserve">5 </w:t>
      </w:r>
      <w:r w:rsidR="00152C62">
        <w:rPr>
          <w:rFonts w:ascii="Cordia New" w:hAnsi="Cordia New" w:cs="Cordia New" w:hint="cs"/>
          <w:szCs w:val="24"/>
          <w:cs/>
        </w:rPr>
        <w:t xml:space="preserve">กันยายน </w:t>
      </w:r>
      <w:r w:rsidR="00152C62">
        <w:rPr>
          <w:rFonts w:ascii="Cordia New" w:hAnsi="Cordia New" w:cs="Cordia New"/>
          <w:szCs w:val="24"/>
        </w:rPr>
        <w:t xml:space="preserve">2559 </w:t>
      </w:r>
      <w:r w:rsidR="00152C62">
        <w:rPr>
          <w:rFonts w:ascii="Cordia New" w:hAnsi="Cordia New" w:cs="Cordia New" w:hint="cs"/>
          <w:szCs w:val="24"/>
          <w:cs/>
        </w:rPr>
        <w:t xml:space="preserve">จำนวน </w:t>
      </w:r>
      <w:r w:rsidR="00152C62">
        <w:rPr>
          <w:rFonts w:ascii="Cordia New" w:hAnsi="Cordia New" w:cs="Cordia New"/>
          <w:szCs w:val="24"/>
        </w:rPr>
        <w:t xml:space="preserve">993,887,223 </w:t>
      </w:r>
      <w:r w:rsidR="00152C62">
        <w:rPr>
          <w:rFonts w:ascii="Cordia New" w:hAnsi="Cordia New" w:cs="Cordia New" w:hint="cs"/>
          <w:szCs w:val="24"/>
          <w:cs/>
        </w:rPr>
        <w:t xml:space="preserve"> หน่วย</w:t>
      </w:r>
      <w:r w:rsidR="00152C62">
        <w:rPr>
          <w:rFonts w:ascii="Cordia New" w:hAnsi="Cordia New" w:cs="Cordia New"/>
          <w:szCs w:val="24"/>
        </w:rPr>
        <w:t xml:space="preserve"> </w:t>
      </w:r>
      <w:r w:rsidR="00152C62">
        <w:rPr>
          <w:rFonts w:ascii="Cordia New" w:hAnsi="Cordia New" w:cs="Cordia New" w:hint="cs"/>
          <w:szCs w:val="24"/>
          <w:cs/>
        </w:rPr>
        <w:t xml:space="preserve">และวันที่ </w:t>
      </w:r>
      <w:r w:rsidR="00152C62">
        <w:rPr>
          <w:rFonts w:ascii="Cordia New" w:hAnsi="Cordia New" w:cs="Cordia New"/>
          <w:szCs w:val="24"/>
        </w:rPr>
        <w:t xml:space="preserve">2 </w:t>
      </w:r>
      <w:r w:rsidR="00152C62">
        <w:rPr>
          <w:rFonts w:ascii="Cordia New" w:hAnsi="Cordia New" w:cs="Cordia New" w:hint="cs"/>
          <w:szCs w:val="24"/>
          <w:cs/>
        </w:rPr>
        <w:t xml:space="preserve">ธันวาคม </w:t>
      </w:r>
      <w:r w:rsidR="00152C62">
        <w:rPr>
          <w:rFonts w:ascii="Cordia New" w:hAnsi="Cordia New" w:cs="Cordia New"/>
          <w:szCs w:val="24"/>
        </w:rPr>
        <w:t xml:space="preserve">2559 </w:t>
      </w:r>
      <w:r w:rsidR="00152C62">
        <w:rPr>
          <w:rFonts w:ascii="Cordia New" w:hAnsi="Cordia New" w:cs="Cordia New" w:hint="cs"/>
          <w:szCs w:val="24"/>
          <w:cs/>
        </w:rPr>
        <w:t xml:space="preserve">มีการใช้สิทธิจำนวน </w:t>
      </w:r>
      <w:r w:rsidR="00152C62">
        <w:rPr>
          <w:rFonts w:ascii="Cordia New" w:hAnsi="Cordia New" w:cs="Cordia New"/>
          <w:szCs w:val="24"/>
        </w:rPr>
        <w:t xml:space="preserve">70,464,974 </w:t>
      </w:r>
      <w:r w:rsidR="00152C62">
        <w:rPr>
          <w:rFonts w:ascii="Cordia New" w:hAnsi="Cordia New" w:cs="Cordia New" w:hint="cs"/>
          <w:szCs w:val="24"/>
          <w:cs/>
        </w:rPr>
        <w:t xml:space="preserve"> หน่วย ส่งผลให้ทุนที่ออกและชำระแล้วเพิ่มขึ้นจำนวนรวม </w:t>
      </w:r>
      <w:r w:rsidR="00152C62">
        <w:rPr>
          <w:rFonts w:ascii="Cordia New" w:hAnsi="Cordia New" w:cs="Cordia New"/>
          <w:szCs w:val="24"/>
        </w:rPr>
        <w:t xml:space="preserve">1,064,352,197 </w:t>
      </w:r>
      <w:r w:rsidR="00152C62">
        <w:rPr>
          <w:rFonts w:ascii="Cordia New" w:hAnsi="Cordia New" w:cs="Cordia New" w:hint="cs"/>
          <w:szCs w:val="24"/>
          <w:cs/>
        </w:rPr>
        <w:t xml:space="preserve">บาท </w:t>
      </w:r>
      <w:r w:rsidR="00152C62" w:rsidRPr="00152C62">
        <w:rPr>
          <w:rFonts w:ascii="Cordia New" w:hAnsi="Cordia New" w:cs="Cordia New"/>
          <w:szCs w:val="24"/>
          <w:cs/>
        </w:rPr>
        <w:t xml:space="preserve">เป็น </w:t>
      </w:r>
      <w:r w:rsidR="00152C62" w:rsidRPr="00EB7F7E">
        <w:rPr>
          <w:rFonts w:ascii="Cordia New" w:hAnsi="Cordia New" w:cs="Cordia New"/>
          <w:szCs w:val="24"/>
        </w:rPr>
        <w:t xml:space="preserve">4,937,170,022 </w:t>
      </w:r>
      <w:r w:rsidR="00152C62" w:rsidRPr="00EB7F7E">
        <w:rPr>
          <w:rFonts w:ascii="Cordia New" w:hAnsi="Cordia New" w:cs="Cordia New"/>
          <w:szCs w:val="24"/>
          <w:cs/>
        </w:rPr>
        <w:t>บาท</w:t>
      </w:r>
    </w:p>
    <w:p w14:paraId="616396D1" w14:textId="1CE8DD6A" w:rsidR="00AA24D4" w:rsidRPr="00EB7F7E" w:rsidRDefault="00152C62" w:rsidP="00EB7F7E">
      <w:pPr>
        <w:tabs>
          <w:tab w:val="left" w:pos="993"/>
        </w:tabs>
        <w:jc w:val="both"/>
        <w:rPr>
          <w:rFonts w:ascii="Cordia New" w:hAnsi="Cordia New" w:cs="Cordia New"/>
          <w:color w:val="FF0000"/>
          <w:szCs w:val="24"/>
        </w:rPr>
      </w:pPr>
      <w:r>
        <w:rPr>
          <w:rFonts w:ascii="Cordia New" w:hAnsi="Cordia New" w:cs="Cordia New" w:hint="cs"/>
          <w:szCs w:val="24"/>
          <w:cs/>
        </w:rPr>
        <w:tab/>
      </w:r>
    </w:p>
    <w:p w14:paraId="2A3BC4B7" w14:textId="080157F4" w:rsidR="00E44526" w:rsidRPr="00330FCC" w:rsidRDefault="00E835EF" w:rsidP="00EB7F7E">
      <w:pPr>
        <w:ind w:left="426" w:firstLine="425"/>
        <w:jc w:val="both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>ณ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วันที่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C576B2">
        <w:rPr>
          <w:rFonts w:ascii="Cordia New" w:hAnsi="Cordia New" w:cs="Cordia New"/>
          <w:color w:val="000000" w:themeColor="text1"/>
          <w:sz w:val="28"/>
        </w:rPr>
        <w:t>3</w:t>
      </w:r>
      <w:r w:rsidR="002C380C">
        <w:rPr>
          <w:rFonts w:ascii="Cordia New" w:hAnsi="Cordia New" w:cs="Cordia New"/>
          <w:color w:val="000000" w:themeColor="text1"/>
          <w:sz w:val="28"/>
        </w:rPr>
        <w:t>1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D1405C" w:rsidRPr="00330FCC">
        <w:rPr>
          <w:rFonts w:ascii="Cordia New" w:hAnsi="Cordia New" w:cs="Cordia New"/>
          <w:color w:val="000000" w:themeColor="text1"/>
          <w:sz w:val="28"/>
          <w:cs/>
        </w:rPr>
        <w:t xml:space="preserve">ธันวาคม </w:t>
      </w:r>
      <w:r w:rsidR="00C576B2">
        <w:rPr>
          <w:rFonts w:ascii="Cordia New" w:hAnsi="Cordia New" w:cs="Cordia New"/>
          <w:color w:val="000000" w:themeColor="text1"/>
          <w:sz w:val="28"/>
        </w:rPr>
        <w:t>25</w:t>
      </w:r>
      <w:r w:rsidRPr="00330FCC">
        <w:rPr>
          <w:rFonts w:ascii="Cordia New" w:hAnsi="Cordia New" w:cs="Cordia New"/>
          <w:color w:val="000000" w:themeColor="text1"/>
          <w:sz w:val="28"/>
        </w:rPr>
        <w:t>5</w:t>
      </w:r>
      <w:r w:rsidR="00245BF5">
        <w:rPr>
          <w:rFonts w:ascii="Cordia New" w:hAnsi="Cordia New" w:cs="Cordia New"/>
          <w:color w:val="000000" w:themeColor="text1"/>
          <w:sz w:val="28"/>
        </w:rPr>
        <w:t>9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 บริษัท ไทยเอ็นวีดีอาร์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จำกัด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(Thai </w:t>
      </w:r>
      <w:r w:rsidRPr="004D75EC">
        <w:rPr>
          <w:rFonts w:ascii="Cordia New" w:hAnsi="Cordia New" w:cs="Cordia New"/>
          <w:sz w:val="28"/>
        </w:rPr>
        <w:t xml:space="preserve">NVDR) </w:t>
      </w:r>
      <w:r w:rsidRPr="004D75EC">
        <w:rPr>
          <w:rFonts w:ascii="Cordia New" w:hAnsi="Cordia New" w:cs="Cordia New"/>
          <w:sz w:val="28"/>
          <w:cs/>
        </w:rPr>
        <w:t xml:space="preserve">ซึ่งเป็นบริษัทย่อยของตลาดหลักทรัพย์แห่งประเทศไทยได้ออก </w:t>
      </w:r>
      <w:r w:rsidRPr="004D75EC">
        <w:rPr>
          <w:rFonts w:ascii="Cordia New" w:hAnsi="Cordia New" w:cs="Cordia New"/>
          <w:sz w:val="28"/>
        </w:rPr>
        <w:t xml:space="preserve">NVDR </w:t>
      </w:r>
      <w:r w:rsidRPr="004D75EC">
        <w:rPr>
          <w:rFonts w:ascii="Cordia New" w:hAnsi="Cordia New" w:cs="Cordia New"/>
          <w:sz w:val="28"/>
          <w:cs/>
        </w:rPr>
        <w:t xml:space="preserve"> ให้แก่ผู้</w:t>
      </w:r>
      <w:r w:rsidR="000153F1" w:rsidRPr="004D75EC">
        <w:rPr>
          <w:rFonts w:ascii="Cordia New" w:hAnsi="Cordia New" w:cs="Cordia New"/>
          <w:sz w:val="28"/>
          <w:cs/>
        </w:rPr>
        <w:t>ถือหุ้น</w:t>
      </w:r>
      <w:r w:rsidRPr="004D75EC">
        <w:rPr>
          <w:rFonts w:ascii="Cordia New" w:hAnsi="Cordia New" w:cs="Cordia New"/>
          <w:sz w:val="28"/>
          <w:cs/>
        </w:rPr>
        <w:t>ของบริษัทฯ เป็นหลักทรัพย์อ้างอิงจำนวน</w:t>
      </w:r>
      <w:r w:rsidRPr="004D75EC">
        <w:rPr>
          <w:rFonts w:ascii="Cordia New" w:hAnsi="Cordia New" w:cs="Cordia New"/>
          <w:sz w:val="28"/>
        </w:rPr>
        <w:t xml:space="preserve"> </w:t>
      </w:r>
      <w:r w:rsidR="00245BF5">
        <w:rPr>
          <w:rFonts w:ascii="Cordia New" w:hAnsi="Cordia New" w:cs="Cordia New"/>
          <w:sz w:val="28"/>
        </w:rPr>
        <w:t>361</w:t>
      </w:r>
      <w:r w:rsidR="007A42F3">
        <w:rPr>
          <w:rFonts w:ascii="Cordia New" w:hAnsi="Cordia New" w:cs="Cordia New"/>
          <w:sz w:val="28"/>
        </w:rPr>
        <w:t>,</w:t>
      </w:r>
      <w:r w:rsidR="00245BF5">
        <w:rPr>
          <w:rFonts w:ascii="Cordia New" w:hAnsi="Cordia New" w:cs="Cordia New"/>
          <w:sz w:val="28"/>
        </w:rPr>
        <w:t>367,257</w:t>
      </w:r>
      <w:r w:rsidR="007A42F3">
        <w:rPr>
          <w:rFonts w:ascii="Cordia New" w:hAnsi="Cordia New" w:cs="Cordia New"/>
          <w:sz w:val="28"/>
        </w:rPr>
        <w:t xml:space="preserve"> </w:t>
      </w:r>
      <w:r w:rsidRPr="004D75EC">
        <w:rPr>
          <w:rFonts w:ascii="Cordia New" w:hAnsi="Cordia New" w:cs="Cordia New"/>
          <w:sz w:val="28"/>
          <w:cs/>
        </w:rPr>
        <w:t xml:space="preserve">หุ้น  </w:t>
      </w:r>
      <w:r w:rsidRPr="004D75EC">
        <w:rPr>
          <w:rFonts w:ascii="Cordia New" w:hAnsi="Cordia New" w:cs="Cordia New"/>
          <w:sz w:val="28"/>
        </w:rPr>
        <w:t xml:space="preserve"> </w:t>
      </w:r>
      <w:r w:rsidRPr="004D75EC">
        <w:rPr>
          <w:rFonts w:ascii="Cordia New" w:hAnsi="Cordia New" w:cs="Cordia New"/>
          <w:sz w:val="28"/>
          <w:cs/>
        </w:rPr>
        <w:t>คิดเป็นร้อยละ</w:t>
      </w:r>
      <w:r w:rsidRPr="004D75EC">
        <w:rPr>
          <w:rFonts w:ascii="Cordia New" w:hAnsi="Cordia New" w:cs="Cordia New"/>
          <w:sz w:val="28"/>
        </w:rPr>
        <w:t xml:space="preserve"> </w:t>
      </w:r>
      <w:r w:rsidR="00245BF5">
        <w:rPr>
          <w:rFonts w:ascii="Cordia New" w:hAnsi="Cordia New" w:cs="Cordia New"/>
          <w:sz w:val="28"/>
        </w:rPr>
        <w:t>7.32</w:t>
      </w:r>
      <w:r w:rsidR="00E44526" w:rsidRPr="007A42F3">
        <w:rPr>
          <w:rFonts w:ascii="Cordia New" w:hAnsi="Cordia New" w:cs="Cordia New"/>
          <w:sz w:val="28"/>
        </w:rPr>
        <w:t xml:space="preserve"> </w:t>
      </w:r>
      <w:r w:rsidRPr="007A42F3">
        <w:rPr>
          <w:rFonts w:ascii="Cordia New" w:hAnsi="Cordia New" w:cs="Cordia New"/>
          <w:sz w:val="28"/>
          <w:cs/>
        </w:rPr>
        <w:t>ของหุ้นที่ออก</w:t>
      </w:r>
      <w:r w:rsidRPr="004D75EC">
        <w:rPr>
          <w:rFonts w:ascii="Cordia New" w:hAnsi="Cordia New" w:cs="Cordia New"/>
          <w:sz w:val="28"/>
          <w:cs/>
        </w:rPr>
        <w:t>และชำระแล้ว</w:t>
      </w:r>
      <w:r w:rsidRPr="004D75EC">
        <w:rPr>
          <w:rFonts w:ascii="Cordia New" w:hAnsi="Cordia New" w:cs="Cordia New"/>
          <w:sz w:val="28"/>
        </w:rPr>
        <w:t xml:space="preserve"> </w:t>
      </w:r>
      <w:r w:rsidRPr="004D75EC">
        <w:rPr>
          <w:rFonts w:ascii="Cordia New" w:hAnsi="Cordia New" w:cs="Cordia New"/>
          <w:sz w:val="28"/>
          <w:cs/>
        </w:rPr>
        <w:t>ณ</w:t>
      </w:r>
      <w:r w:rsidRPr="004D75EC">
        <w:rPr>
          <w:rFonts w:ascii="Cordia New" w:hAnsi="Cordia New" w:cs="Cordia New"/>
          <w:sz w:val="28"/>
        </w:rPr>
        <w:t xml:space="preserve"> </w:t>
      </w:r>
      <w:r w:rsidRPr="004D75EC">
        <w:rPr>
          <w:rFonts w:ascii="Cordia New" w:hAnsi="Cordia New" w:cs="Cordia New"/>
          <w:sz w:val="28"/>
          <w:cs/>
        </w:rPr>
        <w:t>วันดังกล่าว</w:t>
      </w:r>
      <w:r w:rsidR="000153F1" w:rsidRPr="004D75EC">
        <w:rPr>
          <w:rFonts w:ascii="Cordia New" w:hAnsi="Cordia New" w:cs="Cordia New"/>
          <w:sz w:val="28"/>
        </w:rPr>
        <w:t xml:space="preserve"> </w:t>
      </w:r>
      <w:r w:rsidRPr="004D75EC">
        <w:rPr>
          <w:rFonts w:ascii="Cordia New" w:hAnsi="Cordia New" w:cs="Cordia New"/>
          <w:sz w:val="28"/>
          <w:cs/>
        </w:rPr>
        <w:t xml:space="preserve">ทั้งนี้ผู้ถือ </w:t>
      </w:r>
      <w:r w:rsidRPr="004D75EC">
        <w:rPr>
          <w:rFonts w:ascii="Cordia New" w:hAnsi="Cordia New" w:cs="Cordia New"/>
          <w:sz w:val="28"/>
        </w:rPr>
        <w:t xml:space="preserve">NVDR </w:t>
      </w:r>
      <w:r w:rsidRPr="004D75EC">
        <w:rPr>
          <w:rFonts w:ascii="Cordia New" w:hAnsi="Cordia New" w:cs="Cordia New"/>
          <w:sz w:val="28"/>
          <w:cs/>
        </w:rPr>
        <w:t>จะได้</w:t>
      </w:r>
      <w:r w:rsidRPr="004D75EC">
        <w:rPr>
          <w:rFonts w:ascii="Cordia New" w:hAnsi="Cordia New" w:cs="Cordia New"/>
          <w:color w:val="000000" w:themeColor="text1"/>
          <w:sz w:val="28"/>
          <w:cs/>
        </w:rPr>
        <w:t>รับผลประโยชน์จากหุ้นของบริษัทฯ ที่นำไปอ้างอิงทุกประการ</w:t>
      </w:r>
      <w:r w:rsidR="00AC08F8" w:rsidRPr="004D75E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F82880">
        <w:rPr>
          <w:rFonts w:ascii="Cordia New" w:hAnsi="Cordia New" w:cs="Cordia New" w:hint="cs"/>
          <w:color w:val="000000" w:themeColor="text1"/>
          <w:sz w:val="28"/>
          <w:cs/>
        </w:rPr>
        <w:t>แต่</w:t>
      </w:r>
      <w:r w:rsidRPr="004D75EC">
        <w:rPr>
          <w:rFonts w:ascii="Cordia New" w:hAnsi="Cordia New" w:cs="Cordia New"/>
          <w:color w:val="000000" w:themeColor="text1"/>
          <w:sz w:val="28"/>
          <w:cs/>
        </w:rPr>
        <w:t>ไม่สามารถใช้สิทธิออกเสียงในการประชุมผู้ถือหุ้นได้ เนื่องจากมิใช่ผู้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ถือหุ้นโดยตรงของบริษัทฯ แต่ทั้งนี้ในทางปฏิบัติ บริษัท ไทยเอ็นวีดีอาร์ จำกัด จะเข้าร่วมประชุมผู้ถือหุ้นโดยจะออกเสียงลงคะแนนตามดุลยพินิจอิสระของบริษัท ไทยเอ็นวีดีอาร์ จำกัด มิใช่ออกเสียงตามคำสั่งของผู้ถือ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NVDR  </w:t>
      </w:r>
    </w:p>
    <w:p w14:paraId="51F675F9" w14:textId="77777777" w:rsidR="00E835EF" w:rsidRPr="00330FCC" w:rsidRDefault="00E835EF" w:rsidP="00EB7F7E">
      <w:pPr>
        <w:ind w:left="426" w:firstLine="425"/>
        <w:jc w:val="both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ทั้งนี้จำนวนหุ้นของบริษัทฯ ที่ผู้ลงทุนเข้ามาลงทุนใน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NVDR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นั้นอาจมีการเปลี่ยนแปลง  ซึ่งบริษัทฯ จะไม่สามารถกำหนดได้ อย่างไรก็ตามผู้ลงทุนสามารถตรวจสอบจำนวนหุ้นที่เป็น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NVDR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ได้จากเว็บไซต์ของตลาดหลักทรัพย์แห่งประเทศไทย </w:t>
      </w:r>
      <w:r w:rsidRPr="00330FCC">
        <w:rPr>
          <w:rFonts w:ascii="Cordia New" w:hAnsi="Cordia New" w:cs="Cordia New"/>
          <w:sz w:val="28"/>
          <w:cs/>
        </w:rPr>
        <w:t>คือ</w:t>
      </w:r>
      <w:r w:rsidRPr="00330FCC">
        <w:rPr>
          <w:rFonts w:ascii="Cordia New" w:hAnsi="Cordia New" w:cs="Cordia New"/>
          <w:color w:val="0000FF"/>
          <w:sz w:val="28"/>
          <w:cs/>
        </w:rPr>
        <w:t xml:space="preserve"> </w:t>
      </w:r>
      <w:hyperlink r:id="rId9" w:history="1">
        <w:r w:rsidRPr="00330FCC">
          <w:rPr>
            <w:rStyle w:val="Hyperlink"/>
            <w:rFonts w:ascii="Cordia New" w:hAnsi="Cordia New" w:cs="Cordia New"/>
            <w:sz w:val="28"/>
          </w:rPr>
          <w:t>www.set.or.th/nvdr</w:t>
        </w:r>
      </w:hyperlink>
    </w:p>
    <w:p w14:paraId="7718B4F5" w14:textId="77777777" w:rsidR="003545E5" w:rsidRPr="00330FCC" w:rsidRDefault="003545E5" w:rsidP="00E44526">
      <w:pPr>
        <w:pStyle w:val="Heading2"/>
        <w:spacing w:before="120"/>
        <w:ind w:left="426"/>
        <w:rPr>
          <w:rFonts w:ascii="Cordia New" w:hAnsi="Cordia New" w:cs="Cordia New"/>
          <w:b w:val="0"/>
          <w:bCs w:val="0"/>
          <w:sz w:val="28"/>
          <w:szCs w:val="28"/>
        </w:rPr>
      </w:pPr>
      <w:r w:rsidRPr="00330FCC">
        <w:rPr>
          <w:rFonts w:ascii="Cordia New" w:hAnsi="Cordia New" w:cs="Cordia New"/>
          <w:b w:val="0"/>
          <w:bCs w:val="0"/>
          <w:sz w:val="28"/>
          <w:szCs w:val="28"/>
          <w:cs/>
        </w:rPr>
        <w:lastRenderedPageBreak/>
        <w:t>ข้อจำกัดการถือหุ้นของชาวต่างชาติ</w:t>
      </w:r>
    </w:p>
    <w:p w14:paraId="09E3239A" w14:textId="46171222" w:rsidR="003545E5" w:rsidRPr="00330FCC" w:rsidRDefault="003545E5" w:rsidP="00E44526">
      <w:pPr>
        <w:tabs>
          <w:tab w:val="left" w:pos="1440"/>
          <w:tab w:val="left" w:pos="1800"/>
          <w:tab w:val="left" w:pos="1890"/>
          <w:tab w:val="right" w:pos="7740"/>
          <w:tab w:val="right" w:pos="9000"/>
        </w:tabs>
        <w:spacing w:line="300" w:lineRule="exact"/>
        <w:ind w:left="426"/>
        <w:jc w:val="both"/>
        <w:rPr>
          <w:rFonts w:ascii="Cordia New" w:hAnsi="Cordia New" w:cs="Cordia New"/>
          <w:sz w:val="26"/>
          <w:szCs w:val="26"/>
        </w:rPr>
      </w:pPr>
      <w:r w:rsidRPr="00330FCC">
        <w:rPr>
          <w:rFonts w:ascii="Cordia New" w:hAnsi="Cordia New" w:cs="Cordia New"/>
          <w:sz w:val="28"/>
          <w:cs/>
        </w:rPr>
        <w:t xml:space="preserve">ผู้ถือหุ้นที่เป็นชาวต่างชาติสามารถถือครองหุ้นของบริษัทฯ รวมกันได้ไม่เกินร้อยละ </w:t>
      </w:r>
      <w:r w:rsidRPr="00330FCC">
        <w:rPr>
          <w:rFonts w:ascii="Cordia New" w:hAnsi="Cordia New" w:cs="Cordia New"/>
          <w:sz w:val="28"/>
        </w:rPr>
        <w:t xml:space="preserve">40 </w:t>
      </w:r>
      <w:r w:rsidRPr="00330FCC">
        <w:rPr>
          <w:rFonts w:ascii="Cordia New" w:hAnsi="Cordia New" w:cs="Cordia New"/>
          <w:sz w:val="28"/>
          <w:cs/>
        </w:rPr>
        <w:t xml:space="preserve">ของจำนวนหุ้นที่ออกและชำระแล้ว  โดย ณ วันที่ </w:t>
      </w:r>
      <w:r w:rsidR="00C01A6D">
        <w:rPr>
          <w:rFonts w:ascii="Cordia New" w:hAnsi="Cordia New" w:cs="Cordia New"/>
          <w:sz w:val="28"/>
          <w:lang w:val="en-GB"/>
        </w:rPr>
        <w:t>3</w:t>
      </w:r>
      <w:r w:rsidR="00671924">
        <w:rPr>
          <w:rFonts w:ascii="Cordia New" w:hAnsi="Cordia New" w:cs="Cordia New"/>
          <w:sz w:val="28"/>
          <w:lang w:val="en-GB"/>
        </w:rPr>
        <w:t>1</w:t>
      </w:r>
      <w:r w:rsidR="00C01A6D">
        <w:rPr>
          <w:rFonts w:ascii="Cordia New" w:hAnsi="Cordia New" w:cs="Cordia New"/>
          <w:sz w:val="28"/>
          <w:cs/>
        </w:rPr>
        <w:t xml:space="preserve"> ธันวาคม </w:t>
      </w:r>
      <w:r w:rsidR="00C01A6D">
        <w:rPr>
          <w:rFonts w:ascii="Cordia New" w:hAnsi="Cordia New" w:cs="Cordia New"/>
          <w:sz w:val="28"/>
        </w:rPr>
        <w:t>25</w:t>
      </w:r>
      <w:r w:rsidRPr="00330FCC">
        <w:rPr>
          <w:rFonts w:ascii="Cordia New" w:hAnsi="Cordia New" w:cs="Cordia New"/>
          <w:sz w:val="28"/>
        </w:rPr>
        <w:t>5</w:t>
      </w:r>
      <w:r w:rsidR="00152C62">
        <w:rPr>
          <w:rFonts w:ascii="Cordia New" w:hAnsi="Cordia New" w:cs="Cordia New"/>
          <w:sz w:val="28"/>
        </w:rPr>
        <w:t>9</w:t>
      </w:r>
      <w:r w:rsidRPr="00330FCC">
        <w:rPr>
          <w:rFonts w:ascii="Cordia New" w:hAnsi="Cordia New" w:cs="Cordia New"/>
          <w:sz w:val="28"/>
          <w:cs/>
        </w:rPr>
        <w:t xml:space="preserve">  หุ้นของบริษัทฯ ที่ถือครองโดยชาวต่างชาติมีประมาณ</w:t>
      </w:r>
      <w:r w:rsidRPr="003F2391">
        <w:rPr>
          <w:rFonts w:ascii="Cordia New" w:hAnsi="Cordia New" w:cs="Cordia New"/>
          <w:sz w:val="28"/>
          <w:cs/>
        </w:rPr>
        <w:t xml:space="preserve">ร้อยละ </w:t>
      </w:r>
      <w:r w:rsidR="00E44526" w:rsidRPr="003F2391">
        <w:rPr>
          <w:rFonts w:ascii="Cordia New" w:hAnsi="Cordia New" w:cs="Cordia New"/>
          <w:sz w:val="28"/>
        </w:rPr>
        <w:t>1</w:t>
      </w:r>
      <w:r w:rsidR="00202D8F">
        <w:rPr>
          <w:rFonts w:ascii="Cordia New" w:hAnsi="Cordia New" w:cs="Cordia New"/>
          <w:sz w:val="28"/>
        </w:rPr>
        <w:t>7.96</w:t>
      </w:r>
      <w:r w:rsidRPr="004D75EC">
        <w:rPr>
          <w:rFonts w:ascii="Cordia New" w:hAnsi="Cordia New" w:cs="Cordia New"/>
          <w:sz w:val="28"/>
          <w:cs/>
        </w:rPr>
        <w:t xml:space="preserve">  ข</w:t>
      </w:r>
      <w:r w:rsidRPr="00330FCC">
        <w:rPr>
          <w:rFonts w:ascii="Cordia New" w:hAnsi="Cordia New" w:cs="Cordia New"/>
          <w:sz w:val="28"/>
          <w:cs/>
        </w:rPr>
        <w:t>องทุนชำระแล้ว</w:t>
      </w:r>
    </w:p>
    <w:p w14:paraId="69D98384" w14:textId="77777777" w:rsidR="00671924" w:rsidRDefault="00671924" w:rsidP="007D06D7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</w:rPr>
      </w:pPr>
      <w:bookmarkStart w:id="0" w:name="OLE_LINK42"/>
      <w:bookmarkStart w:id="1" w:name="OLE_LINK43"/>
    </w:p>
    <w:p w14:paraId="0ADB8C24" w14:textId="77777777" w:rsidR="00202D8F" w:rsidRDefault="00202D8F" w:rsidP="007D06D7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</w:rPr>
      </w:pPr>
    </w:p>
    <w:p w14:paraId="58973E1C" w14:textId="77777777" w:rsidR="007D06D7" w:rsidRPr="00330FCC" w:rsidRDefault="007D06D7" w:rsidP="007D06D7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  <w:cs/>
          <w:lang w:val="th-TH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7.2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  <w:cs/>
          <w:lang w:val="th-TH"/>
        </w:rPr>
        <w:tab/>
        <w:t>รายชื่อผู้ถือหุ้น</w:t>
      </w:r>
    </w:p>
    <w:p w14:paraId="3D36AC3C" w14:textId="5A8C38D8" w:rsidR="00845525" w:rsidRPr="006F347A" w:rsidRDefault="007D06D7" w:rsidP="00845525">
      <w:pPr>
        <w:tabs>
          <w:tab w:val="left" w:pos="426"/>
          <w:tab w:val="left" w:pos="709"/>
        </w:tabs>
        <w:ind w:left="705" w:hanging="705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  <w:lang w:val="th-TH"/>
        </w:rPr>
        <w:tab/>
        <w:t>(ก)</w:t>
      </w:r>
      <w:r w:rsidRPr="00330FCC">
        <w:rPr>
          <w:rFonts w:ascii="Cordia New" w:hAnsi="Cordia New" w:cs="Cordia New"/>
          <w:sz w:val="28"/>
          <w:cs/>
          <w:lang w:val="th-TH"/>
        </w:rPr>
        <w:tab/>
      </w:r>
      <w:r w:rsidR="00845525" w:rsidRPr="00330FCC">
        <w:rPr>
          <w:rFonts w:ascii="Cordia New" w:hAnsi="Cordia New" w:cs="Cordia New"/>
          <w:sz w:val="28"/>
          <w:cs/>
          <w:lang w:val="th-TH"/>
        </w:rPr>
        <w:t xml:space="preserve">ผู้ถือหุ้นสูงสุด </w:t>
      </w:r>
      <w:r w:rsidR="00845525" w:rsidRPr="00330FCC">
        <w:rPr>
          <w:rFonts w:ascii="Cordia New" w:hAnsi="Cordia New" w:cs="Cordia New"/>
          <w:sz w:val="28"/>
        </w:rPr>
        <w:t>10</w:t>
      </w:r>
      <w:r w:rsidR="00845525" w:rsidRPr="00330FCC">
        <w:rPr>
          <w:rFonts w:ascii="Cordia New" w:hAnsi="Cordia New" w:cs="Cordia New"/>
          <w:sz w:val="28"/>
          <w:cs/>
          <w:lang w:val="th-TH"/>
        </w:rPr>
        <w:t xml:space="preserve"> รายแรก ณ วันที่ </w:t>
      </w:r>
      <w:r w:rsidR="00845525" w:rsidRPr="00330FCC">
        <w:rPr>
          <w:rFonts w:ascii="Cordia New" w:hAnsi="Cordia New" w:cs="Cordia New"/>
          <w:sz w:val="28"/>
        </w:rPr>
        <w:t>3</w:t>
      </w:r>
      <w:r w:rsidR="006F347A">
        <w:rPr>
          <w:rFonts w:ascii="Cordia New" w:hAnsi="Cordia New" w:cs="Cordia New"/>
          <w:sz w:val="28"/>
          <w:lang w:val="en-GB"/>
        </w:rPr>
        <w:t>1</w:t>
      </w:r>
      <w:r w:rsidR="00845525" w:rsidRPr="00330FCC">
        <w:rPr>
          <w:rFonts w:ascii="Cordia New" w:hAnsi="Cordia New" w:cs="Cordia New"/>
          <w:sz w:val="28"/>
        </w:rPr>
        <w:t xml:space="preserve"> </w:t>
      </w:r>
      <w:r w:rsidR="00845525" w:rsidRPr="00330FCC">
        <w:rPr>
          <w:rFonts w:ascii="Cordia New" w:hAnsi="Cordia New" w:cs="Cordia New"/>
          <w:sz w:val="28"/>
          <w:cs/>
          <w:lang w:val="th-TH"/>
        </w:rPr>
        <w:t>ธันวาคม</w:t>
      </w:r>
      <w:r w:rsidR="00845525" w:rsidRPr="00330FCC">
        <w:rPr>
          <w:rFonts w:ascii="Cordia New" w:hAnsi="Cordia New" w:cs="Cordia New"/>
          <w:b/>
          <w:bCs/>
          <w:sz w:val="28"/>
          <w:cs/>
          <w:lang w:val="th-TH"/>
        </w:rPr>
        <w:t xml:space="preserve"> </w:t>
      </w:r>
      <w:r w:rsidR="00C17EB0" w:rsidRPr="00330FCC">
        <w:rPr>
          <w:rFonts w:ascii="Cordia New" w:hAnsi="Cordia New" w:cs="Cordia New"/>
          <w:sz w:val="28"/>
          <w:lang w:val="en-GB"/>
        </w:rPr>
        <w:t>255</w:t>
      </w:r>
      <w:r w:rsidR="00202D8F">
        <w:rPr>
          <w:rFonts w:ascii="Cordia New" w:hAnsi="Cordia New" w:cs="Cordia New"/>
          <w:sz w:val="28"/>
          <w:lang w:val="en-GB"/>
        </w:rPr>
        <w:t>9</w:t>
      </w:r>
      <w:r w:rsidR="00C17EB0" w:rsidRPr="00330FCC">
        <w:rPr>
          <w:rFonts w:ascii="Cordia New" w:hAnsi="Cordia New" w:cs="Cordia New"/>
          <w:sz w:val="28"/>
          <w:lang w:val="en-GB"/>
        </w:rPr>
        <w:t xml:space="preserve"> </w:t>
      </w:r>
      <w:r w:rsidR="00C17EB0" w:rsidRPr="00330FCC">
        <w:rPr>
          <w:rFonts w:ascii="Cordia New" w:hAnsi="Cordia New" w:cs="Cordia New"/>
          <w:sz w:val="28"/>
          <w:cs/>
          <w:lang w:val="th-TH"/>
        </w:rPr>
        <w:t xml:space="preserve"> </w:t>
      </w:r>
      <w:r w:rsidR="006F347A">
        <w:rPr>
          <w:rFonts w:ascii="Cordia New" w:hAnsi="Cordia New" w:cs="Cordia New" w:hint="cs"/>
          <w:sz w:val="28"/>
          <w:cs/>
        </w:rPr>
        <w:t>มีดังนี้</w:t>
      </w:r>
    </w:p>
    <w:p w14:paraId="2502804E" w14:textId="77777777" w:rsidR="00202D8F" w:rsidRDefault="00202D8F" w:rsidP="00202D8F">
      <w:pPr>
        <w:tabs>
          <w:tab w:val="left" w:pos="426"/>
          <w:tab w:val="left" w:pos="709"/>
        </w:tabs>
        <w:ind w:left="705" w:hanging="705"/>
        <w:jc w:val="both"/>
        <w:rPr>
          <w:rFonts w:ascii="Cordia New" w:hAnsi="Cordia New" w:cs="Cordia New"/>
          <w:sz w:val="12"/>
          <w:szCs w:val="12"/>
          <w:cs/>
        </w:rPr>
      </w:pPr>
    </w:p>
    <w:p w14:paraId="6C00FF62" w14:textId="77777777" w:rsidR="00202D8F" w:rsidRDefault="00202D8F" w:rsidP="00202D8F">
      <w:pPr>
        <w:tabs>
          <w:tab w:val="left" w:pos="426"/>
          <w:tab w:val="left" w:pos="709"/>
        </w:tabs>
        <w:ind w:left="705" w:hanging="705"/>
        <w:rPr>
          <w:rFonts w:ascii="Cordia New" w:hAnsi="Cordia New" w:cs="Cordia New"/>
          <w:sz w:val="12"/>
          <w:szCs w:val="12"/>
        </w:rPr>
      </w:pPr>
    </w:p>
    <w:tbl>
      <w:tblPr>
        <w:tblW w:w="918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19"/>
        <w:gridCol w:w="1843"/>
        <w:gridCol w:w="1318"/>
      </w:tblGrid>
      <w:tr w:rsidR="00202D8F" w14:paraId="11EF732D" w14:textId="77777777" w:rsidTr="00EB7F7E">
        <w:trPr>
          <w:trHeight w:val="510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  <w:hideMark/>
          </w:tcPr>
          <w:p w14:paraId="7D5244A4" w14:textId="77777777" w:rsidR="00202D8F" w:rsidRDefault="00202D8F" w:rsidP="00362C15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>
              <w:rPr>
                <w:rFonts w:ascii="Cordia New" w:hAnsi="Cordia New" w:cs="Cordia New"/>
                <w:b/>
                <w:bCs/>
                <w:sz w:val="28"/>
                <w:cs/>
              </w:rPr>
              <w:t>รายชื่อผู้ถือหุ้นรายใหญ่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  <w:hideMark/>
          </w:tcPr>
          <w:p w14:paraId="582032F3" w14:textId="77777777" w:rsidR="00202D8F" w:rsidRDefault="00202D8F" w:rsidP="00362C15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>
              <w:rPr>
                <w:rFonts w:ascii="Cordia New" w:hAnsi="Cordia New" w:cs="Cordia New"/>
                <w:b/>
                <w:bCs/>
                <w:sz w:val="28"/>
                <w:cs/>
              </w:rPr>
              <w:t>จำนวนหุ้นที่ถือ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  <w:hideMark/>
          </w:tcPr>
          <w:p w14:paraId="664F795B" w14:textId="77777777" w:rsidR="00202D8F" w:rsidRDefault="00202D8F" w:rsidP="00362C15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>
              <w:rPr>
                <w:rFonts w:ascii="Cordia New" w:hAnsi="Cordia New" w:cs="Cordia New"/>
                <w:b/>
                <w:bCs/>
                <w:sz w:val="28"/>
                <w:cs/>
              </w:rPr>
              <w:t>ร้อยละ</w:t>
            </w:r>
          </w:p>
        </w:tc>
      </w:tr>
      <w:tr w:rsidR="00202D8F" w14:paraId="4C1222D2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2A223408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1. </w:t>
            </w:r>
            <w:r>
              <w:rPr>
                <w:rFonts w:ascii="Cordia New" w:hAnsi="Cordia New" w:cs="Cordia New" w:hint="cs"/>
                <w:sz w:val="28"/>
                <w:cs/>
              </w:rPr>
              <w:t xml:space="preserve">  กลุ่มครอบครัวว่องกุศลกิจ</w:t>
            </w:r>
            <w:r>
              <w:rPr>
                <w:rFonts w:ascii="Cordia New" w:hAnsi="Cordia New" w:cs="Cordia New" w:hint="cs"/>
                <w:sz w:val="28"/>
                <w:cs/>
              </w:rPr>
              <w:tab/>
            </w:r>
            <w:r>
              <w:rPr>
                <w:rFonts w:ascii="Cordia New" w:hAnsi="Cordia New" w:cs="Cordia New" w:hint="cs"/>
                <w:sz w:val="28"/>
                <w:cs/>
              </w:rPr>
              <w:tab/>
              <w:t xml:space="preserve"> </w:t>
            </w:r>
            <w:r>
              <w:rPr>
                <w:rFonts w:ascii="Cordia New" w:hAnsi="Cordia New" w:cs="Cordia New" w:hint="cs"/>
                <w:sz w:val="28"/>
                <w:cs/>
              </w:rPr>
              <w:tab/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7D32D099" w14:textId="77777777" w:rsidR="00202D8F" w:rsidRDefault="00202D8F" w:rsidP="00362C15">
            <w:pPr>
              <w:ind w:left="72" w:right="252"/>
              <w:jc w:val="right"/>
              <w:rPr>
                <w:rFonts w:ascii="Cordia New" w:hAnsi="Cordia New" w:cs="Cordia New"/>
                <w:sz w:val="28"/>
                <w:cs/>
                <w:lang w:val="en-GB"/>
              </w:rPr>
            </w:pPr>
            <w:r>
              <w:rPr>
                <w:rFonts w:ascii="Cordia New" w:hAnsi="Cordia New" w:cs="Cordia New"/>
                <w:sz w:val="28"/>
                <w:lang w:val="en-GB"/>
              </w:rPr>
              <w:t>482,847,186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2179788B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  <w:lang w:val="en-GB"/>
              </w:rPr>
            </w:pPr>
            <w:r>
              <w:rPr>
                <w:rFonts w:ascii="Cordia New" w:hAnsi="Cordia New" w:cs="Cordia New"/>
                <w:sz w:val="28"/>
              </w:rPr>
              <w:t>9.78</w:t>
            </w:r>
          </w:p>
        </w:tc>
      </w:tr>
      <w:tr w:rsidR="00202D8F" w14:paraId="55806FE0" w14:textId="77777777" w:rsidTr="00EB7F7E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6ECEA036" w14:textId="77777777" w:rsidR="00202D8F" w:rsidRDefault="00202D8F" w:rsidP="00362C15">
            <w:pPr>
              <w:tabs>
                <w:tab w:val="left" w:pos="383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      </w:t>
            </w:r>
            <w:r>
              <w:rPr>
                <w:rFonts w:ascii="Cordia New" w:hAnsi="Cordia New" w:cs="Cordia New" w:hint="cs"/>
                <w:sz w:val="28"/>
                <w:cs/>
              </w:rPr>
              <w:t xml:space="preserve">บริษัท น้ำตาลมิตรผล จำกัด 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07E5343A" w14:textId="77777777" w:rsidR="00202D8F" w:rsidRDefault="00202D8F" w:rsidP="00362C15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  <w:cs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288,309,528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7F114B3D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  <w:lang w:val="en-GB"/>
              </w:rPr>
            </w:pPr>
            <w:r>
              <w:rPr>
                <w:rFonts w:ascii="Cordia New" w:hAnsi="Cordia New" w:cs="Cordia New"/>
                <w:sz w:val="28"/>
                <w:lang w:val="en-GB"/>
              </w:rPr>
              <w:t>5.84</w:t>
            </w:r>
          </w:p>
        </w:tc>
      </w:tr>
      <w:tr w:rsidR="00202D8F" w14:paraId="3B2C573F" w14:textId="77777777" w:rsidTr="00EB7F7E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3B50C2DC" w14:textId="77777777" w:rsidR="00202D8F" w:rsidRDefault="00202D8F" w:rsidP="00362C15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ทีเอ็มอี แคปิตอล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24504DA3" w14:textId="77777777" w:rsidR="00202D8F" w:rsidRDefault="00202D8F" w:rsidP="00362C15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124,032,000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37BF2648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2.51</w:t>
            </w:r>
          </w:p>
        </w:tc>
      </w:tr>
      <w:tr w:rsidR="00202D8F" w14:paraId="3A8EA227" w14:textId="77777777" w:rsidTr="00EB7F7E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2F1BE37B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ซิตี้ โฮลดิ้ง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5BF2A61F" w14:textId="77777777" w:rsidR="00202D8F" w:rsidRDefault="00202D8F" w:rsidP="00362C15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  <w:lang w:val="en-GB"/>
              </w:rPr>
            </w:pPr>
            <w:r>
              <w:rPr>
                <w:rFonts w:ascii="Cordia New" w:hAnsi="Cordia New" w:cs="Cordia New"/>
                <w:color w:val="000000"/>
                <w:sz w:val="28"/>
                <w:lang w:val="en-GB"/>
              </w:rPr>
              <w:t>11,820,000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06DBD532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0.24</w:t>
            </w:r>
          </w:p>
        </w:tc>
      </w:tr>
      <w:tr w:rsidR="00202D8F" w14:paraId="2E4827F9" w14:textId="77777777" w:rsidTr="00EB7F7E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0CEF747C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รวมเกษตรกรอุตสาหกรรม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59546301" w14:textId="77777777" w:rsidR="00202D8F" w:rsidRDefault="00202D8F" w:rsidP="00362C15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35,611,300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156712C7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0.72</w:t>
            </w:r>
          </w:p>
        </w:tc>
      </w:tr>
      <w:tr w:rsidR="00202D8F" w14:paraId="17912DB8" w14:textId="77777777" w:rsidTr="00EB7F7E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21324078" w14:textId="77777777" w:rsidR="00202D8F" w:rsidRDefault="00202D8F" w:rsidP="00362C15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เอ็มพี ปาร์ติเกิล บอร์ด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1FDFFA3C" w14:textId="77777777" w:rsidR="00202D8F" w:rsidRDefault="00202D8F" w:rsidP="00362C15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30,438,448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6E8FA3F0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0.62</w:t>
            </w:r>
          </w:p>
        </w:tc>
      </w:tr>
      <w:tr w:rsidR="00202D8F" w14:paraId="6A5DD804" w14:textId="77777777" w:rsidTr="00EB7F7E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3793A52A" w14:textId="77777777" w:rsidR="00202D8F" w:rsidRDefault="00202D8F" w:rsidP="00362C15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ทุนมิตรสยาม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36341460" w14:textId="77777777" w:rsidR="00202D8F" w:rsidRDefault="00202D8F" w:rsidP="00362C15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14,916,382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06FE71BB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0.30</w:t>
            </w:r>
          </w:p>
        </w:tc>
      </w:tr>
      <w:tr w:rsidR="00202D8F" w14:paraId="20FD3D23" w14:textId="77777777" w:rsidTr="00EB7F7E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2D34FD6D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แปซิฟิก ชูการ์ คอร์ปอเรชั่น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64EB0E9F" w14:textId="77777777" w:rsidR="00202D8F" w:rsidRDefault="00202D8F" w:rsidP="00362C15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13,646,682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289CC34E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0.28</w:t>
            </w:r>
          </w:p>
        </w:tc>
      </w:tr>
      <w:tr w:rsidR="00202D8F" w14:paraId="01351707" w14:textId="77777777" w:rsidTr="00EB7F7E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2E1F2B3A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ยูฟินเวส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7CCA1CCB" w14:textId="77777777" w:rsidR="00202D8F" w:rsidRDefault="00202D8F" w:rsidP="00362C15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12,594,000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70BF97F2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0.26</w:t>
            </w:r>
          </w:p>
        </w:tc>
      </w:tr>
      <w:tr w:rsidR="00202D8F" w14:paraId="7823E89F" w14:textId="77777777" w:rsidTr="00EB7F7E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6CC1219C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มิตรผล ไบโอ-เพาเวอร์ (ภูเวียง) 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4833551C" w14:textId="77777777" w:rsidR="00202D8F" w:rsidRDefault="00202D8F" w:rsidP="00362C15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12,311,744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7454E6B7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0.25</w:t>
            </w:r>
          </w:p>
        </w:tc>
      </w:tr>
      <w:tr w:rsidR="00202D8F" w14:paraId="75CC0A87" w14:textId="77777777" w:rsidTr="00EB7F7E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A01C6B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น้ำตาลมิตรกาฬสินธุ์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D6EE3B3" w14:textId="77777777" w:rsidR="00202D8F" w:rsidRDefault="00202D8F" w:rsidP="00362C15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9,606,042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2223807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0.19</w:t>
            </w:r>
          </w:p>
        </w:tc>
      </w:tr>
      <w:tr w:rsidR="00202D8F" w14:paraId="0BD111E8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CE0C5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2.    </w:t>
            </w:r>
            <w:r>
              <w:rPr>
                <w:rFonts w:ascii="Cordia New" w:hAnsi="Cordia New" w:cs="Cordia New" w:hint="cs"/>
                <w:sz w:val="28"/>
                <w:cs/>
              </w:rPr>
              <w:t>บริษัท ไทยเอ็นวีดีอาร์ จำกัด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C07BC68" w14:textId="77777777" w:rsidR="00202D8F" w:rsidRDefault="00202D8F" w:rsidP="00362C15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361,367,257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FD3CFA0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7.32</w:t>
            </w:r>
          </w:p>
        </w:tc>
      </w:tr>
      <w:tr w:rsidR="00202D8F" w14:paraId="29E61319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8B085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lang w:val="it-IT"/>
              </w:rPr>
              <w:t xml:space="preserve">3.    </w:t>
            </w:r>
            <w:r>
              <w:rPr>
                <w:rFonts w:ascii="Cordia New" w:hAnsi="Cordia New" w:cs="Cordia New" w:hint="cs"/>
                <w:sz w:val="28"/>
                <w:cs/>
              </w:rPr>
              <w:t>สำนักงานประกันสังคม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88C3D8" w14:textId="77777777" w:rsidR="00202D8F" w:rsidRDefault="00202D8F" w:rsidP="00362C15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87,198,000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CE141B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1.77</w:t>
            </w:r>
          </w:p>
        </w:tc>
      </w:tr>
      <w:tr w:rsidR="00202D8F" w14:paraId="3CA0DF27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75DE6" w14:textId="77777777" w:rsidR="00202D8F" w:rsidRPr="0004200A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4.    UBS AG Singapore Branch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5A4D1F" w14:textId="77777777" w:rsidR="00202D8F" w:rsidRDefault="00202D8F" w:rsidP="00362C15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69,292,226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4D6ED0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1.40</w:t>
            </w:r>
          </w:p>
        </w:tc>
      </w:tr>
      <w:tr w:rsidR="00202D8F" w14:paraId="6A6AEBAD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DC0DA" w14:textId="77777777" w:rsidR="00202D8F" w:rsidRDefault="00202D8F" w:rsidP="00362C15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 xml:space="preserve">5.    </w:t>
            </w:r>
            <w:r w:rsidRPr="00B5098C">
              <w:rPr>
                <w:rFonts w:ascii="Cordia New" w:hAnsi="Cordia New" w:cs="Cordia New"/>
                <w:sz w:val="28"/>
              </w:rPr>
              <w:t>HSBC (Singapore) Nominees Pte Ltd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FC0AF6" w14:textId="77777777" w:rsidR="00202D8F" w:rsidRDefault="00202D8F" w:rsidP="00362C15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sz w:val="28"/>
              </w:rPr>
            </w:pPr>
            <w:r w:rsidRPr="00B5098C">
              <w:rPr>
                <w:rFonts w:ascii="Cordia New" w:hAnsi="Cordia New" w:cs="Cordia New"/>
                <w:sz w:val="28"/>
              </w:rPr>
              <w:t>62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B5098C">
              <w:rPr>
                <w:rFonts w:ascii="Cordia New" w:hAnsi="Cordia New" w:cs="Cordia New"/>
                <w:sz w:val="28"/>
              </w:rPr>
              <w:t>028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B5098C">
              <w:rPr>
                <w:rFonts w:ascii="Cordia New" w:hAnsi="Cordia New" w:cs="Cordia New"/>
                <w:sz w:val="28"/>
              </w:rPr>
              <w:t>170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3D802B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1.26</w:t>
            </w:r>
          </w:p>
        </w:tc>
      </w:tr>
      <w:tr w:rsidR="00202D8F" w14:paraId="5896F4E7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04802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6.    Chase Nominees Limited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1372762" w14:textId="77777777" w:rsidR="00202D8F" w:rsidRDefault="00202D8F" w:rsidP="00362C15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B5098C">
              <w:rPr>
                <w:rFonts w:ascii="Cordia New" w:hAnsi="Cordia New" w:cs="Cordia New"/>
                <w:sz w:val="28"/>
              </w:rPr>
              <w:t>60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B5098C">
              <w:rPr>
                <w:rFonts w:ascii="Cordia New" w:hAnsi="Cordia New" w:cs="Cordia New"/>
                <w:sz w:val="28"/>
              </w:rPr>
              <w:t>600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B5098C">
              <w:rPr>
                <w:rFonts w:ascii="Cordia New" w:hAnsi="Cordia New" w:cs="Cordia New"/>
                <w:sz w:val="28"/>
              </w:rPr>
              <w:t>371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BEE85FD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1.23</w:t>
            </w:r>
          </w:p>
        </w:tc>
      </w:tr>
      <w:tr w:rsidR="00202D8F" w14:paraId="33FFF3A0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E3263" w14:textId="77777777" w:rsidR="00202D8F" w:rsidRDefault="00202D8F" w:rsidP="00362C15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lang w:val="it-IT"/>
              </w:rPr>
              <w:t xml:space="preserve">7.    </w:t>
            </w:r>
            <w:r>
              <w:rPr>
                <w:rFonts w:ascii="Cordia New" w:hAnsi="Cordia New" w:cs="Cordia New"/>
                <w:sz w:val="28"/>
              </w:rPr>
              <w:t>State Street Bank Europe Limited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71FCC18" w14:textId="77777777" w:rsidR="00202D8F" w:rsidRDefault="00202D8F" w:rsidP="00362C15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B5098C">
              <w:rPr>
                <w:rFonts w:ascii="Cordia New" w:hAnsi="Cordia New" w:cs="Cordia New"/>
                <w:sz w:val="28"/>
              </w:rPr>
              <w:t>56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B5098C">
              <w:rPr>
                <w:rFonts w:ascii="Cordia New" w:hAnsi="Cordia New" w:cs="Cordia New"/>
                <w:sz w:val="28"/>
              </w:rPr>
              <w:t>228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B5098C">
              <w:rPr>
                <w:rFonts w:ascii="Cordia New" w:hAnsi="Cordia New" w:cs="Cordia New"/>
                <w:sz w:val="28"/>
              </w:rPr>
              <w:t>809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9E57D2D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1.14</w:t>
            </w:r>
          </w:p>
        </w:tc>
      </w:tr>
      <w:tr w:rsidR="00202D8F" w14:paraId="23175119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21784" w14:textId="77777777" w:rsidR="00202D8F" w:rsidRDefault="00202D8F" w:rsidP="00362C15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 xml:space="preserve">8.    </w:t>
            </w:r>
            <w:r w:rsidRPr="00B5098C">
              <w:rPr>
                <w:rFonts w:ascii="Cordia New" w:hAnsi="Cordia New" w:cs="Cordia New"/>
                <w:sz w:val="28"/>
                <w:cs/>
              </w:rPr>
              <w:t xml:space="preserve">กองทุนเปิด บัวหลวงหุ้นระยะยาว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5BD0D5B" w14:textId="77777777" w:rsidR="00202D8F" w:rsidRDefault="00202D8F" w:rsidP="00362C15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B5098C">
              <w:rPr>
                <w:rFonts w:ascii="Cordia New" w:hAnsi="Cordia New" w:cs="Cordia New"/>
                <w:sz w:val="28"/>
              </w:rPr>
              <w:t>43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B5098C">
              <w:rPr>
                <w:rFonts w:ascii="Cordia New" w:hAnsi="Cordia New" w:cs="Cordia New"/>
                <w:sz w:val="28"/>
              </w:rPr>
              <w:t>883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B5098C">
              <w:rPr>
                <w:rFonts w:ascii="Cordia New" w:hAnsi="Cordia New" w:cs="Cordia New"/>
                <w:sz w:val="28"/>
              </w:rPr>
              <w:t>400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0B60CD6" w14:textId="77777777" w:rsidR="00202D8F" w:rsidRDefault="00202D8F" w:rsidP="00362C15">
            <w:pPr>
              <w:ind w:right="218"/>
              <w:jc w:val="right"/>
              <w:rPr>
                <w:rFonts w:ascii="Cordia New" w:eastAsia="SimSun" w:hAnsi="Cordia New" w:cs="Cordia New"/>
                <w:kern w:val="2"/>
                <w:sz w:val="28"/>
                <w:lang w:eastAsia="zh-CN" w:bidi="ar-SA"/>
              </w:rPr>
            </w:pPr>
            <w:r>
              <w:rPr>
                <w:rFonts w:ascii="Cordia New" w:hAnsi="Cordia New" w:cs="Cordia New"/>
                <w:sz w:val="28"/>
              </w:rPr>
              <w:t>0.89</w:t>
            </w:r>
          </w:p>
        </w:tc>
      </w:tr>
      <w:tr w:rsidR="00202D8F" w14:paraId="230D8A35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F0060" w14:textId="77777777" w:rsidR="00202D8F" w:rsidRDefault="00202D8F" w:rsidP="00362C15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 xml:space="preserve">9.    </w:t>
            </w:r>
            <w:r>
              <w:rPr>
                <w:rFonts w:ascii="Cordia New" w:hAnsi="Cordia New" w:cs="Cordia New" w:hint="cs"/>
                <w:sz w:val="28"/>
                <w:cs/>
              </w:rPr>
              <w:t>บริษัทหลักทรัพย์</w:t>
            </w:r>
            <w:r>
              <w:rPr>
                <w:rFonts w:ascii="Cordia New" w:hAnsi="Cordia New" w:cs="Cordia New"/>
                <w:sz w:val="28"/>
              </w:rPr>
              <w:t xml:space="preserve"> </w:t>
            </w:r>
            <w:r>
              <w:rPr>
                <w:rFonts w:ascii="Cordia New" w:hAnsi="Cordia New" w:cs="Cordia New" w:hint="cs"/>
                <w:sz w:val="28"/>
                <w:cs/>
              </w:rPr>
              <w:t>ภัทร จำกัด (มหาชน)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90E49FB" w14:textId="77777777" w:rsidR="00202D8F" w:rsidRDefault="00202D8F" w:rsidP="00362C15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B5098C">
              <w:rPr>
                <w:rFonts w:ascii="Cordia New" w:hAnsi="Cordia New" w:cs="Cordia New"/>
                <w:sz w:val="28"/>
              </w:rPr>
              <w:t>40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B5098C">
              <w:rPr>
                <w:rFonts w:ascii="Cordia New" w:hAnsi="Cordia New" w:cs="Cordia New"/>
                <w:sz w:val="28"/>
              </w:rPr>
              <w:t>704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B5098C">
              <w:rPr>
                <w:rFonts w:ascii="Cordia New" w:hAnsi="Cordia New" w:cs="Cordia New"/>
                <w:sz w:val="28"/>
              </w:rPr>
              <w:t>900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438D343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0.82</w:t>
            </w:r>
          </w:p>
        </w:tc>
      </w:tr>
      <w:tr w:rsidR="00202D8F" w14:paraId="27F78188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BD710" w14:textId="1B1745C8" w:rsidR="00202D8F" w:rsidRDefault="00202D8F" w:rsidP="00EB7F7E">
            <w:pPr>
              <w:ind w:left="383" w:hanging="383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 xml:space="preserve">10.  </w:t>
            </w:r>
            <w:r w:rsidRPr="008C6FC6">
              <w:rPr>
                <w:rFonts w:ascii="Cordia New" w:hAnsi="Cordia New" w:cs="Cordia New"/>
                <w:sz w:val="28"/>
                <w:cs/>
              </w:rPr>
              <w:t>กองทุนสำรองเลี้ยงชีพ พนักงานการไฟฟ้าฝ่ายผลิตแห่งประเทศไทย</w:t>
            </w:r>
            <w:r>
              <w:rPr>
                <w:rFonts w:ascii="Cordia New" w:hAnsi="Cordia New" w:cs="Cordia New" w:hint="cs"/>
                <w:sz w:val="28"/>
                <w:cs/>
              </w:rPr>
              <w:t xml:space="preserve">      ซึ่งจดทะเบียนแล้ว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F66969" w14:textId="77777777" w:rsidR="00202D8F" w:rsidRPr="00B5098C" w:rsidRDefault="00202D8F" w:rsidP="00362C15">
            <w:pPr>
              <w:autoSpaceDE w:val="0"/>
              <w:autoSpaceDN w:val="0"/>
              <w:adjustRightInd w:val="0"/>
              <w:spacing w:line="480" w:lineRule="auto"/>
              <w:ind w:right="234"/>
              <w:jc w:val="right"/>
              <w:rPr>
                <w:rFonts w:ascii="Cordia New" w:hAnsi="Cordia New" w:cs="Cordia New"/>
                <w:sz w:val="28"/>
              </w:rPr>
            </w:pPr>
            <w:r w:rsidRPr="008C6FC6">
              <w:rPr>
                <w:rFonts w:ascii="Cordia New" w:hAnsi="Cordia New" w:cs="Cordia New"/>
                <w:sz w:val="28"/>
              </w:rPr>
              <w:t>36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8C6FC6">
              <w:rPr>
                <w:rFonts w:ascii="Cordia New" w:hAnsi="Cordia New" w:cs="Cordia New"/>
                <w:sz w:val="28"/>
              </w:rPr>
              <w:t>078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8C6FC6">
              <w:rPr>
                <w:rFonts w:ascii="Cordia New" w:hAnsi="Cordia New" w:cs="Cordia New"/>
                <w:sz w:val="28"/>
              </w:rPr>
              <w:t>400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36D0DD" w14:textId="77777777" w:rsidR="00202D8F" w:rsidRDefault="00202D8F" w:rsidP="00362C15">
            <w:pPr>
              <w:spacing w:line="480" w:lineRule="auto"/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0.73</w:t>
            </w:r>
          </w:p>
        </w:tc>
      </w:tr>
      <w:tr w:rsidR="00202D8F" w14:paraId="25E5485A" w14:textId="77777777" w:rsidTr="00EB7F7E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  <w:hideMark/>
          </w:tcPr>
          <w:p w14:paraId="5D3110AD" w14:textId="77777777" w:rsidR="00202D8F" w:rsidRDefault="00202D8F" w:rsidP="00362C15">
            <w:pPr>
              <w:pStyle w:val="MacroText"/>
              <w:tabs>
                <w:tab w:val="clear" w:pos="480"/>
                <w:tab w:val="left" w:pos="720"/>
              </w:tabs>
              <w:jc w:val="center"/>
              <w:rPr>
                <w:rFonts w:ascii="Cordia New" w:eastAsia="Times New Roman" w:hAnsi="Cordia New" w:cs="Cordia New"/>
                <w:b/>
                <w:bCs/>
                <w:color w:val="17365D" w:themeColor="text2" w:themeShade="BF"/>
                <w:lang w:eastAsia="en-US"/>
              </w:rPr>
            </w:pPr>
            <w:r>
              <w:rPr>
                <w:rFonts w:ascii="Cordia New" w:eastAsia="Times New Roman" w:hAnsi="Cordia New" w:cs="Cordia New"/>
                <w:b/>
                <w:bCs/>
                <w:color w:val="17365D" w:themeColor="text2" w:themeShade="BF"/>
                <w:cs/>
                <w:lang w:eastAsia="en-US"/>
              </w:rPr>
              <w:t>รวม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14:paraId="3E59A79F" w14:textId="77777777" w:rsidR="00202D8F" w:rsidRDefault="00202D8F" w:rsidP="00362C15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  <w:cs/>
              </w:rPr>
            </w:pPr>
            <w:r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  <w:fldChar w:fldCharType="begin"/>
            </w:r>
            <w:r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  <w:instrText xml:space="preserve"> =SUM(ABOVE) </w:instrText>
            </w:r>
            <w:r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  <w:fldChar w:fldCharType="separate"/>
            </w:r>
            <w:r>
              <w:rPr>
                <w:rFonts w:ascii="Cordia New" w:hAnsi="Cordia New" w:cs="Cordia New"/>
                <w:b/>
                <w:bCs/>
                <w:noProof/>
                <w:color w:val="17365D" w:themeColor="text2" w:themeShade="BF"/>
                <w:sz w:val="28"/>
              </w:rPr>
              <w:t>1,853,514,845</w:t>
            </w:r>
            <w:r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  <w:fldChar w:fldCharType="end"/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14:paraId="10805263" w14:textId="77777777" w:rsidR="00202D8F" w:rsidRDefault="00202D8F" w:rsidP="00362C15">
            <w:pPr>
              <w:ind w:right="218"/>
              <w:jc w:val="right"/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</w:pPr>
            <w:r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  <w:fldChar w:fldCharType="begin"/>
            </w:r>
            <w:r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  <w:instrText xml:space="preserve"> =SUM(ABOVE) </w:instrText>
            </w:r>
            <w:r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  <w:fldChar w:fldCharType="separate"/>
            </w:r>
            <w:r>
              <w:rPr>
                <w:rFonts w:ascii="Cordia New" w:hAnsi="Cordia New" w:cs="Cordia New"/>
                <w:b/>
                <w:bCs/>
                <w:noProof/>
                <w:color w:val="17365D" w:themeColor="text2" w:themeShade="BF"/>
                <w:sz w:val="28"/>
              </w:rPr>
              <w:t>37.55</w:t>
            </w:r>
            <w:r>
              <w:rPr>
                <w:rFonts w:ascii="Cordia New" w:hAnsi="Cordia New" w:cs="Cordia New"/>
                <w:b/>
                <w:bCs/>
                <w:color w:val="17365D" w:themeColor="text2" w:themeShade="BF"/>
                <w:sz w:val="28"/>
              </w:rPr>
              <w:fldChar w:fldCharType="end"/>
            </w:r>
          </w:p>
        </w:tc>
      </w:tr>
    </w:tbl>
    <w:p w14:paraId="68157ADC" w14:textId="77777777" w:rsidR="00202D8F" w:rsidRDefault="00202D8F" w:rsidP="00202D8F">
      <w:pPr>
        <w:tabs>
          <w:tab w:val="left" w:pos="360"/>
          <w:tab w:val="left" w:pos="1260"/>
          <w:tab w:val="left" w:pos="1440"/>
          <w:tab w:val="left" w:pos="1890"/>
          <w:tab w:val="left" w:pos="2268"/>
          <w:tab w:val="right" w:pos="7740"/>
          <w:tab w:val="right" w:pos="9000"/>
        </w:tabs>
        <w:spacing w:line="300" w:lineRule="exact"/>
        <w:rPr>
          <w:rFonts w:ascii="Cordia New" w:hAnsi="Cordia New" w:cs="Cordia New"/>
          <w:b/>
          <w:bCs/>
          <w:szCs w:val="24"/>
        </w:rPr>
      </w:pPr>
      <w:r>
        <w:rPr>
          <w:rFonts w:ascii="Cordia New" w:hAnsi="Cordia New" w:cs="Cordia New"/>
          <w:sz w:val="16"/>
          <w:szCs w:val="16"/>
        </w:rPr>
        <w:tab/>
      </w:r>
    </w:p>
    <w:p w14:paraId="2C479E00" w14:textId="77777777" w:rsidR="003B7E59" w:rsidRPr="00330FCC" w:rsidRDefault="000F5F90" w:rsidP="00EB7F7E">
      <w:pPr>
        <w:pStyle w:val="FootnoteText"/>
        <w:ind w:left="142" w:firstLine="142"/>
        <w:rPr>
          <w:rFonts w:ascii="Cordia New" w:hAnsi="Cordia New" w:cs="Cordia New"/>
          <w:sz w:val="28"/>
          <w:szCs w:val="28"/>
          <w:lang w:val="en-GB"/>
        </w:rPr>
      </w:pPr>
      <w:r w:rsidRPr="00330FCC">
        <w:rPr>
          <w:rFonts w:ascii="Cordia New" w:hAnsi="Cordia New" w:cs="Cordia New"/>
          <w:sz w:val="28"/>
          <w:szCs w:val="28"/>
          <w:cs/>
        </w:rPr>
        <w:t xml:space="preserve">หมายเหตุ </w:t>
      </w:r>
      <w:r w:rsidRPr="00330FCC">
        <w:rPr>
          <w:rFonts w:ascii="Cordia New" w:hAnsi="Cordia New" w:cs="Cordia New"/>
          <w:sz w:val="28"/>
          <w:szCs w:val="28"/>
          <w:lang w:val="en-GB"/>
        </w:rPr>
        <w:t>:</w:t>
      </w:r>
      <w:r w:rsidR="00E625F5" w:rsidRPr="00330FCC">
        <w:rPr>
          <w:rFonts w:ascii="Cordia New" w:hAnsi="Cordia New" w:cs="Cordia New"/>
          <w:sz w:val="28"/>
          <w:szCs w:val="28"/>
          <w:lang w:val="en-GB"/>
        </w:rPr>
        <w:t xml:space="preserve"> </w:t>
      </w:r>
    </w:p>
    <w:p w14:paraId="52853739" w14:textId="1950F554" w:rsidR="000F5F90" w:rsidRPr="00B55421" w:rsidRDefault="000F5F90" w:rsidP="00273601">
      <w:pPr>
        <w:pStyle w:val="FootnoteText"/>
        <w:ind w:left="709" w:hanging="283"/>
        <w:jc w:val="both"/>
        <w:rPr>
          <w:rFonts w:ascii="Cordia New" w:hAnsi="Cordia New" w:cs="Cordia New"/>
          <w:sz w:val="28"/>
          <w:szCs w:val="28"/>
          <w:cs/>
        </w:rPr>
      </w:pPr>
      <w:r w:rsidRPr="00B55421">
        <w:rPr>
          <w:rFonts w:ascii="Cordia New" w:hAnsi="Cordia New" w:cs="Cordia New"/>
          <w:sz w:val="28"/>
          <w:szCs w:val="28"/>
          <w:cs/>
          <w:lang w:val="en-GB"/>
        </w:rPr>
        <w:t>-</w:t>
      </w:r>
      <w:r w:rsidRPr="00B55421">
        <w:rPr>
          <w:rFonts w:ascii="Cordia New" w:hAnsi="Cordia New" w:cs="Cordia New"/>
          <w:sz w:val="28"/>
          <w:szCs w:val="28"/>
          <w:cs/>
          <w:lang w:val="en-GB"/>
        </w:rPr>
        <w:tab/>
      </w:r>
      <w:r w:rsidRPr="00B55421">
        <w:rPr>
          <w:rFonts w:ascii="Cordia New" w:hAnsi="Cordia New" w:cs="Cordia New"/>
          <w:sz w:val="28"/>
          <w:szCs w:val="28"/>
          <w:cs/>
        </w:rPr>
        <w:t xml:space="preserve">บริษัท น้ำตาลมิตรผล จำกัด มีผู้ถือหุ้นประกอบด้วย บริษัท น้ำตาลมิตรสยาม จำกัด ถือหุ้นอยู่ร้อยละ </w:t>
      </w:r>
      <w:r w:rsidR="00B55421">
        <w:rPr>
          <w:rFonts w:ascii="Cordia New" w:hAnsi="Cordia New" w:cs="Cordia New"/>
          <w:sz w:val="28"/>
          <w:szCs w:val="28"/>
        </w:rPr>
        <w:t>99.99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5BA45BA6" w14:textId="239BF588" w:rsidR="000F5F90" w:rsidRPr="00B55421" w:rsidRDefault="000F5F90" w:rsidP="000F5F90">
      <w:pPr>
        <w:pStyle w:val="FootnoteText"/>
        <w:ind w:left="709" w:hanging="283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lastRenderedPageBreak/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>บริษัท ทีเอ็มอี แคปิตอล จำกัด มีผู้ถือหุ้นประกอบด้วยดังนี้</w:t>
      </w:r>
    </w:p>
    <w:p w14:paraId="4B5CD641" w14:textId="77777777" w:rsidR="000F5F90" w:rsidRPr="00B55421" w:rsidRDefault="000F5F90" w:rsidP="00452ACF">
      <w:pPr>
        <w:pStyle w:val="FootnoteText"/>
        <w:numPr>
          <w:ilvl w:val="0"/>
          <w:numId w:val="78"/>
        </w:numPr>
        <w:tabs>
          <w:tab w:val="left" w:pos="1701"/>
        </w:tabs>
        <w:ind w:left="709" w:firstLine="425"/>
        <w:rPr>
          <w:rFonts w:ascii="Cordia New" w:hAnsi="Cordia New" w:cs="Cordia New"/>
          <w:sz w:val="28"/>
          <w:szCs w:val="28"/>
          <w:cs/>
        </w:rPr>
      </w:pPr>
      <w:r w:rsidRPr="00B55421">
        <w:rPr>
          <w:rFonts w:ascii="Cordia New" w:hAnsi="Cordia New" w:cs="Cordia New"/>
          <w:sz w:val="28"/>
          <w:szCs w:val="28"/>
          <w:cs/>
        </w:rPr>
        <w:t>กลุ่มครอบครัวว่องกุศลกิจ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ถือหุ้นอยู่ร้อยละ </w:t>
      </w:r>
      <w:r w:rsidRPr="00B55421">
        <w:rPr>
          <w:rFonts w:ascii="Cordia New" w:hAnsi="Cordia New" w:cs="Cordia New"/>
          <w:sz w:val="28"/>
          <w:szCs w:val="28"/>
          <w:cs/>
        </w:rPr>
        <w:tab/>
      </w:r>
      <w:r w:rsidR="005D499A" w:rsidRPr="00B55421">
        <w:rPr>
          <w:rFonts w:ascii="Cordia New" w:hAnsi="Cordia New" w:cs="Cordia New"/>
          <w:sz w:val="28"/>
          <w:szCs w:val="28"/>
          <w:lang w:val="en-GB"/>
        </w:rPr>
        <w:t>54.23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ab/>
        <w:t>ของทุนชำระแล้ว</w:t>
      </w:r>
    </w:p>
    <w:p w14:paraId="43946B7B" w14:textId="77777777" w:rsidR="000F5F90" w:rsidRPr="00B55421" w:rsidRDefault="000F5F90" w:rsidP="00452ACF">
      <w:pPr>
        <w:pStyle w:val="FootnoteText"/>
        <w:numPr>
          <w:ilvl w:val="0"/>
          <w:numId w:val="78"/>
        </w:numPr>
        <w:tabs>
          <w:tab w:val="left" w:pos="1701"/>
        </w:tabs>
        <w:ind w:left="709" w:firstLine="425"/>
        <w:rPr>
          <w:rFonts w:ascii="Cordia New" w:hAnsi="Cordia New" w:cs="Cordia New"/>
          <w:sz w:val="28"/>
          <w:szCs w:val="28"/>
          <w:cs/>
        </w:rPr>
      </w:pPr>
      <w:r w:rsidRPr="00B55421">
        <w:rPr>
          <w:rFonts w:ascii="Cordia New" w:hAnsi="Cordia New" w:cs="Cordia New"/>
          <w:sz w:val="28"/>
          <w:szCs w:val="28"/>
          <w:cs/>
        </w:rPr>
        <w:t>บริษัท ยูฟินเวส จำกัด</w:t>
      </w:r>
      <w:r w:rsidRPr="00B55421">
        <w:rPr>
          <w:rFonts w:ascii="Cordia New" w:hAnsi="Cordia New" w:cs="Cordia New"/>
          <w:sz w:val="28"/>
          <w:szCs w:val="28"/>
          <w:cs/>
        </w:rPr>
        <w:tab/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ถือหุ้นอยู่ร้อยละ </w:t>
      </w:r>
      <w:r w:rsidRPr="00B55421">
        <w:rPr>
          <w:rFonts w:ascii="Cordia New" w:hAnsi="Cordia New" w:cs="Cordia New"/>
          <w:sz w:val="28"/>
          <w:szCs w:val="28"/>
          <w:cs/>
        </w:rPr>
        <w:tab/>
      </w:r>
      <w:r w:rsidR="001C67E4" w:rsidRPr="00B55421">
        <w:rPr>
          <w:rFonts w:ascii="Cordia New" w:hAnsi="Cordia New" w:cs="Cordia New"/>
          <w:sz w:val="28"/>
          <w:szCs w:val="28"/>
          <w:lang w:val="en-GB"/>
        </w:rPr>
        <w:t>15.23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ab/>
        <w:t>ของทุนชำระแล้ว</w:t>
      </w:r>
    </w:p>
    <w:p w14:paraId="12CBE4CF" w14:textId="23F4AC18" w:rsidR="001C67E4" w:rsidRPr="00B55421" w:rsidRDefault="001C67E4" w:rsidP="00E94038">
      <w:pPr>
        <w:pStyle w:val="FootnoteText"/>
        <w:numPr>
          <w:ilvl w:val="0"/>
          <w:numId w:val="52"/>
        </w:numPr>
        <w:ind w:left="709" w:hanging="283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 xml:space="preserve">บริษัท ซิตี้ โฮลดิ้ง จำกัด มีผู้ถือหุ้นประกอบด้วย กลุ่มครอบครัวว่องกุศลกิจ ถือหุ้นอยู่ร้อยละ </w:t>
      </w:r>
      <w:r w:rsidR="00B55421" w:rsidRPr="00EB7F7E">
        <w:rPr>
          <w:rFonts w:ascii="Cordia New" w:hAnsi="Cordia New" w:cs="Cordia New"/>
          <w:sz w:val="28"/>
          <w:szCs w:val="28"/>
          <w:lang w:val="en-GB"/>
        </w:rPr>
        <w:t>87.00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3315A27B" w14:textId="77777777" w:rsidR="000F5F90" w:rsidRPr="00B55421" w:rsidRDefault="000F5F90" w:rsidP="00E94038">
      <w:pPr>
        <w:pStyle w:val="FootnoteText"/>
        <w:numPr>
          <w:ilvl w:val="0"/>
          <w:numId w:val="52"/>
        </w:numPr>
        <w:ind w:left="709" w:hanging="283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 xml:space="preserve">บริษัท รวมเกษตรกรอุตสาหกรรม จำกัด มีผู้ถือหุ้นประกอบด้วย บริษัท น้ำตาลมิตรผล จำกัด ถือหุ้นอยู่ร้อยละ </w:t>
      </w:r>
      <w:r w:rsidRPr="00B55421">
        <w:rPr>
          <w:rFonts w:ascii="Cordia New" w:hAnsi="Cordia New" w:cs="Cordia New"/>
          <w:sz w:val="28"/>
          <w:szCs w:val="28"/>
        </w:rPr>
        <w:t>87.56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600714E2" w14:textId="77777777" w:rsidR="000F5F90" w:rsidRPr="00B55421" w:rsidRDefault="000F5F90" w:rsidP="00273601">
      <w:pPr>
        <w:pStyle w:val="FootnoteText"/>
        <w:ind w:left="709" w:hanging="283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>บริษัท เอ็มพี ปาร์ติเกิล บอร์ด จำกัด มีผู้ถือหุ้นประกอบด้วย บริษัท รวมเก</w:t>
      </w:r>
      <w:r w:rsidR="001C67E4" w:rsidRPr="00B55421">
        <w:rPr>
          <w:rFonts w:ascii="Cordia New" w:hAnsi="Cordia New" w:cs="Cordia New"/>
          <w:sz w:val="28"/>
          <w:szCs w:val="28"/>
          <w:cs/>
        </w:rPr>
        <w:t>ษตรกรอุตสาหกรรม จำกัด</w:t>
      </w:r>
      <w:r w:rsidR="001C67E4" w:rsidRPr="00B55421">
        <w:rPr>
          <w:rFonts w:ascii="Cordia New" w:hAnsi="Cordia New" w:cs="Cordia New"/>
          <w:sz w:val="28"/>
          <w:szCs w:val="28"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ถือหุ้นอยู่ร้อยละ </w:t>
      </w:r>
      <w:r w:rsidRPr="00B55421">
        <w:rPr>
          <w:rFonts w:ascii="Cordia New" w:hAnsi="Cordia New" w:cs="Cordia New"/>
          <w:sz w:val="28"/>
          <w:szCs w:val="28"/>
        </w:rPr>
        <w:t xml:space="preserve">99.99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0AB917E4" w14:textId="7C7AE530" w:rsidR="000F5F90" w:rsidRPr="00B55421" w:rsidRDefault="000F5F90" w:rsidP="00273601">
      <w:pPr>
        <w:pStyle w:val="FootnoteText"/>
        <w:ind w:left="709" w:hanging="283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บริษัท ทุนมิตรสยาม จำกัด มีผู้ถือหุ้นประกอบด้วย บริษัท น้ำตาลมิตรสยาม จำกัด ถือหุ้นอยู่ร้อยละ </w:t>
      </w:r>
      <w:r w:rsidR="00B55421">
        <w:rPr>
          <w:rFonts w:ascii="Cordia New" w:hAnsi="Cordia New" w:cs="Cordia New"/>
          <w:sz w:val="28"/>
          <w:szCs w:val="28"/>
        </w:rPr>
        <w:t>99.99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79D64DFB" w14:textId="77777777" w:rsidR="000F5F90" w:rsidRPr="00B55421" w:rsidRDefault="000F5F90" w:rsidP="00273601">
      <w:pPr>
        <w:pStyle w:val="FootnoteText"/>
        <w:ind w:left="709" w:hanging="283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บริษัท แปซิฟิก ชูการ์ คอร์ปอเรชั่น จำกัด มีผู้ถือหุ้นประกอบด้วย บริษัท น้ำตาลมิตรผล จำกัด ถือหุ้นอยู่ร้อยละ </w:t>
      </w:r>
      <w:r w:rsidR="00273601" w:rsidRPr="00B55421">
        <w:rPr>
          <w:rFonts w:ascii="Cordia New" w:hAnsi="Cordia New" w:cs="Cordia New"/>
          <w:sz w:val="28"/>
          <w:szCs w:val="28"/>
          <w:lang w:val="en-GB"/>
        </w:rPr>
        <w:t>99.99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2D7A9351" w14:textId="11B765CA" w:rsidR="000F5F90" w:rsidRPr="00B55421" w:rsidRDefault="000F5F90" w:rsidP="00273601">
      <w:pPr>
        <w:pStyle w:val="FootnoteText"/>
        <w:ind w:left="709" w:hanging="283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บริษัท ยูฟินเวส จำกัด มีผู้ถือหุ้นประกอบด้วย บริษัท ทีเอ็มอี แคปิตอล จำกัด ถือหุ้นอยู่ร้อยละ </w:t>
      </w:r>
      <w:r w:rsidRPr="00B55421">
        <w:rPr>
          <w:rFonts w:ascii="Cordia New" w:hAnsi="Cordia New" w:cs="Cordia New"/>
          <w:sz w:val="28"/>
          <w:szCs w:val="28"/>
          <w:lang w:val="en-GB"/>
        </w:rPr>
        <w:t>100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52724B17" w14:textId="77777777" w:rsidR="000F5F90" w:rsidRPr="00B55421" w:rsidRDefault="000F5F90" w:rsidP="00273601">
      <w:pPr>
        <w:pStyle w:val="FootnoteText"/>
        <w:ind w:left="709" w:hanging="283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บริษัท มิตรผล ไบโอ-เพาเวอร์ (ภูเวียง) จำกัด มีผู้ถือหุ้นประกอบด้วย บริษัท รวมเกษตรกรอุตสาหกรรม จำกัด ถือหุ้นอยู่ร้อยละ </w:t>
      </w:r>
      <w:r w:rsidR="00273601" w:rsidRPr="00B55421">
        <w:rPr>
          <w:rFonts w:ascii="Cordia New" w:hAnsi="Cordia New" w:cs="Cordia New"/>
          <w:sz w:val="28"/>
          <w:szCs w:val="28"/>
        </w:rPr>
        <w:t>51.04</w:t>
      </w:r>
      <w:r w:rsidRPr="00B55421">
        <w:rPr>
          <w:rFonts w:ascii="Cordia New" w:hAnsi="Cordia New" w:cs="Cordia New"/>
          <w:sz w:val="28"/>
          <w:szCs w:val="28"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05B781D5" w14:textId="77777777" w:rsidR="000F5F90" w:rsidRPr="00B55421" w:rsidRDefault="000F5F90" w:rsidP="00273601">
      <w:pPr>
        <w:pStyle w:val="FootnoteText"/>
        <w:ind w:left="709" w:hanging="283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บริษัท น้ำตาลมิตรกาฬสินธุ์ จำกัด มีผู้ถือหุ้นประกอบด้วย บริษัท รวมเกษตรกรอุตสาหกรรม จำกัด ถือหุ้นอยู่ร้อยละ </w:t>
      </w:r>
      <w:r w:rsidRPr="00B55421">
        <w:rPr>
          <w:rFonts w:ascii="Cordia New" w:hAnsi="Cordia New" w:cs="Cordia New"/>
          <w:sz w:val="28"/>
          <w:szCs w:val="28"/>
        </w:rPr>
        <w:t xml:space="preserve">99.99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6BFC7F00" w14:textId="77777777" w:rsidR="000F5F90" w:rsidRPr="00EB7F7E" w:rsidRDefault="000F5F90" w:rsidP="00273601">
      <w:pPr>
        <w:pStyle w:val="FootnoteText"/>
        <w:jc w:val="both"/>
        <w:rPr>
          <w:rFonts w:ascii="Cordia New" w:hAnsi="Cordia New" w:cs="Cordia New"/>
          <w:color w:val="FF0000"/>
        </w:rPr>
      </w:pPr>
    </w:p>
    <w:p w14:paraId="50A10CCC" w14:textId="77777777" w:rsidR="00E625F5" w:rsidRPr="00330FCC" w:rsidRDefault="00E625F5" w:rsidP="006F347A">
      <w:pPr>
        <w:pStyle w:val="FootnoteText"/>
        <w:ind w:left="709" w:hanging="283"/>
        <w:jc w:val="both"/>
        <w:rPr>
          <w:rFonts w:ascii="Cordia New" w:hAnsi="Cordia New" w:cs="Cordia New"/>
          <w:sz w:val="28"/>
          <w:szCs w:val="28"/>
        </w:rPr>
      </w:pPr>
    </w:p>
    <w:p w14:paraId="4D74DA3B" w14:textId="77777777" w:rsidR="00E625F5" w:rsidRPr="00330FCC" w:rsidRDefault="00E625F5" w:rsidP="00E625F5">
      <w:pPr>
        <w:pStyle w:val="FootnoteText"/>
        <w:ind w:left="142" w:hanging="142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</w:rPr>
        <w:tab/>
      </w:r>
    </w:p>
    <w:p w14:paraId="16E4E766" w14:textId="77777777" w:rsidR="003B7E59" w:rsidRPr="00330FCC" w:rsidRDefault="003B7E59" w:rsidP="003B7E59">
      <w:pPr>
        <w:pStyle w:val="FootnoteText"/>
        <w:ind w:left="142" w:hanging="142"/>
        <w:rPr>
          <w:rFonts w:ascii="Cordia New" w:hAnsi="Cordia New" w:cs="Cordia New"/>
          <w:sz w:val="28"/>
          <w:szCs w:val="28"/>
        </w:rPr>
      </w:pPr>
    </w:p>
    <w:bookmarkEnd w:id="0"/>
    <w:bookmarkEnd w:id="1"/>
    <w:p w14:paraId="668DDEFD" w14:textId="77777777" w:rsidR="003545E5" w:rsidRPr="00330FCC" w:rsidRDefault="003545E5">
      <w:pPr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br w:type="page"/>
      </w:r>
    </w:p>
    <w:p w14:paraId="6BB06CD2" w14:textId="77777777" w:rsidR="00841516" w:rsidRPr="00330FCC" w:rsidRDefault="00841516" w:rsidP="00841516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  <w:cs/>
          <w:lang w:val="th-TH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>7.2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  <w:cs/>
          <w:lang w:val="th-TH"/>
        </w:rPr>
        <w:tab/>
        <w:t>การออกหลักทรัพย์อื่น</w:t>
      </w:r>
    </w:p>
    <w:p w14:paraId="6A4B971E" w14:textId="77777777" w:rsidR="002A07E5" w:rsidRPr="00330FCC" w:rsidRDefault="00841516" w:rsidP="002A07E5">
      <w:pPr>
        <w:tabs>
          <w:tab w:val="left" w:pos="360"/>
        </w:tabs>
        <w:rPr>
          <w:rFonts w:ascii="Cordia New" w:hAnsi="Cordia New" w:cs="Cordia New"/>
          <w:sz w:val="28"/>
        </w:rPr>
      </w:pPr>
      <w:r w:rsidRPr="00330FCC">
        <w:rPr>
          <w:rFonts w:ascii="Cordia New" w:eastAsiaTheme="minorEastAsia" w:hAnsi="Cordia New" w:cs="Cordia New"/>
          <w:sz w:val="28"/>
          <w:cs/>
          <w:lang w:val="th-TH"/>
        </w:rPr>
        <w:t xml:space="preserve"> </w:t>
      </w:r>
      <w:r w:rsidR="002A07E5" w:rsidRPr="00330FCC">
        <w:rPr>
          <w:rFonts w:ascii="Cordia New" w:hAnsi="Cordia New" w:cs="Cordia New"/>
          <w:sz w:val="28"/>
          <w:cs/>
          <w:lang w:val="th-TH"/>
        </w:rPr>
        <w:tab/>
        <w:t>(</w:t>
      </w:r>
      <w:r w:rsidR="002A07E5" w:rsidRPr="00330FCC">
        <w:rPr>
          <w:rFonts w:ascii="Cordia New" w:hAnsi="Cordia New" w:cs="Cordia New"/>
          <w:sz w:val="28"/>
          <w:lang w:val="en-GB"/>
        </w:rPr>
        <w:t>1</w:t>
      </w:r>
      <w:r w:rsidR="002A07E5" w:rsidRPr="00330FCC">
        <w:rPr>
          <w:rFonts w:ascii="Cordia New" w:hAnsi="Cordia New" w:cs="Cordia New"/>
          <w:sz w:val="28"/>
          <w:cs/>
          <w:lang w:val="th-TH"/>
        </w:rPr>
        <w:t>)</w:t>
      </w:r>
      <w:r w:rsidR="002A07E5" w:rsidRPr="00330FCC">
        <w:rPr>
          <w:rFonts w:ascii="Cordia New" w:hAnsi="Cordia New" w:cs="Cordia New"/>
          <w:sz w:val="28"/>
          <w:cs/>
          <w:lang w:val="th-TH"/>
        </w:rPr>
        <w:tab/>
        <w:t>หลักทรัพย์ที่เป็นตราสารหนี้  (</w:t>
      </w:r>
      <w:r w:rsidR="002A07E5" w:rsidRPr="00330FCC">
        <w:rPr>
          <w:rFonts w:ascii="Cordia New" w:hAnsi="Cordia New" w:cs="Cordia New"/>
          <w:sz w:val="28"/>
          <w:cs/>
        </w:rPr>
        <w:t>หุ้นกู้)</w:t>
      </w:r>
    </w:p>
    <w:p w14:paraId="1397AA50" w14:textId="77777777" w:rsidR="00757AB3" w:rsidRPr="00330FCC" w:rsidRDefault="00757AB3" w:rsidP="00757AB3">
      <w:pPr>
        <w:tabs>
          <w:tab w:val="left" w:pos="360"/>
        </w:tabs>
        <w:rPr>
          <w:rFonts w:ascii="Cordia New" w:hAnsi="Cordia New" w:cs="Cordia New"/>
          <w:sz w:val="28"/>
        </w:rPr>
      </w:pPr>
    </w:p>
    <w:tbl>
      <w:tblPr>
        <w:tblW w:w="87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2"/>
        <w:gridCol w:w="1681"/>
        <w:gridCol w:w="1681"/>
        <w:gridCol w:w="1681"/>
        <w:gridCol w:w="1681"/>
      </w:tblGrid>
      <w:tr w:rsidR="00757AB3" w:rsidRPr="00330FCC" w14:paraId="5A83E496" w14:textId="77777777" w:rsidTr="000A6B66">
        <w:trPr>
          <w:jc w:val="center"/>
        </w:trPr>
        <w:tc>
          <w:tcPr>
            <w:tcW w:w="2042" w:type="dxa"/>
            <w:shd w:val="clear" w:color="auto" w:fill="CCCCFF"/>
          </w:tcPr>
          <w:p w14:paraId="3C6D7B88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รายละเอียดหุ้นกู้</w:t>
            </w:r>
          </w:p>
        </w:tc>
        <w:tc>
          <w:tcPr>
            <w:tcW w:w="1681" w:type="dxa"/>
            <w:shd w:val="clear" w:color="auto" w:fill="CCCCFF"/>
          </w:tcPr>
          <w:p w14:paraId="4F28DA49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6D4B001A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1/2554</w:t>
            </w:r>
          </w:p>
          <w:p w14:paraId="714FE0A0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1</w:t>
            </w:r>
          </w:p>
        </w:tc>
        <w:tc>
          <w:tcPr>
            <w:tcW w:w="1681" w:type="dxa"/>
            <w:shd w:val="clear" w:color="auto" w:fill="CCCCFF"/>
          </w:tcPr>
          <w:p w14:paraId="20694BA5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0287B39D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1/2554</w:t>
            </w:r>
          </w:p>
          <w:p w14:paraId="2B024A21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2</w:t>
            </w:r>
          </w:p>
        </w:tc>
        <w:tc>
          <w:tcPr>
            <w:tcW w:w="1681" w:type="dxa"/>
            <w:shd w:val="clear" w:color="auto" w:fill="CCCCFF"/>
          </w:tcPr>
          <w:p w14:paraId="11E2A165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3E565C29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1/2554</w:t>
            </w:r>
          </w:p>
          <w:p w14:paraId="121A5AC7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3</w:t>
            </w:r>
          </w:p>
        </w:tc>
        <w:tc>
          <w:tcPr>
            <w:tcW w:w="1681" w:type="dxa"/>
            <w:shd w:val="clear" w:color="auto" w:fill="CCCCFF"/>
          </w:tcPr>
          <w:p w14:paraId="18193B85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1B0D0BC6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1/2554</w:t>
            </w:r>
          </w:p>
          <w:p w14:paraId="5E897615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4</w:t>
            </w:r>
          </w:p>
        </w:tc>
      </w:tr>
      <w:tr w:rsidR="00757AB3" w:rsidRPr="00330FCC" w14:paraId="4A5D043E" w14:textId="77777777" w:rsidTr="000A6B66">
        <w:trPr>
          <w:jc w:val="center"/>
        </w:trPr>
        <w:tc>
          <w:tcPr>
            <w:tcW w:w="2042" w:type="dxa"/>
          </w:tcPr>
          <w:p w14:paraId="10E529FC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</w:t>
            </w:r>
          </w:p>
        </w:tc>
        <w:tc>
          <w:tcPr>
            <w:tcW w:w="1681" w:type="dxa"/>
          </w:tcPr>
          <w:p w14:paraId="428853B5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81" w:type="dxa"/>
          </w:tcPr>
          <w:p w14:paraId="03001236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  <w:p w14:paraId="34C751B9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681" w:type="dxa"/>
          </w:tcPr>
          <w:p w14:paraId="5D96F136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81" w:type="dxa"/>
          </w:tcPr>
          <w:p w14:paraId="02B08EA5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</w:tr>
      <w:tr w:rsidR="00757AB3" w:rsidRPr="00330FCC" w14:paraId="4BF2774A" w14:textId="77777777" w:rsidTr="000A6B66">
        <w:trPr>
          <w:jc w:val="center"/>
        </w:trPr>
        <w:tc>
          <w:tcPr>
            <w:tcW w:w="2042" w:type="dxa"/>
          </w:tcPr>
          <w:p w14:paraId="6D78901F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มูลค่ารวมของหุ้นกู้</w:t>
            </w:r>
          </w:p>
        </w:tc>
        <w:tc>
          <w:tcPr>
            <w:tcW w:w="1681" w:type="dxa"/>
          </w:tcPr>
          <w:p w14:paraId="453DDEB0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5,500</w:t>
            </w:r>
          </w:p>
          <w:p w14:paraId="7194CF4A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</w:tcPr>
          <w:p w14:paraId="74E1436A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>,</w:t>
            </w:r>
            <w:r w:rsidRPr="00330FCC">
              <w:rPr>
                <w:rFonts w:ascii="Cordia New" w:hAnsi="Cordia New" w:cs="Cordia New"/>
                <w:szCs w:val="24"/>
              </w:rPr>
              <w:t>0</w:t>
            </w:r>
            <w:r>
              <w:rPr>
                <w:rFonts w:ascii="Cordia New" w:hAnsi="Cordia New" w:cs="Cordia New"/>
                <w:szCs w:val="24"/>
              </w:rPr>
              <w:t>00</w:t>
            </w:r>
          </w:p>
          <w:p w14:paraId="00E42B2E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</w:tcPr>
          <w:p w14:paraId="4C5925F4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3,500</w:t>
            </w:r>
          </w:p>
          <w:p w14:paraId="1311DBDC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</w:tcPr>
          <w:p w14:paraId="2F2C3A2D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2,000</w:t>
            </w:r>
          </w:p>
          <w:p w14:paraId="4EC08D1D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757AB3" w:rsidRPr="00330FCC" w14:paraId="099A1A43" w14:textId="77777777" w:rsidTr="000A6B66">
        <w:trPr>
          <w:trHeight w:val="1736"/>
          <w:jc w:val="center"/>
        </w:trPr>
        <w:tc>
          <w:tcPr>
            <w:tcW w:w="2042" w:type="dxa"/>
          </w:tcPr>
          <w:p w14:paraId="2FD71EFC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ประเภทของหุ้นกู้</w:t>
            </w:r>
          </w:p>
        </w:tc>
        <w:tc>
          <w:tcPr>
            <w:tcW w:w="1681" w:type="dxa"/>
          </w:tcPr>
          <w:p w14:paraId="6ACC7FDD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425224B7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64575BD1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 และ</w:t>
            </w:r>
          </w:p>
          <w:p w14:paraId="066A4AE1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  <w:p w14:paraId="36C74712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81" w:type="dxa"/>
          </w:tcPr>
          <w:p w14:paraId="15FE5343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58CCDD06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4648050C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53F67D57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  <w:p w14:paraId="32336698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right="-40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681" w:type="dxa"/>
          </w:tcPr>
          <w:p w14:paraId="78F3B5F3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38981839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3DE62098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407D318C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681" w:type="dxa"/>
          </w:tcPr>
          <w:p w14:paraId="1DE2A8E5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1B761549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1C1B5EEC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61154F8F" w14:textId="77777777" w:rsidR="00757AB3" w:rsidRPr="00330FCC" w:rsidRDefault="00757AB3" w:rsidP="000A6B66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</w:tr>
      <w:tr w:rsidR="00757AB3" w:rsidRPr="00330FCC" w14:paraId="6BEA371F" w14:textId="77777777" w:rsidTr="000A6B66">
        <w:trPr>
          <w:jc w:val="center"/>
        </w:trPr>
        <w:tc>
          <w:tcPr>
            <w:tcW w:w="2042" w:type="dxa"/>
          </w:tcPr>
          <w:p w14:paraId="77EE32BC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จำนวนหุ้นกู้</w:t>
            </w:r>
          </w:p>
        </w:tc>
        <w:tc>
          <w:tcPr>
            <w:tcW w:w="1681" w:type="dxa"/>
          </w:tcPr>
          <w:p w14:paraId="081D518F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5,500,000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81" w:type="dxa"/>
          </w:tcPr>
          <w:p w14:paraId="67CE86C8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>,</w:t>
            </w:r>
            <w:r w:rsidRPr="00330FCC">
              <w:rPr>
                <w:rFonts w:ascii="Cordia New" w:hAnsi="Cordia New" w:cs="Cordia New"/>
                <w:szCs w:val="24"/>
              </w:rPr>
              <w:t>0</w:t>
            </w:r>
            <w:r>
              <w:rPr>
                <w:rFonts w:ascii="Cordia New" w:hAnsi="Cordia New" w:cs="Cordia New"/>
                <w:szCs w:val="24"/>
              </w:rPr>
              <w:t>00</w:t>
            </w:r>
            <w:r w:rsidRPr="00330FCC">
              <w:rPr>
                <w:rFonts w:ascii="Cordia New" w:hAnsi="Cordia New" w:cs="Cordia New"/>
                <w:szCs w:val="24"/>
                <w:cs/>
              </w:rPr>
              <w:t>,</w:t>
            </w:r>
            <w:r>
              <w:rPr>
                <w:rFonts w:ascii="Cordia New" w:hAnsi="Cordia New" w:cs="Cordia New"/>
                <w:szCs w:val="24"/>
              </w:rPr>
              <w:t>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81" w:type="dxa"/>
          </w:tcPr>
          <w:p w14:paraId="79158A75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3,500,000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81" w:type="dxa"/>
          </w:tcPr>
          <w:p w14:paraId="4A6DA89C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2,000,000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</w:tr>
      <w:tr w:rsidR="00757AB3" w:rsidRPr="00330FCC" w14:paraId="697DBF6E" w14:textId="77777777" w:rsidTr="000A6B66">
        <w:trPr>
          <w:jc w:val="center"/>
        </w:trPr>
        <w:tc>
          <w:tcPr>
            <w:tcW w:w="2042" w:type="dxa"/>
          </w:tcPr>
          <w:p w14:paraId="135180EC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มูลค่าที่ตราไว้ต่อหน่วย</w:t>
            </w:r>
          </w:p>
        </w:tc>
        <w:tc>
          <w:tcPr>
            <w:tcW w:w="1681" w:type="dxa"/>
          </w:tcPr>
          <w:p w14:paraId="38CB9D59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76604156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65B7708F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49660294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757AB3" w:rsidRPr="00330FCC" w14:paraId="4BEF405E" w14:textId="77777777" w:rsidTr="000A6B66">
        <w:trPr>
          <w:jc w:val="center"/>
        </w:trPr>
        <w:tc>
          <w:tcPr>
            <w:tcW w:w="2042" w:type="dxa"/>
            <w:shd w:val="clear" w:color="auto" w:fill="FFFF99"/>
          </w:tcPr>
          <w:p w14:paraId="1825CCBC" w14:textId="77777777" w:rsidR="00757AB3" w:rsidRPr="00330FCC" w:rsidRDefault="00757AB3" w:rsidP="000A6B66">
            <w:pPr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มูลค่าที่ยังไม่ได้ไถ่ถอน</w:t>
            </w:r>
          </w:p>
          <w:p w14:paraId="7D2BFFBE" w14:textId="77777777" w:rsidR="00757AB3" w:rsidRPr="00330FCC" w:rsidRDefault="00757AB3" w:rsidP="000A6B66">
            <w:pPr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330FCC">
              <w:rPr>
                <w:rFonts w:ascii="Cordia New" w:hAnsi="Cordia New" w:cs="Cordia New"/>
                <w:szCs w:val="24"/>
              </w:rPr>
              <w:t>3</w:t>
            </w:r>
            <w:r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ธันวาคม  </w:t>
            </w:r>
            <w:r w:rsidRPr="00330FCC">
              <w:rPr>
                <w:rFonts w:ascii="Cordia New" w:hAnsi="Cordia New" w:cs="Cordia New"/>
                <w:szCs w:val="24"/>
              </w:rPr>
              <w:t>255</w:t>
            </w:r>
            <w:r>
              <w:rPr>
                <w:rFonts w:ascii="Cordia New" w:hAnsi="Cordia New" w:cs="Cordia New"/>
                <w:szCs w:val="24"/>
              </w:rPr>
              <w:t>9</w:t>
            </w:r>
          </w:p>
        </w:tc>
        <w:tc>
          <w:tcPr>
            <w:tcW w:w="1681" w:type="dxa"/>
            <w:shd w:val="clear" w:color="auto" w:fill="FFFF99"/>
          </w:tcPr>
          <w:p w14:paraId="1BFF05C0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</w:t>
            </w:r>
            <w:r w:rsidRPr="00330FCC">
              <w:rPr>
                <w:rFonts w:ascii="Cordia New" w:hAnsi="Cordia New" w:cs="Cordia New"/>
                <w:szCs w:val="24"/>
              </w:rPr>
              <w:t>,500</w:t>
            </w:r>
          </w:p>
          <w:p w14:paraId="218C559E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  <w:highlight w:val="yellow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  <w:shd w:val="clear" w:color="auto" w:fill="FFFF99"/>
          </w:tcPr>
          <w:p w14:paraId="1FBD5116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4" w:right="-40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>,</w:t>
            </w:r>
            <w:r w:rsidRPr="00330FCC">
              <w:rPr>
                <w:rFonts w:ascii="Cordia New" w:hAnsi="Cordia New" w:cs="Cordia New"/>
                <w:szCs w:val="24"/>
              </w:rPr>
              <w:t>0</w:t>
            </w:r>
            <w:r>
              <w:rPr>
                <w:rFonts w:ascii="Cordia New" w:hAnsi="Cordia New" w:cs="Cordia New"/>
                <w:szCs w:val="24"/>
              </w:rPr>
              <w:t>00</w:t>
            </w:r>
          </w:p>
          <w:p w14:paraId="3CDC85CB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4" w:right="-4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  <w:shd w:val="clear" w:color="auto" w:fill="FFFF99"/>
          </w:tcPr>
          <w:p w14:paraId="73059D8D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3,500</w:t>
            </w:r>
          </w:p>
          <w:p w14:paraId="397A1E23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  <w:shd w:val="clear" w:color="auto" w:fill="FFFF99"/>
          </w:tcPr>
          <w:p w14:paraId="1CE2FE8E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2,000</w:t>
            </w:r>
          </w:p>
          <w:p w14:paraId="4B4C5F42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757AB3" w:rsidRPr="00330FCC" w14:paraId="680147DF" w14:textId="77777777" w:rsidTr="000A6B66">
        <w:trPr>
          <w:jc w:val="center"/>
        </w:trPr>
        <w:tc>
          <w:tcPr>
            <w:tcW w:w="2042" w:type="dxa"/>
          </w:tcPr>
          <w:p w14:paraId="34852460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อัตราดอกเบี้ยต่อปี</w:t>
            </w:r>
          </w:p>
        </w:tc>
        <w:tc>
          <w:tcPr>
            <w:tcW w:w="1681" w:type="dxa"/>
          </w:tcPr>
          <w:p w14:paraId="72D142A0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4.00%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ในปีที่ </w:t>
            </w:r>
            <w:r w:rsidRPr="00330FCC">
              <w:rPr>
                <w:rFonts w:ascii="Cordia New" w:hAnsi="Cordia New" w:cs="Cordia New"/>
                <w:szCs w:val="24"/>
              </w:rPr>
              <w:t>1-4</w:t>
            </w:r>
          </w:p>
          <w:p w14:paraId="60F5E677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5.1</w:t>
            </w:r>
            <w:r w:rsidRPr="00330FCC">
              <w:rPr>
                <w:rFonts w:ascii="Cordia New" w:hAnsi="Cordia New" w:cs="Cordia New"/>
                <w:szCs w:val="24"/>
              </w:rPr>
              <w:t xml:space="preserve">0% 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ในปีที่ </w:t>
            </w:r>
            <w:r w:rsidRPr="00330FCC">
              <w:rPr>
                <w:rFonts w:ascii="Cordia New" w:hAnsi="Cordia New" w:cs="Cordia New"/>
                <w:szCs w:val="24"/>
              </w:rPr>
              <w:t>5-7</w:t>
            </w:r>
          </w:p>
        </w:tc>
        <w:tc>
          <w:tcPr>
            <w:tcW w:w="1681" w:type="dxa"/>
          </w:tcPr>
          <w:p w14:paraId="5497441D" w14:textId="77777777" w:rsidR="00757AB3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4.30%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ในปีที่ </w:t>
            </w:r>
            <w:r>
              <w:rPr>
                <w:rFonts w:ascii="Cordia New" w:hAnsi="Cordia New" w:cs="Cordia New"/>
                <w:szCs w:val="24"/>
              </w:rPr>
              <w:t>1-4</w:t>
            </w:r>
          </w:p>
          <w:p w14:paraId="4A1CE10E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 xml:space="preserve">4.40% </w:t>
            </w:r>
            <w:r>
              <w:rPr>
                <w:rFonts w:ascii="Cordia New" w:hAnsi="Cordia New" w:cs="Cordia New" w:hint="cs"/>
                <w:szCs w:val="24"/>
                <w:cs/>
              </w:rPr>
              <w:t xml:space="preserve">ในปีที่ </w:t>
            </w:r>
            <w:r>
              <w:rPr>
                <w:rFonts w:ascii="Cordia New" w:hAnsi="Cordia New" w:cs="Cordia New"/>
                <w:szCs w:val="24"/>
              </w:rPr>
              <w:t>5</w:t>
            </w:r>
          </w:p>
          <w:p w14:paraId="50F2ABBA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  <w:lang w:val="en-GB"/>
              </w:rPr>
            </w:pPr>
            <w:r>
              <w:rPr>
                <w:rFonts w:ascii="Cordia New" w:hAnsi="Cordia New" w:cs="Cordia New"/>
                <w:szCs w:val="24"/>
              </w:rPr>
              <w:t>5.4</w:t>
            </w:r>
            <w:r w:rsidRPr="00330FCC">
              <w:rPr>
                <w:rFonts w:ascii="Cordia New" w:hAnsi="Cordia New" w:cs="Cordia New"/>
                <w:szCs w:val="24"/>
              </w:rPr>
              <w:t xml:space="preserve">0% 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ในปีที่ </w:t>
            </w:r>
            <w:r w:rsidRPr="00330FCC">
              <w:rPr>
                <w:rFonts w:ascii="Cordia New" w:hAnsi="Cordia New" w:cs="Cordia New"/>
                <w:szCs w:val="24"/>
              </w:rPr>
              <w:t>6-10</w:t>
            </w:r>
          </w:p>
        </w:tc>
        <w:tc>
          <w:tcPr>
            <w:tcW w:w="1681" w:type="dxa"/>
          </w:tcPr>
          <w:p w14:paraId="08B2F004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5.0</w:t>
            </w:r>
            <w:r w:rsidRPr="00330FCC">
              <w:rPr>
                <w:rFonts w:ascii="Cordia New" w:hAnsi="Cordia New" w:cs="Cordia New"/>
                <w:szCs w:val="24"/>
              </w:rPr>
              <w:t>8%</w:t>
            </w:r>
          </w:p>
        </w:tc>
        <w:tc>
          <w:tcPr>
            <w:tcW w:w="1681" w:type="dxa"/>
          </w:tcPr>
          <w:p w14:paraId="53AE7D14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5.1</w:t>
            </w:r>
            <w:r w:rsidRPr="00330FCC">
              <w:rPr>
                <w:rFonts w:ascii="Cordia New" w:hAnsi="Cordia New" w:cs="Cordia New"/>
                <w:szCs w:val="24"/>
              </w:rPr>
              <w:t>9%</w:t>
            </w:r>
          </w:p>
        </w:tc>
      </w:tr>
      <w:tr w:rsidR="00757AB3" w:rsidRPr="00330FCC" w14:paraId="2933A2AB" w14:textId="77777777" w:rsidTr="000A6B66">
        <w:trPr>
          <w:jc w:val="center"/>
        </w:trPr>
        <w:tc>
          <w:tcPr>
            <w:tcW w:w="2042" w:type="dxa"/>
          </w:tcPr>
          <w:p w14:paraId="142F2D86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อายุหุ้นกู้</w:t>
            </w:r>
          </w:p>
        </w:tc>
        <w:tc>
          <w:tcPr>
            <w:tcW w:w="1681" w:type="dxa"/>
          </w:tcPr>
          <w:p w14:paraId="70F23CA7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7</w:t>
            </w:r>
            <w:r w:rsidRPr="00330FCC">
              <w:rPr>
                <w:rFonts w:ascii="Cordia New" w:hAnsi="Cordia New" w:cs="Cordia New"/>
                <w:szCs w:val="24"/>
              </w:rPr>
              <w:t xml:space="preserve">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ปี</w:t>
            </w:r>
          </w:p>
        </w:tc>
        <w:tc>
          <w:tcPr>
            <w:tcW w:w="1681" w:type="dxa"/>
          </w:tcPr>
          <w:p w14:paraId="180DBDBE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81" w:type="dxa"/>
          </w:tcPr>
          <w:p w14:paraId="6234EB3A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12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81" w:type="dxa"/>
          </w:tcPr>
          <w:p w14:paraId="2330FBAB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15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</w:tr>
      <w:tr w:rsidR="00757AB3" w:rsidRPr="00330FCC" w14:paraId="19DD2783" w14:textId="77777777" w:rsidTr="000A6B66">
        <w:trPr>
          <w:jc w:val="center"/>
        </w:trPr>
        <w:tc>
          <w:tcPr>
            <w:tcW w:w="2042" w:type="dxa"/>
          </w:tcPr>
          <w:p w14:paraId="3CF441E7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วันที่ออกหุ้นกู้</w:t>
            </w:r>
          </w:p>
        </w:tc>
        <w:tc>
          <w:tcPr>
            <w:tcW w:w="1681" w:type="dxa"/>
          </w:tcPr>
          <w:p w14:paraId="01911536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2554</w:t>
            </w:r>
          </w:p>
        </w:tc>
        <w:tc>
          <w:tcPr>
            <w:tcW w:w="1681" w:type="dxa"/>
          </w:tcPr>
          <w:p w14:paraId="35E76760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2554</w:t>
            </w:r>
          </w:p>
        </w:tc>
        <w:tc>
          <w:tcPr>
            <w:tcW w:w="1681" w:type="dxa"/>
          </w:tcPr>
          <w:p w14:paraId="09758E8B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2554</w:t>
            </w:r>
          </w:p>
        </w:tc>
        <w:tc>
          <w:tcPr>
            <w:tcW w:w="1681" w:type="dxa"/>
          </w:tcPr>
          <w:p w14:paraId="7DEA2011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2554</w:t>
            </w:r>
          </w:p>
        </w:tc>
      </w:tr>
      <w:tr w:rsidR="00757AB3" w:rsidRPr="00330FCC" w14:paraId="6EE4AD70" w14:textId="77777777" w:rsidTr="000A6B66">
        <w:trPr>
          <w:jc w:val="center"/>
        </w:trPr>
        <w:tc>
          <w:tcPr>
            <w:tcW w:w="2042" w:type="dxa"/>
          </w:tcPr>
          <w:p w14:paraId="54417F51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วันครบกำหนดไถ่ถอน</w:t>
            </w:r>
          </w:p>
        </w:tc>
        <w:tc>
          <w:tcPr>
            <w:tcW w:w="1681" w:type="dxa"/>
          </w:tcPr>
          <w:p w14:paraId="6FBE1F23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2561</w:t>
            </w:r>
          </w:p>
        </w:tc>
        <w:tc>
          <w:tcPr>
            <w:tcW w:w="1681" w:type="dxa"/>
          </w:tcPr>
          <w:p w14:paraId="6BBD8450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2564</w:t>
            </w:r>
          </w:p>
        </w:tc>
        <w:tc>
          <w:tcPr>
            <w:tcW w:w="1681" w:type="dxa"/>
          </w:tcPr>
          <w:p w14:paraId="6089E1FA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2566</w:t>
            </w:r>
          </w:p>
        </w:tc>
        <w:tc>
          <w:tcPr>
            <w:tcW w:w="1681" w:type="dxa"/>
          </w:tcPr>
          <w:p w14:paraId="24AF29D6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2569</w:t>
            </w:r>
          </w:p>
        </w:tc>
      </w:tr>
      <w:tr w:rsidR="00757AB3" w:rsidRPr="00330FCC" w14:paraId="7B41BA99" w14:textId="77777777" w:rsidTr="000A6B66">
        <w:trPr>
          <w:jc w:val="center"/>
        </w:trPr>
        <w:tc>
          <w:tcPr>
            <w:tcW w:w="2042" w:type="dxa"/>
          </w:tcPr>
          <w:p w14:paraId="55DE9274" w14:textId="77777777" w:rsidR="00757AB3" w:rsidRPr="00330FCC" w:rsidRDefault="00757AB3" w:rsidP="000A6B66">
            <w:pPr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สิทธิในการไถ่ถอนก่อนครบกำหนดของผู้ถือหุ้นและผู้ออกหุ้นกู้</w:t>
            </w:r>
          </w:p>
          <w:p w14:paraId="56A55437" w14:textId="77777777" w:rsidR="00757AB3" w:rsidRPr="00330FCC" w:rsidRDefault="00757AB3" w:rsidP="000A6B66">
            <w:pPr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81" w:type="dxa"/>
          </w:tcPr>
          <w:p w14:paraId="1F9CA749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57CA652C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0A983808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0CAA45BA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757AB3" w:rsidRPr="00330FCC" w14:paraId="44E016D1" w14:textId="77777777" w:rsidTr="000A6B66">
        <w:trPr>
          <w:jc w:val="center"/>
        </w:trPr>
        <w:tc>
          <w:tcPr>
            <w:tcW w:w="2042" w:type="dxa"/>
          </w:tcPr>
          <w:p w14:paraId="23A06B1B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การชำระต้นเงิน</w:t>
            </w:r>
          </w:p>
          <w:p w14:paraId="5C39B775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ก่อนครบกำหนดไถ่ถอน</w:t>
            </w:r>
          </w:p>
        </w:tc>
        <w:tc>
          <w:tcPr>
            <w:tcW w:w="1681" w:type="dxa"/>
          </w:tcPr>
          <w:p w14:paraId="2D3FFCBD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0ACFB475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5D4A9F27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8" w:right="36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</w:tc>
        <w:tc>
          <w:tcPr>
            <w:tcW w:w="1681" w:type="dxa"/>
          </w:tcPr>
          <w:p w14:paraId="12C89348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08" w:firstLine="90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33C6EB27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71380145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</w:tc>
        <w:tc>
          <w:tcPr>
            <w:tcW w:w="1681" w:type="dxa"/>
          </w:tcPr>
          <w:p w14:paraId="0C95A68F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64238467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419B560F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7F4153D7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81" w:type="dxa"/>
          </w:tcPr>
          <w:p w14:paraId="083A4982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3F22B101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30ED56B8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1C24A524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757AB3" w:rsidRPr="00330FCC" w14:paraId="13DC9C58" w14:textId="77777777" w:rsidTr="000A6B66">
        <w:trPr>
          <w:jc w:val="center"/>
        </w:trPr>
        <w:tc>
          <w:tcPr>
            <w:tcW w:w="2042" w:type="dxa"/>
          </w:tcPr>
          <w:p w14:paraId="63D8275E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มูลค่าการไถ่ถอนตามอายุต่อหน่วย</w:t>
            </w:r>
          </w:p>
        </w:tc>
        <w:tc>
          <w:tcPr>
            <w:tcW w:w="1681" w:type="dxa"/>
          </w:tcPr>
          <w:p w14:paraId="766B1A03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05D1CF44" w14:textId="77777777" w:rsidR="00757AB3" w:rsidRPr="00330FCC" w:rsidRDefault="00757AB3" w:rsidP="000A6B66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5D092603" w14:textId="77777777" w:rsidR="00757AB3" w:rsidRPr="00330FCC" w:rsidRDefault="00757AB3" w:rsidP="000A6B66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430437C7" w14:textId="77777777" w:rsidR="00757AB3" w:rsidRPr="00330FCC" w:rsidRDefault="00757AB3" w:rsidP="000A6B66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757AB3" w:rsidRPr="00330FCC" w14:paraId="1528E454" w14:textId="77777777" w:rsidTr="000A6B66">
        <w:trPr>
          <w:jc w:val="center"/>
        </w:trPr>
        <w:tc>
          <w:tcPr>
            <w:tcW w:w="2042" w:type="dxa"/>
          </w:tcPr>
          <w:p w14:paraId="1166A7A6" w14:textId="77777777" w:rsidR="00757AB3" w:rsidRPr="00330FCC" w:rsidRDefault="00757AB3" w:rsidP="000A6B66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หลักประกัน</w:t>
            </w:r>
          </w:p>
        </w:tc>
        <w:tc>
          <w:tcPr>
            <w:tcW w:w="1681" w:type="dxa"/>
          </w:tcPr>
          <w:p w14:paraId="2A3A5051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1A27F212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097E4A53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4CF604F4" w14:textId="77777777" w:rsidR="00757AB3" w:rsidRPr="00330FCC" w:rsidRDefault="00757AB3" w:rsidP="000A6B66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757AB3" w:rsidRPr="00330FCC" w14:paraId="508ED1F8" w14:textId="77777777" w:rsidTr="000A6B66">
        <w:trPr>
          <w:jc w:val="center"/>
        </w:trPr>
        <w:tc>
          <w:tcPr>
            <w:tcW w:w="2042" w:type="dxa"/>
          </w:tcPr>
          <w:p w14:paraId="5CCC1C44" w14:textId="77777777" w:rsidR="00757AB3" w:rsidRPr="00330FCC" w:rsidRDefault="00757AB3" w:rsidP="000A6B66">
            <w:pPr>
              <w:spacing w:line="300" w:lineRule="exact"/>
              <w:ind w:right="34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การจัดอันดับเครดิตตราสารหนี้</w:t>
            </w:r>
          </w:p>
        </w:tc>
        <w:tc>
          <w:tcPr>
            <w:tcW w:w="1681" w:type="dxa"/>
          </w:tcPr>
          <w:p w14:paraId="1D654DEC" w14:textId="77777777" w:rsidR="00757AB3" w:rsidRPr="008F21FE" w:rsidRDefault="00757AB3" w:rsidP="000A6B66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526B1BD1" w14:textId="77777777" w:rsidR="00757AB3" w:rsidRPr="00AC1BE3" w:rsidRDefault="00757AB3" w:rsidP="000A6B66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  <w:cs/>
              </w:rPr>
              <w:t xml:space="preserve"> บริษัท ทริสเรทติ้ง จำกัด</w:t>
            </w:r>
          </w:p>
        </w:tc>
        <w:tc>
          <w:tcPr>
            <w:tcW w:w="1681" w:type="dxa"/>
          </w:tcPr>
          <w:p w14:paraId="72170CE5" w14:textId="77777777" w:rsidR="00757AB3" w:rsidRPr="008F21FE" w:rsidRDefault="00757AB3" w:rsidP="000A6B66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7956A393" w14:textId="77777777" w:rsidR="00757AB3" w:rsidRPr="00AC1BE3" w:rsidRDefault="00757AB3" w:rsidP="000A6B66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  <w:cs/>
              </w:rPr>
              <w:t xml:space="preserve"> บริษัท ทริสเรทติ้ง จำกัด</w:t>
            </w:r>
          </w:p>
        </w:tc>
        <w:tc>
          <w:tcPr>
            <w:tcW w:w="1681" w:type="dxa"/>
          </w:tcPr>
          <w:p w14:paraId="0BCE3E4F" w14:textId="77777777" w:rsidR="00757AB3" w:rsidRPr="008F21FE" w:rsidRDefault="00757AB3" w:rsidP="000A6B66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02391294" w14:textId="77777777" w:rsidR="00757AB3" w:rsidRPr="00AC1BE3" w:rsidRDefault="00757AB3" w:rsidP="000A6B66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81" w:type="dxa"/>
          </w:tcPr>
          <w:p w14:paraId="628A5BE1" w14:textId="77777777" w:rsidR="00757AB3" w:rsidRPr="008F21FE" w:rsidRDefault="00757AB3" w:rsidP="000A6B66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70F3B5B5" w14:textId="77777777" w:rsidR="00757AB3" w:rsidRPr="00AC1BE3" w:rsidRDefault="00757AB3" w:rsidP="000A6B66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</w:tr>
    </w:tbl>
    <w:p w14:paraId="0554B3D2" w14:textId="121A029E" w:rsidR="006D07FB" w:rsidRPr="00330FCC" w:rsidRDefault="00757AB3" w:rsidP="006D07FB">
      <w:pPr>
        <w:tabs>
          <w:tab w:val="left" w:pos="360"/>
        </w:tabs>
        <w:rPr>
          <w:rFonts w:ascii="Cordia New" w:hAnsi="Cordia New" w:cs="Cordia New"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99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5"/>
        <w:gridCol w:w="1620"/>
        <w:gridCol w:w="1534"/>
        <w:gridCol w:w="1620"/>
        <w:gridCol w:w="1620"/>
        <w:gridCol w:w="1620"/>
      </w:tblGrid>
      <w:tr w:rsidR="006D07FB" w:rsidRPr="00330FCC" w14:paraId="4CE2A3DC" w14:textId="77777777" w:rsidTr="006D07FB">
        <w:trPr>
          <w:jc w:val="center"/>
        </w:trPr>
        <w:tc>
          <w:tcPr>
            <w:tcW w:w="1955" w:type="dxa"/>
            <w:shd w:val="clear" w:color="auto" w:fill="CCCCFF"/>
          </w:tcPr>
          <w:p w14:paraId="1D83288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lastRenderedPageBreak/>
              <w:t>รายละเอียดหุ้นกู้</w:t>
            </w:r>
          </w:p>
        </w:tc>
        <w:tc>
          <w:tcPr>
            <w:tcW w:w="1620" w:type="dxa"/>
            <w:shd w:val="clear" w:color="auto" w:fill="CCCCFF"/>
          </w:tcPr>
          <w:p w14:paraId="4BB58C9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0EDF71B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1/2555</w:t>
            </w:r>
          </w:p>
          <w:p w14:paraId="2D1B6DA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1</w:t>
            </w:r>
          </w:p>
        </w:tc>
        <w:tc>
          <w:tcPr>
            <w:tcW w:w="1534" w:type="dxa"/>
            <w:shd w:val="clear" w:color="auto" w:fill="CCCCFF"/>
          </w:tcPr>
          <w:p w14:paraId="104A5B2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0F98164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1/2555</w:t>
            </w:r>
          </w:p>
          <w:p w14:paraId="589B6839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2</w:t>
            </w:r>
          </w:p>
        </w:tc>
        <w:tc>
          <w:tcPr>
            <w:tcW w:w="1620" w:type="dxa"/>
            <w:shd w:val="clear" w:color="auto" w:fill="CCCCFF"/>
          </w:tcPr>
          <w:p w14:paraId="5CFA490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08D0176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1/2556</w:t>
            </w:r>
          </w:p>
          <w:p w14:paraId="321E114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1</w:t>
            </w:r>
          </w:p>
        </w:tc>
        <w:tc>
          <w:tcPr>
            <w:tcW w:w="1620" w:type="dxa"/>
            <w:shd w:val="clear" w:color="auto" w:fill="CCCCFF"/>
          </w:tcPr>
          <w:p w14:paraId="4688876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7EBEB13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2/2556</w:t>
            </w:r>
          </w:p>
          <w:p w14:paraId="74A1530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1</w:t>
            </w:r>
          </w:p>
        </w:tc>
        <w:tc>
          <w:tcPr>
            <w:tcW w:w="1620" w:type="dxa"/>
            <w:shd w:val="clear" w:color="auto" w:fill="CCCCFF"/>
          </w:tcPr>
          <w:p w14:paraId="6BFC5CC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4B7F777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2/2556</w:t>
            </w:r>
          </w:p>
          <w:p w14:paraId="7417B75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2</w:t>
            </w:r>
          </w:p>
        </w:tc>
      </w:tr>
      <w:tr w:rsidR="006D07FB" w:rsidRPr="00330FCC" w14:paraId="793CEFAD" w14:textId="77777777" w:rsidTr="006D07FB">
        <w:trPr>
          <w:jc w:val="center"/>
        </w:trPr>
        <w:tc>
          <w:tcPr>
            <w:tcW w:w="1955" w:type="dxa"/>
          </w:tcPr>
          <w:p w14:paraId="2DB4FB9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</w:t>
            </w:r>
          </w:p>
        </w:tc>
        <w:tc>
          <w:tcPr>
            <w:tcW w:w="1620" w:type="dxa"/>
          </w:tcPr>
          <w:p w14:paraId="1324094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534" w:type="dxa"/>
          </w:tcPr>
          <w:p w14:paraId="6884983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20" w:type="dxa"/>
          </w:tcPr>
          <w:p w14:paraId="41D09BB9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  <w:p w14:paraId="7AF2D9F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620" w:type="dxa"/>
          </w:tcPr>
          <w:p w14:paraId="51A045F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20" w:type="dxa"/>
          </w:tcPr>
          <w:p w14:paraId="0CAA384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</w:tr>
      <w:tr w:rsidR="006D07FB" w:rsidRPr="00330FCC" w14:paraId="12A935A4" w14:textId="77777777" w:rsidTr="006D07FB">
        <w:trPr>
          <w:jc w:val="center"/>
        </w:trPr>
        <w:tc>
          <w:tcPr>
            <w:tcW w:w="1955" w:type="dxa"/>
          </w:tcPr>
          <w:p w14:paraId="31C3A66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มูลค่ารวมของหุ้นกู้</w:t>
            </w:r>
          </w:p>
        </w:tc>
        <w:tc>
          <w:tcPr>
            <w:tcW w:w="1620" w:type="dxa"/>
          </w:tcPr>
          <w:p w14:paraId="39D470B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3,000</w:t>
            </w:r>
          </w:p>
          <w:p w14:paraId="25F45959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534" w:type="dxa"/>
          </w:tcPr>
          <w:p w14:paraId="2A14686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3,000</w:t>
            </w:r>
          </w:p>
          <w:p w14:paraId="6BF5EC5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</w:tcPr>
          <w:p w14:paraId="5477C26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15</w:t>
            </w:r>
            <w:r>
              <w:rPr>
                <w:rFonts w:ascii="Cordia New" w:hAnsi="Cordia New" w:cs="Cordia New"/>
                <w:szCs w:val="24"/>
              </w:rPr>
              <w:t>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  <w:p w14:paraId="1169E7A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ล้านเหรียญสหรัฐ</w:t>
            </w:r>
          </w:p>
        </w:tc>
        <w:tc>
          <w:tcPr>
            <w:tcW w:w="1620" w:type="dxa"/>
          </w:tcPr>
          <w:p w14:paraId="26E98DC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2,300</w:t>
            </w:r>
          </w:p>
          <w:p w14:paraId="68F19C8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</w:tcPr>
          <w:p w14:paraId="180FDE7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2,100</w:t>
            </w:r>
          </w:p>
          <w:p w14:paraId="33D522E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6D07FB" w:rsidRPr="00330FCC" w14:paraId="02203FDE" w14:textId="77777777" w:rsidTr="006D07FB">
        <w:trPr>
          <w:trHeight w:val="1475"/>
          <w:jc w:val="center"/>
        </w:trPr>
        <w:tc>
          <w:tcPr>
            <w:tcW w:w="1955" w:type="dxa"/>
          </w:tcPr>
          <w:p w14:paraId="007B84C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ประเภทของหุ้นกู้</w:t>
            </w:r>
          </w:p>
        </w:tc>
        <w:tc>
          <w:tcPr>
            <w:tcW w:w="1620" w:type="dxa"/>
          </w:tcPr>
          <w:p w14:paraId="1DA0D873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3E9C82AE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154E1675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 และ</w:t>
            </w:r>
          </w:p>
          <w:p w14:paraId="6FC03C00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534" w:type="dxa"/>
          </w:tcPr>
          <w:p w14:paraId="3CCAC05D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49428D12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192ACADA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 และ</w:t>
            </w:r>
          </w:p>
          <w:p w14:paraId="19B4C279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620" w:type="dxa"/>
          </w:tcPr>
          <w:p w14:paraId="4695550D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69ECBD4B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3A26E3D4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00FEFFFB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  <w:p w14:paraId="51AEE9F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40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620" w:type="dxa"/>
          </w:tcPr>
          <w:p w14:paraId="3E539CC0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28B15123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358267F5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66DAFD57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620" w:type="dxa"/>
          </w:tcPr>
          <w:p w14:paraId="7A35DC8D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7F5B0747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62332AF3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6003855E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</w:tr>
      <w:tr w:rsidR="006D07FB" w:rsidRPr="00330FCC" w14:paraId="0B1AB9AC" w14:textId="77777777" w:rsidTr="006D07FB">
        <w:trPr>
          <w:jc w:val="center"/>
        </w:trPr>
        <w:tc>
          <w:tcPr>
            <w:tcW w:w="1955" w:type="dxa"/>
          </w:tcPr>
          <w:p w14:paraId="2A3EDD8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จำนวนหุ้นกู้</w:t>
            </w:r>
          </w:p>
        </w:tc>
        <w:tc>
          <w:tcPr>
            <w:tcW w:w="1620" w:type="dxa"/>
          </w:tcPr>
          <w:p w14:paraId="48C52829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3,000,000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534" w:type="dxa"/>
          </w:tcPr>
          <w:p w14:paraId="4EA28C8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3,000,000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0" w:type="dxa"/>
          </w:tcPr>
          <w:p w14:paraId="4CF5020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15</w:t>
            </w:r>
            <w:r w:rsidRPr="00330FCC">
              <w:rPr>
                <w:rFonts w:ascii="Cordia New" w:hAnsi="Cordia New" w:cs="Cordia New"/>
                <w:szCs w:val="24"/>
                <w:cs/>
              </w:rPr>
              <w:t>,</w:t>
            </w:r>
            <w:r>
              <w:rPr>
                <w:rFonts w:ascii="Cordia New" w:hAnsi="Cordia New" w:cs="Cordia New"/>
                <w:szCs w:val="24"/>
              </w:rPr>
              <w:t>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0" w:type="dxa"/>
          </w:tcPr>
          <w:p w14:paraId="6E5AFC1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2,300,000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0" w:type="dxa"/>
          </w:tcPr>
          <w:p w14:paraId="3384DCE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2,100,000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</w:tr>
      <w:tr w:rsidR="006D07FB" w:rsidRPr="00330FCC" w14:paraId="14F8E2E1" w14:textId="77777777" w:rsidTr="006D07FB">
        <w:trPr>
          <w:jc w:val="center"/>
        </w:trPr>
        <w:tc>
          <w:tcPr>
            <w:tcW w:w="1955" w:type="dxa"/>
          </w:tcPr>
          <w:p w14:paraId="1B51C0B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มูลค่าที่ตราไว้ต่อหน่วย</w:t>
            </w:r>
          </w:p>
        </w:tc>
        <w:tc>
          <w:tcPr>
            <w:tcW w:w="1620" w:type="dxa"/>
          </w:tcPr>
          <w:p w14:paraId="2A5B266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534" w:type="dxa"/>
          </w:tcPr>
          <w:p w14:paraId="05DC921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79DE167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10,000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เหรียญสหรัฐ</w:t>
            </w:r>
          </w:p>
        </w:tc>
        <w:tc>
          <w:tcPr>
            <w:tcW w:w="1620" w:type="dxa"/>
          </w:tcPr>
          <w:p w14:paraId="581081F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0C57879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6D07FB" w:rsidRPr="00330FCC" w14:paraId="61406BE4" w14:textId="77777777" w:rsidTr="006D07FB">
        <w:trPr>
          <w:jc w:val="center"/>
        </w:trPr>
        <w:tc>
          <w:tcPr>
            <w:tcW w:w="1955" w:type="dxa"/>
            <w:shd w:val="clear" w:color="auto" w:fill="FFFF99"/>
          </w:tcPr>
          <w:p w14:paraId="2B24885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มูลค่าที่ยังไม่ได้ไถ่ถอน</w:t>
            </w:r>
          </w:p>
          <w:p w14:paraId="33901B39" w14:textId="7118B5E6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330FCC">
              <w:rPr>
                <w:rFonts w:ascii="Cordia New" w:hAnsi="Cordia New" w:cs="Cordia New"/>
                <w:szCs w:val="24"/>
              </w:rPr>
              <w:t>3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1 ธันวาคม  </w:t>
            </w:r>
            <w:r w:rsidRPr="00330FCC">
              <w:rPr>
                <w:rFonts w:ascii="Cordia New" w:hAnsi="Cordia New" w:cs="Cordia New"/>
                <w:szCs w:val="24"/>
              </w:rPr>
              <w:t>255</w:t>
            </w:r>
            <w:r w:rsidR="00757AB3">
              <w:rPr>
                <w:rFonts w:ascii="Cordia New" w:hAnsi="Cordia New" w:cs="Cordia New"/>
                <w:szCs w:val="24"/>
              </w:rPr>
              <w:t>9</w:t>
            </w:r>
          </w:p>
        </w:tc>
        <w:tc>
          <w:tcPr>
            <w:tcW w:w="1620" w:type="dxa"/>
            <w:shd w:val="clear" w:color="auto" w:fill="FFFF99"/>
          </w:tcPr>
          <w:p w14:paraId="3A711F7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2,850</w:t>
            </w:r>
          </w:p>
          <w:p w14:paraId="20D0F63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534" w:type="dxa"/>
            <w:shd w:val="clear" w:color="auto" w:fill="FFFF99"/>
          </w:tcPr>
          <w:p w14:paraId="0B81871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3,000</w:t>
            </w:r>
          </w:p>
          <w:p w14:paraId="0328A6F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  <w:shd w:val="clear" w:color="auto" w:fill="FFFF99"/>
          </w:tcPr>
          <w:p w14:paraId="499B411B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4" w:right="-40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15</w:t>
            </w:r>
            <w:r>
              <w:rPr>
                <w:rFonts w:ascii="Cordia New" w:hAnsi="Cordia New" w:cs="Cordia New"/>
                <w:szCs w:val="24"/>
              </w:rPr>
              <w:t>0</w:t>
            </w:r>
          </w:p>
          <w:p w14:paraId="641D72B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4" w:right="-4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ล้านเหรียญสหรัฐ</w:t>
            </w:r>
          </w:p>
        </w:tc>
        <w:tc>
          <w:tcPr>
            <w:tcW w:w="1620" w:type="dxa"/>
            <w:shd w:val="clear" w:color="auto" w:fill="FFFF99"/>
          </w:tcPr>
          <w:p w14:paraId="58C5BE8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2,300</w:t>
            </w:r>
          </w:p>
          <w:p w14:paraId="352B0CC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  <w:shd w:val="clear" w:color="auto" w:fill="FFFF99"/>
          </w:tcPr>
          <w:p w14:paraId="4F96BA1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2,100</w:t>
            </w:r>
          </w:p>
          <w:p w14:paraId="646DBED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6D07FB" w:rsidRPr="00330FCC" w14:paraId="5D92291D" w14:textId="77777777" w:rsidTr="006D07FB">
        <w:trPr>
          <w:jc w:val="center"/>
        </w:trPr>
        <w:tc>
          <w:tcPr>
            <w:tcW w:w="1955" w:type="dxa"/>
          </w:tcPr>
          <w:p w14:paraId="7F7805D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อัตราดอกเบี้ยต่อปี</w:t>
            </w:r>
          </w:p>
        </w:tc>
        <w:tc>
          <w:tcPr>
            <w:tcW w:w="1620" w:type="dxa"/>
          </w:tcPr>
          <w:p w14:paraId="3A84ADD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4.8</w:t>
            </w:r>
            <w:r w:rsidRPr="00330FCC">
              <w:rPr>
                <w:rFonts w:ascii="Cordia New" w:hAnsi="Cordia New" w:cs="Cordia New"/>
                <w:szCs w:val="24"/>
              </w:rPr>
              <w:t>3%</w:t>
            </w:r>
          </w:p>
        </w:tc>
        <w:tc>
          <w:tcPr>
            <w:tcW w:w="1534" w:type="dxa"/>
          </w:tcPr>
          <w:p w14:paraId="0F0D2B6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5.0</w:t>
            </w:r>
            <w:r w:rsidRPr="00330FCC">
              <w:rPr>
                <w:rFonts w:ascii="Cordia New" w:hAnsi="Cordia New" w:cs="Cordia New"/>
                <w:szCs w:val="24"/>
              </w:rPr>
              <w:t>4%</w:t>
            </w:r>
          </w:p>
        </w:tc>
        <w:tc>
          <w:tcPr>
            <w:tcW w:w="1620" w:type="dxa"/>
          </w:tcPr>
          <w:p w14:paraId="0747E22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  <w:lang w:val="en-GB"/>
              </w:rPr>
            </w:pPr>
            <w:r>
              <w:rPr>
                <w:rFonts w:ascii="Cordia New" w:hAnsi="Cordia New" w:cs="Cordia New"/>
                <w:szCs w:val="24"/>
              </w:rPr>
              <w:t>4.0</w:t>
            </w:r>
            <w:r w:rsidRPr="00330FCC">
              <w:rPr>
                <w:rFonts w:ascii="Cordia New" w:hAnsi="Cordia New" w:cs="Cordia New"/>
                <w:szCs w:val="24"/>
              </w:rPr>
              <w:t>9%</w:t>
            </w:r>
          </w:p>
        </w:tc>
        <w:tc>
          <w:tcPr>
            <w:tcW w:w="1620" w:type="dxa"/>
          </w:tcPr>
          <w:p w14:paraId="6BBB6E5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4.7</w:t>
            </w:r>
            <w:r w:rsidRPr="00330FCC">
              <w:rPr>
                <w:rFonts w:ascii="Cordia New" w:hAnsi="Cordia New" w:cs="Cordia New"/>
                <w:szCs w:val="24"/>
              </w:rPr>
              <w:t>5%</w:t>
            </w:r>
          </w:p>
        </w:tc>
        <w:tc>
          <w:tcPr>
            <w:tcW w:w="1620" w:type="dxa"/>
          </w:tcPr>
          <w:p w14:paraId="10851C0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5.0</w:t>
            </w:r>
            <w:r w:rsidRPr="00330FCC">
              <w:rPr>
                <w:rFonts w:ascii="Cordia New" w:hAnsi="Cordia New" w:cs="Cordia New"/>
                <w:szCs w:val="24"/>
              </w:rPr>
              <w:t>5%</w:t>
            </w:r>
          </w:p>
        </w:tc>
      </w:tr>
      <w:tr w:rsidR="006D07FB" w:rsidRPr="00330FCC" w14:paraId="6A4BB776" w14:textId="77777777" w:rsidTr="006D07FB">
        <w:trPr>
          <w:jc w:val="center"/>
        </w:trPr>
        <w:tc>
          <w:tcPr>
            <w:tcW w:w="1955" w:type="dxa"/>
          </w:tcPr>
          <w:p w14:paraId="4B402A2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อายุหุ้นกู้</w:t>
            </w:r>
          </w:p>
        </w:tc>
        <w:tc>
          <w:tcPr>
            <w:tcW w:w="1620" w:type="dxa"/>
          </w:tcPr>
          <w:p w14:paraId="779F0F1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7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534" w:type="dxa"/>
          </w:tcPr>
          <w:p w14:paraId="2C1299C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0" w:type="dxa"/>
          </w:tcPr>
          <w:p w14:paraId="60A3535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0" w:type="dxa"/>
          </w:tcPr>
          <w:p w14:paraId="74C22DB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7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0" w:type="dxa"/>
          </w:tcPr>
          <w:p w14:paraId="585FB26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12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</w:tr>
      <w:tr w:rsidR="006D07FB" w:rsidRPr="00330FCC" w14:paraId="41004E8D" w14:textId="77777777" w:rsidTr="006D07FB">
        <w:trPr>
          <w:jc w:val="center"/>
        </w:trPr>
        <w:tc>
          <w:tcPr>
            <w:tcW w:w="1955" w:type="dxa"/>
          </w:tcPr>
          <w:p w14:paraId="75CA23D9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วันที่ออกหุ้นกู้</w:t>
            </w:r>
          </w:p>
        </w:tc>
        <w:tc>
          <w:tcPr>
            <w:tcW w:w="1620" w:type="dxa"/>
          </w:tcPr>
          <w:p w14:paraId="66CE30F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พฤษภาคม </w:t>
            </w:r>
            <w:r w:rsidRPr="00330FCC">
              <w:rPr>
                <w:rFonts w:ascii="Cordia New" w:hAnsi="Cordia New" w:cs="Cordia New"/>
                <w:szCs w:val="24"/>
              </w:rPr>
              <w:t>2555</w:t>
            </w:r>
          </w:p>
        </w:tc>
        <w:tc>
          <w:tcPr>
            <w:tcW w:w="1534" w:type="dxa"/>
          </w:tcPr>
          <w:p w14:paraId="0F388A29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57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พฤษภาคม </w:t>
            </w:r>
            <w:r w:rsidRPr="00330FCC">
              <w:rPr>
                <w:rFonts w:ascii="Cordia New" w:hAnsi="Cordia New" w:cs="Cordia New"/>
                <w:szCs w:val="24"/>
              </w:rPr>
              <w:t>2555</w:t>
            </w:r>
          </w:p>
        </w:tc>
        <w:tc>
          <w:tcPr>
            <w:tcW w:w="1620" w:type="dxa"/>
          </w:tcPr>
          <w:p w14:paraId="0718FCF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2556</w:t>
            </w:r>
          </w:p>
        </w:tc>
        <w:tc>
          <w:tcPr>
            <w:tcW w:w="1620" w:type="dxa"/>
          </w:tcPr>
          <w:p w14:paraId="64AE7BA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กรกฏาคม </w:t>
            </w:r>
            <w:r w:rsidRPr="00330FCC">
              <w:rPr>
                <w:rFonts w:ascii="Cordia New" w:hAnsi="Cordia New" w:cs="Cordia New"/>
                <w:szCs w:val="24"/>
              </w:rPr>
              <w:t>2556</w:t>
            </w:r>
          </w:p>
        </w:tc>
        <w:tc>
          <w:tcPr>
            <w:tcW w:w="1620" w:type="dxa"/>
          </w:tcPr>
          <w:p w14:paraId="14CABEA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กรกฏาคม </w:t>
            </w:r>
            <w:r w:rsidRPr="00330FCC">
              <w:rPr>
                <w:rFonts w:ascii="Cordia New" w:hAnsi="Cordia New" w:cs="Cordia New"/>
                <w:szCs w:val="24"/>
              </w:rPr>
              <w:t>2556</w:t>
            </w:r>
          </w:p>
        </w:tc>
      </w:tr>
      <w:tr w:rsidR="006D07FB" w:rsidRPr="00330FCC" w14:paraId="68F75404" w14:textId="77777777" w:rsidTr="006D07FB">
        <w:trPr>
          <w:jc w:val="center"/>
        </w:trPr>
        <w:tc>
          <w:tcPr>
            <w:tcW w:w="1955" w:type="dxa"/>
          </w:tcPr>
          <w:p w14:paraId="43D2612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วันครบกำหนดไถ่ถอน</w:t>
            </w:r>
          </w:p>
        </w:tc>
        <w:tc>
          <w:tcPr>
            <w:tcW w:w="1620" w:type="dxa"/>
          </w:tcPr>
          <w:p w14:paraId="78E6A8A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พฤษภาคม </w:t>
            </w:r>
            <w:r w:rsidRPr="00330FCC">
              <w:rPr>
                <w:rFonts w:ascii="Cordia New" w:hAnsi="Cordia New" w:cs="Cordia New"/>
                <w:szCs w:val="24"/>
              </w:rPr>
              <w:t>2562</w:t>
            </w:r>
          </w:p>
        </w:tc>
        <w:tc>
          <w:tcPr>
            <w:tcW w:w="1534" w:type="dxa"/>
          </w:tcPr>
          <w:p w14:paraId="43E1F0E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57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พฤษภาคม </w:t>
            </w:r>
            <w:r w:rsidRPr="00330FCC">
              <w:rPr>
                <w:rFonts w:ascii="Cordia New" w:hAnsi="Cordia New" w:cs="Cordia New"/>
                <w:szCs w:val="24"/>
              </w:rPr>
              <w:t>2565</w:t>
            </w:r>
          </w:p>
        </w:tc>
        <w:tc>
          <w:tcPr>
            <w:tcW w:w="1620" w:type="dxa"/>
          </w:tcPr>
          <w:p w14:paraId="4DE4AC8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2566</w:t>
            </w:r>
          </w:p>
        </w:tc>
        <w:tc>
          <w:tcPr>
            <w:tcW w:w="1620" w:type="dxa"/>
          </w:tcPr>
          <w:p w14:paraId="58BACD1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กรกฏาคม </w:t>
            </w:r>
            <w:r w:rsidRPr="00330FCC">
              <w:rPr>
                <w:rFonts w:ascii="Cordia New" w:hAnsi="Cordia New" w:cs="Cordia New"/>
                <w:szCs w:val="24"/>
              </w:rPr>
              <w:t>2563</w:t>
            </w:r>
          </w:p>
        </w:tc>
        <w:tc>
          <w:tcPr>
            <w:tcW w:w="1620" w:type="dxa"/>
          </w:tcPr>
          <w:p w14:paraId="115AF1B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กรกฏาคม </w:t>
            </w:r>
            <w:r w:rsidRPr="00330FCC">
              <w:rPr>
                <w:rFonts w:ascii="Cordia New" w:hAnsi="Cordia New" w:cs="Cordia New"/>
                <w:szCs w:val="24"/>
              </w:rPr>
              <w:t>2558</w:t>
            </w:r>
          </w:p>
        </w:tc>
      </w:tr>
      <w:tr w:rsidR="006D07FB" w:rsidRPr="00330FCC" w14:paraId="51F9464C" w14:textId="77777777" w:rsidTr="006D07FB">
        <w:trPr>
          <w:jc w:val="center"/>
        </w:trPr>
        <w:tc>
          <w:tcPr>
            <w:tcW w:w="1955" w:type="dxa"/>
          </w:tcPr>
          <w:p w14:paraId="735EFE2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สิทธิในการไถ่ถอนก่อนครบกำหนดของผู้ถือหุ้นและผู้ออกหุ้นกู้</w:t>
            </w:r>
          </w:p>
          <w:p w14:paraId="1E4A3E0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20" w:type="dxa"/>
          </w:tcPr>
          <w:p w14:paraId="213A23DB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534" w:type="dxa"/>
          </w:tcPr>
          <w:p w14:paraId="4E7E3A7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5B9599A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1534A53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1FB3DB8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6D07FB" w:rsidRPr="00330FCC" w14:paraId="711EF4F9" w14:textId="77777777" w:rsidTr="006D07FB">
        <w:trPr>
          <w:jc w:val="center"/>
        </w:trPr>
        <w:tc>
          <w:tcPr>
            <w:tcW w:w="1955" w:type="dxa"/>
          </w:tcPr>
          <w:p w14:paraId="630AA84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การชำระต้นเงิน</w:t>
            </w:r>
          </w:p>
          <w:p w14:paraId="2AE771E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ก่อนครบกำหนดไถ่ถอน</w:t>
            </w:r>
          </w:p>
        </w:tc>
        <w:tc>
          <w:tcPr>
            <w:tcW w:w="1620" w:type="dxa"/>
          </w:tcPr>
          <w:p w14:paraId="0C08B1C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4498445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2082371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3E88286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534" w:type="dxa"/>
          </w:tcPr>
          <w:p w14:paraId="0882AFF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18A65C1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4126EC3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0D41C7D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20" w:type="dxa"/>
          </w:tcPr>
          <w:p w14:paraId="2F9D2BB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108" w:firstLine="90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3BA41CA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21EBD31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</w:tc>
        <w:tc>
          <w:tcPr>
            <w:tcW w:w="1620" w:type="dxa"/>
          </w:tcPr>
          <w:p w14:paraId="6F0ECBF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25B380B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725D0EE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7711460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20" w:type="dxa"/>
          </w:tcPr>
          <w:p w14:paraId="6CB9391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18CEFAA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5772721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5C8EE61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6D07FB" w:rsidRPr="00330FCC" w14:paraId="03CFC54E" w14:textId="77777777" w:rsidTr="006D07FB">
        <w:trPr>
          <w:jc w:val="center"/>
        </w:trPr>
        <w:tc>
          <w:tcPr>
            <w:tcW w:w="1955" w:type="dxa"/>
          </w:tcPr>
          <w:p w14:paraId="4BA8D9C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1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มูลค่าการไถ่ถอนตามอายุต่อหน่วย</w:t>
            </w:r>
          </w:p>
        </w:tc>
        <w:tc>
          <w:tcPr>
            <w:tcW w:w="1620" w:type="dxa"/>
          </w:tcPr>
          <w:p w14:paraId="27B6D77F" w14:textId="77777777" w:rsidR="006D07FB" w:rsidRPr="00330FCC" w:rsidRDefault="006D07FB" w:rsidP="006D07FB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534" w:type="dxa"/>
          </w:tcPr>
          <w:p w14:paraId="2C75EBD2" w14:textId="77777777" w:rsidR="006D07FB" w:rsidRPr="00330FCC" w:rsidRDefault="006D07FB" w:rsidP="006D07FB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42E4921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10,000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เหรียญสหรัฐ</w:t>
            </w:r>
          </w:p>
        </w:tc>
        <w:tc>
          <w:tcPr>
            <w:tcW w:w="1620" w:type="dxa"/>
          </w:tcPr>
          <w:p w14:paraId="55C60633" w14:textId="77777777" w:rsidR="006D07FB" w:rsidRPr="00330FCC" w:rsidRDefault="006D07FB" w:rsidP="006D07FB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28E8BE0D" w14:textId="77777777" w:rsidR="006D07FB" w:rsidRPr="00330FCC" w:rsidRDefault="006D07FB" w:rsidP="006D07FB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6D07FB" w:rsidRPr="00330FCC" w14:paraId="416CA408" w14:textId="77777777" w:rsidTr="006D07FB">
        <w:trPr>
          <w:jc w:val="center"/>
        </w:trPr>
        <w:tc>
          <w:tcPr>
            <w:tcW w:w="1955" w:type="dxa"/>
          </w:tcPr>
          <w:p w14:paraId="54D0E6E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หลักประกัน</w:t>
            </w:r>
          </w:p>
        </w:tc>
        <w:tc>
          <w:tcPr>
            <w:tcW w:w="1620" w:type="dxa"/>
          </w:tcPr>
          <w:p w14:paraId="6D35F949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534" w:type="dxa"/>
          </w:tcPr>
          <w:p w14:paraId="4AA9648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5F823E0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229241C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5FF126D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6D07FB" w:rsidRPr="00330FCC" w14:paraId="709B896B" w14:textId="77777777" w:rsidTr="006D07FB">
        <w:trPr>
          <w:jc w:val="center"/>
        </w:trPr>
        <w:tc>
          <w:tcPr>
            <w:tcW w:w="1955" w:type="dxa"/>
          </w:tcPr>
          <w:p w14:paraId="7FDDA623" w14:textId="77777777" w:rsidR="006D07FB" w:rsidRPr="00330FCC" w:rsidRDefault="006D07FB" w:rsidP="006D07FB">
            <w:pPr>
              <w:spacing w:line="300" w:lineRule="exact"/>
              <w:ind w:right="25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การจัดอันดับเครดิตตราสารหนี้</w:t>
            </w:r>
          </w:p>
        </w:tc>
        <w:tc>
          <w:tcPr>
            <w:tcW w:w="1620" w:type="dxa"/>
          </w:tcPr>
          <w:p w14:paraId="753B87BF" w14:textId="77777777" w:rsidR="006D07FB" w:rsidRPr="008F21FE" w:rsidRDefault="006D07FB" w:rsidP="006D07FB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07D38E1F" w14:textId="77777777" w:rsidR="006D07FB" w:rsidRPr="00AC1BE3" w:rsidRDefault="006D07FB" w:rsidP="006D07FB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534" w:type="dxa"/>
          </w:tcPr>
          <w:p w14:paraId="59FFE5BF" w14:textId="77777777" w:rsidR="006D07FB" w:rsidRPr="008F21FE" w:rsidRDefault="006D07FB" w:rsidP="006D07FB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491DA9DA" w14:textId="77777777" w:rsidR="006D07FB" w:rsidRPr="00AC1BE3" w:rsidRDefault="006D07FB" w:rsidP="006D07FB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20" w:type="dxa"/>
          </w:tcPr>
          <w:p w14:paraId="1209E564" w14:textId="77777777" w:rsidR="006D07FB" w:rsidRPr="008F21FE" w:rsidRDefault="006D07FB" w:rsidP="006D07FB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20B1F4F6" w14:textId="77777777" w:rsidR="006D07FB" w:rsidRPr="00AC1BE3" w:rsidRDefault="006D07FB" w:rsidP="006D07FB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20" w:type="dxa"/>
          </w:tcPr>
          <w:p w14:paraId="660F4DB8" w14:textId="77777777" w:rsidR="006D07FB" w:rsidRPr="008F21FE" w:rsidRDefault="006D07FB" w:rsidP="006D07FB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74256934" w14:textId="77777777" w:rsidR="006D07FB" w:rsidRPr="00AC1BE3" w:rsidRDefault="006D07FB" w:rsidP="006D07FB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20" w:type="dxa"/>
          </w:tcPr>
          <w:p w14:paraId="5A41D62B" w14:textId="77777777" w:rsidR="006D07FB" w:rsidRPr="008F21FE" w:rsidRDefault="006D07FB" w:rsidP="006D07FB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2AC20737" w14:textId="77777777" w:rsidR="006D07FB" w:rsidRPr="00AC1BE3" w:rsidRDefault="006D07FB" w:rsidP="006D07FB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</w:tr>
    </w:tbl>
    <w:p w14:paraId="19F3AFCE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</w:rPr>
      </w:pPr>
    </w:p>
    <w:p w14:paraId="34AC34E6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</w:rPr>
      </w:pPr>
    </w:p>
    <w:p w14:paraId="4D7624D6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</w:rPr>
      </w:pPr>
    </w:p>
    <w:p w14:paraId="486FF1F2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</w:rPr>
      </w:pPr>
    </w:p>
    <w:p w14:paraId="09A1A057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</w:rPr>
      </w:pPr>
    </w:p>
    <w:p w14:paraId="1890F1C4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</w:rPr>
      </w:pPr>
    </w:p>
    <w:p w14:paraId="0B979C9C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</w:rPr>
      </w:pPr>
    </w:p>
    <w:p w14:paraId="525FCD2F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</w:rPr>
      </w:pPr>
    </w:p>
    <w:p w14:paraId="404F6CF9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</w:rPr>
      </w:pPr>
    </w:p>
    <w:p w14:paraId="421471AF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  <w:b/>
          <w:bCs/>
        </w:rPr>
      </w:pPr>
    </w:p>
    <w:p w14:paraId="255A2FA0" w14:textId="77777777" w:rsidR="006D07FB" w:rsidRDefault="006D07FB" w:rsidP="006D07FB"/>
    <w:tbl>
      <w:tblPr>
        <w:tblW w:w="99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5"/>
        <w:gridCol w:w="1530"/>
        <w:gridCol w:w="1560"/>
        <w:gridCol w:w="1669"/>
        <w:gridCol w:w="1620"/>
        <w:gridCol w:w="1625"/>
      </w:tblGrid>
      <w:tr w:rsidR="006D07FB" w:rsidRPr="00330FCC" w14:paraId="2C3C5E94" w14:textId="77777777" w:rsidTr="006D07FB">
        <w:trPr>
          <w:jc w:val="center"/>
        </w:trPr>
        <w:tc>
          <w:tcPr>
            <w:tcW w:w="1955" w:type="dxa"/>
            <w:shd w:val="clear" w:color="auto" w:fill="CCCCFF"/>
          </w:tcPr>
          <w:p w14:paraId="0FE1D9E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รายละเอียดหุ้นกู้</w:t>
            </w:r>
          </w:p>
        </w:tc>
        <w:tc>
          <w:tcPr>
            <w:tcW w:w="1530" w:type="dxa"/>
            <w:shd w:val="clear" w:color="auto" w:fill="CCCCFF"/>
          </w:tcPr>
          <w:p w14:paraId="667239E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472446D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1/2557</w:t>
            </w:r>
          </w:p>
          <w:p w14:paraId="55BE332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1</w:t>
            </w:r>
          </w:p>
        </w:tc>
        <w:tc>
          <w:tcPr>
            <w:tcW w:w="1560" w:type="dxa"/>
            <w:shd w:val="clear" w:color="auto" w:fill="CCCCFF"/>
          </w:tcPr>
          <w:p w14:paraId="7CBCDD2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747CB1F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2/2557</w:t>
            </w:r>
          </w:p>
          <w:p w14:paraId="6EC3AB7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2</w:t>
            </w:r>
          </w:p>
        </w:tc>
        <w:tc>
          <w:tcPr>
            <w:tcW w:w="1669" w:type="dxa"/>
            <w:shd w:val="clear" w:color="auto" w:fill="CCCCFF"/>
          </w:tcPr>
          <w:p w14:paraId="6396D01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2BBB1CE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</w:rPr>
              <w:t>/255</w:t>
            </w:r>
            <w:r>
              <w:rPr>
                <w:rFonts w:ascii="Cordia New" w:hAnsi="Cordia New" w:cs="Cordia New"/>
                <w:szCs w:val="24"/>
              </w:rPr>
              <w:t>8</w:t>
            </w:r>
          </w:p>
          <w:p w14:paraId="4450125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>
              <w:rPr>
                <w:rFonts w:ascii="Cordia New" w:hAnsi="Cordia New" w:cs="Cordia New"/>
                <w:szCs w:val="24"/>
              </w:rPr>
              <w:t>1</w:t>
            </w:r>
          </w:p>
        </w:tc>
        <w:tc>
          <w:tcPr>
            <w:tcW w:w="1620" w:type="dxa"/>
            <w:shd w:val="clear" w:color="auto" w:fill="CCCCFF"/>
          </w:tcPr>
          <w:p w14:paraId="4EDBB62B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5DE87C6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</w:rPr>
              <w:t>/255</w:t>
            </w:r>
            <w:r>
              <w:rPr>
                <w:rFonts w:ascii="Cordia New" w:hAnsi="Cordia New" w:cs="Cordia New"/>
                <w:szCs w:val="24"/>
              </w:rPr>
              <w:t>8</w:t>
            </w:r>
          </w:p>
          <w:p w14:paraId="3AF9E4D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2</w:t>
            </w:r>
          </w:p>
        </w:tc>
        <w:tc>
          <w:tcPr>
            <w:tcW w:w="1625" w:type="dxa"/>
            <w:shd w:val="clear" w:color="auto" w:fill="CCCCFF"/>
          </w:tcPr>
          <w:p w14:paraId="1FCC1ED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74C8BE3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</w:rPr>
              <w:t>/255</w:t>
            </w:r>
            <w:r>
              <w:rPr>
                <w:rFonts w:ascii="Cordia New" w:hAnsi="Cordia New" w:cs="Cordia New"/>
                <w:szCs w:val="24"/>
              </w:rPr>
              <w:t>8</w:t>
            </w:r>
          </w:p>
          <w:p w14:paraId="5435BA6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>
              <w:rPr>
                <w:rFonts w:ascii="Cordia New" w:hAnsi="Cordia New" w:cs="Cordia New"/>
                <w:szCs w:val="24"/>
              </w:rPr>
              <w:t>3</w:t>
            </w:r>
          </w:p>
        </w:tc>
      </w:tr>
      <w:tr w:rsidR="006D07FB" w:rsidRPr="00330FCC" w14:paraId="0FB387C7" w14:textId="77777777" w:rsidTr="006D07FB">
        <w:trPr>
          <w:jc w:val="center"/>
        </w:trPr>
        <w:tc>
          <w:tcPr>
            <w:tcW w:w="1955" w:type="dxa"/>
          </w:tcPr>
          <w:p w14:paraId="23051BD9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</w:t>
            </w:r>
          </w:p>
        </w:tc>
        <w:tc>
          <w:tcPr>
            <w:tcW w:w="1530" w:type="dxa"/>
          </w:tcPr>
          <w:p w14:paraId="160A23A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560" w:type="dxa"/>
          </w:tcPr>
          <w:p w14:paraId="1E05C27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69" w:type="dxa"/>
          </w:tcPr>
          <w:p w14:paraId="5E02F79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20" w:type="dxa"/>
          </w:tcPr>
          <w:p w14:paraId="32E084C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25" w:type="dxa"/>
          </w:tcPr>
          <w:p w14:paraId="6A5310A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</w:tr>
      <w:tr w:rsidR="006D07FB" w:rsidRPr="00330FCC" w14:paraId="1CF60617" w14:textId="77777777" w:rsidTr="006D07FB">
        <w:trPr>
          <w:jc w:val="center"/>
        </w:trPr>
        <w:tc>
          <w:tcPr>
            <w:tcW w:w="1955" w:type="dxa"/>
          </w:tcPr>
          <w:p w14:paraId="756CA95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มูลค่ารวมของหุ้นกู้</w:t>
            </w:r>
          </w:p>
        </w:tc>
        <w:tc>
          <w:tcPr>
            <w:tcW w:w="1530" w:type="dxa"/>
          </w:tcPr>
          <w:p w14:paraId="64A97CD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552654D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560" w:type="dxa"/>
          </w:tcPr>
          <w:p w14:paraId="3A9179B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79F6875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69" w:type="dxa"/>
          </w:tcPr>
          <w:p w14:paraId="01B3011B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4B3E1CE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</w:tcPr>
          <w:p w14:paraId="28E6ED29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1,750</w:t>
            </w:r>
          </w:p>
          <w:p w14:paraId="3E250D5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5" w:type="dxa"/>
          </w:tcPr>
          <w:p w14:paraId="2E7CCAF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1,250</w:t>
            </w:r>
          </w:p>
          <w:p w14:paraId="04827CA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6D07FB" w:rsidRPr="00330FCC" w14:paraId="630C0B4A" w14:textId="77777777" w:rsidTr="006D07FB">
        <w:trPr>
          <w:trHeight w:val="1475"/>
          <w:jc w:val="center"/>
        </w:trPr>
        <w:tc>
          <w:tcPr>
            <w:tcW w:w="1955" w:type="dxa"/>
          </w:tcPr>
          <w:p w14:paraId="255462E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ประเภทของหุ้นกู้</w:t>
            </w:r>
          </w:p>
        </w:tc>
        <w:tc>
          <w:tcPr>
            <w:tcW w:w="1530" w:type="dxa"/>
          </w:tcPr>
          <w:p w14:paraId="3162AA0F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3122C423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1DCB3F85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19508BC3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560" w:type="dxa"/>
          </w:tcPr>
          <w:p w14:paraId="420E8564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42202718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66888E6C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1FCCA2BF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669" w:type="dxa"/>
          </w:tcPr>
          <w:p w14:paraId="088C473E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773A29">
              <w:rPr>
                <w:rFonts w:ascii="Cordia New" w:hAnsi="Cordia New" w:cs="Cordia New"/>
                <w:szCs w:val="24"/>
                <w:cs/>
              </w:rPr>
              <w:t>ระบุชื่อผู้ถือ ไม่ด้อยสิทธิ ไม่มีหลักประกัน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620" w:type="dxa"/>
          </w:tcPr>
          <w:p w14:paraId="0895BE70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773A29">
              <w:rPr>
                <w:rFonts w:ascii="Cordia New" w:hAnsi="Cordia New" w:cs="Cordia New"/>
                <w:szCs w:val="24"/>
                <w:cs/>
              </w:rPr>
              <w:t>ระบุชื่อผู้ถือ ไม่ด้อยสิทธิ ไม่มีหลักประกัน</w:t>
            </w:r>
          </w:p>
        </w:tc>
        <w:tc>
          <w:tcPr>
            <w:tcW w:w="1625" w:type="dxa"/>
          </w:tcPr>
          <w:p w14:paraId="73B788E7" w14:textId="77777777" w:rsidR="006D07FB" w:rsidRPr="00330FCC" w:rsidRDefault="006D07FB" w:rsidP="006D07FB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773A29">
              <w:rPr>
                <w:rFonts w:ascii="Cordia New" w:hAnsi="Cordia New" w:cs="Cordia New"/>
                <w:szCs w:val="24"/>
                <w:cs/>
              </w:rPr>
              <w:t>ระบุชื่อผู้ถือ ไม่ด้อยสิทธิ ไม่มีหลักประกัน</w:t>
            </w:r>
          </w:p>
        </w:tc>
      </w:tr>
      <w:tr w:rsidR="006D07FB" w:rsidRPr="00330FCC" w14:paraId="7189DACA" w14:textId="77777777" w:rsidTr="006D07FB">
        <w:trPr>
          <w:jc w:val="center"/>
        </w:trPr>
        <w:tc>
          <w:tcPr>
            <w:tcW w:w="1955" w:type="dxa"/>
          </w:tcPr>
          <w:p w14:paraId="6019FC0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จำนวนหุ้นกู้</w:t>
            </w:r>
          </w:p>
        </w:tc>
        <w:tc>
          <w:tcPr>
            <w:tcW w:w="1530" w:type="dxa"/>
          </w:tcPr>
          <w:p w14:paraId="5FE5C8AB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3,0</w:t>
            </w:r>
            <w:r w:rsidRPr="00330FCC">
              <w:rPr>
                <w:rFonts w:ascii="Cordia New" w:hAnsi="Cordia New" w:cs="Cordia New"/>
                <w:szCs w:val="24"/>
              </w:rPr>
              <w:t>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560" w:type="dxa"/>
          </w:tcPr>
          <w:p w14:paraId="0D50303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5,0</w:t>
            </w:r>
            <w:r w:rsidRPr="00330FCC">
              <w:rPr>
                <w:rFonts w:ascii="Cordia New" w:hAnsi="Cordia New" w:cs="Cordia New"/>
                <w:szCs w:val="24"/>
              </w:rPr>
              <w:t>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69" w:type="dxa"/>
          </w:tcPr>
          <w:p w14:paraId="5855D37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1,0</w:t>
            </w:r>
            <w:r w:rsidRPr="00330FCC">
              <w:rPr>
                <w:rFonts w:ascii="Cordia New" w:hAnsi="Cordia New" w:cs="Cordia New"/>
                <w:szCs w:val="24"/>
              </w:rPr>
              <w:t>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0" w:type="dxa"/>
          </w:tcPr>
          <w:p w14:paraId="6F9E6C3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>1,750,000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5" w:type="dxa"/>
          </w:tcPr>
          <w:p w14:paraId="2BAB9BE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1,250</w:t>
            </w:r>
            <w:r w:rsidRPr="00330FCC">
              <w:rPr>
                <w:rFonts w:ascii="Cordia New" w:hAnsi="Cordia New" w:cs="Cordia New"/>
                <w:szCs w:val="24"/>
              </w:rPr>
              <w:t>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</w:tr>
      <w:tr w:rsidR="006D07FB" w:rsidRPr="00330FCC" w14:paraId="177803C1" w14:textId="77777777" w:rsidTr="006D07FB">
        <w:trPr>
          <w:jc w:val="center"/>
        </w:trPr>
        <w:tc>
          <w:tcPr>
            <w:tcW w:w="1955" w:type="dxa"/>
          </w:tcPr>
          <w:p w14:paraId="509B75B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มูลค่าที่ตราไว้ต่อหน่วย</w:t>
            </w:r>
          </w:p>
        </w:tc>
        <w:tc>
          <w:tcPr>
            <w:tcW w:w="1530" w:type="dxa"/>
          </w:tcPr>
          <w:p w14:paraId="76FFAA8B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560" w:type="dxa"/>
          </w:tcPr>
          <w:p w14:paraId="493E981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69" w:type="dxa"/>
          </w:tcPr>
          <w:p w14:paraId="015EC06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2B07A21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5" w:type="dxa"/>
          </w:tcPr>
          <w:p w14:paraId="5EE1CCBB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6D07FB" w:rsidRPr="00330FCC" w14:paraId="253D535B" w14:textId="77777777" w:rsidTr="006D07FB">
        <w:trPr>
          <w:jc w:val="center"/>
        </w:trPr>
        <w:tc>
          <w:tcPr>
            <w:tcW w:w="1955" w:type="dxa"/>
            <w:shd w:val="clear" w:color="auto" w:fill="FFFF99"/>
          </w:tcPr>
          <w:p w14:paraId="7234CEC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มูลค่าที่ยังไม่ได้ไถ่ถอน</w:t>
            </w:r>
          </w:p>
          <w:p w14:paraId="6EEE06C1" w14:textId="1B69E40A" w:rsidR="006D07FB" w:rsidRPr="00330FCC" w:rsidRDefault="006D07FB" w:rsidP="00EB7F7E">
            <w:pPr>
              <w:tabs>
                <w:tab w:val="left" w:pos="1531"/>
              </w:tabs>
              <w:spacing w:line="300" w:lineRule="exact"/>
              <w:ind w:right="-108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330FCC">
              <w:rPr>
                <w:rFonts w:ascii="Cordia New" w:hAnsi="Cordia New" w:cs="Cordia New"/>
                <w:szCs w:val="24"/>
              </w:rPr>
              <w:t>3</w:t>
            </w:r>
            <w:r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ธันวาคม  </w:t>
            </w:r>
            <w:r w:rsidRPr="00330FCC">
              <w:rPr>
                <w:rFonts w:ascii="Cordia New" w:hAnsi="Cordia New" w:cs="Cordia New"/>
                <w:szCs w:val="24"/>
              </w:rPr>
              <w:t>255</w:t>
            </w:r>
            <w:r w:rsidR="00757AB3">
              <w:rPr>
                <w:rFonts w:ascii="Cordia New" w:hAnsi="Cordia New" w:cs="Cordia New"/>
                <w:szCs w:val="24"/>
              </w:rPr>
              <w:t>9</w:t>
            </w:r>
          </w:p>
        </w:tc>
        <w:tc>
          <w:tcPr>
            <w:tcW w:w="1530" w:type="dxa"/>
            <w:shd w:val="clear" w:color="auto" w:fill="FFFF99"/>
          </w:tcPr>
          <w:p w14:paraId="3C85FF3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7B9BD5F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560" w:type="dxa"/>
            <w:shd w:val="clear" w:color="auto" w:fill="FFFF99"/>
          </w:tcPr>
          <w:p w14:paraId="246D26E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0A7B07A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69" w:type="dxa"/>
            <w:shd w:val="clear" w:color="auto" w:fill="FFFF99"/>
          </w:tcPr>
          <w:p w14:paraId="2CE2267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7AEA093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  <w:shd w:val="clear" w:color="auto" w:fill="FFFF99"/>
          </w:tcPr>
          <w:p w14:paraId="7F70F52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1,750</w:t>
            </w:r>
          </w:p>
          <w:p w14:paraId="2B798F0B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5" w:type="dxa"/>
            <w:shd w:val="clear" w:color="auto" w:fill="FFFF99"/>
          </w:tcPr>
          <w:p w14:paraId="7171638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1,250</w:t>
            </w:r>
          </w:p>
          <w:p w14:paraId="2604E7C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6D07FB" w:rsidRPr="00330FCC" w14:paraId="15A349ED" w14:textId="77777777" w:rsidTr="006D07FB">
        <w:trPr>
          <w:jc w:val="center"/>
        </w:trPr>
        <w:tc>
          <w:tcPr>
            <w:tcW w:w="1955" w:type="dxa"/>
          </w:tcPr>
          <w:p w14:paraId="3CB3802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อัตราดอกเบี้ยต่อปี</w:t>
            </w:r>
          </w:p>
        </w:tc>
        <w:tc>
          <w:tcPr>
            <w:tcW w:w="1530" w:type="dxa"/>
          </w:tcPr>
          <w:p w14:paraId="4D485DE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4.36</w:t>
            </w: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</w:tc>
        <w:tc>
          <w:tcPr>
            <w:tcW w:w="1560" w:type="dxa"/>
          </w:tcPr>
          <w:p w14:paraId="6C47BC9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4.80</w:t>
            </w: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</w:tc>
        <w:tc>
          <w:tcPr>
            <w:tcW w:w="1669" w:type="dxa"/>
          </w:tcPr>
          <w:p w14:paraId="171BAE6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3.8</w:t>
            </w:r>
            <w:r w:rsidRPr="00330FCC">
              <w:rPr>
                <w:rFonts w:ascii="Cordia New" w:hAnsi="Cordia New" w:cs="Cordia New"/>
                <w:szCs w:val="24"/>
              </w:rPr>
              <w:t>5%</w:t>
            </w:r>
          </w:p>
        </w:tc>
        <w:tc>
          <w:tcPr>
            <w:tcW w:w="1620" w:type="dxa"/>
          </w:tcPr>
          <w:p w14:paraId="1BFD5C8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4.00</w:t>
            </w: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</w:tc>
        <w:tc>
          <w:tcPr>
            <w:tcW w:w="1625" w:type="dxa"/>
          </w:tcPr>
          <w:p w14:paraId="61D3CE6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4.10</w:t>
            </w: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</w:tc>
      </w:tr>
      <w:tr w:rsidR="006D07FB" w:rsidRPr="00330FCC" w14:paraId="14F49350" w14:textId="77777777" w:rsidTr="006D07FB">
        <w:trPr>
          <w:jc w:val="center"/>
        </w:trPr>
        <w:tc>
          <w:tcPr>
            <w:tcW w:w="1955" w:type="dxa"/>
          </w:tcPr>
          <w:p w14:paraId="3457B52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อายุหุ้นกู้</w:t>
            </w:r>
          </w:p>
        </w:tc>
        <w:tc>
          <w:tcPr>
            <w:tcW w:w="1530" w:type="dxa"/>
          </w:tcPr>
          <w:p w14:paraId="23CD91E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6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560" w:type="dxa"/>
          </w:tcPr>
          <w:p w14:paraId="2062301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69" w:type="dxa"/>
          </w:tcPr>
          <w:p w14:paraId="71DCBE6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7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0" w:type="dxa"/>
          </w:tcPr>
          <w:p w14:paraId="3C811E2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5" w:type="dxa"/>
          </w:tcPr>
          <w:p w14:paraId="406F9D5B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12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</w:tr>
      <w:tr w:rsidR="006D07FB" w:rsidRPr="00330FCC" w14:paraId="4C471A25" w14:textId="77777777" w:rsidTr="006D07FB">
        <w:trPr>
          <w:jc w:val="center"/>
        </w:trPr>
        <w:tc>
          <w:tcPr>
            <w:tcW w:w="1955" w:type="dxa"/>
          </w:tcPr>
          <w:p w14:paraId="05C4231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วันที่ออกหุ้นกู้</w:t>
            </w:r>
          </w:p>
        </w:tc>
        <w:tc>
          <w:tcPr>
            <w:tcW w:w="1530" w:type="dxa"/>
          </w:tcPr>
          <w:p w14:paraId="508286E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330FCC">
              <w:rPr>
                <w:rFonts w:ascii="Cordia New" w:hAnsi="Cordia New" w:cs="Cordia New" w:hint="cs"/>
                <w:szCs w:val="24"/>
                <w:cs/>
              </w:rPr>
              <w:t>กรกฎาคม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/>
                <w:szCs w:val="24"/>
              </w:rPr>
              <w:t>2557</w:t>
            </w:r>
          </w:p>
        </w:tc>
        <w:tc>
          <w:tcPr>
            <w:tcW w:w="1560" w:type="dxa"/>
          </w:tcPr>
          <w:p w14:paraId="3A7D9D6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330FCC">
              <w:rPr>
                <w:rFonts w:ascii="Cordia New" w:hAnsi="Cordia New" w:cs="Cordia New" w:hint="cs"/>
                <w:szCs w:val="24"/>
                <w:cs/>
              </w:rPr>
              <w:t>กรกฎาคม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/>
                <w:szCs w:val="24"/>
              </w:rPr>
              <w:t>2557</w:t>
            </w:r>
          </w:p>
        </w:tc>
        <w:tc>
          <w:tcPr>
            <w:tcW w:w="1669" w:type="dxa"/>
          </w:tcPr>
          <w:p w14:paraId="000BC08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</w:t>
            </w:r>
            <w:r w:rsidRPr="00773A29">
              <w:rPr>
                <w:rFonts w:ascii="Cordia New" w:hAnsi="Cordia New" w:cs="Cordia New"/>
                <w:szCs w:val="24"/>
              </w:rPr>
              <w:t>2558</w:t>
            </w:r>
          </w:p>
        </w:tc>
        <w:tc>
          <w:tcPr>
            <w:tcW w:w="1620" w:type="dxa"/>
          </w:tcPr>
          <w:p w14:paraId="5DE59B3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</w:t>
            </w:r>
            <w:r w:rsidRPr="00773A29">
              <w:rPr>
                <w:rFonts w:ascii="Cordia New" w:hAnsi="Cordia New" w:cs="Cordia New"/>
                <w:szCs w:val="24"/>
              </w:rPr>
              <w:t>2558</w:t>
            </w:r>
          </w:p>
        </w:tc>
        <w:tc>
          <w:tcPr>
            <w:tcW w:w="1625" w:type="dxa"/>
          </w:tcPr>
          <w:p w14:paraId="4C7F575B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</w:t>
            </w:r>
            <w:r w:rsidRPr="00773A29">
              <w:rPr>
                <w:rFonts w:ascii="Cordia New" w:hAnsi="Cordia New" w:cs="Cordia New"/>
                <w:szCs w:val="24"/>
              </w:rPr>
              <w:t>2558</w:t>
            </w:r>
          </w:p>
        </w:tc>
      </w:tr>
      <w:tr w:rsidR="006D07FB" w:rsidRPr="00330FCC" w14:paraId="27940160" w14:textId="77777777" w:rsidTr="006D07FB">
        <w:trPr>
          <w:jc w:val="center"/>
        </w:trPr>
        <w:tc>
          <w:tcPr>
            <w:tcW w:w="1955" w:type="dxa"/>
          </w:tcPr>
          <w:p w14:paraId="5EC2E05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วันครบกำหนดไถ่ถอน</w:t>
            </w:r>
          </w:p>
        </w:tc>
        <w:tc>
          <w:tcPr>
            <w:tcW w:w="1530" w:type="dxa"/>
          </w:tcPr>
          <w:p w14:paraId="7525872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330FCC">
              <w:rPr>
                <w:rFonts w:ascii="Cordia New" w:hAnsi="Cordia New" w:cs="Cordia New" w:hint="cs"/>
                <w:szCs w:val="24"/>
                <w:cs/>
              </w:rPr>
              <w:t>กรกฎาคม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Cs w:val="24"/>
              </w:rPr>
              <w:t>2563</w:t>
            </w:r>
          </w:p>
        </w:tc>
        <w:tc>
          <w:tcPr>
            <w:tcW w:w="1560" w:type="dxa"/>
          </w:tcPr>
          <w:p w14:paraId="3BBFC92D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330FCC">
              <w:rPr>
                <w:rFonts w:ascii="Cordia New" w:hAnsi="Cordia New" w:cs="Cordia New" w:hint="cs"/>
                <w:szCs w:val="24"/>
                <w:cs/>
              </w:rPr>
              <w:t>กรกฎาคม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/>
                <w:szCs w:val="24"/>
              </w:rPr>
              <w:t>2567</w:t>
            </w:r>
          </w:p>
        </w:tc>
        <w:tc>
          <w:tcPr>
            <w:tcW w:w="1669" w:type="dxa"/>
          </w:tcPr>
          <w:p w14:paraId="479598B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2565</w:t>
            </w:r>
          </w:p>
        </w:tc>
        <w:tc>
          <w:tcPr>
            <w:tcW w:w="1620" w:type="dxa"/>
          </w:tcPr>
          <w:p w14:paraId="510F93D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2568</w:t>
            </w:r>
          </w:p>
        </w:tc>
        <w:tc>
          <w:tcPr>
            <w:tcW w:w="1625" w:type="dxa"/>
          </w:tcPr>
          <w:p w14:paraId="5DA8961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2570</w:t>
            </w:r>
          </w:p>
        </w:tc>
      </w:tr>
      <w:tr w:rsidR="006D07FB" w:rsidRPr="00330FCC" w14:paraId="51309224" w14:textId="77777777" w:rsidTr="006D07FB">
        <w:trPr>
          <w:jc w:val="center"/>
        </w:trPr>
        <w:tc>
          <w:tcPr>
            <w:tcW w:w="1955" w:type="dxa"/>
          </w:tcPr>
          <w:p w14:paraId="740578B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สิทธิในการไถ่ถอนก่อนครบกำหนดของผู้ถือหุ้นและผู้ออกหุ้นกู้</w:t>
            </w:r>
          </w:p>
          <w:p w14:paraId="10F60C0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530" w:type="dxa"/>
          </w:tcPr>
          <w:p w14:paraId="4A3958D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560" w:type="dxa"/>
          </w:tcPr>
          <w:p w14:paraId="15111AB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69" w:type="dxa"/>
          </w:tcPr>
          <w:p w14:paraId="4C3A178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6BA548F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5" w:type="dxa"/>
          </w:tcPr>
          <w:p w14:paraId="3EEE25E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6D07FB" w:rsidRPr="00330FCC" w14:paraId="1122F27D" w14:textId="77777777" w:rsidTr="006D07FB">
        <w:trPr>
          <w:jc w:val="center"/>
        </w:trPr>
        <w:tc>
          <w:tcPr>
            <w:tcW w:w="1955" w:type="dxa"/>
          </w:tcPr>
          <w:p w14:paraId="4F6341A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การชำระต้นเงิน</w:t>
            </w:r>
          </w:p>
          <w:p w14:paraId="2DDA5D9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ก่อนครบกำหนดไถ่ถอน</w:t>
            </w:r>
          </w:p>
        </w:tc>
        <w:tc>
          <w:tcPr>
            <w:tcW w:w="1530" w:type="dxa"/>
          </w:tcPr>
          <w:p w14:paraId="2D452CF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51DBDC8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7AA7C8C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11CDB0A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560" w:type="dxa"/>
          </w:tcPr>
          <w:p w14:paraId="1AFE484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2828080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22C83FB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77414D8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69" w:type="dxa"/>
          </w:tcPr>
          <w:p w14:paraId="1F476200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1087518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324F4C0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2723C9C3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20" w:type="dxa"/>
          </w:tcPr>
          <w:p w14:paraId="22FFF9E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51241339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700263E5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26BF4181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25" w:type="dxa"/>
          </w:tcPr>
          <w:p w14:paraId="1240A857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5586C71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2E9124C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113DF66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6D07FB" w:rsidRPr="00330FCC" w14:paraId="07DF729F" w14:textId="77777777" w:rsidTr="006D07FB">
        <w:trPr>
          <w:jc w:val="center"/>
        </w:trPr>
        <w:tc>
          <w:tcPr>
            <w:tcW w:w="1955" w:type="dxa"/>
          </w:tcPr>
          <w:p w14:paraId="04BD5ECF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ind w:right="-1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มูลค่าการไถ่ถอนตามอายุต่อหน่วย</w:t>
            </w:r>
          </w:p>
        </w:tc>
        <w:tc>
          <w:tcPr>
            <w:tcW w:w="1530" w:type="dxa"/>
          </w:tcPr>
          <w:p w14:paraId="6FEAE3EB" w14:textId="77777777" w:rsidR="006D07FB" w:rsidRPr="00330FCC" w:rsidRDefault="006D07FB" w:rsidP="006D07FB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560" w:type="dxa"/>
          </w:tcPr>
          <w:p w14:paraId="21369B78" w14:textId="77777777" w:rsidR="006D07FB" w:rsidRPr="00330FCC" w:rsidRDefault="006D07FB" w:rsidP="006D07FB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69" w:type="dxa"/>
          </w:tcPr>
          <w:p w14:paraId="46F7100D" w14:textId="77777777" w:rsidR="006D07FB" w:rsidRPr="00330FCC" w:rsidRDefault="006D07FB" w:rsidP="006D07FB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0F2FAB2D" w14:textId="77777777" w:rsidR="006D07FB" w:rsidRPr="00330FCC" w:rsidRDefault="006D07FB" w:rsidP="006D07FB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5" w:type="dxa"/>
          </w:tcPr>
          <w:p w14:paraId="32C698C4" w14:textId="77777777" w:rsidR="006D07FB" w:rsidRPr="00330FCC" w:rsidRDefault="006D07FB" w:rsidP="006D07FB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6D07FB" w:rsidRPr="00330FCC" w14:paraId="67627FFD" w14:textId="77777777" w:rsidTr="006D07FB">
        <w:trPr>
          <w:jc w:val="center"/>
        </w:trPr>
        <w:tc>
          <w:tcPr>
            <w:tcW w:w="1955" w:type="dxa"/>
          </w:tcPr>
          <w:p w14:paraId="223CE1F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หลักประกัน</w:t>
            </w:r>
          </w:p>
        </w:tc>
        <w:tc>
          <w:tcPr>
            <w:tcW w:w="1530" w:type="dxa"/>
          </w:tcPr>
          <w:p w14:paraId="14B51D38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560" w:type="dxa"/>
          </w:tcPr>
          <w:p w14:paraId="032E9D14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69" w:type="dxa"/>
          </w:tcPr>
          <w:p w14:paraId="2E4CB06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4F192D3A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5" w:type="dxa"/>
          </w:tcPr>
          <w:p w14:paraId="13E8DC92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6D07FB" w:rsidRPr="00330FCC" w14:paraId="772EDDCC" w14:textId="77777777" w:rsidTr="006D07FB">
        <w:trPr>
          <w:jc w:val="center"/>
        </w:trPr>
        <w:tc>
          <w:tcPr>
            <w:tcW w:w="1955" w:type="dxa"/>
          </w:tcPr>
          <w:p w14:paraId="48D4FA88" w14:textId="77777777" w:rsidR="006D07FB" w:rsidRPr="00330FCC" w:rsidRDefault="006D07FB" w:rsidP="006D07FB">
            <w:pPr>
              <w:spacing w:line="300" w:lineRule="exact"/>
              <w:ind w:right="25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การจัดอันดับเครดิตตราสารหนี้</w:t>
            </w:r>
          </w:p>
        </w:tc>
        <w:tc>
          <w:tcPr>
            <w:tcW w:w="1530" w:type="dxa"/>
          </w:tcPr>
          <w:p w14:paraId="2D9C0348" w14:textId="77777777" w:rsidR="006D07FB" w:rsidRPr="008F21FE" w:rsidRDefault="006D07FB" w:rsidP="006D07FB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5536ACC2" w14:textId="77777777" w:rsidR="006D07FB" w:rsidRPr="00AC1BE3" w:rsidRDefault="006D07FB" w:rsidP="00EB7F7E">
            <w:pPr>
              <w:ind w:right="-38" w:hanging="88"/>
              <w:jc w:val="center"/>
              <w:rPr>
                <w:rFonts w:ascii="Angsana New" w:hAnsi="Angsana New"/>
                <w:color w:val="000000"/>
              </w:rPr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560" w:type="dxa"/>
          </w:tcPr>
          <w:p w14:paraId="2D8E72E2" w14:textId="77777777" w:rsidR="006D07FB" w:rsidRPr="008F21FE" w:rsidRDefault="006D07FB" w:rsidP="006D07FB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4CDA0ADD" w14:textId="77777777" w:rsidR="006D07FB" w:rsidRPr="00AC1BE3" w:rsidRDefault="006D07FB" w:rsidP="006D07FB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69" w:type="dxa"/>
          </w:tcPr>
          <w:p w14:paraId="63DF940E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133FB9C6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5" w:type="dxa"/>
          </w:tcPr>
          <w:p w14:paraId="0EC6AEDC" w14:textId="77777777" w:rsidR="006D07FB" w:rsidRPr="00330FCC" w:rsidRDefault="006D07FB" w:rsidP="006D07FB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</w:tbl>
    <w:p w14:paraId="5BFFDDEF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</w:rPr>
      </w:pPr>
    </w:p>
    <w:p w14:paraId="01F1F95D" w14:textId="77777777" w:rsidR="006D07FB" w:rsidRPr="00330FCC" w:rsidRDefault="006D07FB" w:rsidP="006D07FB">
      <w:pPr>
        <w:tabs>
          <w:tab w:val="left" w:pos="360"/>
        </w:tabs>
        <w:rPr>
          <w:rFonts w:ascii="Cordia New" w:hAnsi="Cordia New" w:cs="Cordia New"/>
          <w:b/>
          <w:bCs/>
        </w:rPr>
      </w:pPr>
    </w:p>
    <w:p w14:paraId="3AF8089A" w14:textId="77777777" w:rsidR="006D07FB" w:rsidRPr="00330FCC" w:rsidRDefault="006D07FB" w:rsidP="006D07FB">
      <w:pPr>
        <w:tabs>
          <w:tab w:val="left" w:pos="360"/>
        </w:tabs>
        <w:rPr>
          <w:rFonts w:ascii="Cordia New" w:eastAsiaTheme="minorEastAsia" w:hAnsi="Cordia New" w:cs="Cordia New"/>
          <w:b/>
          <w:bCs/>
        </w:rPr>
      </w:pPr>
    </w:p>
    <w:p w14:paraId="586ECF0B" w14:textId="77777777" w:rsidR="006D07FB" w:rsidRPr="00F10F32" w:rsidRDefault="006D07FB" w:rsidP="006D07FB">
      <w:pPr>
        <w:rPr>
          <w:rFonts w:ascii="Cordia New" w:eastAsiaTheme="minorEastAsia" w:hAnsi="Cordia New" w:cs="Cordia New"/>
          <w:b/>
          <w:bCs/>
        </w:rPr>
      </w:pPr>
    </w:p>
    <w:p w14:paraId="759A0246" w14:textId="77777777" w:rsidR="001D33E6" w:rsidRPr="00330FCC" w:rsidRDefault="001D33E6" w:rsidP="001D33E6">
      <w:pPr>
        <w:tabs>
          <w:tab w:val="left" w:pos="360"/>
        </w:tabs>
        <w:rPr>
          <w:rFonts w:ascii="Cordia New" w:eastAsiaTheme="minorEastAsia" w:hAnsi="Cordia New" w:cs="Cordia New"/>
          <w:b/>
          <w:bCs/>
        </w:rPr>
      </w:pPr>
    </w:p>
    <w:p w14:paraId="30561B76" w14:textId="77777777" w:rsidR="001D33E6" w:rsidRPr="00F10F32" w:rsidRDefault="001D33E6" w:rsidP="001D33E6">
      <w:pPr>
        <w:rPr>
          <w:rFonts w:ascii="Cordia New" w:eastAsiaTheme="minorEastAsia" w:hAnsi="Cordia New" w:cs="Cordia New"/>
          <w:b/>
          <w:bCs/>
        </w:rPr>
      </w:pPr>
    </w:p>
    <w:p w14:paraId="1C3B5E51" w14:textId="77777777" w:rsidR="004C049F" w:rsidRPr="00330FCC" w:rsidRDefault="004C049F" w:rsidP="004C049F">
      <w:pPr>
        <w:tabs>
          <w:tab w:val="left" w:pos="360"/>
        </w:tabs>
        <w:rPr>
          <w:rFonts w:ascii="Cordia New" w:hAnsi="Cordia New" w:cs="Cordia New"/>
          <w:b/>
          <w:bCs/>
        </w:rPr>
      </w:pPr>
    </w:p>
    <w:p w14:paraId="2C9E00CD" w14:textId="77777777" w:rsidR="005A0139" w:rsidRPr="00330FCC" w:rsidRDefault="005A0139" w:rsidP="00A61625">
      <w:pPr>
        <w:tabs>
          <w:tab w:val="left" w:pos="360"/>
        </w:tabs>
        <w:rPr>
          <w:rFonts w:ascii="Cordia New" w:eastAsiaTheme="minorEastAsia" w:hAnsi="Cordia New" w:cs="Cordia New"/>
          <w:b/>
          <w:bCs/>
        </w:rPr>
      </w:pPr>
    </w:p>
    <w:p w14:paraId="449174DD" w14:textId="77777777" w:rsidR="005A0139" w:rsidRPr="00330FCC" w:rsidRDefault="005A0139">
      <w:pPr>
        <w:rPr>
          <w:rFonts w:ascii="Cordia New" w:eastAsiaTheme="minorEastAsia" w:hAnsi="Cordia New" w:cs="Cordia New"/>
          <w:b/>
          <w:bCs/>
          <w:cs/>
        </w:rPr>
      </w:pPr>
      <w:r w:rsidRPr="00330FCC">
        <w:rPr>
          <w:rFonts w:ascii="Cordia New" w:eastAsiaTheme="minorEastAsia" w:hAnsi="Cordia New" w:cs="Cordia New"/>
          <w:b/>
          <w:bCs/>
          <w:cs/>
        </w:rPr>
        <w:br w:type="page"/>
      </w:r>
    </w:p>
    <w:p w14:paraId="1B3D2B90" w14:textId="4715DFA8" w:rsidR="00AE260D" w:rsidRPr="00EB7F7E" w:rsidRDefault="00AE260D" w:rsidP="00EB7F7E">
      <w:pPr>
        <w:pStyle w:val="ListParagraph"/>
        <w:numPr>
          <w:ilvl w:val="1"/>
          <w:numId w:val="59"/>
        </w:numPr>
        <w:spacing w:before="120"/>
        <w:rPr>
          <w:rFonts w:ascii="Cordia New" w:hAnsi="Cordia New" w:cs="Cordia New"/>
          <w:b/>
          <w:bCs/>
          <w:color w:val="000099"/>
          <w:cs/>
        </w:rPr>
      </w:pPr>
      <w:bookmarkStart w:id="2" w:name="OLE_LINK15"/>
      <w:bookmarkStart w:id="3" w:name="OLE_LINK16"/>
      <w:r w:rsidRPr="00EB7F7E">
        <w:rPr>
          <w:rFonts w:ascii="Cordia New" w:hAnsi="Cordia New" w:cs="Cordia New"/>
          <w:b/>
          <w:bCs/>
          <w:color w:val="000099"/>
          <w:sz w:val="28"/>
          <w:szCs w:val="28"/>
          <w:cs/>
          <w:lang w:bidi="th-TH"/>
        </w:rPr>
        <w:lastRenderedPageBreak/>
        <w:t>นโยบายการจ่ายเงินปันผล</w:t>
      </w:r>
    </w:p>
    <w:p w14:paraId="14BCEEA9" w14:textId="70FFA0B8" w:rsidR="00F71A7E" w:rsidRPr="00330FCC" w:rsidRDefault="00AE260D" w:rsidP="00F71A7E">
      <w:pPr>
        <w:ind w:left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บริษัทฯ มีนโยบายที่</w:t>
      </w:r>
      <w:r w:rsidR="00F71A7E" w:rsidRPr="00330FCC">
        <w:rPr>
          <w:rFonts w:ascii="Cordia New" w:hAnsi="Cordia New" w:cs="Cordia New"/>
          <w:sz w:val="28"/>
          <w:cs/>
        </w:rPr>
        <w:t xml:space="preserve">จะจ่ายเงินปันผลประมาณร้อยละ </w:t>
      </w:r>
      <w:r w:rsidR="006D07FB">
        <w:rPr>
          <w:rFonts w:ascii="Cordia New" w:hAnsi="Cordia New" w:cs="Cordia New"/>
          <w:sz w:val="28"/>
        </w:rPr>
        <w:t>50</w:t>
      </w:r>
      <w:r w:rsidR="006D07FB" w:rsidRPr="00330FCC">
        <w:rPr>
          <w:rFonts w:ascii="Cordia New" w:hAnsi="Cordia New" w:cs="Cordia New"/>
          <w:sz w:val="28"/>
        </w:rPr>
        <w:t xml:space="preserve"> </w:t>
      </w:r>
      <w:r w:rsidR="00F71A7E" w:rsidRPr="00330FCC">
        <w:rPr>
          <w:rFonts w:ascii="Cordia New" w:hAnsi="Cordia New" w:cs="Cordia New"/>
          <w:sz w:val="28"/>
          <w:cs/>
        </w:rPr>
        <w:t>ของกำไรสุทธิของงบการเงินรวมหลังหักเงินสำรองต่างๆ ทุกประเภทที่กฎหมายและบริษัทฯ ได้กำหนดไว้ อย่างไรก็ตาม อัตราการจ่ายเงินปันผลดังกล่าวจะขึ้นอยู่กับกระแสเงินสดและภาระการลงทุนของบริษัทฯ และบริษัทในเครือ รวมถึงข้อจำกัดทางกฎหมายและความจำเป็นอื่นๆ</w:t>
      </w:r>
    </w:p>
    <w:p w14:paraId="2F1C777A" w14:textId="19C5AA35" w:rsidR="00AE260D" w:rsidRPr="00330FCC" w:rsidRDefault="00AE260D" w:rsidP="00CD670B">
      <w:pPr>
        <w:spacing w:before="120"/>
        <w:ind w:left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บริษัทย่อยมีนโยบายจ่ายเงินปันจากผลกำไรสุทธิจากการประกอบกิจการหลังหักสำรองตามที่กฎหมายกำหนด</w:t>
      </w:r>
      <w:r w:rsidR="003323EC"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โดยคณะกรรมการจะพิจารณาถึงกำไรจากการดำเนินงาน เงื่อนไขทางการเงิน และความต้องการเงินทุน และเสนอผู้ถือหุ้นเพื่ออนุมัติการจ่ายเงินปันผล</w:t>
      </w:r>
      <w:r w:rsidR="00526130" w:rsidRPr="00330FCC">
        <w:rPr>
          <w:rFonts w:ascii="Cordia New" w:hAnsi="Cordia New" w:cs="Cordia New"/>
          <w:sz w:val="28"/>
        </w:rPr>
        <w:t xml:space="preserve"> </w:t>
      </w:r>
      <w:r w:rsidR="001C06A5" w:rsidRPr="00330FCC">
        <w:rPr>
          <w:rFonts w:ascii="Cordia New" w:hAnsi="Cordia New" w:cs="Cordia New"/>
          <w:sz w:val="28"/>
        </w:rPr>
        <w:t xml:space="preserve"> </w:t>
      </w:r>
      <w:r w:rsidR="00526130" w:rsidRPr="00330FCC">
        <w:rPr>
          <w:rFonts w:ascii="Cordia New" w:hAnsi="Cordia New" w:cs="Cordia New"/>
          <w:sz w:val="28"/>
        </w:rPr>
        <w:t xml:space="preserve">5 </w:t>
      </w:r>
      <w:r w:rsidR="001C06A5" w:rsidRPr="00330FCC">
        <w:rPr>
          <w:rFonts w:ascii="Cordia New" w:hAnsi="Cordia New" w:cs="Cordia New"/>
          <w:sz w:val="28"/>
          <w:cs/>
        </w:rPr>
        <w:t xml:space="preserve"> </w:t>
      </w:r>
      <w:r w:rsidR="00526130" w:rsidRPr="00330FCC">
        <w:rPr>
          <w:rFonts w:ascii="Cordia New" w:hAnsi="Cordia New" w:cs="Cordia New"/>
          <w:sz w:val="28"/>
          <w:cs/>
        </w:rPr>
        <w:t>ปี</w:t>
      </w:r>
      <w:r w:rsidRPr="00330FCC">
        <w:rPr>
          <w:rFonts w:ascii="Cordia New" w:hAnsi="Cordia New" w:cs="Cordia New"/>
          <w:sz w:val="28"/>
          <w:cs/>
        </w:rPr>
        <w:t xml:space="preserve">ที่ผ่านมาของบริษัท บ้านปู จำกัด </w:t>
      </w:r>
      <w:r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sz w:val="28"/>
          <w:cs/>
        </w:rPr>
        <w:t>มหาชน</w:t>
      </w:r>
      <w:r w:rsidRPr="00330FCC">
        <w:rPr>
          <w:rFonts w:ascii="Cordia New" w:hAnsi="Cordia New" w:cs="Cordia New"/>
          <w:sz w:val="28"/>
        </w:rPr>
        <w:t xml:space="preserve">) </w:t>
      </w:r>
      <w:r w:rsidR="00BD5392"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เป็นดังนี้</w:t>
      </w:r>
    </w:p>
    <w:p w14:paraId="722051FE" w14:textId="77777777" w:rsidR="00257025" w:rsidRPr="00330FCC" w:rsidRDefault="00257025" w:rsidP="00CD670B">
      <w:pPr>
        <w:spacing w:before="120"/>
        <w:ind w:left="360"/>
        <w:jc w:val="both"/>
        <w:rPr>
          <w:rFonts w:ascii="Cordia New" w:hAnsi="Cordia New" w:cs="Cordia New"/>
          <w:sz w:val="20"/>
          <w:szCs w:val="20"/>
        </w:rPr>
      </w:pPr>
    </w:p>
    <w:tbl>
      <w:tblPr>
        <w:tblW w:w="8854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58"/>
        <w:gridCol w:w="1276"/>
        <w:gridCol w:w="1275"/>
        <w:gridCol w:w="1276"/>
        <w:gridCol w:w="1276"/>
        <w:gridCol w:w="1276"/>
        <w:gridCol w:w="1417"/>
      </w:tblGrid>
      <w:tr w:rsidR="00534B8F" w:rsidRPr="00484FD3" w14:paraId="11BAED30" w14:textId="77777777" w:rsidTr="00EB7F7E">
        <w:trPr>
          <w:trHeight w:val="1336"/>
        </w:trPr>
        <w:tc>
          <w:tcPr>
            <w:tcW w:w="1058" w:type="dxa"/>
            <w:shd w:val="clear" w:color="auto" w:fill="CCCCFF"/>
            <w:vAlign w:val="center"/>
          </w:tcPr>
          <w:p w14:paraId="5CF672D6" w14:textId="77777777" w:rsidR="00484FD3" w:rsidRPr="00EB7F7E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ปี</w:t>
            </w:r>
          </w:p>
        </w:tc>
        <w:tc>
          <w:tcPr>
            <w:tcW w:w="1276" w:type="dxa"/>
            <w:shd w:val="clear" w:color="auto" w:fill="CCCCFF"/>
            <w:vAlign w:val="center"/>
          </w:tcPr>
          <w:p w14:paraId="3DFCE1B7" w14:textId="77777777" w:rsidR="00484FD3" w:rsidRPr="00EB7F7E" w:rsidRDefault="00484FD3" w:rsidP="00227263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เงินปันผลประจำปี</w:t>
            </w:r>
          </w:p>
          <w:p w14:paraId="6B77E10B" w14:textId="296BEEA4" w:rsidR="00484FD3" w:rsidRPr="00EB7F7E" w:rsidDel="006E2A2D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(บาทต่อหุ้น)</w:t>
            </w:r>
          </w:p>
        </w:tc>
        <w:tc>
          <w:tcPr>
            <w:tcW w:w="1275" w:type="dxa"/>
            <w:shd w:val="clear" w:color="auto" w:fill="CCCCFF"/>
            <w:vAlign w:val="center"/>
          </w:tcPr>
          <w:p w14:paraId="4FAF9691" w14:textId="4F1F745E" w:rsidR="00484FD3" w:rsidRPr="00EB7F7E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กำไร (ขาดทุน) สุทธิ</w:t>
            </w:r>
          </w:p>
          <w:p w14:paraId="75A0556E" w14:textId="56E88CCC" w:rsidR="00484FD3" w:rsidRPr="00EB7F7E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EB7F7E" w:rsidDel="006E2A2D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1276" w:type="dxa"/>
            <w:shd w:val="clear" w:color="auto" w:fill="CCCCFF"/>
            <w:vAlign w:val="center"/>
          </w:tcPr>
          <w:p w14:paraId="4701BFC9" w14:textId="77777777" w:rsidR="00484FD3" w:rsidRPr="00EB7F7E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เงินปันผล</w:t>
            </w:r>
          </w:p>
          <w:p w14:paraId="6461AF1A" w14:textId="326E5A28" w:rsidR="00484FD3" w:rsidRPr="00EB7F7E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ครึ่งปีแรก</w:t>
            </w:r>
          </w:p>
          <w:p w14:paraId="128771C2" w14:textId="4E858786" w:rsidR="00484FD3" w:rsidRPr="00EB7F7E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1276" w:type="dxa"/>
            <w:shd w:val="clear" w:color="auto" w:fill="CCCCFF"/>
            <w:vAlign w:val="center"/>
          </w:tcPr>
          <w:p w14:paraId="1AB5F4DD" w14:textId="77777777" w:rsidR="00484FD3" w:rsidRPr="00EB7F7E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เงินปันผล</w:t>
            </w:r>
          </w:p>
          <w:p w14:paraId="121A2799" w14:textId="517F9348" w:rsidR="00484FD3" w:rsidRPr="00EB7F7E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ครึ่งปีหลัง</w:t>
            </w:r>
          </w:p>
          <w:p w14:paraId="16D7916E" w14:textId="106DD6ED" w:rsidR="00484FD3" w:rsidRPr="00EB7F7E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1276" w:type="dxa"/>
            <w:shd w:val="clear" w:color="auto" w:fill="CCCCFF"/>
            <w:vAlign w:val="center"/>
          </w:tcPr>
          <w:p w14:paraId="3EECCD2A" w14:textId="6C1C5AE2" w:rsidR="00484FD3" w:rsidRPr="00EB7F7E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เงินปันผลประจำปี</w:t>
            </w:r>
          </w:p>
          <w:p w14:paraId="5D2EEAC6" w14:textId="2FC53D0D" w:rsidR="00484FD3" w:rsidRPr="00EB7F7E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1417" w:type="dxa"/>
            <w:shd w:val="clear" w:color="auto" w:fill="CCCCFF"/>
            <w:vAlign w:val="center"/>
          </w:tcPr>
          <w:p w14:paraId="70FF3976" w14:textId="77777777" w:rsidR="00484FD3" w:rsidRPr="00EB7F7E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อัตราการจ่ายเงิน</w:t>
            </w:r>
          </w:p>
          <w:p w14:paraId="6C317354" w14:textId="0A4C51DE" w:rsidR="00484FD3" w:rsidRPr="00EB7F7E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</w:rPr>
              <w:t>ปันผลต่อกำไรสุทธิ (</w:t>
            </w: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%)</w:t>
            </w:r>
          </w:p>
        </w:tc>
      </w:tr>
      <w:tr w:rsidR="00534B8F" w:rsidRPr="00484FD3" w14:paraId="66DBE059" w14:textId="77777777" w:rsidTr="00EB7F7E">
        <w:trPr>
          <w:trHeight w:val="385"/>
        </w:trPr>
        <w:tc>
          <w:tcPr>
            <w:tcW w:w="1058" w:type="dxa"/>
          </w:tcPr>
          <w:p w14:paraId="0FAB2E93" w14:textId="77777777" w:rsidR="00484FD3" w:rsidRPr="00EB7F7E" w:rsidRDefault="00484FD3" w:rsidP="000579AC">
            <w:pPr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2555</w:t>
            </w:r>
          </w:p>
        </w:tc>
        <w:tc>
          <w:tcPr>
            <w:tcW w:w="1276" w:type="dxa"/>
          </w:tcPr>
          <w:p w14:paraId="0D5D53C6" w14:textId="0C4C7C4C" w:rsidR="00484FD3" w:rsidRPr="00EB7F7E" w:rsidDel="007C1EF7" w:rsidRDefault="00484FD3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18.00</w:t>
            </w:r>
          </w:p>
        </w:tc>
        <w:tc>
          <w:tcPr>
            <w:tcW w:w="1275" w:type="dxa"/>
          </w:tcPr>
          <w:p w14:paraId="352664E4" w14:textId="73ACF518" w:rsidR="00484FD3" w:rsidRPr="00EB7F7E" w:rsidRDefault="00484FD3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8,441.22</w:t>
            </w:r>
          </w:p>
        </w:tc>
        <w:tc>
          <w:tcPr>
            <w:tcW w:w="1276" w:type="dxa"/>
          </w:tcPr>
          <w:p w14:paraId="23361C08" w14:textId="4D439C9E" w:rsidR="00484FD3" w:rsidRPr="00EB7F7E" w:rsidRDefault="00484FD3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2,445.73</w:t>
            </w:r>
          </w:p>
        </w:tc>
        <w:tc>
          <w:tcPr>
            <w:tcW w:w="1276" w:type="dxa"/>
          </w:tcPr>
          <w:p w14:paraId="658D1EE9" w14:textId="1A264DF4" w:rsidR="00484FD3" w:rsidRPr="00EB7F7E" w:rsidRDefault="00484FD3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2,445.73</w:t>
            </w:r>
          </w:p>
        </w:tc>
        <w:tc>
          <w:tcPr>
            <w:tcW w:w="1276" w:type="dxa"/>
          </w:tcPr>
          <w:p w14:paraId="7E298DF2" w14:textId="4D00F57B" w:rsidR="00484FD3" w:rsidRPr="00EB7F7E" w:rsidRDefault="00484FD3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4,891.46</w:t>
            </w:r>
          </w:p>
        </w:tc>
        <w:tc>
          <w:tcPr>
            <w:tcW w:w="1417" w:type="dxa"/>
          </w:tcPr>
          <w:p w14:paraId="5761BBB5" w14:textId="1081A356" w:rsidR="00484FD3" w:rsidRPr="00EB7F7E" w:rsidRDefault="00484FD3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58%</w:t>
            </w:r>
          </w:p>
        </w:tc>
      </w:tr>
      <w:tr w:rsidR="00534B8F" w:rsidRPr="00484FD3" w14:paraId="0490086A" w14:textId="77777777" w:rsidTr="00EB7F7E">
        <w:trPr>
          <w:trHeight w:val="385"/>
        </w:trPr>
        <w:tc>
          <w:tcPr>
            <w:tcW w:w="1058" w:type="dxa"/>
          </w:tcPr>
          <w:p w14:paraId="1C3AA574" w14:textId="77777777" w:rsidR="00484FD3" w:rsidRPr="00EB7F7E" w:rsidRDefault="00484FD3" w:rsidP="000579AC">
            <w:pPr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255</w:t>
            </w: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6</w:t>
            </w:r>
          </w:p>
        </w:tc>
        <w:tc>
          <w:tcPr>
            <w:tcW w:w="1276" w:type="dxa"/>
          </w:tcPr>
          <w:p w14:paraId="18A32D5D" w14:textId="1F221E9A" w:rsidR="00484FD3" w:rsidRPr="00EB7F7E" w:rsidDel="007C1EF7" w:rsidRDefault="00484FD3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1.20</w:t>
            </w:r>
            <w:r w:rsidR="00102F5C">
              <w:rPr>
                <w:rFonts w:ascii="Cordia New" w:hAnsi="Cordia New" w:cs="Cordia New"/>
                <w:sz w:val="26"/>
                <w:szCs w:val="26"/>
                <w:lang w:val="en-GB"/>
              </w:rPr>
              <w:t>*</w:t>
            </w:r>
          </w:p>
        </w:tc>
        <w:tc>
          <w:tcPr>
            <w:tcW w:w="1275" w:type="dxa"/>
          </w:tcPr>
          <w:p w14:paraId="10EA14EE" w14:textId="35DC3FD4" w:rsidR="00484FD3" w:rsidRPr="00EB7F7E" w:rsidRDefault="00484FD3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3,151.00</w:t>
            </w:r>
          </w:p>
        </w:tc>
        <w:tc>
          <w:tcPr>
            <w:tcW w:w="1276" w:type="dxa"/>
          </w:tcPr>
          <w:p w14:paraId="30E1660C" w14:textId="5D89671B" w:rsidR="00484FD3" w:rsidRPr="00EB7F7E" w:rsidRDefault="00484FD3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1,291.94</w:t>
            </w:r>
          </w:p>
        </w:tc>
        <w:tc>
          <w:tcPr>
            <w:tcW w:w="1276" w:type="dxa"/>
          </w:tcPr>
          <w:p w14:paraId="62DCC22E" w14:textId="5E77CB15" w:rsidR="00484FD3" w:rsidRPr="00EB7F7E" w:rsidRDefault="00EF4E84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1,807.32</w:t>
            </w:r>
          </w:p>
        </w:tc>
        <w:tc>
          <w:tcPr>
            <w:tcW w:w="1276" w:type="dxa"/>
          </w:tcPr>
          <w:p w14:paraId="3B7FB15E" w14:textId="34B6D2D9" w:rsidR="00484FD3" w:rsidRPr="00EB7F7E" w:rsidRDefault="00EF4E84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3,098.25</w:t>
            </w:r>
          </w:p>
        </w:tc>
        <w:tc>
          <w:tcPr>
            <w:tcW w:w="1417" w:type="dxa"/>
          </w:tcPr>
          <w:p w14:paraId="309C0328" w14:textId="64C3B016" w:rsidR="00484FD3" w:rsidRPr="00EB7F7E" w:rsidRDefault="00EF4E84" w:rsidP="000579A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98%</w:t>
            </w:r>
          </w:p>
        </w:tc>
      </w:tr>
      <w:tr w:rsidR="00EF4E84" w:rsidRPr="00484FD3" w14:paraId="676B6F3D" w14:textId="77777777" w:rsidTr="00EB7F7E">
        <w:trPr>
          <w:trHeight w:val="373"/>
        </w:trPr>
        <w:tc>
          <w:tcPr>
            <w:tcW w:w="1058" w:type="dxa"/>
          </w:tcPr>
          <w:p w14:paraId="249F6B41" w14:textId="77777777" w:rsidR="00EF4E84" w:rsidRPr="00EB7F7E" w:rsidRDefault="00EF4E84" w:rsidP="00C01A6D">
            <w:pPr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255</w:t>
            </w: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7</w:t>
            </w:r>
          </w:p>
        </w:tc>
        <w:tc>
          <w:tcPr>
            <w:tcW w:w="1276" w:type="dxa"/>
          </w:tcPr>
          <w:p w14:paraId="4F413A7D" w14:textId="6F6B68D1" w:rsidR="00EF4E84" w:rsidRPr="00EB7F7E" w:rsidDel="007C1EF7" w:rsidRDefault="00EF4E84" w:rsidP="00DF17B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1.20</w:t>
            </w:r>
          </w:p>
        </w:tc>
        <w:tc>
          <w:tcPr>
            <w:tcW w:w="1275" w:type="dxa"/>
          </w:tcPr>
          <w:p w14:paraId="12E25E8E" w14:textId="7B454E65" w:rsidR="00EF4E84" w:rsidRPr="00EB7F7E" w:rsidRDefault="00EF4E84" w:rsidP="00DF17B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2,695.53</w:t>
            </w:r>
          </w:p>
        </w:tc>
        <w:tc>
          <w:tcPr>
            <w:tcW w:w="1276" w:type="dxa"/>
          </w:tcPr>
          <w:p w14:paraId="15E53ED5" w14:textId="2CDD85DC" w:rsidR="00EF4E84" w:rsidRPr="00EB7F7E" w:rsidRDefault="00EF4E84" w:rsidP="008F11E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1,291.94</w:t>
            </w:r>
          </w:p>
        </w:tc>
        <w:tc>
          <w:tcPr>
            <w:tcW w:w="1276" w:type="dxa"/>
          </w:tcPr>
          <w:p w14:paraId="37EDCC72" w14:textId="621E2123" w:rsidR="00EF4E84" w:rsidRPr="00EB7F7E" w:rsidRDefault="00EF4E84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1,807.32</w:t>
            </w:r>
          </w:p>
        </w:tc>
        <w:tc>
          <w:tcPr>
            <w:tcW w:w="1276" w:type="dxa"/>
          </w:tcPr>
          <w:p w14:paraId="0116940F" w14:textId="38EA3194" w:rsidR="00EF4E84" w:rsidRPr="00EB7F7E" w:rsidRDefault="00EF4E84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3,098.25</w:t>
            </w:r>
          </w:p>
        </w:tc>
        <w:tc>
          <w:tcPr>
            <w:tcW w:w="1417" w:type="dxa"/>
          </w:tcPr>
          <w:p w14:paraId="50A5191C" w14:textId="0B7CC9E5" w:rsidR="00EF4E84" w:rsidRPr="00EB7F7E" w:rsidRDefault="00EF4E84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115%</w:t>
            </w:r>
          </w:p>
        </w:tc>
      </w:tr>
      <w:tr w:rsidR="00EF4E84" w:rsidRPr="00484FD3" w14:paraId="4EA52119" w14:textId="77777777" w:rsidTr="00EB7F7E">
        <w:trPr>
          <w:trHeight w:val="385"/>
        </w:trPr>
        <w:tc>
          <w:tcPr>
            <w:tcW w:w="1058" w:type="dxa"/>
          </w:tcPr>
          <w:p w14:paraId="1F97684E" w14:textId="77777777" w:rsidR="00EF4E84" w:rsidRPr="00EB7F7E" w:rsidRDefault="00EF4E84" w:rsidP="00C01A6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2558</w:t>
            </w:r>
          </w:p>
        </w:tc>
        <w:tc>
          <w:tcPr>
            <w:tcW w:w="1276" w:type="dxa"/>
          </w:tcPr>
          <w:p w14:paraId="4EB8C848" w14:textId="69F35E15" w:rsidR="00EF4E84" w:rsidRPr="00EB7F7E" w:rsidRDefault="00EF4E84" w:rsidP="00DF17B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1.00</w:t>
            </w:r>
          </w:p>
        </w:tc>
        <w:tc>
          <w:tcPr>
            <w:tcW w:w="1275" w:type="dxa"/>
          </w:tcPr>
          <w:p w14:paraId="0E893674" w14:textId="4965047D" w:rsidR="00EF4E84" w:rsidRPr="00EB7F7E" w:rsidRDefault="00EF4E84" w:rsidP="00DF17B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(1,534.25)</w:t>
            </w:r>
          </w:p>
        </w:tc>
        <w:tc>
          <w:tcPr>
            <w:tcW w:w="1276" w:type="dxa"/>
          </w:tcPr>
          <w:p w14:paraId="701F3FA8" w14:textId="436A18C2" w:rsidR="00EF4E84" w:rsidRPr="00EB7F7E" w:rsidRDefault="00EF4E84" w:rsidP="008F11E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1,291.94</w:t>
            </w:r>
          </w:p>
        </w:tc>
        <w:tc>
          <w:tcPr>
            <w:tcW w:w="1276" w:type="dxa"/>
          </w:tcPr>
          <w:p w14:paraId="1559BBEC" w14:textId="3A9FBEE7" w:rsidR="00EF4E84" w:rsidRPr="00EB7F7E" w:rsidRDefault="00EF4E84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1,291.94</w:t>
            </w:r>
          </w:p>
        </w:tc>
        <w:tc>
          <w:tcPr>
            <w:tcW w:w="1276" w:type="dxa"/>
          </w:tcPr>
          <w:p w14:paraId="1832632A" w14:textId="1D6B755E" w:rsidR="00EF4E84" w:rsidRPr="00EB7F7E" w:rsidRDefault="00EF4E84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2,583.88</w:t>
            </w:r>
          </w:p>
        </w:tc>
        <w:tc>
          <w:tcPr>
            <w:tcW w:w="1417" w:type="dxa"/>
          </w:tcPr>
          <w:p w14:paraId="53530AD0" w14:textId="746452AE" w:rsidR="00EF4E84" w:rsidRPr="00EB7F7E" w:rsidRDefault="00EF4E84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n.a.</w:t>
            </w:r>
          </w:p>
        </w:tc>
      </w:tr>
      <w:tr w:rsidR="00EF4E84" w:rsidRPr="00484FD3" w14:paraId="47653943" w14:textId="77777777" w:rsidTr="00EB7F7E">
        <w:trPr>
          <w:trHeight w:val="385"/>
        </w:trPr>
        <w:tc>
          <w:tcPr>
            <w:tcW w:w="1058" w:type="dxa"/>
          </w:tcPr>
          <w:p w14:paraId="4DDD87F7" w14:textId="0A1624BB" w:rsidR="00EF4E84" w:rsidRPr="00EB7F7E" w:rsidRDefault="00EF4E84" w:rsidP="00C01A6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</w:p>
        </w:tc>
        <w:tc>
          <w:tcPr>
            <w:tcW w:w="1276" w:type="dxa"/>
          </w:tcPr>
          <w:p w14:paraId="698FB219" w14:textId="7AFCC04D" w:rsidR="00EF4E84" w:rsidRPr="00EB7F7E" w:rsidRDefault="00EF4E84" w:rsidP="00DF17B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0.50</w:t>
            </w:r>
            <w:r w:rsidR="00102F5C">
              <w:rPr>
                <w:rFonts w:ascii="Cordia New" w:hAnsi="Cordia New" w:cs="Cordia New"/>
                <w:sz w:val="26"/>
                <w:szCs w:val="26"/>
              </w:rPr>
              <w:t>**</w:t>
            </w:r>
          </w:p>
        </w:tc>
        <w:tc>
          <w:tcPr>
            <w:tcW w:w="1275" w:type="dxa"/>
          </w:tcPr>
          <w:p w14:paraId="46B5E87F" w14:textId="2CE4BDDA" w:rsidR="00EF4E84" w:rsidRPr="00EB7F7E" w:rsidRDefault="00EF4E84" w:rsidP="00DF17B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1,677.12</w:t>
            </w:r>
          </w:p>
        </w:tc>
        <w:tc>
          <w:tcPr>
            <w:tcW w:w="1276" w:type="dxa"/>
          </w:tcPr>
          <w:p w14:paraId="1803879E" w14:textId="3E825BA2" w:rsidR="00EF4E84" w:rsidRPr="00EB7F7E" w:rsidRDefault="00EF4E84" w:rsidP="008F11E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1,216.67</w:t>
            </w:r>
          </w:p>
        </w:tc>
        <w:tc>
          <w:tcPr>
            <w:tcW w:w="1276" w:type="dxa"/>
          </w:tcPr>
          <w:p w14:paraId="29CCB8AA" w14:textId="2A023071" w:rsidR="00EF4E84" w:rsidRPr="00EB7F7E" w:rsidRDefault="00EF4E84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535DA">
              <w:rPr>
                <w:rFonts w:ascii="Cordia New" w:hAnsi="Cordia New" w:cs="Cordia New"/>
                <w:sz w:val="26"/>
                <w:szCs w:val="26"/>
                <w:lang w:val="en-GB"/>
              </w:rPr>
              <w:t>1,265.16</w:t>
            </w:r>
          </w:p>
        </w:tc>
        <w:tc>
          <w:tcPr>
            <w:tcW w:w="1276" w:type="dxa"/>
          </w:tcPr>
          <w:p w14:paraId="52D17A50" w14:textId="310929AE" w:rsidR="00EF4E84" w:rsidRPr="00EB7F7E" w:rsidRDefault="00EF4E84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535DA">
              <w:rPr>
                <w:rFonts w:ascii="Cordia New" w:hAnsi="Cordia New" w:cs="Cordia New"/>
                <w:sz w:val="26"/>
                <w:szCs w:val="26"/>
                <w:lang w:val="en-GB"/>
              </w:rPr>
              <w:t>2,481.83</w:t>
            </w:r>
          </w:p>
        </w:tc>
        <w:tc>
          <w:tcPr>
            <w:tcW w:w="1417" w:type="dxa"/>
          </w:tcPr>
          <w:p w14:paraId="36584A77" w14:textId="5BF9414E" w:rsidR="00EF4E84" w:rsidRPr="00EB7F7E" w:rsidRDefault="00EF4E84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148%</w:t>
            </w:r>
          </w:p>
        </w:tc>
      </w:tr>
    </w:tbl>
    <w:p w14:paraId="6D902B7A" w14:textId="77777777" w:rsidR="00173BE5" w:rsidRDefault="00F71A7E" w:rsidP="00EB7F7E">
      <w:pPr>
        <w:tabs>
          <w:tab w:val="left" w:pos="426"/>
        </w:tabs>
        <w:spacing w:line="300" w:lineRule="exact"/>
        <w:ind w:left="567" w:right="540" w:hanging="567"/>
        <w:jc w:val="both"/>
        <w:rPr>
          <w:rFonts w:ascii="Cordia New" w:hAnsi="Cordia New" w:cs="Cordia New"/>
          <w:sz w:val="26"/>
          <w:szCs w:val="26"/>
        </w:rPr>
      </w:pPr>
      <w:r w:rsidRPr="00330FCC">
        <w:rPr>
          <w:rFonts w:ascii="Cordia New" w:hAnsi="Cordia New" w:cs="Cordia New"/>
          <w:sz w:val="26"/>
          <w:szCs w:val="26"/>
          <w:cs/>
        </w:rPr>
        <w:tab/>
      </w:r>
    </w:p>
    <w:p w14:paraId="2FF39925" w14:textId="203F498E" w:rsidR="000118D9" w:rsidRPr="00330FCC" w:rsidRDefault="00173BE5" w:rsidP="00EB7F7E">
      <w:pPr>
        <w:tabs>
          <w:tab w:val="left" w:pos="426"/>
        </w:tabs>
        <w:spacing w:line="300" w:lineRule="exact"/>
        <w:ind w:left="567" w:right="540" w:hanging="567"/>
        <w:jc w:val="both"/>
        <w:rPr>
          <w:rFonts w:ascii="Cordia New" w:hAnsi="Cordia New" w:cs="Cordia New"/>
          <w:sz w:val="26"/>
          <w:szCs w:val="26"/>
        </w:rPr>
      </w:pPr>
      <w:r>
        <w:rPr>
          <w:rFonts w:ascii="Cordia New" w:hAnsi="Cordia New" w:cs="Cordia New" w:hint="cs"/>
          <w:sz w:val="26"/>
          <w:szCs w:val="26"/>
          <w:cs/>
        </w:rPr>
        <w:t xml:space="preserve">        </w:t>
      </w:r>
      <w:r w:rsidR="00AE260D" w:rsidRPr="00330FCC">
        <w:rPr>
          <w:rFonts w:ascii="Cordia New" w:hAnsi="Cordia New" w:cs="Cordia New"/>
          <w:sz w:val="26"/>
          <w:szCs w:val="26"/>
          <w:cs/>
        </w:rPr>
        <w:t>หมายเหตุ</w:t>
      </w:r>
      <w:r w:rsidR="00AE260D" w:rsidRPr="00330FCC">
        <w:rPr>
          <w:rFonts w:ascii="Cordia New" w:hAnsi="Cordia New" w:cs="Cordia New"/>
          <w:sz w:val="26"/>
          <w:szCs w:val="26"/>
        </w:rPr>
        <w:t>:</w:t>
      </w:r>
      <w:r w:rsidR="00F71A7E" w:rsidRPr="00330FCC">
        <w:rPr>
          <w:rFonts w:ascii="Cordia New" w:hAnsi="Cordia New" w:cs="Cordia New"/>
          <w:sz w:val="26"/>
          <w:szCs w:val="26"/>
        </w:rPr>
        <w:t xml:space="preserve"> </w:t>
      </w:r>
    </w:p>
    <w:p w14:paraId="2F46EAD9" w14:textId="77777777" w:rsidR="00DF0533" w:rsidRPr="00173BE5" w:rsidRDefault="000118D9" w:rsidP="00EB7F7E">
      <w:pPr>
        <w:tabs>
          <w:tab w:val="left" w:pos="426"/>
        </w:tabs>
        <w:spacing w:line="300" w:lineRule="exact"/>
        <w:ind w:left="709" w:right="146" w:hanging="709"/>
        <w:jc w:val="both"/>
        <w:rPr>
          <w:rFonts w:ascii="Cordia New" w:hAnsi="Cordia New" w:cs="Cordia New"/>
          <w:spacing w:val="-4"/>
          <w:sz w:val="26"/>
          <w:szCs w:val="26"/>
        </w:rPr>
      </w:pPr>
      <w:r w:rsidRPr="00330FCC">
        <w:rPr>
          <w:rFonts w:ascii="Cordia New" w:hAnsi="Cordia New" w:cs="Cordia New"/>
          <w:sz w:val="26"/>
          <w:szCs w:val="26"/>
        </w:rPr>
        <w:tab/>
      </w:r>
      <w:bookmarkEnd w:id="2"/>
      <w:bookmarkEnd w:id="3"/>
      <w:r w:rsidR="00B8325B" w:rsidRPr="00330FCC">
        <w:rPr>
          <w:rFonts w:ascii="Cordia New" w:hAnsi="Cordia New" w:cs="Cordia New"/>
          <w:sz w:val="26"/>
          <w:szCs w:val="26"/>
        </w:rPr>
        <w:t>*</w:t>
      </w:r>
      <w:r w:rsidR="00DF0533" w:rsidRPr="00330FCC">
        <w:rPr>
          <w:rFonts w:ascii="Cordia New" w:hAnsi="Cordia New" w:cs="Cordia New"/>
          <w:sz w:val="26"/>
          <w:szCs w:val="26"/>
        </w:rPr>
        <w:t xml:space="preserve"> </w:t>
      </w:r>
      <w:r w:rsidR="00DF0533" w:rsidRPr="00330FCC">
        <w:rPr>
          <w:rFonts w:ascii="Cordia New" w:hAnsi="Cordia New" w:cs="Cordia New"/>
          <w:color w:val="FF0000"/>
          <w:spacing w:val="-4"/>
          <w:sz w:val="26"/>
          <w:szCs w:val="26"/>
          <w:cs/>
        </w:rPr>
        <w:t xml:space="preserve"> </w:t>
      </w:r>
      <w:r w:rsidR="0029461D">
        <w:rPr>
          <w:rFonts w:ascii="Cordia New" w:hAnsi="Cordia New" w:cs="Cordia New"/>
          <w:color w:val="FF0000"/>
          <w:spacing w:val="-4"/>
          <w:sz w:val="26"/>
          <w:szCs w:val="26"/>
        </w:rPr>
        <w:tab/>
      </w:r>
      <w:r w:rsidRPr="00330FCC">
        <w:rPr>
          <w:rFonts w:ascii="Cordia New" w:hAnsi="Cordia New" w:cs="Cordia New"/>
          <w:spacing w:val="-4"/>
          <w:sz w:val="26"/>
          <w:szCs w:val="26"/>
          <w:cs/>
        </w:rPr>
        <w:t>ที่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 xml:space="preserve">ประชุมวิสามัญผู้ถือหุ้นเมื่อวันที่ </w:t>
      </w:r>
      <w:r w:rsidRPr="00173BE5">
        <w:rPr>
          <w:rFonts w:ascii="Cordia New" w:hAnsi="Cordia New" w:cs="Cordia New"/>
          <w:spacing w:val="-4"/>
          <w:sz w:val="26"/>
          <w:szCs w:val="26"/>
          <w:lang w:val="en-GB"/>
        </w:rPr>
        <w:t xml:space="preserve">9 </w:t>
      </w:r>
      <w:r w:rsidRPr="00173BE5">
        <w:rPr>
          <w:rFonts w:ascii="Cordia New" w:hAnsi="Cordia New" w:cs="Cordia New"/>
          <w:spacing w:val="-4"/>
          <w:sz w:val="26"/>
          <w:szCs w:val="26"/>
          <w:cs/>
          <w:lang w:val="en-GB"/>
        </w:rPr>
        <w:t>กันยายน</w:t>
      </w:r>
      <w:r w:rsidRPr="00173BE5">
        <w:rPr>
          <w:rFonts w:ascii="Cordia New" w:hAnsi="Cordia New" w:cs="Cordia New"/>
          <w:spacing w:val="-4"/>
          <w:sz w:val="26"/>
          <w:szCs w:val="26"/>
          <w:lang w:val="en-GB"/>
        </w:rPr>
        <w:t xml:space="preserve"> 255</w:t>
      </w:r>
      <w:r w:rsidRPr="00173BE5">
        <w:rPr>
          <w:rFonts w:ascii="Cordia New" w:hAnsi="Cordia New" w:cs="Cordia New"/>
          <w:spacing w:val="-4"/>
          <w:sz w:val="26"/>
          <w:szCs w:val="26"/>
        </w:rPr>
        <w:t>6</w:t>
      </w:r>
      <w:r w:rsidRPr="00173BE5">
        <w:rPr>
          <w:rFonts w:ascii="Cordia New" w:hAnsi="Cordia New" w:cs="Cordia New"/>
          <w:spacing w:val="-4"/>
          <w:sz w:val="26"/>
          <w:szCs w:val="26"/>
          <w:lang w:val="en-GB"/>
        </w:rPr>
        <w:t xml:space="preserve"> </w:t>
      </w:r>
      <w:r w:rsidRPr="00173BE5">
        <w:rPr>
          <w:rFonts w:ascii="Cordia New" w:hAnsi="Cordia New" w:cs="Cordia New"/>
          <w:spacing w:val="-4"/>
          <w:sz w:val="26"/>
          <w:szCs w:val="26"/>
          <w:cs/>
          <w:lang w:val="en-GB"/>
        </w:rPr>
        <w:t>ผู้ถือหุ้นมีมติอนุมัติ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การเปลี่ยนแปลงมูลค่าหุ้นที่ตราไว้จากเดิมหุ้นละ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10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บาท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เป็นมูลค่าหุ้นละ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1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บาท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และจำนวนหุ้นสามัญจดทะเบียนจากเดิม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354,050,479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หุ้น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เป็น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3,540,504,790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หุ้น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และ จำนวนหุ้นสามัญที่ออกและเรียกชำระแล้วจากเดิม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</w:t>
      </w:r>
      <w:r w:rsidRPr="00173BE5">
        <w:rPr>
          <w:rFonts w:ascii="Cordia New" w:hAnsi="Cordia New" w:cs="Cordia New"/>
          <w:sz w:val="26"/>
          <w:szCs w:val="26"/>
        </w:rPr>
        <w:t>271,747,855</w:t>
      </w:r>
      <w:r w:rsidRPr="00173BE5">
        <w:rPr>
          <w:rFonts w:ascii="Cordia New" w:hAnsi="Cordia New" w:cs="Cordia New"/>
          <w:sz w:val="26"/>
          <w:szCs w:val="26"/>
          <w:cs/>
        </w:rPr>
        <w:t xml:space="preserve">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หุ้น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เป็น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</w:t>
      </w:r>
      <w:r w:rsidRPr="00173BE5">
        <w:rPr>
          <w:rFonts w:ascii="Cordia New" w:hAnsi="Cordia New" w:cs="Cordia New"/>
          <w:sz w:val="26"/>
          <w:szCs w:val="26"/>
        </w:rPr>
        <w:t>2,717,478,550</w:t>
      </w:r>
      <w:r w:rsidRPr="00173BE5">
        <w:rPr>
          <w:rFonts w:ascii="Cordia New" w:hAnsi="Cordia New" w:cs="Cordia New"/>
          <w:sz w:val="26"/>
          <w:szCs w:val="26"/>
          <w:cs/>
        </w:rPr>
        <w:t xml:space="preserve">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หุ้น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บริษัทได้ดำเนินการจดทะเบียนการเปลี่ยนแปลงดังกล่าวกับกระทรวงพาณิชย์แล้วเมื่อวันที่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19 </w:t>
      </w:r>
      <w:r w:rsidRPr="00173BE5">
        <w:rPr>
          <w:rFonts w:ascii="Cordia New" w:hAnsi="Cordia New" w:cs="Cordia New"/>
          <w:spacing w:val="-4"/>
          <w:sz w:val="26"/>
          <w:szCs w:val="26"/>
          <w:cs/>
        </w:rPr>
        <w:t>กันยายน</w:t>
      </w:r>
      <w:r w:rsidRPr="00173BE5">
        <w:rPr>
          <w:rFonts w:ascii="Cordia New" w:hAnsi="Cordia New" w:cs="Cordia New"/>
          <w:spacing w:val="-4"/>
          <w:sz w:val="26"/>
          <w:szCs w:val="26"/>
        </w:rPr>
        <w:t xml:space="preserve"> 2556</w:t>
      </w:r>
    </w:p>
    <w:p w14:paraId="3807D53D" w14:textId="5372437A" w:rsidR="00DF0533" w:rsidRPr="00EB7F7E" w:rsidRDefault="000D64E6" w:rsidP="00EB7F7E">
      <w:pPr>
        <w:tabs>
          <w:tab w:val="left" w:pos="426"/>
        </w:tabs>
        <w:spacing w:line="300" w:lineRule="exact"/>
        <w:ind w:left="709" w:right="146" w:hanging="709"/>
        <w:jc w:val="both"/>
        <w:rPr>
          <w:rFonts w:ascii="Cordia New" w:hAnsi="Cordia New" w:cs="Cordia New"/>
          <w:color w:val="FF0000"/>
          <w:sz w:val="26"/>
          <w:szCs w:val="26"/>
        </w:rPr>
      </w:pPr>
      <w:r w:rsidRPr="00173BE5">
        <w:rPr>
          <w:rFonts w:ascii="Cordia New" w:hAnsi="Cordia New" w:cs="Cordia New"/>
          <w:sz w:val="26"/>
          <w:szCs w:val="26"/>
          <w:cs/>
        </w:rPr>
        <w:tab/>
      </w:r>
      <w:r w:rsidR="0029461D" w:rsidRPr="00173BE5">
        <w:rPr>
          <w:rFonts w:ascii="Cordia New" w:hAnsi="Cordia New" w:cs="Cordia New"/>
          <w:sz w:val="26"/>
          <w:szCs w:val="26"/>
          <w:lang w:val="en-GB"/>
        </w:rPr>
        <w:t>*</w:t>
      </w:r>
      <w:r w:rsidR="00B8325B" w:rsidRPr="00173BE5">
        <w:rPr>
          <w:rFonts w:ascii="Cordia New" w:hAnsi="Cordia New" w:cs="Cordia New"/>
          <w:sz w:val="26"/>
          <w:szCs w:val="26"/>
          <w:lang w:val="en-GB"/>
        </w:rPr>
        <w:t>*</w:t>
      </w:r>
      <w:r w:rsidR="00DF0533" w:rsidRPr="00173BE5">
        <w:rPr>
          <w:rFonts w:ascii="Cordia New" w:hAnsi="Cordia New" w:cs="Cordia New"/>
          <w:sz w:val="26"/>
          <w:szCs w:val="26"/>
          <w:lang w:val="en-GB"/>
        </w:rPr>
        <w:t xml:space="preserve"> </w:t>
      </w:r>
      <w:r w:rsidR="0029461D" w:rsidRPr="00173BE5">
        <w:rPr>
          <w:rFonts w:ascii="Cordia New" w:hAnsi="Cordia New" w:cs="Cordia New"/>
          <w:sz w:val="26"/>
          <w:szCs w:val="26"/>
          <w:lang w:val="en-GB"/>
        </w:rPr>
        <w:tab/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เมื่อวันที่ </w:t>
      </w:r>
      <w:r w:rsidR="00DB2D37" w:rsidRPr="00EB7F7E">
        <w:rPr>
          <w:rFonts w:ascii="Cordia New" w:hAnsi="Cordia New" w:cs="Cordia New"/>
          <w:sz w:val="26"/>
          <w:szCs w:val="26"/>
          <w:lang w:val="en-GB"/>
        </w:rPr>
        <w:t>23</w:t>
      </w:r>
      <w:r w:rsidR="00C17EB0" w:rsidRPr="00173BE5">
        <w:rPr>
          <w:rFonts w:ascii="Cordia New" w:hAnsi="Cordia New" w:cs="Cordia New"/>
          <w:sz w:val="26"/>
          <w:szCs w:val="26"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กุมภาพันธ์ </w:t>
      </w:r>
      <w:r w:rsidR="00C17EB0" w:rsidRPr="00173BE5">
        <w:rPr>
          <w:rFonts w:ascii="Cordia New" w:hAnsi="Cordia New" w:cs="Cordia New"/>
          <w:sz w:val="26"/>
          <w:szCs w:val="26"/>
        </w:rPr>
        <w:t>25</w:t>
      </w:r>
      <w:r w:rsidR="00DB2D37" w:rsidRPr="00EB7F7E">
        <w:rPr>
          <w:rFonts w:ascii="Cordia New" w:hAnsi="Cordia New" w:cs="Cordia New"/>
          <w:sz w:val="26"/>
          <w:szCs w:val="26"/>
        </w:rPr>
        <w:t>60</w:t>
      </w:r>
      <w:r w:rsidR="00C17EB0" w:rsidRPr="00173BE5">
        <w:rPr>
          <w:rFonts w:ascii="Cordia New" w:hAnsi="Cordia New" w:cs="Cordia New"/>
          <w:sz w:val="26"/>
          <w:szCs w:val="26"/>
          <w:cs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ที่ประชุมคณะกรรมการบริษัทได้มีมติอนุมัติให้บริษัทฯ จ่ายเงินปันผลในอัตราหุ้นละ </w:t>
      </w:r>
      <w:r w:rsidR="00DB2D37" w:rsidRPr="00EB7F7E">
        <w:rPr>
          <w:rFonts w:ascii="Cordia New" w:hAnsi="Cordia New" w:cs="Cordia New"/>
          <w:sz w:val="26"/>
          <w:szCs w:val="26"/>
        </w:rPr>
        <w:t>0</w:t>
      </w:r>
      <w:r w:rsidR="00946808" w:rsidRPr="00173BE5">
        <w:rPr>
          <w:rFonts w:ascii="Cordia New" w:hAnsi="Cordia New" w:cs="Cordia New"/>
          <w:sz w:val="26"/>
          <w:szCs w:val="26"/>
        </w:rPr>
        <w:t>.</w:t>
      </w:r>
      <w:r w:rsidR="00173BE5" w:rsidRPr="00EB7F7E">
        <w:rPr>
          <w:rFonts w:ascii="Cordia New" w:hAnsi="Cordia New" w:cs="Cordia New"/>
          <w:sz w:val="26"/>
          <w:szCs w:val="26"/>
        </w:rPr>
        <w:t>50</w:t>
      </w:r>
      <w:r w:rsidR="00DF0533" w:rsidRPr="00173BE5">
        <w:rPr>
          <w:rFonts w:ascii="Cordia New" w:hAnsi="Cordia New" w:cs="Cordia New"/>
          <w:sz w:val="26"/>
          <w:szCs w:val="26"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>บาท</w:t>
      </w:r>
      <w:r w:rsidR="00DF0533" w:rsidRPr="00173BE5">
        <w:rPr>
          <w:rFonts w:ascii="Cordia New" w:hAnsi="Cordia New" w:cs="Cordia New"/>
          <w:sz w:val="26"/>
          <w:szCs w:val="26"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ซึ่งเป็นการจ่ายเงินปันผลสำหรับผลการดำเนินงาน ประจำปี </w:t>
      </w:r>
      <w:r w:rsidR="00534FE8" w:rsidRPr="00173BE5">
        <w:rPr>
          <w:rFonts w:ascii="Cordia New" w:hAnsi="Cordia New" w:cs="Cordia New"/>
          <w:sz w:val="26"/>
          <w:szCs w:val="26"/>
        </w:rPr>
        <w:t>255</w:t>
      </w:r>
      <w:r w:rsidR="00DB2D37" w:rsidRPr="00EB7F7E">
        <w:rPr>
          <w:rFonts w:ascii="Cordia New" w:hAnsi="Cordia New" w:cs="Cordia New"/>
          <w:sz w:val="26"/>
          <w:szCs w:val="26"/>
        </w:rPr>
        <w:t>9</w:t>
      </w:r>
      <w:r w:rsidR="00534FE8" w:rsidRPr="00173BE5">
        <w:rPr>
          <w:rFonts w:ascii="Cordia New" w:hAnsi="Cordia New" w:cs="Cordia New"/>
          <w:sz w:val="26"/>
          <w:szCs w:val="26"/>
          <w:cs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งวด </w:t>
      </w:r>
      <w:r w:rsidR="00B84F0E" w:rsidRPr="00173BE5">
        <w:rPr>
          <w:rFonts w:ascii="Cordia New" w:hAnsi="Cordia New" w:cs="Cordia New"/>
          <w:sz w:val="26"/>
          <w:szCs w:val="26"/>
        </w:rPr>
        <w:t>1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 มกราคม </w:t>
      </w:r>
      <w:r w:rsidR="00DF0533" w:rsidRPr="00173BE5">
        <w:rPr>
          <w:rFonts w:ascii="Cordia New" w:hAnsi="Cordia New" w:cs="Cordia New"/>
          <w:sz w:val="26"/>
          <w:szCs w:val="26"/>
        </w:rPr>
        <w:t xml:space="preserve">– </w:t>
      </w:r>
      <w:r w:rsidR="00B84F0E" w:rsidRPr="00173BE5">
        <w:rPr>
          <w:rFonts w:ascii="Cordia New" w:hAnsi="Cordia New" w:cs="Cordia New"/>
          <w:sz w:val="26"/>
          <w:szCs w:val="26"/>
        </w:rPr>
        <w:t>31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 ธันวาคม </w:t>
      </w:r>
      <w:r w:rsidR="00534FE8" w:rsidRPr="00173BE5">
        <w:rPr>
          <w:rFonts w:ascii="Cordia New" w:hAnsi="Cordia New" w:cs="Cordia New"/>
          <w:sz w:val="26"/>
          <w:szCs w:val="26"/>
        </w:rPr>
        <w:t>255</w:t>
      </w:r>
      <w:r w:rsidR="00DB2D37" w:rsidRPr="00EB7F7E">
        <w:rPr>
          <w:rFonts w:ascii="Cordia New" w:hAnsi="Cordia New" w:cs="Cordia New"/>
          <w:sz w:val="26"/>
          <w:szCs w:val="26"/>
        </w:rPr>
        <w:t>9</w:t>
      </w:r>
      <w:r w:rsidR="00534FE8" w:rsidRPr="00173BE5">
        <w:rPr>
          <w:rFonts w:ascii="Cordia New" w:hAnsi="Cordia New" w:cs="Cordia New"/>
          <w:sz w:val="26"/>
          <w:szCs w:val="26"/>
          <w:cs/>
        </w:rPr>
        <w:t xml:space="preserve"> </w:t>
      </w:r>
      <w:r w:rsidR="00173BE5" w:rsidRPr="00173BE5">
        <w:rPr>
          <w:rFonts w:ascii="Cordia New" w:hAnsi="Cordia New" w:cs="Cordia New"/>
          <w:sz w:val="26"/>
          <w:szCs w:val="26"/>
          <w:cs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ซึ่งได้จ่ายเงินปันผลระหว่างกาลไปแล้ว </w:t>
      </w:r>
      <w:r w:rsidR="00DB2D37" w:rsidRPr="00EB7F7E">
        <w:rPr>
          <w:rFonts w:ascii="Cordia New" w:hAnsi="Cordia New" w:cs="Cordia New"/>
          <w:sz w:val="26"/>
          <w:szCs w:val="26"/>
          <w:cs/>
        </w:rPr>
        <w:t xml:space="preserve">อัตราหุ้นละ </w:t>
      </w:r>
      <w:r w:rsidR="00DB2D37" w:rsidRPr="00EB7F7E">
        <w:rPr>
          <w:rFonts w:ascii="Cordia New" w:hAnsi="Cordia New" w:cs="Cordia New"/>
          <w:sz w:val="26"/>
          <w:szCs w:val="26"/>
        </w:rPr>
        <w:t xml:space="preserve">0.25 </w:t>
      </w:r>
      <w:r w:rsidR="00DB2D37" w:rsidRPr="00EB7F7E">
        <w:rPr>
          <w:rFonts w:ascii="Cordia New" w:hAnsi="Cordia New" w:cs="Cordia New"/>
          <w:sz w:val="26"/>
          <w:szCs w:val="26"/>
          <w:cs/>
        </w:rPr>
        <w:t>บาท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 เมื่อวันที่ </w:t>
      </w:r>
      <w:r w:rsidR="003A41FC" w:rsidRPr="00173BE5">
        <w:rPr>
          <w:rFonts w:ascii="Cordia New" w:hAnsi="Cordia New" w:cs="Cordia New"/>
          <w:sz w:val="26"/>
          <w:szCs w:val="26"/>
        </w:rPr>
        <w:t>2</w:t>
      </w:r>
      <w:r w:rsidR="00DB2D37" w:rsidRPr="00EB7F7E">
        <w:rPr>
          <w:rFonts w:ascii="Cordia New" w:hAnsi="Cordia New" w:cs="Cordia New"/>
          <w:sz w:val="26"/>
          <w:szCs w:val="26"/>
        </w:rPr>
        <w:t>3</w:t>
      </w:r>
      <w:r w:rsidR="003A41FC" w:rsidRPr="00173BE5">
        <w:rPr>
          <w:rFonts w:ascii="Cordia New" w:hAnsi="Cordia New" w:cs="Cordia New"/>
          <w:sz w:val="26"/>
          <w:szCs w:val="26"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กันยายน </w:t>
      </w:r>
      <w:r w:rsidR="0029461D" w:rsidRPr="00173BE5">
        <w:rPr>
          <w:rFonts w:ascii="Cordia New" w:hAnsi="Cordia New" w:cs="Cordia New"/>
          <w:sz w:val="26"/>
          <w:szCs w:val="26"/>
        </w:rPr>
        <w:t>255</w:t>
      </w:r>
      <w:r w:rsidR="00DB2D37" w:rsidRPr="00EB7F7E">
        <w:rPr>
          <w:rFonts w:ascii="Cordia New" w:hAnsi="Cordia New" w:cs="Cordia New"/>
          <w:sz w:val="26"/>
          <w:szCs w:val="26"/>
        </w:rPr>
        <w:t>9</w:t>
      </w:r>
      <w:r w:rsidR="0029461D" w:rsidRPr="00173BE5">
        <w:rPr>
          <w:rFonts w:ascii="Cordia New" w:hAnsi="Cordia New" w:cs="Cordia New"/>
          <w:sz w:val="26"/>
          <w:szCs w:val="26"/>
          <w:cs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ดังนั้นคงเหลือจ่ายเงินปันผลสำหรับผลการดำเนินงานประจำปี </w:t>
      </w:r>
      <w:r w:rsidR="0029461D" w:rsidRPr="00173BE5">
        <w:rPr>
          <w:rFonts w:ascii="Cordia New" w:hAnsi="Cordia New" w:cs="Cordia New"/>
          <w:sz w:val="26"/>
          <w:szCs w:val="26"/>
        </w:rPr>
        <w:t>255</w:t>
      </w:r>
      <w:r w:rsidR="00DB2D37" w:rsidRPr="00EB7F7E">
        <w:rPr>
          <w:rFonts w:ascii="Cordia New" w:hAnsi="Cordia New" w:cs="Cordia New"/>
          <w:sz w:val="26"/>
          <w:szCs w:val="26"/>
          <w:lang w:val="en-GB"/>
        </w:rPr>
        <w:t>9</w:t>
      </w:r>
      <w:r w:rsidR="0029461D" w:rsidRPr="00173BE5">
        <w:rPr>
          <w:rFonts w:ascii="Cordia New" w:hAnsi="Cordia New" w:cs="Cordia New"/>
          <w:sz w:val="26"/>
          <w:szCs w:val="26"/>
          <w:cs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ในงวดนี้อีกหุ้นละ </w:t>
      </w:r>
      <w:r w:rsidR="00DB2D37" w:rsidRPr="00EB7F7E">
        <w:rPr>
          <w:rFonts w:ascii="Cordia New" w:hAnsi="Cordia New" w:cs="Cordia New"/>
          <w:sz w:val="26"/>
          <w:szCs w:val="26"/>
        </w:rPr>
        <w:t>0.</w:t>
      </w:r>
      <w:r w:rsidR="00173BE5" w:rsidRPr="00173BE5">
        <w:rPr>
          <w:rFonts w:ascii="Cordia New" w:hAnsi="Cordia New" w:cs="Cordia New"/>
          <w:sz w:val="26"/>
          <w:szCs w:val="26"/>
        </w:rPr>
        <w:t>25</w:t>
      </w:r>
      <w:r w:rsidR="00DB2D37" w:rsidRPr="00EB7F7E">
        <w:rPr>
          <w:rFonts w:ascii="Cordia New" w:hAnsi="Cordia New" w:cs="Cordia New"/>
          <w:sz w:val="26"/>
          <w:szCs w:val="26"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>บาท</w:t>
      </w:r>
      <w:r w:rsidR="00DF0533" w:rsidRPr="00173BE5">
        <w:rPr>
          <w:rFonts w:ascii="Cordia New" w:hAnsi="Cordia New" w:cs="Cordia New"/>
          <w:sz w:val="26"/>
          <w:szCs w:val="26"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จึงเสนอให้บริษัทฯ  จ่ายเงินปันผลจากกำไรสะสมและผลการดำเนินงานงวดวันที่ </w:t>
      </w:r>
      <w:r w:rsidR="00DF0533" w:rsidRPr="00173BE5">
        <w:rPr>
          <w:rFonts w:ascii="Cordia New" w:hAnsi="Cordia New" w:cs="Cordia New"/>
          <w:sz w:val="26"/>
          <w:szCs w:val="26"/>
        </w:rPr>
        <w:t>1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 กรกฎาคม </w:t>
      </w:r>
      <w:r w:rsidR="00DF0533" w:rsidRPr="00173BE5">
        <w:rPr>
          <w:rFonts w:ascii="Cordia New" w:hAnsi="Cordia New" w:cs="Cordia New"/>
          <w:sz w:val="26"/>
          <w:szCs w:val="26"/>
        </w:rPr>
        <w:t>255</w:t>
      </w:r>
      <w:r w:rsidR="00DB2D37" w:rsidRPr="00EB7F7E">
        <w:rPr>
          <w:rFonts w:ascii="Cordia New" w:hAnsi="Cordia New" w:cs="Cordia New"/>
          <w:sz w:val="26"/>
          <w:szCs w:val="26"/>
        </w:rPr>
        <w:t>9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 ถึงวันที่ </w:t>
      </w:r>
      <w:r w:rsidR="00DF0533" w:rsidRPr="00173BE5">
        <w:rPr>
          <w:rFonts w:ascii="Cordia New" w:hAnsi="Cordia New" w:cs="Cordia New"/>
          <w:sz w:val="26"/>
          <w:szCs w:val="26"/>
        </w:rPr>
        <w:t xml:space="preserve">31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ธันวาคม </w:t>
      </w:r>
      <w:r w:rsidR="0029461D" w:rsidRPr="00173BE5">
        <w:rPr>
          <w:rFonts w:ascii="Cordia New" w:hAnsi="Cordia New" w:cs="Cordia New"/>
          <w:sz w:val="26"/>
          <w:szCs w:val="26"/>
        </w:rPr>
        <w:t>255</w:t>
      </w:r>
      <w:r w:rsidR="00DB2D37" w:rsidRPr="00EB7F7E">
        <w:rPr>
          <w:rFonts w:ascii="Cordia New" w:hAnsi="Cordia New" w:cs="Cordia New"/>
          <w:sz w:val="26"/>
          <w:szCs w:val="26"/>
        </w:rPr>
        <w:t>9</w:t>
      </w:r>
      <w:r w:rsidR="0029461D" w:rsidRPr="00173BE5">
        <w:rPr>
          <w:rFonts w:ascii="Cordia New" w:hAnsi="Cordia New" w:cs="Cordia New"/>
          <w:sz w:val="26"/>
          <w:szCs w:val="26"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ให้แก่ผู้ถือหุ้นในอัตราหุ้นละ </w:t>
      </w:r>
      <w:r w:rsidR="0029461D" w:rsidRPr="00EB7F7E">
        <w:rPr>
          <w:rFonts w:ascii="Cordia New" w:hAnsi="Cordia New" w:cs="Cordia New"/>
          <w:sz w:val="26"/>
          <w:szCs w:val="26"/>
        </w:rPr>
        <w:t>0</w:t>
      </w:r>
      <w:r w:rsidR="00173BE5" w:rsidRPr="00EB7F7E">
        <w:rPr>
          <w:rFonts w:ascii="Cordia New" w:hAnsi="Cordia New" w:cs="Cordia New"/>
          <w:sz w:val="26"/>
          <w:szCs w:val="26"/>
        </w:rPr>
        <w:t>.</w:t>
      </w:r>
      <w:r w:rsidR="00173BE5" w:rsidRPr="00173BE5">
        <w:rPr>
          <w:rFonts w:ascii="Cordia New" w:hAnsi="Cordia New" w:cs="Cordia New"/>
          <w:sz w:val="26"/>
          <w:szCs w:val="26"/>
        </w:rPr>
        <w:t>25</w:t>
      </w:r>
      <w:r w:rsidR="00DB2D37" w:rsidRPr="00EB7F7E" w:rsidDel="00DB2D37">
        <w:rPr>
          <w:rFonts w:ascii="Cordia New" w:hAnsi="Cordia New" w:cs="Cordia New"/>
          <w:sz w:val="26"/>
          <w:szCs w:val="26"/>
        </w:rPr>
        <w:t xml:space="preserve"> </w:t>
      </w:r>
      <w:r w:rsidR="0029461D" w:rsidRPr="00EB7F7E">
        <w:rPr>
          <w:rFonts w:ascii="Cordia New" w:hAnsi="Cordia New" w:cs="Cordia New"/>
          <w:sz w:val="26"/>
          <w:szCs w:val="26"/>
        </w:rPr>
        <w:t xml:space="preserve"> </w:t>
      </w:r>
      <w:r w:rsidR="00DF0533" w:rsidRPr="00173BE5">
        <w:rPr>
          <w:rFonts w:ascii="Cordia New" w:hAnsi="Cordia New" w:cs="Cordia New"/>
          <w:sz w:val="26"/>
          <w:szCs w:val="26"/>
          <w:cs/>
        </w:rPr>
        <w:t>บาท โดยจ่ายจากกำไรที่ได้รับยกเว้นไม่ต้องนำมารวมคำนวณภาษีเงินได้นิติบุคคล ซึ่งผู้รับเงินปันผลจะไม่ได้รับเครดิตภาษี กำหนดจ่ายเงินป</w:t>
      </w:r>
      <w:r w:rsidR="005B5054" w:rsidRPr="00173BE5">
        <w:rPr>
          <w:rFonts w:ascii="Cordia New" w:hAnsi="Cordia New" w:cs="Cordia New"/>
          <w:sz w:val="26"/>
          <w:szCs w:val="26"/>
          <w:cs/>
        </w:rPr>
        <w:t>ันผลในวัน</w:t>
      </w:r>
      <w:r w:rsidR="00DF0533" w:rsidRPr="00173BE5">
        <w:rPr>
          <w:rFonts w:ascii="Cordia New" w:hAnsi="Cordia New" w:cs="Cordia New"/>
          <w:sz w:val="26"/>
          <w:szCs w:val="26"/>
          <w:cs/>
        </w:rPr>
        <w:t xml:space="preserve">ที่ </w:t>
      </w:r>
      <w:r w:rsidR="00173BE5">
        <w:rPr>
          <w:rFonts w:ascii="Cordia New" w:hAnsi="Cordia New" w:cs="Cordia New"/>
          <w:sz w:val="26"/>
          <w:szCs w:val="26"/>
        </w:rPr>
        <w:t xml:space="preserve">28 </w:t>
      </w:r>
      <w:r w:rsidR="00173BE5">
        <w:rPr>
          <w:rFonts w:ascii="Cordia New" w:hAnsi="Cordia New" w:cs="Cordia New" w:hint="cs"/>
          <w:sz w:val="26"/>
          <w:szCs w:val="26"/>
          <w:cs/>
        </w:rPr>
        <w:t xml:space="preserve">เมษายน </w:t>
      </w:r>
      <w:r w:rsidR="0029461D" w:rsidRPr="00173BE5">
        <w:rPr>
          <w:rFonts w:ascii="Cordia New" w:hAnsi="Cordia New" w:cs="Cordia New"/>
          <w:sz w:val="26"/>
          <w:szCs w:val="26"/>
        </w:rPr>
        <w:t>25</w:t>
      </w:r>
      <w:r w:rsidR="00DB2D37" w:rsidRPr="00EB7F7E">
        <w:rPr>
          <w:rFonts w:ascii="Cordia New" w:hAnsi="Cordia New" w:cs="Cordia New"/>
          <w:sz w:val="26"/>
          <w:szCs w:val="26"/>
        </w:rPr>
        <w:t>60</w:t>
      </w:r>
    </w:p>
    <w:p w14:paraId="1F8C4D78" w14:textId="77777777" w:rsidR="00DF0533" w:rsidRPr="00330FCC" w:rsidRDefault="00DF0533" w:rsidP="00915523">
      <w:pPr>
        <w:tabs>
          <w:tab w:val="left" w:pos="567"/>
        </w:tabs>
        <w:ind w:left="567" w:right="146" w:hanging="567"/>
        <w:jc w:val="both"/>
        <w:rPr>
          <w:rFonts w:ascii="Cordia New" w:hAnsi="Cordia New" w:cs="Cordia New"/>
          <w:sz w:val="26"/>
          <w:szCs w:val="26"/>
        </w:rPr>
      </w:pPr>
    </w:p>
    <w:p w14:paraId="6484B2EF" w14:textId="77777777" w:rsidR="00AC6D60" w:rsidRPr="00330FCC" w:rsidRDefault="00AC6D60">
      <w:pPr>
        <w:rPr>
          <w:rFonts w:ascii="Cordia New" w:hAnsi="Cordia New" w:cs="Cordia New"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6"/>
      </w:tblGrid>
      <w:tr w:rsidR="00AE260D" w:rsidRPr="00330FCC" w14:paraId="6761C727" w14:textId="77777777">
        <w:trPr>
          <w:trHeight w:val="75"/>
        </w:trPr>
        <w:tc>
          <w:tcPr>
            <w:tcW w:w="9576" w:type="dxa"/>
            <w:shd w:val="clear" w:color="auto" w:fill="0000FF"/>
          </w:tcPr>
          <w:p w14:paraId="51D15975" w14:textId="77777777" w:rsidR="00AE260D" w:rsidRPr="00330FCC" w:rsidRDefault="00914DD5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8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 xml:space="preserve">.   </w:t>
            </w:r>
            <w:r w:rsidR="008A6A64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โครงสร้าง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การจัดการ</w:t>
            </w:r>
          </w:p>
        </w:tc>
      </w:tr>
    </w:tbl>
    <w:p w14:paraId="2D22015B" w14:textId="77777777" w:rsidR="00AC6D60" w:rsidRPr="00330FCC" w:rsidRDefault="00AC6D60" w:rsidP="00AC6D60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snapToGrid w:val="0"/>
          <w:color w:val="000000"/>
          <w:sz w:val="4"/>
          <w:szCs w:val="4"/>
          <w:cs/>
          <w:lang w:val="th-TH" w:eastAsia="th-TH"/>
        </w:rPr>
      </w:pPr>
    </w:p>
    <w:p w14:paraId="0C9ABFE7" w14:textId="77777777" w:rsidR="00D23589" w:rsidRPr="00330FCC" w:rsidRDefault="00D23589" w:rsidP="00914DD5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</w:pPr>
      <w:r w:rsidRPr="00330FCC"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t xml:space="preserve">8.1  </w:t>
      </w:r>
      <w:r w:rsidR="008A6A64" w:rsidRPr="00330FCC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>คณะกรรมการบริษัท</w:t>
      </w:r>
    </w:p>
    <w:p w14:paraId="27C0AB1B" w14:textId="11ADDCFC" w:rsidR="008A6A64" w:rsidRPr="00330FCC" w:rsidRDefault="008A6A64" w:rsidP="008A6A64">
      <w:pPr>
        <w:tabs>
          <w:tab w:val="left" w:pos="720"/>
        </w:tabs>
        <w:ind w:left="360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โครงสร้างการบริหารของบริษัทฯ ณ 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ธันวาคม </w:t>
      </w:r>
      <w:r w:rsidR="00EC627F" w:rsidRPr="00330FCC">
        <w:rPr>
          <w:rFonts w:ascii="Cordia New" w:hAnsi="Cordia New" w:cs="Cordia New"/>
          <w:b/>
          <w:bCs/>
          <w:sz w:val="28"/>
        </w:rPr>
        <w:t>255</w:t>
      </w:r>
      <w:r w:rsidR="006D07FB">
        <w:rPr>
          <w:rFonts w:ascii="Cordia New" w:hAnsi="Cordia New" w:cs="Cordia New"/>
          <w:b/>
          <w:bCs/>
          <w:sz w:val="28"/>
        </w:rPr>
        <w:t>9</w:t>
      </w:r>
    </w:p>
    <w:p w14:paraId="754DDC15" w14:textId="77777777" w:rsidR="00B376DB" w:rsidRPr="009C1E4A" w:rsidRDefault="00B376DB" w:rsidP="00B376DB">
      <w:pPr>
        <w:ind w:left="714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ประกอบด้วย คณะกรรมการ และคณะผู้บริหาร คณะกรรมการบริษัทมีทั้งสิ้น </w:t>
      </w:r>
      <w:r w:rsidRPr="009C1E4A">
        <w:rPr>
          <w:rFonts w:ascii="Cordia New" w:hAnsi="Cordia New" w:cs="Cordia New"/>
          <w:sz w:val="28"/>
        </w:rPr>
        <w:t>1</w:t>
      </w:r>
      <w:r>
        <w:rPr>
          <w:rFonts w:ascii="Cordia New" w:hAnsi="Cordia New" w:cs="Cordia New"/>
          <w:sz w:val="28"/>
        </w:rPr>
        <w:t>2</w:t>
      </w:r>
      <w:r w:rsidRPr="009C1E4A">
        <w:rPr>
          <w:rFonts w:ascii="Cordia New" w:hAnsi="Cordia New" w:cs="Cordia New"/>
          <w:sz w:val="28"/>
        </w:rPr>
        <w:t xml:space="preserve"> </w:t>
      </w:r>
      <w:r w:rsidRPr="009C1E4A">
        <w:rPr>
          <w:rFonts w:ascii="Cordia New" w:hAnsi="Cordia New" w:cs="Cordia New"/>
          <w:sz w:val="28"/>
          <w:cs/>
        </w:rPr>
        <w:t xml:space="preserve">คน ประกอบด้วยกรรมการอิสระจำนวน </w:t>
      </w:r>
      <w:r>
        <w:rPr>
          <w:rFonts w:ascii="Cordia New" w:hAnsi="Cordia New" w:cs="Cordia New"/>
          <w:sz w:val="28"/>
        </w:rPr>
        <w:t>4</w:t>
      </w:r>
      <w:r w:rsidRPr="009C1E4A">
        <w:rPr>
          <w:rFonts w:ascii="Cordia New" w:hAnsi="Cordia New" w:cs="Cordia New"/>
          <w:sz w:val="28"/>
        </w:rPr>
        <w:t xml:space="preserve"> </w:t>
      </w:r>
      <w:r w:rsidRPr="009C1E4A">
        <w:rPr>
          <w:rFonts w:ascii="Cordia New" w:hAnsi="Cordia New" w:cs="Cordia New"/>
          <w:sz w:val="28"/>
          <w:cs/>
        </w:rPr>
        <w:t xml:space="preserve">คน กรรมการที่ไม่เป็นผู้บริหาร </w:t>
      </w:r>
      <w:r>
        <w:rPr>
          <w:rFonts w:ascii="Cordia New" w:hAnsi="Cordia New" w:cs="Cordia New"/>
          <w:sz w:val="28"/>
        </w:rPr>
        <w:t>6</w:t>
      </w:r>
      <w:r w:rsidRPr="009C1E4A">
        <w:rPr>
          <w:rFonts w:ascii="Cordia New" w:hAnsi="Cordia New" w:cs="Cordia New"/>
          <w:sz w:val="28"/>
        </w:rPr>
        <w:t xml:space="preserve"> </w:t>
      </w:r>
      <w:r w:rsidRPr="009C1E4A">
        <w:rPr>
          <w:rFonts w:ascii="Cordia New" w:hAnsi="Cordia New" w:cs="Cordia New"/>
          <w:sz w:val="28"/>
          <w:cs/>
        </w:rPr>
        <w:t xml:space="preserve">คน และกรรมการที่เป็นผู้บริหาร </w:t>
      </w:r>
      <w:r w:rsidRPr="009C1E4A">
        <w:rPr>
          <w:rFonts w:ascii="Cordia New" w:hAnsi="Cordia New" w:cs="Cordia New"/>
          <w:sz w:val="28"/>
        </w:rPr>
        <w:t xml:space="preserve">2 </w:t>
      </w:r>
      <w:r w:rsidRPr="009C1E4A">
        <w:rPr>
          <w:rFonts w:ascii="Cordia New" w:hAnsi="Cordia New" w:cs="Cordia New"/>
          <w:sz w:val="28"/>
          <w:cs/>
        </w:rPr>
        <w:t>คน  กรรมการอิสระคิดเป็นจำนวน</w:t>
      </w:r>
      <w:r w:rsidRPr="009C1E4A">
        <w:rPr>
          <w:rFonts w:ascii="Cordia New" w:hAnsi="Cordia New" w:cs="Cordia New" w:hint="cs"/>
          <w:sz w:val="28"/>
          <w:cs/>
        </w:rPr>
        <w:t xml:space="preserve">ร้อยละ </w:t>
      </w:r>
      <w:r>
        <w:rPr>
          <w:rFonts w:ascii="Cordia New" w:hAnsi="Cordia New" w:cs="Cordia New"/>
          <w:sz w:val="28"/>
        </w:rPr>
        <w:t>33</w:t>
      </w:r>
      <w:r w:rsidRPr="009C1E4A">
        <w:rPr>
          <w:rFonts w:ascii="Cordia New" w:hAnsi="Cordia New" w:cs="Cordia New"/>
          <w:sz w:val="28"/>
        </w:rPr>
        <w:t xml:space="preserve"> </w:t>
      </w:r>
      <w:r w:rsidRPr="009C1E4A">
        <w:rPr>
          <w:rFonts w:ascii="Cordia New" w:hAnsi="Cordia New" w:cs="Cordia New"/>
          <w:sz w:val="28"/>
          <w:cs/>
        </w:rPr>
        <w:t xml:space="preserve">ของกรรมการทั้งคณะ </w:t>
      </w:r>
    </w:p>
    <w:p w14:paraId="47010086" w14:textId="77777777" w:rsidR="00B376DB" w:rsidRPr="009C1E4A" w:rsidRDefault="00B376DB" w:rsidP="00B376DB">
      <w:pPr>
        <w:ind w:left="714"/>
        <w:jc w:val="both"/>
        <w:rPr>
          <w:rFonts w:ascii="Cordia New" w:hAnsi="Cordia New" w:cs="Cordia New"/>
          <w:sz w:val="28"/>
          <w:cs/>
        </w:rPr>
      </w:pPr>
      <w:r w:rsidRPr="009C1E4A">
        <w:rPr>
          <w:rFonts w:ascii="Cordia New" w:hAnsi="Cordia New" w:cs="Cordia New"/>
          <w:sz w:val="28"/>
          <w:cs/>
        </w:rPr>
        <w:t xml:space="preserve">คณะกรรมการบริษัทกำหนดให้มีคณะกรรมการย่อย </w:t>
      </w:r>
      <w:r w:rsidRPr="009C1E4A">
        <w:rPr>
          <w:rFonts w:ascii="Cordia New" w:hAnsi="Cordia New" w:cs="Cordia New"/>
          <w:sz w:val="28"/>
        </w:rPr>
        <w:t>3</w:t>
      </w:r>
      <w:r w:rsidRPr="009C1E4A">
        <w:rPr>
          <w:rFonts w:ascii="Cordia New" w:hAnsi="Cordia New" w:cs="Cordia New"/>
          <w:sz w:val="28"/>
          <w:cs/>
        </w:rPr>
        <w:t xml:space="preserve"> คณะ ได้แก่ คณะกรรมการตรวจสอบ (</w:t>
      </w:r>
      <w:r w:rsidRPr="009C1E4A">
        <w:rPr>
          <w:rFonts w:ascii="Cordia New" w:hAnsi="Cordia New" w:cs="Cordia New"/>
          <w:sz w:val="28"/>
        </w:rPr>
        <w:t>Audit Committee)</w:t>
      </w:r>
      <w:r w:rsidRPr="009C1E4A">
        <w:rPr>
          <w:rFonts w:ascii="Cordia New" w:hAnsi="Cordia New" w:cs="Cordia New" w:hint="cs"/>
          <w:sz w:val="28"/>
          <w:cs/>
        </w:rPr>
        <w:t xml:space="preserve">จำนวน </w:t>
      </w:r>
      <w:r w:rsidRPr="009C1E4A">
        <w:rPr>
          <w:rFonts w:ascii="Cordia New" w:hAnsi="Cordia New" w:cs="Cordia New"/>
          <w:sz w:val="28"/>
        </w:rPr>
        <w:t xml:space="preserve">3 </w:t>
      </w:r>
      <w:r w:rsidRPr="009C1E4A">
        <w:rPr>
          <w:rFonts w:ascii="Cordia New" w:hAnsi="Cordia New" w:cs="Cordia New" w:hint="cs"/>
          <w:sz w:val="28"/>
          <w:cs/>
        </w:rPr>
        <w:t>คน</w:t>
      </w:r>
      <w:r w:rsidRPr="009C1E4A">
        <w:rPr>
          <w:rFonts w:ascii="Cordia New" w:hAnsi="Cordia New" w:cs="Cordia New"/>
          <w:sz w:val="28"/>
          <w:cs/>
        </w:rPr>
        <w:t xml:space="preserve"> คณะกรรมการบรรษัทภิบาลและสรรหา </w:t>
      </w:r>
      <w:r w:rsidRPr="009C1E4A">
        <w:rPr>
          <w:rFonts w:ascii="Cordia New" w:hAnsi="Cordia New" w:cs="Cordia New"/>
          <w:sz w:val="28"/>
        </w:rPr>
        <w:t xml:space="preserve">(Corporate Governance and Nomination Committee) </w:t>
      </w:r>
      <w:r w:rsidRPr="009C1E4A">
        <w:rPr>
          <w:rFonts w:ascii="Cordia New" w:hAnsi="Cordia New" w:cs="Cordia New" w:hint="cs"/>
          <w:sz w:val="28"/>
          <w:cs/>
        </w:rPr>
        <w:t xml:space="preserve">จำนวน </w:t>
      </w:r>
      <w:r w:rsidRPr="009C1E4A">
        <w:rPr>
          <w:rFonts w:ascii="Cordia New" w:hAnsi="Cordia New" w:cs="Cordia New"/>
          <w:sz w:val="28"/>
        </w:rPr>
        <w:t xml:space="preserve">4 </w:t>
      </w:r>
      <w:r w:rsidRPr="009C1E4A">
        <w:rPr>
          <w:rFonts w:ascii="Cordia New" w:hAnsi="Cordia New" w:cs="Cordia New" w:hint="cs"/>
          <w:sz w:val="28"/>
          <w:cs/>
        </w:rPr>
        <w:t>คน</w:t>
      </w:r>
      <w:r w:rsidRPr="009C1E4A">
        <w:rPr>
          <w:rFonts w:ascii="Cordia New" w:hAnsi="Cordia New" w:cs="Cordia New"/>
          <w:sz w:val="28"/>
          <w:cs/>
        </w:rPr>
        <w:t xml:space="preserve">และคณะกรรมการกำหนดค่าตอบแทน </w:t>
      </w:r>
      <w:r w:rsidRPr="009C1E4A">
        <w:rPr>
          <w:rFonts w:ascii="Cordia New" w:hAnsi="Cordia New" w:cs="Cordia New"/>
          <w:sz w:val="28"/>
        </w:rPr>
        <w:t>(Compensation Committee)</w:t>
      </w:r>
      <w:r w:rsidRPr="009C1E4A">
        <w:rPr>
          <w:rFonts w:ascii="Cordia New" w:hAnsi="Cordia New" w:cs="Cordia New" w:hint="cs"/>
          <w:sz w:val="28"/>
          <w:cs/>
        </w:rPr>
        <w:t xml:space="preserve"> จำนวน </w:t>
      </w:r>
      <w:r w:rsidRPr="009C1E4A">
        <w:rPr>
          <w:rFonts w:ascii="Cordia New" w:hAnsi="Cordia New" w:cs="Cordia New"/>
          <w:sz w:val="28"/>
        </w:rPr>
        <w:t xml:space="preserve">3 </w:t>
      </w:r>
      <w:r w:rsidRPr="009C1E4A">
        <w:rPr>
          <w:rFonts w:ascii="Cordia New" w:hAnsi="Cordia New" w:cs="Cordia New" w:hint="cs"/>
          <w:sz w:val="28"/>
          <w:cs/>
        </w:rPr>
        <w:t>คน</w:t>
      </w:r>
    </w:p>
    <w:p w14:paraId="7C27D06D" w14:textId="0DF6E69B" w:rsidR="00E14E43" w:rsidRPr="003C0E18" w:rsidRDefault="00B376DB" w:rsidP="00E14E43">
      <w:pPr>
        <w:ind w:left="714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>คณะกรรมการบริษัทกำหนดให้ประธานกรรมการ</w:t>
      </w:r>
      <w:r>
        <w:rPr>
          <w:rFonts w:ascii="Cordia New" w:hAnsi="Cordia New" w:cs="Cordia New" w:hint="cs"/>
          <w:sz w:val="28"/>
          <w:cs/>
        </w:rPr>
        <w:t>ตรวจสอบ</w:t>
      </w:r>
      <w:r w:rsidRPr="009C1E4A">
        <w:rPr>
          <w:rFonts w:ascii="Cordia New" w:hAnsi="Cordia New" w:cs="Cordia New"/>
          <w:sz w:val="28"/>
          <w:cs/>
        </w:rPr>
        <w:t xml:space="preserve"> ประธานกรรมการบรรษัทภิบาลและสรรหา ประธานกรรมการกำหนดค่าตอบแทน</w:t>
      </w:r>
      <w:r w:rsidR="007F1A15">
        <w:rPr>
          <w:rFonts w:ascii="Cordia New" w:hAnsi="Cordia New" w:cs="Cordia New" w:hint="cs"/>
          <w:sz w:val="28"/>
          <w:cs/>
        </w:rPr>
        <w:t>ควรเป็นกรรมการอิสระ</w:t>
      </w:r>
      <w:r w:rsidRPr="009C1E4A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และ</w:t>
      </w:r>
      <w:r w:rsidRPr="009C1E4A">
        <w:rPr>
          <w:rFonts w:ascii="Cordia New" w:hAnsi="Cordia New" w:cs="Cordia New"/>
          <w:sz w:val="28"/>
          <w:cs/>
        </w:rPr>
        <w:t>กรรมการทุกคนในคณะกรรมการตรวจสอบเป็นกรรมการอิสระ</w:t>
      </w:r>
    </w:p>
    <w:p w14:paraId="4B9BA196" w14:textId="77777777" w:rsidR="00B376DB" w:rsidRPr="009C1E4A" w:rsidRDefault="00B376DB" w:rsidP="00B376DB">
      <w:pPr>
        <w:spacing w:before="120"/>
        <w:ind w:firstLine="714"/>
        <w:jc w:val="both"/>
        <w:rPr>
          <w:rFonts w:ascii="Cordia New" w:hAnsi="Cordia New" w:cs="Cordia New"/>
          <w:b/>
          <w:bCs/>
          <w:sz w:val="28"/>
        </w:rPr>
      </w:pPr>
      <w:r w:rsidRPr="009C1E4A">
        <w:rPr>
          <w:rFonts w:ascii="Cordia New" w:hAnsi="Cordia New" w:cs="Cordia New"/>
          <w:b/>
          <w:bCs/>
          <w:sz w:val="28"/>
          <w:cs/>
        </w:rPr>
        <w:t>คณะกรรมการบริษัทประกอบด้วย</w:t>
      </w:r>
    </w:p>
    <w:p w14:paraId="2C92C857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/>
          <w:color w:val="000000" w:themeColor="text1"/>
          <w:sz w:val="28"/>
          <w:cs/>
        </w:rPr>
        <w:t>นายชนินท์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ว่องกุศลกิจ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ประธานกรรมการบริษัท</w:t>
      </w:r>
    </w:p>
    <w:p w14:paraId="161C8B13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4111" w:hanging="3260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/>
          <w:color w:val="000000" w:themeColor="text1"/>
          <w:sz w:val="28"/>
          <w:cs/>
        </w:rPr>
        <w:t>นายรัตน์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พานิชพันธ์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รองประธานกรรมการบริษัท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 xml:space="preserve">/ </w:t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กรรมการอิสระ</w:t>
      </w:r>
      <w:r w:rsidRPr="009C1E4A">
        <w:rPr>
          <w:rFonts w:ascii="Cordia New" w:hAnsi="Cordia New" w:cs="Cordia New"/>
          <w:color w:val="000000" w:themeColor="text1"/>
          <w:sz w:val="28"/>
          <w:lang w:bidi="en-US"/>
        </w:rPr>
        <w:t xml:space="preserve">/ </w:t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ประธานกรรมการกำหนดค่าตอบแทน</w:t>
      </w:r>
      <w:r w:rsidRPr="009C1E4A">
        <w:rPr>
          <w:rFonts w:ascii="Cordia New" w:hAnsi="Cordia New" w:cs="Cordia New" w:hint="cs"/>
          <w:color w:val="000000" w:themeColor="text1"/>
          <w:sz w:val="28"/>
          <w:cs/>
        </w:rPr>
        <w:t>/กรรมการตรวจสอบ</w:t>
      </w:r>
    </w:p>
    <w:p w14:paraId="601006BB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4111" w:hanging="3260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/>
          <w:color w:val="000000" w:themeColor="text1"/>
          <w:sz w:val="28"/>
          <w:cs/>
        </w:rPr>
        <w:t>นายตีรณ</w:t>
      </w:r>
      <w:r w:rsidRPr="009C1E4A">
        <w:rPr>
          <w:rFonts w:ascii="Cordia New" w:hAnsi="Cordia New" w:cs="Cordia New"/>
          <w:color w:val="000000" w:themeColor="text1"/>
          <w:sz w:val="28"/>
          <w:cs/>
        </w:rPr>
        <w:tab/>
        <w:t>พงศ์มฆพัฒน์</w:t>
      </w:r>
      <w:r w:rsidRPr="009C1E4A">
        <w:rPr>
          <w:rFonts w:ascii="Cordia New" w:hAnsi="Cordia New" w:cs="Cordia New"/>
          <w:color w:val="000000" w:themeColor="text1"/>
          <w:sz w:val="28"/>
          <w:cs/>
        </w:rPr>
        <w:tab/>
        <w:t>กรรมการอิสระ</w:t>
      </w:r>
      <w:r w:rsidRPr="009C1E4A">
        <w:rPr>
          <w:rFonts w:ascii="Cordia New" w:hAnsi="Cordia New" w:cs="Cordia New"/>
          <w:color w:val="000000" w:themeColor="text1"/>
          <w:sz w:val="28"/>
          <w:lang w:bidi="en-US"/>
        </w:rPr>
        <w:t xml:space="preserve">/ </w:t>
      </w:r>
      <w:r w:rsidRPr="009C1E4A">
        <w:rPr>
          <w:rFonts w:ascii="Cordia New" w:hAnsi="Cordia New" w:cs="Cordia New" w:hint="cs"/>
          <w:color w:val="000000" w:themeColor="text1"/>
          <w:sz w:val="28"/>
          <w:cs/>
        </w:rPr>
        <w:t>ประธาน</w:t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กรรมการตรวจสอบ</w:t>
      </w:r>
      <w:r w:rsidRPr="009C1E4A">
        <w:rPr>
          <w:rFonts w:ascii="Cordia New" w:hAnsi="Cordia New" w:cs="Cordia New" w:hint="cs"/>
          <w:color w:val="000000" w:themeColor="text1"/>
          <w:sz w:val="28"/>
          <w:cs/>
        </w:rPr>
        <w:t>/กรรมการกำหนดค่าตอบแทน</w:t>
      </w:r>
    </w:p>
    <w:p w14:paraId="61DF21ED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4111" w:hanging="3260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 w:hint="cs"/>
          <w:color w:val="000000" w:themeColor="text1"/>
          <w:sz w:val="28"/>
          <w:cs/>
        </w:rPr>
        <w:t>นายสุทัศน์</w:t>
      </w:r>
      <w:r w:rsidRPr="009C1E4A">
        <w:rPr>
          <w:rFonts w:ascii="Cordia New" w:hAnsi="Cordia New" w:cs="Cordia New" w:hint="cs"/>
          <w:color w:val="000000" w:themeColor="text1"/>
          <w:sz w:val="28"/>
          <w:cs/>
        </w:rPr>
        <w:tab/>
        <w:t>เศรษฐ์บุญสร้าง</w:t>
      </w:r>
      <w:r w:rsidRPr="009C1E4A">
        <w:rPr>
          <w:rFonts w:ascii="Cordia New" w:hAnsi="Cordia New" w:cs="Cordia New" w:hint="cs"/>
          <w:color w:val="000000" w:themeColor="text1"/>
          <w:sz w:val="28"/>
          <w:cs/>
        </w:rPr>
        <w:tab/>
        <w:t>กรรมการอิสระ/กรรมการตรวจสอบ</w:t>
      </w:r>
    </w:p>
    <w:p w14:paraId="482573D0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/>
          <w:color w:val="000000" w:themeColor="text1"/>
          <w:sz w:val="28"/>
        </w:rPr>
        <w:t>Mr.Sudiarso</w:t>
      </w:r>
      <w:r w:rsidRPr="009C1E4A">
        <w:rPr>
          <w:rFonts w:ascii="Cordia New" w:hAnsi="Cordia New" w:cs="Cordia New"/>
          <w:color w:val="000000" w:themeColor="text1"/>
          <w:sz w:val="28"/>
        </w:rPr>
        <w:tab/>
        <w:t>Prasetio</w:t>
      </w:r>
      <w:r w:rsidRPr="009C1E4A">
        <w:rPr>
          <w:rFonts w:ascii="Cordia New" w:hAnsi="Cordia New" w:cs="Cordia New"/>
          <w:color w:val="000000" w:themeColor="text1"/>
          <w:sz w:val="28"/>
        </w:rPr>
        <w:tab/>
      </w:r>
      <w:r w:rsidRPr="009C1E4A">
        <w:rPr>
          <w:rFonts w:ascii="Cordia New" w:hAnsi="Cordia New" w:cs="Cordia New" w:hint="cs"/>
          <w:color w:val="000000" w:themeColor="text1"/>
          <w:sz w:val="28"/>
          <w:cs/>
        </w:rPr>
        <w:t>กรรมการอิสระ/กรรมการบรรษัทภิบาลและสรรหา</w:t>
      </w:r>
    </w:p>
    <w:p w14:paraId="5FD8CFEC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 w:hint="cs"/>
          <w:color w:val="000000" w:themeColor="text1"/>
          <w:sz w:val="28"/>
          <w:cs/>
        </w:rPr>
        <w:t>นายบรรเทิง</w:t>
      </w:r>
      <w:r w:rsidRPr="009C1E4A">
        <w:rPr>
          <w:rFonts w:ascii="Cordia New" w:hAnsi="Cordia New" w:cs="Cordia New" w:hint="cs"/>
          <w:color w:val="000000" w:themeColor="text1"/>
          <w:sz w:val="28"/>
          <w:cs/>
        </w:rPr>
        <w:tab/>
        <w:t>ว่องกุศลกิจ</w:t>
      </w:r>
      <w:r w:rsidRPr="009C1E4A">
        <w:rPr>
          <w:rFonts w:ascii="Cordia New" w:hAnsi="Cordia New" w:cs="Cordia New" w:hint="cs"/>
          <w:color w:val="000000" w:themeColor="text1"/>
          <w:sz w:val="28"/>
          <w:cs/>
        </w:rPr>
        <w:tab/>
        <w:t>กรรมการ/กรรมการกำหนดค่าตอบแทน</w:t>
      </w:r>
    </w:p>
    <w:p w14:paraId="1BAD7704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/>
          <w:color w:val="000000" w:themeColor="text1"/>
          <w:sz w:val="28"/>
          <w:cs/>
        </w:rPr>
        <w:t>นายเมธี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เอื้ออภิญญกุล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กรรมการ</w:t>
      </w:r>
    </w:p>
    <w:p w14:paraId="68BB859B" w14:textId="729542D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/>
          <w:color w:val="000000" w:themeColor="text1"/>
          <w:sz w:val="28"/>
          <w:cs/>
        </w:rPr>
        <w:t>นาย</w:t>
      </w:r>
      <w:r>
        <w:rPr>
          <w:rFonts w:ascii="Cordia New" w:hAnsi="Cordia New" w:cs="Cordia New" w:hint="cs"/>
          <w:color w:val="000000" w:themeColor="text1"/>
          <w:sz w:val="28"/>
          <w:cs/>
        </w:rPr>
        <w:t>อนนต์</w:t>
      </w:r>
      <w:r>
        <w:rPr>
          <w:rFonts w:ascii="Cordia New" w:hAnsi="Cordia New" w:cs="Cordia New" w:hint="cs"/>
          <w:color w:val="000000" w:themeColor="text1"/>
          <w:sz w:val="28"/>
          <w:cs/>
        </w:rPr>
        <w:tab/>
        <w:t>สิริแสงทักษิณ</w:t>
      </w:r>
      <w:r>
        <w:rPr>
          <w:rFonts w:ascii="Cordia New" w:hAnsi="Cordia New" w:cs="Cordia New" w:hint="cs"/>
          <w:color w:val="000000" w:themeColor="text1"/>
          <w:sz w:val="28"/>
          <w:cs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กรรมการ</w:t>
      </w:r>
      <w:r w:rsidRPr="009C1E4A">
        <w:rPr>
          <w:rFonts w:ascii="Cordia New" w:hAnsi="Cordia New" w:cs="Cordia New"/>
          <w:color w:val="000000" w:themeColor="text1"/>
          <w:sz w:val="28"/>
          <w:lang w:bidi="en-US"/>
        </w:rPr>
        <w:tab/>
      </w:r>
    </w:p>
    <w:p w14:paraId="7D016B23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/>
          <w:color w:val="000000" w:themeColor="text1"/>
          <w:sz w:val="28"/>
          <w:cs/>
        </w:rPr>
        <w:t>นายองอาจ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เอื้ออภิญญกุล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กรรมการ</w:t>
      </w:r>
    </w:p>
    <w:p w14:paraId="3A782A22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/>
          <w:color w:val="000000" w:themeColor="text1"/>
          <w:sz w:val="28"/>
          <w:cs/>
        </w:rPr>
        <w:t>นายระวิ</w:t>
      </w:r>
      <w:r w:rsidRPr="009C1E4A">
        <w:rPr>
          <w:rFonts w:ascii="Cordia New" w:hAnsi="Cordia New" w:cs="Cordia New"/>
          <w:color w:val="000000" w:themeColor="text1"/>
          <w:sz w:val="28"/>
          <w:cs/>
        </w:rPr>
        <w:tab/>
        <w:t>คอศิริ</w:t>
      </w:r>
      <w:r w:rsidRPr="009C1E4A">
        <w:rPr>
          <w:rFonts w:ascii="Cordia New" w:hAnsi="Cordia New" w:cs="Cordia New"/>
          <w:color w:val="000000" w:themeColor="text1"/>
          <w:sz w:val="28"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กรรมการ</w:t>
      </w:r>
      <w:r w:rsidRPr="009C1E4A">
        <w:rPr>
          <w:rFonts w:ascii="Cordia New" w:hAnsi="Cordia New" w:cs="Cordia New"/>
          <w:color w:val="000000" w:themeColor="text1"/>
          <w:sz w:val="28"/>
          <w:lang w:bidi="en-US"/>
        </w:rPr>
        <w:t xml:space="preserve">/ </w:t>
      </w:r>
      <w:r>
        <w:rPr>
          <w:rFonts w:ascii="Cordia New" w:hAnsi="Cordia New" w:cs="Cordia New" w:hint="cs"/>
          <w:color w:val="000000" w:themeColor="text1"/>
          <w:sz w:val="28"/>
          <w:cs/>
        </w:rPr>
        <w:t>ประธาน</w:t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กรรมการบรรษัทภิบาลและสรรหา</w:t>
      </w:r>
    </w:p>
    <w:p w14:paraId="2EF51CF7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/>
          <w:color w:val="000000" w:themeColor="text1"/>
          <w:sz w:val="28"/>
          <w:cs/>
        </w:rPr>
        <w:t>นายวีระเจตน์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ว่องกุศลกิจ</w:t>
      </w:r>
      <w:r w:rsidRPr="009C1E4A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กรรมการ</w:t>
      </w:r>
      <w:r w:rsidRPr="009C1E4A">
        <w:rPr>
          <w:rFonts w:ascii="Cordia New" w:hAnsi="Cordia New" w:cs="Cordia New"/>
          <w:color w:val="000000" w:themeColor="text1"/>
          <w:sz w:val="28"/>
          <w:lang w:bidi="en-US"/>
        </w:rPr>
        <w:t xml:space="preserve">/ </w:t>
      </w:r>
      <w:r w:rsidRPr="009C1E4A">
        <w:rPr>
          <w:rFonts w:ascii="Cordia New" w:hAnsi="Cordia New" w:cs="Cordia New"/>
          <w:color w:val="000000" w:themeColor="text1"/>
          <w:sz w:val="28"/>
          <w:cs/>
        </w:rPr>
        <w:t>กรรมการบรรษัทภิบาลและสรรหา</w:t>
      </w:r>
    </w:p>
    <w:p w14:paraId="0C64F591" w14:textId="77777777" w:rsidR="00B376DB" w:rsidRPr="009C1E4A" w:rsidRDefault="00B376DB" w:rsidP="00B376DB">
      <w:pPr>
        <w:numPr>
          <w:ilvl w:val="0"/>
          <w:numId w:val="68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9C1E4A">
        <w:rPr>
          <w:rFonts w:ascii="Cordia New" w:hAnsi="Cordia New" w:cs="Cordia New" w:hint="cs"/>
          <w:color w:val="000000" w:themeColor="text1"/>
          <w:sz w:val="28"/>
          <w:cs/>
        </w:rPr>
        <w:t>นางสมฤดี</w:t>
      </w:r>
      <w:r w:rsidRPr="009C1E4A">
        <w:rPr>
          <w:rFonts w:ascii="Cordia New" w:hAnsi="Cordia New" w:cs="Cordia New" w:hint="cs"/>
          <w:color w:val="000000" w:themeColor="text1"/>
          <w:sz w:val="28"/>
          <w:cs/>
        </w:rPr>
        <w:tab/>
        <w:t>ชัยมงคล</w:t>
      </w:r>
      <w:r w:rsidRPr="009C1E4A">
        <w:rPr>
          <w:rFonts w:ascii="Cordia New" w:hAnsi="Cordia New" w:cs="Cordia New" w:hint="cs"/>
          <w:color w:val="000000" w:themeColor="text1"/>
          <w:sz w:val="28"/>
          <w:cs/>
        </w:rPr>
        <w:tab/>
        <w:t>กรรมการ</w:t>
      </w:r>
    </w:p>
    <w:p w14:paraId="182D7A3E" w14:textId="77777777" w:rsidR="00B376DB" w:rsidRPr="009C1E4A" w:rsidRDefault="00B376DB" w:rsidP="00B376DB">
      <w:pPr>
        <w:rPr>
          <w:rFonts w:ascii="Cordia New" w:hAnsi="Cordia New" w:cs="Cordia New"/>
          <w:sz w:val="28"/>
          <w:lang w:bidi="en-US"/>
        </w:rPr>
      </w:pPr>
    </w:p>
    <w:p w14:paraId="23B769B4" w14:textId="77777777" w:rsidR="00B376DB" w:rsidRPr="009C1E4A" w:rsidRDefault="00B376DB" w:rsidP="00B376DB">
      <w:pPr>
        <w:keepNext/>
        <w:spacing w:before="120"/>
        <w:ind w:left="851"/>
        <w:jc w:val="both"/>
        <w:outlineLvl w:val="4"/>
        <w:rPr>
          <w:rFonts w:ascii="Cordia New" w:eastAsia="Cordia New" w:hAnsi="Cordia New" w:cs="Cordia New"/>
          <w:szCs w:val="24"/>
        </w:rPr>
      </w:pPr>
      <w:r w:rsidRPr="009C1E4A">
        <w:rPr>
          <w:rFonts w:ascii="Cordia New" w:eastAsia="Cordia New" w:hAnsi="Cordia New" w:cs="Cordia New"/>
          <w:i/>
          <w:iCs/>
          <w:szCs w:val="24"/>
          <w:cs/>
        </w:rPr>
        <w:t>หมายเหตุ</w:t>
      </w:r>
      <w:r w:rsidRPr="009C1E4A">
        <w:rPr>
          <w:rFonts w:ascii="Cordia New" w:eastAsia="Cordia New" w:hAnsi="Cordia New" w:cs="Cordia New"/>
          <w:i/>
          <w:iCs/>
          <w:sz w:val="28"/>
        </w:rPr>
        <w:t xml:space="preserve">: </w:t>
      </w:r>
    </w:p>
    <w:p w14:paraId="4E5ED550" w14:textId="77777777" w:rsidR="00B376DB" w:rsidRPr="009C1E4A" w:rsidRDefault="00B376DB" w:rsidP="00B376DB">
      <w:pPr>
        <w:keepNext/>
        <w:numPr>
          <w:ilvl w:val="0"/>
          <w:numId w:val="52"/>
        </w:numPr>
        <w:tabs>
          <w:tab w:val="left" w:pos="1276"/>
        </w:tabs>
        <w:spacing w:before="120"/>
        <w:ind w:left="1276" w:hanging="283"/>
        <w:outlineLvl w:val="4"/>
        <w:rPr>
          <w:rFonts w:ascii="Cordia New" w:eastAsia="Cordia New" w:hAnsi="Cordia New" w:cs="Cordia New"/>
          <w:i/>
          <w:iCs/>
          <w:color w:val="000000" w:themeColor="text1"/>
          <w:sz w:val="28"/>
        </w:rPr>
      </w:pPr>
      <w:r w:rsidRPr="009C1E4A">
        <w:rPr>
          <w:rFonts w:ascii="Cordia New" w:eastAsia="Cordia New" w:hAnsi="Cordia New" w:cs="Cordia New"/>
          <w:i/>
          <w:iCs/>
          <w:color w:val="000000" w:themeColor="text1"/>
          <w:szCs w:val="24"/>
          <w:cs/>
        </w:rPr>
        <w:t xml:space="preserve">ที่ประชุมสามัญผู้ถือหุ้นประจำปี </w:t>
      </w:r>
      <w:r w:rsidRPr="009C1E4A">
        <w:rPr>
          <w:rFonts w:ascii="Cordia New" w:eastAsia="Cordia New" w:hAnsi="Cordia New" w:cs="Cordia New"/>
          <w:i/>
          <w:iCs/>
          <w:color w:val="000000" w:themeColor="text1"/>
          <w:szCs w:val="24"/>
        </w:rPr>
        <w:t>255</w:t>
      </w:r>
      <w:r>
        <w:rPr>
          <w:rFonts w:ascii="Cordia New" w:eastAsia="Cordia New" w:hAnsi="Cordia New" w:cs="Cordia New"/>
          <w:i/>
          <w:iCs/>
          <w:color w:val="000000" w:themeColor="text1"/>
          <w:szCs w:val="24"/>
        </w:rPr>
        <w:t>9</w:t>
      </w:r>
      <w:r w:rsidRPr="009C1E4A">
        <w:rPr>
          <w:rFonts w:ascii="Cordia New" w:eastAsia="Cordia New" w:hAnsi="Cordia New" w:cs="Cordia New" w:hint="cs"/>
          <w:i/>
          <w:iCs/>
          <w:color w:val="000000" w:themeColor="text1"/>
          <w:szCs w:val="24"/>
          <w:cs/>
        </w:rPr>
        <w:t xml:space="preserve"> </w:t>
      </w:r>
      <w:r w:rsidRPr="009C1E4A">
        <w:rPr>
          <w:rFonts w:ascii="Cordia New" w:eastAsia="Cordia New" w:hAnsi="Cordia New" w:cs="Cordia New"/>
          <w:i/>
          <w:iCs/>
          <w:color w:val="000000" w:themeColor="text1"/>
          <w:szCs w:val="24"/>
          <w:cs/>
        </w:rPr>
        <w:t>มีมติแต่งตั้ง</w:t>
      </w:r>
      <w:r w:rsidRPr="003A35D5">
        <w:rPr>
          <w:rFonts w:ascii="Cordia New" w:eastAsia="Cordia New" w:hAnsi="Cordia New" w:cs="Cordia New"/>
          <w:i/>
          <w:iCs/>
          <w:color w:val="000000" w:themeColor="text1"/>
          <w:szCs w:val="24"/>
          <w:cs/>
        </w:rPr>
        <w:t>นายอนนต์</w:t>
      </w:r>
      <w:r>
        <w:rPr>
          <w:rFonts w:ascii="Cordia New" w:eastAsia="Cordia New" w:hAnsi="Cordia New" w:cs="Cordia New" w:hint="cs"/>
          <w:i/>
          <w:iCs/>
          <w:color w:val="000000" w:themeColor="text1"/>
          <w:szCs w:val="24"/>
          <w:cs/>
        </w:rPr>
        <w:t xml:space="preserve"> สิริแสงทักษิณ</w:t>
      </w:r>
      <w:r w:rsidRPr="009C1E4A">
        <w:rPr>
          <w:rFonts w:ascii="Cordia New" w:eastAsia="Cordia New" w:hAnsi="Cordia New" w:cs="Cordia New"/>
          <w:i/>
          <w:iCs/>
          <w:color w:val="000000" w:themeColor="text1"/>
          <w:szCs w:val="24"/>
          <w:cs/>
        </w:rPr>
        <w:t xml:space="preserve"> </w:t>
      </w:r>
      <w:r w:rsidRPr="009C1E4A">
        <w:rPr>
          <w:rFonts w:ascii="Cordia New" w:eastAsia="Cordia New" w:hAnsi="Cordia New" w:cs="Cordia New" w:hint="cs"/>
          <w:i/>
          <w:iCs/>
          <w:color w:val="000000" w:themeColor="text1"/>
          <w:szCs w:val="24"/>
          <w:cs/>
        </w:rPr>
        <w:t xml:space="preserve">เป็นกรรมการบริษัท </w:t>
      </w:r>
      <w:r w:rsidRPr="009C1E4A">
        <w:rPr>
          <w:rFonts w:ascii="Cordia New" w:eastAsia="Cordia New" w:hAnsi="Cordia New" w:cs="Cordia New"/>
          <w:i/>
          <w:iCs/>
          <w:color w:val="000000" w:themeColor="text1"/>
          <w:szCs w:val="24"/>
          <w:cs/>
        </w:rPr>
        <w:t>โดยมีผลตั้งแต่วันที่</w:t>
      </w:r>
      <w:r w:rsidRPr="009C1E4A">
        <w:rPr>
          <w:rFonts w:ascii="Cordia New" w:eastAsia="Cordia New" w:hAnsi="Cordia New" w:cs="Cordia New" w:hint="cs"/>
          <w:i/>
          <w:iCs/>
          <w:color w:val="000000" w:themeColor="text1"/>
          <w:szCs w:val="24"/>
          <w:cs/>
        </w:rPr>
        <w:t xml:space="preserve"> </w:t>
      </w:r>
      <w:r>
        <w:rPr>
          <w:rFonts w:ascii="Cordia New" w:eastAsia="Cordia New" w:hAnsi="Cordia New" w:cs="Cordia New"/>
          <w:i/>
          <w:iCs/>
          <w:color w:val="000000" w:themeColor="text1"/>
          <w:szCs w:val="24"/>
          <w:lang w:val="en-SG"/>
        </w:rPr>
        <w:t>19</w:t>
      </w:r>
      <w:r w:rsidRPr="00077EE6">
        <w:rPr>
          <w:rFonts w:ascii="Cordia New" w:eastAsia="Cordia New" w:hAnsi="Cordia New" w:cs="Cordia New"/>
          <w:i/>
          <w:iCs/>
          <w:color w:val="000000" w:themeColor="text1"/>
          <w:szCs w:val="24"/>
          <w:cs/>
        </w:rPr>
        <w:t xml:space="preserve"> เมษายน </w:t>
      </w:r>
      <w:r>
        <w:rPr>
          <w:rFonts w:ascii="Cordia New" w:eastAsia="Cordia New" w:hAnsi="Cordia New" w:cs="Cordia New"/>
          <w:i/>
          <w:iCs/>
          <w:color w:val="000000" w:themeColor="text1"/>
          <w:szCs w:val="24"/>
        </w:rPr>
        <w:t>2559</w:t>
      </w:r>
    </w:p>
    <w:p w14:paraId="272A3D60" w14:textId="77777777" w:rsidR="00B376DB" w:rsidRPr="009C1E4A" w:rsidRDefault="00B376DB" w:rsidP="00B376DB">
      <w:pPr>
        <w:numPr>
          <w:ilvl w:val="0"/>
          <w:numId w:val="52"/>
        </w:numPr>
        <w:tabs>
          <w:tab w:val="left" w:pos="1276"/>
        </w:tabs>
        <w:spacing w:before="120" w:after="200" w:line="276" w:lineRule="auto"/>
        <w:ind w:left="1276" w:hanging="283"/>
        <w:contextualSpacing/>
        <w:jc w:val="both"/>
        <w:rPr>
          <w:rFonts w:ascii="Cordia New" w:hAnsi="Cordia New" w:cs="Cordia New"/>
          <w:i/>
          <w:iCs/>
          <w:szCs w:val="24"/>
          <w:lang w:val="en-GB"/>
        </w:rPr>
      </w:pPr>
      <w:r w:rsidRPr="009C1E4A">
        <w:rPr>
          <w:rFonts w:ascii="Cordia New" w:hAnsi="Cordia New" w:cs="Cordia New" w:hint="cs"/>
          <w:i/>
          <w:iCs/>
          <w:szCs w:val="24"/>
          <w:cs/>
        </w:rPr>
        <w:t>ข้อมูลและประวัติของคณะกรรมการบริษัทในเอกสารแนบ</w:t>
      </w:r>
      <w:r w:rsidRPr="009C1E4A">
        <w:rPr>
          <w:rFonts w:ascii="Cordia New" w:hAnsi="Cordia New" w:cs="Cordia New"/>
          <w:i/>
          <w:iCs/>
          <w:szCs w:val="24"/>
        </w:rPr>
        <w:t xml:space="preserve"> </w:t>
      </w:r>
      <w:r w:rsidRPr="009C1E4A">
        <w:rPr>
          <w:rFonts w:ascii="Cordia New" w:hAnsi="Cordia New" w:cs="Cordia New"/>
          <w:i/>
          <w:iCs/>
          <w:szCs w:val="24"/>
          <w:lang w:val="en-GB" w:bidi="en-US"/>
        </w:rPr>
        <w:t>1</w:t>
      </w:r>
    </w:p>
    <w:p w14:paraId="7D9604D2" w14:textId="4C8EE5FE" w:rsidR="00043A3F" w:rsidRPr="003E59BC" w:rsidRDefault="00043A3F" w:rsidP="00EB7F7E">
      <w:pPr>
        <w:tabs>
          <w:tab w:val="left" w:pos="1276"/>
        </w:tabs>
        <w:spacing w:before="120" w:after="200" w:line="276" w:lineRule="auto"/>
        <w:ind w:left="1276"/>
        <w:contextualSpacing/>
        <w:jc w:val="both"/>
        <w:rPr>
          <w:rFonts w:ascii="Cordia New" w:hAnsi="Cordia New" w:cs="Cordia New"/>
          <w:i/>
          <w:iCs/>
          <w:szCs w:val="24"/>
          <w:lang w:val="en-GB"/>
        </w:rPr>
      </w:pPr>
    </w:p>
    <w:p w14:paraId="7F43E465" w14:textId="77777777" w:rsidR="00043A3F" w:rsidRPr="003E59BC" w:rsidRDefault="00043A3F" w:rsidP="00043A3F">
      <w:pPr>
        <w:rPr>
          <w:lang w:val="en-GB"/>
        </w:rPr>
      </w:pPr>
    </w:p>
    <w:p w14:paraId="6A9DFD7C" w14:textId="77777777" w:rsidR="00A32F16" w:rsidRPr="00330FCC" w:rsidRDefault="00A32F16" w:rsidP="00A32F16">
      <w:pPr>
        <w:rPr>
          <w:rFonts w:ascii="Cordia New" w:hAnsi="Cordia New" w:cs="Cordia New"/>
          <w:lang w:val="en-GB"/>
        </w:rPr>
      </w:pPr>
    </w:p>
    <w:p w14:paraId="4A12758F" w14:textId="77777777" w:rsidR="00E14E43" w:rsidRPr="003C0E18" w:rsidRDefault="00E14E43" w:rsidP="00E14E43">
      <w:pPr>
        <w:keepNext/>
        <w:spacing w:before="120"/>
        <w:ind w:left="720"/>
        <w:jc w:val="both"/>
        <w:outlineLvl w:val="4"/>
        <w:rPr>
          <w:rFonts w:ascii="Cordia New" w:eastAsia="Cordia New" w:hAnsi="Cordia New" w:cs="Cordia New"/>
          <w:sz w:val="28"/>
          <w:u w:val="single"/>
        </w:rPr>
      </w:pPr>
      <w:r w:rsidRPr="003C0E18">
        <w:rPr>
          <w:rFonts w:ascii="Cordia New" w:eastAsia="Cordia New" w:hAnsi="Cordia New" w:cs="Cordia New"/>
          <w:sz w:val="28"/>
          <w:u w:val="single"/>
          <w:cs/>
        </w:rPr>
        <w:lastRenderedPageBreak/>
        <w:t>กรรมการผู้มีอำนาจลงนามผูกพันบริษัทฯ</w:t>
      </w:r>
    </w:p>
    <w:p w14:paraId="4134BDED" w14:textId="42A33EAC" w:rsidR="00E14E43" w:rsidRPr="003C0E18" w:rsidRDefault="00B376DB" w:rsidP="00E14E43">
      <w:pPr>
        <w:tabs>
          <w:tab w:val="left" w:pos="1440"/>
        </w:tabs>
        <w:ind w:left="720"/>
        <w:jc w:val="both"/>
        <w:rPr>
          <w:rFonts w:ascii="Cordia New" w:hAnsi="Cordia New" w:cs="Cordia New"/>
          <w:szCs w:val="24"/>
        </w:rPr>
      </w:pPr>
      <w:r w:rsidRPr="009C1E4A">
        <w:rPr>
          <w:rFonts w:ascii="Cordia New" w:hAnsi="Cordia New" w:cs="Cordia New"/>
          <w:sz w:val="28"/>
          <w:cs/>
        </w:rPr>
        <w:t>กรรมการผู้มีอำนาจลงนามผูกพันบริษัทฯ ประกอบด้วย นายชนินท์ ว่องกุศลกิจ หรือ นายเมธี  เอื้ออภิญญกุล หรือ นายองอาจ เอื้ออภิญญกุล หรือ</w:t>
      </w:r>
      <w:r w:rsidRPr="009C1E4A">
        <w:rPr>
          <w:rFonts w:ascii="Cordia New" w:hAnsi="Cordia New" w:cs="Cordia New" w:hint="cs"/>
          <w:sz w:val="28"/>
          <w:cs/>
        </w:rPr>
        <w:t xml:space="preserve"> </w:t>
      </w:r>
      <w:r w:rsidRPr="009C1E4A">
        <w:rPr>
          <w:rFonts w:ascii="Cordia New" w:hAnsi="Cordia New" w:cs="Cordia New"/>
          <w:sz w:val="28"/>
          <w:cs/>
        </w:rPr>
        <w:t xml:space="preserve">นายระวิ คอศิริ </w:t>
      </w:r>
      <w:r w:rsidRPr="009C1E4A">
        <w:rPr>
          <w:rFonts w:ascii="Cordia New" w:hAnsi="Cordia New" w:cs="Cordia New" w:hint="cs"/>
          <w:sz w:val="28"/>
          <w:cs/>
        </w:rPr>
        <w:t>หรือ นางสมฤดี ชัยมงคล</w:t>
      </w:r>
      <w:r w:rsidRPr="009C1E4A">
        <w:rPr>
          <w:rFonts w:ascii="Cordia New" w:hAnsi="Cordia New" w:cs="Cordia New"/>
          <w:sz w:val="28"/>
          <w:cs/>
        </w:rPr>
        <w:t xml:space="preserve"> โดยสองใน</w:t>
      </w:r>
      <w:r w:rsidRPr="009C1E4A">
        <w:rPr>
          <w:rFonts w:ascii="Cordia New" w:hAnsi="Cordia New" w:cs="Cordia New" w:hint="cs"/>
          <w:sz w:val="28"/>
          <w:cs/>
        </w:rPr>
        <w:t>ห้า</w:t>
      </w:r>
      <w:r w:rsidRPr="009C1E4A">
        <w:rPr>
          <w:rFonts w:ascii="Cordia New" w:hAnsi="Cordia New" w:cs="Cordia New"/>
          <w:sz w:val="28"/>
          <w:cs/>
        </w:rPr>
        <w:t>คนลงนามร่วมกันและประทับตราของบริษัท</w:t>
      </w:r>
      <w:r w:rsidRPr="009C1E4A">
        <w:rPr>
          <w:rFonts w:ascii="Cordia New" w:hAnsi="Cordia New" w:cs="Cordia New" w:hint="cs"/>
          <w:sz w:val="28"/>
          <w:cs/>
        </w:rPr>
        <w:t>ฯ</w:t>
      </w:r>
    </w:p>
    <w:p w14:paraId="1F66F1CF" w14:textId="77777777" w:rsidR="00E14E43" w:rsidRPr="003C0E18" w:rsidRDefault="00E14E43" w:rsidP="00E14E43">
      <w:pPr>
        <w:tabs>
          <w:tab w:val="left" w:pos="1080"/>
          <w:tab w:val="left" w:pos="1620"/>
          <w:tab w:val="left" w:pos="3060"/>
          <w:tab w:val="left" w:pos="5040"/>
        </w:tabs>
        <w:ind w:left="720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ab/>
      </w:r>
    </w:p>
    <w:p w14:paraId="4B575B54" w14:textId="77777777" w:rsidR="00E14E43" w:rsidRPr="003C0E18" w:rsidRDefault="00E14E43" w:rsidP="00E14E43">
      <w:pPr>
        <w:keepNext/>
        <w:spacing w:before="120"/>
        <w:ind w:left="720"/>
        <w:jc w:val="both"/>
        <w:outlineLvl w:val="5"/>
        <w:rPr>
          <w:rFonts w:ascii="Cordia New" w:eastAsia="Cordia New" w:hAnsi="Cordia New" w:cs="Cordia New"/>
          <w:sz w:val="28"/>
          <w:u w:val="single"/>
        </w:rPr>
      </w:pPr>
      <w:r w:rsidRPr="003C0E18">
        <w:rPr>
          <w:rFonts w:ascii="Cordia New" w:eastAsia="Cordia New" w:hAnsi="Cordia New" w:cs="Cordia New"/>
          <w:sz w:val="28"/>
          <w:u w:val="single"/>
          <w:cs/>
        </w:rPr>
        <w:t>อำนาจหน้าที่ของคณะกรรมการบริษัท</w:t>
      </w:r>
    </w:p>
    <w:p w14:paraId="71578A24" w14:textId="77777777" w:rsidR="00E14E43" w:rsidRPr="003C0E18" w:rsidRDefault="00E14E43" w:rsidP="00E14E43">
      <w:pPr>
        <w:ind w:left="720" w:firstLine="708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คณะกรรมการบริษัทมีความรับผิดชอบต่อผู้ถือหุ้นเกี่ยวกับการดำเนินธุรกิจของบริษัทฯ และการกำกับดูแลให้การบริหารจัดการเป็นไปตามเป้าหมายและแนวทางที่จะก่อให้เกิดประโยชน์สูงสุดแก่ผู้ถือหุ้น อยู่ในกรอบของการมีจริยธรรมที่ดีและคำนึงถึงผลประโยชน์ของผู้มีส่วนได้ส่วนเสียทุกฝ่าย</w:t>
      </w:r>
    </w:p>
    <w:p w14:paraId="465B851C" w14:textId="4D48F5FC" w:rsidR="00E14E43" w:rsidRPr="003C0E18" w:rsidRDefault="00E14E43" w:rsidP="00E14E43">
      <w:pPr>
        <w:ind w:left="720" w:firstLine="708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คณะกรรมการบริษัทมีหน้าที่ปฏิบัติให้เป็นไปตามกฎหมาย วัตถุประสงค์ ข้อบังคับของบริษัทฯ และมติที่ประชุมผู้ถือหุ้น โดยปฏิบัติหน้าที่ด้วยความซื่อสัตย์สุจริต และระมัดระวังรักษาผลประโยชน์ของผู้ถือหุ้นทั้งในปัจจุบันและในระยะยาว รวมทั้งการปฏิบัติให้เป็นไปตามหลักเกณฑ์และข้อบังคับของตลาดหลักทรัพย์แห่งประเทศไทย สำนักงานคณะกรรมการกำกับหลักทรัพย์และตลาดหลักทรัพย์  และคณะกรรมการกำกับตลาดทุนที่จัดตั้งขึ้นตาม พ.ร.บ. หลักทรัพย์และตลาดหลักทรัพย์ พ.ศ. </w:t>
      </w:r>
      <w:r w:rsidRPr="003C0E18">
        <w:rPr>
          <w:rFonts w:ascii="Cordia New" w:hAnsi="Cordia New" w:cs="Cordia New"/>
          <w:sz w:val="28"/>
        </w:rPr>
        <w:t>2535</w:t>
      </w:r>
      <w:r w:rsidRPr="003C0E18">
        <w:rPr>
          <w:rFonts w:ascii="Cordia New" w:hAnsi="Cordia New" w:cs="Cordia New"/>
          <w:sz w:val="28"/>
          <w:cs/>
        </w:rPr>
        <w:t xml:space="preserve">  แก้ไขเพิ่มเติมโดย พ.ร.บ. หลักทรัพย์และตลาดหลักทรัพย์ (ฉบับที่ </w:t>
      </w:r>
      <w:r w:rsidR="007F1A15">
        <w:rPr>
          <w:rFonts w:ascii="Cordia New" w:hAnsi="Cordia New" w:cs="Cordia New"/>
          <w:sz w:val="28"/>
        </w:rPr>
        <w:t>5</w:t>
      </w:r>
      <w:r w:rsidRPr="003C0E18">
        <w:rPr>
          <w:rFonts w:ascii="Cordia New" w:hAnsi="Cordia New" w:cs="Cordia New"/>
          <w:sz w:val="28"/>
          <w:cs/>
        </w:rPr>
        <w:t xml:space="preserve">) พ.ศ. </w:t>
      </w:r>
      <w:r w:rsidRPr="003C0E18">
        <w:rPr>
          <w:rFonts w:ascii="Cordia New" w:hAnsi="Cordia New" w:cs="Cordia New"/>
          <w:sz w:val="28"/>
        </w:rPr>
        <w:t>255</w:t>
      </w:r>
      <w:r w:rsidR="007F1A15">
        <w:rPr>
          <w:rFonts w:ascii="Cordia New" w:hAnsi="Cordia New" w:cs="Cordia New"/>
          <w:sz w:val="28"/>
        </w:rPr>
        <w:t>9</w:t>
      </w:r>
    </w:p>
    <w:p w14:paraId="400E4ABB" w14:textId="77777777" w:rsidR="00E14E43" w:rsidRPr="003C0E18" w:rsidRDefault="00E14E43" w:rsidP="00E14E43">
      <w:pPr>
        <w:ind w:left="720" w:firstLine="708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ในการกำกับดูแลกิจการของบริษัทฯ คณะกรรมการบริษัทเป็นผู้มอบหมายให้ประธานเจ้าหน้าที่บริหารเป็นผู้รับผิดชอบการดำเนินธุรกิจของบริษัทฯ และให้ฝ่ายบริหารรายงานผลการดำเนินงานในการประชุมคณะกรรมการบริษัทเป็นประจำทุกเดือน นอกจากนั้นคณะกรรมการตรวจสอบซึ่งประกอบด้วยกรรมการที่มีประสบการณ์และความรู้ความสามารถในการสอบทานงบการเงินตามที่ตลาดหลักทรัพย์แห่งประเทศไทยกำหนด ได้ปฏิบัติหน้าที่สอบทานความถูกต้องของการดำเนินงานด้านการเงิน ด้านการปฏิบัติงาน และความเพียงพอของมาตรการการตรวจสอบ และรายงานความคืบหน้าต่อคณะกรรมการบริษัทเป็นรายไตรมาส</w:t>
      </w:r>
    </w:p>
    <w:p w14:paraId="7F55AD50" w14:textId="77777777" w:rsidR="00E14E43" w:rsidRPr="003C0E18" w:rsidRDefault="00E14E43">
      <w:pPr>
        <w:ind w:left="720" w:firstLine="708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ในการปฏิบัติหน้าที่ คณะกรรมการบริษัทได้กำหนด </w:t>
      </w: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แนวปฏิบัติ บริษัท บ้านปู จำกัด (มหาชน) ว่าด้วยคณะกรรมการบริษัท</w:t>
      </w:r>
      <w:r w:rsidRPr="003C0E18">
        <w:rPr>
          <w:rFonts w:ascii="Cordia New" w:hAnsi="Cordia New" w:cs="Cordia New"/>
          <w:sz w:val="28"/>
        </w:rPr>
        <w:t xml:space="preserve">” </w:t>
      </w:r>
      <w:r w:rsidRPr="003C0E18">
        <w:rPr>
          <w:rFonts w:ascii="Cordia New" w:hAnsi="Cordia New" w:cs="Cordia New"/>
          <w:sz w:val="28"/>
          <w:cs/>
        </w:rPr>
        <w:t xml:space="preserve">เมื่อปี </w:t>
      </w:r>
      <w:r w:rsidRPr="003C0E18">
        <w:rPr>
          <w:rFonts w:ascii="Cordia New" w:hAnsi="Cordia New" w:cs="Cordia New"/>
          <w:sz w:val="28"/>
        </w:rPr>
        <w:t>2552</w:t>
      </w:r>
      <w:r w:rsidRPr="003C0E18">
        <w:rPr>
          <w:rFonts w:ascii="Cordia New" w:hAnsi="Cordia New" w:cs="Cordia New"/>
          <w:sz w:val="28"/>
          <w:cs/>
        </w:rPr>
        <w:t xml:space="preserve"> เพื่อใช้เป็นแนวทางปฏิบัติงานของคณะกรรมการบริษัท ประกอบด้วย คำนิยามที่เกี่ยวข้อง องค์ประกอบและหลักเกณฑ์ของคณะกรรมการบริษัท คุณสมบัติของกรรมการบริษัท  วาระการดำรงตำแหน่งและการพ้นจากตำแหน่ง อำนาจหน้าที่และความรับผิดชอบของคณะกรรมการบริษัท การประชุมคณะกรรมการบริษัทและการออกเสียง ได้มีการปรับปรุง แก้ไขเพิ่มเติม แนวทางปฏิบัติฯ</w:t>
      </w:r>
      <w:r w:rsidR="0029461D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 xml:space="preserve">ดังกล่าว เมื่อปี </w:t>
      </w:r>
      <w:r w:rsidRPr="003C0E18">
        <w:rPr>
          <w:rFonts w:ascii="Cordia New" w:hAnsi="Cordia New" w:cs="Cordia New"/>
          <w:sz w:val="28"/>
        </w:rPr>
        <w:t>2554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C0E18">
        <w:rPr>
          <w:rFonts w:ascii="Cordia New" w:hAnsi="Cordia New" w:cs="Cordia New" w:hint="cs"/>
          <w:sz w:val="28"/>
          <w:cs/>
        </w:rPr>
        <w:t xml:space="preserve">ปี </w:t>
      </w:r>
      <w:r w:rsidRPr="003C0E18">
        <w:rPr>
          <w:rFonts w:ascii="Cordia New" w:hAnsi="Cordia New" w:cs="Cordia New"/>
          <w:sz w:val="28"/>
          <w:lang w:val="en-GB"/>
        </w:rPr>
        <w:t>2555</w:t>
      </w:r>
      <w:r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Pr="003C0E18">
        <w:rPr>
          <w:rFonts w:ascii="Cordia New" w:hAnsi="Cordia New" w:cs="Cordia New" w:hint="cs"/>
          <w:sz w:val="28"/>
          <w:cs/>
        </w:rPr>
        <w:t xml:space="preserve">และปี </w:t>
      </w:r>
      <w:r w:rsidRPr="003C0E18">
        <w:rPr>
          <w:rFonts w:ascii="Cordia New" w:hAnsi="Cordia New" w:cs="Cordia New"/>
          <w:sz w:val="28"/>
        </w:rPr>
        <w:t xml:space="preserve">2557 </w:t>
      </w:r>
      <w:r w:rsidRPr="003C0E18">
        <w:rPr>
          <w:rFonts w:ascii="Cordia New" w:hAnsi="Cordia New" w:cs="Cordia New" w:hint="cs"/>
          <w:sz w:val="28"/>
          <w:cs/>
        </w:rPr>
        <w:t>ตามลำดับ</w:t>
      </w:r>
      <w:r w:rsidRPr="003C0E18">
        <w:rPr>
          <w:rFonts w:ascii="Cordia New" w:hAnsi="Cordia New" w:cs="Cordia New"/>
          <w:sz w:val="28"/>
          <w:cs/>
        </w:rPr>
        <w:t>เพื่อให้สอดคล้องกับหน้าที่ความรับผิดชอบ สภาพธุรกิจที่เปลี่ยนแปลงไป</w:t>
      </w:r>
      <w:r w:rsidRPr="003C0E18">
        <w:rPr>
          <w:rFonts w:ascii="Cordia New" w:hAnsi="Cordia New" w:cs="Cordia New" w:hint="cs"/>
          <w:sz w:val="28"/>
          <w:cs/>
        </w:rPr>
        <w:t>และ</w:t>
      </w:r>
      <w:r>
        <w:rPr>
          <w:rFonts w:ascii="Cordia New" w:hAnsi="Cordia New" w:cs="Cordia New" w:hint="cs"/>
          <w:sz w:val="28"/>
          <w:cs/>
        </w:rPr>
        <w:t>เพื่อการ</w:t>
      </w:r>
      <w:r w:rsidRPr="003C0E18">
        <w:rPr>
          <w:rFonts w:ascii="Cordia New" w:hAnsi="Cordia New" w:cs="Cordia New" w:hint="cs"/>
          <w:sz w:val="28"/>
          <w:cs/>
        </w:rPr>
        <w:t>พัฒนาบรรษัทภิบาลของคณะกรรมการบริษัท</w:t>
      </w:r>
    </w:p>
    <w:p w14:paraId="14E6DDE9" w14:textId="77777777" w:rsidR="00E14E43" w:rsidRPr="003C0E18" w:rsidRDefault="00E14E43" w:rsidP="00E14E43">
      <w:pPr>
        <w:ind w:left="720" w:firstLine="708"/>
        <w:jc w:val="both"/>
        <w:rPr>
          <w:rFonts w:ascii="Cordia New" w:hAnsi="Cordia New" w:cs="Cordia New"/>
          <w:sz w:val="28"/>
        </w:rPr>
      </w:pPr>
    </w:p>
    <w:p w14:paraId="77DBF341" w14:textId="77777777" w:rsidR="00E14E43" w:rsidRPr="003C0E18" w:rsidRDefault="00E14E43" w:rsidP="00E14E43">
      <w:pPr>
        <w:spacing w:before="120"/>
        <w:ind w:left="720"/>
        <w:rPr>
          <w:rFonts w:ascii="Cordia New" w:hAnsi="Cordia New" w:cs="Cordia New"/>
          <w:sz w:val="28"/>
          <w:u w:val="single"/>
        </w:rPr>
      </w:pPr>
      <w:r w:rsidRPr="003C0E18">
        <w:rPr>
          <w:rFonts w:ascii="Cordia New" w:hAnsi="Cordia New" w:cs="Cordia New"/>
          <w:sz w:val="28"/>
          <w:u w:val="single"/>
          <w:cs/>
        </w:rPr>
        <w:t xml:space="preserve">แนวปฏิบัติบริษัท บ้านปู จำกัด (มหาชน) ว่าด้วยคณะกรรมการบริษัท พ.ศ. </w:t>
      </w:r>
      <w:r w:rsidRPr="003C0E18">
        <w:rPr>
          <w:rFonts w:ascii="Cordia New" w:hAnsi="Cordia New" w:cs="Cordia New"/>
          <w:sz w:val="28"/>
          <w:u w:val="single"/>
        </w:rPr>
        <w:t xml:space="preserve">2552 </w:t>
      </w:r>
      <w:r w:rsidRPr="003C0E18">
        <w:rPr>
          <w:rFonts w:ascii="Cordia New" w:hAnsi="Cordia New" w:cs="Cordia New" w:hint="cs"/>
          <w:sz w:val="28"/>
          <w:u w:val="single"/>
          <w:cs/>
        </w:rPr>
        <w:t xml:space="preserve">ปรับปรุงครั้งที่ </w:t>
      </w:r>
      <w:r w:rsidRPr="003C0E18">
        <w:rPr>
          <w:rFonts w:ascii="Cordia New" w:hAnsi="Cordia New" w:cs="Cordia New"/>
          <w:sz w:val="28"/>
          <w:u w:val="single"/>
        </w:rPr>
        <w:t xml:space="preserve">3 </w:t>
      </w:r>
      <w:r w:rsidRPr="003C0E18">
        <w:rPr>
          <w:rFonts w:ascii="Cordia New" w:hAnsi="Cordia New" w:cs="Cordia New" w:hint="cs"/>
          <w:sz w:val="28"/>
          <w:u w:val="single"/>
          <w:cs/>
        </w:rPr>
        <w:t xml:space="preserve">พ.ศ. </w:t>
      </w:r>
      <w:r w:rsidRPr="003C0E18">
        <w:rPr>
          <w:rFonts w:ascii="Cordia New" w:hAnsi="Cordia New" w:cs="Cordia New"/>
          <w:sz w:val="28"/>
          <w:u w:val="single"/>
        </w:rPr>
        <w:t>2557</w:t>
      </w:r>
    </w:p>
    <w:p w14:paraId="4C100CFB" w14:textId="581DF4CE" w:rsidR="00E14E43" w:rsidRPr="003C0E18" w:rsidRDefault="00E14E43" w:rsidP="00E14E43">
      <w:pPr>
        <w:ind w:left="720" w:firstLine="708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แนวปฏิบัติบริษัท บ้านปู จำกัด (มหาชน)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 xml:space="preserve">ว่าด้วยคณะกรรมการบริษัทเป็นการรวบรวม องค์ประกอบ หน้าที่ความรับผิดชอบและแนวทางปฏิบัติของคณะกรรมการบริษัทที่มีการปรับปรุงเพื่อให้สอดคล้องกับ พ.ร.บ.หลักทรัพย์และตลาดหลักทรัพย์ พ.ศ. </w:t>
      </w:r>
      <w:r w:rsidRPr="003C0E18">
        <w:rPr>
          <w:rFonts w:ascii="Cordia New" w:hAnsi="Cordia New" w:cs="Cordia New"/>
          <w:sz w:val="28"/>
        </w:rPr>
        <w:t xml:space="preserve">2535 </w:t>
      </w:r>
      <w:r w:rsidRPr="003C0E18">
        <w:rPr>
          <w:rFonts w:ascii="Cordia New" w:hAnsi="Cordia New" w:cs="Cordia New"/>
          <w:sz w:val="28"/>
          <w:cs/>
        </w:rPr>
        <w:t>แก้ไขเพิ่มเติมโดย</w:t>
      </w:r>
      <w:r w:rsidR="00176BF6">
        <w:rPr>
          <w:rFonts w:ascii="Cordia New" w:hAnsi="Cordia New" w:cs="Cordia New" w:hint="cs"/>
          <w:sz w:val="28"/>
          <w:cs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 xml:space="preserve">พ.ร.บ.หลักทรัพย์และตลาดหลักทรัพย์ (ฉบับที่ </w:t>
      </w:r>
      <w:r w:rsidR="007F1A15">
        <w:rPr>
          <w:rFonts w:ascii="Cordia New" w:hAnsi="Cordia New" w:cs="Cordia New"/>
          <w:sz w:val="28"/>
        </w:rPr>
        <w:t>5</w:t>
      </w:r>
      <w:r w:rsidRPr="003C0E18">
        <w:rPr>
          <w:rFonts w:ascii="Cordia New" w:hAnsi="Cordia New" w:cs="Cordia New"/>
          <w:sz w:val="28"/>
          <w:cs/>
        </w:rPr>
        <w:t xml:space="preserve">) พ.ศ. </w:t>
      </w:r>
      <w:r w:rsidRPr="003C0E18">
        <w:rPr>
          <w:rFonts w:ascii="Cordia New" w:hAnsi="Cordia New" w:cs="Cordia New"/>
          <w:sz w:val="28"/>
        </w:rPr>
        <w:t>255</w:t>
      </w:r>
      <w:r w:rsidR="007F1A15">
        <w:rPr>
          <w:rFonts w:ascii="Cordia New" w:hAnsi="Cordia New" w:cs="Cordia New"/>
          <w:sz w:val="28"/>
        </w:rPr>
        <w:t>9</w:t>
      </w:r>
      <w:r w:rsidRPr="003C0E18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หลักเกณฑ์ที่คณะกรรมการกำกับตลาดทุน คณะกรรมการกำกับหลักทรัพย์และตลาดหลักทรัพย์ และตลาดหลักทรัพย์แห่งประเทศไทยกำหนด คณะกรรมการบริษัทจึงออกแนวปฏิบัติไว้ ดังต่อไปนี้</w:t>
      </w:r>
    </w:p>
    <w:p w14:paraId="1ECEE981" w14:textId="77777777" w:rsidR="00E14E43" w:rsidRPr="003C0E18" w:rsidRDefault="00E14E43" w:rsidP="00E14E43">
      <w:pPr>
        <w:ind w:left="1276" w:hanging="567"/>
        <w:jc w:val="both"/>
        <w:rPr>
          <w:rFonts w:ascii="Cordia New" w:hAnsi="Cordia New" w:cs="Cordia New"/>
          <w:sz w:val="28"/>
        </w:rPr>
      </w:pPr>
    </w:p>
    <w:p w14:paraId="02E0B80F" w14:textId="77777777" w:rsidR="00E14E43" w:rsidRPr="003C0E18" w:rsidRDefault="00E14E43" w:rsidP="00EB7F7E">
      <w:pPr>
        <w:ind w:left="1276" w:hanging="567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ข้อ </w:t>
      </w:r>
      <w:r w:rsidRPr="003C0E18">
        <w:rPr>
          <w:rFonts w:ascii="Cordia New" w:hAnsi="Cordia New" w:cs="Cordia New"/>
          <w:sz w:val="28"/>
        </w:rPr>
        <w:t>1.</w:t>
      </w:r>
      <w:r w:rsidRPr="003C0E18">
        <w:rPr>
          <w:rFonts w:ascii="Cordia New" w:hAnsi="Cordia New" w:cs="Cordia New"/>
          <w:sz w:val="28"/>
          <w:cs/>
        </w:rPr>
        <w:tab/>
        <w:t xml:space="preserve">แนวปฏิบัตินี้เรียกว่า </w:t>
      </w: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แนวปฏิบัติบริษัท บ้านปู จำกัด (มหาชน) ว่าด้วยคณะกรรมการบริษัท</w:t>
      </w:r>
      <w:r w:rsidR="0029461D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 xml:space="preserve">พ.ศ. </w:t>
      </w:r>
      <w:r w:rsidRPr="003C0E18">
        <w:rPr>
          <w:rFonts w:ascii="Cordia New" w:hAnsi="Cordia New" w:cs="Cordia New"/>
          <w:sz w:val="28"/>
        </w:rPr>
        <w:t>2552</w:t>
      </w:r>
      <w:r w:rsidRPr="003C0E18">
        <w:rPr>
          <w:rFonts w:ascii="Cordia New" w:hAnsi="Cordia New" w:cs="Cordia New" w:hint="cs"/>
          <w:sz w:val="28"/>
          <w:cs/>
        </w:rPr>
        <w:t xml:space="preserve"> ปรับปรุงครั้งที่ </w:t>
      </w:r>
      <w:r w:rsidRPr="003C0E18">
        <w:rPr>
          <w:rFonts w:ascii="Cordia New" w:hAnsi="Cordia New" w:cs="Cordia New"/>
          <w:sz w:val="28"/>
        </w:rPr>
        <w:t xml:space="preserve">3 </w:t>
      </w:r>
      <w:r w:rsidRPr="003C0E18">
        <w:rPr>
          <w:rFonts w:ascii="Cordia New" w:hAnsi="Cordia New" w:cs="Cordia New" w:hint="cs"/>
          <w:sz w:val="28"/>
          <w:cs/>
        </w:rPr>
        <w:t xml:space="preserve">พ.ศ. </w:t>
      </w:r>
      <w:r w:rsidRPr="003C0E18">
        <w:rPr>
          <w:rFonts w:ascii="Cordia New" w:hAnsi="Cordia New" w:cs="Cordia New"/>
          <w:sz w:val="28"/>
        </w:rPr>
        <w:t>2557”</w:t>
      </w:r>
    </w:p>
    <w:p w14:paraId="0201C1CA" w14:textId="77777777" w:rsidR="00E14E43" w:rsidRPr="003C0E18" w:rsidRDefault="00E14E43" w:rsidP="00EB7F7E">
      <w:pPr>
        <w:ind w:left="1276" w:hanging="567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ข้อ </w:t>
      </w:r>
      <w:r w:rsidRPr="003C0E18">
        <w:rPr>
          <w:rFonts w:ascii="Cordia New" w:hAnsi="Cordia New" w:cs="Cordia New"/>
          <w:sz w:val="28"/>
        </w:rPr>
        <w:t xml:space="preserve">2. </w:t>
      </w:r>
      <w:r w:rsidRPr="003C0E18">
        <w:rPr>
          <w:rFonts w:ascii="Cordia New" w:hAnsi="Cordia New" w:cs="Cordia New"/>
          <w:sz w:val="28"/>
          <w:cs/>
        </w:rPr>
        <w:tab/>
        <w:t>ให้ใช้แนวปฏิบัตินี้ตั้งแต่วันที่ประธานกรรมการบริษัทลงนามเป็นต้นไป</w:t>
      </w:r>
      <w:r w:rsidRPr="003C0E18">
        <w:rPr>
          <w:rFonts w:ascii="Cordia New" w:hAnsi="Cordia New" w:cs="Cordia New" w:hint="cs"/>
          <w:sz w:val="28"/>
          <w:cs/>
        </w:rPr>
        <w:t>โดยให้ยกเลิกแนวปฏิบัติ พ.ศ.</w:t>
      </w:r>
      <w:r w:rsidR="0029461D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</w:rPr>
        <w:t xml:space="preserve">2552 </w:t>
      </w:r>
      <w:r w:rsidRPr="003C0E18">
        <w:rPr>
          <w:rFonts w:ascii="Cordia New" w:hAnsi="Cordia New" w:cs="Cordia New" w:hint="cs"/>
          <w:sz w:val="28"/>
          <w:cs/>
        </w:rPr>
        <w:t xml:space="preserve">ปรับปรุงครั้งที่ </w:t>
      </w:r>
      <w:r w:rsidRPr="003C0E18">
        <w:rPr>
          <w:rFonts w:ascii="Cordia New" w:hAnsi="Cordia New" w:cs="Cordia New"/>
          <w:sz w:val="28"/>
        </w:rPr>
        <w:t>1</w:t>
      </w:r>
      <w:r w:rsidRPr="003C0E18">
        <w:rPr>
          <w:rFonts w:ascii="Cordia New" w:hAnsi="Cordia New" w:cs="Cordia New" w:hint="cs"/>
          <w:sz w:val="28"/>
          <w:cs/>
        </w:rPr>
        <w:t xml:space="preserve"> พ.ศ.</w:t>
      </w:r>
      <w:r w:rsidR="0029461D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</w:rPr>
        <w:t xml:space="preserve">2554  </w:t>
      </w:r>
      <w:r w:rsidRPr="003C0E18">
        <w:rPr>
          <w:rFonts w:ascii="Cordia New" w:hAnsi="Cordia New" w:cs="Cordia New" w:hint="cs"/>
          <w:sz w:val="28"/>
          <w:cs/>
        </w:rPr>
        <w:t xml:space="preserve">และปรับปรุงครั้งที่ </w:t>
      </w:r>
      <w:r w:rsidRPr="003C0E18">
        <w:rPr>
          <w:rFonts w:ascii="Cordia New" w:hAnsi="Cordia New" w:cs="Cordia New"/>
          <w:sz w:val="28"/>
        </w:rPr>
        <w:t xml:space="preserve">2 </w:t>
      </w:r>
      <w:r w:rsidRPr="003C0E18">
        <w:rPr>
          <w:rFonts w:ascii="Cordia New" w:hAnsi="Cordia New" w:cs="Cordia New" w:hint="cs"/>
          <w:sz w:val="28"/>
          <w:cs/>
        </w:rPr>
        <w:t>พ.ศ.</w:t>
      </w:r>
      <w:r w:rsidR="0029461D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</w:rPr>
        <w:t>2555</w:t>
      </w:r>
    </w:p>
    <w:p w14:paraId="1874078D" w14:textId="77777777" w:rsidR="00E14E43" w:rsidRPr="003C0E18" w:rsidRDefault="00E14E43" w:rsidP="00E14E43">
      <w:pPr>
        <w:numPr>
          <w:ilvl w:val="0"/>
          <w:numId w:val="115"/>
        </w:numPr>
        <w:ind w:left="1276" w:hanging="56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นิยามของคำที่สำคัญ ในแนวปฏิบัตินี้</w:t>
      </w:r>
    </w:p>
    <w:p w14:paraId="36527A4B" w14:textId="77777777" w:rsidR="00E14E43" w:rsidRPr="003C0E18" w:rsidRDefault="00E14E43" w:rsidP="00B376DB">
      <w:pPr>
        <w:numPr>
          <w:ilvl w:val="1"/>
          <w:numId w:val="115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บริษัท</w:t>
      </w:r>
      <w:r w:rsidRPr="003C0E18">
        <w:rPr>
          <w:rFonts w:ascii="Cordia New" w:hAnsi="Cordia New" w:cs="Cordia New"/>
          <w:sz w:val="28"/>
        </w:rPr>
        <w:t>”</w:t>
      </w:r>
      <w:r w:rsidRPr="003C0E18">
        <w:rPr>
          <w:rFonts w:ascii="Cordia New" w:hAnsi="Cordia New" w:cs="Cordia New"/>
          <w:sz w:val="28"/>
          <w:cs/>
        </w:rPr>
        <w:t xml:space="preserve"> หมายความว่า บริษัท บ้านปู จำกัด (มหาชน)</w:t>
      </w:r>
    </w:p>
    <w:p w14:paraId="152A6BCE" w14:textId="77777777" w:rsidR="00E14E43" w:rsidRPr="003C0E18" w:rsidRDefault="00E14E43" w:rsidP="00B376DB">
      <w:pPr>
        <w:numPr>
          <w:ilvl w:val="1"/>
          <w:numId w:val="115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คณะกรรมการบริษัท</w:t>
      </w:r>
      <w:r w:rsidRPr="003C0E18">
        <w:rPr>
          <w:rFonts w:ascii="Cordia New" w:hAnsi="Cordia New" w:cs="Cordia New"/>
          <w:sz w:val="28"/>
        </w:rPr>
        <w:t>”</w:t>
      </w:r>
      <w:r w:rsidRPr="003C0E18">
        <w:rPr>
          <w:rFonts w:ascii="Cordia New" w:hAnsi="Cordia New" w:cs="Cordia New"/>
          <w:sz w:val="28"/>
          <w:cs/>
        </w:rPr>
        <w:t xml:space="preserve"> หมายความว่า คณะกรรมการของบริษัทบ้านปู จำกัด (มหาชน)</w:t>
      </w:r>
    </w:p>
    <w:p w14:paraId="177675F6" w14:textId="77777777" w:rsidR="00E14E43" w:rsidRPr="003C0E18" w:rsidRDefault="00E14E43" w:rsidP="00B376DB">
      <w:pPr>
        <w:numPr>
          <w:ilvl w:val="1"/>
          <w:numId w:val="115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กรรมการบริษัท</w:t>
      </w:r>
      <w:r w:rsidRPr="003C0E18">
        <w:rPr>
          <w:rFonts w:ascii="Cordia New" w:hAnsi="Cordia New" w:cs="Cordia New"/>
          <w:sz w:val="28"/>
        </w:rPr>
        <w:t>”</w:t>
      </w:r>
      <w:r w:rsidRPr="003C0E18">
        <w:rPr>
          <w:rFonts w:ascii="Cordia New" w:hAnsi="Cordia New" w:cs="Cordia New"/>
          <w:sz w:val="28"/>
          <w:cs/>
        </w:rPr>
        <w:t xml:space="preserve"> หมายความว่า กรรมการของบริษัทบ้านปู จำกัด (มหาชน)</w:t>
      </w:r>
    </w:p>
    <w:p w14:paraId="369813B8" w14:textId="77777777" w:rsidR="00E14E43" w:rsidRPr="003C0E18" w:rsidRDefault="00E14E43" w:rsidP="00B376DB">
      <w:pPr>
        <w:numPr>
          <w:ilvl w:val="1"/>
          <w:numId w:val="115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ประธานกรรมการบริษัท</w:t>
      </w:r>
      <w:r w:rsidRPr="003C0E18">
        <w:rPr>
          <w:rFonts w:ascii="Cordia New" w:hAnsi="Cordia New" w:cs="Cordia New"/>
          <w:sz w:val="28"/>
        </w:rPr>
        <w:t xml:space="preserve">” </w:t>
      </w:r>
      <w:r w:rsidRPr="003C0E18">
        <w:rPr>
          <w:rFonts w:ascii="Cordia New" w:hAnsi="Cordia New" w:cs="Cordia New"/>
          <w:sz w:val="28"/>
          <w:cs/>
        </w:rPr>
        <w:t>หมายความว่า ประธานคณะกรรมการของบริษัท</w:t>
      </w:r>
    </w:p>
    <w:p w14:paraId="033939E9" w14:textId="77777777" w:rsidR="00E14E43" w:rsidRPr="003C0E18" w:rsidRDefault="00E14E43" w:rsidP="00B376DB">
      <w:pPr>
        <w:numPr>
          <w:ilvl w:val="1"/>
          <w:numId w:val="115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คณะกรรมการชุดย่อย</w:t>
      </w:r>
      <w:r w:rsidRPr="003C0E18">
        <w:rPr>
          <w:rFonts w:ascii="Cordia New" w:hAnsi="Cordia New" w:cs="Cordia New"/>
          <w:sz w:val="28"/>
        </w:rPr>
        <w:t>”</w:t>
      </w:r>
      <w:r w:rsidRPr="003C0E18">
        <w:rPr>
          <w:rFonts w:ascii="Cordia New" w:hAnsi="Cordia New" w:cs="Cordia New"/>
          <w:sz w:val="28"/>
          <w:cs/>
        </w:rPr>
        <w:t xml:space="preserve"> หมายความว่า คณะกรรมการชุดย่อย </w:t>
      </w:r>
      <w:r w:rsidRPr="003C0E18">
        <w:rPr>
          <w:rFonts w:ascii="Cordia New" w:hAnsi="Cordia New" w:cs="Cordia New"/>
          <w:sz w:val="28"/>
        </w:rPr>
        <w:t xml:space="preserve">3 </w:t>
      </w:r>
      <w:r w:rsidRPr="003C0E18">
        <w:rPr>
          <w:rFonts w:ascii="Cordia New" w:hAnsi="Cordia New" w:cs="Cordia New"/>
          <w:sz w:val="28"/>
          <w:cs/>
        </w:rPr>
        <w:t>คณะ ได้แก่ คณะกรรมการตรวจสอบ คณะกรรมการกำหนดค่าตอบแทน และ คณะกรรมการบรรษัทภิบาลและสรรหา</w:t>
      </w:r>
    </w:p>
    <w:p w14:paraId="456F5EBC" w14:textId="512668F2" w:rsidR="00E14E43" w:rsidRPr="003C0E18" w:rsidRDefault="00E14E43" w:rsidP="00B376DB">
      <w:pPr>
        <w:numPr>
          <w:ilvl w:val="1"/>
          <w:numId w:val="115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ผู้ที่เกี่ยวข้อง</w:t>
      </w:r>
      <w:r w:rsidRPr="003C0E18">
        <w:rPr>
          <w:rFonts w:ascii="Cordia New" w:hAnsi="Cordia New" w:cs="Cordia New"/>
          <w:sz w:val="28"/>
        </w:rPr>
        <w:t xml:space="preserve">” </w:t>
      </w:r>
      <w:r w:rsidRPr="003C0E18">
        <w:rPr>
          <w:rFonts w:ascii="Cordia New" w:hAnsi="Cordia New" w:cs="Cordia New"/>
          <w:sz w:val="28"/>
          <w:cs/>
        </w:rPr>
        <w:t xml:space="preserve"> หมายถึง บุคคล</w:t>
      </w:r>
      <w:r w:rsidR="007F1A15">
        <w:rPr>
          <w:rFonts w:ascii="Cordia New" w:hAnsi="Cordia New" w:cs="Cordia New" w:hint="cs"/>
          <w:sz w:val="28"/>
          <w:cs/>
        </w:rPr>
        <w:t xml:space="preserve">ตามประกาศ ก.ล.ต. ที่ กจ. </w:t>
      </w:r>
      <w:r w:rsidR="007F1A15">
        <w:rPr>
          <w:rFonts w:ascii="Cordia New" w:hAnsi="Cordia New" w:cs="Cordia New"/>
          <w:sz w:val="28"/>
        </w:rPr>
        <w:t xml:space="preserve">17/2551 </w:t>
      </w:r>
      <w:r w:rsidR="007F1A15">
        <w:rPr>
          <w:rFonts w:ascii="Cordia New" w:hAnsi="Cordia New" w:cs="Cordia New" w:hint="cs"/>
          <w:sz w:val="28"/>
          <w:cs/>
        </w:rPr>
        <w:t>การกำหนดบทนิยามในประกาศเกี่ยวกับ</w:t>
      </w:r>
      <w:r w:rsidR="00C150C0">
        <w:rPr>
          <w:rFonts w:ascii="Cordia New" w:hAnsi="Cordia New" w:cs="Cordia New" w:hint="cs"/>
          <w:sz w:val="28"/>
          <w:cs/>
        </w:rPr>
        <w:t>การออกและเสนอขายหลักทรัพย์ (ฉบับประมวล)</w:t>
      </w:r>
    </w:p>
    <w:p w14:paraId="5C9229E4" w14:textId="77777777" w:rsidR="00E14E43" w:rsidRPr="003C0E18" w:rsidRDefault="00E14E43" w:rsidP="00B376DB">
      <w:pPr>
        <w:numPr>
          <w:ilvl w:val="1"/>
          <w:numId w:val="115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บริษัทย่อย</w:t>
      </w:r>
      <w:r w:rsidRPr="003C0E18">
        <w:rPr>
          <w:rFonts w:ascii="Cordia New" w:hAnsi="Cordia New" w:cs="Cordia New"/>
          <w:sz w:val="28"/>
        </w:rPr>
        <w:t xml:space="preserve">” </w:t>
      </w:r>
      <w:r w:rsidRPr="003C0E18">
        <w:rPr>
          <w:rFonts w:ascii="Cordia New" w:hAnsi="Cordia New" w:cs="Cordia New"/>
          <w:sz w:val="28"/>
          <w:cs/>
        </w:rPr>
        <w:t xml:space="preserve">หมายความว่า บริษัทที่บริษัท บ้านปู จำกัด (มหาชน) ถือหุ้นไม่ว่าทางตรงหรือทางอ้อมเกินกว่าร้อยละ </w:t>
      </w:r>
      <w:r w:rsidRPr="003C0E18">
        <w:rPr>
          <w:rFonts w:ascii="Cordia New" w:hAnsi="Cordia New" w:cs="Cordia New"/>
          <w:sz w:val="28"/>
        </w:rPr>
        <w:t xml:space="preserve">50 </w:t>
      </w:r>
      <w:r w:rsidRPr="003C0E18">
        <w:rPr>
          <w:rFonts w:ascii="Cordia New" w:hAnsi="Cordia New" w:cs="Cordia New"/>
          <w:sz w:val="28"/>
          <w:cs/>
        </w:rPr>
        <w:t>ของทุนชำระแล้วของบริษัทนั้น</w:t>
      </w:r>
    </w:p>
    <w:p w14:paraId="6E5DE744" w14:textId="77777777" w:rsidR="00E14E43" w:rsidRPr="003C0E18" w:rsidRDefault="00E14E43" w:rsidP="00B376DB">
      <w:pPr>
        <w:numPr>
          <w:ilvl w:val="1"/>
          <w:numId w:val="115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บริษัทร่วม</w:t>
      </w:r>
      <w:r w:rsidRPr="003C0E18">
        <w:rPr>
          <w:rFonts w:ascii="Cordia New" w:hAnsi="Cordia New" w:cs="Cordia New"/>
          <w:sz w:val="28"/>
        </w:rPr>
        <w:t xml:space="preserve">” </w:t>
      </w:r>
      <w:r w:rsidRPr="003C0E18">
        <w:rPr>
          <w:rFonts w:ascii="Cordia New" w:hAnsi="Cordia New" w:cs="Cordia New"/>
          <w:sz w:val="28"/>
          <w:cs/>
        </w:rPr>
        <w:t xml:space="preserve">หมายความว่า บริษัทที่บริษัท บ้านปู จำกัด (มหาชน) ถือหุ้นไม่ว่าทางตรงหรือทางอ้อมน้อยกว่าร้อยละ </w:t>
      </w:r>
      <w:r w:rsidRPr="003C0E18">
        <w:rPr>
          <w:rFonts w:ascii="Cordia New" w:hAnsi="Cordia New" w:cs="Cordia New"/>
          <w:sz w:val="28"/>
        </w:rPr>
        <w:t xml:space="preserve">50 </w:t>
      </w:r>
      <w:r w:rsidRPr="003C0E18">
        <w:rPr>
          <w:rFonts w:ascii="Cordia New" w:hAnsi="Cordia New" w:cs="Cordia New"/>
          <w:sz w:val="28"/>
          <w:cs/>
        </w:rPr>
        <w:t>ของทุนชำระแล้วของบริษัทนั้น</w:t>
      </w:r>
    </w:p>
    <w:p w14:paraId="237E1AEF" w14:textId="77777777" w:rsidR="00E14E43" w:rsidRPr="003C0E18" w:rsidRDefault="00E14E43" w:rsidP="00B376DB">
      <w:pPr>
        <w:numPr>
          <w:ilvl w:val="1"/>
          <w:numId w:val="115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ผู้ถือหุ้นรายใหญ่</w:t>
      </w:r>
      <w:r w:rsidRPr="003C0E18">
        <w:rPr>
          <w:rFonts w:ascii="Cordia New" w:hAnsi="Cordia New" w:cs="Cordia New"/>
          <w:sz w:val="28"/>
        </w:rPr>
        <w:t>”</w:t>
      </w:r>
      <w:r w:rsidRPr="003C0E18">
        <w:rPr>
          <w:rFonts w:ascii="Cordia New" w:hAnsi="Cordia New" w:cs="Cordia New"/>
          <w:sz w:val="28"/>
          <w:cs/>
        </w:rPr>
        <w:t xml:space="preserve"> หมายความว่า ผู้ที่ถือหุ้นเกินกว่าร้อยละ </w:t>
      </w:r>
      <w:r w:rsidRPr="003C0E18">
        <w:rPr>
          <w:rFonts w:ascii="Cordia New" w:hAnsi="Cordia New" w:cs="Cordia New"/>
          <w:sz w:val="28"/>
        </w:rPr>
        <w:t>10</w:t>
      </w:r>
      <w:r w:rsidRPr="003C0E18">
        <w:rPr>
          <w:rFonts w:ascii="Cordia New" w:hAnsi="Cordia New" w:cs="Cordia New"/>
          <w:sz w:val="28"/>
          <w:cs/>
        </w:rPr>
        <w:t xml:space="preserve">  ของจำนวนหุ้นที่มีสิทธิออกเสียงทั้งหมด</w:t>
      </w:r>
    </w:p>
    <w:p w14:paraId="37DC06C9" w14:textId="10F43250" w:rsidR="00E14E43" w:rsidRPr="003C0E18" w:rsidRDefault="00E14E43" w:rsidP="00EB7F7E">
      <w:pPr>
        <w:numPr>
          <w:ilvl w:val="1"/>
          <w:numId w:val="115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กรรมการอิสระ</w:t>
      </w:r>
      <w:r w:rsidRPr="003C0E18">
        <w:rPr>
          <w:rFonts w:ascii="Cordia New" w:hAnsi="Cordia New" w:cs="Cordia New"/>
          <w:sz w:val="28"/>
        </w:rPr>
        <w:t>”</w:t>
      </w:r>
      <w:r w:rsidRPr="003C0E18">
        <w:rPr>
          <w:rFonts w:ascii="Cordia New" w:hAnsi="Cordia New" w:cs="Cordia New"/>
          <w:sz w:val="28"/>
          <w:cs/>
        </w:rPr>
        <w:t xml:space="preserve"> หมายความตามประกาศคณะกรรมการกำกับตลาดทุน ที่ ทจ</w:t>
      </w:r>
      <w:r w:rsidRPr="003C0E18">
        <w:rPr>
          <w:rFonts w:ascii="Cordia New" w:hAnsi="Cordia New" w:cs="Cordia New"/>
          <w:sz w:val="28"/>
        </w:rPr>
        <w:t xml:space="preserve">. </w:t>
      </w:r>
      <w:r w:rsidR="00C150C0">
        <w:rPr>
          <w:rFonts w:ascii="Cordia New" w:hAnsi="Cordia New" w:cs="Cordia New"/>
          <w:sz w:val="28"/>
        </w:rPr>
        <w:t>39</w:t>
      </w:r>
      <w:r w:rsidRPr="003C0E18">
        <w:rPr>
          <w:rFonts w:ascii="Cordia New" w:hAnsi="Cordia New" w:cs="Cordia New"/>
          <w:sz w:val="28"/>
        </w:rPr>
        <w:t>/255</w:t>
      </w:r>
      <w:r w:rsidR="00C150C0">
        <w:rPr>
          <w:rFonts w:ascii="Cordia New" w:hAnsi="Cordia New" w:cs="Cordia New"/>
          <w:sz w:val="28"/>
        </w:rPr>
        <w:t>9</w:t>
      </w:r>
      <w:r w:rsidRPr="003C0E18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ลงวันที่</w:t>
      </w:r>
      <w:r w:rsidRPr="003C0E18">
        <w:rPr>
          <w:rFonts w:ascii="Cordia New" w:hAnsi="Cordia New" w:cs="Cordia New"/>
          <w:sz w:val="28"/>
        </w:rPr>
        <w:t xml:space="preserve"> 1</w:t>
      </w:r>
      <w:r w:rsidR="00C150C0">
        <w:rPr>
          <w:rFonts w:ascii="Cordia New" w:hAnsi="Cordia New" w:cs="Cordia New"/>
          <w:sz w:val="28"/>
        </w:rPr>
        <w:t>6</w:t>
      </w:r>
      <w:r w:rsidRPr="003C0E18">
        <w:rPr>
          <w:rFonts w:ascii="Cordia New" w:hAnsi="Cordia New" w:cs="Cordia New"/>
          <w:sz w:val="28"/>
        </w:rPr>
        <w:t xml:space="preserve"> </w:t>
      </w:r>
      <w:r w:rsidR="00B376DB">
        <w:rPr>
          <w:rFonts w:ascii="Cordia New" w:hAnsi="Cordia New" w:cs="Cordia New" w:hint="cs"/>
          <w:sz w:val="28"/>
          <w:cs/>
        </w:rPr>
        <w:t xml:space="preserve"> </w:t>
      </w:r>
      <w:r w:rsidR="00C150C0">
        <w:rPr>
          <w:rFonts w:ascii="Cordia New" w:hAnsi="Cordia New" w:cs="Cordia New" w:hint="cs"/>
          <w:sz w:val="28"/>
          <w:cs/>
        </w:rPr>
        <w:t>พฤศจิกายน</w:t>
      </w:r>
      <w:r w:rsidRPr="003C0E18">
        <w:rPr>
          <w:rFonts w:ascii="Cordia New" w:hAnsi="Cordia New" w:cs="Cordia New"/>
          <w:sz w:val="28"/>
        </w:rPr>
        <w:t xml:space="preserve"> 255</w:t>
      </w:r>
      <w:r w:rsidR="00C150C0">
        <w:rPr>
          <w:rFonts w:ascii="Cordia New" w:hAnsi="Cordia New" w:cs="Cordia New"/>
          <w:sz w:val="28"/>
        </w:rPr>
        <w:t>9</w:t>
      </w:r>
    </w:p>
    <w:p w14:paraId="0EFD1D32" w14:textId="77777777" w:rsidR="00E14E43" w:rsidRPr="003C0E18" w:rsidRDefault="00E14E43" w:rsidP="00E14E43">
      <w:pPr>
        <w:numPr>
          <w:ilvl w:val="0"/>
          <w:numId w:val="116"/>
        </w:numPr>
        <w:ind w:left="1276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 xml:space="preserve">องค์ประกอบและหลักเกณฑ์ของคณะกรรมการบริษัท </w:t>
      </w:r>
    </w:p>
    <w:p w14:paraId="1F55C847" w14:textId="77777777" w:rsidR="00E14E43" w:rsidRPr="003C0E18" w:rsidRDefault="00E14E43" w:rsidP="00E14E43">
      <w:pPr>
        <w:numPr>
          <w:ilvl w:val="1"/>
          <w:numId w:val="117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มีกรรมการบริษัทจำนวนไม่น้อยกว่า </w:t>
      </w:r>
      <w:r w:rsidRPr="003C0E18">
        <w:rPr>
          <w:rFonts w:ascii="Cordia New" w:hAnsi="Cordia New" w:cs="Cordia New"/>
          <w:sz w:val="28"/>
        </w:rPr>
        <w:t xml:space="preserve"> 5 </w:t>
      </w:r>
      <w:r w:rsidRPr="003C0E18">
        <w:rPr>
          <w:rFonts w:ascii="Cordia New" w:hAnsi="Cordia New" w:cs="Cordia New"/>
          <w:sz w:val="28"/>
          <w:cs/>
        </w:rPr>
        <w:t>คน และเลือกตั้งโดยที่ประชุมผู้ถือหุ้น</w:t>
      </w:r>
    </w:p>
    <w:p w14:paraId="38F11FB7" w14:textId="77777777" w:rsidR="00E14E43" w:rsidRPr="003C0E18" w:rsidRDefault="00E14E43" w:rsidP="00E14E43">
      <w:pPr>
        <w:numPr>
          <w:ilvl w:val="1"/>
          <w:numId w:val="117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มีกรรมการบริษัทที่ไม่เป็นผู้บริหารไม่น้อยกว่ากึ่งหนึ่ง</w:t>
      </w:r>
    </w:p>
    <w:p w14:paraId="155A73BE" w14:textId="77777777" w:rsidR="00E14E43" w:rsidRPr="003C0E18" w:rsidRDefault="00E14E43" w:rsidP="00E14E43">
      <w:pPr>
        <w:numPr>
          <w:ilvl w:val="1"/>
          <w:numId w:val="117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มีกรรมการบริษัทที่มีความเป็นอิสระอย่างแท้จริงจากฝ่ายบริหารและปราศจากความสัมพันธ์ทางธุรกิจ หรือความสัมพันธ์อื่นใดอันอาจมีอิทธิพลต่อการใช้ดุลยพินิจอย่างเป็นอิสระไม่น้อยกว่า </w:t>
      </w:r>
      <w:r w:rsidRPr="003C0E18">
        <w:rPr>
          <w:rFonts w:ascii="Cordia New" w:hAnsi="Cordia New" w:cs="Cordia New"/>
          <w:sz w:val="28"/>
          <w:lang w:val="en-GB"/>
        </w:rPr>
        <w:t>1</w:t>
      </w:r>
      <w:r w:rsidRPr="003C0E18">
        <w:rPr>
          <w:rFonts w:ascii="Cordia New" w:hAnsi="Cordia New" w:cs="Cordia New"/>
          <w:sz w:val="28"/>
          <w:cs/>
        </w:rPr>
        <w:t xml:space="preserve"> ใน </w:t>
      </w:r>
      <w:r w:rsidRPr="003C0E18">
        <w:rPr>
          <w:rFonts w:ascii="Cordia New" w:hAnsi="Cordia New" w:cs="Cordia New"/>
          <w:sz w:val="28"/>
        </w:rPr>
        <w:t>3</w:t>
      </w:r>
      <w:r w:rsidRPr="003C0E18">
        <w:rPr>
          <w:rFonts w:ascii="Cordia New" w:hAnsi="Cordia New" w:cs="Cordia New"/>
          <w:sz w:val="28"/>
          <w:cs/>
        </w:rPr>
        <w:t xml:space="preserve"> ของจำนวนกรรมการบริษัททั้งหมดและต้องไม่ต่ำกว่า </w:t>
      </w:r>
      <w:r w:rsidRPr="003C0E18">
        <w:rPr>
          <w:rFonts w:ascii="Cordia New" w:hAnsi="Cordia New" w:cs="Cordia New"/>
          <w:sz w:val="28"/>
        </w:rPr>
        <w:t xml:space="preserve">3 </w:t>
      </w:r>
      <w:r w:rsidRPr="003C0E18">
        <w:rPr>
          <w:rFonts w:ascii="Cordia New" w:hAnsi="Cordia New" w:cs="Cordia New"/>
          <w:sz w:val="28"/>
          <w:cs/>
        </w:rPr>
        <w:t>คน</w:t>
      </w:r>
    </w:p>
    <w:p w14:paraId="4A1705B5" w14:textId="77777777" w:rsidR="00E14E43" w:rsidRPr="003C0E18" w:rsidRDefault="00E14E43" w:rsidP="00E14E43">
      <w:pPr>
        <w:numPr>
          <w:ilvl w:val="1"/>
          <w:numId w:val="117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กรรมการบริษัทไม่น้อยกว่ากึ่งหนึ่งต้องมีถิ่นที่อยู่ในราชอาณาจักร</w:t>
      </w:r>
    </w:p>
    <w:p w14:paraId="7042C7BE" w14:textId="77777777" w:rsidR="00E14E43" w:rsidRPr="003C0E18" w:rsidRDefault="00E14E43" w:rsidP="00E14E43">
      <w:pPr>
        <w:numPr>
          <w:ilvl w:val="1"/>
          <w:numId w:val="117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ประธานเจ้าหน้าที่บริหารได้รับการแต่งตั้งเป็นกรรมการบริษัทในคณะกรรมการบริษัทโดยตำแหน่ง</w:t>
      </w:r>
    </w:p>
    <w:p w14:paraId="4CF5BFCE" w14:textId="77777777" w:rsidR="00E14E43" w:rsidRPr="003C0E18" w:rsidRDefault="00E14E43" w:rsidP="00E14E43">
      <w:pPr>
        <w:numPr>
          <w:ilvl w:val="1"/>
          <w:numId w:val="117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ประธานกรรมการบริษัทเป็นบุคคลคนละคนกับประธานเจ้าหน้าที่บริหาร</w:t>
      </w:r>
    </w:p>
    <w:p w14:paraId="0ACC1E60" w14:textId="77777777" w:rsidR="00E14E43" w:rsidRPr="003C0E18" w:rsidRDefault="00E14E43" w:rsidP="00E14E43">
      <w:pPr>
        <w:numPr>
          <w:ilvl w:val="1"/>
          <w:numId w:val="117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ประธานกรรมการบริษัท ไม่เป็นประธานหรือสมาชิกของคณะกรรมการชุดย่อย</w:t>
      </w:r>
    </w:p>
    <w:p w14:paraId="53B608DD" w14:textId="77777777" w:rsidR="00E14E43" w:rsidRPr="003C0E18" w:rsidRDefault="00E14E43" w:rsidP="00E14E43">
      <w:pPr>
        <w:numPr>
          <w:ilvl w:val="1"/>
          <w:numId w:val="117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ประธานคณะกรรมการชุดย่อย ต้องเป็นกรรมการอิสระ</w:t>
      </w:r>
    </w:p>
    <w:p w14:paraId="097EE4C6" w14:textId="77777777" w:rsidR="00E14E43" w:rsidRPr="003C0E18" w:rsidRDefault="00E14E43" w:rsidP="00E14E43">
      <w:pPr>
        <w:numPr>
          <w:ilvl w:val="1"/>
          <w:numId w:val="117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กรรมการบริษัทแต่ละคนจะเป็นกรรมการในคณะกรรมการชุดย่อยได้ไม่เกิน </w:t>
      </w:r>
      <w:r w:rsidRPr="003C0E18">
        <w:rPr>
          <w:rFonts w:ascii="Cordia New" w:hAnsi="Cordia New" w:cs="Cordia New"/>
          <w:sz w:val="28"/>
        </w:rPr>
        <w:t xml:space="preserve">2 </w:t>
      </w:r>
      <w:r w:rsidRPr="003C0E18">
        <w:rPr>
          <w:rFonts w:ascii="Cordia New" w:hAnsi="Cordia New" w:cs="Cordia New"/>
          <w:sz w:val="28"/>
          <w:cs/>
        </w:rPr>
        <w:t>คณะ หากกรรมการบริษัทคนใดเป็นประธานคณะกรรมการชุดย่อยจะเป็น</w:t>
      </w:r>
      <w:r w:rsidRPr="003C0E18">
        <w:rPr>
          <w:rFonts w:ascii="Cordia New" w:hAnsi="Cordia New" w:cs="Cordia New" w:hint="cs"/>
          <w:sz w:val="28"/>
          <w:cs/>
        </w:rPr>
        <w:t>ประธาน</w:t>
      </w:r>
      <w:r w:rsidRPr="003C0E18">
        <w:rPr>
          <w:rFonts w:ascii="Cordia New" w:hAnsi="Cordia New" w:cs="Cordia New"/>
          <w:sz w:val="28"/>
          <w:cs/>
        </w:rPr>
        <w:t>กรรมการในคณะกรรมการชุดย่อยอื่นอีกไม่ได้</w:t>
      </w:r>
    </w:p>
    <w:p w14:paraId="641B3547" w14:textId="77777777" w:rsidR="00E14E43" w:rsidRDefault="00E14E43" w:rsidP="00E14E43">
      <w:pPr>
        <w:numPr>
          <w:ilvl w:val="1"/>
          <w:numId w:val="117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เลขานุการบริษัท เป็นเลขานุการคณะกรรมการบริษัท</w:t>
      </w:r>
    </w:p>
    <w:p w14:paraId="02D7CB39" w14:textId="77777777" w:rsidR="00176BF6" w:rsidRPr="003C0E18" w:rsidRDefault="00176BF6" w:rsidP="00EB7F7E">
      <w:pPr>
        <w:ind w:left="1701"/>
        <w:jc w:val="both"/>
        <w:rPr>
          <w:rFonts w:ascii="Cordia New" w:hAnsi="Cordia New" w:cs="Cordia New"/>
          <w:sz w:val="28"/>
        </w:rPr>
      </w:pPr>
    </w:p>
    <w:p w14:paraId="2B9C08CC" w14:textId="77777777" w:rsidR="00E14E43" w:rsidRPr="003C0E18" w:rsidRDefault="00E14E43" w:rsidP="00E14E43">
      <w:pPr>
        <w:numPr>
          <w:ilvl w:val="0"/>
          <w:numId w:val="118"/>
        </w:numPr>
        <w:tabs>
          <w:tab w:val="clear" w:pos="360"/>
          <w:tab w:val="num" w:pos="720"/>
        </w:tabs>
        <w:ind w:left="1276" w:hanging="56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คุณสมบัติของกรรมการบริษัท</w:t>
      </w:r>
    </w:p>
    <w:p w14:paraId="1C0A51B5" w14:textId="77777777" w:rsidR="00E14E43" w:rsidRPr="003C0E18" w:rsidRDefault="00E14E43" w:rsidP="00E14E43">
      <w:pPr>
        <w:ind w:left="127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คณะกรรมการบรรษัทภิบาลและสรรหา กำหนดเกณฑ์คุณสมบัติของผู้ที่จะเป็นกรรมการบริษัท โดยกำหนดคุณสมบัติที่ใช้พิจารณา </w:t>
      </w:r>
      <w:r w:rsidRPr="003C0E18">
        <w:rPr>
          <w:rFonts w:ascii="Cordia New" w:hAnsi="Cordia New" w:cs="Cordia New"/>
          <w:sz w:val="28"/>
        </w:rPr>
        <w:t xml:space="preserve">3 </w:t>
      </w:r>
      <w:r w:rsidRPr="003C0E18">
        <w:rPr>
          <w:rFonts w:ascii="Cordia New" w:hAnsi="Cordia New" w:cs="Cordia New"/>
          <w:sz w:val="28"/>
          <w:cs/>
        </w:rPr>
        <w:t>ประการคือ</w:t>
      </w:r>
    </w:p>
    <w:p w14:paraId="52ED3DD5" w14:textId="77777777" w:rsidR="00E14E43" w:rsidRPr="003C0E18" w:rsidRDefault="00E14E43" w:rsidP="00E14E43">
      <w:pPr>
        <w:numPr>
          <w:ilvl w:val="1"/>
          <w:numId w:val="118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คุณสมบัติทั่วไป</w:t>
      </w:r>
    </w:p>
    <w:p w14:paraId="7269ED3E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ไม่เป็นบุคคลวิกลจริตหรือจิตฟั่นเฟือนไม่สมประกอบ</w:t>
      </w:r>
    </w:p>
    <w:p w14:paraId="64BF4DB2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ไม่เคยต้องโทษจำคุกโดยคำพิพากษาถึงที่สุดให้จำคุก เว้นแต่ในความผิดที่ได้กระทำโดยประมาท</w:t>
      </w:r>
    </w:p>
    <w:p w14:paraId="1A148E57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ไม่เคยต้องคำพิพากษาหรือคำสั่งศาลให้ทรัพย์สินตกเป็นของแผ่นดิน</w:t>
      </w:r>
    </w:p>
    <w:p w14:paraId="21A56FEE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ไม่เป็นหรือเคยเป็นบุคคลล้มละลาย</w:t>
      </w:r>
    </w:p>
    <w:p w14:paraId="62C3CC82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เป็นผู้ที่สามารถอุทิศเวลาให้กับบริษัท ได้อย่างเพียงพอ</w:t>
      </w:r>
      <w:r w:rsidRPr="003C0E18">
        <w:rPr>
          <w:rFonts w:ascii="Cordia New" w:hAnsi="Cordia New" w:cs="Cordia New" w:hint="cs"/>
          <w:sz w:val="28"/>
          <w:cs/>
        </w:rPr>
        <w:t xml:space="preserve"> และเป็นกรรมการในบริษัทจดทะเบียนไม่เกิน </w:t>
      </w:r>
      <w:r w:rsidRPr="003C0E18">
        <w:rPr>
          <w:rFonts w:ascii="Cordia New" w:hAnsi="Cordia New" w:cs="Cordia New"/>
          <w:sz w:val="28"/>
        </w:rPr>
        <w:t xml:space="preserve">5 </w:t>
      </w:r>
      <w:r w:rsidRPr="003C0E18">
        <w:rPr>
          <w:rFonts w:ascii="Cordia New" w:hAnsi="Cordia New" w:cs="Cordia New" w:hint="cs"/>
          <w:sz w:val="28"/>
          <w:cs/>
        </w:rPr>
        <w:t>บริษัท</w:t>
      </w:r>
    </w:p>
    <w:p w14:paraId="0C898945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มีคุณธรรมและความรับผิดชอบต่อผลงาน </w:t>
      </w:r>
      <w:r w:rsidRPr="003C0E18">
        <w:rPr>
          <w:rFonts w:ascii="Cordia New" w:hAnsi="Cordia New" w:cs="Cordia New"/>
          <w:sz w:val="28"/>
        </w:rPr>
        <w:t>(integrity and accountability)</w:t>
      </w:r>
    </w:p>
    <w:p w14:paraId="1363E114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ตัดสินใจด้วยข้อมูลและเหตุผล</w:t>
      </w:r>
    </w:p>
    <w:p w14:paraId="79BE7AE7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มีวุฒิภาวะ ความมั่นคง กล้าแสดงความคิดเห็นที่แตกต่างและเป็นอิสระ</w:t>
      </w:r>
    </w:p>
    <w:p w14:paraId="1B7DEA6E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ยึดมั่นในการทำงานอย่างมีหลักการและมาตรฐานเยี่ยงมืออาชีพ</w:t>
      </w:r>
    </w:p>
    <w:p w14:paraId="489730D6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คุณลักษณะอื่นๆ ที่คณะกรรมการบรรษัทภิบาลและสรรหาเห็นว่ามีความสำคัญ</w:t>
      </w:r>
    </w:p>
    <w:p w14:paraId="6B396864" w14:textId="77777777" w:rsidR="00E14E43" w:rsidRPr="003C0E18" w:rsidRDefault="00E14E43" w:rsidP="00E14E43">
      <w:pPr>
        <w:numPr>
          <w:ilvl w:val="1"/>
          <w:numId w:val="118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ความรู้ความชำนาญเฉพาะด้านเพื่อความเหมาะสมโดยรวมของคณะกรรมการบริษัท ได้แก่ด้านบัญชี และการเงินด้านกฎหมายธุรกิจของบริษัทการตลาด และอื่นๆ</w:t>
      </w:r>
    </w:p>
    <w:p w14:paraId="1466BEB0" w14:textId="77777777" w:rsidR="00E14E43" w:rsidRPr="003C0E18" w:rsidRDefault="00E14E43" w:rsidP="00E14E43">
      <w:pPr>
        <w:numPr>
          <w:ilvl w:val="1"/>
          <w:numId w:val="118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กรรมการอิสระต้องมีคุณสมบัติทั่วไป และความรู้ความชำนาญเฉพาะด้าน และต้องมีคุณสมบัติ </w:t>
      </w:r>
      <w:r w:rsidRPr="003C0E18">
        <w:rPr>
          <w:rFonts w:ascii="Cordia New" w:hAnsi="Cordia New" w:cs="Cordia New"/>
          <w:sz w:val="28"/>
        </w:rPr>
        <w:t>“</w:t>
      </w:r>
      <w:r w:rsidRPr="003C0E18">
        <w:rPr>
          <w:rFonts w:ascii="Cordia New" w:hAnsi="Cordia New" w:cs="Cordia New"/>
          <w:sz w:val="28"/>
          <w:cs/>
        </w:rPr>
        <w:t>กรรมการอิสระ</w:t>
      </w:r>
      <w:r w:rsidRPr="003C0E18">
        <w:rPr>
          <w:rFonts w:ascii="Cordia New" w:hAnsi="Cordia New" w:cs="Cordia New"/>
          <w:sz w:val="28"/>
        </w:rPr>
        <w:t xml:space="preserve">” </w:t>
      </w:r>
      <w:r w:rsidRPr="003C0E18">
        <w:rPr>
          <w:rFonts w:ascii="Cordia New" w:hAnsi="Cordia New" w:cs="Cordia New"/>
          <w:sz w:val="28"/>
          <w:cs/>
        </w:rPr>
        <w:t>ตามที่กำหนดไว้ในแนวปฏิบัตินี้</w:t>
      </w:r>
    </w:p>
    <w:p w14:paraId="44AE313E" w14:textId="77777777" w:rsidR="00E14E43" w:rsidRPr="003C0E18" w:rsidRDefault="00E14E43" w:rsidP="00E14E43">
      <w:pPr>
        <w:numPr>
          <w:ilvl w:val="0"/>
          <w:numId w:val="118"/>
        </w:numPr>
        <w:ind w:left="1276" w:hanging="56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วาระการดำรงตำแหน่ง และการพ้นจากตำแหน่ง</w:t>
      </w:r>
    </w:p>
    <w:p w14:paraId="69A3E00D" w14:textId="77777777" w:rsidR="00E14E43" w:rsidRPr="003C0E18" w:rsidRDefault="00E14E43" w:rsidP="00E14E43">
      <w:pPr>
        <w:numPr>
          <w:ilvl w:val="1"/>
          <w:numId w:val="118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กรรมการบริษัทมีวาระการดำรงตำแหน่งคราวละ </w:t>
      </w:r>
      <w:r w:rsidRPr="003C0E18">
        <w:rPr>
          <w:rFonts w:ascii="Cordia New" w:hAnsi="Cordia New" w:cs="Cordia New"/>
          <w:sz w:val="28"/>
        </w:rPr>
        <w:t xml:space="preserve">3 </w:t>
      </w:r>
      <w:r w:rsidRPr="003C0E18">
        <w:rPr>
          <w:rFonts w:ascii="Cordia New" w:hAnsi="Cordia New" w:cs="Cordia New"/>
          <w:sz w:val="28"/>
          <w:cs/>
        </w:rPr>
        <w:t>ปี</w:t>
      </w:r>
    </w:p>
    <w:p w14:paraId="4ED74C55" w14:textId="77777777" w:rsidR="00E14E43" w:rsidRPr="003C0E18" w:rsidRDefault="00E14E43" w:rsidP="00E14E43">
      <w:pPr>
        <w:numPr>
          <w:ilvl w:val="1"/>
          <w:numId w:val="118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 w:hint="cs"/>
          <w:sz w:val="28"/>
          <w:cs/>
        </w:rPr>
        <w:t xml:space="preserve">กรรมการอิสระมีวาระการดำรงตำแหน่ง </w:t>
      </w:r>
      <w:r w:rsidRPr="003C0E18">
        <w:rPr>
          <w:rFonts w:ascii="Cordia New" w:hAnsi="Cordia New" w:cs="Cordia New"/>
          <w:sz w:val="28"/>
        </w:rPr>
        <w:t xml:space="preserve">9 </w:t>
      </w:r>
      <w:r w:rsidRPr="003C0E18">
        <w:rPr>
          <w:rFonts w:ascii="Cordia New" w:hAnsi="Cordia New" w:cs="Cordia New" w:hint="cs"/>
          <w:sz w:val="28"/>
          <w:cs/>
        </w:rPr>
        <w:t xml:space="preserve">ปี หรือ ไม่เกิน </w:t>
      </w:r>
      <w:r w:rsidRPr="003C0E18">
        <w:rPr>
          <w:rFonts w:ascii="Cordia New" w:hAnsi="Cordia New" w:cs="Cordia New"/>
          <w:sz w:val="28"/>
        </w:rPr>
        <w:t xml:space="preserve">3 </w:t>
      </w:r>
      <w:r w:rsidRPr="003C0E18">
        <w:rPr>
          <w:rFonts w:ascii="Cordia New" w:hAnsi="Cordia New" w:cs="Cordia New" w:hint="cs"/>
          <w:sz w:val="28"/>
          <w:cs/>
        </w:rPr>
        <w:t>คราวต่อเนื่อง</w:t>
      </w:r>
    </w:p>
    <w:p w14:paraId="34982B27" w14:textId="77777777" w:rsidR="00E14E43" w:rsidRPr="003C0E18" w:rsidRDefault="00E14E43" w:rsidP="00E14E43">
      <w:pPr>
        <w:numPr>
          <w:ilvl w:val="1"/>
          <w:numId w:val="118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ในการประชุมผู้ถือหุ้นสามัญประจำปีให้กรรมการบริษัทออกจากตำแหน่งเป็นจำนวนหนึ่งในสามของจำนวนกรรมการบริษัททั้งหมด ถ้าจำนวนกรรมการบริษัทที่จะแบ่งออกให้ตรงเป็นสามส่วนไม่ได้ ก็ให้ออกโดยจำนวนใกล้ที่สุดกับส่วนหนึ่งในสาม</w:t>
      </w:r>
    </w:p>
    <w:p w14:paraId="4CBC3B94" w14:textId="77777777" w:rsidR="00E14E43" w:rsidRPr="003C0E18" w:rsidRDefault="00E14E43" w:rsidP="00E14E43">
      <w:pPr>
        <w:numPr>
          <w:ilvl w:val="1"/>
          <w:numId w:val="118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กรรมการบริษัทซึ่งพ้นจากตำแหน่งตามวาระอาจได้รับเลือกเข้ามาดำรงตำแหน่งใหม่ได้</w:t>
      </w:r>
    </w:p>
    <w:p w14:paraId="6C467062" w14:textId="77777777" w:rsidR="00E14E43" w:rsidRPr="003C0E18" w:rsidRDefault="00E14E43" w:rsidP="00E14E43">
      <w:pPr>
        <w:numPr>
          <w:ilvl w:val="1"/>
          <w:numId w:val="118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กรรมการบริษัทเกษียณอายุเมื่อมีอายุ </w:t>
      </w:r>
      <w:r w:rsidRPr="003C0E18">
        <w:rPr>
          <w:rFonts w:ascii="Cordia New" w:hAnsi="Cordia New" w:cs="Cordia New"/>
          <w:sz w:val="28"/>
        </w:rPr>
        <w:t xml:space="preserve">72 </w:t>
      </w:r>
      <w:r w:rsidRPr="003C0E18">
        <w:rPr>
          <w:rFonts w:ascii="Cordia New" w:hAnsi="Cordia New" w:cs="Cordia New"/>
          <w:sz w:val="28"/>
          <w:cs/>
        </w:rPr>
        <w:t>ปี โดยมีผลตั้งแต่วันถัดจากวันประชุมสามัญประจำปี ซึ่งม</w:t>
      </w:r>
      <w:r w:rsidRPr="003C0E18">
        <w:rPr>
          <w:rFonts w:ascii="Cordia New" w:hAnsi="Cordia New" w:cs="Cordia New" w:hint="cs"/>
          <w:sz w:val="28"/>
          <w:cs/>
        </w:rPr>
        <w:t>ี</w:t>
      </w:r>
      <w:r w:rsidRPr="003C0E18">
        <w:rPr>
          <w:rFonts w:ascii="Cordia New" w:hAnsi="Cordia New" w:cs="Cordia New"/>
          <w:sz w:val="28"/>
          <w:cs/>
        </w:rPr>
        <w:t xml:space="preserve">ขึ้นหลังจากที่กรรมการบริษัทผู้นั้นมีอายุครบ </w:t>
      </w:r>
      <w:r w:rsidRPr="003C0E18">
        <w:rPr>
          <w:rFonts w:ascii="Cordia New" w:hAnsi="Cordia New" w:cs="Cordia New"/>
          <w:sz w:val="28"/>
        </w:rPr>
        <w:t xml:space="preserve">72 </w:t>
      </w:r>
      <w:r w:rsidRPr="003C0E18">
        <w:rPr>
          <w:rFonts w:ascii="Cordia New" w:hAnsi="Cordia New" w:cs="Cordia New"/>
          <w:sz w:val="28"/>
          <w:cs/>
        </w:rPr>
        <w:t>ปีบริบูรณ์</w:t>
      </w:r>
    </w:p>
    <w:p w14:paraId="655254B6" w14:textId="77777777" w:rsidR="00E14E43" w:rsidRPr="003C0E18" w:rsidRDefault="00E14E43" w:rsidP="00E14E43">
      <w:pPr>
        <w:numPr>
          <w:ilvl w:val="1"/>
          <w:numId w:val="118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นอกจากการพ้นจากตำแหน่งตามวาระแล้ว กรรมการบริษัทพ้นจากตำแหน่งเมื่อ</w:t>
      </w:r>
    </w:p>
    <w:p w14:paraId="2288C6BA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ตาย</w:t>
      </w:r>
    </w:p>
    <w:p w14:paraId="743C83AA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ลาออกจากตำแหน่งโดยยื่นใบลาออกต่อบริษัท และการลาออกมีผลนับแต่วันที่ใบลาออกไปถึงบริษัท</w:t>
      </w:r>
    </w:p>
    <w:p w14:paraId="50941681" w14:textId="2B8F1673" w:rsidR="00E14E43" w:rsidRPr="003C0E18" w:rsidRDefault="00E14E43" w:rsidP="00EB7F7E">
      <w:pPr>
        <w:numPr>
          <w:ilvl w:val="2"/>
          <w:numId w:val="118"/>
        </w:numPr>
        <w:ind w:left="2127" w:hanging="426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 xml:space="preserve">ขาดคุณสมบัติ หรือมีลักษณะต้องห้ามตาม พ.ร.บ. บริษัทมหาชนจำกัด พ.ศ. </w:t>
      </w:r>
      <w:r w:rsidRPr="003C0E18">
        <w:rPr>
          <w:rFonts w:ascii="Cordia New" w:hAnsi="Cordia New" w:cs="Cordia New"/>
          <w:sz w:val="28"/>
        </w:rPr>
        <w:t xml:space="preserve">2535 </w:t>
      </w:r>
      <w:r w:rsidRPr="003C0E18">
        <w:rPr>
          <w:rFonts w:ascii="Cordia New" w:hAnsi="Cordia New" w:cs="Cordia New"/>
          <w:sz w:val="28"/>
          <w:cs/>
        </w:rPr>
        <w:t>และ พ.ร.บ.หลักทรัพย์และตลาดหลักทรัพย์</w:t>
      </w:r>
      <w:r w:rsidR="0029461D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 xml:space="preserve">พ.ศ. </w:t>
      </w:r>
      <w:r w:rsidRPr="003C0E18">
        <w:rPr>
          <w:rFonts w:ascii="Cordia New" w:hAnsi="Cordia New" w:cs="Cordia New"/>
          <w:sz w:val="28"/>
        </w:rPr>
        <w:t>2535</w:t>
      </w:r>
      <w:r w:rsidR="0029461D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แก้ไขเพิ่มเติมโดย</w:t>
      </w:r>
      <w:r w:rsidR="0029461D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 xml:space="preserve">พ.ร.บ.หลักทรัพย์และตลาดหลักทรัพย์ </w:t>
      </w:r>
      <w:r w:rsidR="00AE1878" w:rsidRPr="003C0E18">
        <w:rPr>
          <w:rFonts w:ascii="Cordia New" w:hAnsi="Cordia New" w:cs="Cordia New"/>
          <w:sz w:val="28"/>
          <w:cs/>
        </w:rPr>
        <w:t xml:space="preserve">(ฉบับที่ </w:t>
      </w:r>
      <w:r w:rsidR="00AE1878">
        <w:rPr>
          <w:rFonts w:ascii="Cordia New" w:hAnsi="Cordia New" w:cs="Cordia New"/>
          <w:sz w:val="28"/>
        </w:rPr>
        <w:t>5</w:t>
      </w:r>
      <w:r w:rsidR="00AE1878" w:rsidRPr="003C0E18">
        <w:rPr>
          <w:rFonts w:ascii="Cordia New" w:hAnsi="Cordia New" w:cs="Cordia New"/>
          <w:sz w:val="28"/>
          <w:cs/>
        </w:rPr>
        <w:t xml:space="preserve">) พ.ศ. </w:t>
      </w:r>
      <w:r w:rsidR="00AE1878" w:rsidRPr="003C0E18">
        <w:rPr>
          <w:rFonts w:ascii="Cordia New" w:hAnsi="Cordia New" w:cs="Cordia New"/>
          <w:sz w:val="28"/>
        </w:rPr>
        <w:t>255</w:t>
      </w:r>
      <w:r w:rsidR="00AE1878">
        <w:rPr>
          <w:rFonts w:ascii="Cordia New" w:hAnsi="Cordia New" w:cs="Cordia New"/>
          <w:sz w:val="28"/>
        </w:rPr>
        <w:t>9</w:t>
      </w:r>
    </w:p>
    <w:p w14:paraId="5C30358B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lastRenderedPageBreak/>
        <w:t>ที่ประชุมผู้ถือหุ้นลงมติให้ออกโดยคะแนนเสียงไม่น้อยกว่าสามในสี่ของจำนวนผู้ถือหุ้นที่มาประชุมและมีสิทธิออกเสียง และมีจำนวน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</w:t>
      </w:r>
    </w:p>
    <w:p w14:paraId="4082F7CD" w14:textId="77777777" w:rsidR="00E14E43" w:rsidRPr="003C0E18" w:rsidRDefault="00E14E43" w:rsidP="00E14E43">
      <w:pPr>
        <w:numPr>
          <w:ilvl w:val="2"/>
          <w:numId w:val="118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ศาลมีคำสั่งให้ออก</w:t>
      </w:r>
    </w:p>
    <w:p w14:paraId="7B69594C" w14:textId="77777777" w:rsidR="00E14E43" w:rsidRPr="003C0E18" w:rsidRDefault="00E14E43" w:rsidP="00E14E43">
      <w:pPr>
        <w:numPr>
          <w:ilvl w:val="0"/>
          <w:numId w:val="118"/>
        </w:numPr>
        <w:ind w:left="1276" w:hanging="56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อำนาจหน้าที่และความรับผิดชอบของคณะกรรมการบริษัท</w:t>
      </w:r>
    </w:p>
    <w:p w14:paraId="1393B30C" w14:textId="77777777" w:rsidR="00E14E43" w:rsidRPr="003C0E18" w:rsidRDefault="00E14E43" w:rsidP="00E14E43">
      <w:pPr>
        <w:ind w:left="1276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</w:rPr>
        <w:tab/>
      </w:r>
      <w:r w:rsidRPr="003C0E18">
        <w:rPr>
          <w:rFonts w:ascii="Cordia New" w:hAnsi="Cordia New" w:cs="Cordia New"/>
          <w:sz w:val="28"/>
          <w:cs/>
        </w:rPr>
        <w:t>ในการกำกับดูแลกิจการของบริษัท บริษัทย่อย และบริษัทร่วม นอกเหนือจากการดำเนินการอื่นใดเพื่อให้เป็นไปตามกฎหมาย วัตถุประสงค์ ข้อบังคับ และมติที่ประชุมผู้ถือหุ้นของบริษัทแล้ว คณะกรรมการบริษัทกำหนดให้เรื่องดังต่อไปนี้เป็นอำนาจหน้าที่และความรับผิดชอบของคณะกรรมการบริษัทที่จะเป็นผู้พิจารณาอนุมัติ</w:t>
      </w:r>
    </w:p>
    <w:p w14:paraId="24487F58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นโยบาย</w:t>
      </w:r>
      <w:r w:rsidRPr="003C0E18">
        <w:rPr>
          <w:rFonts w:ascii="Cordia New" w:hAnsi="Cordia New" w:cs="Cordia New" w:hint="cs"/>
          <w:sz w:val="28"/>
          <w:cs/>
        </w:rPr>
        <w:t xml:space="preserve"> แผน</w:t>
      </w:r>
      <w:r w:rsidRPr="003C0E18">
        <w:rPr>
          <w:rFonts w:ascii="Cordia New" w:hAnsi="Cordia New" w:cs="Cordia New"/>
          <w:sz w:val="28"/>
          <w:cs/>
        </w:rPr>
        <w:t xml:space="preserve">ยุทธศาสตร์ </w:t>
      </w:r>
      <w:r w:rsidRPr="003C0E18">
        <w:rPr>
          <w:rFonts w:ascii="Cordia New" w:hAnsi="Cordia New" w:cs="Cordia New" w:hint="cs"/>
          <w:sz w:val="28"/>
          <w:cs/>
        </w:rPr>
        <w:t>และ</w:t>
      </w:r>
      <w:r w:rsidRPr="003C0E18">
        <w:rPr>
          <w:rFonts w:ascii="Cordia New" w:hAnsi="Cordia New" w:cs="Cordia New"/>
          <w:sz w:val="28"/>
          <w:cs/>
        </w:rPr>
        <w:t>แผนงานงบประมาณประจำปีของบริษัท</w:t>
      </w:r>
      <w:r w:rsidRPr="003C0E18">
        <w:rPr>
          <w:rFonts w:ascii="Cordia New" w:hAnsi="Cordia New" w:cs="Cordia New" w:hint="cs"/>
          <w:sz w:val="28"/>
          <w:cs/>
        </w:rPr>
        <w:t>ฯ</w:t>
      </w:r>
    </w:p>
    <w:p w14:paraId="0C4A1E5A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ผลงานและผลประกอบการประจำเดือนและประจำไตรมาสของบริษัท เทียบกับแผนและงบประมาณ และแนวโน้มในระยะต่อไปของปี</w:t>
      </w:r>
    </w:p>
    <w:p w14:paraId="127B0BD6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 xml:space="preserve">การลงทุนในโครงการที่มีมูลค่าสูงกว่า </w:t>
      </w:r>
      <w:r w:rsidRPr="003C0E18">
        <w:rPr>
          <w:rFonts w:ascii="Cordia New" w:hAnsi="Cordia New" w:cs="Cordia New"/>
          <w:sz w:val="28"/>
        </w:rPr>
        <w:t>1,500</w:t>
      </w:r>
      <w:r w:rsidRPr="003C0E18">
        <w:rPr>
          <w:rFonts w:ascii="Cordia New" w:hAnsi="Cordia New" w:cs="Cordia New"/>
          <w:sz w:val="28"/>
          <w:cs/>
        </w:rPr>
        <w:t xml:space="preserve"> ล้านบาท</w:t>
      </w:r>
    </w:p>
    <w:p w14:paraId="1581B982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การใช้เงินลงทุนเกินงบลงทุนโครงการที่ได้รับอนุมัติไว้รวมร้อยละ</w:t>
      </w:r>
      <w:r w:rsidRPr="003C0E18">
        <w:rPr>
          <w:rFonts w:ascii="Cordia New" w:hAnsi="Cordia New" w:cs="Cordia New"/>
          <w:sz w:val="28"/>
        </w:rPr>
        <w:t xml:space="preserve"> 15 </w:t>
      </w:r>
      <w:r w:rsidRPr="003C0E18">
        <w:rPr>
          <w:rFonts w:ascii="Cordia New" w:hAnsi="Cordia New" w:cs="Cordia New" w:hint="cs"/>
          <w:sz w:val="28"/>
          <w:cs/>
        </w:rPr>
        <w:t xml:space="preserve">และมีจำนวนเกิน </w:t>
      </w:r>
      <w:r w:rsidRPr="003C0E18">
        <w:rPr>
          <w:rFonts w:ascii="Cordia New" w:hAnsi="Cordia New" w:cs="Cordia New"/>
          <w:sz w:val="28"/>
        </w:rPr>
        <w:t xml:space="preserve">1,000 </w:t>
      </w:r>
      <w:r w:rsidRPr="003C0E18">
        <w:rPr>
          <w:rFonts w:ascii="Cordia New" w:hAnsi="Cordia New" w:cs="Cordia New" w:hint="cs"/>
          <w:sz w:val="28"/>
          <w:cs/>
        </w:rPr>
        <w:t>ล้านบาท</w:t>
      </w:r>
    </w:p>
    <w:p w14:paraId="2CB65C83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การซื้อและจำหน่ายสินทรัพย์ การซื้อกิจการและเข้าร่วมในโครงการร่วมทุนที่ไม่ขัดกับเกณฑ์ของ คณะกรรมการ</w:t>
      </w:r>
      <w:r w:rsidRPr="003C0E18">
        <w:rPr>
          <w:rFonts w:ascii="Cordia New" w:hAnsi="Cordia New" w:cs="Cordia New" w:hint="cs"/>
          <w:sz w:val="28"/>
          <w:cs/>
        </w:rPr>
        <w:t>กำกับ</w:t>
      </w:r>
      <w:r w:rsidRPr="003C0E18">
        <w:rPr>
          <w:rFonts w:ascii="Cordia New" w:hAnsi="Cordia New" w:cs="Cordia New"/>
          <w:sz w:val="28"/>
          <w:cs/>
        </w:rPr>
        <w:t>หลักทรัพย์และตลาดหลักทรัพย์ และตลาดหลักทรัพย์แห่งประเทศไทยที่มีมูลค่าเกินกว่าที่มอบอำนาจให้ประธานเจ้าหน้าที่บริหาร</w:t>
      </w:r>
    </w:p>
    <w:p w14:paraId="6B07CE7A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การทำธุรกรรมหรือการกระทำใดๆที่มีผลกระทบที่สำคัญต่อฐานะทางการเงิน ภาระหนี้สิน ยุทธศาสตร์การทำธุรกิจ และชื่อเสียงของบริษัท</w:t>
      </w:r>
      <w:r>
        <w:rPr>
          <w:rFonts w:ascii="Cordia New" w:hAnsi="Cordia New" w:cs="Cordia New" w:hint="cs"/>
          <w:sz w:val="28"/>
          <w:cs/>
        </w:rPr>
        <w:t>ฯ</w:t>
      </w:r>
    </w:p>
    <w:p w14:paraId="258903B3" w14:textId="77777777" w:rsidR="00E14E43" w:rsidRPr="003C0E18" w:rsidRDefault="00E14E43" w:rsidP="00EB7F7E">
      <w:pPr>
        <w:numPr>
          <w:ilvl w:val="1"/>
          <w:numId w:val="118"/>
        </w:numPr>
        <w:tabs>
          <w:tab w:val="left" w:pos="1843"/>
        </w:tabs>
        <w:ind w:left="1843" w:hanging="567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การทำสัญญาใดๆ</w:t>
      </w:r>
      <w:r w:rsidR="0029461D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ที่ไม่</w:t>
      </w:r>
      <w:r w:rsidR="0029461D">
        <w:rPr>
          <w:rFonts w:ascii="Cordia New" w:hAnsi="Cordia New" w:cs="Cordia New"/>
          <w:sz w:val="28"/>
          <w:cs/>
        </w:rPr>
        <w:t>เกี่ยวกับการทำธุรกิจปกติ</w:t>
      </w:r>
      <w:r w:rsidR="0029461D">
        <w:rPr>
          <w:rFonts w:ascii="Cordia New" w:hAnsi="Cordia New" w:cs="Cordia New"/>
          <w:sz w:val="28"/>
        </w:rPr>
        <w:t xml:space="preserve">     </w:t>
      </w:r>
      <w:r w:rsidRPr="003C0E18">
        <w:rPr>
          <w:rFonts w:ascii="Cordia New" w:hAnsi="Cordia New" w:cs="Cordia New"/>
          <w:sz w:val="28"/>
          <w:cs/>
        </w:rPr>
        <w:t>และสัญญาที่เกี่ยวกับการทำธุรกิจปกติที่มีความสำคัญ</w:t>
      </w:r>
    </w:p>
    <w:p w14:paraId="145FBABA" w14:textId="2B84748E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 xml:space="preserve">การทำรายการเกี่ยวโยงกันระหว่างบริษัท บริษัทย่อย บริษัทร่วม กับบุคคลที่เกี่ยวโยงกัน ตามที่กำหนดใน พ.ร.บ.หลักทรัพย์และตลาดหลักทรัพย์ พ.ศ. </w:t>
      </w:r>
      <w:r w:rsidRPr="003C0E18">
        <w:rPr>
          <w:rFonts w:ascii="Cordia New" w:hAnsi="Cordia New" w:cs="Cordia New"/>
          <w:sz w:val="28"/>
        </w:rPr>
        <w:t xml:space="preserve">2535 </w:t>
      </w:r>
      <w:r w:rsidRPr="003C0E18">
        <w:rPr>
          <w:rFonts w:ascii="Cordia New" w:hAnsi="Cordia New" w:cs="Cordia New"/>
          <w:sz w:val="28"/>
          <w:cs/>
        </w:rPr>
        <w:t>แก้ไขเพิ่มเติมโดย</w:t>
      </w:r>
      <w:r w:rsidR="0029461D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 xml:space="preserve">พ.ร.บ.หลักทรัพย์และตลาดหลักทรัพย์ (ฉบับที่ </w:t>
      </w:r>
      <w:r w:rsidR="00C150C0">
        <w:rPr>
          <w:rFonts w:ascii="Cordia New" w:hAnsi="Cordia New" w:cs="Cordia New"/>
          <w:sz w:val="28"/>
        </w:rPr>
        <w:t>5</w:t>
      </w:r>
      <w:r w:rsidRPr="003C0E18">
        <w:rPr>
          <w:rFonts w:ascii="Cordia New" w:hAnsi="Cordia New" w:cs="Cordia New"/>
          <w:sz w:val="28"/>
          <w:cs/>
        </w:rPr>
        <w:t xml:space="preserve">) พ.ศ. </w:t>
      </w:r>
      <w:r w:rsidRPr="003C0E18">
        <w:rPr>
          <w:rFonts w:ascii="Cordia New" w:hAnsi="Cordia New" w:cs="Cordia New"/>
          <w:sz w:val="28"/>
        </w:rPr>
        <w:t>255</w:t>
      </w:r>
      <w:r w:rsidR="00C150C0">
        <w:rPr>
          <w:rFonts w:ascii="Cordia New" w:hAnsi="Cordia New" w:cs="Cordia New"/>
          <w:sz w:val="28"/>
        </w:rPr>
        <w:t>9</w:t>
      </w:r>
    </w:p>
    <w:p w14:paraId="378B3D19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 xml:space="preserve">ธุรกรรมใดๆ ที่มีผลให้โครงสร้างเงินทุนในงบดุลรวมของบริษัท มีอัตราส่วนหนี้สินต่อทุนเกิน </w:t>
      </w:r>
      <w:r w:rsidRPr="003C0E18">
        <w:rPr>
          <w:rFonts w:ascii="Cordia New" w:hAnsi="Cordia New" w:cs="Cordia New"/>
          <w:sz w:val="28"/>
        </w:rPr>
        <w:t xml:space="preserve">2 </w:t>
      </w:r>
      <w:r w:rsidRPr="003C0E18">
        <w:rPr>
          <w:rFonts w:ascii="Cordia New" w:hAnsi="Cordia New" w:cs="Cordia New"/>
          <w:sz w:val="28"/>
          <w:cs/>
        </w:rPr>
        <w:t>ต่อ</w:t>
      </w:r>
      <w:r w:rsidRPr="003C0E18">
        <w:rPr>
          <w:rFonts w:ascii="Cordia New" w:hAnsi="Cordia New" w:cs="Cordia New"/>
          <w:sz w:val="28"/>
        </w:rPr>
        <w:t xml:space="preserve"> 1</w:t>
      </w:r>
    </w:p>
    <w:p w14:paraId="73B3C584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การจ่ายเงินปันผลระหว่างกาล</w:t>
      </w:r>
    </w:p>
    <w:p w14:paraId="52AD4633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การกู้ยืมเงิน</w:t>
      </w:r>
      <w:r w:rsidRPr="003C0E18">
        <w:rPr>
          <w:rFonts w:ascii="Cordia New" w:hAnsi="Cordia New" w:cs="Cordia New" w:hint="cs"/>
          <w:sz w:val="28"/>
          <w:cs/>
        </w:rPr>
        <w:t>รวม</w:t>
      </w:r>
      <w:r w:rsidRPr="003C0E18">
        <w:rPr>
          <w:rFonts w:ascii="Cordia New" w:hAnsi="Cordia New" w:cs="Cordia New"/>
          <w:sz w:val="28"/>
          <w:cs/>
        </w:rPr>
        <w:t>ที่</w:t>
      </w:r>
      <w:r w:rsidRPr="003C0E18">
        <w:rPr>
          <w:rFonts w:ascii="Cordia New" w:hAnsi="Cordia New" w:cs="Cordia New" w:hint="cs"/>
          <w:sz w:val="28"/>
          <w:cs/>
        </w:rPr>
        <w:t>เกินกว่าที่</w:t>
      </w:r>
      <w:r w:rsidRPr="003C0E18">
        <w:rPr>
          <w:rFonts w:ascii="Cordia New" w:hAnsi="Cordia New" w:cs="Cordia New"/>
          <w:sz w:val="28"/>
          <w:cs/>
        </w:rPr>
        <w:t>กำหนดไว้ในงบประมาณ</w:t>
      </w:r>
      <w:r w:rsidRPr="003C0E18">
        <w:rPr>
          <w:rFonts w:ascii="Cordia New" w:hAnsi="Cordia New" w:cs="Cordia New" w:hint="cs"/>
          <w:sz w:val="28"/>
          <w:cs/>
        </w:rPr>
        <w:t>มากกว่า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C0E18">
        <w:rPr>
          <w:rFonts w:ascii="Cordia New" w:hAnsi="Cordia New" w:cs="Cordia New"/>
          <w:sz w:val="28"/>
        </w:rPr>
        <w:t xml:space="preserve">5,000 </w:t>
      </w:r>
      <w:r w:rsidRPr="003C0E18">
        <w:rPr>
          <w:rFonts w:ascii="Cordia New" w:hAnsi="Cordia New" w:cs="Cordia New"/>
          <w:sz w:val="28"/>
          <w:cs/>
        </w:rPr>
        <w:t>ล้านบาท</w:t>
      </w:r>
    </w:p>
    <w:p w14:paraId="5C6AE612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การเปลี่ยนนโยบายและวิธีปฏิบัติที่มีนัยสำคัญเกี่ยวกับการบัญชี การบริหารความเสี่ยงและการเก็บรักษาเงิน</w:t>
      </w:r>
    </w:p>
    <w:p w14:paraId="0C092EB0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การเปลี่ยนแปลงที่สำคัญเกี่ยวกับระบบการควบคุมการบริหารงานและการเงิน</w:t>
      </w:r>
    </w:p>
    <w:p w14:paraId="5750C9DD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การกำหนดและทบทวนอำนาจอนุมัติที่มอบให้ประธานเจ้าหน้าที่บริหาร และเจ้าหน้าที่บริหาร</w:t>
      </w:r>
    </w:p>
    <w:p w14:paraId="515CF867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การ</w:t>
      </w:r>
      <w:r w:rsidRPr="003C0E18">
        <w:rPr>
          <w:rFonts w:ascii="Cordia New" w:hAnsi="Cordia New" w:cs="Cordia New" w:hint="cs"/>
          <w:sz w:val="28"/>
          <w:cs/>
        </w:rPr>
        <w:t>แต่งตั้ง</w:t>
      </w:r>
      <w:r w:rsidRPr="003C0E18">
        <w:rPr>
          <w:rFonts w:ascii="Cordia New" w:hAnsi="Cordia New" w:cs="Cordia New"/>
          <w:sz w:val="28"/>
          <w:cs/>
        </w:rPr>
        <w:t>ประธานเจ้าหน้าที่บริหาร เจ้าหน้าที่บริหาร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ประธานเจ้าหน้าที่ปฏิบัติการ</w:t>
      </w:r>
      <w:r w:rsidRPr="003C0E18">
        <w:rPr>
          <w:rFonts w:ascii="Cordia New" w:hAnsi="Cordia New" w:cs="Cordia New" w:hint="cs"/>
          <w:sz w:val="28"/>
          <w:cs/>
        </w:rPr>
        <w:t xml:space="preserve"> ผู้ช่วยประธานเจ้าหน้าที่บริหาร-การเงิน  </w:t>
      </w:r>
    </w:p>
    <w:p w14:paraId="76B26E71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อนุมัติ</w:t>
      </w:r>
      <w:r w:rsidRPr="003C0E18">
        <w:rPr>
          <w:rFonts w:ascii="Cordia New" w:hAnsi="Cordia New" w:cs="Cordia New" w:hint="cs"/>
          <w:sz w:val="28"/>
          <w:cs/>
        </w:rPr>
        <w:t>โครงสร้าง</w:t>
      </w:r>
      <w:r w:rsidRPr="003C0E18">
        <w:rPr>
          <w:rFonts w:ascii="Cordia New" w:hAnsi="Cordia New" w:cs="Cordia New"/>
          <w:sz w:val="28"/>
          <w:cs/>
        </w:rPr>
        <w:t>เงินเดือน</w:t>
      </w:r>
      <w:r w:rsidRPr="003C0E18">
        <w:rPr>
          <w:rFonts w:ascii="Cordia New" w:hAnsi="Cordia New" w:cs="Cordia New" w:hint="cs"/>
          <w:sz w:val="28"/>
          <w:cs/>
        </w:rPr>
        <w:t xml:space="preserve"> งบประมาณการปรับเงินเดือน </w:t>
      </w:r>
      <w:r w:rsidRPr="003C0E18">
        <w:rPr>
          <w:rFonts w:ascii="Cordia New" w:hAnsi="Cordia New" w:cs="Cordia New"/>
          <w:sz w:val="28"/>
          <w:cs/>
        </w:rPr>
        <w:t>ผลตอบแทน</w:t>
      </w:r>
      <w:r w:rsidRPr="003C0E18">
        <w:rPr>
          <w:rFonts w:ascii="Cordia New" w:hAnsi="Cordia New" w:cs="Cordia New" w:hint="cs"/>
          <w:sz w:val="28"/>
          <w:cs/>
        </w:rPr>
        <w:t>อื่น หรือ</w:t>
      </w:r>
      <w:r w:rsidRPr="003C0E18">
        <w:rPr>
          <w:rFonts w:ascii="Cordia New" w:hAnsi="Cordia New" w:cs="Cordia New"/>
          <w:sz w:val="28"/>
          <w:cs/>
        </w:rPr>
        <w:t>สูตรการปรับผลตอบแทน</w:t>
      </w:r>
      <w:r w:rsidRPr="003C0E18">
        <w:rPr>
          <w:rFonts w:ascii="Cordia New" w:hAnsi="Cordia New" w:cs="Cordia New" w:hint="cs"/>
          <w:sz w:val="28"/>
          <w:cs/>
        </w:rPr>
        <w:t>อื่น</w:t>
      </w:r>
      <w:r w:rsidRPr="003C0E18">
        <w:rPr>
          <w:rFonts w:ascii="Cordia New" w:hAnsi="Cordia New" w:cs="Cordia New"/>
          <w:sz w:val="28"/>
          <w:cs/>
        </w:rPr>
        <w:t>ของผู้บริหารและพนักงาน</w:t>
      </w:r>
    </w:p>
    <w:p w14:paraId="3643DBE3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lastRenderedPageBreak/>
        <w:t>การเสนอแต่งตั้งและการสิ้นสุดสถานภาพของกรรมการบริษัท และเลขานุการบริษัท หรือเลขานุการคณะกรรมการบริษัท</w:t>
      </w:r>
    </w:p>
    <w:p w14:paraId="64577099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การมอบอำนาจให้ประธานกรรมการบริษัท  ประธานเจ้าหน้าที่บริหาร หรือกรรมการบริษัท คนใดคนหนึ่ง รวมถึงการปรับปรุงเปลี่ยนแปลงแก้ไขการมอบอำนาจดังกล่าว</w:t>
      </w:r>
    </w:p>
    <w:p w14:paraId="09879552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การแต่งตั้งและกำหนดอำนาจหน้าที่แก่คณะกรรมการย่อย</w:t>
      </w:r>
    </w:p>
    <w:p w14:paraId="3178284E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การจัดให้มีและกำกับดูแลให้มีการบริหารจัดการตามหลักการกำกับดูแลกิจการที่ดี</w:t>
      </w:r>
    </w:p>
    <w:p w14:paraId="69AF170B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การแต่งตั้งกรรมการบริษัทหรือผู้บริหารไปเป็นกรรมการในบริษัทย่อยและบริษัทในเครือ</w:t>
      </w:r>
    </w:p>
    <w:p w14:paraId="7D13F19C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การจดทะเบียนตั้งบริษัทใหม่ และแจ้งเลิกบริษัท</w:t>
      </w:r>
    </w:p>
    <w:p w14:paraId="0128EE1A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 w:hint="cs"/>
          <w:sz w:val="28"/>
          <w:cs/>
        </w:rPr>
        <w:t xml:space="preserve">การทบทวนวิสัยทัศน์และพันธกิจ อย่างน้อยทุก </w:t>
      </w:r>
      <w:r w:rsidRPr="003C0E18">
        <w:rPr>
          <w:rFonts w:ascii="Cordia New" w:hAnsi="Cordia New" w:cs="Cordia New"/>
          <w:sz w:val="28"/>
        </w:rPr>
        <w:t xml:space="preserve">5 </w:t>
      </w:r>
      <w:r w:rsidRPr="003C0E18">
        <w:rPr>
          <w:rFonts w:ascii="Cordia New" w:hAnsi="Cordia New" w:cs="Cordia New" w:hint="cs"/>
          <w:sz w:val="28"/>
          <w:cs/>
        </w:rPr>
        <w:t>ปี</w:t>
      </w:r>
    </w:p>
    <w:p w14:paraId="1A431BD0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กรรมการบริษัทมีหน้าที่เก็บรักษาข้อมูลความลับของบริษัทอย่างเคร่งครัด โดยเฉพาะอย่างยิ่งข้อมูลภายในที่ยังไม่เปิดเผยต่อสาธารณะ หรือข้อมูลที่มีผลกระทบต่อการดำเนินธุรกิจหรือราคาหุ้น โดยกำหนดเป็นข้อปฏิบัติดังนี้</w:t>
      </w:r>
    </w:p>
    <w:p w14:paraId="1B8EAF2A" w14:textId="77777777" w:rsidR="00E14E43" w:rsidRPr="003C0E18" w:rsidRDefault="00E14E43" w:rsidP="00E14E43">
      <w:pPr>
        <w:numPr>
          <w:ilvl w:val="0"/>
          <w:numId w:val="52"/>
        </w:numPr>
        <w:tabs>
          <w:tab w:val="left" w:pos="1843"/>
        </w:tabs>
        <w:spacing w:line="276" w:lineRule="auto"/>
        <w:ind w:left="2143" w:hanging="357"/>
        <w:contextualSpacing/>
        <w:jc w:val="both"/>
        <w:rPr>
          <w:rFonts w:ascii="Cordia New" w:hAnsi="Cordia New" w:cs="Cordia New"/>
          <w:sz w:val="28"/>
          <w:lang w:bidi="en-US"/>
        </w:rPr>
      </w:pPr>
      <w:r w:rsidRPr="003C0E18">
        <w:rPr>
          <w:rFonts w:ascii="Cordia New" w:hAnsi="Cordia New" w:cs="Cordia New"/>
          <w:sz w:val="28"/>
          <w:cs/>
        </w:rPr>
        <w:t>ในกรณีที่ข้อมูลเป็นการรายงานประจำรอบระยะเวลาบัญชีได้แก่รายงานผลการดำเนินงานและงบการเงินและรายงานประจำปีกรรมการพึงละเว้นการซื้อขายหลักทรัพย์บริษัทไม่น้อยกว่า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C0E18">
        <w:rPr>
          <w:rFonts w:ascii="Cordia New" w:hAnsi="Cordia New" w:cs="Cordia New"/>
          <w:sz w:val="28"/>
          <w:lang w:bidi="en-US"/>
        </w:rPr>
        <w:t xml:space="preserve">30 </w:t>
      </w:r>
      <w:r w:rsidRPr="003C0E18">
        <w:rPr>
          <w:rFonts w:ascii="Cordia New" w:hAnsi="Cordia New" w:cs="Cordia New"/>
          <w:sz w:val="28"/>
          <w:cs/>
        </w:rPr>
        <w:t>วันก่อนการเปิดเผยข้อมูลต่อสาธารณะ</w:t>
      </w:r>
    </w:p>
    <w:p w14:paraId="4BE2B0DE" w14:textId="77777777" w:rsidR="00E14E43" w:rsidRPr="003C0E18" w:rsidRDefault="00E14E43" w:rsidP="00EB7F7E">
      <w:pPr>
        <w:numPr>
          <w:ilvl w:val="0"/>
          <w:numId w:val="52"/>
        </w:numPr>
        <w:tabs>
          <w:tab w:val="left" w:pos="1843"/>
        </w:tabs>
        <w:spacing w:line="276" w:lineRule="auto"/>
        <w:ind w:left="2143" w:hanging="357"/>
        <w:contextualSpacing/>
        <w:jc w:val="both"/>
        <w:rPr>
          <w:rFonts w:ascii="Cordia New" w:hAnsi="Cordia New" w:cs="Cordia New"/>
          <w:sz w:val="28"/>
          <w:cs/>
          <w:lang w:bidi="en-US"/>
        </w:rPr>
      </w:pPr>
      <w:r w:rsidRPr="003C0E18">
        <w:rPr>
          <w:rFonts w:ascii="Cordia New" w:hAnsi="Cordia New" w:cs="Cordia New"/>
          <w:sz w:val="28"/>
          <w:cs/>
        </w:rPr>
        <w:t>ในกรณีที่ข้อมูลเป็นการรายงานตามเหตุการณ์การดำเนินงานของบริษัท</w:t>
      </w:r>
      <w:r w:rsidR="0078342E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ได้แก่</w:t>
      </w:r>
      <w:r w:rsidR="0078342E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การได้มา</w:t>
      </w:r>
      <w:r w:rsidRPr="003C0E18">
        <w:rPr>
          <w:rFonts w:ascii="Cordia New" w:hAnsi="Cordia New" w:cs="Cordia New"/>
          <w:sz w:val="28"/>
          <w:cs/>
          <w:lang w:bidi="en-US"/>
        </w:rPr>
        <w:t>/</w:t>
      </w:r>
      <w:r w:rsidRPr="003C0E18">
        <w:rPr>
          <w:rFonts w:ascii="Cordia New" w:hAnsi="Cordia New" w:cs="Cordia New"/>
          <w:sz w:val="28"/>
          <w:cs/>
        </w:rPr>
        <w:t>จำหน่ายไป</w:t>
      </w:r>
      <w:r w:rsidR="0078342E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ซึ่งสินทรัพย์รายการที่เกี่ยวโยงกันการร่วม</w:t>
      </w:r>
      <w:r w:rsidRPr="003C0E18">
        <w:rPr>
          <w:rFonts w:ascii="Cordia New" w:hAnsi="Cordia New" w:cs="Cordia New"/>
          <w:sz w:val="28"/>
          <w:cs/>
          <w:lang w:bidi="en-US"/>
        </w:rPr>
        <w:t>/</w:t>
      </w:r>
      <w:r w:rsidRPr="003C0E18">
        <w:rPr>
          <w:rFonts w:ascii="Cordia New" w:hAnsi="Cordia New" w:cs="Cordia New"/>
          <w:sz w:val="28"/>
          <w:cs/>
        </w:rPr>
        <w:t>ยกเลิกการร่วมทุน</w:t>
      </w:r>
      <w:r w:rsidR="0078342E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การเพิ่มทุน</w:t>
      </w:r>
      <w:r w:rsidRPr="003C0E18">
        <w:rPr>
          <w:rFonts w:ascii="Cordia New" w:hAnsi="Cordia New" w:cs="Cordia New"/>
          <w:sz w:val="28"/>
          <w:cs/>
          <w:lang w:bidi="en-US"/>
        </w:rPr>
        <w:t>/</w:t>
      </w:r>
      <w:r w:rsidRPr="003C0E18">
        <w:rPr>
          <w:rFonts w:ascii="Cordia New" w:hAnsi="Cordia New" w:cs="Cordia New"/>
          <w:sz w:val="28"/>
          <w:cs/>
        </w:rPr>
        <w:t>ลดทุนการออกหลักทรัพย์ใหม่</w:t>
      </w:r>
      <w:r w:rsidR="0078342E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การซื้อหุ้นคืน</w:t>
      </w:r>
      <w:r w:rsidR="0078342E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การจ่ายหรือไม่จ่ายเงินปันผล</w:t>
      </w:r>
      <w:r w:rsidR="0078342E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หรือเหตุการณ์ที่มีผลกระทบต่อราคาหุ้น</w:t>
      </w:r>
      <w:r w:rsidR="0078342E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ฯลฯ</w:t>
      </w:r>
      <w:r w:rsidR="0078342E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กรรมการพึงละเว้นการซื้อขายหลักทรัพย์บริษัทในช่วงเวลาตั้งแต่ได้รับทราบข้อมูลจนถึงวันที่บริษัทเปิดเผยข้อมูลต่อสาธารณะ</w:t>
      </w:r>
    </w:p>
    <w:p w14:paraId="52A8053C" w14:textId="77777777" w:rsidR="00E14E43" w:rsidRPr="003C0E18" w:rsidRDefault="00E14E43" w:rsidP="00E14E43">
      <w:pPr>
        <w:numPr>
          <w:ilvl w:val="1"/>
          <w:numId w:val="118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การปรับเปลี่ยนขอบเขตอำนาจพิจารณาอนุมัติของคณะกรรมการบริษัท  ตามข้อ</w:t>
      </w:r>
      <w:r w:rsidRPr="003C0E18">
        <w:rPr>
          <w:rFonts w:ascii="Cordia New" w:hAnsi="Cordia New" w:cs="Cordia New"/>
          <w:sz w:val="28"/>
        </w:rPr>
        <w:t xml:space="preserve"> 7.1– 7.24</w:t>
      </w:r>
    </w:p>
    <w:p w14:paraId="12DDA305" w14:textId="77777777" w:rsidR="00E14E43" w:rsidRPr="003C0E18" w:rsidRDefault="00E14E43" w:rsidP="00E14E43">
      <w:pPr>
        <w:numPr>
          <w:ilvl w:val="0"/>
          <w:numId w:val="118"/>
        </w:numPr>
        <w:ind w:left="1276" w:hanging="56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การประชุมคณะกรรมการบริษัท และการออกเสียง</w:t>
      </w:r>
    </w:p>
    <w:p w14:paraId="5BC3B096" w14:textId="77777777" w:rsidR="00E14E43" w:rsidRPr="003C0E18" w:rsidRDefault="00E14E43" w:rsidP="00E14E43">
      <w:pPr>
        <w:numPr>
          <w:ilvl w:val="1"/>
          <w:numId w:val="118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 xml:space="preserve">กำหนดให้มีการประชุมคณะกรรมการบริษัทอย่างน้อยเดือนละ </w:t>
      </w:r>
      <w:r w:rsidRPr="003C0E18">
        <w:rPr>
          <w:rFonts w:ascii="Cordia New" w:hAnsi="Cordia New" w:cs="Cordia New"/>
          <w:sz w:val="28"/>
        </w:rPr>
        <w:t>1</w:t>
      </w:r>
      <w:r w:rsidRPr="003C0E18">
        <w:rPr>
          <w:rFonts w:ascii="Cordia New" w:hAnsi="Cordia New" w:cs="Cordia New"/>
          <w:sz w:val="28"/>
          <w:cs/>
        </w:rPr>
        <w:t xml:space="preserve"> ครั้ง</w:t>
      </w:r>
    </w:p>
    <w:p w14:paraId="7D5A460D" w14:textId="77777777" w:rsidR="00E14E43" w:rsidRPr="003C0E18" w:rsidRDefault="00E14E43" w:rsidP="00E14E43">
      <w:pPr>
        <w:numPr>
          <w:ilvl w:val="1"/>
          <w:numId w:val="118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ประธานกรรมการบริษัทเป็นผู้เรียกประชุมคณะกรรมการบริษัท หรือมอบหมายให้ผู้ใดกระทำแทนก็ได้</w:t>
      </w:r>
    </w:p>
    <w:p w14:paraId="0B3E5F94" w14:textId="77777777" w:rsidR="00E14E43" w:rsidRPr="003C0E18" w:rsidRDefault="00E14E43" w:rsidP="00E14E43">
      <w:pPr>
        <w:numPr>
          <w:ilvl w:val="1"/>
          <w:numId w:val="118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ประธานกรรมการบริษัทกำหนดระเบียบวาระการประชุมร่วมกับประธานเจ้าหน้าที่บริหาร</w:t>
      </w:r>
    </w:p>
    <w:p w14:paraId="72E5782B" w14:textId="77777777" w:rsidR="00E14E43" w:rsidRPr="003C0E18" w:rsidRDefault="00E14E43" w:rsidP="00E14E43">
      <w:pPr>
        <w:numPr>
          <w:ilvl w:val="1"/>
          <w:numId w:val="118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 xml:space="preserve">ประธานกรรมการบริษัทหรือผู้ได้รับมอบหมายส่งหนังสือนัดประชุมไปยังกรรมการบริษัทไม่น้อยกว่า </w:t>
      </w:r>
      <w:r w:rsidRPr="003C0E18">
        <w:rPr>
          <w:rFonts w:ascii="Cordia New" w:hAnsi="Cordia New" w:cs="Cordia New"/>
          <w:sz w:val="28"/>
        </w:rPr>
        <w:t xml:space="preserve">7 </w:t>
      </w:r>
      <w:r w:rsidRPr="003C0E18">
        <w:rPr>
          <w:rFonts w:ascii="Cordia New" w:hAnsi="Cordia New" w:cs="Cordia New"/>
          <w:sz w:val="28"/>
          <w:cs/>
        </w:rPr>
        <w:t>วันก่อนวันประชุม</w:t>
      </w:r>
    </w:p>
    <w:p w14:paraId="68400DCB" w14:textId="77777777" w:rsidR="00E14E43" w:rsidRPr="003C0E18" w:rsidRDefault="00E14E43" w:rsidP="00E14E43">
      <w:pPr>
        <w:numPr>
          <w:ilvl w:val="1"/>
          <w:numId w:val="118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ต้องมีกรรมการบริษัทมาประชุมไม่น้อยกว่ากึ่งหนึ่งของจำนวนกรรมการบริษัททั้งหมดจึงจะนับเป็นองค์ประชุม</w:t>
      </w:r>
      <w:r w:rsidRPr="003C0E18">
        <w:rPr>
          <w:rFonts w:ascii="Cordia New" w:hAnsi="Cordia New" w:cs="Cordia New" w:hint="cs"/>
          <w:sz w:val="28"/>
          <w:cs/>
        </w:rPr>
        <w:t xml:space="preserve"> โดยในการลงมติแต่ละวาระต้องมีกรรมการบริษัทในที่ประชุมไม่น้อยกว่า </w:t>
      </w:r>
      <w:r w:rsidRPr="003C0E18">
        <w:rPr>
          <w:rFonts w:ascii="Cordia New" w:hAnsi="Cordia New" w:cs="Cordia New"/>
          <w:sz w:val="28"/>
        </w:rPr>
        <w:t>2</w:t>
      </w:r>
      <w:r w:rsidRPr="003C0E18">
        <w:rPr>
          <w:rFonts w:ascii="Cordia New" w:hAnsi="Cordia New" w:cs="Cordia New" w:hint="cs"/>
          <w:sz w:val="28"/>
          <w:cs/>
        </w:rPr>
        <w:t xml:space="preserve"> ใน</w:t>
      </w:r>
      <w:r w:rsidRPr="003C0E18">
        <w:rPr>
          <w:rFonts w:ascii="Cordia New" w:hAnsi="Cordia New" w:cs="Cordia New"/>
          <w:sz w:val="28"/>
        </w:rPr>
        <w:t xml:space="preserve"> 3</w:t>
      </w:r>
      <w:r w:rsidRPr="003C0E18">
        <w:rPr>
          <w:rFonts w:ascii="Cordia New" w:hAnsi="Cordia New" w:cs="Cordia New" w:hint="cs"/>
          <w:sz w:val="28"/>
          <w:cs/>
        </w:rPr>
        <w:t xml:space="preserve"> ของจำนวนกรรมการบริษัททั้งหมด</w:t>
      </w:r>
    </w:p>
    <w:p w14:paraId="7C5E0E77" w14:textId="77777777" w:rsidR="00E14E43" w:rsidRPr="003C0E18" w:rsidRDefault="00E14E43" w:rsidP="00E14E43">
      <w:pPr>
        <w:numPr>
          <w:ilvl w:val="1"/>
          <w:numId w:val="118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ประธานกรรมการบริษัทเป็นประธานในที่ประชุม ในกรณีที่ประธานกรรมการบริษัทไม่อยู่ในที่ประชุมให้รองประธานกรรมการบริษัทเป็นประธาน  ถ้าไม่มีรองประธาน หรือมีแต่ไม่สามารถปฏิบัติหน้าที่ได้ ให้กรรมการบริษัทซึ่งมาประชุมเลือกกรรมการบริษัทคนหนึ่งเป็นประธานที่ประชุม</w:t>
      </w:r>
    </w:p>
    <w:p w14:paraId="3F5DF6BF" w14:textId="77777777" w:rsidR="00E14E43" w:rsidRPr="003C0E18" w:rsidRDefault="00E14E43" w:rsidP="00E14E43">
      <w:pPr>
        <w:numPr>
          <w:ilvl w:val="1"/>
          <w:numId w:val="118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การวินิจฉัยชี้ขาดของที่ประชุมให้ถือเสียงข้างมากของกรรมการบริษัทที่มาประชุม</w:t>
      </w:r>
    </w:p>
    <w:p w14:paraId="12CFDF9F" w14:textId="77777777" w:rsidR="00E14E43" w:rsidRPr="003C0E18" w:rsidRDefault="00E14E43" w:rsidP="00E14E43">
      <w:pPr>
        <w:numPr>
          <w:ilvl w:val="1"/>
          <w:numId w:val="118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lastRenderedPageBreak/>
        <w:t xml:space="preserve">ในการเลือกกรรมการบริษัทแทนกรรมการบริษัทที่ว่างลงเพราะเหตุอื่นนอกจากการออกตามวาระ มติของคณะกรรมการบริษัทต้องประกอบด้วยคะแนนเสียงไม่น้อยกว่า </w:t>
      </w:r>
      <w:r w:rsidRPr="003C0E18">
        <w:rPr>
          <w:rFonts w:ascii="Cordia New" w:hAnsi="Cordia New" w:cs="Cordia New"/>
          <w:sz w:val="28"/>
        </w:rPr>
        <w:t xml:space="preserve">3 </w:t>
      </w:r>
      <w:r w:rsidRPr="003C0E18">
        <w:rPr>
          <w:rFonts w:ascii="Cordia New" w:hAnsi="Cordia New" w:cs="Cordia New"/>
          <w:sz w:val="28"/>
          <w:cs/>
        </w:rPr>
        <w:t xml:space="preserve">ใน </w:t>
      </w:r>
      <w:r w:rsidRPr="003C0E18">
        <w:rPr>
          <w:rFonts w:ascii="Cordia New" w:hAnsi="Cordia New" w:cs="Cordia New"/>
          <w:sz w:val="28"/>
        </w:rPr>
        <w:t xml:space="preserve">4  </w:t>
      </w:r>
      <w:r w:rsidRPr="003C0E18">
        <w:rPr>
          <w:rFonts w:ascii="Cordia New" w:hAnsi="Cordia New" w:cs="Cordia New"/>
          <w:sz w:val="28"/>
          <w:cs/>
        </w:rPr>
        <w:t>ของจำนวนกรรมการบริษัทที่เหลืออยู่</w:t>
      </w:r>
    </w:p>
    <w:p w14:paraId="4BC28F42" w14:textId="77777777" w:rsidR="00E14E43" w:rsidRPr="003C0E18" w:rsidRDefault="00E14E43" w:rsidP="00E14E43">
      <w:pPr>
        <w:numPr>
          <w:ilvl w:val="1"/>
          <w:numId w:val="118"/>
        </w:numPr>
        <w:ind w:left="1843" w:hanging="56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กรรมการบริษัทคนหนึ่งให้มี</w:t>
      </w:r>
      <w:r w:rsidRPr="003C0E18">
        <w:rPr>
          <w:rFonts w:ascii="Cordia New" w:hAnsi="Cordia New" w:cs="Cordia New" w:hint="cs"/>
          <w:sz w:val="28"/>
          <w:cs/>
        </w:rPr>
        <w:t>หนึ่ง</w:t>
      </w:r>
      <w:r w:rsidRPr="003C0E18">
        <w:rPr>
          <w:rFonts w:ascii="Cordia New" w:hAnsi="Cordia New" w:cs="Cordia New"/>
          <w:sz w:val="28"/>
          <w:cs/>
        </w:rPr>
        <w:t>เสียงในการลงคะแนน กรรมการบริษัทซึ่งมีส่วนได้เสียในเรื่องใด ไม่มีสิทธิออกเสียงลงคะแนนในเรื่องนั้น ถ้าคะแนนเสียงเท่ากันให้ประธานที่ประชุมเป็นผู้ชี้ขาด</w:t>
      </w:r>
    </w:p>
    <w:p w14:paraId="01FEAF2C" w14:textId="77777777" w:rsidR="00E14E43" w:rsidRPr="003C0E18" w:rsidRDefault="00E14E43" w:rsidP="00E14E43">
      <w:pPr>
        <w:ind w:left="1843"/>
        <w:jc w:val="both"/>
        <w:rPr>
          <w:rFonts w:ascii="Cordia New" w:hAnsi="Cordia New" w:cs="Cordia New"/>
          <w:sz w:val="28"/>
          <w:cs/>
        </w:rPr>
      </w:pPr>
    </w:p>
    <w:p w14:paraId="2292D672" w14:textId="77777777" w:rsidR="00E14E43" w:rsidRPr="003C0E18" w:rsidRDefault="00E14E43" w:rsidP="00E14E43">
      <w:pPr>
        <w:ind w:left="709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คณะกรรมการบริษัทได้จัดให้มีกฎบัตรคณะกรรมการตรวจสอบ กฎบัตรคณะกรรมการบรรษัทภิบาลและสรรหา และกฎบัตรคณะกรรมการกำหนดค่าตอบแทน เพื่อใช้เป็นแนวทางการดำเนินงานของคณะกรรมการย่อยดังกล่าวด้วย</w:t>
      </w:r>
    </w:p>
    <w:p w14:paraId="76399460" w14:textId="77777777" w:rsidR="00E14E43" w:rsidRPr="003C0E18" w:rsidRDefault="00E14E43" w:rsidP="00E14E43">
      <w:pPr>
        <w:ind w:left="709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t>คณะกรรมการบริษัทกำหนดให้มีการปฐมนิเทศกรรมการใหม่ทุกคน เพื่อให้กรรมการใหม่รับทราบความคาดหวังที่บริษัทฯ มีต่อบทบาท หน้าที่ ความรับผิดชอบของกรรมการ นโยบายและแนวปฏิบัติในการกำกับดูแลกิจการของบริษัทฯ ตลอดจนสร้างความรู้ ความเข้าใจในธุรกิจและการดำเนินงาน และการบริหารความเสี่ยง รวมถึงการเยี่ยมชมหน่วยปฏิบัติการด้านต่างๆ ของบริษัทฯ เพื่อเตรียมความพร้อมในการปฏิบัติหน้าที่ของกรรมการ</w:t>
      </w:r>
    </w:p>
    <w:p w14:paraId="19FE2A3A" w14:textId="1378462D" w:rsidR="00E14E43" w:rsidRPr="003C0E18" w:rsidRDefault="00E14E43" w:rsidP="00E14E43">
      <w:pPr>
        <w:ind w:left="709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คณะกรรมการบริษัทมีนโยบายที่จะเสริมสร้างความรู้และมุมมองใหม่ๆ ให้กับกรรมการทุกคนทั้งในด้านการกำกับดูแลกิจการ ภาวะอุตสาหกรรม ธุรกิจ เทคโนโลยีและนวัตกรรมใหม่ๆ โดยสนับสนุนให้กรรมการทุกคนเข้ารับการสัมมนาและศึกษาในหลักสูตรที่เป็นประโยชน์ ซึ่งจัดขึ้นโดยสมาคมส่งเสริมสถาบันกรรมการบริษัทไทย   และสถาบันที่มีชื่อเสียง เพื่อสนับสนุนการปฏิบัติหน้าที่อย่างมีประสิทธิภาพของกรรมการ รวมถึงการจัดสัมมนาร่วมกับฝ่ายบริหารเพื่อถ่ายทอดความรู้ทางด้านเทคโนโลยีในด้านต่างๆ ที่เกี่ยวข้องโดยตรงกับธุรกิจของบริษัทฯ</w:t>
      </w:r>
      <w:r w:rsidRPr="003C0E18">
        <w:rPr>
          <w:rFonts w:ascii="Cordia New" w:hAnsi="Cordia New" w:cs="Cordia New" w:hint="cs"/>
          <w:sz w:val="28"/>
          <w:cs/>
        </w:rPr>
        <w:t xml:space="preserve"> และจัดให้ผู้บริหารที่ไปร่วมสัมมนาเกี่ยวกับวิทยาการใหม่ๆ</w:t>
      </w:r>
      <w:r w:rsidR="0078342E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 w:hint="cs"/>
          <w:sz w:val="28"/>
          <w:cs/>
        </w:rPr>
        <w:t xml:space="preserve">ด้านพลังงานได้มีโอกาสแบ่งปันประสบการณ์และความรู้ที่เป็นประโยชน์ให้กับกรรมการด้วย </w:t>
      </w:r>
      <w:r w:rsidRPr="003C0E18">
        <w:rPr>
          <w:rFonts w:ascii="Cordia New" w:hAnsi="Cordia New" w:cs="Cordia New"/>
          <w:sz w:val="28"/>
          <w:cs/>
        </w:rPr>
        <w:t>นอกจากนั้นได้จัดให้กรรมการติดตามความคืบหน้าของโครงการที่สำคัญของบริษัท</w:t>
      </w:r>
      <w:r w:rsidR="0078342E">
        <w:rPr>
          <w:rFonts w:ascii="Cordia New" w:hAnsi="Cordia New" w:cs="Cordia New" w:hint="cs"/>
          <w:sz w:val="28"/>
          <w:cs/>
        </w:rPr>
        <w:t>ฯ</w:t>
      </w:r>
      <w:r w:rsidRPr="003C0E18">
        <w:rPr>
          <w:rFonts w:ascii="Cordia New" w:hAnsi="Cordia New" w:cs="Cordia New"/>
          <w:sz w:val="28"/>
          <w:cs/>
        </w:rPr>
        <w:t xml:space="preserve"> และเยี่ยมเยียนผู้ปฏิบัติงานในท้องที่ห่างไกลเพื่อเป็นขวัญและกำลังใจเป็นระยะ</w:t>
      </w:r>
      <w:r w:rsidRPr="003C0E18">
        <w:rPr>
          <w:rFonts w:ascii="Cordia New" w:hAnsi="Cordia New" w:cs="Cordia New" w:hint="cs"/>
          <w:sz w:val="28"/>
          <w:cs/>
        </w:rPr>
        <w:t xml:space="preserve"> ในปี </w:t>
      </w:r>
      <w:r w:rsidRPr="003C0E18">
        <w:rPr>
          <w:rFonts w:ascii="Cordia New" w:hAnsi="Cordia New" w:cs="Cordia New"/>
          <w:sz w:val="28"/>
        </w:rPr>
        <w:t>255</w:t>
      </w:r>
      <w:r w:rsidR="00B376DB">
        <w:rPr>
          <w:rFonts w:ascii="Cordia New" w:hAnsi="Cordia New" w:cs="Cordia New"/>
          <w:sz w:val="28"/>
        </w:rPr>
        <w:t>9</w:t>
      </w:r>
      <w:r w:rsidRPr="003C0E18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 w:hint="cs"/>
          <w:sz w:val="28"/>
          <w:cs/>
        </w:rPr>
        <w:t xml:space="preserve">มีกรรมการที่เข้ารับการอบรมในหลักสูตรต่างๆ ดังนี้ </w:t>
      </w:r>
    </w:p>
    <w:p w14:paraId="46A6B695" w14:textId="77777777" w:rsidR="00E14E43" w:rsidRDefault="00E14E43" w:rsidP="00E14E43">
      <w:pPr>
        <w:ind w:left="720" w:firstLine="708"/>
        <w:jc w:val="both"/>
        <w:rPr>
          <w:rFonts w:ascii="Cordia New" w:hAnsi="Cordia New" w:cs="Cordia New"/>
          <w:sz w:val="28"/>
        </w:rPr>
      </w:pPr>
    </w:p>
    <w:tbl>
      <w:tblPr>
        <w:tblStyle w:val="TableGrid1"/>
        <w:tblW w:w="8627" w:type="dxa"/>
        <w:tblInd w:w="828" w:type="dxa"/>
        <w:tblLook w:val="04A0" w:firstRow="1" w:lastRow="0" w:firstColumn="1" w:lastColumn="0" w:noHBand="0" w:noVBand="1"/>
      </w:tblPr>
      <w:tblGrid>
        <w:gridCol w:w="2115"/>
        <w:gridCol w:w="2835"/>
        <w:gridCol w:w="3677"/>
      </w:tblGrid>
      <w:tr w:rsidR="00E14E43" w:rsidRPr="003C0E18" w14:paraId="1D58A3F6" w14:textId="77777777" w:rsidTr="00EB7F7E">
        <w:trPr>
          <w:trHeight w:val="437"/>
          <w:tblHeader/>
        </w:trPr>
        <w:tc>
          <w:tcPr>
            <w:tcW w:w="2115" w:type="dxa"/>
            <w:shd w:val="clear" w:color="auto" w:fill="C6D9F1" w:themeFill="text2" w:themeFillTint="33"/>
            <w:vAlign w:val="center"/>
          </w:tcPr>
          <w:p w14:paraId="04B73EDC" w14:textId="77777777" w:rsidR="00E14E43" w:rsidRPr="003C0E18" w:rsidRDefault="00E14E43" w:rsidP="00E14E43">
            <w:pPr>
              <w:ind w:left="1276" w:hanging="1253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C0E18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รายชื่อกรรมการ</w:t>
            </w:r>
          </w:p>
        </w:tc>
        <w:tc>
          <w:tcPr>
            <w:tcW w:w="2835" w:type="dxa"/>
            <w:shd w:val="clear" w:color="auto" w:fill="C6D9F1" w:themeFill="text2" w:themeFillTint="33"/>
            <w:vAlign w:val="center"/>
          </w:tcPr>
          <w:p w14:paraId="04F33167" w14:textId="77777777" w:rsidR="00E14E43" w:rsidRPr="003C0E18" w:rsidRDefault="00E14E43" w:rsidP="00E14E43">
            <w:pPr>
              <w:ind w:left="1445" w:hanging="1418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C0E18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รายชื่อหลักสูตร</w:t>
            </w:r>
          </w:p>
        </w:tc>
        <w:tc>
          <w:tcPr>
            <w:tcW w:w="3677" w:type="dxa"/>
            <w:shd w:val="clear" w:color="auto" w:fill="C6D9F1" w:themeFill="text2" w:themeFillTint="33"/>
            <w:vAlign w:val="center"/>
          </w:tcPr>
          <w:p w14:paraId="00BAE7BB" w14:textId="77777777" w:rsidR="00E14E43" w:rsidRPr="003C0E18" w:rsidRDefault="00E14E43" w:rsidP="00E14E43">
            <w:pPr>
              <w:ind w:left="1276" w:hanging="567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C0E18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สถาบัน</w:t>
            </w:r>
          </w:p>
        </w:tc>
      </w:tr>
      <w:tr w:rsidR="00B376DB" w:rsidRPr="003C0E18" w14:paraId="50F0894E" w14:textId="77777777" w:rsidTr="00EB7F7E">
        <w:tc>
          <w:tcPr>
            <w:tcW w:w="2115" w:type="dxa"/>
          </w:tcPr>
          <w:p w14:paraId="6C96E297" w14:textId="0828F6FB" w:rsidR="00B376DB" w:rsidRPr="00EB7F7E" w:rsidRDefault="00B376DB" w:rsidP="00E14E43">
            <w:pPr>
              <w:rPr>
                <w:rFonts w:ascii="Cordia New" w:hAnsi="Cordia New" w:cs="Cordia New"/>
                <w:sz w:val="28"/>
                <w:cs/>
              </w:rPr>
            </w:pPr>
            <w:r w:rsidRPr="00EB7F7E">
              <w:rPr>
                <w:rFonts w:ascii="Cordia New" w:hAnsi="Cordia New" w:cs="Cordia New"/>
                <w:sz w:val="28"/>
                <w:cs/>
              </w:rPr>
              <w:t>นายรัตน์  พานิชพันธ์</w:t>
            </w:r>
          </w:p>
        </w:tc>
        <w:tc>
          <w:tcPr>
            <w:tcW w:w="2835" w:type="dxa"/>
          </w:tcPr>
          <w:p w14:paraId="0F4AF4B5" w14:textId="77777777" w:rsidR="00B376DB" w:rsidRPr="00EB7F7E" w:rsidRDefault="00B376DB" w:rsidP="00B376DB">
            <w:pPr>
              <w:autoSpaceDE w:val="0"/>
              <w:autoSpaceDN w:val="0"/>
              <w:adjustRightInd w:val="0"/>
              <w:rPr>
                <w:rFonts w:ascii="Cordia New" w:eastAsia="Times New Roman" w:hAnsi="Cordia New" w:cs="Cordia New"/>
                <w:sz w:val="28"/>
              </w:rPr>
            </w:pPr>
            <w:r w:rsidRPr="00EB7F7E">
              <w:rPr>
                <w:rFonts w:ascii="Cordia New" w:hAnsi="Cordia New" w:cs="Cordia New"/>
                <w:sz w:val="28"/>
              </w:rPr>
              <w:t xml:space="preserve">Corporate Governance for Capital Market Intermediaries (CGI) </w:t>
            </w:r>
            <w:r w:rsidRPr="00EB7F7E">
              <w:rPr>
                <w:rFonts w:ascii="Cordia New" w:hAnsi="Cordia New" w:cs="Cordia New"/>
                <w:sz w:val="28"/>
                <w:cs/>
              </w:rPr>
              <w:t xml:space="preserve">รุ่น </w:t>
            </w:r>
            <w:r w:rsidRPr="00EB7F7E">
              <w:rPr>
                <w:rFonts w:ascii="Cordia New" w:hAnsi="Cordia New" w:cs="Cordia New"/>
                <w:sz w:val="28"/>
              </w:rPr>
              <w:t>14/2016</w:t>
            </w:r>
          </w:p>
          <w:p w14:paraId="737FB878" w14:textId="2395E0C2" w:rsidR="00B376DB" w:rsidRPr="00EB7F7E" w:rsidRDefault="00B376DB" w:rsidP="00E14E43">
            <w:pPr>
              <w:ind w:left="34" w:hanging="7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3677" w:type="dxa"/>
          </w:tcPr>
          <w:p w14:paraId="05D4D4B3" w14:textId="47DC4160" w:rsidR="00B376DB" w:rsidRPr="00EB7F7E" w:rsidRDefault="00B376DB" w:rsidP="00EB7F7E">
            <w:pPr>
              <w:ind w:right="-57"/>
              <w:rPr>
                <w:rFonts w:ascii="Cordia New" w:hAnsi="Cordia New" w:cs="Cordia New"/>
                <w:sz w:val="28"/>
              </w:rPr>
            </w:pPr>
            <w:r w:rsidRPr="00EB7F7E">
              <w:rPr>
                <w:rFonts w:ascii="Cordia New" w:hAnsi="Cordia New" w:cs="Cordia New"/>
                <w:sz w:val="28"/>
                <w:cs/>
              </w:rPr>
              <w:t>สมาคมส่งเสริมสถาบันกรรมการบริษัทไทย (</w:t>
            </w:r>
            <w:r w:rsidRPr="00EB7F7E">
              <w:rPr>
                <w:rFonts w:ascii="Cordia New" w:hAnsi="Cordia New" w:cs="Cordia New"/>
                <w:sz w:val="28"/>
              </w:rPr>
              <w:t>IOD)</w:t>
            </w:r>
          </w:p>
        </w:tc>
      </w:tr>
      <w:tr w:rsidR="00B376DB" w:rsidRPr="003C0E18" w14:paraId="70EE8A37" w14:textId="77777777" w:rsidTr="00EB7F7E">
        <w:tc>
          <w:tcPr>
            <w:tcW w:w="2115" w:type="dxa"/>
          </w:tcPr>
          <w:p w14:paraId="36D04A9B" w14:textId="67C4E3FA" w:rsidR="00B376DB" w:rsidRPr="00EB7F7E" w:rsidRDefault="00B376DB" w:rsidP="00E14E43">
            <w:pPr>
              <w:rPr>
                <w:rFonts w:ascii="Cordia New" w:hAnsi="Cordia New" w:cs="Cordia New"/>
                <w:sz w:val="28"/>
                <w:cs/>
              </w:rPr>
            </w:pPr>
            <w:r w:rsidRPr="00EB7F7E">
              <w:rPr>
                <w:rFonts w:ascii="Cordia New" w:hAnsi="Cordia New" w:cs="Cordia New"/>
                <w:sz w:val="28"/>
                <w:cs/>
              </w:rPr>
              <w:t>นายตีรณ พงศ์มฆพัฒน์</w:t>
            </w:r>
          </w:p>
        </w:tc>
        <w:tc>
          <w:tcPr>
            <w:tcW w:w="2835" w:type="dxa"/>
          </w:tcPr>
          <w:p w14:paraId="43FE73BA" w14:textId="77777777" w:rsidR="0047000E" w:rsidRDefault="00B376DB" w:rsidP="00B376DB">
            <w:pPr>
              <w:ind w:left="27"/>
              <w:rPr>
                <w:rFonts w:ascii="Cordia New" w:eastAsia="Calibri" w:hAnsi="Cordia New" w:cs="Cordia New"/>
                <w:sz w:val="28"/>
              </w:rPr>
            </w:pPr>
            <w:r w:rsidRPr="00EB7F7E">
              <w:rPr>
                <w:rFonts w:ascii="Cordia New" w:eastAsia="Calibri" w:hAnsi="Cordia New" w:cs="Cordia New"/>
                <w:sz w:val="28"/>
              </w:rPr>
              <w:t>-</w:t>
            </w:r>
            <w:r w:rsidRPr="00EB7F7E">
              <w:rPr>
                <w:rFonts w:ascii="Cordia New" w:eastAsia="Calibri" w:hAnsi="Cordia New" w:cs="Cordia New"/>
                <w:sz w:val="28"/>
                <w:cs/>
              </w:rPr>
              <w:t xml:space="preserve"> </w:t>
            </w:r>
            <w:r w:rsidRPr="00EB7F7E">
              <w:rPr>
                <w:rFonts w:ascii="Cordia New" w:eastAsia="Calibri" w:hAnsi="Cordia New" w:cs="Cordia New"/>
                <w:sz w:val="28"/>
              </w:rPr>
              <w:t xml:space="preserve">IT Governance (ITG) </w:t>
            </w:r>
            <w:r w:rsidR="0047000E">
              <w:rPr>
                <w:rFonts w:ascii="Cordia New" w:eastAsia="Calibri" w:hAnsi="Cordia New" w:cs="Cordia New" w:hint="cs"/>
                <w:sz w:val="28"/>
                <w:cs/>
              </w:rPr>
              <w:t xml:space="preserve"> </w:t>
            </w:r>
          </w:p>
          <w:p w14:paraId="1AFF1E34" w14:textId="0F550197" w:rsidR="00B376DB" w:rsidRPr="00EB7F7E" w:rsidRDefault="0047000E" w:rsidP="00B376DB">
            <w:pPr>
              <w:ind w:left="27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 w:hint="cs"/>
                <w:sz w:val="28"/>
                <w:cs/>
              </w:rPr>
              <w:t xml:space="preserve">  </w:t>
            </w:r>
            <w:r w:rsidR="00B376DB" w:rsidRPr="00EB7F7E">
              <w:rPr>
                <w:rFonts w:ascii="Cordia New" w:eastAsia="Calibri" w:hAnsi="Cordia New" w:cs="Cordia New"/>
                <w:sz w:val="28"/>
                <w:cs/>
              </w:rPr>
              <w:t xml:space="preserve">รุ่นที่ </w:t>
            </w:r>
            <w:r w:rsidR="00B376DB" w:rsidRPr="00EB7F7E">
              <w:rPr>
                <w:rFonts w:ascii="Cordia New" w:eastAsia="Calibri" w:hAnsi="Cordia New" w:cs="Cordia New"/>
                <w:sz w:val="28"/>
              </w:rPr>
              <w:t>2/2016</w:t>
            </w:r>
            <w:r w:rsidR="00B376DB" w:rsidRPr="00EB7F7E">
              <w:rPr>
                <w:rFonts w:ascii="Cordia New" w:eastAsia="Calibri" w:hAnsi="Cordia New" w:cs="Cordia New"/>
                <w:sz w:val="28"/>
                <w:cs/>
              </w:rPr>
              <w:t xml:space="preserve"> </w:t>
            </w:r>
          </w:p>
          <w:p w14:paraId="48366843" w14:textId="77777777" w:rsidR="00B376DB" w:rsidRPr="00EB7F7E" w:rsidRDefault="00B376DB" w:rsidP="00B376DB">
            <w:pPr>
              <w:rPr>
                <w:rFonts w:ascii="Cordia New" w:eastAsia="Calibri" w:hAnsi="Cordia New" w:cs="Cordia New"/>
                <w:sz w:val="28"/>
              </w:rPr>
            </w:pPr>
          </w:p>
          <w:p w14:paraId="56A2B4E0" w14:textId="2BE012D1" w:rsidR="00B376DB" w:rsidRPr="00EB7F7E" w:rsidRDefault="00B376DB" w:rsidP="00EB7F7E">
            <w:pPr>
              <w:ind w:left="28" w:right="-57"/>
              <w:rPr>
                <w:rFonts w:ascii="Cordia New" w:eastAsia="Calibri" w:hAnsi="Cordia New" w:cs="Cordia New"/>
                <w:sz w:val="28"/>
              </w:rPr>
            </w:pPr>
            <w:r w:rsidRPr="00EB7F7E">
              <w:rPr>
                <w:rFonts w:ascii="Cordia New" w:eastAsia="Calibri" w:hAnsi="Cordia New" w:cs="Cordia New"/>
                <w:sz w:val="28"/>
              </w:rPr>
              <w:t>-</w:t>
            </w:r>
            <w:r w:rsidRPr="00EB7F7E">
              <w:rPr>
                <w:rFonts w:ascii="Cordia New" w:eastAsia="Calibri" w:hAnsi="Cordia New" w:cs="Cordia New"/>
                <w:sz w:val="28"/>
                <w:cs/>
              </w:rPr>
              <w:t xml:space="preserve"> </w:t>
            </w:r>
            <w:r w:rsidRPr="00EB7F7E">
              <w:rPr>
                <w:rFonts w:ascii="Cordia New" w:eastAsia="Calibri" w:hAnsi="Cordia New" w:cs="Cordia New"/>
                <w:sz w:val="28"/>
              </w:rPr>
              <w:t xml:space="preserve">Audit Committee  Forum 2016 </w:t>
            </w:r>
          </w:p>
        </w:tc>
        <w:tc>
          <w:tcPr>
            <w:tcW w:w="3677" w:type="dxa"/>
          </w:tcPr>
          <w:p w14:paraId="77BC3D74" w14:textId="77777777" w:rsidR="00B376DB" w:rsidRPr="00EB7F7E" w:rsidRDefault="00B376DB" w:rsidP="00EB7F7E">
            <w:pPr>
              <w:ind w:right="-57"/>
              <w:rPr>
                <w:rFonts w:ascii="Cordia New" w:eastAsia="Calibri" w:hAnsi="Cordia New" w:cs="Cordia New"/>
                <w:sz w:val="28"/>
              </w:rPr>
            </w:pPr>
            <w:r w:rsidRPr="00EB7F7E">
              <w:rPr>
                <w:rFonts w:ascii="Cordia New" w:eastAsia="Calibri" w:hAnsi="Cordia New" w:cs="Cordia New"/>
                <w:sz w:val="28"/>
                <w:cs/>
              </w:rPr>
              <w:t>สมาคมส่งเสริมสถาบันกรรมการบริษัทไทย</w:t>
            </w:r>
            <w:r w:rsidRPr="00EB7F7E">
              <w:rPr>
                <w:rFonts w:ascii="Cordia New" w:eastAsia="Calibri" w:hAnsi="Cordia New" w:cs="Cordia New"/>
                <w:sz w:val="28"/>
              </w:rPr>
              <w:t xml:space="preserve"> </w:t>
            </w:r>
            <w:r w:rsidRPr="00EB7F7E">
              <w:rPr>
                <w:rFonts w:ascii="Cordia New" w:eastAsia="Calibri" w:hAnsi="Cordia New" w:cs="Cordia New"/>
                <w:sz w:val="28"/>
                <w:cs/>
              </w:rPr>
              <w:t>(</w:t>
            </w:r>
            <w:r w:rsidRPr="00EB7F7E">
              <w:rPr>
                <w:rFonts w:ascii="Cordia New" w:eastAsia="Calibri" w:hAnsi="Cordia New" w:cs="Cordia New"/>
                <w:sz w:val="28"/>
              </w:rPr>
              <w:t>IOD)</w:t>
            </w:r>
          </w:p>
          <w:p w14:paraId="0B8E8B32" w14:textId="77777777" w:rsidR="00B376DB" w:rsidRPr="00EB7F7E" w:rsidRDefault="00B376DB" w:rsidP="00EB7F7E">
            <w:pPr>
              <w:ind w:right="-57"/>
              <w:rPr>
                <w:rFonts w:ascii="Cordia New" w:eastAsia="Calibri" w:hAnsi="Cordia New" w:cs="Cordia New"/>
                <w:sz w:val="28"/>
              </w:rPr>
            </w:pPr>
          </w:p>
          <w:p w14:paraId="5AA49A02" w14:textId="77777777" w:rsidR="00D93B0C" w:rsidRDefault="00B376DB" w:rsidP="00EB7F7E">
            <w:pPr>
              <w:ind w:right="-57"/>
              <w:rPr>
                <w:rFonts w:ascii="Cordia New" w:eastAsia="Calibri" w:hAnsi="Cordia New" w:cs="Cordia New"/>
                <w:sz w:val="28"/>
              </w:rPr>
            </w:pPr>
            <w:r w:rsidRPr="00EB7F7E">
              <w:rPr>
                <w:rFonts w:ascii="Cordia New" w:eastAsia="Calibri" w:hAnsi="Cordia New" w:cs="Cordia New"/>
                <w:sz w:val="28"/>
                <w:cs/>
              </w:rPr>
              <w:t>สภาวิชาชีพบัญชีในพระบรมราชูปถัมภ์ร่วมกับสมาคมส่งเสริมสถาบันกรรมการบริษัทไทย (</w:t>
            </w:r>
            <w:r w:rsidRPr="00EB7F7E">
              <w:rPr>
                <w:rFonts w:ascii="Cordia New" w:eastAsia="Calibri" w:hAnsi="Cordia New" w:cs="Cordia New"/>
                <w:sz w:val="28"/>
              </w:rPr>
              <w:t>IOD)</w:t>
            </w:r>
          </w:p>
          <w:p w14:paraId="13925C60" w14:textId="572BEDBC" w:rsidR="00B376DB" w:rsidRPr="00EB7F7E" w:rsidRDefault="00B376DB" w:rsidP="00EB7F7E">
            <w:pPr>
              <w:ind w:right="-57"/>
              <w:rPr>
                <w:rFonts w:ascii="Cordia New" w:eastAsia="Calibri" w:hAnsi="Cordia New" w:cs="Cordia New"/>
                <w:sz w:val="28"/>
                <w:cs/>
              </w:rPr>
            </w:pPr>
          </w:p>
        </w:tc>
      </w:tr>
    </w:tbl>
    <w:p w14:paraId="23BC0DCF" w14:textId="77777777" w:rsidR="00E14E43" w:rsidRDefault="00E14E43" w:rsidP="00E14E43">
      <w:pPr>
        <w:ind w:left="720"/>
        <w:jc w:val="both"/>
        <w:rPr>
          <w:rFonts w:ascii="Cordia New" w:hAnsi="Cordia New" w:cs="Cordia New"/>
          <w:sz w:val="28"/>
          <w:cs/>
        </w:rPr>
      </w:pPr>
    </w:p>
    <w:p w14:paraId="006A93FF" w14:textId="77777777" w:rsidR="00E14E43" w:rsidRPr="003C0E18" w:rsidRDefault="00E14E43" w:rsidP="00E14E43">
      <w:pPr>
        <w:ind w:left="720" w:firstLine="708"/>
        <w:jc w:val="both"/>
        <w:rPr>
          <w:rFonts w:ascii="Cordia New" w:hAnsi="Cordia New" w:cs="Cordia New"/>
          <w:sz w:val="28"/>
          <w:cs/>
        </w:rPr>
      </w:pPr>
      <w:r w:rsidRPr="003C0E18">
        <w:rPr>
          <w:rFonts w:ascii="Cordia New" w:hAnsi="Cordia New" w:cs="Cordia New"/>
          <w:sz w:val="28"/>
          <w:cs/>
        </w:rPr>
        <w:lastRenderedPageBreak/>
        <w:t xml:space="preserve">คณะกรรมการบริษัทกำหนดให้มีการประชุมร่วมกันระหว่างกรรมการอิสระและกรรมการที่ไม่ใช่ผู้บริหารเป็นประจำอย่างน้อยปีละ </w:t>
      </w:r>
      <w:r w:rsidRPr="003C0E18">
        <w:rPr>
          <w:rFonts w:ascii="Cordia New" w:hAnsi="Cordia New" w:cs="Cordia New"/>
          <w:sz w:val="28"/>
        </w:rPr>
        <w:t>2</w:t>
      </w:r>
      <w:r w:rsidRPr="003C0E18">
        <w:rPr>
          <w:rFonts w:ascii="Cordia New" w:hAnsi="Cordia New" w:cs="Cordia New"/>
          <w:sz w:val="28"/>
          <w:cs/>
        </w:rPr>
        <w:t xml:space="preserve"> ครั้ง เพื่อให้มีโอกาสอภิปรายประเด็นหรือแสดงข้อคิดเห็นเกี่ยวกับการบริหารจัดการในเรื่องที่สนใจอย่างอิสระ   และเลขานุการบริษัททำรายงานสรุปให้กรรมการทุกคนได้ทราบ</w:t>
      </w:r>
    </w:p>
    <w:p w14:paraId="13BC504B" w14:textId="68FDEECC" w:rsidR="00E14E43" w:rsidRPr="003C0E18" w:rsidRDefault="00E14E43" w:rsidP="00E14E43">
      <w:pPr>
        <w:ind w:left="720" w:firstLine="708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คณะกรรมการบริษัทกำหนดให้มีการทำ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C0E18">
        <w:rPr>
          <w:rFonts w:ascii="Cordia New" w:hAnsi="Cordia New" w:cs="Cordia New"/>
          <w:sz w:val="28"/>
        </w:rPr>
        <w:t xml:space="preserve">Board Retreat </w:t>
      </w:r>
      <w:r w:rsidRPr="003C0E18">
        <w:rPr>
          <w:rFonts w:ascii="Cordia New" w:hAnsi="Cordia New" w:cs="Cordia New"/>
          <w:sz w:val="28"/>
          <w:cs/>
        </w:rPr>
        <w:t>อย่างต่อเนื่องทุกปี เพื่อให้กรรมการทุกคนมีโอกาสนำเสนอประเด็นต่างๆ ที่น่าสนใจ และร่วมกันแสดงความคิดเห็นหรือข้อเสนอแนะ  ซึ่งจะเป็นประโยชน์ต่อการทำงานร่วมกันของคณะกรรมการบริษัท  รวมถึงประโยชน์สำหรับแนวทางการบริหารจัดการของฝ่ายบริหาร</w:t>
      </w:r>
      <w:r w:rsidRPr="003C0E18">
        <w:rPr>
          <w:rFonts w:ascii="Cordia New" w:hAnsi="Cordia New" w:cs="Cordia New" w:hint="cs"/>
          <w:sz w:val="28"/>
          <w:cs/>
        </w:rPr>
        <w:t>และแผนสืบทอดตำแหน่งของผู้บริหารระดับสูงของบริษัทฯ</w:t>
      </w:r>
      <w:r w:rsidR="0047000E">
        <w:rPr>
          <w:rFonts w:ascii="Cordia New" w:hAnsi="Cordia New" w:cs="Cordia New" w:hint="cs"/>
          <w:sz w:val="28"/>
          <w:cs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ด้วย</w:t>
      </w:r>
    </w:p>
    <w:p w14:paraId="3A60F8A2" w14:textId="457DEEEB" w:rsidR="00E14E43" w:rsidRPr="003C0E18" w:rsidRDefault="00E14E43" w:rsidP="00E14E43">
      <w:pPr>
        <w:ind w:left="720" w:firstLine="708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คณะกรรมการบริษัทกำหนดให้มีการประเมินผลการปฏิบัติงานของคณะกรรมการบริษัทเป็นประจำทุกปี</w:t>
      </w:r>
      <w:r w:rsidRPr="003C0E18">
        <w:rPr>
          <w:rFonts w:ascii="Cordia New" w:hAnsi="Cordia New" w:cs="Cordia New" w:hint="cs"/>
          <w:sz w:val="28"/>
          <w:cs/>
        </w:rPr>
        <w:t xml:space="preserve"> และเริ่มให้มีการประเมินผลการปฏิบัติงานของคณะกรรมการบริษัทเป็นรายบุคคลตั้งแต่ปี </w:t>
      </w:r>
      <w:r w:rsidRPr="003C0E18">
        <w:rPr>
          <w:rFonts w:ascii="Cordia New" w:hAnsi="Cordia New" w:cs="Cordia New"/>
          <w:sz w:val="28"/>
        </w:rPr>
        <w:t xml:space="preserve">2557 </w:t>
      </w:r>
      <w:r w:rsidRPr="003C0E18">
        <w:rPr>
          <w:rFonts w:ascii="Cordia New" w:hAnsi="Cordia New" w:cs="Cordia New" w:hint="cs"/>
          <w:sz w:val="28"/>
          <w:cs/>
        </w:rPr>
        <w:t>เป็นต้นไป</w:t>
      </w:r>
      <w:r w:rsidRPr="003C0E18">
        <w:rPr>
          <w:rFonts w:ascii="Cordia New" w:hAnsi="Cordia New" w:cs="Cordia New"/>
          <w:sz w:val="28"/>
          <w:cs/>
        </w:rPr>
        <w:t xml:space="preserve"> โดยมอบให้เป็นหน้าที่ของคณะกรรมการบรรษัทภิบาลและสรรหา</w:t>
      </w:r>
    </w:p>
    <w:p w14:paraId="352F2459" w14:textId="77777777" w:rsidR="00E14E43" w:rsidRPr="003C0E18" w:rsidRDefault="00E14E43" w:rsidP="00E14E43">
      <w:pPr>
        <w:ind w:left="720" w:firstLine="708"/>
        <w:jc w:val="both"/>
        <w:rPr>
          <w:rFonts w:ascii="Cordia New" w:hAnsi="Cordia New" w:cs="Cordia New"/>
          <w:sz w:val="28"/>
        </w:rPr>
      </w:pPr>
    </w:p>
    <w:p w14:paraId="6C92430B" w14:textId="77777777" w:rsidR="0078342E" w:rsidRDefault="00E14E43" w:rsidP="00EB55F0">
      <w:pPr>
        <w:jc w:val="both"/>
        <w:rPr>
          <w:rFonts w:ascii="Cordia New" w:hAnsi="Cordia New" w:cs="Cordia New"/>
          <w:sz w:val="28"/>
          <w:lang w:val="en-GB"/>
        </w:rPr>
      </w:pPr>
      <w:r w:rsidRPr="003C0E18">
        <w:rPr>
          <w:rFonts w:ascii="Cordia New" w:hAnsi="Cordia New" w:cs="Cordia New"/>
          <w:sz w:val="28"/>
          <w:cs/>
        </w:rPr>
        <w:t xml:space="preserve">คณะกรรมการบริษัทกำหนดให้คณะกรรมการย่อยทั้ง </w:t>
      </w:r>
      <w:r w:rsidRPr="003C0E18">
        <w:rPr>
          <w:rFonts w:ascii="Cordia New" w:hAnsi="Cordia New" w:cs="Cordia New"/>
          <w:sz w:val="28"/>
        </w:rPr>
        <w:t xml:space="preserve">3 </w:t>
      </w:r>
      <w:r w:rsidRPr="003C0E18">
        <w:rPr>
          <w:rFonts w:ascii="Cordia New" w:hAnsi="Cordia New" w:cs="Cordia New"/>
          <w:sz w:val="28"/>
          <w:cs/>
        </w:rPr>
        <w:t>ประเมินการปฏิบัติงานของตนเอง  โดยคณะกรรมการบรรษัทภิบาลและสรรหาได้กำหนดแบบการประเมินให้เป็นมาตรฐานเดียวกัน  โดยเน้นรายละเอียดตามบทบาทและหน้าที่ที่กำหนดไว้ในกฎบัตรของกรรมการย่อยแต่ละคณะ  คณะกรรมการย่อยจะใช้แบบประเมินเป็นส่วนหนึ่งในการรายงานผลการปฏิบัติงานที่ต้องรายงานต่อคณะกรรมการบริษัทเป็นประจำทุกปี การประเมินตนเองดังกล่าวดำเนินการมาตั้งแต่ปี</w:t>
      </w:r>
      <w:r w:rsidR="0078342E">
        <w:rPr>
          <w:rFonts w:ascii="Cordia New" w:hAnsi="Cordia New" w:cs="Cordia New" w:hint="cs"/>
          <w:sz w:val="28"/>
          <w:cs/>
        </w:rPr>
        <w:t xml:space="preserve"> </w:t>
      </w:r>
      <w:r w:rsidR="0078342E">
        <w:rPr>
          <w:rFonts w:ascii="Cordia New" w:hAnsi="Cordia New" w:cs="Cordia New"/>
          <w:sz w:val="28"/>
          <w:lang w:val="en-GB"/>
        </w:rPr>
        <w:t>2555</w:t>
      </w:r>
    </w:p>
    <w:p w14:paraId="4D3EFDA4" w14:textId="1E0EFF74" w:rsidR="00EB55F0" w:rsidRPr="00F81976" w:rsidRDefault="00EB55F0" w:rsidP="00EB55F0">
      <w:pPr>
        <w:jc w:val="both"/>
        <w:rPr>
          <w:rFonts w:ascii="Cordia New" w:hAnsi="Cordia New" w:cs="Cordia New"/>
          <w:b/>
          <w:bCs/>
          <w:snapToGrid w:val="0"/>
          <w:color w:val="000000"/>
          <w:sz w:val="28"/>
          <w:cs/>
          <w:lang w:eastAsia="th-TH"/>
        </w:rPr>
      </w:pPr>
    </w:p>
    <w:p w14:paraId="6E524D5D" w14:textId="5BC019F8" w:rsidR="00E14E43" w:rsidRDefault="00E14E43" w:rsidP="00EB55F0">
      <w:pPr>
        <w:tabs>
          <w:tab w:val="num" w:pos="1080"/>
        </w:tabs>
        <w:spacing w:before="60"/>
        <w:jc w:val="thaiDistribute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ในปี</w:t>
      </w:r>
      <w:r w:rsidRPr="003C0E18">
        <w:rPr>
          <w:rFonts w:ascii="Cordia New" w:hAnsi="Cordia New" w:cs="Cordia New"/>
          <w:sz w:val="28"/>
        </w:rPr>
        <w:t xml:space="preserve"> 255</w:t>
      </w:r>
      <w:r w:rsidR="0047000E">
        <w:rPr>
          <w:rFonts w:ascii="Cordia New" w:hAnsi="Cordia New" w:cs="Cordia New"/>
          <w:sz w:val="28"/>
        </w:rPr>
        <w:t>9</w:t>
      </w:r>
      <w:r w:rsidRPr="003C0E18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คณะกรรมการบริษัทมีการประชุมทั้งหมด</w:t>
      </w:r>
      <w:r w:rsidRPr="003C0E18">
        <w:rPr>
          <w:rFonts w:ascii="Cordia New" w:hAnsi="Cordia New" w:cs="Cordia New"/>
          <w:sz w:val="28"/>
        </w:rPr>
        <w:t xml:space="preserve"> 1</w:t>
      </w:r>
      <w:r>
        <w:rPr>
          <w:rFonts w:ascii="Cordia New" w:hAnsi="Cordia New" w:cs="Cordia New"/>
          <w:sz w:val="28"/>
        </w:rPr>
        <w:t>3</w:t>
      </w:r>
      <w:r w:rsidRPr="003C0E18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ครั้ง  จำนวนครั้งในการเข้าร่วมประชุมของกรรมการบริษัทมีดังนี้</w:t>
      </w:r>
    </w:p>
    <w:p w14:paraId="5E26E38C" w14:textId="77777777" w:rsidR="002D5A33" w:rsidRDefault="002D5A33" w:rsidP="002D5A33">
      <w:pPr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</w:pPr>
    </w:p>
    <w:tbl>
      <w:tblPr>
        <w:tblpPr w:leftFromText="180" w:rightFromText="180" w:vertAnchor="text" w:horzAnchor="margin" w:tblpX="144" w:tblpY="131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1701"/>
        <w:gridCol w:w="2363"/>
        <w:gridCol w:w="900"/>
        <w:gridCol w:w="990"/>
        <w:gridCol w:w="992"/>
      </w:tblGrid>
      <w:tr w:rsidR="002D5A33" w:rsidRPr="003C0E18" w14:paraId="4A94F586" w14:textId="77777777" w:rsidTr="00EB7F7E">
        <w:trPr>
          <w:tblHeader/>
        </w:trPr>
        <w:tc>
          <w:tcPr>
            <w:tcW w:w="2518" w:type="dxa"/>
            <w:vMerge w:val="restart"/>
            <w:shd w:val="clear" w:color="auto" w:fill="CCCCFF"/>
            <w:vAlign w:val="center"/>
          </w:tcPr>
          <w:p w14:paraId="14F464CD" w14:textId="77777777" w:rsidR="002D5A33" w:rsidRPr="003C0E18" w:rsidRDefault="002D5A33" w:rsidP="00D93B0C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รายชื่อ</w:t>
            </w:r>
          </w:p>
        </w:tc>
        <w:tc>
          <w:tcPr>
            <w:tcW w:w="1701" w:type="dxa"/>
            <w:vMerge w:val="restart"/>
            <w:shd w:val="clear" w:color="auto" w:fill="CCCCFF"/>
            <w:vAlign w:val="center"/>
          </w:tcPr>
          <w:p w14:paraId="7ECBD85F" w14:textId="77777777" w:rsidR="002D5A33" w:rsidRPr="003C0E18" w:rsidRDefault="002D5A33" w:rsidP="00D93B0C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ตำแหน่ง</w:t>
            </w:r>
          </w:p>
        </w:tc>
        <w:tc>
          <w:tcPr>
            <w:tcW w:w="2363" w:type="dxa"/>
            <w:vMerge w:val="restart"/>
            <w:shd w:val="clear" w:color="auto" w:fill="CCCCFF"/>
            <w:vAlign w:val="center"/>
          </w:tcPr>
          <w:p w14:paraId="6D38B4C9" w14:textId="77777777" w:rsidR="002D5A33" w:rsidRPr="003C0E18" w:rsidRDefault="002D5A33" w:rsidP="00D93B0C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วาระการดำรงตำแหน่ง</w:t>
            </w:r>
          </w:p>
        </w:tc>
        <w:tc>
          <w:tcPr>
            <w:tcW w:w="2882" w:type="dxa"/>
            <w:gridSpan w:val="3"/>
            <w:shd w:val="clear" w:color="auto" w:fill="CCCCFF"/>
          </w:tcPr>
          <w:p w14:paraId="337C8206" w14:textId="77777777" w:rsidR="002D5A33" w:rsidRPr="003C0E18" w:rsidRDefault="002D5A33" w:rsidP="00D93B0C">
            <w:pPr>
              <w:keepNext/>
              <w:ind w:left="567"/>
              <w:jc w:val="both"/>
              <w:outlineLvl w:val="1"/>
              <w:rPr>
                <w:rFonts w:ascii="Cordia New" w:eastAsia="Cordia New" w:hAnsi="Cordia New" w:cs="Cordia New"/>
                <w:sz w:val="28"/>
                <w:szCs w:val="26"/>
                <w:u w:val="single"/>
              </w:rPr>
            </w:pPr>
            <w:r w:rsidRPr="003C0E18">
              <w:rPr>
                <w:rFonts w:ascii="Cordia New" w:eastAsia="Cordia New" w:hAnsi="Cordia New" w:cs="Cordia New"/>
                <w:sz w:val="28"/>
                <w:szCs w:val="26"/>
                <w:u w:val="single"/>
                <w:cs/>
              </w:rPr>
              <w:t>การเข้าร่วมประชุม</w:t>
            </w:r>
          </w:p>
        </w:tc>
      </w:tr>
      <w:tr w:rsidR="002D5A33" w:rsidRPr="003C0E18" w14:paraId="2923B36E" w14:textId="77777777" w:rsidTr="00EB7F7E">
        <w:trPr>
          <w:tblHeader/>
        </w:trPr>
        <w:tc>
          <w:tcPr>
            <w:tcW w:w="2518" w:type="dxa"/>
            <w:vMerge/>
            <w:shd w:val="clear" w:color="auto" w:fill="CCCCFF"/>
          </w:tcPr>
          <w:p w14:paraId="4F9BEB3F" w14:textId="77777777" w:rsidR="002D5A33" w:rsidRPr="003C0E18" w:rsidRDefault="002D5A33" w:rsidP="00D93B0C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701" w:type="dxa"/>
            <w:vMerge/>
            <w:shd w:val="clear" w:color="auto" w:fill="CCCCFF"/>
          </w:tcPr>
          <w:p w14:paraId="2B9CBA5D" w14:textId="77777777" w:rsidR="002D5A33" w:rsidRPr="003C0E18" w:rsidRDefault="002D5A33" w:rsidP="00D93B0C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2363" w:type="dxa"/>
            <w:vMerge/>
            <w:shd w:val="clear" w:color="auto" w:fill="CCCCFF"/>
          </w:tcPr>
          <w:p w14:paraId="36A63988" w14:textId="77777777" w:rsidR="002D5A33" w:rsidRPr="003C0E18" w:rsidRDefault="002D5A33" w:rsidP="00D93B0C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900" w:type="dxa"/>
            <w:shd w:val="clear" w:color="auto" w:fill="CCCCFF"/>
          </w:tcPr>
          <w:p w14:paraId="21F9F5A4" w14:textId="77777777" w:rsidR="002D5A33" w:rsidRPr="003C0E18" w:rsidRDefault="002D5A33" w:rsidP="00D93B0C">
            <w:pPr>
              <w:ind w:right="-108" w:hanging="108"/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วาระปกติ</w:t>
            </w:r>
          </w:p>
        </w:tc>
        <w:tc>
          <w:tcPr>
            <w:tcW w:w="990" w:type="dxa"/>
            <w:shd w:val="clear" w:color="auto" w:fill="CCCCFF"/>
          </w:tcPr>
          <w:p w14:paraId="0D516940" w14:textId="77777777" w:rsidR="002D5A33" w:rsidRPr="003C0E18" w:rsidRDefault="002D5A33" w:rsidP="00D93B0C">
            <w:pPr>
              <w:ind w:right="-108" w:hanging="108"/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วาระพิเศษ</w:t>
            </w:r>
          </w:p>
        </w:tc>
        <w:tc>
          <w:tcPr>
            <w:tcW w:w="992" w:type="dxa"/>
            <w:shd w:val="clear" w:color="auto" w:fill="CCCCFF"/>
          </w:tcPr>
          <w:p w14:paraId="073F7978" w14:textId="77777777" w:rsidR="002D5A33" w:rsidRPr="003C0E18" w:rsidRDefault="002D5A33" w:rsidP="00D93B0C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รวม</w:t>
            </w:r>
          </w:p>
        </w:tc>
      </w:tr>
      <w:tr w:rsidR="00D93B0C" w:rsidRPr="003C0E18" w14:paraId="400BAA1E" w14:textId="77777777" w:rsidTr="00EB7F7E">
        <w:trPr>
          <w:trHeight w:val="484"/>
        </w:trPr>
        <w:tc>
          <w:tcPr>
            <w:tcW w:w="2518" w:type="dxa"/>
            <w:vAlign w:val="center"/>
          </w:tcPr>
          <w:p w14:paraId="59A75DB3" w14:textId="7B9C6FD6" w:rsidR="00D93B0C" w:rsidRPr="00EB7F7E" w:rsidRDefault="00D93B0C" w:rsidP="00D93B0C">
            <w:pPr>
              <w:numPr>
                <w:ilvl w:val="0"/>
                <w:numId w:val="173"/>
              </w:numPr>
              <w:tabs>
                <w:tab w:val="clear" w:pos="360"/>
              </w:tabs>
              <w:ind w:left="180" w:right="-57" w:hanging="180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นายชนินท์  ว่องกุศลกิจ</w:t>
            </w:r>
            <w:r w:rsidR="00BE7169">
              <w:rPr>
                <w:rFonts w:ascii="Cordia New" w:hAnsi="Cordia New" w:cs="Cordia New"/>
                <w:color w:val="000000" w:themeColor="text1"/>
                <w:sz w:val="28"/>
              </w:rPr>
              <w:t>*</w:t>
            </w:r>
          </w:p>
        </w:tc>
        <w:tc>
          <w:tcPr>
            <w:tcW w:w="1701" w:type="dxa"/>
            <w:vAlign w:val="center"/>
          </w:tcPr>
          <w:p w14:paraId="04C27499" w14:textId="10C628B3" w:rsidR="00D93B0C" w:rsidRPr="00EB7F7E" w:rsidRDefault="00D93B0C" w:rsidP="00D93B0C">
            <w:pPr>
              <w:autoSpaceDE w:val="0"/>
              <w:autoSpaceDN w:val="0"/>
              <w:adjustRightInd w:val="0"/>
              <w:ind w:right="-29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ประธานกรรมการ</w:t>
            </w:r>
          </w:p>
        </w:tc>
        <w:tc>
          <w:tcPr>
            <w:tcW w:w="2363" w:type="dxa"/>
            <w:vAlign w:val="center"/>
          </w:tcPr>
          <w:p w14:paraId="32FFB985" w14:textId="5F26D511" w:rsidR="00D93B0C" w:rsidRPr="00EB7F7E" w:rsidRDefault="00D93B0C" w:rsidP="00D93B0C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2559 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2562</w:t>
            </w:r>
          </w:p>
        </w:tc>
        <w:tc>
          <w:tcPr>
            <w:tcW w:w="900" w:type="dxa"/>
            <w:vAlign w:val="center"/>
          </w:tcPr>
          <w:p w14:paraId="177CF60A" w14:textId="08928792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</w:t>
            </w:r>
          </w:p>
        </w:tc>
        <w:tc>
          <w:tcPr>
            <w:tcW w:w="990" w:type="dxa"/>
            <w:vAlign w:val="center"/>
          </w:tcPr>
          <w:p w14:paraId="2FF7A57E" w14:textId="3C3107AD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4A948DAB" w14:textId="12427529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13/13</w:t>
            </w:r>
          </w:p>
        </w:tc>
      </w:tr>
      <w:tr w:rsidR="00D93B0C" w:rsidRPr="003C0E18" w14:paraId="5B1CD4DC" w14:textId="77777777" w:rsidTr="00EB7F7E">
        <w:trPr>
          <w:trHeight w:val="484"/>
        </w:trPr>
        <w:tc>
          <w:tcPr>
            <w:tcW w:w="2518" w:type="dxa"/>
            <w:vAlign w:val="center"/>
          </w:tcPr>
          <w:p w14:paraId="1A8A284D" w14:textId="12733138" w:rsidR="00D93B0C" w:rsidRPr="00EB7F7E" w:rsidRDefault="00D93B0C" w:rsidP="00D93B0C">
            <w:pPr>
              <w:numPr>
                <w:ilvl w:val="0"/>
                <w:numId w:val="173"/>
              </w:numPr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นายรัตน์ พานิชพันธ์</w:t>
            </w:r>
            <w:r w:rsidR="00BE7169">
              <w:rPr>
                <w:rFonts w:ascii="Cordia New" w:hAnsi="Cordia New" w:cs="Cordia New"/>
                <w:color w:val="000000" w:themeColor="text1"/>
                <w:sz w:val="28"/>
              </w:rPr>
              <w:t>*</w:t>
            </w:r>
          </w:p>
        </w:tc>
        <w:tc>
          <w:tcPr>
            <w:tcW w:w="1701" w:type="dxa"/>
            <w:vAlign w:val="center"/>
          </w:tcPr>
          <w:p w14:paraId="635162D3" w14:textId="77777777" w:rsidR="00D93B0C" w:rsidRPr="00EB7F7E" w:rsidRDefault="00D93B0C" w:rsidP="00EB7F7E">
            <w:pPr>
              <w:ind w:left="-68" w:right="-68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รองประธานกรรมการ</w:t>
            </w:r>
          </w:p>
          <w:p w14:paraId="3DCCF27B" w14:textId="444926B9" w:rsidR="00D93B0C" w:rsidRPr="00EB7F7E" w:rsidRDefault="00D93B0C" w:rsidP="00D93B0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  <w:tc>
          <w:tcPr>
            <w:tcW w:w="2363" w:type="dxa"/>
            <w:vAlign w:val="center"/>
          </w:tcPr>
          <w:p w14:paraId="7A7F1DFD" w14:textId="182BF4FC" w:rsidR="00D93B0C" w:rsidRPr="00EB7F7E" w:rsidRDefault="00D93B0C" w:rsidP="00D93B0C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2557 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2560</w:t>
            </w:r>
          </w:p>
        </w:tc>
        <w:tc>
          <w:tcPr>
            <w:tcW w:w="900" w:type="dxa"/>
            <w:vAlign w:val="center"/>
          </w:tcPr>
          <w:p w14:paraId="79AE73C9" w14:textId="7282D48F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</w:t>
            </w:r>
          </w:p>
        </w:tc>
        <w:tc>
          <w:tcPr>
            <w:tcW w:w="990" w:type="dxa"/>
            <w:vAlign w:val="center"/>
          </w:tcPr>
          <w:p w14:paraId="349CD00B" w14:textId="3A8D3D4D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7EE610BB" w14:textId="4C8FEF89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13/13</w:t>
            </w:r>
          </w:p>
        </w:tc>
      </w:tr>
      <w:tr w:rsidR="00D93B0C" w:rsidRPr="003C0E18" w14:paraId="69D80F95" w14:textId="77777777" w:rsidTr="00EB7F7E">
        <w:trPr>
          <w:trHeight w:val="514"/>
        </w:trPr>
        <w:tc>
          <w:tcPr>
            <w:tcW w:w="2518" w:type="dxa"/>
            <w:vAlign w:val="center"/>
          </w:tcPr>
          <w:p w14:paraId="7C1EF095" w14:textId="33C48763" w:rsidR="00D93B0C" w:rsidRPr="00EB7F7E" w:rsidRDefault="00D93B0C" w:rsidP="00D93B0C">
            <w:pPr>
              <w:numPr>
                <w:ilvl w:val="0"/>
                <w:numId w:val="173"/>
              </w:numPr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นายตีรณ  พงศ์มฆพัฒน์</w:t>
            </w:r>
          </w:p>
        </w:tc>
        <w:tc>
          <w:tcPr>
            <w:tcW w:w="1701" w:type="dxa"/>
            <w:vAlign w:val="center"/>
          </w:tcPr>
          <w:p w14:paraId="4A007D36" w14:textId="04027B79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  <w:tc>
          <w:tcPr>
            <w:tcW w:w="2363" w:type="dxa"/>
            <w:vAlign w:val="center"/>
          </w:tcPr>
          <w:p w14:paraId="0FD06ED7" w14:textId="56CE3271" w:rsidR="00D93B0C" w:rsidRPr="00EB7F7E" w:rsidRDefault="00D93B0C" w:rsidP="00D93B0C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2559 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2562</w:t>
            </w:r>
          </w:p>
        </w:tc>
        <w:tc>
          <w:tcPr>
            <w:tcW w:w="900" w:type="dxa"/>
            <w:vAlign w:val="center"/>
          </w:tcPr>
          <w:p w14:paraId="4A38E900" w14:textId="141DA85F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</w:t>
            </w:r>
          </w:p>
        </w:tc>
        <w:tc>
          <w:tcPr>
            <w:tcW w:w="990" w:type="dxa"/>
            <w:vAlign w:val="center"/>
          </w:tcPr>
          <w:p w14:paraId="044F7600" w14:textId="7B8A194B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776E9F09" w14:textId="21BC769A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13/13</w:t>
            </w:r>
          </w:p>
        </w:tc>
      </w:tr>
      <w:tr w:rsidR="00D93B0C" w:rsidRPr="003C0E18" w14:paraId="02B8E9EF" w14:textId="77777777" w:rsidTr="00EB7F7E">
        <w:trPr>
          <w:trHeight w:val="545"/>
        </w:trPr>
        <w:tc>
          <w:tcPr>
            <w:tcW w:w="2518" w:type="dxa"/>
            <w:vAlign w:val="center"/>
          </w:tcPr>
          <w:p w14:paraId="20DAB5F3" w14:textId="73AE1005" w:rsidR="00D93B0C" w:rsidRPr="00EB7F7E" w:rsidRDefault="00D93B0C" w:rsidP="00D93B0C">
            <w:pPr>
              <w:numPr>
                <w:ilvl w:val="0"/>
                <w:numId w:val="173"/>
              </w:numPr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นายสุทัศน์ เศรษฐ์บุญสร้าง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0182F78F" w14:textId="3E20EBE9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  <w:tc>
          <w:tcPr>
            <w:tcW w:w="2363" w:type="dxa"/>
            <w:vAlign w:val="center"/>
          </w:tcPr>
          <w:p w14:paraId="185FD8FB" w14:textId="478D1686" w:rsidR="00D93B0C" w:rsidRPr="00EB7F7E" w:rsidRDefault="00D93B0C" w:rsidP="00D93B0C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2557–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2560</w:t>
            </w:r>
          </w:p>
        </w:tc>
        <w:tc>
          <w:tcPr>
            <w:tcW w:w="900" w:type="dxa"/>
            <w:vAlign w:val="center"/>
          </w:tcPr>
          <w:p w14:paraId="3013D939" w14:textId="1A587D07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</w:t>
            </w:r>
          </w:p>
        </w:tc>
        <w:tc>
          <w:tcPr>
            <w:tcW w:w="990" w:type="dxa"/>
            <w:vAlign w:val="center"/>
          </w:tcPr>
          <w:p w14:paraId="04811BFE" w14:textId="3F6F4093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681B848C" w14:textId="324A8DB0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13/13</w:t>
            </w:r>
          </w:p>
        </w:tc>
      </w:tr>
      <w:tr w:rsidR="00D93B0C" w:rsidRPr="003C0E18" w14:paraId="3E553EE5" w14:textId="77777777" w:rsidTr="00EB7F7E">
        <w:trPr>
          <w:trHeight w:val="545"/>
        </w:trPr>
        <w:tc>
          <w:tcPr>
            <w:tcW w:w="2518" w:type="dxa"/>
            <w:vAlign w:val="center"/>
          </w:tcPr>
          <w:p w14:paraId="0AF32362" w14:textId="06C9071D" w:rsidR="00D93B0C" w:rsidRPr="00EB7F7E" w:rsidRDefault="00D93B0C" w:rsidP="00D93B0C">
            <w:pPr>
              <w:numPr>
                <w:ilvl w:val="0"/>
                <w:numId w:val="173"/>
              </w:numPr>
              <w:tabs>
                <w:tab w:val="clear" w:pos="360"/>
                <w:tab w:val="num" w:pos="284"/>
              </w:tabs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นายเมธี  เอื้ออภิญญกุล</w:t>
            </w:r>
          </w:p>
        </w:tc>
        <w:tc>
          <w:tcPr>
            <w:tcW w:w="1701" w:type="dxa"/>
            <w:vAlign w:val="center"/>
          </w:tcPr>
          <w:p w14:paraId="2CA12ADD" w14:textId="701F0A35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2363" w:type="dxa"/>
            <w:vAlign w:val="center"/>
          </w:tcPr>
          <w:p w14:paraId="3DF63CF6" w14:textId="7F00C3A2" w:rsidR="00D93B0C" w:rsidRPr="00EB7F7E" w:rsidRDefault="00D93B0C" w:rsidP="00D93B0C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2557–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2560</w:t>
            </w:r>
          </w:p>
        </w:tc>
        <w:tc>
          <w:tcPr>
            <w:tcW w:w="900" w:type="dxa"/>
            <w:vAlign w:val="center"/>
          </w:tcPr>
          <w:p w14:paraId="2A8D8E69" w14:textId="430A63F9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</w:t>
            </w:r>
          </w:p>
        </w:tc>
        <w:tc>
          <w:tcPr>
            <w:tcW w:w="990" w:type="dxa"/>
            <w:vAlign w:val="center"/>
          </w:tcPr>
          <w:p w14:paraId="139D16A2" w14:textId="1A30CDC2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0C79F914" w14:textId="5E2DAC3D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13/13</w:t>
            </w:r>
          </w:p>
        </w:tc>
      </w:tr>
      <w:tr w:rsidR="00D93B0C" w:rsidRPr="003C0E18" w14:paraId="251EAB1A" w14:textId="77777777" w:rsidTr="00EB7F7E">
        <w:trPr>
          <w:trHeight w:val="541"/>
        </w:trPr>
        <w:tc>
          <w:tcPr>
            <w:tcW w:w="2518" w:type="dxa"/>
            <w:vAlign w:val="center"/>
          </w:tcPr>
          <w:p w14:paraId="675AADBB" w14:textId="386A2C10" w:rsidR="00D93B0C" w:rsidRPr="00EB7F7E" w:rsidRDefault="00D93B0C" w:rsidP="00D93B0C">
            <w:pPr>
              <w:numPr>
                <w:ilvl w:val="0"/>
                <w:numId w:val="173"/>
              </w:numPr>
              <w:tabs>
                <w:tab w:val="clear" w:pos="360"/>
                <w:tab w:val="left" w:pos="284"/>
              </w:tabs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cs/>
              </w:rPr>
              <w:t>นายองอาจ  เอื้ออภิญญกุล</w:t>
            </w:r>
          </w:p>
        </w:tc>
        <w:tc>
          <w:tcPr>
            <w:tcW w:w="1701" w:type="dxa"/>
            <w:vAlign w:val="center"/>
          </w:tcPr>
          <w:p w14:paraId="1CC7D745" w14:textId="33B754CA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2363" w:type="dxa"/>
            <w:vAlign w:val="center"/>
          </w:tcPr>
          <w:p w14:paraId="399A40F7" w14:textId="3DA686FE" w:rsidR="00D93B0C" w:rsidRPr="00EB7F7E" w:rsidRDefault="00D93B0C" w:rsidP="00D93B0C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2558–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2561</w:t>
            </w:r>
          </w:p>
        </w:tc>
        <w:tc>
          <w:tcPr>
            <w:tcW w:w="900" w:type="dxa"/>
            <w:vAlign w:val="center"/>
          </w:tcPr>
          <w:p w14:paraId="6DBB27D5" w14:textId="51361A22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</w:t>
            </w:r>
          </w:p>
        </w:tc>
        <w:tc>
          <w:tcPr>
            <w:tcW w:w="990" w:type="dxa"/>
            <w:vAlign w:val="center"/>
          </w:tcPr>
          <w:p w14:paraId="3FF409FE" w14:textId="38257B76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1030399B" w14:textId="6F9A6EC3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13/13</w:t>
            </w:r>
          </w:p>
        </w:tc>
      </w:tr>
      <w:tr w:rsidR="00D93B0C" w:rsidRPr="003C0E18" w14:paraId="7AFB895B" w14:textId="77777777" w:rsidTr="00EB7F7E">
        <w:trPr>
          <w:trHeight w:val="541"/>
        </w:trPr>
        <w:tc>
          <w:tcPr>
            <w:tcW w:w="2518" w:type="dxa"/>
            <w:vAlign w:val="center"/>
          </w:tcPr>
          <w:p w14:paraId="2496DC57" w14:textId="7129A392" w:rsidR="00D93B0C" w:rsidRPr="00EB7F7E" w:rsidRDefault="00D93B0C" w:rsidP="00D93B0C">
            <w:pPr>
              <w:numPr>
                <w:ilvl w:val="0"/>
                <w:numId w:val="173"/>
              </w:numPr>
              <w:tabs>
                <w:tab w:val="clear" w:pos="360"/>
                <w:tab w:val="num" w:pos="284"/>
              </w:tabs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นายระวิ   คอศิริ</w:t>
            </w:r>
          </w:p>
        </w:tc>
        <w:tc>
          <w:tcPr>
            <w:tcW w:w="1701" w:type="dxa"/>
            <w:vAlign w:val="center"/>
          </w:tcPr>
          <w:p w14:paraId="4A8FAB8E" w14:textId="570201C6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2363" w:type="dxa"/>
            <w:vAlign w:val="center"/>
          </w:tcPr>
          <w:p w14:paraId="04B53809" w14:textId="401A6E61" w:rsidR="00D93B0C" w:rsidRPr="00EB7F7E" w:rsidRDefault="00D93B0C" w:rsidP="00D93B0C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2559 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2562</w:t>
            </w:r>
          </w:p>
        </w:tc>
        <w:tc>
          <w:tcPr>
            <w:tcW w:w="900" w:type="dxa"/>
            <w:vAlign w:val="center"/>
          </w:tcPr>
          <w:p w14:paraId="373375C1" w14:textId="6F1B40E4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</w:t>
            </w:r>
          </w:p>
        </w:tc>
        <w:tc>
          <w:tcPr>
            <w:tcW w:w="990" w:type="dxa"/>
            <w:vAlign w:val="center"/>
          </w:tcPr>
          <w:p w14:paraId="4C3947B3" w14:textId="150FD0E7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4C808F05" w14:textId="622FAC1E" w:rsidR="00D93B0C" w:rsidRPr="00EB7F7E" w:rsidRDefault="00D93B0C" w:rsidP="00D93B0C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13/13</w:t>
            </w:r>
          </w:p>
        </w:tc>
      </w:tr>
    </w:tbl>
    <w:p w14:paraId="18BCA1C4" w14:textId="77777777" w:rsidR="002D5A33" w:rsidRDefault="002D5A33" w:rsidP="002D5A33">
      <w:pPr>
        <w:tabs>
          <w:tab w:val="left" w:pos="851"/>
        </w:tabs>
        <w:ind w:left="993" w:hanging="993"/>
        <w:jc w:val="both"/>
        <w:rPr>
          <w:rFonts w:ascii="Cordia New" w:hAnsi="Cordia New" w:cs="Cordia New"/>
          <w:szCs w:val="24"/>
          <w:u w:val="single"/>
        </w:rPr>
      </w:pPr>
    </w:p>
    <w:p w14:paraId="68D5528A" w14:textId="77777777" w:rsidR="0052669F" w:rsidRDefault="0052669F" w:rsidP="002D5A33">
      <w:pPr>
        <w:tabs>
          <w:tab w:val="left" w:pos="851"/>
        </w:tabs>
        <w:ind w:left="993" w:hanging="993"/>
        <w:jc w:val="both"/>
        <w:rPr>
          <w:rFonts w:ascii="Cordia New" w:hAnsi="Cordia New" w:cs="Cordia New"/>
          <w:szCs w:val="24"/>
          <w:u w:val="single"/>
        </w:rPr>
      </w:pPr>
    </w:p>
    <w:tbl>
      <w:tblPr>
        <w:tblpPr w:leftFromText="180" w:rightFromText="180" w:vertAnchor="text" w:horzAnchor="margin" w:tblpX="144" w:tblpY="131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1701"/>
        <w:gridCol w:w="2363"/>
        <w:gridCol w:w="900"/>
        <w:gridCol w:w="990"/>
        <w:gridCol w:w="992"/>
      </w:tblGrid>
      <w:tr w:rsidR="00D93B0C" w:rsidRPr="003C0E18" w14:paraId="78E571D3" w14:textId="77777777" w:rsidTr="00EB7F7E">
        <w:trPr>
          <w:tblHeader/>
        </w:trPr>
        <w:tc>
          <w:tcPr>
            <w:tcW w:w="2518" w:type="dxa"/>
            <w:vMerge w:val="restart"/>
            <w:shd w:val="clear" w:color="auto" w:fill="CCCCFF"/>
            <w:vAlign w:val="center"/>
          </w:tcPr>
          <w:p w14:paraId="0DD7DDBC" w14:textId="77777777" w:rsidR="00D93B0C" w:rsidRPr="003C0E18" w:rsidRDefault="00D93B0C" w:rsidP="00D93B0C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lastRenderedPageBreak/>
              <w:t>รายชื่อ</w:t>
            </w:r>
          </w:p>
        </w:tc>
        <w:tc>
          <w:tcPr>
            <w:tcW w:w="1701" w:type="dxa"/>
            <w:vMerge w:val="restart"/>
            <w:shd w:val="clear" w:color="auto" w:fill="CCCCFF"/>
            <w:vAlign w:val="center"/>
          </w:tcPr>
          <w:p w14:paraId="2D623284" w14:textId="77777777" w:rsidR="00D93B0C" w:rsidRPr="003C0E18" w:rsidRDefault="00D93B0C" w:rsidP="00D93B0C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ตำแหน่ง</w:t>
            </w:r>
          </w:p>
        </w:tc>
        <w:tc>
          <w:tcPr>
            <w:tcW w:w="2363" w:type="dxa"/>
            <w:vMerge w:val="restart"/>
            <w:shd w:val="clear" w:color="auto" w:fill="CCCCFF"/>
            <w:vAlign w:val="center"/>
          </w:tcPr>
          <w:p w14:paraId="2B38B4CA" w14:textId="77777777" w:rsidR="00D93B0C" w:rsidRPr="003C0E18" w:rsidRDefault="00D93B0C" w:rsidP="00D93B0C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วาระการดำรงตำแหน่ง</w:t>
            </w:r>
          </w:p>
        </w:tc>
        <w:tc>
          <w:tcPr>
            <w:tcW w:w="2882" w:type="dxa"/>
            <w:gridSpan w:val="3"/>
            <w:shd w:val="clear" w:color="auto" w:fill="CCCCFF"/>
          </w:tcPr>
          <w:p w14:paraId="397C841F" w14:textId="77777777" w:rsidR="00D93B0C" w:rsidRPr="003C0E18" w:rsidRDefault="00D93B0C" w:rsidP="00D93B0C">
            <w:pPr>
              <w:keepNext/>
              <w:ind w:left="567"/>
              <w:jc w:val="both"/>
              <w:outlineLvl w:val="1"/>
              <w:rPr>
                <w:rFonts w:ascii="Cordia New" w:eastAsia="Cordia New" w:hAnsi="Cordia New" w:cs="Cordia New"/>
                <w:sz w:val="28"/>
                <w:szCs w:val="26"/>
                <w:u w:val="single"/>
              </w:rPr>
            </w:pPr>
            <w:r w:rsidRPr="003C0E18">
              <w:rPr>
                <w:rFonts w:ascii="Cordia New" w:eastAsia="Cordia New" w:hAnsi="Cordia New" w:cs="Cordia New"/>
                <w:sz w:val="28"/>
                <w:szCs w:val="26"/>
                <w:u w:val="single"/>
                <w:cs/>
              </w:rPr>
              <w:t>การเข้าร่วมประชุม</w:t>
            </w:r>
          </w:p>
        </w:tc>
      </w:tr>
      <w:tr w:rsidR="00D93B0C" w:rsidRPr="003C0E18" w14:paraId="16A382C2" w14:textId="77777777" w:rsidTr="00EB7F7E">
        <w:trPr>
          <w:tblHeader/>
        </w:trPr>
        <w:tc>
          <w:tcPr>
            <w:tcW w:w="2518" w:type="dxa"/>
            <w:vMerge/>
            <w:shd w:val="clear" w:color="auto" w:fill="CCCCFF"/>
          </w:tcPr>
          <w:p w14:paraId="154CA052" w14:textId="77777777" w:rsidR="00D93B0C" w:rsidRPr="003C0E18" w:rsidRDefault="00D93B0C" w:rsidP="00D93B0C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701" w:type="dxa"/>
            <w:vMerge/>
            <w:shd w:val="clear" w:color="auto" w:fill="CCCCFF"/>
          </w:tcPr>
          <w:p w14:paraId="37AF1639" w14:textId="77777777" w:rsidR="00D93B0C" w:rsidRPr="003C0E18" w:rsidRDefault="00D93B0C" w:rsidP="00D93B0C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2363" w:type="dxa"/>
            <w:vMerge/>
            <w:shd w:val="clear" w:color="auto" w:fill="CCCCFF"/>
          </w:tcPr>
          <w:p w14:paraId="52F45788" w14:textId="77777777" w:rsidR="00D93B0C" w:rsidRPr="003C0E18" w:rsidRDefault="00D93B0C" w:rsidP="00D93B0C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900" w:type="dxa"/>
            <w:shd w:val="clear" w:color="auto" w:fill="CCCCFF"/>
          </w:tcPr>
          <w:p w14:paraId="02CED98C" w14:textId="77777777" w:rsidR="00D93B0C" w:rsidRPr="003C0E18" w:rsidRDefault="00D93B0C" w:rsidP="00D93B0C">
            <w:pPr>
              <w:ind w:right="-108" w:hanging="108"/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วาระปกติ</w:t>
            </w:r>
          </w:p>
        </w:tc>
        <w:tc>
          <w:tcPr>
            <w:tcW w:w="990" w:type="dxa"/>
            <w:shd w:val="clear" w:color="auto" w:fill="CCCCFF"/>
          </w:tcPr>
          <w:p w14:paraId="547C7ADE" w14:textId="77777777" w:rsidR="00D93B0C" w:rsidRPr="003C0E18" w:rsidRDefault="00D93B0C" w:rsidP="00D93B0C">
            <w:pPr>
              <w:ind w:right="-108" w:hanging="108"/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วาระพิเศษ</w:t>
            </w:r>
          </w:p>
        </w:tc>
        <w:tc>
          <w:tcPr>
            <w:tcW w:w="992" w:type="dxa"/>
            <w:shd w:val="clear" w:color="auto" w:fill="CCCCFF"/>
          </w:tcPr>
          <w:p w14:paraId="46827A88" w14:textId="77777777" w:rsidR="00D93B0C" w:rsidRPr="003C0E18" w:rsidRDefault="00D93B0C" w:rsidP="00D93B0C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รวม</w:t>
            </w:r>
          </w:p>
        </w:tc>
      </w:tr>
      <w:tr w:rsidR="00BE7169" w:rsidRPr="003C0E18" w14:paraId="57DEA357" w14:textId="77777777" w:rsidTr="00EB7F7E">
        <w:trPr>
          <w:trHeight w:val="484"/>
        </w:trPr>
        <w:tc>
          <w:tcPr>
            <w:tcW w:w="2518" w:type="dxa"/>
            <w:vAlign w:val="center"/>
          </w:tcPr>
          <w:p w14:paraId="19DC0DAB" w14:textId="108AC113" w:rsidR="00BE7169" w:rsidRPr="00EB7F7E" w:rsidRDefault="00BE7169" w:rsidP="00BE7169">
            <w:pPr>
              <w:numPr>
                <w:ilvl w:val="0"/>
                <w:numId w:val="173"/>
              </w:numPr>
              <w:tabs>
                <w:tab w:val="clear" w:pos="360"/>
              </w:tabs>
              <w:ind w:left="180" w:right="-57" w:hanging="180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นายวีระเจตน์  ว่องกุศลกิจ</w:t>
            </w:r>
          </w:p>
        </w:tc>
        <w:tc>
          <w:tcPr>
            <w:tcW w:w="1701" w:type="dxa"/>
            <w:vAlign w:val="center"/>
          </w:tcPr>
          <w:p w14:paraId="2A050DA6" w14:textId="2ECED3AF" w:rsidR="00BE7169" w:rsidRPr="00EB7F7E" w:rsidRDefault="00BE7169" w:rsidP="00BE7169">
            <w:pPr>
              <w:autoSpaceDE w:val="0"/>
              <w:autoSpaceDN w:val="0"/>
              <w:adjustRightInd w:val="0"/>
              <w:ind w:right="-29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2363" w:type="dxa"/>
            <w:vAlign w:val="center"/>
          </w:tcPr>
          <w:p w14:paraId="1EE95972" w14:textId="07B9CBB5" w:rsidR="00BE7169" w:rsidRPr="00EB7F7E" w:rsidRDefault="00BE7169" w:rsidP="00BE7169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2558–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2561</w:t>
            </w:r>
          </w:p>
        </w:tc>
        <w:tc>
          <w:tcPr>
            <w:tcW w:w="900" w:type="dxa"/>
            <w:vAlign w:val="center"/>
          </w:tcPr>
          <w:p w14:paraId="79193078" w14:textId="1478FDC5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</w:t>
            </w:r>
          </w:p>
        </w:tc>
        <w:tc>
          <w:tcPr>
            <w:tcW w:w="990" w:type="dxa"/>
            <w:vAlign w:val="center"/>
          </w:tcPr>
          <w:p w14:paraId="5665656D" w14:textId="6829C014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0AF0EDC7" w14:textId="67A44F59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13/13</w:t>
            </w:r>
          </w:p>
        </w:tc>
      </w:tr>
      <w:tr w:rsidR="00BE7169" w:rsidRPr="003C0E18" w14:paraId="62A2980F" w14:textId="77777777" w:rsidTr="00EB7F7E">
        <w:trPr>
          <w:trHeight w:val="484"/>
        </w:trPr>
        <w:tc>
          <w:tcPr>
            <w:tcW w:w="2518" w:type="dxa"/>
            <w:vAlign w:val="center"/>
          </w:tcPr>
          <w:p w14:paraId="132D155A" w14:textId="78508687" w:rsidR="00BE7169" w:rsidRPr="00EB7F7E" w:rsidRDefault="00BE7169" w:rsidP="00BE7169">
            <w:pPr>
              <w:numPr>
                <w:ilvl w:val="0"/>
                <w:numId w:val="173"/>
              </w:numPr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นายบรรเทิง ว่องกุศลกิจ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5B1E59D1" w14:textId="0FA54A08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2363" w:type="dxa"/>
            <w:vAlign w:val="center"/>
          </w:tcPr>
          <w:p w14:paraId="3668820A" w14:textId="56259C77" w:rsidR="00BE7169" w:rsidRPr="00EB7F7E" w:rsidRDefault="00BE7169" w:rsidP="00BE7169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2558–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2561</w:t>
            </w:r>
          </w:p>
        </w:tc>
        <w:tc>
          <w:tcPr>
            <w:tcW w:w="900" w:type="dxa"/>
            <w:vAlign w:val="center"/>
          </w:tcPr>
          <w:p w14:paraId="62518EAD" w14:textId="51B6F29F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11</w:t>
            </w:r>
          </w:p>
        </w:tc>
        <w:tc>
          <w:tcPr>
            <w:tcW w:w="990" w:type="dxa"/>
            <w:vAlign w:val="center"/>
          </w:tcPr>
          <w:p w14:paraId="6DDB62E7" w14:textId="2FFA060D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146E32E1" w14:textId="7FBF6FCB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12/13</w:t>
            </w:r>
          </w:p>
        </w:tc>
      </w:tr>
      <w:tr w:rsidR="00BE7169" w:rsidRPr="003C0E18" w14:paraId="2C260EFF" w14:textId="77777777" w:rsidTr="00EB7F7E">
        <w:trPr>
          <w:trHeight w:val="514"/>
        </w:trPr>
        <w:tc>
          <w:tcPr>
            <w:tcW w:w="2518" w:type="dxa"/>
            <w:vAlign w:val="center"/>
          </w:tcPr>
          <w:p w14:paraId="12B06BBE" w14:textId="5FE938B6" w:rsidR="00BE7169" w:rsidRPr="00EB7F7E" w:rsidRDefault="00BE7169" w:rsidP="00BE7169">
            <w:pPr>
              <w:numPr>
                <w:ilvl w:val="0"/>
                <w:numId w:val="173"/>
              </w:numPr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Mr. Sudiarso  Prasetio</w:t>
            </w:r>
          </w:p>
        </w:tc>
        <w:tc>
          <w:tcPr>
            <w:tcW w:w="1701" w:type="dxa"/>
            <w:vAlign w:val="center"/>
          </w:tcPr>
          <w:p w14:paraId="152207E8" w14:textId="3457A6B5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  <w:tc>
          <w:tcPr>
            <w:tcW w:w="2363" w:type="dxa"/>
            <w:vAlign w:val="center"/>
          </w:tcPr>
          <w:p w14:paraId="55960561" w14:textId="4B8FF1C5" w:rsidR="00BE7169" w:rsidRPr="00EB7F7E" w:rsidRDefault="00BE7169" w:rsidP="00BE7169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2559–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2562</w:t>
            </w:r>
          </w:p>
        </w:tc>
        <w:tc>
          <w:tcPr>
            <w:tcW w:w="900" w:type="dxa"/>
            <w:vAlign w:val="center"/>
          </w:tcPr>
          <w:p w14:paraId="7759399E" w14:textId="2BD40039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11</w:t>
            </w:r>
          </w:p>
        </w:tc>
        <w:tc>
          <w:tcPr>
            <w:tcW w:w="990" w:type="dxa"/>
            <w:vAlign w:val="center"/>
          </w:tcPr>
          <w:p w14:paraId="35046B5E" w14:textId="0833CE93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0597D07D" w14:textId="5AE06E65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12/13</w:t>
            </w:r>
          </w:p>
        </w:tc>
      </w:tr>
      <w:tr w:rsidR="00BE7169" w:rsidRPr="003C0E18" w14:paraId="09605D7F" w14:textId="77777777" w:rsidTr="00EB7F7E">
        <w:trPr>
          <w:trHeight w:val="545"/>
        </w:trPr>
        <w:tc>
          <w:tcPr>
            <w:tcW w:w="2518" w:type="dxa"/>
            <w:vAlign w:val="center"/>
          </w:tcPr>
          <w:p w14:paraId="4B1A2055" w14:textId="396AD9B7" w:rsidR="00BE7169" w:rsidRPr="00EB7F7E" w:rsidRDefault="00BE7169" w:rsidP="00BE7169">
            <w:pPr>
              <w:numPr>
                <w:ilvl w:val="0"/>
                <w:numId w:val="173"/>
              </w:numPr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นางสมฤดี ชัยมงคล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44573299" w14:textId="52575D87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2363" w:type="dxa"/>
            <w:vAlign w:val="center"/>
          </w:tcPr>
          <w:p w14:paraId="603CE9A0" w14:textId="535B4571" w:rsidR="00BE7169" w:rsidRPr="00EB7F7E" w:rsidRDefault="00BE7169" w:rsidP="00BE7169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2558 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2561</w:t>
            </w:r>
          </w:p>
        </w:tc>
        <w:tc>
          <w:tcPr>
            <w:tcW w:w="900" w:type="dxa"/>
            <w:vAlign w:val="center"/>
          </w:tcPr>
          <w:p w14:paraId="1BDB9B5C" w14:textId="32393B42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12</w:t>
            </w:r>
          </w:p>
        </w:tc>
        <w:tc>
          <w:tcPr>
            <w:tcW w:w="990" w:type="dxa"/>
            <w:vAlign w:val="center"/>
          </w:tcPr>
          <w:p w14:paraId="52E3D20A" w14:textId="042C7FEF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08FDBDA0" w14:textId="0A7D920C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13/13</w:t>
            </w:r>
          </w:p>
        </w:tc>
      </w:tr>
      <w:tr w:rsidR="00BE7169" w:rsidRPr="003C0E18" w14:paraId="4A32F2F7" w14:textId="77777777" w:rsidTr="00EB7F7E">
        <w:trPr>
          <w:trHeight w:val="545"/>
        </w:trPr>
        <w:tc>
          <w:tcPr>
            <w:tcW w:w="2518" w:type="dxa"/>
            <w:vAlign w:val="center"/>
          </w:tcPr>
          <w:p w14:paraId="50EF97B8" w14:textId="667C9FDF" w:rsidR="00BE7169" w:rsidRPr="00EB7F7E" w:rsidRDefault="00BE7169" w:rsidP="00BE7169">
            <w:pPr>
              <w:numPr>
                <w:ilvl w:val="0"/>
                <w:numId w:val="173"/>
              </w:numPr>
              <w:tabs>
                <w:tab w:val="clear" w:pos="360"/>
                <w:tab w:val="num" w:pos="284"/>
              </w:tabs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นายอนนต์  สิริแสงทักษิณ</w:t>
            </w:r>
          </w:p>
        </w:tc>
        <w:tc>
          <w:tcPr>
            <w:tcW w:w="1701" w:type="dxa"/>
            <w:vAlign w:val="center"/>
          </w:tcPr>
          <w:p w14:paraId="129C4BBB" w14:textId="7788D73D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</w:t>
            </w:r>
          </w:p>
        </w:tc>
        <w:tc>
          <w:tcPr>
            <w:tcW w:w="2363" w:type="dxa"/>
            <w:vAlign w:val="center"/>
          </w:tcPr>
          <w:p w14:paraId="11120F44" w14:textId="0F9B76D1" w:rsidR="00BE7169" w:rsidRPr="00EB7F7E" w:rsidRDefault="00BE7169" w:rsidP="00BE7169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2557 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2560</w:t>
            </w:r>
          </w:p>
        </w:tc>
        <w:tc>
          <w:tcPr>
            <w:tcW w:w="900" w:type="dxa"/>
            <w:vAlign w:val="center"/>
          </w:tcPr>
          <w:p w14:paraId="7CE05E5E" w14:textId="151F6B6B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9</w:t>
            </w:r>
          </w:p>
        </w:tc>
        <w:tc>
          <w:tcPr>
            <w:tcW w:w="990" w:type="dxa"/>
            <w:vAlign w:val="center"/>
          </w:tcPr>
          <w:p w14:paraId="469144F8" w14:textId="57C2D87B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-</w:t>
            </w:r>
          </w:p>
        </w:tc>
        <w:tc>
          <w:tcPr>
            <w:tcW w:w="992" w:type="dxa"/>
            <w:vAlign w:val="center"/>
          </w:tcPr>
          <w:p w14:paraId="4E0FAB7F" w14:textId="1B0CD052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9/9</w:t>
            </w:r>
          </w:p>
        </w:tc>
      </w:tr>
      <w:tr w:rsidR="00BE7169" w:rsidRPr="003C0E18" w14:paraId="5FFBF72A" w14:textId="77777777" w:rsidTr="00EB7F7E">
        <w:trPr>
          <w:trHeight w:val="541"/>
        </w:trPr>
        <w:tc>
          <w:tcPr>
            <w:tcW w:w="2518" w:type="dxa"/>
            <w:vAlign w:val="center"/>
          </w:tcPr>
          <w:p w14:paraId="1F9FC0AE" w14:textId="7BB0E97C" w:rsidR="00BE7169" w:rsidRPr="00EB7F7E" w:rsidRDefault="00BE7169" w:rsidP="00BE7169">
            <w:pPr>
              <w:numPr>
                <w:ilvl w:val="0"/>
                <w:numId w:val="173"/>
              </w:numPr>
              <w:tabs>
                <w:tab w:val="clear" w:pos="360"/>
                <w:tab w:val="left" w:pos="284"/>
              </w:tabs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นายเกริกไกร  จีระแพทย์</w:t>
            </w:r>
            <w:r>
              <w:rPr>
                <w:rFonts w:ascii="Cordia New" w:hAnsi="Cordia New" w:cs="Cordia New"/>
                <w:color w:val="000000" w:themeColor="text1"/>
                <w:sz w:val="28"/>
              </w:rPr>
              <w:t>*</w:t>
            </w:r>
          </w:p>
        </w:tc>
        <w:tc>
          <w:tcPr>
            <w:tcW w:w="1701" w:type="dxa"/>
            <w:vAlign w:val="center"/>
          </w:tcPr>
          <w:p w14:paraId="4EAF899C" w14:textId="0C258CAE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ประธานกรรมการ</w:t>
            </w:r>
          </w:p>
        </w:tc>
        <w:tc>
          <w:tcPr>
            <w:tcW w:w="2363" w:type="dxa"/>
            <w:vAlign w:val="center"/>
          </w:tcPr>
          <w:p w14:paraId="3F3EFA91" w14:textId="47DD8C45" w:rsidR="00BE7169" w:rsidRPr="00EB7F7E" w:rsidRDefault="00BE7169" w:rsidP="00BE7169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2557 –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2560</w:t>
            </w:r>
          </w:p>
        </w:tc>
        <w:tc>
          <w:tcPr>
            <w:tcW w:w="900" w:type="dxa"/>
            <w:vAlign w:val="center"/>
          </w:tcPr>
          <w:p w14:paraId="6E1F5ECB" w14:textId="57049D6C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3</w:t>
            </w:r>
          </w:p>
        </w:tc>
        <w:tc>
          <w:tcPr>
            <w:tcW w:w="990" w:type="dxa"/>
            <w:vAlign w:val="center"/>
          </w:tcPr>
          <w:p w14:paraId="448494F2" w14:textId="2196F348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2D52E3DA" w14:textId="6BD341A8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4/4</w:t>
            </w:r>
          </w:p>
        </w:tc>
      </w:tr>
      <w:tr w:rsidR="00BE7169" w:rsidRPr="003C0E18" w14:paraId="6634096B" w14:textId="77777777" w:rsidTr="00EB7F7E">
        <w:trPr>
          <w:trHeight w:val="541"/>
        </w:trPr>
        <w:tc>
          <w:tcPr>
            <w:tcW w:w="2518" w:type="dxa"/>
            <w:vAlign w:val="center"/>
          </w:tcPr>
          <w:p w14:paraId="6045DF59" w14:textId="4CFA2E8F" w:rsidR="00BE7169" w:rsidRPr="00EB7F7E" w:rsidRDefault="00BE7169" w:rsidP="00BE7169">
            <w:pPr>
              <w:numPr>
                <w:ilvl w:val="0"/>
                <w:numId w:val="173"/>
              </w:numPr>
              <w:tabs>
                <w:tab w:val="clear" w:pos="360"/>
                <w:tab w:val="num" w:pos="284"/>
              </w:tabs>
              <w:ind w:left="142" w:right="-57" w:hanging="199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นายอโนทัย เตชะมนตรีกุล</w:t>
            </w:r>
            <w:r>
              <w:rPr>
                <w:rFonts w:ascii="Cordia New" w:hAnsi="Cordia New" w:cs="Cordia New"/>
                <w:color w:val="000000" w:themeColor="text1"/>
                <w:sz w:val="28"/>
              </w:rPr>
              <w:t>*</w:t>
            </w:r>
          </w:p>
        </w:tc>
        <w:tc>
          <w:tcPr>
            <w:tcW w:w="1701" w:type="dxa"/>
            <w:vAlign w:val="center"/>
          </w:tcPr>
          <w:p w14:paraId="5A4087E4" w14:textId="77777777" w:rsidR="00BE7169" w:rsidRPr="00EB7F7E" w:rsidRDefault="00BE7169" w:rsidP="00EB7F7E">
            <w:pPr>
              <w:ind w:left="-68" w:right="-68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รองประธานกรรมการ</w:t>
            </w:r>
          </w:p>
          <w:p w14:paraId="7396320B" w14:textId="78AA2DA3" w:rsidR="00BE7169" w:rsidRPr="00EB7F7E" w:rsidRDefault="00BE7169" w:rsidP="00BE7169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กรรมการอิสระ</w:t>
            </w:r>
          </w:p>
        </w:tc>
        <w:tc>
          <w:tcPr>
            <w:tcW w:w="2363" w:type="dxa"/>
            <w:vAlign w:val="center"/>
          </w:tcPr>
          <w:p w14:paraId="640AD298" w14:textId="275094E4" w:rsidR="00BE7169" w:rsidRPr="00EB7F7E" w:rsidRDefault="00BE7169" w:rsidP="00BE7169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 xml:space="preserve">เม.ย.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2558 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  <w:cs/>
              </w:rPr>
              <w:t>- วันประชุมสามัญผู้ถือหุ้นประจำปี</w:t>
            </w: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 xml:space="preserve"> 2561</w:t>
            </w:r>
          </w:p>
        </w:tc>
        <w:tc>
          <w:tcPr>
            <w:tcW w:w="900" w:type="dxa"/>
            <w:vAlign w:val="center"/>
          </w:tcPr>
          <w:p w14:paraId="0E3E0224" w14:textId="3BB76CAD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3</w:t>
            </w:r>
          </w:p>
        </w:tc>
        <w:tc>
          <w:tcPr>
            <w:tcW w:w="990" w:type="dxa"/>
            <w:vAlign w:val="center"/>
          </w:tcPr>
          <w:p w14:paraId="7BE4C849" w14:textId="197E0157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12E494FA" w14:textId="083D317D" w:rsidR="00BE7169" w:rsidRPr="00EB7F7E" w:rsidRDefault="00BE7169" w:rsidP="00BE7169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4/4</w:t>
            </w:r>
          </w:p>
        </w:tc>
      </w:tr>
    </w:tbl>
    <w:p w14:paraId="2F4B4947" w14:textId="6AEA67DF" w:rsidR="00BE7169" w:rsidRPr="00910B5E" w:rsidRDefault="0047000E" w:rsidP="00EB7F7E">
      <w:pPr>
        <w:tabs>
          <w:tab w:val="left" w:pos="851"/>
          <w:tab w:val="left" w:pos="1134"/>
        </w:tabs>
        <w:ind w:left="1134" w:hanging="1134"/>
        <w:jc w:val="both"/>
        <w:rPr>
          <w:rFonts w:ascii="Cordia New" w:hAnsi="Cordia New" w:cs="Cordia New"/>
          <w:szCs w:val="24"/>
          <w:cs/>
        </w:rPr>
      </w:pPr>
      <w:r w:rsidRPr="003C0E18">
        <w:rPr>
          <w:rFonts w:ascii="Cordia New" w:hAnsi="Cordia New" w:cs="Cordia New" w:hint="cs"/>
          <w:szCs w:val="24"/>
          <w:u w:val="single"/>
          <w:cs/>
        </w:rPr>
        <w:t>หมายเหตุ</w:t>
      </w:r>
      <w:r>
        <w:rPr>
          <w:rFonts w:ascii="Cordia New" w:hAnsi="Cordia New" w:cs="Cordia New"/>
          <w:szCs w:val="24"/>
        </w:rPr>
        <w:t xml:space="preserve">     </w:t>
      </w:r>
      <w:r w:rsidR="00BE7169">
        <w:rPr>
          <w:rFonts w:ascii="Cordia New" w:hAnsi="Cordia New" w:cs="Cordia New"/>
          <w:szCs w:val="24"/>
        </w:rPr>
        <w:t>-</w:t>
      </w:r>
      <w:r w:rsidR="00BE7169">
        <w:rPr>
          <w:rFonts w:ascii="Cordia New" w:hAnsi="Cordia New" w:cs="Cordia New"/>
          <w:szCs w:val="24"/>
        </w:rPr>
        <w:tab/>
      </w:r>
      <w:r w:rsidR="00BE7169">
        <w:rPr>
          <w:rFonts w:ascii="Cordia New" w:hAnsi="Cordia New" w:cs="Cordia New" w:hint="cs"/>
          <w:szCs w:val="24"/>
          <w:cs/>
        </w:rPr>
        <w:t xml:space="preserve">นายเกริกไกร จีระแพทย์ และ นายอโนทัย เตชะมนตรีกุล ลาออกจากการเป็นกรรมการบริษัท </w:t>
      </w:r>
      <w:r w:rsidR="00BE7169" w:rsidRPr="002B790F">
        <w:rPr>
          <w:rFonts w:ascii="Cordia New" w:hAnsi="Cordia New" w:cs="Cordia New" w:hint="cs"/>
          <w:szCs w:val="24"/>
          <w:cs/>
        </w:rPr>
        <w:t>มีผลตั้งแต่</w:t>
      </w:r>
      <w:r w:rsidR="00BE7169">
        <w:rPr>
          <w:rFonts w:ascii="Cordia New" w:hAnsi="Cordia New" w:cs="Cordia New" w:hint="cs"/>
          <w:szCs w:val="24"/>
          <w:cs/>
        </w:rPr>
        <w:t xml:space="preserve">วันที่ </w:t>
      </w:r>
      <w:r w:rsidR="00BE7169">
        <w:rPr>
          <w:rFonts w:ascii="Cordia New" w:hAnsi="Cordia New" w:cs="Cordia New"/>
          <w:szCs w:val="24"/>
        </w:rPr>
        <w:t xml:space="preserve">19 </w:t>
      </w:r>
      <w:r w:rsidR="00BE7169">
        <w:rPr>
          <w:rFonts w:ascii="Cordia New" w:hAnsi="Cordia New" w:cs="Cordia New" w:hint="cs"/>
          <w:szCs w:val="24"/>
          <w:cs/>
        </w:rPr>
        <w:t xml:space="preserve">เมษายน </w:t>
      </w:r>
      <w:r w:rsidR="00BE7169">
        <w:rPr>
          <w:rFonts w:ascii="Cordia New" w:hAnsi="Cordia New" w:cs="Cordia New"/>
          <w:szCs w:val="24"/>
        </w:rPr>
        <w:t>2559</w:t>
      </w:r>
      <w:r w:rsidR="00BE7169">
        <w:rPr>
          <w:rFonts w:ascii="Cordia New" w:hAnsi="Cordia New" w:cs="Cordia New" w:hint="cs"/>
          <w:szCs w:val="24"/>
          <w:cs/>
        </w:rPr>
        <w:t xml:space="preserve"> โดยนายอนนต์ สิริแสงทักษิณ</w:t>
      </w:r>
      <w:r w:rsidR="00BE7169">
        <w:rPr>
          <w:rFonts w:ascii="Cordia New" w:hAnsi="Cordia New" w:cs="Cordia New"/>
          <w:szCs w:val="24"/>
        </w:rPr>
        <w:t xml:space="preserve"> </w:t>
      </w:r>
      <w:r w:rsidR="00BE7169">
        <w:rPr>
          <w:rFonts w:ascii="Cordia New" w:hAnsi="Cordia New" w:cs="Cordia New" w:hint="cs"/>
          <w:szCs w:val="24"/>
          <w:cs/>
        </w:rPr>
        <w:t>ได้รับแต่งตั้งให้ดำรงตำแหน่งกรรมการบริษัท แทนวาระที่เหลือของ</w:t>
      </w:r>
      <w:r w:rsidR="00BE7169" w:rsidRPr="002B790F">
        <w:rPr>
          <w:rFonts w:ascii="Cordia New" w:hAnsi="Cordia New" w:cs="Cordia New" w:hint="cs"/>
          <w:szCs w:val="24"/>
          <w:cs/>
        </w:rPr>
        <w:t>นาย</w:t>
      </w:r>
      <w:r w:rsidR="00BE7169">
        <w:rPr>
          <w:rFonts w:ascii="Cordia New" w:hAnsi="Cordia New" w:cs="Cordia New" w:hint="cs"/>
          <w:szCs w:val="24"/>
          <w:cs/>
        </w:rPr>
        <w:t>เกริกไกร จีระแพทย์</w:t>
      </w:r>
    </w:p>
    <w:p w14:paraId="2FA2381C" w14:textId="77777777" w:rsidR="00BE7169" w:rsidRDefault="0047000E" w:rsidP="00EB7F7E">
      <w:pPr>
        <w:tabs>
          <w:tab w:val="left" w:pos="851"/>
          <w:tab w:val="left" w:pos="1134"/>
        </w:tabs>
        <w:ind w:left="1276" w:hanging="1276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    </w:t>
      </w:r>
      <w:r w:rsidR="00BE7169">
        <w:rPr>
          <w:rFonts w:ascii="Cordia New" w:hAnsi="Cordia New" w:cs="Cordia New"/>
          <w:szCs w:val="24"/>
        </w:rPr>
        <w:tab/>
      </w:r>
      <w:r>
        <w:rPr>
          <w:rFonts w:ascii="Cordia New" w:hAnsi="Cordia New" w:cs="Cordia New"/>
          <w:szCs w:val="24"/>
        </w:rPr>
        <w:t>-</w:t>
      </w:r>
      <w:r w:rsidR="00BE7169">
        <w:rPr>
          <w:rFonts w:ascii="Cordia New" w:hAnsi="Cordia New" w:cs="Cordia New"/>
          <w:szCs w:val="24"/>
        </w:rPr>
        <w:tab/>
      </w:r>
      <w:r>
        <w:rPr>
          <w:rFonts w:ascii="Cordia New" w:hAnsi="Cordia New" w:cs="Cordia New" w:hint="cs"/>
          <w:szCs w:val="24"/>
          <w:cs/>
        </w:rPr>
        <w:t xml:space="preserve">นายชนินท์ ว่องกุศลกิจ ได้รับแต่งตั้งให้ดำรงตำแหน่งประธานกรรมการ มีผลตั้งแต่วันที่ </w:t>
      </w:r>
      <w:r>
        <w:rPr>
          <w:rFonts w:ascii="Cordia New" w:hAnsi="Cordia New" w:cs="Cordia New"/>
          <w:szCs w:val="24"/>
        </w:rPr>
        <w:t xml:space="preserve">28 </w:t>
      </w:r>
      <w:r>
        <w:rPr>
          <w:rFonts w:ascii="Cordia New" w:hAnsi="Cordia New" w:cs="Cordia New" w:hint="cs"/>
          <w:szCs w:val="24"/>
          <w:cs/>
        </w:rPr>
        <w:t xml:space="preserve">เมษายน </w:t>
      </w:r>
      <w:r>
        <w:rPr>
          <w:rFonts w:ascii="Cordia New" w:hAnsi="Cordia New" w:cs="Cordia New"/>
          <w:szCs w:val="24"/>
        </w:rPr>
        <w:t>2559</w:t>
      </w:r>
    </w:p>
    <w:p w14:paraId="79586478" w14:textId="0416D956" w:rsidR="0047000E" w:rsidRDefault="00BE7169" w:rsidP="00EB7F7E">
      <w:pPr>
        <w:tabs>
          <w:tab w:val="left" w:pos="851"/>
          <w:tab w:val="left" w:pos="1134"/>
        </w:tabs>
        <w:ind w:left="1276" w:hanging="1276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 w:hint="cs"/>
          <w:szCs w:val="24"/>
          <w:cs/>
        </w:rPr>
        <w:tab/>
      </w:r>
      <w:r w:rsidR="0047000E">
        <w:rPr>
          <w:rFonts w:ascii="Cordia New" w:hAnsi="Cordia New" w:cs="Cordia New" w:hint="cs"/>
          <w:szCs w:val="24"/>
          <w:cs/>
        </w:rPr>
        <w:t>-</w:t>
      </w:r>
      <w:r>
        <w:rPr>
          <w:rFonts w:ascii="Cordia New" w:hAnsi="Cordia New" w:cs="Cordia New" w:hint="cs"/>
          <w:szCs w:val="24"/>
          <w:cs/>
        </w:rPr>
        <w:tab/>
      </w:r>
      <w:r w:rsidR="0047000E">
        <w:rPr>
          <w:rFonts w:ascii="Cordia New" w:hAnsi="Cordia New" w:cs="Cordia New" w:hint="cs"/>
          <w:szCs w:val="24"/>
          <w:cs/>
        </w:rPr>
        <w:t xml:space="preserve">นายรัตน์ พานิชพันธ์ ได้รับแต่งตั้งให้ดำรงตำแหน่งประธานกรรมการ มีผลตั้งแต่วันที่ </w:t>
      </w:r>
      <w:r w:rsidR="0047000E">
        <w:rPr>
          <w:rFonts w:ascii="Cordia New" w:hAnsi="Cordia New" w:cs="Cordia New"/>
          <w:szCs w:val="24"/>
        </w:rPr>
        <w:t xml:space="preserve">28 </w:t>
      </w:r>
      <w:r w:rsidR="0047000E">
        <w:rPr>
          <w:rFonts w:ascii="Cordia New" w:hAnsi="Cordia New" w:cs="Cordia New" w:hint="cs"/>
          <w:szCs w:val="24"/>
          <w:cs/>
        </w:rPr>
        <w:t xml:space="preserve">เมษายน </w:t>
      </w:r>
      <w:r w:rsidR="0047000E">
        <w:rPr>
          <w:rFonts w:ascii="Cordia New" w:hAnsi="Cordia New" w:cs="Cordia New"/>
          <w:szCs w:val="24"/>
        </w:rPr>
        <w:t>2559</w:t>
      </w:r>
    </w:p>
    <w:p w14:paraId="27310569" w14:textId="77777777" w:rsidR="00E7520B" w:rsidRDefault="00E7520B" w:rsidP="00E14E43">
      <w:pPr>
        <w:tabs>
          <w:tab w:val="left" w:pos="851"/>
        </w:tabs>
        <w:ind w:left="993" w:hanging="993"/>
        <w:jc w:val="both"/>
        <w:rPr>
          <w:rFonts w:ascii="Cordia New" w:hAnsi="Cordia New" w:cs="Cordia New"/>
          <w:szCs w:val="24"/>
          <w:u w:val="single"/>
        </w:rPr>
      </w:pPr>
    </w:p>
    <w:p w14:paraId="3C77907C" w14:textId="77777777" w:rsidR="009B644C" w:rsidRPr="009C1E4A" w:rsidRDefault="009B644C" w:rsidP="009B644C">
      <w:pPr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</w:pPr>
      <w:r w:rsidRPr="009C1E4A"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t xml:space="preserve">8.2   </w:t>
      </w:r>
      <w:r w:rsidRPr="009C1E4A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>ผู้บริหาร</w:t>
      </w:r>
    </w:p>
    <w:p w14:paraId="51EEBBBD" w14:textId="77777777" w:rsidR="009B644C" w:rsidRPr="009C1E4A" w:rsidRDefault="009B644C" w:rsidP="009B644C">
      <w:pPr>
        <w:tabs>
          <w:tab w:val="left" w:pos="426"/>
          <w:tab w:val="left" w:pos="1080"/>
        </w:tabs>
        <w:spacing w:before="120"/>
        <w:jc w:val="both"/>
        <w:rPr>
          <w:rFonts w:ascii="Cordia New" w:hAnsi="Cordia New" w:cs="Cordia New"/>
          <w:b/>
          <w:bCs/>
          <w:sz w:val="28"/>
        </w:rPr>
      </w:pPr>
      <w:r w:rsidRPr="009C1E4A">
        <w:rPr>
          <w:rFonts w:ascii="Cordia New" w:hAnsi="Cordia New" w:cs="Cordia New"/>
          <w:b/>
          <w:bCs/>
          <w:sz w:val="28"/>
          <w:cs/>
        </w:rPr>
        <w:tab/>
        <w:t>ผู้บริหาร</w:t>
      </w:r>
      <w:r w:rsidRPr="009C1E4A">
        <w:rPr>
          <w:rFonts w:ascii="Cordia New" w:hAnsi="Cordia New" w:cs="Cordia New"/>
          <w:b/>
          <w:bCs/>
          <w:sz w:val="28"/>
        </w:rPr>
        <w:t>*</w:t>
      </w:r>
      <w:r w:rsidRPr="009C1E4A">
        <w:rPr>
          <w:rFonts w:ascii="Cordia New" w:hAnsi="Cordia New" w:cs="Cordia New"/>
          <w:b/>
          <w:bCs/>
          <w:sz w:val="28"/>
          <w:cs/>
        </w:rPr>
        <w:t xml:space="preserve"> ประกอบด้วย</w:t>
      </w:r>
    </w:p>
    <w:p w14:paraId="4EA52191" w14:textId="77777777" w:rsidR="009B644C" w:rsidRPr="009C1E4A" w:rsidRDefault="009B644C" w:rsidP="009B644C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 w:hint="cs"/>
          <w:sz w:val="28"/>
          <w:cs/>
        </w:rPr>
        <w:t>นางสมฤดี</w:t>
      </w:r>
      <w:r w:rsidRPr="009C1E4A">
        <w:rPr>
          <w:rFonts w:ascii="Cordia New" w:hAnsi="Cordia New" w:cs="Cordia New"/>
          <w:sz w:val="28"/>
          <w:cs/>
        </w:rPr>
        <w:tab/>
      </w:r>
      <w:r w:rsidRPr="009C1E4A">
        <w:rPr>
          <w:rFonts w:ascii="Cordia New" w:hAnsi="Cordia New" w:cs="Cordia New" w:hint="cs"/>
          <w:sz w:val="28"/>
          <w:cs/>
        </w:rPr>
        <w:t>ชัยมงคล</w:t>
      </w:r>
      <w:r w:rsidRPr="009C1E4A">
        <w:rPr>
          <w:rFonts w:ascii="Cordia New" w:hAnsi="Cordia New" w:cs="Cordia New"/>
          <w:sz w:val="28"/>
        </w:rPr>
        <w:tab/>
      </w:r>
      <w:r w:rsidRPr="009C1E4A">
        <w:rPr>
          <w:rFonts w:ascii="Cordia New" w:hAnsi="Cordia New" w:cs="Cordia New"/>
          <w:sz w:val="28"/>
          <w:cs/>
        </w:rPr>
        <w:t>ประธานเจ้าหน้าที่บริหาร</w:t>
      </w:r>
    </w:p>
    <w:p w14:paraId="3005A4B3" w14:textId="77777777" w:rsidR="009B644C" w:rsidRPr="009C1E4A" w:rsidRDefault="009B644C" w:rsidP="009B644C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>นายสมยศ</w:t>
      </w:r>
      <w:r w:rsidRPr="009C1E4A">
        <w:rPr>
          <w:rFonts w:ascii="Cordia New" w:hAnsi="Cordia New" w:cs="Cordia New"/>
          <w:sz w:val="28"/>
          <w:cs/>
        </w:rPr>
        <w:tab/>
        <w:t>รุจิรวัฒน์</w:t>
      </w:r>
      <w:r w:rsidRPr="009C1E4A">
        <w:rPr>
          <w:rFonts w:ascii="Cordia New" w:hAnsi="Cordia New" w:cs="Cordia New"/>
          <w:sz w:val="28"/>
        </w:rPr>
        <w:tab/>
      </w:r>
      <w:r w:rsidRPr="009C1E4A">
        <w:rPr>
          <w:rFonts w:ascii="Cordia New" w:hAnsi="Cordia New" w:cs="Cordia New"/>
          <w:sz w:val="28"/>
          <w:cs/>
        </w:rPr>
        <w:t>รองประธานเจ้าหน้าที่บริหาร</w:t>
      </w:r>
    </w:p>
    <w:p w14:paraId="638C2584" w14:textId="77777777" w:rsidR="009B644C" w:rsidRPr="009C1E4A" w:rsidRDefault="009B644C" w:rsidP="009B644C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>นายวรวุฒิ</w:t>
      </w:r>
      <w:r w:rsidRPr="009C1E4A">
        <w:rPr>
          <w:rFonts w:ascii="Cordia New" w:hAnsi="Cordia New" w:cs="Cordia New"/>
          <w:sz w:val="28"/>
          <w:cs/>
        </w:rPr>
        <w:tab/>
        <w:t>ลีนานนท์</w:t>
      </w:r>
      <w:r w:rsidRPr="009C1E4A">
        <w:rPr>
          <w:rFonts w:ascii="Cordia New" w:hAnsi="Cordia New" w:cs="Cordia New"/>
          <w:sz w:val="28"/>
          <w:cs/>
        </w:rPr>
        <w:tab/>
        <w:t>ประธานเจ้าหน้าที่ปฏิบัติการ</w:t>
      </w:r>
    </w:p>
    <w:p w14:paraId="12882587" w14:textId="77777777" w:rsidR="009B644C" w:rsidRPr="009C1E4A" w:rsidRDefault="009B644C" w:rsidP="009B644C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</w:rPr>
        <w:t>Mr.Peter</w:t>
      </w:r>
      <w:r w:rsidRPr="009C1E4A">
        <w:rPr>
          <w:rFonts w:ascii="Cordia New" w:hAnsi="Cordia New" w:cs="Cordia New"/>
          <w:sz w:val="28"/>
          <w:cs/>
        </w:rPr>
        <w:tab/>
      </w:r>
      <w:r w:rsidRPr="009C1E4A">
        <w:rPr>
          <w:rFonts w:ascii="Cordia New" w:hAnsi="Cordia New" w:cs="Cordia New"/>
          <w:sz w:val="28"/>
        </w:rPr>
        <w:t>Perry</w:t>
      </w:r>
      <w:r w:rsidRPr="009C1E4A">
        <w:rPr>
          <w:rFonts w:ascii="Cordia New" w:hAnsi="Cordia New" w:cs="Cordia New"/>
          <w:sz w:val="28"/>
        </w:rPr>
        <w:tab/>
      </w:r>
      <w:r w:rsidRPr="009C1E4A">
        <w:rPr>
          <w:rFonts w:ascii="Cordia New" w:hAnsi="Cordia New" w:cs="Cordia New"/>
          <w:sz w:val="28"/>
          <w:cs/>
        </w:rPr>
        <w:t xml:space="preserve">ผู้ช่วยประธานเจ้าหน้าที่บริหาร </w:t>
      </w:r>
      <w:r w:rsidRPr="009C1E4A">
        <w:rPr>
          <w:rFonts w:ascii="Cordia New" w:hAnsi="Cordia New" w:cs="Cordia New"/>
          <w:sz w:val="28"/>
        </w:rPr>
        <w:t xml:space="preserve">– </w:t>
      </w:r>
      <w:r w:rsidRPr="009C1E4A">
        <w:rPr>
          <w:rFonts w:ascii="Cordia New" w:hAnsi="Cordia New" w:cs="Cordia New"/>
          <w:sz w:val="28"/>
          <w:cs/>
        </w:rPr>
        <w:t>การเงิน</w:t>
      </w:r>
    </w:p>
    <w:p w14:paraId="0C146717" w14:textId="77777777" w:rsidR="009B644C" w:rsidRPr="009C1E4A" w:rsidRDefault="009B644C" w:rsidP="009B644C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>นายสถิตพงษ์</w:t>
      </w:r>
      <w:r w:rsidRPr="009C1E4A">
        <w:rPr>
          <w:rFonts w:ascii="Cordia New" w:hAnsi="Cordia New" w:cs="Cordia New"/>
          <w:sz w:val="28"/>
          <w:cs/>
        </w:rPr>
        <w:tab/>
        <w:t>วัฒนานุชิต</w:t>
      </w:r>
      <w:r w:rsidRPr="009C1E4A">
        <w:rPr>
          <w:rFonts w:ascii="Cordia New" w:hAnsi="Cordia New" w:cs="Cordia New"/>
          <w:sz w:val="28"/>
        </w:rPr>
        <w:tab/>
      </w:r>
      <w:r w:rsidRPr="009C1E4A">
        <w:rPr>
          <w:rFonts w:ascii="Cordia New" w:hAnsi="Cordia New" w:cs="Cordia New"/>
          <w:sz w:val="28"/>
          <w:cs/>
        </w:rPr>
        <w:t xml:space="preserve">ผู้ช่วยประธานเจ้าหน้าที่บริหาร </w:t>
      </w:r>
      <w:r w:rsidRPr="009C1E4A">
        <w:rPr>
          <w:rFonts w:ascii="Cordia New" w:hAnsi="Cordia New" w:cs="Cordia New"/>
          <w:sz w:val="28"/>
        </w:rPr>
        <w:t xml:space="preserve">- </w:t>
      </w:r>
      <w:r w:rsidRPr="009C1E4A">
        <w:rPr>
          <w:rFonts w:ascii="Cordia New" w:hAnsi="Cordia New" w:cs="Cordia New"/>
          <w:sz w:val="28"/>
          <w:cs/>
        </w:rPr>
        <w:t>บริหารและพัฒนาองค์กร</w:t>
      </w:r>
    </w:p>
    <w:p w14:paraId="05C395EE" w14:textId="77777777" w:rsidR="009B644C" w:rsidRPr="009C1E4A" w:rsidRDefault="009B644C" w:rsidP="009B644C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นายอัครพงษ์      </w:t>
      </w:r>
      <w:r w:rsidRPr="009C1E4A">
        <w:rPr>
          <w:rFonts w:ascii="Cordia New" w:hAnsi="Cordia New" w:cs="Cordia New"/>
          <w:sz w:val="28"/>
          <w:cs/>
        </w:rPr>
        <w:tab/>
        <w:t>ไทยานนท์</w:t>
      </w:r>
      <w:r w:rsidRPr="009C1E4A">
        <w:rPr>
          <w:rFonts w:ascii="Cordia New" w:hAnsi="Cordia New" w:cs="Cordia New"/>
          <w:sz w:val="28"/>
          <w:cs/>
        </w:rPr>
        <w:tab/>
        <w:t xml:space="preserve">ผู้ช่วยประธานเจ้าหน้าที่บริหาร </w:t>
      </w:r>
      <w:r w:rsidRPr="009C1E4A">
        <w:rPr>
          <w:rFonts w:ascii="Cordia New" w:hAnsi="Cordia New" w:cs="Cordia New"/>
          <w:sz w:val="28"/>
        </w:rPr>
        <w:t>–</w:t>
      </w:r>
      <w:r w:rsidRPr="009C1E4A">
        <w:rPr>
          <w:rFonts w:ascii="Cordia New" w:hAnsi="Cordia New" w:cs="Cordia New"/>
          <w:sz w:val="28"/>
          <w:cs/>
        </w:rPr>
        <w:t xml:space="preserve"> แผนงานองค์กรและพัฒนาธุรกิจ</w:t>
      </w:r>
    </w:p>
    <w:p w14:paraId="3B5B8442" w14:textId="77777777" w:rsidR="009B644C" w:rsidRDefault="009B644C" w:rsidP="009B644C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นางอุดมลักษณ์  </w:t>
      </w:r>
      <w:r w:rsidRPr="009C1E4A">
        <w:rPr>
          <w:rFonts w:ascii="Cordia New" w:hAnsi="Cordia New" w:cs="Cordia New"/>
          <w:sz w:val="28"/>
        </w:rPr>
        <w:tab/>
      </w:r>
      <w:r w:rsidRPr="009C1E4A">
        <w:rPr>
          <w:rFonts w:ascii="Cordia New" w:hAnsi="Cordia New" w:cs="Cordia New"/>
          <w:sz w:val="28"/>
          <w:cs/>
        </w:rPr>
        <w:t>โอฬาร</w:t>
      </w:r>
      <w:r w:rsidRPr="009C1E4A">
        <w:rPr>
          <w:rFonts w:ascii="Cordia New" w:hAnsi="Cordia New" w:cs="Cordia New"/>
          <w:sz w:val="28"/>
          <w:cs/>
        </w:rPr>
        <w:tab/>
        <w:t xml:space="preserve">ผู้อำนวยการสายอาวุโส </w:t>
      </w:r>
      <w:r w:rsidRPr="009C1E4A">
        <w:rPr>
          <w:rFonts w:ascii="Cordia New" w:hAnsi="Cordia New" w:cs="Cordia New"/>
          <w:sz w:val="28"/>
        </w:rPr>
        <w:t>–</w:t>
      </w:r>
      <w:r w:rsidRPr="009C1E4A">
        <w:rPr>
          <w:rFonts w:ascii="Cordia New" w:hAnsi="Cordia New" w:cs="Cordia New"/>
          <w:sz w:val="28"/>
          <w:cs/>
        </w:rPr>
        <w:t xml:space="preserve"> องค์กรสัมพันธ์</w:t>
      </w:r>
    </w:p>
    <w:p w14:paraId="40EDA5AD" w14:textId="77777777" w:rsidR="009B644C" w:rsidRDefault="009B644C" w:rsidP="009B644C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2E7C99">
        <w:rPr>
          <w:rFonts w:ascii="Cordia New" w:hAnsi="Cordia New" w:cs="Cordia New" w:hint="cs"/>
          <w:sz w:val="28"/>
          <w:cs/>
        </w:rPr>
        <w:t xml:space="preserve">นายอภิมุข </w:t>
      </w:r>
      <w:r>
        <w:rPr>
          <w:rFonts w:ascii="Cordia New" w:hAnsi="Cordia New" w:cs="Cordia New"/>
          <w:sz w:val="28"/>
        </w:rPr>
        <w:tab/>
      </w:r>
      <w:r w:rsidRPr="002E7C99">
        <w:rPr>
          <w:rFonts w:ascii="Cordia New" w:hAnsi="Cordia New" w:cs="Cordia New" w:hint="cs"/>
          <w:sz w:val="28"/>
          <w:cs/>
        </w:rPr>
        <w:t>ใต้ฟ้ายงวิจิตร</w:t>
      </w:r>
      <w:r w:rsidRPr="002E7C99">
        <w:rPr>
          <w:rFonts w:ascii="Cordia New" w:hAnsi="Cordia New" w:cs="Cordia New" w:hint="cs"/>
          <w:sz w:val="28"/>
          <w:cs/>
        </w:rPr>
        <w:tab/>
      </w:r>
      <w:r w:rsidRPr="002E7C99">
        <w:rPr>
          <w:rFonts w:ascii="Cordia New" w:hAnsi="Cordia New" w:cs="Cordia New"/>
          <w:sz w:val="28"/>
        </w:rPr>
        <w:t>Chief Commercial Officer – BMS Coal Sales Pte. Ltd</w:t>
      </w:r>
    </w:p>
    <w:p w14:paraId="77F9C58C" w14:textId="77777777" w:rsidR="009B644C" w:rsidRPr="009C1E4A" w:rsidRDefault="009B644C" w:rsidP="009B644C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2E7C99">
        <w:rPr>
          <w:rFonts w:ascii="Cordia New" w:hAnsi="Cordia New" w:cs="Cordia New" w:hint="cs"/>
          <w:sz w:val="28"/>
          <w:cs/>
        </w:rPr>
        <w:t>นายเวโรจน์</w:t>
      </w:r>
      <w:r w:rsidRPr="002E7C99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ab/>
      </w:r>
      <w:r w:rsidRPr="002E7C99">
        <w:rPr>
          <w:rFonts w:ascii="Cordia New" w:hAnsi="Cordia New" w:cs="Cordia New" w:hint="cs"/>
          <w:sz w:val="28"/>
          <w:cs/>
        </w:rPr>
        <w:t>ลิ้มจรูญ</w:t>
      </w:r>
      <w:r w:rsidRPr="002E7C99">
        <w:rPr>
          <w:rFonts w:ascii="Cordia New" w:hAnsi="Cordia New" w:cs="Cordia New" w:hint="cs"/>
          <w:sz w:val="28"/>
          <w:cs/>
        </w:rPr>
        <w:tab/>
        <w:t xml:space="preserve">ผู้อำนวยการสายอาวุโส </w:t>
      </w:r>
      <w:r w:rsidRPr="002E7C99">
        <w:rPr>
          <w:rFonts w:ascii="Cordia New" w:hAnsi="Cordia New" w:cs="Cordia New"/>
          <w:sz w:val="28"/>
          <w:cs/>
        </w:rPr>
        <w:t>–</w:t>
      </w:r>
      <w:r w:rsidRPr="002E7C99">
        <w:rPr>
          <w:rFonts w:ascii="Cordia New" w:hAnsi="Cordia New" w:cs="Cordia New" w:hint="cs"/>
          <w:sz w:val="28"/>
          <w:cs/>
        </w:rPr>
        <w:t xml:space="preserve"> ทรัพยากรมนุษย์</w:t>
      </w:r>
    </w:p>
    <w:p w14:paraId="441C74AF" w14:textId="77777777" w:rsidR="009B644C" w:rsidRPr="009C1E4A" w:rsidRDefault="009B644C" w:rsidP="00E7520B">
      <w:pPr>
        <w:tabs>
          <w:tab w:val="left" w:pos="709"/>
          <w:tab w:val="left" w:pos="2880"/>
        </w:tabs>
        <w:spacing w:before="120"/>
        <w:jc w:val="both"/>
        <w:rPr>
          <w:rFonts w:ascii="Cordia New" w:hAnsi="Cordia New" w:cs="Cordia New"/>
          <w:i/>
          <w:iCs/>
          <w:szCs w:val="24"/>
        </w:rPr>
      </w:pPr>
      <w:r w:rsidRPr="009C1E4A">
        <w:rPr>
          <w:rFonts w:ascii="Cordia New" w:hAnsi="Cordia New" w:cs="Cordia New"/>
          <w:i/>
          <w:iCs/>
          <w:szCs w:val="24"/>
        </w:rPr>
        <w:tab/>
      </w:r>
      <w:r w:rsidRPr="009C1E4A">
        <w:rPr>
          <w:rFonts w:ascii="Cordia New" w:hAnsi="Cordia New" w:cs="Cordia New"/>
          <w:i/>
          <w:iCs/>
          <w:szCs w:val="24"/>
          <w:cs/>
        </w:rPr>
        <w:t>หมายเหตุ</w:t>
      </w:r>
      <w:r w:rsidRPr="009C1E4A">
        <w:rPr>
          <w:rFonts w:ascii="Cordia New" w:hAnsi="Cordia New" w:cs="Cordia New"/>
          <w:i/>
          <w:iCs/>
          <w:szCs w:val="24"/>
        </w:rPr>
        <w:t xml:space="preserve">: </w:t>
      </w:r>
    </w:p>
    <w:p w14:paraId="12B53BE9" w14:textId="77777777" w:rsidR="009B644C" w:rsidRPr="009C1E4A" w:rsidRDefault="009B644C" w:rsidP="00E7520B">
      <w:pPr>
        <w:numPr>
          <w:ilvl w:val="0"/>
          <w:numId w:val="52"/>
        </w:numPr>
        <w:tabs>
          <w:tab w:val="left" w:pos="709"/>
          <w:tab w:val="left" w:pos="1134"/>
          <w:tab w:val="left" w:pos="2880"/>
        </w:tabs>
        <w:spacing w:before="120" w:after="200" w:line="276" w:lineRule="auto"/>
        <w:ind w:left="1418" w:hanging="567"/>
        <w:contextualSpacing/>
        <w:jc w:val="both"/>
        <w:rPr>
          <w:rFonts w:ascii="Cordia New" w:hAnsi="Cordia New" w:cs="Cordia New"/>
          <w:i/>
          <w:iCs/>
          <w:sz w:val="20"/>
          <w:szCs w:val="24"/>
          <w:lang w:bidi="en-US"/>
        </w:rPr>
      </w:pPr>
      <w:r w:rsidRPr="009C1E4A">
        <w:rPr>
          <w:rFonts w:ascii="Cordia New" w:hAnsi="Cordia New" w:cs="Cordia New"/>
          <w:i/>
          <w:iCs/>
          <w:sz w:val="20"/>
          <w:szCs w:val="24"/>
          <w:cs/>
        </w:rPr>
        <w:t>ผู้บริหาร</w:t>
      </w:r>
      <w:r w:rsidRPr="009C1E4A">
        <w:rPr>
          <w:rFonts w:ascii="Cordia New" w:hAnsi="Cordia New" w:cs="Cordia New"/>
          <w:i/>
          <w:iCs/>
          <w:szCs w:val="24"/>
          <w:cs/>
          <w:lang w:bidi="en-US"/>
        </w:rPr>
        <w:t xml:space="preserve"> </w:t>
      </w:r>
      <w:r w:rsidRPr="009C1E4A">
        <w:rPr>
          <w:rFonts w:ascii="Cordia New" w:hAnsi="Cordia New" w:cs="Cordia New"/>
          <w:i/>
          <w:iCs/>
          <w:sz w:val="20"/>
          <w:szCs w:val="24"/>
          <w:lang w:bidi="en-US"/>
        </w:rPr>
        <w:t xml:space="preserve">4 </w:t>
      </w:r>
      <w:r w:rsidRPr="009C1E4A">
        <w:rPr>
          <w:rFonts w:ascii="Cordia New" w:hAnsi="Cordia New" w:cs="Cordia New"/>
          <w:i/>
          <w:iCs/>
          <w:sz w:val="20"/>
          <w:szCs w:val="24"/>
          <w:cs/>
        </w:rPr>
        <w:t>อันดับแรกรองลงมาจากประธานเจ้าหน้าที่บริหาร</w:t>
      </w:r>
      <w:r w:rsidRPr="009C1E4A">
        <w:rPr>
          <w:rFonts w:ascii="Cordia New" w:hAnsi="Cordia New" w:cs="Cordia New"/>
          <w:i/>
          <w:iCs/>
          <w:szCs w:val="24"/>
          <w:cs/>
          <w:lang w:bidi="en-US"/>
        </w:rPr>
        <w:t xml:space="preserve"> </w:t>
      </w:r>
      <w:r w:rsidRPr="009C1E4A">
        <w:rPr>
          <w:rFonts w:ascii="Cordia New" w:hAnsi="Cordia New" w:cs="Cordia New"/>
          <w:i/>
          <w:iCs/>
          <w:sz w:val="20"/>
          <w:szCs w:val="24"/>
          <w:cs/>
        </w:rPr>
        <w:t>ตาม</w:t>
      </w:r>
      <w:r>
        <w:rPr>
          <w:rFonts w:ascii="Cordia New" w:hAnsi="Cordia New" w:cs="Cordia New" w:hint="cs"/>
          <w:i/>
          <w:iCs/>
          <w:sz w:val="20"/>
          <w:szCs w:val="24"/>
          <w:cs/>
        </w:rPr>
        <w:t>ประกาศ</w:t>
      </w:r>
      <w:r w:rsidRPr="009C1E4A">
        <w:rPr>
          <w:rFonts w:ascii="Cordia New" w:hAnsi="Cordia New" w:cs="Cordia New"/>
          <w:i/>
          <w:iCs/>
          <w:sz w:val="20"/>
          <w:szCs w:val="24"/>
          <w:cs/>
        </w:rPr>
        <w:t>ของบริษัท</w:t>
      </w:r>
      <w:r w:rsidRPr="009C1E4A">
        <w:rPr>
          <w:rFonts w:ascii="Cordia New" w:hAnsi="Cordia New" w:cs="Cordia New" w:hint="cs"/>
          <w:i/>
          <w:iCs/>
          <w:sz w:val="20"/>
          <w:szCs w:val="24"/>
          <w:cs/>
        </w:rPr>
        <w:t xml:space="preserve">ฯ </w:t>
      </w:r>
      <w:r>
        <w:rPr>
          <w:rFonts w:ascii="Cordia New" w:hAnsi="Cordia New" w:cs="Cordia New" w:hint="cs"/>
          <w:i/>
          <w:iCs/>
          <w:sz w:val="20"/>
          <w:szCs w:val="24"/>
          <w:cs/>
        </w:rPr>
        <w:t xml:space="preserve">เลชที่ </w:t>
      </w:r>
      <w:r w:rsidRPr="002E7C99">
        <w:rPr>
          <w:rFonts w:ascii="Cordia New" w:hAnsi="Cordia New" w:cs="Cordia New"/>
          <w:i/>
          <w:iCs/>
          <w:sz w:val="20"/>
          <w:szCs w:val="24"/>
          <w:lang w:val="en-SG"/>
        </w:rPr>
        <w:t xml:space="preserve">8/2559 </w:t>
      </w:r>
      <w:r w:rsidRPr="002E7C99">
        <w:rPr>
          <w:rFonts w:ascii="Cordia New" w:hAnsi="Cordia New" w:cs="Cordia New" w:hint="cs"/>
          <w:i/>
          <w:iCs/>
          <w:sz w:val="20"/>
          <w:szCs w:val="24"/>
          <w:cs/>
        </w:rPr>
        <w:t xml:space="preserve">ลงวันที่ </w:t>
      </w:r>
      <w:r w:rsidRPr="002E7C99">
        <w:rPr>
          <w:rFonts w:ascii="Cordia New" w:hAnsi="Cordia New" w:cs="Cordia New"/>
          <w:i/>
          <w:iCs/>
          <w:sz w:val="20"/>
          <w:szCs w:val="24"/>
          <w:lang w:val="en-SG"/>
        </w:rPr>
        <w:t xml:space="preserve">16 </w:t>
      </w:r>
      <w:r w:rsidRPr="002E7C99">
        <w:rPr>
          <w:rFonts w:ascii="Cordia New" w:hAnsi="Cordia New" w:cs="Cordia New" w:hint="cs"/>
          <w:i/>
          <w:iCs/>
          <w:sz w:val="20"/>
          <w:szCs w:val="24"/>
          <w:cs/>
        </w:rPr>
        <w:t xml:space="preserve">กุมภาพันธ์ </w:t>
      </w:r>
      <w:r w:rsidRPr="002E7C99">
        <w:rPr>
          <w:rFonts w:ascii="Cordia New" w:hAnsi="Cordia New" w:cs="Cordia New"/>
          <w:i/>
          <w:iCs/>
          <w:sz w:val="20"/>
          <w:szCs w:val="24"/>
          <w:lang w:val="en-SG"/>
        </w:rPr>
        <w:t xml:space="preserve">2559 </w:t>
      </w:r>
      <w:r w:rsidRPr="009C1E4A">
        <w:rPr>
          <w:rFonts w:ascii="Cordia New" w:hAnsi="Cordia New" w:cs="Cordia New" w:hint="cs"/>
          <w:i/>
          <w:iCs/>
          <w:sz w:val="20"/>
          <w:szCs w:val="24"/>
          <w:cs/>
        </w:rPr>
        <w:t xml:space="preserve"> </w:t>
      </w:r>
    </w:p>
    <w:p w14:paraId="4DC8276B" w14:textId="77777777" w:rsidR="009B644C" w:rsidRPr="009C1E4A" w:rsidRDefault="009B644C" w:rsidP="00E7520B">
      <w:pPr>
        <w:numPr>
          <w:ilvl w:val="0"/>
          <w:numId w:val="52"/>
        </w:numPr>
        <w:tabs>
          <w:tab w:val="left" w:pos="709"/>
          <w:tab w:val="left" w:pos="1134"/>
          <w:tab w:val="left" w:pos="2880"/>
        </w:tabs>
        <w:spacing w:before="120" w:after="200" w:line="276" w:lineRule="auto"/>
        <w:ind w:left="1418" w:hanging="567"/>
        <w:contextualSpacing/>
        <w:jc w:val="both"/>
        <w:rPr>
          <w:rFonts w:ascii="Cordia New" w:hAnsi="Cordia New" w:cs="Cordia New"/>
          <w:i/>
          <w:iCs/>
          <w:sz w:val="20"/>
          <w:szCs w:val="24"/>
          <w:lang w:bidi="en-US"/>
        </w:rPr>
      </w:pPr>
      <w:r w:rsidRPr="009C1E4A">
        <w:rPr>
          <w:rFonts w:ascii="Cordia New" w:hAnsi="Cordia New" w:cs="Cordia New"/>
          <w:i/>
          <w:iCs/>
          <w:sz w:val="20"/>
          <w:szCs w:val="24"/>
          <w:cs/>
        </w:rPr>
        <w:t>ข้อมูลและประวัติของผู้บริหารในเอกสารแนบ</w:t>
      </w:r>
      <w:r w:rsidRPr="009C1E4A">
        <w:rPr>
          <w:rFonts w:ascii="Cordia New" w:hAnsi="Cordia New" w:cs="Cordia New"/>
          <w:i/>
          <w:iCs/>
          <w:sz w:val="20"/>
          <w:szCs w:val="24"/>
        </w:rPr>
        <w:t xml:space="preserve"> </w:t>
      </w:r>
      <w:r w:rsidRPr="009C1E4A">
        <w:rPr>
          <w:rFonts w:ascii="Cordia New" w:hAnsi="Cordia New" w:cs="Cordia New"/>
          <w:i/>
          <w:iCs/>
          <w:sz w:val="20"/>
          <w:szCs w:val="24"/>
          <w:lang w:val="en-GB" w:bidi="en-US"/>
        </w:rPr>
        <w:t>1</w:t>
      </w:r>
    </w:p>
    <w:p w14:paraId="3142ECD6" w14:textId="77777777" w:rsidR="009B644C" w:rsidRPr="009C1E4A" w:rsidRDefault="009B644C" w:rsidP="009B644C">
      <w:pPr>
        <w:keepNext/>
        <w:tabs>
          <w:tab w:val="left" w:pos="1440"/>
        </w:tabs>
        <w:spacing w:before="120"/>
        <w:ind w:left="1440" w:hanging="731"/>
        <w:jc w:val="both"/>
        <w:outlineLvl w:val="5"/>
        <w:rPr>
          <w:rFonts w:ascii="Cordia New" w:eastAsia="Cordia New" w:hAnsi="Cordia New" w:cs="Cordia New"/>
          <w:sz w:val="28"/>
          <w:u w:val="single"/>
          <w:cs/>
        </w:rPr>
      </w:pPr>
      <w:r w:rsidRPr="00753A61">
        <w:rPr>
          <w:rFonts w:ascii="Cordia New" w:eastAsia="Cordia New" w:hAnsi="Cordia New" w:cs="Cordia New"/>
          <w:sz w:val="28"/>
          <w:u w:val="single"/>
          <w:cs/>
        </w:rPr>
        <w:lastRenderedPageBreak/>
        <w:t>อำนาจหน้าที่ของประธานเจ้าหน้าที่บริหาร</w:t>
      </w:r>
      <w:r w:rsidRPr="009C1E4A">
        <w:rPr>
          <w:rFonts w:ascii="Cordia New" w:eastAsia="Cordia New" w:hAnsi="Cordia New" w:cs="Cordia New"/>
          <w:sz w:val="28"/>
          <w:u w:val="single"/>
          <w:cs/>
        </w:rPr>
        <w:t xml:space="preserve"> </w:t>
      </w:r>
    </w:p>
    <w:p w14:paraId="6F84AC60" w14:textId="2B7CDEA8" w:rsidR="009B644C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 w:rsidRPr="007324E0">
        <w:rPr>
          <w:rFonts w:ascii="Cordia New" w:hAnsi="Cordia New" w:cs="Cordia New"/>
          <w:sz w:val="28"/>
          <w:cs/>
        </w:rPr>
        <w:t>การอนุมัติปรั</w:t>
      </w:r>
      <w:r>
        <w:rPr>
          <w:rFonts w:ascii="Cordia New" w:hAnsi="Cordia New" w:cs="Cordia New"/>
          <w:sz w:val="28"/>
          <w:cs/>
        </w:rPr>
        <w:t>บงบลงทุนรวมที่มีมูลค่าไม่เกิน</w:t>
      </w:r>
      <w:r>
        <w:rPr>
          <w:rFonts w:ascii="Cordia New" w:hAnsi="Cordia New" w:cs="Cordia New" w:hint="cs"/>
          <w:sz w:val="28"/>
          <w:cs/>
        </w:rPr>
        <w:t>ร้อยละ</w:t>
      </w:r>
      <w:r>
        <w:rPr>
          <w:rFonts w:ascii="Cordia New" w:hAnsi="Cordia New" w:cs="Cordia New"/>
          <w:sz w:val="28"/>
          <w:cs/>
        </w:rPr>
        <w:t xml:space="preserve"> 5</w:t>
      </w:r>
      <w:r w:rsidRPr="007324E0">
        <w:rPr>
          <w:rFonts w:ascii="Cordia New" w:hAnsi="Cordia New" w:cs="Cordia New"/>
          <w:sz w:val="28"/>
          <w:cs/>
        </w:rPr>
        <w:t xml:space="preserve"> ของงบประมาณที่ได้รับอนุมัติแล้ว</w:t>
      </w:r>
    </w:p>
    <w:p w14:paraId="4FD5C886" w14:textId="5CEA4366" w:rsidR="009B644C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>การอนุมัติงบดำเนินการรวมที่มี</w:t>
      </w:r>
      <w:r w:rsidRPr="007324E0">
        <w:rPr>
          <w:rFonts w:ascii="Cordia New" w:hAnsi="Cordia New" w:cs="Cordia New"/>
          <w:sz w:val="28"/>
          <w:cs/>
        </w:rPr>
        <w:t>มูลค่าไม่เกิน</w:t>
      </w:r>
      <w:r>
        <w:rPr>
          <w:rFonts w:ascii="Cordia New" w:hAnsi="Cordia New" w:cs="Cordia New" w:hint="cs"/>
          <w:sz w:val="28"/>
          <w:cs/>
        </w:rPr>
        <w:t>ร้อยละ</w:t>
      </w:r>
      <w:r>
        <w:rPr>
          <w:rFonts w:ascii="Cordia New" w:hAnsi="Cordia New" w:cs="Cordia New"/>
          <w:sz w:val="28"/>
          <w:cs/>
        </w:rPr>
        <w:t xml:space="preserve"> 5</w:t>
      </w:r>
      <w:r w:rsidRPr="007324E0">
        <w:rPr>
          <w:rFonts w:ascii="Cordia New" w:hAnsi="Cordia New" w:cs="Cordia New"/>
          <w:sz w:val="28"/>
          <w:cs/>
        </w:rPr>
        <w:t xml:space="preserve"> ของงบประมาณที่ได้รับอนุมัติแล้ว</w:t>
      </w:r>
    </w:p>
    <w:p w14:paraId="577A9ADD" w14:textId="77777777" w:rsidR="009B644C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 w:rsidRPr="007324E0">
        <w:rPr>
          <w:rFonts w:ascii="Cordia New" w:hAnsi="Cordia New" w:cs="Cordia New"/>
          <w:sz w:val="28"/>
          <w:cs/>
        </w:rPr>
        <w:t>การอนุมัติเพิ่มวงเงินงบลงทุน จากรายการเดิมในงบประมาณที่ได้รับอนุมัติแล้ว</w:t>
      </w:r>
      <w:r>
        <w:rPr>
          <w:rFonts w:ascii="Cordia New" w:hAnsi="Cordia New" w:cs="Cordia New" w:hint="cs"/>
          <w:sz w:val="28"/>
          <w:cs/>
        </w:rPr>
        <w:t xml:space="preserve">ไม่เกิน </w:t>
      </w:r>
      <w:r>
        <w:rPr>
          <w:rFonts w:ascii="Cordia New" w:eastAsiaTheme="minorEastAsia" w:hAnsi="Cordia New" w:cs="Cordia New" w:hint="eastAsia"/>
          <w:sz w:val="28"/>
          <w:lang w:eastAsia="zh-CN"/>
        </w:rPr>
        <w:t xml:space="preserve">20 </w:t>
      </w:r>
      <w:r>
        <w:rPr>
          <w:rFonts w:ascii="Cordia New" w:eastAsiaTheme="minorEastAsia" w:hAnsi="Cordia New" w:cs="Cordia New" w:hint="cs"/>
          <w:sz w:val="28"/>
          <w:cs/>
          <w:lang w:eastAsia="zh-CN"/>
        </w:rPr>
        <w:t>ล้านบาท</w:t>
      </w:r>
    </w:p>
    <w:p w14:paraId="1593F67E" w14:textId="77777777" w:rsidR="009B644C" w:rsidRPr="007324E0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 w:rsidRPr="007324E0">
        <w:rPr>
          <w:rFonts w:ascii="Cordia New" w:hAnsi="Cordia New" w:cs="Cordia New"/>
          <w:sz w:val="28"/>
          <w:cs/>
        </w:rPr>
        <w:t xml:space="preserve">การอนุมัติงบลงทุนรายการใหม่ที่ไม่ได้ตั้งงบประมาณไว้อนุมัติได้ในวงเงินไม่เกิน </w:t>
      </w:r>
      <w:r w:rsidRPr="007324E0">
        <w:rPr>
          <w:rFonts w:ascii="Cordia New" w:hAnsi="Cordia New" w:cs="Cordia New"/>
          <w:sz w:val="28"/>
        </w:rPr>
        <w:t xml:space="preserve">100 </w:t>
      </w:r>
      <w:r w:rsidRPr="007324E0">
        <w:rPr>
          <w:rFonts w:ascii="Cordia New" w:hAnsi="Cordia New" w:cs="Cordia New"/>
          <w:sz w:val="28"/>
          <w:cs/>
        </w:rPr>
        <w:t>ล้านบาทต่อรายการ</w:t>
      </w:r>
    </w:p>
    <w:p w14:paraId="6863E9F5" w14:textId="77777777" w:rsidR="009B644C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ก</w:t>
      </w:r>
      <w:r w:rsidRPr="007324E0">
        <w:rPr>
          <w:rFonts w:ascii="Cordia New" w:hAnsi="Cordia New" w:cs="Cordia New"/>
          <w:sz w:val="28"/>
          <w:cs/>
        </w:rPr>
        <w:t>ารอนุมัติงบลงทุนในโครงการเพิ่มเติม จากโครงการและงบประมาณเดิมที่ได้รับอนุมัติแล้ว</w:t>
      </w:r>
    </w:p>
    <w:p w14:paraId="5C133FF5" w14:textId="77777777" w:rsidR="009B644C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 w:rsidRPr="007324E0">
        <w:rPr>
          <w:rFonts w:ascii="Cordia New" w:hAnsi="Cordia New" w:cs="Cordia New"/>
          <w:sz w:val="28"/>
          <w:cs/>
        </w:rPr>
        <w:t>การอนุมัติการจ่ายเงินตามงบประมาณที่ได้รับการอนุมัติแล้วเพื่อการลงทุนในโครงการตามแผนงาน</w:t>
      </w:r>
    </w:p>
    <w:p w14:paraId="69897FAE" w14:textId="77777777" w:rsidR="009B644C" w:rsidRPr="009C1E4A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 w:rsidRPr="007324E0">
        <w:rPr>
          <w:rFonts w:ascii="Cordia New" w:hAnsi="Cordia New" w:cs="Cordia New"/>
          <w:sz w:val="28"/>
          <w:cs/>
        </w:rPr>
        <w:t>การอนุมัติการใช้งบลงทุนในโครงการตามแผนงาน</w:t>
      </w:r>
      <w:r w:rsidRPr="009C1E4A">
        <w:rPr>
          <w:rFonts w:ascii="Cordia New" w:hAnsi="Cordia New" w:cs="Cordia New"/>
          <w:sz w:val="28"/>
          <w:cs/>
        </w:rPr>
        <w:t>ในวงเงิน</w:t>
      </w:r>
      <w:r>
        <w:rPr>
          <w:rFonts w:ascii="Cordia New" w:hAnsi="Cordia New" w:cs="Cordia New" w:hint="cs"/>
          <w:sz w:val="28"/>
          <w:cs/>
        </w:rPr>
        <w:t>ไม่เกิน</w:t>
      </w:r>
      <w:r w:rsidRPr="009C1E4A">
        <w:rPr>
          <w:rFonts w:ascii="Cordia New" w:hAnsi="Cordia New" w:cs="Cordia New"/>
          <w:sz w:val="28"/>
          <w:cs/>
        </w:rPr>
        <w:t xml:space="preserve"> </w:t>
      </w:r>
      <w:r w:rsidRPr="009C1E4A">
        <w:rPr>
          <w:rFonts w:ascii="Cordia New" w:hAnsi="Cordia New" w:cs="Cordia New"/>
          <w:sz w:val="28"/>
        </w:rPr>
        <w:t xml:space="preserve">1,500 </w:t>
      </w:r>
      <w:r w:rsidRPr="009C1E4A">
        <w:rPr>
          <w:rFonts w:ascii="Cordia New" w:hAnsi="Cordia New" w:cs="Cordia New"/>
          <w:sz w:val="28"/>
          <w:cs/>
        </w:rPr>
        <w:t>ล้านบาท</w:t>
      </w:r>
    </w:p>
    <w:p w14:paraId="5AF422B5" w14:textId="77777777" w:rsidR="009B644C" w:rsidRPr="009C1E4A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>กลั่นกรองและนำเสนองบประมาณปรับเงินเดือนประจำปี งบประมาณจ่ายโบนัสพนักงาน สวัสดิการที่สำคัญของพนักงาน</w:t>
      </w:r>
    </w:p>
    <w:p w14:paraId="62E45431" w14:textId="77777777" w:rsidR="009B644C" w:rsidRPr="009C1E4A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>พิจารณาและอนุมัติการเข้าทำสัญญาซื้อ สัญญาเช่า หรือสัญญาบริการ ดังนี้</w:t>
      </w:r>
    </w:p>
    <w:p w14:paraId="6C7EBEDB" w14:textId="77777777" w:rsidR="009B644C" w:rsidRPr="009C1E4A" w:rsidRDefault="009B644C" w:rsidP="009B644C">
      <w:pPr>
        <w:numPr>
          <w:ilvl w:val="1"/>
          <w:numId w:val="26"/>
        </w:numPr>
        <w:tabs>
          <w:tab w:val="clear" w:pos="792"/>
          <w:tab w:val="num" w:pos="1512"/>
          <w:tab w:val="left" w:pos="1701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การทำสัญญาบริการเปิดหน้าดิน ขุดขนถ่านหิน ระยะเวลาไม่เกิน </w:t>
      </w:r>
      <w:r w:rsidRPr="009C1E4A">
        <w:rPr>
          <w:rFonts w:ascii="Cordia New" w:hAnsi="Cordia New" w:cs="Cordia New"/>
          <w:sz w:val="28"/>
        </w:rPr>
        <w:t xml:space="preserve">5 </w:t>
      </w:r>
      <w:r w:rsidRPr="009C1E4A">
        <w:rPr>
          <w:rFonts w:ascii="Cordia New" w:hAnsi="Cordia New" w:cs="Cordia New"/>
          <w:sz w:val="28"/>
          <w:cs/>
        </w:rPr>
        <w:t xml:space="preserve">ปี และมูลค่าไม่เกิน </w:t>
      </w:r>
      <w:r w:rsidRPr="009C1E4A">
        <w:rPr>
          <w:rFonts w:ascii="Cordia New" w:hAnsi="Cordia New" w:cs="Cordia New"/>
          <w:sz w:val="28"/>
        </w:rPr>
        <w:t xml:space="preserve">4,000 </w:t>
      </w:r>
      <w:r w:rsidRPr="009C1E4A">
        <w:rPr>
          <w:rFonts w:ascii="Cordia New" w:hAnsi="Cordia New" w:cs="Cordia New"/>
          <w:sz w:val="28"/>
          <w:cs/>
        </w:rPr>
        <w:t>ล้านบาท</w:t>
      </w:r>
    </w:p>
    <w:p w14:paraId="556CB658" w14:textId="77777777" w:rsidR="009B644C" w:rsidRPr="009C1E4A" w:rsidRDefault="009B644C" w:rsidP="009B644C">
      <w:pPr>
        <w:numPr>
          <w:ilvl w:val="1"/>
          <w:numId w:val="26"/>
        </w:numPr>
        <w:tabs>
          <w:tab w:val="clear" w:pos="792"/>
          <w:tab w:val="num" w:pos="1512"/>
          <w:tab w:val="left" w:pos="1701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การทำสัญญาขนส่งถ่านหินทางบกระยะเวลาไม่เกิน </w:t>
      </w:r>
      <w:r w:rsidRPr="009C1E4A">
        <w:rPr>
          <w:rFonts w:ascii="Cordia New" w:hAnsi="Cordia New" w:cs="Cordia New"/>
          <w:sz w:val="28"/>
        </w:rPr>
        <w:t xml:space="preserve">5 </w:t>
      </w:r>
      <w:r w:rsidRPr="009C1E4A">
        <w:rPr>
          <w:rFonts w:ascii="Cordia New" w:hAnsi="Cordia New" w:cs="Cordia New"/>
          <w:sz w:val="28"/>
          <w:cs/>
        </w:rPr>
        <w:t xml:space="preserve">ปี และมูลค่าไม่เกิน </w:t>
      </w:r>
      <w:r w:rsidRPr="009C1E4A">
        <w:rPr>
          <w:rFonts w:ascii="Cordia New" w:hAnsi="Cordia New" w:cs="Cordia New"/>
          <w:sz w:val="28"/>
        </w:rPr>
        <w:t xml:space="preserve">4,000 </w:t>
      </w:r>
      <w:r w:rsidRPr="009C1E4A">
        <w:rPr>
          <w:rFonts w:ascii="Cordia New" w:hAnsi="Cordia New" w:cs="Cordia New"/>
          <w:sz w:val="28"/>
          <w:cs/>
        </w:rPr>
        <w:t>ล้านบาท</w:t>
      </w:r>
    </w:p>
    <w:p w14:paraId="469C1F44" w14:textId="77777777" w:rsidR="009B644C" w:rsidRPr="009C1E4A" w:rsidRDefault="009B644C" w:rsidP="009B644C">
      <w:pPr>
        <w:numPr>
          <w:ilvl w:val="1"/>
          <w:numId w:val="26"/>
        </w:numPr>
        <w:tabs>
          <w:tab w:val="clear" w:pos="792"/>
          <w:tab w:val="num" w:pos="1512"/>
          <w:tab w:val="left" w:pos="1701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การทำสัญญาบริการขนส่งระยะเวลาไม่เกิน </w:t>
      </w:r>
      <w:r w:rsidRPr="009C1E4A">
        <w:rPr>
          <w:rFonts w:ascii="Cordia New" w:hAnsi="Cordia New" w:cs="Cordia New"/>
          <w:sz w:val="28"/>
        </w:rPr>
        <w:t xml:space="preserve">5 </w:t>
      </w:r>
      <w:r w:rsidRPr="009C1E4A">
        <w:rPr>
          <w:rFonts w:ascii="Cordia New" w:hAnsi="Cordia New" w:cs="Cordia New"/>
          <w:sz w:val="28"/>
          <w:cs/>
        </w:rPr>
        <w:t xml:space="preserve">ปี และมูลค่าไม่เกิน </w:t>
      </w:r>
      <w:r w:rsidRPr="009C1E4A">
        <w:rPr>
          <w:rFonts w:ascii="Cordia New" w:hAnsi="Cordia New" w:cs="Cordia New"/>
          <w:sz w:val="28"/>
        </w:rPr>
        <w:t xml:space="preserve">2,400 </w:t>
      </w:r>
      <w:r w:rsidRPr="009C1E4A">
        <w:rPr>
          <w:rFonts w:ascii="Cordia New" w:hAnsi="Cordia New" w:cs="Cordia New"/>
          <w:sz w:val="28"/>
          <w:cs/>
        </w:rPr>
        <w:t>ล้านบาท</w:t>
      </w:r>
    </w:p>
    <w:p w14:paraId="6E68509D" w14:textId="77777777" w:rsidR="009B644C" w:rsidRDefault="009B644C" w:rsidP="009B644C">
      <w:pPr>
        <w:numPr>
          <w:ilvl w:val="1"/>
          <w:numId w:val="26"/>
        </w:numPr>
        <w:tabs>
          <w:tab w:val="clear" w:pos="792"/>
          <w:tab w:val="num" w:pos="1512"/>
          <w:tab w:val="left" w:pos="1701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การทำสัญญาจัดซื้อ  จัดจ้าง  บริการ  เช่า/เช่าซื้อ ระยะเวลาไม่เกิน </w:t>
      </w:r>
      <w:r w:rsidRPr="009C1E4A">
        <w:rPr>
          <w:rFonts w:ascii="Cordia New" w:hAnsi="Cordia New" w:cs="Cordia New"/>
          <w:sz w:val="28"/>
        </w:rPr>
        <w:t xml:space="preserve">5 </w:t>
      </w:r>
      <w:r w:rsidRPr="009C1E4A">
        <w:rPr>
          <w:rFonts w:ascii="Cordia New" w:hAnsi="Cordia New" w:cs="Cordia New"/>
          <w:sz w:val="28"/>
          <w:cs/>
        </w:rPr>
        <w:t xml:space="preserve">ปี และมูลค่าไม่เกิน </w:t>
      </w:r>
      <w:r w:rsidRPr="009C1E4A">
        <w:rPr>
          <w:rFonts w:ascii="Cordia New" w:hAnsi="Cordia New" w:cs="Cordia New"/>
          <w:sz w:val="28"/>
        </w:rPr>
        <w:t xml:space="preserve">1,600 </w:t>
      </w:r>
      <w:r w:rsidRPr="009C1E4A">
        <w:rPr>
          <w:rFonts w:ascii="Cordia New" w:hAnsi="Cordia New" w:cs="Cordia New"/>
          <w:sz w:val="28"/>
          <w:cs/>
        </w:rPr>
        <w:t>ล้านบาท</w:t>
      </w:r>
    </w:p>
    <w:p w14:paraId="32E979DE" w14:textId="1F26B7D5" w:rsidR="009B644C" w:rsidRPr="009C1E4A" w:rsidRDefault="009B644C" w:rsidP="009B644C">
      <w:pPr>
        <w:numPr>
          <w:ilvl w:val="1"/>
          <w:numId w:val="26"/>
        </w:numPr>
        <w:tabs>
          <w:tab w:val="clear" w:pos="792"/>
          <w:tab w:val="num" w:pos="1512"/>
          <w:tab w:val="left" w:pos="1701"/>
        </w:tabs>
        <w:ind w:left="1512" w:hanging="378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การทำสัญญาผูกพันอื่นๆ หรือ </w:t>
      </w:r>
      <w:r w:rsidRPr="00E27836">
        <w:rPr>
          <w:rFonts w:ascii="Cordia New" w:hAnsi="Cordia New" w:cs="Cordia New"/>
          <w:sz w:val="28"/>
          <w:cs/>
        </w:rPr>
        <w:t>พันธ</w:t>
      </w:r>
      <w:r>
        <w:rPr>
          <w:rFonts w:ascii="Cordia New" w:hAnsi="Cordia New" w:cs="Cordia New" w:hint="cs"/>
          <w:sz w:val="28"/>
          <w:cs/>
        </w:rPr>
        <w:t>ะ</w:t>
      </w:r>
      <w:r w:rsidRPr="00E27836">
        <w:rPr>
          <w:rFonts w:ascii="Cordia New" w:hAnsi="Cordia New" w:cs="Cordia New"/>
          <w:sz w:val="28"/>
          <w:cs/>
        </w:rPr>
        <w:t xml:space="preserve">สัญญา หรือ  เช่น สัญญา หนังสือสัญญา ข้อตกลง จดหมาย บันทึกความจำ ฯลฯ ซึ่งมีระยะเวลา ไม่เกิน </w:t>
      </w:r>
      <w:r w:rsidRPr="00E27836">
        <w:rPr>
          <w:rFonts w:ascii="Cordia New" w:hAnsi="Cordia New" w:cs="Cordia New"/>
          <w:sz w:val="28"/>
        </w:rPr>
        <w:t xml:space="preserve">5 </w:t>
      </w:r>
      <w:r w:rsidRPr="00E27836">
        <w:rPr>
          <w:rFonts w:ascii="Cordia New" w:hAnsi="Cordia New" w:cs="Cordia New"/>
          <w:sz w:val="28"/>
          <w:cs/>
        </w:rPr>
        <w:t xml:space="preserve">ปี และ/หรือ มีมูลค่าไม่เกิน </w:t>
      </w:r>
      <w:r w:rsidRPr="00E27836">
        <w:rPr>
          <w:rFonts w:ascii="Cordia New" w:hAnsi="Cordia New" w:cs="Cordia New"/>
          <w:sz w:val="28"/>
        </w:rPr>
        <w:t xml:space="preserve">4,000 </w:t>
      </w:r>
      <w:r w:rsidRPr="00E27836">
        <w:rPr>
          <w:rFonts w:ascii="Cordia New" w:hAnsi="Cordia New" w:cs="Cordia New"/>
          <w:sz w:val="28"/>
          <w:cs/>
        </w:rPr>
        <w:t>ล้านบาท</w:t>
      </w:r>
    </w:p>
    <w:p w14:paraId="41F5039A" w14:textId="77777777" w:rsidR="009B644C" w:rsidRPr="009C1E4A" w:rsidRDefault="009B644C" w:rsidP="009B644C">
      <w:pPr>
        <w:numPr>
          <w:ilvl w:val="1"/>
          <w:numId w:val="26"/>
        </w:numPr>
        <w:tabs>
          <w:tab w:val="clear" w:pos="792"/>
          <w:tab w:val="num" w:pos="1512"/>
          <w:tab w:val="left" w:pos="1701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การอนุมัติทำสัญญาซื้อขายถ่านหินระยะเวลาไม่เกิน </w:t>
      </w:r>
      <w:r w:rsidRPr="009C1E4A">
        <w:rPr>
          <w:rFonts w:ascii="Cordia New" w:hAnsi="Cordia New" w:cs="Cordia New"/>
          <w:sz w:val="28"/>
        </w:rPr>
        <w:t xml:space="preserve">5 </w:t>
      </w:r>
      <w:r w:rsidRPr="009C1E4A">
        <w:rPr>
          <w:rFonts w:ascii="Cordia New" w:hAnsi="Cordia New" w:cs="Cordia New"/>
          <w:sz w:val="28"/>
          <w:cs/>
        </w:rPr>
        <w:t xml:space="preserve">ปี และมูลค่าไม่เกินกว่า </w:t>
      </w:r>
      <w:r w:rsidRPr="009C1E4A">
        <w:rPr>
          <w:rFonts w:ascii="Cordia New" w:hAnsi="Cordia New" w:cs="Cordia New"/>
          <w:sz w:val="28"/>
        </w:rPr>
        <w:t xml:space="preserve">150 </w:t>
      </w:r>
      <w:r w:rsidRPr="009C1E4A">
        <w:rPr>
          <w:rFonts w:ascii="Cordia New" w:hAnsi="Cordia New" w:cs="Cordia New"/>
          <w:sz w:val="28"/>
          <w:cs/>
        </w:rPr>
        <w:t>ล้านเหรียญสหรัฐ</w:t>
      </w:r>
    </w:p>
    <w:p w14:paraId="6F980F7F" w14:textId="77777777" w:rsidR="009B644C" w:rsidRPr="009C1E4A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การขายสินทรัพย์ถาวรประเภทที่ดินและส่วนปรับปรุงที่ดินราคาตลาด ณ วันที่ขายอนุมัติได้ไม่เกิน </w:t>
      </w:r>
      <w:r w:rsidRPr="009C1E4A">
        <w:rPr>
          <w:rFonts w:ascii="Cordia New" w:hAnsi="Cordia New" w:cs="Cordia New"/>
          <w:sz w:val="28"/>
        </w:rPr>
        <w:t xml:space="preserve">300 </w:t>
      </w:r>
      <w:r w:rsidRPr="009C1E4A">
        <w:rPr>
          <w:rFonts w:ascii="Cordia New" w:hAnsi="Cordia New" w:cs="Cordia New"/>
          <w:sz w:val="28"/>
          <w:cs/>
        </w:rPr>
        <w:t xml:space="preserve">ล้านบาท </w:t>
      </w:r>
    </w:p>
    <w:p w14:paraId="37977233" w14:textId="77777777" w:rsidR="009B644C" w:rsidRPr="009C1E4A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การขายสินทรัพย์ถาวรประเภทอาคารและสิ่งปลูกสร้าง ราคาตลาด ณ วันที่ขาย อนุมัติได้ไม่เกิน </w:t>
      </w:r>
      <w:r w:rsidRPr="009C1E4A">
        <w:rPr>
          <w:rFonts w:ascii="Cordia New" w:hAnsi="Cordia New" w:cs="Cordia New"/>
          <w:sz w:val="28"/>
        </w:rPr>
        <w:t xml:space="preserve">300 </w:t>
      </w:r>
      <w:r w:rsidRPr="009C1E4A">
        <w:rPr>
          <w:rFonts w:ascii="Cordia New" w:hAnsi="Cordia New" w:cs="Cordia New"/>
          <w:sz w:val="28"/>
          <w:cs/>
        </w:rPr>
        <w:t>ล้านบาท</w:t>
      </w:r>
    </w:p>
    <w:p w14:paraId="4804DA21" w14:textId="77777777" w:rsidR="009B644C" w:rsidRPr="009C1E4A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134" w:hanging="425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การกู้ยืมเงินสุทธิที่เกินยอดสูงสุดที่กำหนดไว้ในงบประมาณหรือที่ประมาณการประจำปีไว้ อนุมัติได้ไม่เกิน </w:t>
      </w:r>
      <w:r w:rsidRPr="009C1E4A">
        <w:rPr>
          <w:rFonts w:ascii="Cordia New" w:hAnsi="Cordia New" w:cs="Cordia New"/>
          <w:sz w:val="28"/>
        </w:rPr>
        <w:t xml:space="preserve">1,000 </w:t>
      </w:r>
      <w:r w:rsidRPr="009C1E4A">
        <w:rPr>
          <w:rFonts w:ascii="Cordia New" w:hAnsi="Cordia New" w:cs="Cordia New"/>
          <w:sz w:val="28"/>
          <w:cs/>
        </w:rPr>
        <w:t xml:space="preserve">ล้านบาทในเวลา </w:t>
      </w:r>
      <w:r w:rsidRPr="009C1E4A">
        <w:rPr>
          <w:rFonts w:ascii="Cordia New" w:hAnsi="Cordia New" w:cs="Cordia New"/>
          <w:sz w:val="28"/>
        </w:rPr>
        <w:t xml:space="preserve">1 </w:t>
      </w:r>
      <w:r w:rsidRPr="009C1E4A">
        <w:rPr>
          <w:rFonts w:ascii="Cordia New" w:hAnsi="Cordia New" w:cs="Cordia New"/>
          <w:sz w:val="28"/>
          <w:cs/>
        </w:rPr>
        <w:t>ปี</w:t>
      </w:r>
    </w:p>
    <w:p w14:paraId="7D310864" w14:textId="77777777" w:rsidR="009B644C" w:rsidRPr="009C1E4A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>การทำสัญญาหลักซึ่งมีมูลค่าของสัญญาไม่เกิน</w:t>
      </w:r>
      <w:r w:rsidRPr="009C1E4A">
        <w:rPr>
          <w:rFonts w:ascii="Cordia New" w:hAnsi="Cordia New" w:cs="Cordia New"/>
          <w:sz w:val="28"/>
        </w:rPr>
        <w:t xml:space="preserve"> 300 </w:t>
      </w:r>
      <w:r w:rsidRPr="009C1E4A">
        <w:rPr>
          <w:rFonts w:ascii="Cordia New" w:hAnsi="Cordia New" w:cs="Cordia New"/>
          <w:sz w:val="28"/>
          <w:cs/>
        </w:rPr>
        <w:t>ล้านบาท</w:t>
      </w:r>
      <w:r w:rsidRPr="009C1E4A">
        <w:rPr>
          <w:rFonts w:ascii="Cordia New" w:hAnsi="Cordia New" w:cs="Cordia New"/>
          <w:sz w:val="28"/>
        </w:rPr>
        <w:t xml:space="preserve"> (</w:t>
      </w:r>
      <w:r w:rsidRPr="009C1E4A">
        <w:rPr>
          <w:rFonts w:ascii="Cordia New" w:hAnsi="Cordia New" w:cs="Cordia New"/>
          <w:sz w:val="28"/>
          <w:cs/>
        </w:rPr>
        <w:t>เช่นสัญญาซื้อเครื่องจักรสำหรับธุรกิจถ่านหิน และธุรกิจไฟฟ้า</w:t>
      </w:r>
      <w:r w:rsidRPr="009C1E4A">
        <w:rPr>
          <w:rFonts w:ascii="Cordia New" w:hAnsi="Cordia New" w:cs="Cordia New"/>
          <w:sz w:val="28"/>
        </w:rPr>
        <w:t>)</w:t>
      </w:r>
    </w:p>
    <w:p w14:paraId="5D1BCD73" w14:textId="77777777" w:rsidR="009B644C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>การจัดซื้อที่ดินหรือทรัพย์สินเพื่อธุรกิจของบริษัทฯ ซึ่งมีมูลค่าของทรัพย์สินไม่เกิน</w:t>
      </w:r>
      <w:r w:rsidRPr="009C1E4A">
        <w:rPr>
          <w:rFonts w:ascii="Cordia New" w:hAnsi="Cordia New" w:cs="Cordia New"/>
          <w:sz w:val="28"/>
        </w:rPr>
        <w:t xml:space="preserve"> 300 </w:t>
      </w:r>
      <w:r w:rsidRPr="009C1E4A">
        <w:rPr>
          <w:rFonts w:ascii="Cordia New" w:hAnsi="Cordia New" w:cs="Cordia New"/>
          <w:sz w:val="28"/>
          <w:cs/>
        </w:rPr>
        <w:t>ล้านบาทและไม่ได้ตั้งงบประมาณไว้</w:t>
      </w:r>
    </w:p>
    <w:p w14:paraId="0EA5AEFD" w14:textId="77777777" w:rsidR="009B644C" w:rsidRPr="009C1E4A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กา</w:t>
      </w:r>
      <w:r w:rsidRPr="003A28B8">
        <w:rPr>
          <w:rFonts w:ascii="Cordia New" w:hAnsi="Cordia New" w:cs="Cordia New"/>
          <w:sz w:val="28"/>
          <w:cs/>
        </w:rPr>
        <w:t>รอนุมัติการลงทุนในธุรกิจร่วมทุน การจัดตั้งธุรกิจ/บริษัท หรือลงทุนในธุรกิจในเครือรวมถึงการชำระบัญชี</w:t>
      </w:r>
      <w:r>
        <w:rPr>
          <w:rFonts w:ascii="Cordia New" w:hAnsi="Cordia New" w:cs="Cordia New" w:hint="cs"/>
          <w:sz w:val="28"/>
          <w:cs/>
        </w:rPr>
        <w:t xml:space="preserve">ไม่เกิน </w:t>
      </w:r>
      <w:r>
        <w:rPr>
          <w:rFonts w:ascii="Cordia New" w:hAnsi="Cordia New" w:cs="Cordia New"/>
          <w:sz w:val="28"/>
        </w:rPr>
        <w:t>6</w:t>
      </w:r>
      <w:r w:rsidRPr="009C1E4A">
        <w:rPr>
          <w:rFonts w:ascii="Cordia New" w:hAnsi="Cordia New" w:cs="Cordia New"/>
          <w:sz w:val="28"/>
        </w:rPr>
        <w:t xml:space="preserve">00 </w:t>
      </w:r>
      <w:r w:rsidRPr="009C1E4A">
        <w:rPr>
          <w:rFonts w:ascii="Cordia New" w:hAnsi="Cordia New" w:cs="Cordia New"/>
          <w:sz w:val="28"/>
          <w:cs/>
        </w:rPr>
        <w:t>ล้านบาท</w:t>
      </w:r>
    </w:p>
    <w:p w14:paraId="0536DD35" w14:textId="77777777" w:rsidR="009B644C" w:rsidRPr="009C1E4A" w:rsidRDefault="009B644C" w:rsidP="009B644C">
      <w:pPr>
        <w:numPr>
          <w:ilvl w:val="0"/>
          <w:numId w:val="26"/>
        </w:numPr>
        <w:tabs>
          <w:tab w:val="clear" w:pos="360"/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9C1E4A">
        <w:rPr>
          <w:rFonts w:ascii="Cordia New" w:hAnsi="Cordia New" w:cs="Cordia New"/>
          <w:sz w:val="28"/>
          <w:cs/>
        </w:rPr>
        <w:t>กำหนดและทบทวนอำนาจอนุมัติที่มอบให้ระดับผู้ช่วยประธานเจ้าหน้าที่บริหารลงไป</w:t>
      </w:r>
    </w:p>
    <w:p w14:paraId="24D0DDB2" w14:textId="77777777" w:rsidR="009B644C" w:rsidRPr="009C1E4A" w:rsidRDefault="009B644C" w:rsidP="009B644C">
      <w:pPr>
        <w:tabs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</w:p>
    <w:p w14:paraId="7BD5CC47" w14:textId="77777777" w:rsidR="009B644C" w:rsidRPr="009C1E4A" w:rsidRDefault="009B644C" w:rsidP="009B644C">
      <w:pPr>
        <w:spacing w:before="120"/>
        <w:ind w:left="720" w:firstLine="720"/>
        <w:jc w:val="both"/>
        <w:rPr>
          <w:rFonts w:ascii="Cordia New" w:hAnsi="Cordia New" w:cs="Cordia New"/>
        </w:rPr>
      </w:pPr>
      <w:r w:rsidRPr="009C1E4A">
        <w:rPr>
          <w:rFonts w:ascii="Cordia New" w:hAnsi="Cordia New" w:cs="Cordia New"/>
          <w:cs/>
        </w:rPr>
        <w:t>คณะกรรมการบริษัท</w:t>
      </w:r>
      <w:r w:rsidRPr="009C1E4A">
        <w:rPr>
          <w:rFonts w:ascii="Cordia New" w:hAnsi="Cordia New" w:cs="Cordia New"/>
          <w:sz w:val="28"/>
          <w:cs/>
        </w:rPr>
        <w:t>กำหนดเป้าหมายการปฏิบัติงาน</w:t>
      </w:r>
      <w:r w:rsidRPr="009C1E4A">
        <w:rPr>
          <w:rFonts w:ascii="Cordia New" w:hAnsi="Cordia New" w:cs="Cordia New"/>
          <w:cs/>
        </w:rPr>
        <w:t>ของประธานเจ้าหน้าที่บริหาร</w:t>
      </w:r>
      <w:r w:rsidRPr="009C1E4A">
        <w:rPr>
          <w:rFonts w:ascii="Cordia New" w:hAnsi="Cordia New" w:cs="Cordia New"/>
          <w:sz w:val="28"/>
          <w:cs/>
        </w:rPr>
        <w:t xml:space="preserve"> ทั้งระยะสั้นและระยะปานกลางตามระยะเวลาของแผนกลยุทธ์  มีการตั้งเป้าหมายการปฏิบัติงานและประเมินผลการปฏิบัติงาน</w:t>
      </w:r>
      <w:r w:rsidRPr="009C1E4A">
        <w:rPr>
          <w:rFonts w:ascii="Cordia New" w:hAnsi="Cordia New" w:cs="Cordia New" w:hint="cs"/>
          <w:sz w:val="28"/>
          <w:cs/>
        </w:rPr>
        <w:t xml:space="preserve"> เพื่อประกอบการพิจารณาผลตอบแทน</w:t>
      </w:r>
      <w:r w:rsidRPr="009C1E4A">
        <w:rPr>
          <w:rFonts w:ascii="Cordia New" w:hAnsi="Cordia New" w:cs="Cordia New"/>
          <w:sz w:val="28"/>
          <w:cs/>
        </w:rPr>
        <w:t>ของประธานเจ้าหน้าที่บริหารเป็นประจำทุกปี ประธานเจ้าหน้าที่บริหารประเมิน</w:t>
      </w:r>
      <w:r w:rsidRPr="009C1E4A">
        <w:rPr>
          <w:rFonts w:ascii="Cordia New" w:hAnsi="Cordia New" w:cs="Cordia New"/>
          <w:cs/>
        </w:rPr>
        <w:t xml:space="preserve">ผลการปฏิบัติงานของเจ้าหน้าที่บริหารและผู้บริหารระดับสูงลงไปตามลำดับ โดยใช้เป้าหมายและหลักเกณฑ์ในการประเมินที่เชื่อมโยงกับแผนกลยุทธ์แผนงานประจำปี </w:t>
      </w:r>
      <w:r w:rsidRPr="009C1E4A">
        <w:rPr>
          <w:rFonts w:ascii="Cordia New" w:hAnsi="Cordia New" w:cs="Cordia New" w:hint="cs"/>
          <w:cs/>
        </w:rPr>
        <w:t>และเป้าหมายการปฏิบัติงานของประธานเจ้าหน้าที่บริหาร</w:t>
      </w:r>
      <w:r w:rsidRPr="009C1E4A">
        <w:rPr>
          <w:rFonts w:ascii="Cordia New" w:hAnsi="Cordia New" w:cs="Cordia New"/>
          <w:cs/>
        </w:rPr>
        <w:t xml:space="preserve"> เพื่อพิจารณากำหนดค่าตอบแทนและมาตรการจูงใจที่เหมาะสม</w:t>
      </w:r>
    </w:p>
    <w:p w14:paraId="091338B8" w14:textId="77777777" w:rsidR="00596812" w:rsidRPr="00330FCC" w:rsidRDefault="00596812" w:rsidP="00EB7F7E">
      <w:pPr>
        <w:rPr>
          <w:rFonts w:ascii="Cordia New" w:hAnsi="Cordia New" w:cs="Cordia New"/>
          <w:b/>
          <w:bCs/>
          <w:snapToGrid w:val="0"/>
          <w:color w:val="000000"/>
          <w:sz w:val="28"/>
          <w:cs/>
          <w:lang w:eastAsia="th-TH"/>
        </w:rPr>
        <w:sectPr w:rsidR="00596812" w:rsidRPr="00330FCC" w:rsidSect="00AC48D9">
          <w:headerReference w:type="default" r:id="rId10"/>
          <w:footerReference w:type="even" r:id="rId11"/>
          <w:footerReference w:type="default" r:id="rId12"/>
          <w:footerReference w:type="first" r:id="rId13"/>
          <w:footnotePr>
            <w:numRestart w:val="eachPage"/>
          </w:footnotePr>
          <w:pgSz w:w="11906" w:h="16838" w:code="9"/>
          <w:pgMar w:top="1296" w:right="1286" w:bottom="1418" w:left="1260" w:header="720" w:footer="720" w:gutter="0"/>
          <w:pgNumType w:start="0"/>
          <w:cols w:space="708"/>
          <w:titlePg/>
          <w:docGrid w:linePitch="360"/>
        </w:sectPr>
      </w:pPr>
    </w:p>
    <w:p w14:paraId="417391F5" w14:textId="53859969" w:rsidR="00AE260D" w:rsidRDefault="00AE260D" w:rsidP="00A32F16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snapToGrid w:val="0"/>
          <w:color w:val="000000"/>
          <w:sz w:val="28"/>
          <w:lang w:eastAsia="th-TH"/>
        </w:rPr>
      </w:pPr>
      <w:r w:rsidRPr="00330FCC">
        <w:rPr>
          <w:rFonts w:ascii="Cordia New" w:hAnsi="Cordia New" w:cs="Cordia New"/>
          <w:b/>
          <w:bCs/>
          <w:snapToGrid w:val="0"/>
          <w:color w:val="000000"/>
          <w:sz w:val="28"/>
          <w:cs/>
          <w:lang w:eastAsia="th-TH"/>
        </w:rPr>
        <w:lastRenderedPageBreak/>
        <w:t xml:space="preserve">ผังการบริหาร บริษัท บ้านปู จำกัด </w:t>
      </w:r>
      <w:r w:rsidRPr="00330FCC">
        <w:rPr>
          <w:rFonts w:ascii="Cordia New" w:hAnsi="Cordia New" w:cs="Cordia New"/>
          <w:b/>
          <w:bCs/>
          <w:snapToGrid w:val="0"/>
          <w:color w:val="000000"/>
          <w:sz w:val="28"/>
          <w:lang w:eastAsia="th-TH"/>
        </w:rPr>
        <w:t>(</w:t>
      </w:r>
      <w:r w:rsidRPr="00330FCC">
        <w:rPr>
          <w:rFonts w:ascii="Cordia New" w:hAnsi="Cordia New" w:cs="Cordia New"/>
          <w:b/>
          <w:bCs/>
          <w:snapToGrid w:val="0"/>
          <w:color w:val="000000"/>
          <w:sz w:val="28"/>
          <w:cs/>
          <w:lang w:eastAsia="th-TH"/>
        </w:rPr>
        <w:t>มหาชน</w:t>
      </w:r>
      <w:r w:rsidRPr="00330FCC">
        <w:rPr>
          <w:rFonts w:ascii="Cordia New" w:hAnsi="Cordia New" w:cs="Cordia New"/>
          <w:b/>
          <w:bCs/>
          <w:snapToGrid w:val="0"/>
          <w:color w:val="000000"/>
          <w:sz w:val="28"/>
          <w:lang w:eastAsia="th-TH"/>
        </w:rPr>
        <w:t>)</w:t>
      </w:r>
    </w:p>
    <w:p w14:paraId="4BF93744" w14:textId="67D0B7F7" w:rsidR="00B313D5" w:rsidRDefault="00B313D5" w:rsidP="00A32F16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snapToGrid w:val="0"/>
          <w:color w:val="000000"/>
          <w:sz w:val="28"/>
          <w:lang w:eastAsia="th-TH"/>
        </w:rPr>
      </w:pPr>
      <w:r w:rsidRPr="00B313D5">
        <w:rPr>
          <w:noProof/>
        </w:rPr>
        <w:drawing>
          <wp:inline distT="0" distB="0" distL="0" distR="0" wp14:anchorId="2F389C12" wp14:editId="7767747A">
            <wp:extent cx="9405256" cy="5474525"/>
            <wp:effectExtent l="0" t="0" r="5715" b="0"/>
            <wp:docPr id="9074" name="Picture 9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5256" cy="547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0BDC2" w14:textId="7A7AC1D0" w:rsidR="00596812" w:rsidRPr="00330FCC" w:rsidRDefault="00596812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sectPr w:rsidR="00596812" w:rsidRPr="00330FCC" w:rsidSect="00EB7F7E">
          <w:pgSz w:w="16838" w:h="11906" w:orient="landscape" w:code="9"/>
          <w:pgMar w:top="1259" w:right="1298" w:bottom="1287" w:left="1236" w:header="720" w:footer="227" w:gutter="0"/>
          <w:cols w:space="708"/>
          <w:titlePg/>
          <w:docGrid w:linePitch="360"/>
        </w:sectPr>
      </w:pPr>
    </w:p>
    <w:p w14:paraId="217C9F5C" w14:textId="77777777" w:rsidR="00357A5B" w:rsidRPr="003C0E18" w:rsidRDefault="00357A5B" w:rsidP="00357A5B">
      <w:pPr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</w:pPr>
      <w:bookmarkStart w:id="4" w:name="OLE_LINK54"/>
      <w:bookmarkStart w:id="5" w:name="OLE_LINK55"/>
      <w:bookmarkStart w:id="6" w:name="OLE_LINK38"/>
      <w:bookmarkStart w:id="7" w:name="OLE_LINK39"/>
      <w:r w:rsidRPr="003C0E18"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lastRenderedPageBreak/>
        <w:t xml:space="preserve">8.3  </w:t>
      </w:r>
      <w:r w:rsidRPr="003C0E18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>เลขานุการบริษัท</w:t>
      </w:r>
    </w:p>
    <w:p w14:paraId="47DDF534" w14:textId="77777777" w:rsidR="00720507" w:rsidRPr="009C1E4A" w:rsidRDefault="00720507" w:rsidP="00720507">
      <w:pPr>
        <w:spacing w:before="120"/>
        <w:ind w:firstLine="720"/>
        <w:jc w:val="both"/>
        <w:rPr>
          <w:rFonts w:ascii="Cordia New" w:eastAsia="MS Mincho" w:hAnsi="Cordia New" w:cs="Cordia New"/>
          <w:sz w:val="28"/>
          <w:lang w:eastAsia="ko-KR"/>
        </w:rPr>
      </w:pPr>
      <w:r w:rsidRPr="009C1E4A">
        <w:rPr>
          <w:rFonts w:ascii="Cordia New" w:eastAsia="MS Mincho" w:hAnsi="Cordia New" w:cs="Cordia New"/>
          <w:sz w:val="28"/>
          <w:cs/>
          <w:lang w:eastAsia="ko-KR"/>
        </w:rPr>
        <w:t xml:space="preserve">คณะกรรมการบริษัทได้แต่งตั้ง นางบุญศิริ จารุศิริ ทำหน้าที่เลขานุการบริษัท โดยให้มีอำนาจหน้าที่ตามที่กำหนดไว้ในพระราชบัญญัติหลักทรัพย์และตลาดหลักทรัพย์ พ.ศ. </w:t>
      </w:r>
      <w:r w:rsidRPr="009C1E4A">
        <w:rPr>
          <w:rFonts w:ascii="Cordia New" w:eastAsia="MS Mincho" w:hAnsi="Cordia New" w:cs="Cordia New"/>
          <w:sz w:val="28"/>
          <w:lang w:eastAsia="ko-KR"/>
        </w:rPr>
        <w:t>2535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 xml:space="preserve"> แก้ไขเพิ่มเติม (ฉบับที่ </w:t>
      </w:r>
      <w:r>
        <w:rPr>
          <w:rFonts w:ascii="Cordia New" w:eastAsia="MS Mincho" w:hAnsi="Cordia New" w:cs="Cordia New"/>
          <w:sz w:val="28"/>
          <w:lang w:eastAsia="ko-KR"/>
        </w:rPr>
        <w:t>5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 xml:space="preserve">) พ.ศ. </w:t>
      </w:r>
      <w:r w:rsidRPr="009C1E4A">
        <w:rPr>
          <w:rFonts w:ascii="Cordia New" w:eastAsia="MS Mincho" w:hAnsi="Cordia New" w:cs="Cordia New"/>
          <w:sz w:val="28"/>
          <w:lang w:eastAsia="ko-KR"/>
        </w:rPr>
        <w:t>255</w:t>
      </w:r>
      <w:r>
        <w:rPr>
          <w:rFonts w:ascii="Cordia New" w:eastAsia="MS Mincho" w:hAnsi="Cordia New" w:cs="Cordia New"/>
          <w:sz w:val="28"/>
          <w:lang w:eastAsia="ko-KR"/>
        </w:rPr>
        <w:t>9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 xml:space="preserve"> เพื่อรับผิดชอบการจัดประชุมคณะกรรมการบริษัทและการประชุมผู้ถือหุ้น รวมถึงช่วยดูแลให้มีการปฏิบัติตามมติดังกล่าว ดูแลและให้คำแนะนำแก่คณะกรรมการเกี่ยวกับกฎเกณฑ์ต่างๆ ที่ต้องปฏิบัติ การจัดทำและเก็บรักษาทะเบียนกรรมการ หนังสือนัดประชุมคณะกรรมการ รายงานการประชุมคณะกรรมการและรายงานประจำปีของบริษัท หนังสือนัดประชุมผู้ถือหุ้น และรายงานการประชุมผู้ถือหุ้น รายงานการมีส่วนได้เสียที่รายงานโดยกรรมการหรือผู้บริหาร และดำเนินการอื่นๆ ตามที่</w:t>
      </w:r>
      <w:r w:rsidRPr="009C1E4A">
        <w:rPr>
          <w:rFonts w:ascii="Cordia New" w:eastAsia="MS Mincho" w:hAnsi="Cordia New" w:cs="Cordia New" w:hint="cs"/>
          <w:sz w:val="28"/>
          <w:cs/>
          <w:lang w:eastAsia="ko-KR"/>
        </w:rPr>
        <w:t xml:space="preserve">คณะกรรมการกำกับหลักทรัพย์และตลาดหลักทรัพย์ 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>คณะกรรมการกำกับตลาดทุน</w:t>
      </w:r>
      <w:r w:rsidRPr="009C1E4A">
        <w:rPr>
          <w:rFonts w:ascii="Cordia New" w:eastAsia="MS Mincho" w:hAnsi="Cordia New" w:cs="Cordia New" w:hint="cs"/>
          <w:sz w:val="28"/>
          <w:cs/>
          <w:lang w:eastAsia="ko-KR"/>
        </w:rPr>
        <w:t xml:space="preserve"> และตลาดหลักทรัพย์แห่งประเทศไทย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>ประกาศกำหนด</w:t>
      </w:r>
    </w:p>
    <w:p w14:paraId="2914B0D2" w14:textId="77777777" w:rsidR="00720507" w:rsidRPr="009C1E4A" w:rsidRDefault="00720507" w:rsidP="00720507">
      <w:pPr>
        <w:spacing w:before="120"/>
        <w:ind w:firstLine="720"/>
        <w:jc w:val="both"/>
        <w:rPr>
          <w:rFonts w:ascii="Cordia New" w:hAnsi="Cordia New" w:cs="Cordia New"/>
          <w:b/>
          <w:bCs/>
          <w:sz w:val="28"/>
        </w:rPr>
      </w:pPr>
      <w:r w:rsidRPr="009C1E4A">
        <w:rPr>
          <w:rFonts w:ascii="Cordia New" w:eastAsia="MS Mincho" w:hAnsi="Cordia New" w:cs="Cordia New"/>
          <w:sz w:val="28"/>
          <w:cs/>
          <w:lang w:eastAsia="ko-KR"/>
        </w:rPr>
        <w:t xml:space="preserve">นางบุญศิริ จารุศิริ สำเร็จปริญญาตรีวิทยาศาสตร์บัณฑิต สาขาธรณีวิทยา จุฬาลงกรณ์มหาวิทยาลัย ปริญญาโท </w:t>
      </w:r>
      <w:r w:rsidRPr="009C1E4A">
        <w:rPr>
          <w:rFonts w:ascii="Cordia New" w:eastAsia="MS Mincho" w:hAnsi="Cordia New" w:cs="Cordia New"/>
          <w:sz w:val="28"/>
          <w:lang w:eastAsia="ko-KR"/>
        </w:rPr>
        <w:t xml:space="preserve">Geological Science, Queen’s University, Canada 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 xml:space="preserve">และปริญญาโท </w:t>
      </w:r>
      <w:r w:rsidRPr="009C1E4A">
        <w:rPr>
          <w:rFonts w:ascii="Cordia New" w:eastAsia="MS Mincho" w:hAnsi="Cordia New" w:cs="Cordia New"/>
          <w:sz w:val="28"/>
          <w:lang w:val="en-GB" w:eastAsia="ko-KR"/>
        </w:rPr>
        <w:t>Executive Master of Business (</w:t>
      </w:r>
      <w:r w:rsidRPr="009C1E4A">
        <w:rPr>
          <w:rFonts w:ascii="Cordia New" w:eastAsia="MS Mincho" w:hAnsi="Cordia New" w:cs="Cordia New"/>
          <w:sz w:val="28"/>
          <w:lang w:eastAsia="ko-KR"/>
        </w:rPr>
        <w:t xml:space="preserve">EMBA) 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 xml:space="preserve">จาก </w:t>
      </w:r>
      <w:r w:rsidRPr="009C1E4A">
        <w:rPr>
          <w:rFonts w:ascii="Cordia New" w:eastAsia="MS Mincho" w:hAnsi="Cordia New" w:cs="Cordia New"/>
          <w:sz w:val="28"/>
          <w:lang w:eastAsia="ko-KR"/>
        </w:rPr>
        <w:t xml:space="preserve">Sasin Graduate Institute of Business Administration 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>นางบุญศิริผ่านการฝึกอบรมหลักสูตรเลขา</w:t>
      </w:r>
      <w:r w:rsidRPr="009C1E4A">
        <w:rPr>
          <w:rFonts w:ascii="Cordia New" w:eastAsia="MS Mincho" w:hAnsi="Cordia New" w:cs="Cordia New" w:hint="cs"/>
          <w:sz w:val="28"/>
          <w:cs/>
          <w:lang w:eastAsia="ko-KR"/>
        </w:rPr>
        <w:t>นุ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>การบริษัท ที่จัดโดยสมาคมส่งเสริมสถาบันกรรมการบริษัทไทย (</w:t>
      </w:r>
      <w:r w:rsidRPr="009C1E4A">
        <w:rPr>
          <w:rFonts w:ascii="Cordia New" w:eastAsia="MS Mincho" w:hAnsi="Cordia New" w:cs="Cordia New"/>
          <w:sz w:val="28"/>
          <w:lang w:eastAsia="ko-KR"/>
        </w:rPr>
        <w:t xml:space="preserve">IOD) 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 xml:space="preserve">และหลักสูตรอื่น ที่เกี่ยวข้องจากตลาดหลักทรัพย์แห่งประเทศไทย และสำนักงานกำกับหลักทรัพย์และตลาดหลักทรัพย์ โดยทำหน้าที่เลขานุการบริษัท ตั้งแต่ปี  </w:t>
      </w:r>
      <w:r w:rsidRPr="009C1E4A">
        <w:rPr>
          <w:rFonts w:ascii="Cordia New" w:eastAsia="MS Mincho" w:hAnsi="Cordia New" w:cs="Cordia New"/>
          <w:sz w:val="28"/>
          <w:lang w:eastAsia="ko-KR"/>
        </w:rPr>
        <w:t>2551</w:t>
      </w:r>
      <w:r w:rsidRPr="009C1E4A">
        <w:rPr>
          <w:rFonts w:ascii="Cordia New" w:eastAsia="MS Mincho" w:hAnsi="Cordia New" w:cs="Cordia New"/>
          <w:sz w:val="28"/>
          <w:cs/>
          <w:lang w:eastAsia="ko-KR"/>
        </w:rPr>
        <w:t xml:space="preserve"> จนถึงปัจจุบัน</w:t>
      </w:r>
    </w:p>
    <w:p w14:paraId="583ED33E" w14:textId="01ADE733" w:rsidR="00357A5B" w:rsidRPr="003C0E18" w:rsidRDefault="00720507" w:rsidP="00EB7F7E">
      <w:pPr>
        <w:spacing w:before="120"/>
        <w:jc w:val="both"/>
        <w:rPr>
          <w:rFonts w:ascii="Cordia New" w:hAnsi="Cordia New" w:cs="Cordia New"/>
          <w:i/>
          <w:iCs/>
          <w:sz w:val="28"/>
          <w:lang w:val="en-GB"/>
        </w:rPr>
      </w:pPr>
      <w:r w:rsidRPr="009C1E4A">
        <w:rPr>
          <w:rFonts w:ascii="Cordia New" w:hAnsi="Cordia New" w:cs="Cordia New"/>
          <w:i/>
          <w:iCs/>
          <w:sz w:val="28"/>
          <w:cs/>
        </w:rPr>
        <w:t xml:space="preserve">หมายเหตุ </w:t>
      </w:r>
      <w:r w:rsidRPr="009C1E4A">
        <w:rPr>
          <w:rFonts w:ascii="Cordia New" w:hAnsi="Cordia New" w:cs="Cordia New"/>
          <w:i/>
          <w:iCs/>
          <w:sz w:val="28"/>
          <w:lang w:val="en-GB"/>
        </w:rPr>
        <w:t xml:space="preserve">: </w:t>
      </w:r>
      <w:r w:rsidRPr="009C1E4A">
        <w:rPr>
          <w:rFonts w:ascii="Cordia New" w:hAnsi="Cordia New" w:cs="Cordia New"/>
          <w:i/>
          <w:iCs/>
          <w:sz w:val="28"/>
          <w:cs/>
        </w:rPr>
        <w:t xml:space="preserve">ข้อมูลและประวัติของเลขานุการบริษัทในเอกสารแนบ </w:t>
      </w:r>
      <w:r>
        <w:rPr>
          <w:rFonts w:ascii="Cordia New" w:hAnsi="Cordia New" w:cs="Cordia New"/>
          <w:i/>
          <w:iCs/>
          <w:sz w:val="28"/>
        </w:rPr>
        <w:t>1</w:t>
      </w:r>
    </w:p>
    <w:p w14:paraId="7D3AD879" w14:textId="77777777" w:rsidR="00357A5B" w:rsidRPr="003C0E18" w:rsidRDefault="00357A5B" w:rsidP="00357A5B">
      <w:pPr>
        <w:tabs>
          <w:tab w:val="left" w:pos="720"/>
        </w:tabs>
        <w:ind w:left="360"/>
        <w:jc w:val="both"/>
        <w:rPr>
          <w:rFonts w:ascii="Cordia New" w:hAnsi="Cordia New" w:cs="Cordia New"/>
          <w:sz w:val="28"/>
        </w:rPr>
      </w:pPr>
    </w:p>
    <w:p w14:paraId="558F89D3" w14:textId="77777777" w:rsidR="00357A5B" w:rsidRPr="003C0E18" w:rsidRDefault="00357A5B" w:rsidP="00357A5B">
      <w:pPr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</w:pPr>
      <w:r w:rsidRPr="003C0E18"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t xml:space="preserve">8.4  </w:t>
      </w:r>
      <w:r w:rsidRPr="003C0E18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>ค่าตอบแทนกรรมการและผู้บริหาร</w:t>
      </w:r>
    </w:p>
    <w:p w14:paraId="59BAB616" w14:textId="078B3645" w:rsidR="00720507" w:rsidRPr="009C1E4A" w:rsidRDefault="00720507" w:rsidP="00720507">
      <w:pPr>
        <w:spacing w:before="60"/>
        <w:ind w:firstLine="720"/>
        <w:jc w:val="both"/>
        <w:rPr>
          <w:rFonts w:ascii="Cordia New" w:hAnsi="Cordia New" w:cs="Cordia New" w:hint="cs"/>
          <w:sz w:val="28"/>
        </w:rPr>
      </w:pPr>
      <w:r w:rsidRPr="009C1E4A">
        <w:rPr>
          <w:rFonts w:ascii="Cordia New" w:hAnsi="Cordia New" w:cs="Cordia New"/>
          <w:sz w:val="28"/>
          <w:cs/>
        </w:rPr>
        <w:t>คณะกรรมการบริษัทกำหนดให้คณะกรรมการกำหนดค่าตอบแทนเป็นผู้พิจารณาทบทวนโครงสร้าง ระบบการจ่ายค่าตอบแทนและอัตราค่าตอบแทนที่เหมาะสมสำหรับ</w:t>
      </w:r>
      <w:r w:rsidRPr="009C1E4A">
        <w:rPr>
          <w:rFonts w:ascii="Cordia New" w:hAnsi="Cordia New" w:cs="Cordia New" w:hint="cs"/>
          <w:sz w:val="28"/>
          <w:cs/>
        </w:rPr>
        <w:t>กรรมการและ</w:t>
      </w:r>
      <w:r w:rsidRPr="009C1E4A">
        <w:rPr>
          <w:rFonts w:ascii="Cordia New" w:hAnsi="Cordia New" w:cs="Cordia New"/>
          <w:sz w:val="28"/>
          <w:cs/>
        </w:rPr>
        <w:t>ผู้บริหาร</w:t>
      </w:r>
      <w:r w:rsidRPr="009C1E4A">
        <w:rPr>
          <w:rFonts w:ascii="Cordia New" w:hAnsi="Cordia New" w:cs="Cordia New" w:hint="cs"/>
          <w:sz w:val="28"/>
          <w:cs/>
        </w:rPr>
        <w:t>ระดับสูง</w:t>
      </w:r>
      <w:r w:rsidRPr="009C1E4A">
        <w:rPr>
          <w:rFonts w:ascii="Cordia New" w:hAnsi="Cordia New" w:cs="Cordia New"/>
          <w:sz w:val="28"/>
          <w:cs/>
        </w:rPr>
        <w:t xml:space="preserve">ของบริษัทฯ โดยกำหนดเป็นนโยบายว่าค่าตอบแทนจะต้องอยู่ในลักษณะที่เหมาะสมโดยคำนึงถึงภาระ หน้าที่ ความรับผิดชอบและสามารถแข่งขันได้ในตลาดแรงงานและธุรกิจ </w:t>
      </w:r>
      <w:r w:rsidRPr="009C1E4A">
        <w:rPr>
          <w:rFonts w:ascii="Cordia New" w:hAnsi="Cordia New" w:cs="Cordia New" w:hint="cs"/>
          <w:sz w:val="28"/>
          <w:cs/>
        </w:rPr>
        <w:t>ค่าตอบแทนผู้บริหารจะ</w:t>
      </w:r>
      <w:r w:rsidRPr="009C1E4A">
        <w:rPr>
          <w:rFonts w:ascii="Cordia New" w:hAnsi="Cordia New" w:cs="Cordia New"/>
          <w:sz w:val="28"/>
          <w:cs/>
        </w:rPr>
        <w:t>เชื่อมโยงกับผลปฏิบัติงานของผู้บริหารแต่ละคน (</w:t>
      </w:r>
      <w:r w:rsidRPr="009C1E4A">
        <w:rPr>
          <w:rFonts w:ascii="Cordia New" w:hAnsi="Cordia New" w:cs="Cordia New"/>
          <w:sz w:val="28"/>
        </w:rPr>
        <w:t xml:space="preserve">Performance-based) </w:t>
      </w:r>
      <w:r w:rsidRPr="009C1E4A">
        <w:rPr>
          <w:rFonts w:ascii="Cordia New" w:hAnsi="Cordia New" w:cs="Cordia New" w:hint="cs"/>
          <w:sz w:val="28"/>
          <w:cs/>
        </w:rPr>
        <w:t>เพื่อ</w:t>
      </w:r>
      <w:r w:rsidRPr="009C1E4A">
        <w:rPr>
          <w:rFonts w:ascii="Cordia New" w:hAnsi="Cordia New" w:cs="Cordia New"/>
          <w:sz w:val="28"/>
          <w:cs/>
        </w:rPr>
        <w:t>สร้างแรงจูงใจในการปฏิบัติงานได้อย่างมีประสิทธิภาพ</w:t>
      </w:r>
    </w:p>
    <w:p w14:paraId="1DFC6EE2" w14:textId="0C75A8A2" w:rsidR="00437596" w:rsidRPr="003C0E18" w:rsidRDefault="00720507" w:rsidP="00EB7F7E">
      <w:pPr>
        <w:tabs>
          <w:tab w:val="num" w:pos="1440"/>
        </w:tabs>
        <w:spacing w:before="60"/>
        <w:jc w:val="both"/>
        <w:rPr>
          <w:rFonts w:ascii="Cordia New" w:hAnsi="Cordia New" w:cs="Cordia New"/>
          <w:color w:val="000000" w:themeColor="text1"/>
          <w:sz w:val="28"/>
        </w:rPr>
      </w:pPr>
      <w:r w:rsidRPr="009C1E4A">
        <w:rPr>
          <w:rFonts w:ascii="Cordia New" w:hAnsi="Cordia New" w:cs="Cordia New"/>
          <w:sz w:val="28"/>
          <w:cs/>
        </w:rPr>
        <w:t xml:space="preserve">ค่าตอบแทนของกรรมการประกอบด้วย </w:t>
      </w:r>
      <w:r w:rsidRPr="009C1E4A">
        <w:rPr>
          <w:rFonts w:ascii="Cordia New" w:hAnsi="Cordia New" w:cs="Cordia New"/>
          <w:sz w:val="28"/>
        </w:rPr>
        <w:t>2</w:t>
      </w:r>
      <w:r w:rsidRPr="009C1E4A">
        <w:rPr>
          <w:rFonts w:ascii="Cordia New" w:hAnsi="Cordia New" w:cs="Cordia New"/>
          <w:sz w:val="28"/>
          <w:cs/>
        </w:rPr>
        <w:t xml:space="preserve"> ส่วนคือ ค่าตอบแทนประจำเป็นรายเดือน และค่าตอบแทนจากการเข้าร่วมประชุม</w:t>
      </w:r>
      <w:r w:rsidRPr="009C1E4A">
        <w:rPr>
          <w:rFonts w:ascii="Cordia New" w:hAnsi="Cordia New" w:cs="Cordia New" w:hint="cs"/>
          <w:sz w:val="28"/>
          <w:cs/>
        </w:rPr>
        <w:t>แต่ละครั้ง</w:t>
      </w:r>
      <w:r w:rsidRPr="009C1E4A">
        <w:rPr>
          <w:rFonts w:ascii="Cordia New" w:hAnsi="Cordia New" w:cs="Cordia New"/>
          <w:sz w:val="28"/>
          <w:cs/>
        </w:rPr>
        <w:t xml:space="preserve"> ส่วนบำเหน็จกรรมการประจำปีจะเชื่อมโยงกับการพิจารณาเงินปันผลที่จ่ายให้กับผู้ถือหุ้น และการจ่ายค่าตอบแทนกรรมการจะต้องได้รับการพิจารณาอนุมัติจากที่ประชุมผู้ถือหุ้น</w:t>
      </w:r>
    </w:p>
    <w:p w14:paraId="18F0869A" w14:textId="4E2F6683" w:rsidR="00357A5B" w:rsidRPr="00437596" w:rsidRDefault="00357A5B" w:rsidP="00EB7F7E">
      <w:pPr>
        <w:jc w:val="both"/>
        <w:rPr>
          <w:rFonts w:ascii="Cordia New" w:hAnsi="Cordia New" w:cs="Cordia New"/>
          <w:color w:val="000000" w:themeColor="text1"/>
          <w:sz w:val="28"/>
        </w:rPr>
      </w:pPr>
      <w:r w:rsidRPr="003C0E18">
        <w:rPr>
          <w:rFonts w:ascii="Cordia New" w:hAnsi="Cordia New" w:cs="Cordia New" w:hint="cs"/>
          <w:color w:val="000000" w:themeColor="text1"/>
          <w:sz w:val="28"/>
          <w:cs/>
        </w:rPr>
        <w:t xml:space="preserve">ในปี </w:t>
      </w:r>
      <w:r w:rsidRPr="003C0E18">
        <w:rPr>
          <w:rFonts w:ascii="Cordia New" w:hAnsi="Cordia New" w:cs="Cordia New"/>
          <w:color w:val="000000" w:themeColor="text1"/>
          <w:sz w:val="28"/>
          <w:lang w:val="en-GB"/>
        </w:rPr>
        <w:t>255</w:t>
      </w:r>
      <w:r w:rsidR="00720507">
        <w:rPr>
          <w:rFonts w:ascii="Cordia New" w:hAnsi="Cordia New" w:cs="Cordia New"/>
          <w:color w:val="000000" w:themeColor="text1"/>
          <w:sz w:val="28"/>
          <w:lang w:val="en-GB"/>
        </w:rPr>
        <w:t>9</w:t>
      </w:r>
      <w:r w:rsidRPr="003C0E18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Pr="003C0E18">
        <w:rPr>
          <w:rFonts w:ascii="Cordia New" w:hAnsi="Cordia New" w:cs="Cordia New" w:hint="cs"/>
          <w:color w:val="000000" w:themeColor="text1"/>
          <w:sz w:val="28"/>
          <w:cs/>
        </w:rPr>
        <w:t>ที่ประชุมผู้ถือหุ้นได้กำหนดค่าตอบแทนกรรมการคณะต่างๆ โดยมีการพิจารณาค่าตอบแทนคณะกรรมการแต่</w:t>
      </w:r>
      <w:r w:rsidRPr="00437596">
        <w:rPr>
          <w:rFonts w:ascii="Cordia New" w:hAnsi="Cordia New" w:cs="Cordia New"/>
          <w:color w:val="000000" w:themeColor="text1"/>
          <w:sz w:val="28"/>
          <w:cs/>
        </w:rPr>
        <w:t xml:space="preserve">ละคณะเปรียบเทียบค่าตอบแทนกรรมการในกลุ่มธุรกิจประเภทต่างๆ  </w:t>
      </w:r>
      <w:r w:rsidR="00DB2D37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437596">
        <w:rPr>
          <w:rFonts w:ascii="Cordia New" w:hAnsi="Cordia New" w:cs="Cordia New"/>
          <w:color w:val="000000" w:themeColor="text1"/>
          <w:sz w:val="28"/>
          <w:cs/>
        </w:rPr>
        <w:t xml:space="preserve">ซึ่งค่าตอบแทนประจำปี </w:t>
      </w:r>
      <w:r w:rsidRPr="00437596">
        <w:rPr>
          <w:rFonts w:ascii="Cordia New" w:hAnsi="Cordia New" w:cs="Cordia New"/>
          <w:color w:val="000000" w:themeColor="text1"/>
          <w:sz w:val="28"/>
        </w:rPr>
        <w:t>255</w:t>
      </w:r>
      <w:r w:rsidR="00437596" w:rsidRPr="00437596">
        <w:rPr>
          <w:rFonts w:ascii="Cordia New" w:hAnsi="Cordia New" w:cs="Cordia New"/>
          <w:color w:val="000000" w:themeColor="text1"/>
          <w:sz w:val="28"/>
        </w:rPr>
        <w:t>9</w:t>
      </w:r>
      <w:r w:rsidRPr="00437596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437596" w:rsidRPr="00437596">
        <w:rPr>
          <w:rFonts w:ascii="Cordia New" w:hAnsi="Cordia New" w:cs="Cordia New"/>
          <w:color w:val="000000" w:themeColor="text1"/>
          <w:sz w:val="28"/>
          <w:cs/>
        </w:rPr>
        <w:t xml:space="preserve">อัตราลดลงจากปี </w:t>
      </w:r>
      <w:r w:rsidR="00437596" w:rsidRPr="00437596">
        <w:rPr>
          <w:rFonts w:ascii="Cordia New" w:hAnsi="Cordia New" w:cs="Cordia New"/>
          <w:color w:val="000000" w:themeColor="text1"/>
          <w:sz w:val="28"/>
          <w:lang w:val="en-GB"/>
        </w:rPr>
        <w:t xml:space="preserve">2558 </w:t>
      </w:r>
      <w:r w:rsidR="00437596" w:rsidRPr="00EB7F7E">
        <w:rPr>
          <w:rFonts w:ascii="Cordia New" w:hAnsi="Cordia New" w:cs="Cordia New"/>
          <w:color w:val="000000" w:themeColor="text1"/>
          <w:sz w:val="28"/>
          <w:cs/>
        </w:rPr>
        <w:t xml:space="preserve">ร้อยละ </w:t>
      </w:r>
      <w:r w:rsidR="00437596" w:rsidRPr="00EB7F7E">
        <w:rPr>
          <w:rFonts w:ascii="Cordia New" w:hAnsi="Cordia New" w:cs="Cordia New"/>
          <w:color w:val="000000" w:themeColor="text1"/>
          <w:sz w:val="28"/>
        </w:rPr>
        <w:t>10</w:t>
      </w:r>
      <w:r w:rsidR="00437596" w:rsidRPr="00437596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="00437596" w:rsidRPr="00EB7F7E">
        <w:rPr>
          <w:rFonts w:ascii="Cordia New" w:hAnsi="Cordia New" w:cs="Cordia New"/>
          <w:color w:val="000000" w:themeColor="text1"/>
          <w:sz w:val="28"/>
          <w:cs/>
          <w:lang w:val="en-GB"/>
        </w:rPr>
        <w:t xml:space="preserve">มีผลตั้งแต่เดือนเมษายน </w:t>
      </w:r>
      <w:r w:rsidR="00437596" w:rsidRPr="00EB7F7E">
        <w:rPr>
          <w:rFonts w:ascii="Cordia New" w:hAnsi="Cordia New" w:cs="Cordia New"/>
          <w:color w:val="000000" w:themeColor="text1"/>
          <w:sz w:val="28"/>
        </w:rPr>
        <w:t>2559</w:t>
      </w:r>
      <w:r w:rsidRPr="00437596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Pr="00437596">
        <w:rPr>
          <w:rFonts w:ascii="Cordia New" w:hAnsi="Cordia New" w:cs="Cordia New"/>
          <w:color w:val="000000" w:themeColor="text1"/>
          <w:sz w:val="28"/>
          <w:cs/>
          <w:lang w:val="en-GB"/>
        </w:rPr>
        <w:t>โดยมีรายละเอียด</w:t>
      </w:r>
      <w:r w:rsidRPr="00437596">
        <w:rPr>
          <w:rFonts w:ascii="Cordia New" w:hAnsi="Cordia New" w:cs="Cordia New"/>
          <w:color w:val="000000" w:themeColor="text1"/>
          <w:sz w:val="28"/>
          <w:cs/>
        </w:rPr>
        <w:t>ดังนี้</w:t>
      </w:r>
    </w:p>
    <w:p w14:paraId="5E687160" w14:textId="7836A432" w:rsidR="00437596" w:rsidRDefault="00437596">
      <w:pPr>
        <w:rPr>
          <w:rFonts w:ascii="Cordia New" w:hAnsi="Cordia New" w:cs="Cordia New"/>
          <w:color w:val="000000" w:themeColor="text1"/>
          <w:sz w:val="28"/>
          <w:cs/>
        </w:rPr>
      </w:pPr>
      <w:r>
        <w:rPr>
          <w:rFonts w:ascii="Cordia New" w:hAnsi="Cordia New" w:cs="Cordia New"/>
          <w:color w:val="000000" w:themeColor="text1"/>
          <w:sz w:val="28"/>
          <w:cs/>
        </w:rPr>
        <w:br w:type="page"/>
      </w:r>
    </w:p>
    <w:p w14:paraId="63461908" w14:textId="133B4650" w:rsidR="00357A5B" w:rsidRPr="00437596" w:rsidRDefault="00357A5B" w:rsidP="00357A5B">
      <w:pPr>
        <w:ind w:left="426"/>
        <w:jc w:val="both"/>
        <w:rPr>
          <w:rFonts w:ascii="Cordia New" w:hAnsi="Cordia New" w:cs="Cordia New"/>
          <w:color w:val="000000" w:themeColor="text1"/>
          <w:sz w:val="28"/>
          <w:cs/>
        </w:rPr>
      </w:pPr>
    </w:p>
    <w:tbl>
      <w:tblPr>
        <w:tblStyle w:val="LightGrid1"/>
        <w:tblW w:w="0" w:type="auto"/>
        <w:tblInd w:w="534" w:type="dxa"/>
        <w:tblLayout w:type="fixed"/>
        <w:tblLook w:val="04A0" w:firstRow="1" w:lastRow="0" w:firstColumn="1" w:lastColumn="0" w:noHBand="0" w:noVBand="1"/>
      </w:tblPr>
      <w:tblGrid>
        <w:gridCol w:w="708"/>
        <w:gridCol w:w="4820"/>
        <w:gridCol w:w="1134"/>
        <w:gridCol w:w="1134"/>
        <w:gridCol w:w="1134"/>
      </w:tblGrid>
      <w:tr w:rsidR="00357A5B" w:rsidRPr="003C0E18" w14:paraId="5E2C9752" w14:textId="77777777" w:rsidTr="00EB7F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shd w:val="clear" w:color="auto" w:fill="95B3D7" w:themeFill="accent1" w:themeFillTint="99"/>
          </w:tcPr>
          <w:p w14:paraId="67D248E3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both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color w:val="000000" w:themeColor="text1"/>
                <w:sz w:val="28"/>
                <w:cs/>
              </w:rPr>
              <w:br w:type="page"/>
            </w:r>
          </w:p>
        </w:tc>
        <w:tc>
          <w:tcPr>
            <w:tcW w:w="4820" w:type="dxa"/>
            <w:shd w:val="clear" w:color="auto" w:fill="95B3D7" w:themeFill="accent1" w:themeFillTint="99"/>
            <w:vAlign w:val="center"/>
          </w:tcPr>
          <w:p w14:paraId="09432494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 w:hint="cs"/>
                <w:sz w:val="28"/>
                <w:cs/>
              </w:rPr>
              <w:t>รายละเอียด</w:t>
            </w:r>
          </w:p>
        </w:tc>
        <w:tc>
          <w:tcPr>
            <w:tcW w:w="1134" w:type="dxa"/>
            <w:shd w:val="clear" w:color="auto" w:fill="95B3D7" w:themeFill="accent1" w:themeFillTint="99"/>
            <w:vAlign w:val="center"/>
          </w:tcPr>
          <w:p w14:paraId="6FDEFBC2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 w:hint="cs"/>
                <w:sz w:val="28"/>
                <w:cs/>
              </w:rPr>
              <w:t>ประธาน</w:t>
            </w:r>
          </w:p>
        </w:tc>
        <w:tc>
          <w:tcPr>
            <w:tcW w:w="1134" w:type="dxa"/>
            <w:shd w:val="clear" w:color="auto" w:fill="95B3D7" w:themeFill="accent1" w:themeFillTint="99"/>
            <w:vAlign w:val="center"/>
          </w:tcPr>
          <w:p w14:paraId="586D31F1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ind w:right="-108" w:hanging="108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 w:hint="cs"/>
                <w:sz w:val="28"/>
                <w:cs/>
              </w:rPr>
              <w:t>รองประธาน</w:t>
            </w:r>
          </w:p>
        </w:tc>
        <w:tc>
          <w:tcPr>
            <w:tcW w:w="1134" w:type="dxa"/>
            <w:shd w:val="clear" w:color="auto" w:fill="95B3D7" w:themeFill="accent1" w:themeFillTint="99"/>
            <w:vAlign w:val="center"/>
          </w:tcPr>
          <w:p w14:paraId="7021DD1D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 w:hint="cs"/>
                <w:sz w:val="28"/>
                <w:cs/>
              </w:rPr>
              <w:t>กรรมการ</w:t>
            </w:r>
          </w:p>
        </w:tc>
      </w:tr>
      <w:tr w:rsidR="00357A5B" w:rsidRPr="003C0E18" w14:paraId="77236E60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shd w:val="clear" w:color="auto" w:fill="auto"/>
          </w:tcPr>
          <w:p w14:paraId="6FB6134E" w14:textId="77777777" w:rsidR="00357A5B" w:rsidRPr="00437596" w:rsidRDefault="00357A5B" w:rsidP="00EB7F7E">
            <w:pPr>
              <w:tabs>
                <w:tab w:val="num" w:pos="1440"/>
              </w:tabs>
              <w:spacing w:before="60"/>
              <w:jc w:val="center"/>
              <w:rPr>
                <w:rFonts w:ascii="Cordia New" w:eastAsia="Times New Roman" w:hAnsi="Cordia New" w:cs="Cordia New"/>
                <w:b w:val="0"/>
                <w:bCs w:val="0"/>
                <w:sz w:val="28"/>
                <w:lang w:val="en-GB"/>
              </w:rPr>
            </w:pPr>
            <w:r w:rsidRPr="00437596">
              <w:rPr>
                <w:rFonts w:ascii="Cordia New" w:hAnsi="Cordia New" w:cs="Cordia New"/>
                <w:sz w:val="28"/>
                <w:lang w:val="en-GB"/>
              </w:rPr>
              <w:t>1.</w:t>
            </w:r>
          </w:p>
        </w:tc>
        <w:tc>
          <w:tcPr>
            <w:tcW w:w="4820" w:type="dxa"/>
            <w:shd w:val="clear" w:color="auto" w:fill="auto"/>
          </w:tcPr>
          <w:p w14:paraId="370F9478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ค่าตอบแทนคณะกรรมการบริษัท</w:t>
            </w:r>
          </w:p>
        </w:tc>
        <w:tc>
          <w:tcPr>
            <w:tcW w:w="1134" w:type="dxa"/>
            <w:shd w:val="clear" w:color="auto" w:fill="auto"/>
          </w:tcPr>
          <w:p w14:paraId="6BBF8041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34" w:type="dxa"/>
            <w:shd w:val="clear" w:color="auto" w:fill="auto"/>
          </w:tcPr>
          <w:p w14:paraId="2CA83473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34" w:type="dxa"/>
            <w:shd w:val="clear" w:color="auto" w:fill="auto"/>
          </w:tcPr>
          <w:p w14:paraId="4BF0FCEA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</w:p>
        </w:tc>
      </w:tr>
      <w:tr w:rsidR="00437596" w:rsidRPr="003C0E18" w14:paraId="7C0EF959" w14:textId="77777777" w:rsidTr="00EB7F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shd w:val="clear" w:color="auto" w:fill="auto"/>
          </w:tcPr>
          <w:p w14:paraId="254E631F" w14:textId="77777777" w:rsidR="00437596" w:rsidRPr="00EB7F7E" w:rsidRDefault="00437596" w:rsidP="00454E75">
            <w:pPr>
              <w:tabs>
                <w:tab w:val="num" w:pos="1440"/>
              </w:tabs>
              <w:spacing w:before="60"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</w:p>
        </w:tc>
        <w:tc>
          <w:tcPr>
            <w:tcW w:w="4820" w:type="dxa"/>
            <w:shd w:val="clear" w:color="auto" w:fill="auto"/>
          </w:tcPr>
          <w:p w14:paraId="4B3D54AF" w14:textId="77777777" w:rsidR="00437596" w:rsidRPr="003C0E18" w:rsidRDefault="00437596" w:rsidP="00454E75">
            <w:pPr>
              <w:tabs>
                <w:tab w:val="left" w:pos="459"/>
                <w:tab w:val="num" w:pos="1440"/>
              </w:tabs>
              <w:spacing w:before="60"/>
              <w:ind w:left="317" w:hanging="317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sz w:val="28"/>
                <w:lang w:val="en-GB"/>
              </w:rPr>
            </w:pPr>
            <w:r w:rsidRPr="003C0E18">
              <w:rPr>
                <w:rFonts w:ascii="Cordia New" w:hAnsi="Cordia New" w:cs="Cordia New"/>
                <w:sz w:val="28"/>
              </w:rPr>
              <w:t xml:space="preserve">1.1  </w:t>
            </w:r>
            <w:r w:rsidRPr="003C0E18">
              <w:rPr>
                <w:rFonts w:ascii="Cordia New" w:hAnsi="Cordia New" w:cs="Cordia New"/>
                <w:sz w:val="28"/>
                <w:cs/>
              </w:rPr>
              <w:t>ค่าตอบแทน</w:t>
            </w:r>
            <w:r w:rsidRPr="003C0E18">
              <w:rPr>
                <w:rFonts w:ascii="Cordia New" w:hAnsi="Cordia New" w:cs="Cordia New" w:hint="cs"/>
                <w:sz w:val="28"/>
                <w:cs/>
              </w:rPr>
              <w:t>ราย</w:t>
            </w:r>
            <w:r w:rsidRPr="003C0E18">
              <w:rPr>
                <w:rFonts w:ascii="Cordia New" w:hAnsi="Cordia New" w:cs="Cordia New"/>
                <w:sz w:val="28"/>
                <w:cs/>
              </w:rPr>
              <w:t>เดือน จ่ายทุกเดือน (บาท/เดือน)</w:t>
            </w:r>
          </w:p>
        </w:tc>
        <w:tc>
          <w:tcPr>
            <w:tcW w:w="1134" w:type="dxa"/>
            <w:shd w:val="clear" w:color="auto" w:fill="auto"/>
          </w:tcPr>
          <w:p w14:paraId="0AE68ECD" w14:textId="0B7C9A11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46,800</w:t>
            </w:r>
          </w:p>
        </w:tc>
        <w:tc>
          <w:tcPr>
            <w:tcW w:w="1134" w:type="dxa"/>
            <w:shd w:val="clear" w:color="auto" w:fill="auto"/>
          </w:tcPr>
          <w:p w14:paraId="4A00FE0D" w14:textId="462F35EC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41,400</w:t>
            </w:r>
          </w:p>
        </w:tc>
        <w:tc>
          <w:tcPr>
            <w:tcW w:w="1134" w:type="dxa"/>
            <w:shd w:val="clear" w:color="auto" w:fill="auto"/>
          </w:tcPr>
          <w:p w14:paraId="231F1FAD" w14:textId="1C347DF9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36,000</w:t>
            </w:r>
          </w:p>
        </w:tc>
      </w:tr>
      <w:tr w:rsidR="00437596" w:rsidRPr="003C0E18" w14:paraId="79F138A1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shd w:val="clear" w:color="auto" w:fill="auto"/>
          </w:tcPr>
          <w:p w14:paraId="6580D2CD" w14:textId="77777777" w:rsidR="00437596" w:rsidRPr="00EB7F7E" w:rsidRDefault="00437596" w:rsidP="00454E75">
            <w:pPr>
              <w:tabs>
                <w:tab w:val="num" w:pos="1440"/>
              </w:tabs>
              <w:spacing w:before="60"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</w:p>
        </w:tc>
        <w:tc>
          <w:tcPr>
            <w:tcW w:w="4820" w:type="dxa"/>
            <w:shd w:val="clear" w:color="auto" w:fill="auto"/>
          </w:tcPr>
          <w:p w14:paraId="1A23EBE6" w14:textId="77777777" w:rsidR="00437596" w:rsidRPr="003C0E18" w:rsidRDefault="00437596" w:rsidP="00454E75">
            <w:pPr>
              <w:tabs>
                <w:tab w:val="num" w:pos="1440"/>
              </w:tabs>
              <w:spacing w:before="60"/>
              <w:ind w:left="374" w:hanging="3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  <w:lang w:val="en-GB"/>
              </w:rPr>
            </w:pPr>
            <w:r w:rsidRPr="003C0E18">
              <w:rPr>
                <w:rFonts w:ascii="Cordia New" w:hAnsi="Cordia New" w:cs="Cordia New"/>
                <w:sz w:val="28"/>
              </w:rPr>
              <w:t xml:space="preserve">1.2  </w:t>
            </w:r>
            <w:r w:rsidRPr="003C0E18">
              <w:rPr>
                <w:rFonts w:ascii="Cordia New" w:hAnsi="Cordia New" w:cs="Cordia New"/>
                <w:sz w:val="28"/>
                <w:cs/>
              </w:rPr>
              <w:t>เบี้ยประชุมคณะกรรมการบริษัท โดยจ่ายเป็นรายครั้ง   เฉพาะเมื่อเข้าร่วมประชุม(บาท/ครั้ง)</w:t>
            </w:r>
          </w:p>
        </w:tc>
        <w:tc>
          <w:tcPr>
            <w:tcW w:w="1134" w:type="dxa"/>
            <w:shd w:val="clear" w:color="auto" w:fill="auto"/>
          </w:tcPr>
          <w:p w14:paraId="6F1D9FD5" w14:textId="24D167C4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23,400</w:t>
            </w:r>
          </w:p>
        </w:tc>
        <w:tc>
          <w:tcPr>
            <w:tcW w:w="1134" w:type="dxa"/>
            <w:shd w:val="clear" w:color="auto" w:fill="auto"/>
          </w:tcPr>
          <w:p w14:paraId="5E89A0F1" w14:textId="1086876C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20,700</w:t>
            </w:r>
          </w:p>
        </w:tc>
        <w:tc>
          <w:tcPr>
            <w:tcW w:w="1134" w:type="dxa"/>
            <w:shd w:val="clear" w:color="auto" w:fill="auto"/>
          </w:tcPr>
          <w:p w14:paraId="60F03369" w14:textId="1405FD13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18,000</w:t>
            </w:r>
          </w:p>
        </w:tc>
      </w:tr>
      <w:tr w:rsidR="00437596" w:rsidRPr="003C0E18" w14:paraId="4A616D38" w14:textId="77777777" w:rsidTr="00EB7F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shd w:val="clear" w:color="auto" w:fill="auto"/>
          </w:tcPr>
          <w:p w14:paraId="36167180" w14:textId="77777777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437596">
              <w:rPr>
                <w:rFonts w:ascii="Cordia New" w:hAnsi="Cordia New" w:cs="Cordia New"/>
                <w:sz w:val="28"/>
              </w:rPr>
              <w:t>2.</w:t>
            </w:r>
          </w:p>
        </w:tc>
        <w:tc>
          <w:tcPr>
            <w:tcW w:w="4820" w:type="dxa"/>
            <w:shd w:val="clear" w:color="auto" w:fill="auto"/>
          </w:tcPr>
          <w:p w14:paraId="160CFC77" w14:textId="77777777" w:rsidR="00437596" w:rsidRPr="003C0E18" w:rsidRDefault="00437596" w:rsidP="00454E75">
            <w:pPr>
              <w:tabs>
                <w:tab w:val="num" w:pos="1440"/>
              </w:tabs>
              <w:spacing w:before="6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sz w:val="28"/>
                <w:lang w:val="en-GB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คณะกรรมการตรวจสอบ โดยจ่ายเป็นรายครั้งเฉพาะเมื่อเข้าร่วมประชุม (บาท/ครั้ง)</w:t>
            </w:r>
          </w:p>
        </w:tc>
        <w:tc>
          <w:tcPr>
            <w:tcW w:w="1134" w:type="dxa"/>
            <w:shd w:val="clear" w:color="auto" w:fill="auto"/>
          </w:tcPr>
          <w:p w14:paraId="0B3E2738" w14:textId="44CA7647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28,080</w:t>
            </w:r>
          </w:p>
        </w:tc>
        <w:tc>
          <w:tcPr>
            <w:tcW w:w="1134" w:type="dxa"/>
            <w:shd w:val="clear" w:color="auto" w:fill="auto"/>
          </w:tcPr>
          <w:p w14:paraId="6A73357B" w14:textId="26285A5C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ind w:right="34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14:paraId="60D79AFB" w14:textId="751F49B8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21,600</w:t>
            </w:r>
          </w:p>
        </w:tc>
      </w:tr>
      <w:tr w:rsidR="00437596" w:rsidRPr="003C0E18" w14:paraId="5956125A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shd w:val="clear" w:color="auto" w:fill="auto"/>
          </w:tcPr>
          <w:p w14:paraId="16A7D59D" w14:textId="77777777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437596">
              <w:rPr>
                <w:rFonts w:ascii="Cordia New" w:hAnsi="Cordia New" w:cs="Cordia New"/>
                <w:sz w:val="28"/>
              </w:rPr>
              <w:t>3.</w:t>
            </w:r>
          </w:p>
        </w:tc>
        <w:tc>
          <w:tcPr>
            <w:tcW w:w="4820" w:type="dxa"/>
            <w:shd w:val="clear" w:color="auto" w:fill="auto"/>
          </w:tcPr>
          <w:p w14:paraId="3FBA9A76" w14:textId="77777777" w:rsidR="00437596" w:rsidRPr="003C0E18" w:rsidRDefault="00437596" w:rsidP="00454E75">
            <w:pPr>
              <w:tabs>
                <w:tab w:val="num" w:pos="1440"/>
              </w:tabs>
              <w:spacing w:before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  <w:lang w:val="en-GB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คณะกรรมการบรรษัทภิบาลและสรรหา และคณะกรรมการกำหนดค่าตอบแทน โดยจ่ายเป็นรายครั้งเฉพาะเมื่อเข้าร่วมประชุม (บาท/ครั้ง)</w:t>
            </w:r>
          </w:p>
        </w:tc>
        <w:tc>
          <w:tcPr>
            <w:tcW w:w="1134" w:type="dxa"/>
            <w:shd w:val="clear" w:color="auto" w:fill="auto"/>
          </w:tcPr>
          <w:p w14:paraId="74C48412" w14:textId="4C5C10ED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23,400</w:t>
            </w:r>
          </w:p>
        </w:tc>
        <w:tc>
          <w:tcPr>
            <w:tcW w:w="1134" w:type="dxa"/>
            <w:shd w:val="clear" w:color="auto" w:fill="auto"/>
          </w:tcPr>
          <w:p w14:paraId="320B9343" w14:textId="03024252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ind w:right="34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14:paraId="011D3A66" w14:textId="08B6FEB0" w:rsidR="00437596" w:rsidRPr="00EB7F7E" w:rsidRDefault="00437596" w:rsidP="00454E75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8"/>
              </w:rPr>
              <w:t>18,000</w:t>
            </w:r>
          </w:p>
        </w:tc>
      </w:tr>
    </w:tbl>
    <w:p w14:paraId="560AE27C" w14:textId="77777777" w:rsidR="00357A5B" w:rsidRPr="003C0E18" w:rsidRDefault="00357A5B" w:rsidP="00357A5B">
      <w:pPr>
        <w:tabs>
          <w:tab w:val="num" w:pos="1440"/>
        </w:tabs>
        <w:spacing w:before="60"/>
        <w:ind w:left="426" w:hanging="11"/>
        <w:jc w:val="both"/>
        <w:rPr>
          <w:rFonts w:ascii="Cordia New" w:hAnsi="Cordia New" w:cs="Cordia New"/>
          <w:sz w:val="28"/>
        </w:rPr>
      </w:pPr>
    </w:p>
    <w:bookmarkEnd w:id="4"/>
    <w:bookmarkEnd w:id="5"/>
    <w:p w14:paraId="79B396B0" w14:textId="77777777" w:rsidR="001B2AB2" w:rsidRPr="00F81976" w:rsidRDefault="001B2AB2" w:rsidP="001B2AB2">
      <w:pPr>
        <w:rPr>
          <w:rFonts w:ascii="Cordia New" w:hAnsi="Cordia New" w:cs="Cordia New"/>
          <w:b/>
          <w:bCs/>
          <w:sz w:val="28"/>
        </w:rPr>
      </w:pPr>
    </w:p>
    <w:p w14:paraId="79A8D4EC" w14:textId="7309FE73" w:rsidR="0091105D" w:rsidRDefault="0091105D" w:rsidP="001B2AB2">
      <w:pPr>
        <w:tabs>
          <w:tab w:val="num" w:pos="1440"/>
        </w:tabs>
        <w:spacing w:before="60"/>
        <w:ind w:left="426" w:hanging="11"/>
        <w:jc w:val="both"/>
        <w:rPr>
          <w:rFonts w:ascii="Cordia New" w:hAnsi="Cordia New" w:cs="Cordia New"/>
          <w:b/>
          <w:bCs/>
          <w:sz w:val="28"/>
        </w:rPr>
      </w:pPr>
    </w:p>
    <w:p w14:paraId="5CFD4CA8" w14:textId="77777777" w:rsidR="0078342E" w:rsidRDefault="0078342E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br w:type="page"/>
      </w:r>
    </w:p>
    <w:p w14:paraId="7C72AAA9" w14:textId="617388CC" w:rsidR="00357A5B" w:rsidRPr="003C0E18" w:rsidRDefault="000F7DF4">
      <w:pPr>
        <w:tabs>
          <w:tab w:val="left" w:pos="1080"/>
        </w:tabs>
        <w:ind w:left="720" w:hanging="360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lastRenderedPageBreak/>
        <w:t xml:space="preserve">1.   </w:t>
      </w:r>
      <w:r w:rsidR="00357A5B" w:rsidRPr="003C0E18">
        <w:rPr>
          <w:rFonts w:ascii="Cordia New" w:hAnsi="Cordia New" w:cs="Cordia New"/>
          <w:b/>
          <w:bCs/>
          <w:sz w:val="28"/>
          <w:cs/>
        </w:rPr>
        <w:t xml:space="preserve">ค่าตอบแทนที่เป็นตัวเงิน สำหรับปีสิ้นสุดวันที่ </w:t>
      </w:r>
      <w:r w:rsidR="00357A5B" w:rsidRPr="003C0E18">
        <w:rPr>
          <w:rFonts w:ascii="Cordia New" w:hAnsi="Cordia New" w:cs="Cordia New"/>
          <w:b/>
          <w:bCs/>
          <w:sz w:val="28"/>
        </w:rPr>
        <w:t xml:space="preserve">31 </w:t>
      </w:r>
      <w:r w:rsidR="00357A5B" w:rsidRPr="003C0E18">
        <w:rPr>
          <w:rFonts w:ascii="Cordia New" w:hAnsi="Cordia New" w:cs="Cordia New"/>
          <w:b/>
          <w:bCs/>
          <w:sz w:val="28"/>
          <w:cs/>
        </w:rPr>
        <w:t xml:space="preserve">ธันวาคม </w:t>
      </w:r>
      <w:r w:rsidR="00357A5B" w:rsidRPr="003C0E18">
        <w:rPr>
          <w:rFonts w:ascii="Cordia New" w:hAnsi="Cordia New" w:cs="Cordia New"/>
          <w:b/>
          <w:bCs/>
          <w:sz w:val="28"/>
          <w:lang w:val="en-GB"/>
        </w:rPr>
        <w:t>25</w:t>
      </w:r>
      <w:r w:rsidR="00357A5B" w:rsidRPr="003C0E18">
        <w:rPr>
          <w:rFonts w:ascii="Cordia New" w:hAnsi="Cordia New" w:cs="Cordia New"/>
          <w:b/>
          <w:bCs/>
          <w:sz w:val="28"/>
        </w:rPr>
        <w:t>5</w:t>
      </w:r>
      <w:r w:rsidR="00437596">
        <w:rPr>
          <w:rFonts w:ascii="Cordia New" w:hAnsi="Cordia New" w:cs="Cordia New"/>
          <w:b/>
          <w:bCs/>
          <w:sz w:val="28"/>
        </w:rPr>
        <w:t>9</w:t>
      </w:r>
    </w:p>
    <w:p w14:paraId="560A093C" w14:textId="34C88E00" w:rsidR="00357A5B" w:rsidRDefault="00357A5B" w:rsidP="00EB7F7E">
      <w:pPr>
        <w:tabs>
          <w:tab w:val="left" w:pos="1080"/>
        </w:tabs>
        <w:ind w:left="714" w:hanging="35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(ก)</w:t>
      </w:r>
      <w:r w:rsidRPr="003C0E18">
        <w:rPr>
          <w:rFonts w:ascii="Cordia New" w:hAnsi="Cordia New" w:cs="Cordia New"/>
          <w:sz w:val="28"/>
        </w:rPr>
        <w:tab/>
      </w:r>
      <w:r w:rsidRPr="003C0E18">
        <w:rPr>
          <w:rFonts w:ascii="Cordia New" w:hAnsi="Cordia New" w:cs="Cordia New"/>
          <w:sz w:val="28"/>
          <w:cs/>
        </w:rPr>
        <w:t>ค่าตอบแทนรวมที่เป็นตัวเงินของคณะกรรมการบริษัทในรูปของเบี้ยประชุมและบำเหน็จกรรมการ เป็นจำนวนเงินรวมทั้งสิ้น</w:t>
      </w:r>
      <w:r w:rsidRPr="00EB7F7E">
        <w:rPr>
          <w:rFonts w:ascii="Cordia New" w:hAnsi="Cordia New" w:cs="Cordia New"/>
          <w:b/>
          <w:bCs/>
          <w:sz w:val="28"/>
        </w:rPr>
        <w:t xml:space="preserve"> </w:t>
      </w:r>
      <w:r w:rsidR="00437596" w:rsidRPr="00EB7F7E">
        <w:rPr>
          <w:rFonts w:ascii="Cordia New" w:hAnsi="Cordia New" w:cs="Cordia New"/>
          <w:b/>
          <w:bCs/>
          <w:sz w:val="28"/>
        </w:rPr>
        <w:t>3</w:t>
      </w:r>
      <w:r w:rsidR="00D5731F">
        <w:rPr>
          <w:rFonts w:ascii="Cordia New" w:hAnsi="Cordia New" w:cs="Cordia New"/>
          <w:b/>
          <w:bCs/>
          <w:sz w:val="28"/>
        </w:rPr>
        <w:t>4</w:t>
      </w:r>
      <w:r w:rsidR="00437596" w:rsidRPr="00EB7F7E">
        <w:rPr>
          <w:rFonts w:ascii="Cordia New" w:hAnsi="Cordia New" w:cs="Cordia New"/>
          <w:b/>
          <w:bCs/>
          <w:sz w:val="28"/>
        </w:rPr>
        <w:t>,</w:t>
      </w:r>
      <w:r w:rsidR="00D5731F">
        <w:rPr>
          <w:rFonts w:ascii="Cordia New" w:hAnsi="Cordia New" w:cs="Cordia New"/>
          <w:b/>
          <w:bCs/>
          <w:sz w:val="28"/>
        </w:rPr>
        <w:t>586</w:t>
      </w:r>
      <w:r w:rsidR="00437596" w:rsidRPr="00EB7F7E">
        <w:rPr>
          <w:rFonts w:ascii="Cordia New" w:hAnsi="Cordia New" w:cs="Cordia New"/>
          <w:b/>
          <w:bCs/>
          <w:sz w:val="28"/>
        </w:rPr>
        <w:t>,</w:t>
      </w:r>
      <w:r w:rsidR="00D5731F">
        <w:rPr>
          <w:rFonts w:ascii="Cordia New" w:hAnsi="Cordia New" w:cs="Cordia New"/>
          <w:b/>
          <w:bCs/>
          <w:sz w:val="28"/>
        </w:rPr>
        <w:t>580</w:t>
      </w:r>
      <w:r w:rsidR="00437596" w:rsidRPr="00EB7F7E">
        <w:rPr>
          <w:rFonts w:ascii="Cordia New" w:hAnsi="Cordia New" w:cs="Cordia New"/>
          <w:b/>
          <w:bCs/>
          <w:sz w:val="28"/>
        </w:rPr>
        <w:t>.00</w:t>
      </w:r>
      <w:r w:rsidR="00437596">
        <w:rPr>
          <w:rFonts w:ascii="Cordia New" w:hAnsi="Cordia New" w:cs="Cordia New" w:hint="cs"/>
          <w:sz w:val="28"/>
          <w:cs/>
        </w:rPr>
        <w:t xml:space="preserve"> </w:t>
      </w:r>
      <w:r w:rsidR="00437596" w:rsidRPr="009C1E4A">
        <w:rPr>
          <w:rFonts w:ascii="Cordia New" w:hAnsi="Cordia New" w:cs="Cordia New" w:hint="cs"/>
          <w:sz w:val="28"/>
          <w:cs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บาท รายละเอียดดังนี้</w:t>
      </w:r>
    </w:p>
    <w:tbl>
      <w:tblPr>
        <w:tblW w:w="1006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19"/>
        <w:gridCol w:w="1134"/>
        <w:gridCol w:w="993"/>
        <w:gridCol w:w="1158"/>
        <w:gridCol w:w="1080"/>
        <w:gridCol w:w="1260"/>
        <w:gridCol w:w="1321"/>
      </w:tblGrid>
      <w:tr w:rsidR="00357A5B" w:rsidRPr="003C0E18" w14:paraId="780BAED9" w14:textId="77777777" w:rsidTr="00EB7F7E">
        <w:trPr>
          <w:cantSplit/>
          <w:tblHeader/>
        </w:trPr>
        <w:tc>
          <w:tcPr>
            <w:tcW w:w="3119" w:type="dxa"/>
            <w:vMerge w:val="restart"/>
            <w:shd w:val="clear" w:color="auto" w:fill="CCCCFF"/>
            <w:vAlign w:val="center"/>
          </w:tcPr>
          <w:p w14:paraId="5C7BF6C9" w14:textId="77777777" w:rsidR="00357A5B" w:rsidRPr="000E0837" w:rsidRDefault="00357A5B" w:rsidP="00454E75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0E0837">
              <w:rPr>
                <w:rFonts w:ascii="Cordia New" w:hAnsi="Cordia New" w:cs="Cordia New"/>
                <w:sz w:val="26"/>
                <w:szCs w:val="26"/>
                <w:cs/>
              </w:rPr>
              <w:t xml:space="preserve">ชื่อ </w:t>
            </w:r>
            <w:r w:rsidRPr="000E0837">
              <w:rPr>
                <w:rFonts w:ascii="Cordia New" w:hAnsi="Cordia New" w:cs="Cordia New"/>
                <w:sz w:val="26"/>
                <w:szCs w:val="26"/>
              </w:rPr>
              <w:t xml:space="preserve">– </w:t>
            </w:r>
            <w:r w:rsidRPr="000E0837">
              <w:rPr>
                <w:rFonts w:ascii="Cordia New" w:hAnsi="Cordia New" w:cs="Cordia New"/>
                <w:sz w:val="26"/>
                <w:szCs w:val="26"/>
                <w:cs/>
              </w:rPr>
              <w:t>นามสกุล</w:t>
            </w:r>
          </w:p>
          <w:p w14:paraId="1AB751EA" w14:textId="77777777" w:rsidR="00357A5B" w:rsidRPr="000E0837" w:rsidRDefault="00357A5B" w:rsidP="00454E75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0E0837">
              <w:rPr>
                <w:rFonts w:ascii="Cordia New" w:hAnsi="Cordia New" w:cs="Cordia New"/>
                <w:sz w:val="26"/>
                <w:szCs w:val="26"/>
                <w:cs/>
              </w:rPr>
              <w:t>ตำแหน่ง</w:t>
            </w:r>
          </w:p>
          <w:p w14:paraId="05CE5022" w14:textId="77777777" w:rsidR="00357A5B" w:rsidRPr="000E0837" w:rsidRDefault="00357A5B" w:rsidP="00454E75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4365" w:type="dxa"/>
            <w:gridSpan w:val="4"/>
            <w:tcBorders>
              <w:bottom w:val="nil"/>
            </w:tcBorders>
            <w:shd w:val="clear" w:color="auto" w:fill="CCCCFF"/>
          </w:tcPr>
          <w:p w14:paraId="56E4DED3" w14:textId="77777777" w:rsidR="00357A5B" w:rsidRPr="003C0E18" w:rsidRDefault="00357A5B" w:rsidP="00454E75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C0E18">
              <w:rPr>
                <w:rFonts w:ascii="Cordia New" w:hAnsi="Cordia New" w:cs="Cordia New"/>
                <w:sz w:val="26"/>
                <w:szCs w:val="26"/>
                <w:cs/>
              </w:rPr>
              <w:t>เบี้ยประชุม (บาท)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CCCCFF"/>
          </w:tcPr>
          <w:p w14:paraId="25452084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321" w:type="dxa"/>
            <w:tcBorders>
              <w:bottom w:val="nil"/>
            </w:tcBorders>
            <w:shd w:val="clear" w:color="auto" w:fill="CCCCFF"/>
          </w:tcPr>
          <w:p w14:paraId="67FD35F4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357A5B" w:rsidRPr="003C0E18" w14:paraId="0F02B7E9" w14:textId="77777777" w:rsidTr="00EB7F7E">
        <w:trPr>
          <w:cantSplit/>
          <w:trHeight w:val="737"/>
          <w:tblHeader/>
        </w:trPr>
        <w:tc>
          <w:tcPr>
            <w:tcW w:w="3119" w:type="dxa"/>
            <w:vMerge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733FB988" w14:textId="77777777" w:rsidR="00357A5B" w:rsidRPr="000E0837" w:rsidRDefault="00357A5B" w:rsidP="00454E75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CCCCFF"/>
          </w:tcPr>
          <w:p w14:paraId="6EBD9C9A" w14:textId="77777777" w:rsidR="00357A5B" w:rsidRPr="003C0E18" w:rsidRDefault="00357A5B" w:rsidP="00EB7F7E">
            <w:pPr>
              <w:spacing w:line="240" w:lineRule="exact"/>
              <w:ind w:right="-57"/>
              <w:jc w:val="center"/>
              <w:rPr>
                <w:rFonts w:ascii="Cordia New" w:hAnsi="Cordia New" w:cs="Cordia New"/>
                <w:color w:val="000000"/>
                <w:szCs w:val="24"/>
                <w:cs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คณะกรรมการบริษัท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CCCCFF"/>
          </w:tcPr>
          <w:p w14:paraId="7B2DA612" w14:textId="77777777" w:rsidR="00357A5B" w:rsidRPr="003C0E18" w:rsidRDefault="00357A5B" w:rsidP="00EB7F7E">
            <w:pPr>
              <w:spacing w:line="240" w:lineRule="exact"/>
              <w:ind w:left="-94" w:right="-108"/>
              <w:jc w:val="center"/>
              <w:rPr>
                <w:rFonts w:ascii="Cordia New" w:hAnsi="Cordia New" w:cs="Cordia New"/>
                <w:color w:val="000000"/>
                <w:szCs w:val="24"/>
                <w:cs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คณะกรรมการตรวจสอบ</w:t>
            </w:r>
          </w:p>
        </w:tc>
        <w:tc>
          <w:tcPr>
            <w:tcW w:w="1158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2148F08F" w14:textId="77777777" w:rsidR="00357A5B" w:rsidRPr="003C0E18" w:rsidRDefault="00357A5B" w:rsidP="00EB7F7E">
            <w:pPr>
              <w:spacing w:line="240" w:lineRule="exact"/>
              <w:ind w:left="-108" w:right="-108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คณะกรรมการบรรษัทภิบาล</w:t>
            </w:r>
          </w:p>
          <w:p w14:paraId="064166B5" w14:textId="77777777" w:rsidR="00357A5B" w:rsidRPr="003C0E18" w:rsidRDefault="00357A5B" w:rsidP="00EB7F7E">
            <w:pPr>
              <w:spacing w:line="240" w:lineRule="exact"/>
              <w:ind w:left="-108" w:right="-108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และสรรหา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CCCCFF"/>
          </w:tcPr>
          <w:p w14:paraId="160DEF8B" w14:textId="77777777" w:rsidR="00357A5B" w:rsidRPr="003C0E18" w:rsidRDefault="00357A5B" w:rsidP="00EB7F7E">
            <w:pPr>
              <w:spacing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คณะกรรมการกำหนดค่าตอบแทน</w:t>
            </w:r>
          </w:p>
        </w:tc>
        <w:tc>
          <w:tcPr>
            <w:tcW w:w="1260" w:type="dxa"/>
            <w:tcBorders>
              <w:top w:val="nil"/>
              <w:bottom w:val="single" w:sz="4" w:space="0" w:color="auto"/>
            </w:tcBorders>
            <w:shd w:val="clear" w:color="auto" w:fill="CCCCFF"/>
          </w:tcPr>
          <w:p w14:paraId="2FAB6D68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บำเหน็จกรรมการ</w:t>
            </w:r>
          </w:p>
          <w:p w14:paraId="5E90F450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 xml:space="preserve"> (บาท)</w:t>
            </w:r>
          </w:p>
        </w:tc>
        <w:tc>
          <w:tcPr>
            <w:tcW w:w="1321" w:type="dxa"/>
            <w:tcBorders>
              <w:top w:val="nil"/>
              <w:bottom w:val="single" w:sz="4" w:space="0" w:color="auto"/>
            </w:tcBorders>
            <w:shd w:val="clear" w:color="auto" w:fill="CCCCFF"/>
          </w:tcPr>
          <w:p w14:paraId="79F9907A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 xml:space="preserve">ค่าตอบแทนรวม </w:t>
            </w:r>
          </w:p>
          <w:p w14:paraId="76289C57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(บาท)</w:t>
            </w:r>
          </w:p>
        </w:tc>
      </w:tr>
      <w:tr w:rsidR="00437596" w:rsidRPr="003C0E18" w14:paraId="5B19C62B" w14:textId="77777777" w:rsidTr="00EB7F7E">
        <w:trPr>
          <w:cantSplit/>
        </w:trPr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14:paraId="5FD2429D" w14:textId="77777777" w:rsidR="00437596" w:rsidRPr="00EB7F7E" w:rsidRDefault="00437596" w:rsidP="00437596">
            <w:pPr>
              <w:numPr>
                <w:ilvl w:val="0"/>
                <w:numId w:val="222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นายชนินท์ ว่องกุศลกิจ</w:t>
            </w:r>
          </w:p>
          <w:p w14:paraId="5F569435" w14:textId="3286ADC3" w:rsidR="00437596" w:rsidRPr="00EB7F7E" w:rsidRDefault="00437596" w:rsidP="00EB7F7E">
            <w:pPr>
              <w:spacing w:line="260" w:lineRule="exact"/>
              <w:ind w:left="432" w:hanging="180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ประธานกรรมการบริษัท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14:paraId="1780B05D" w14:textId="73C4F0EC" w:rsidR="00437596" w:rsidRPr="00EB7F7E" w:rsidRDefault="00437596" w:rsidP="00EB7F7E">
            <w:pPr>
              <w:ind w:left="-62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801,000.00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14:paraId="3EFAA3F8" w14:textId="655B7AD4" w:rsidR="00437596" w:rsidRPr="00EB7F7E" w:rsidRDefault="00437596" w:rsidP="00EB7F7E">
            <w:pPr>
              <w:ind w:left="-94" w:right="-10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58" w:type="dxa"/>
            <w:tcBorders>
              <w:bottom w:val="single" w:sz="4" w:space="0" w:color="auto"/>
            </w:tcBorders>
            <w:shd w:val="clear" w:color="auto" w:fill="auto"/>
          </w:tcPr>
          <w:p w14:paraId="3071462C" w14:textId="018402D7" w:rsidR="00437596" w:rsidRPr="00EB7F7E" w:rsidRDefault="00437596" w:rsidP="00EB7F7E">
            <w:pPr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49DE11A" w14:textId="406DB431" w:rsidR="00437596" w:rsidRPr="00EB7F7E" w:rsidRDefault="00437596" w:rsidP="00EB7F7E">
            <w:pPr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7D15120" w14:textId="4BA69D95" w:rsidR="00437596" w:rsidRPr="00EB7F7E" w:rsidRDefault="00437596" w:rsidP="00EB7F7E">
            <w:pPr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1,896,060.00</w:t>
            </w:r>
          </w:p>
        </w:tc>
        <w:tc>
          <w:tcPr>
            <w:tcW w:w="132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42218AE" w14:textId="51F84401" w:rsidR="00437596" w:rsidRPr="00EB7F7E" w:rsidRDefault="00437596" w:rsidP="00EB7F7E">
            <w:pPr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2,697,060.00</w:t>
            </w:r>
          </w:p>
        </w:tc>
      </w:tr>
      <w:tr w:rsidR="00437596" w:rsidRPr="003C3E66" w14:paraId="3FDB532C" w14:textId="77777777" w:rsidTr="00EB7F7E">
        <w:trPr>
          <w:trHeight w:val="850"/>
        </w:trPr>
        <w:tc>
          <w:tcPr>
            <w:tcW w:w="3119" w:type="dxa"/>
          </w:tcPr>
          <w:p w14:paraId="65EA8A0A" w14:textId="77777777" w:rsidR="00437596" w:rsidRPr="00EB7F7E" w:rsidRDefault="00437596" w:rsidP="00437596">
            <w:pPr>
              <w:numPr>
                <w:ilvl w:val="0"/>
                <w:numId w:val="222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นายรัตน์ พานิชพันธ์</w:t>
            </w:r>
          </w:p>
          <w:p w14:paraId="6C5F805D" w14:textId="12967252" w:rsidR="00437596" w:rsidRPr="00EB7F7E" w:rsidRDefault="00437596" w:rsidP="00EB7F7E">
            <w:pPr>
              <w:spacing w:line="26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รองประธานกรรมการบริษัท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กรรมการอิสระ/ประธานกรรมการกำหนดค่าตอบแทน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กรรมการตรวจสอบ</w:t>
            </w:r>
          </w:p>
        </w:tc>
        <w:tc>
          <w:tcPr>
            <w:tcW w:w="1134" w:type="dxa"/>
          </w:tcPr>
          <w:p w14:paraId="26CC729D" w14:textId="30AC8157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757,500.00</w:t>
            </w:r>
          </w:p>
        </w:tc>
        <w:tc>
          <w:tcPr>
            <w:tcW w:w="993" w:type="dxa"/>
          </w:tcPr>
          <w:p w14:paraId="0C55AA35" w14:textId="64EAC05E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199,200.00</w:t>
            </w:r>
          </w:p>
        </w:tc>
        <w:tc>
          <w:tcPr>
            <w:tcW w:w="1158" w:type="dxa"/>
          </w:tcPr>
          <w:p w14:paraId="4D6F7D6F" w14:textId="1CE2C738" w:rsidR="00437596" w:rsidRPr="00EB7F7E" w:rsidRDefault="00437596" w:rsidP="00EB7F7E">
            <w:pPr>
              <w:autoSpaceDE w:val="0"/>
              <w:autoSpaceDN w:val="0"/>
              <w:adjustRightInd w:val="0"/>
              <w:spacing w:line="320" w:lineRule="exact"/>
              <w:ind w:left="-1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492BDE6B" w14:textId="4301667E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145,600.00</w:t>
            </w:r>
          </w:p>
        </w:tc>
        <w:tc>
          <w:tcPr>
            <w:tcW w:w="1260" w:type="dxa"/>
          </w:tcPr>
          <w:p w14:paraId="33009992" w14:textId="27C5BDA0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1,896,060.00</w:t>
            </w:r>
          </w:p>
        </w:tc>
        <w:tc>
          <w:tcPr>
            <w:tcW w:w="1321" w:type="dxa"/>
          </w:tcPr>
          <w:p w14:paraId="391042B1" w14:textId="68087266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2,998,360.00</w:t>
            </w:r>
          </w:p>
        </w:tc>
      </w:tr>
      <w:tr w:rsidR="00437596" w:rsidRPr="003C0E18" w14:paraId="362A83EC" w14:textId="77777777" w:rsidTr="00EB7F7E">
        <w:tc>
          <w:tcPr>
            <w:tcW w:w="3119" w:type="dxa"/>
          </w:tcPr>
          <w:p w14:paraId="261CD93A" w14:textId="77777777" w:rsidR="00437596" w:rsidRPr="00EB7F7E" w:rsidRDefault="00437596" w:rsidP="00437596">
            <w:pPr>
              <w:numPr>
                <w:ilvl w:val="0"/>
                <w:numId w:val="222"/>
              </w:numPr>
              <w:tabs>
                <w:tab w:val="left" w:pos="252"/>
              </w:tabs>
              <w:spacing w:line="26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นายตีรณ พงศ์มฆพัฒน์</w:t>
            </w:r>
          </w:p>
          <w:p w14:paraId="3CD4FB72" w14:textId="34106883" w:rsidR="00437596" w:rsidRPr="00EB7F7E" w:rsidRDefault="00437596" w:rsidP="00EB7F7E">
            <w:pPr>
              <w:tabs>
                <w:tab w:val="left" w:pos="252"/>
              </w:tabs>
              <w:spacing w:line="26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กรรมการอิสระ/ประธานกรรมการตรวจสอบ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กรรมการกำหนดค่าตอบแทน</w:t>
            </w:r>
          </w:p>
        </w:tc>
        <w:tc>
          <w:tcPr>
            <w:tcW w:w="1134" w:type="dxa"/>
          </w:tcPr>
          <w:p w14:paraId="51BF24C5" w14:textId="74863244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686,000.00</w:t>
            </w:r>
          </w:p>
        </w:tc>
        <w:tc>
          <w:tcPr>
            <w:tcW w:w="993" w:type="dxa"/>
          </w:tcPr>
          <w:p w14:paraId="2CF28A09" w14:textId="5B43623F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262,080.00</w:t>
            </w:r>
          </w:p>
        </w:tc>
        <w:tc>
          <w:tcPr>
            <w:tcW w:w="1158" w:type="dxa"/>
          </w:tcPr>
          <w:p w14:paraId="6FA64765" w14:textId="431CFB5B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590DDC82" w14:textId="49E39E2F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112,000.00</w:t>
            </w:r>
          </w:p>
        </w:tc>
        <w:tc>
          <w:tcPr>
            <w:tcW w:w="1260" w:type="dxa"/>
          </w:tcPr>
          <w:p w14:paraId="03D159F2" w14:textId="3C385FE5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1,896,060.00</w:t>
            </w:r>
          </w:p>
        </w:tc>
        <w:tc>
          <w:tcPr>
            <w:tcW w:w="1321" w:type="dxa"/>
          </w:tcPr>
          <w:p w14:paraId="11744FEA" w14:textId="59C3A078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2,956,140.00</w:t>
            </w:r>
          </w:p>
        </w:tc>
      </w:tr>
      <w:tr w:rsidR="00437596" w:rsidRPr="003C0E18" w14:paraId="1F7C02F6" w14:textId="77777777" w:rsidTr="00EB7F7E">
        <w:tc>
          <w:tcPr>
            <w:tcW w:w="3119" w:type="dxa"/>
          </w:tcPr>
          <w:p w14:paraId="6F2B530E" w14:textId="77777777" w:rsidR="00437596" w:rsidRPr="00EB7F7E" w:rsidRDefault="00437596" w:rsidP="00437596">
            <w:pPr>
              <w:numPr>
                <w:ilvl w:val="0"/>
                <w:numId w:val="222"/>
              </w:numPr>
              <w:tabs>
                <w:tab w:val="clear" w:pos="342"/>
                <w:tab w:val="num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Mr.SudiarsoPrasetio</w:t>
            </w:r>
          </w:p>
          <w:p w14:paraId="6C1E3AE4" w14:textId="77777777" w:rsidR="00437596" w:rsidRPr="00EB7F7E" w:rsidRDefault="00437596" w:rsidP="00437596">
            <w:pPr>
              <w:spacing w:line="28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กรรมการอิสระ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/ </w:t>
            </w:r>
          </w:p>
          <w:p w14:paraId="010A72AF" w14:textId="539F88DA" w:rsidR="00437596" w:rsidRPr="00EB7F7E" w:rsidRDefault="00437596" w:rsidP="00EB7F7E">
            <w:pPr>
              <w:spacing w:line="28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กรรมการบรรษัทภิบาลและสรรหา</w:t>
            </w:r>
          </w:p>
        </w:tc>
        <w:tc>
          <w:tcPr>
            <w:tcW w:w="1134" w:type="dxa"/>
          </w:tcPr>
          <w:p w14:paraId="08DE6630" w14:textId="2A51E7F1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668,000.00</w:t>
            </w:r>
          </w:p>
        </w:tc>
        <w:tc>
          <w:tcPr>
            <w:tcW w:w="993" w:type="dxa"/>
          </w:tcPr>
          <w:p w14:paraId="57030545" w14:textId="233BCCBD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29EE187F" w14:textId="482A2D60" w:rsidR="00437596" w:rsidRPr="00EB7F7E" w:rsidRDefault="00437596" w:rsidP="00EB7F7E">
            <w:pPr>
              <w:autoSpaceDE w:val="0"/>
              <w:autoSpaceDN w:val="0"/>
              <w:adjustRightInd w:val="0"/>
              <w:spacing w:line="320" w:lineRule="exact"/>
              <w:ind w:left="-18" w:right="-18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76,000.00</w:t>
            </w:r>
          </w:p>
        </w:tc>
        <w:tc>
          <w:tcPr>
            <w:tcW w:w="1080" w:type="dxa"/>
          </w:tcPr>
          <w:p w14:paraId="2E2E9C00" w14:textId="151B96FE" w:rsidR="00437596" w:rsidRPr="00EB7F7E" w:rsidRDefault="00437596" w:rsidP="00EB7F7E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4D237A00" w14:textId="5E7C3CF4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1,896,060.00</w:t>
            </w:r>
          </w:p>
        </w:tc>
        <w:tc>
          <w:tcPr>
            <w:tcW w:w="1321" w:type="dxa"/>
          </w:tcPr>
          <w:p w14:paraId="650C2F35" w14:textId="5F3B3CB2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2,640,060.00</w:t>
            </w:r>
          </w:p>
        </w:tc>
      </w:tr>
      <w:tr w:rsidR="00437596" w:rsidRPr="003C0E18" w14:paraId="656E91C6" w14:textId="77777777" w:rsidTr="00EB7F7E">
        <w:tc>
          <w:tcPr>
            <w:tcW w:w="3119" w:type="dxa"/>
          </w:tcPr>
          <w:p w14:paraId="56F96DD5" w14:textId="77777777" w:rsidR="00437596" w:rsidRPr="00EB7F7E" w:rsidRDefault="00437596" w:rsidP="00437596">
            <w:pPr>
              <w:numPr>
                <w:ilvl w:val="0"/>
                <w:numId w:val="222"/>
              </w:numPr>
              <w:tabs>
                <w:tab w:val="left" w:pos="252"/>
              </w:tabs>
              <w:spacing w:line="280" w:lineRule="exact"/>
              <w:ind w:right="-108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นายสุทัศน์ เศรษฐ์บุญสร้าง</w:t>
            </w:r>
          </w:p>
          <w:p w14:paraId="3D8D75E8" w14:textId="4E809727" w:rsidR="00437596" w:rsidRPr="00EB7F7E" w:rsidRDefault="00437596" w:rsidP="00EB7F7E">
            <w:pPr>
              <w:spacing w:line="28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กรรมการอิสระ 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/ 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กรรมการตรวจสอบ</w:t>
            </w:r>
          </w:p>
        </w:tc>
        <w:tc>
          <w:tcPr>
            <w:tcW w:w="1134" w:type="dxa"/>
          </w:tcPr>
          <w:p w14:paraId="76F111B5" w14:textId="36338AFC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686,000.00</w:t>
            </w:r>
          </w:p>
        </w:tc>
        <w:tc>
          <w:tcPr>
            <w:tcW w:w="993" w:type="dxa"/>
          </w:tcPr>
          <w:p w14:paraId="19413116" w14:textId="7267BAE3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266,400.00</w:t>
            </w:r>
          </w:p>
        </w:tc>
        <w:tc>
          <w:tcPr>
            <w:tcW w:w="1158" w:type="dxa"/>
          </w:tcPr>
          <w:p w14:paraId="7504D4DB" w14:textId="10799266" w:rsidR="00437596" w:rsidRPr="00EB7F7E" w:rsidRDefault="00437596" w:rsidP="00EB7F7E">
            <w:pPr>
              <w:autoSpaceDE w:val="0"/>
              <w:autoSpaceDN w:val="0"/>
              <w:adjustRightInd w:val="0"/>
              <w:spacing w:line="320" w:lineRule="exact"/>
              <w:ind w:left="-1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5566DAC8" w14:textId="22F2172B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65E402FF" w14:textId="3C6F845E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1,896,060.00</w:t>
            </w:r>
          </w:p>
        </w:tc>
        <w:tc>
          <w:tcPr>
            <w:tcW w:w="1321" w:type="dxa"/>
          </w:tcPr>
          <w:p w14:paraId="7753D064" w14:textId="1D35E962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2,848,460.00</w:t>
            </w:r>
          </w:p>
        </w:tc>
      </w:tr>
      <w:tr w:rsidR="00437596" w:rsidRPr="003C0E18" w14:paraId="76D88228" w14:textId="77777777" w:rsidTr="00EB7F7E">
        <w:tc>
          <w:tcPr>
            <w:tcW w:w="3119" w:type="dxa"/>
          </w:tcPr>
          <w:p w14:paraId="00206F94" w14:textId="77777777" w:rsidR="00437596" w:rsidRPr="00EB7F7E" w:rsidRDefault="00437596" w:rsidP="00437596">
            <w:pPr>
              <w:numPr>
                <w:ilvl w:val="0"/>
                <w:numId w:val="222"/>
              </w:numPr>
              <w:tabs>
                <w:tab w:val="clear" w:pos="342"/>
                <w:tab w:val="num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นายระวิ คอศิริ</w:t>
            </w:r>
          </w:p>
          <w:p w14:paraId="77653FED" w14:textId="77777777" w:rsidR="00437596" w:rsidRPr="00EB7F7E" w:rsidRDefault="00437596" w:rsidP="00437596">
            <w:pPr>
              <w:spacing w:line="280" w:lineRule="exact"/>
              <w:ind w:left="252" w:right="-29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/ 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ประธานกรรมการ</w:t>
            </w:r>
          </w:p>
          <w:p w14:paraId="401D1FDF" w14:textId="0B66A37F" w:rsidR="00437596" w:rsidRPr="00EB7F7E" w:rsidRDefault="00437596" w:rsidP="00EB7F7E">
            <w:pPr>
              <w:spacing w:line="280" w:lineRule="exact"/>
              <w:ind w:left="252" w:right="-108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บรรษัทภิบาลและสรรหา</w:t>
            </w:r>
          </w:p>
        </w:tc>
        <w:tc>
          <w:tcPr>
            <w:tcW w:w="1134" w:type="dxa"/>
          </w:tcPr>
          <w:p w14:paraId="385C9257" w14:textId="7B9AE712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686,000.00</w:t>
            </w:r>
          </w:p>
        </w:tc>
        <w:tc>
          <w:tcPr>
            <w:tcW w:w="993" w:type="dxa"/>
          </w:tcPr>
          <w:p w14:paraId="5266F5C3" w14:textId="009F96A1" w:rsidR="00437596" w:rsidRPr="00EB7F7E" w:rsidRDefault="00437596" w:rsidP="00EB7F7E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52EF11BB" w14:textId="05623FFC" w:rsidR="00437596" w:rsidRPr="00EB7F7E" w:rsidRDefault="00437596" w:rsidP="00EB7F7E">
            <w:pPr>
              <w:autoSpaceDE w:val="0"/>
              <w:autoSpaceDN w:val="0"/>
              <w:adjustRightInd w:val="0"/>
              <w:spacing w:line="320" w:lineRule="exact"/>
              <w:ind w:left="-18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86,800.00</w:t>
            </w:r>
          </w:p>
        </w:tc>
        <w:tc>
          <w:tcPr>
            <w:tcW w:w="1080" w:type="dxa"/>
          </w:tcPr>
          <w:p w14:paraId="38880F3F" w14:textId="7F6597D2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56BDB555" w14:textId="253D6172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1,896,060.00</w:t>
            </w:r>
          </w:p>
        </w:tc>
        <w:tc>
          <w:tcPr>
            <w:tcW w:w="1321" w:type="dxa"/>
          </w:tcPr>
          <w:p w14:paraId="46E268BA" w14:textId="3ED0088D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2,668,860.00</w:t>
            </w:r>
          </w:p>
        </w:tc>
      </w:tr>
      <w:tr w:rsidR="00437596" w:rsidRPr="003C0E18" w14:paraId="56B030E3" w14:textId="77777777" w:rsidTr="00EB7F7E">
        <w:tc>
          <w:tcPr>
            <w:tcW w:w="3119" w:type="dxa"/>
          </w:tcPr>
          <w:p w14:paraId="47C27563" w14:textId="77777777" w:rsidR="00437596" w:rsidRPr="00EB7F7E" w:rsidRDefault="00437596" w:rsidP="00437596">
            <w:pPr>
              <w:numPr>
                <w:ilvl w:val="0"/>
                <w:numId w:val="222"/>
              </w:numPr>
              <w:tabs>
                <w:tab w:val="clear" w:pos="342"/>
                <w:tab w:val="num" w:pos="252"/>
              </w:tabs>
              <w:spacing w:line="280" w:lineRule="exact"/>
              <w:ind w:left="249" w:hanging="270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นายบรรเทิง ว่องกุศลกิจ</w:t>
            </w:r>
          </w:p>
          <w:p w14:paraId="0407ECC2" w14:textId="2711ECAE" w:rsidR="00437596" w:rsidRPr="00EB7F7E" w:rsidRDefault="00437596" w:rsidP="00EB7F7E">
            <w:pPr>
              <w:spacing w:line="280" w:lineRule="exact"/>
              <w:ind w:left="252" w:right="-29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กรรมการ/ กรรมการกำหนดค่าตอบแทน</w:t>
            </w:r>
          </w:p>
        </w:tc>
        <w:tc>
          <w:tcPr>
            <w:tcW w:w="1134" w:type="dxa"/>
          </w:tcPr>
          <w:p w14:paraId="3F127DFB" w14:textId="75B1A168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668,000.00</w:t>
            </w:r>
          </w:p>
        </w:tc>
        <w:tc>
          <w:tcPr>
            <w:tcW w:w="993" w:type="dxa"/>
          </w:tcPr>
          <w:p w14:paraId="4377E62B" w14:textId="3A89F696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69C5CD3F" w14:textId="59C5B03B" w:rsidR="00437596" w:rsidRPr="00EB7F7E" w:rsidRDefault="00437596" w:rsidP="00EB7F7E">
            <w:pPr>
              <w:autoSpaceDE w:val="0"/>
              <w:autoSpaceDN w:val="0"/>
              <w:adjustRightInd w:val="0"/>
              <w:spacing w:line="320" w:lineRule="exact"/>
              <w:ind w:left="-28" w:right="-2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645FCA9E" w14:textId="1006BC2D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112,000.00</w:t>
            </w:r>
          </w:p>
        </w:tc>
        <w:tc>
          <w:tcPr>
            <w:tcW w:w="1260" w:type="dxa"/>
          </w:tcPr>
          <w:p w14:paraId="49ECFC58" w14:textId="6D6DBDAC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1,896,060.00</w:t>
            </w:r>
          </w:p>
        </w:tc>
        <w:tc>
          <w:tcPr>
            <w:tcW w:w="1321" w:type="dxa"/>
          </w:tcPr>
          <w:p w14:paraId="239999DB" w14:textId="26125996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2,676,060.00</w:t>
            </w:r>
          </w:p>
        </w:tc>
      </w:tr>
      <w:tr w:rsidR="00437596" w:rsidRPr="003C0E18" w14:paraId="2C198E67" w14:textId="77777777" w:rsidTr="00EB7F7E">
        <w:tc>
          <w:tcPr>
            <w:tcW w:w="3119" w:type="dxa"/>
          </w:tcPr>
          <w:p w14:paraId="390E6DEB" w14:textId="77777777" w:rsidR="00437596" w:rsidRPr="00EB7F7E" w:rsidRDefault="00437596" w:rsidP="00437596">
            <w:pPr>
              <w:numPr>
                <w:ilvl w:val="0"/>
                <w:numId w:val="222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นายเมธี เอื้ออภิญญกุล</w:t>
            </w:r>
          </w:p>
          <w:p w14:paraId="6B4B539E" w14:textId="523B818B" w:rsidR="00437596" w:rsidRPr="00EB7F7E" w:rsidRDefault="00437596" w:rsidP="00EB7F7E">
            <w:pPr>
              <w:spacing w:line="280" w:lineRule="exact"/>
              <w:ind w:left="249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134" w:type="dxa"/>
          </w:tcPr>
          <w:p w14:paraId="43D3C697" w14:textId="4FE582DE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686,000.00</w:t>
            </w:r>
          </w:p>
        </w:tc>
        <w:tc>
          <w:tcPr>
            <w:tcW w:w="993" w:type="dxa"/>
          </w:tcPr>
          <w:p w14:paraId="2E7661CD" w14:textId="32DA6287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0E92D23D" w14:textId="7F02B3C0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31981CB1" w14:textId="25B6BD5F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3391846C" w14:textId="6E8B9949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1,896,060.00</w:t>
            </w:r>
          </w:p>
        </w:tc>
        <w:tc>
          <w:tcPr>
            <w:tcW w:w="1321" w:type="dxa"/>
          </w:tcPr>
          <w:p w14:paraId="70920011" w14:textId="7C847310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2,582,060.00</w:t>
            </w:r>
          </w:p>
        </w:tc>
      </w:tr>
      <w:tr w:rsidR="00437596" w:rsidRPr="003C0E18" w14:paraId="3E3AA4FC" w14:textId="77777777" w:rsidTr="00EB7F7E">
        <w:tc>
          <w:tcPr>
            <w:tcW w:w="3119" w:type="dxa"/>
          </w:tcPr>
          <w:p w14:paraId="7BAE2546" w14:textId="77777777" w:rsidR="00437596" w:rsidRPr="00EB7F7E" w:rsidRDefault="00437596" w:rsidP="00437596">
            <w:pPr>
              <w:numPr>
                <w:ilvl w:val="0"/>
                <w:numId w:val="222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นายองอาจ เอื้ออภิญญกุล</w:t>
            </w:r>
          </w:p>
          <w:p w14:paraId="15594CD4" w14:textId="7B803D98" w:rsidR="00437596" w:rsidRPr="00EB7F7E" w:rsidRDefault="00437596" w:rsidP="00EB7F7E">
            <w:pPr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  กรรมการ</w:t>
            </w:r>
          </w:p>
        </w:tc>
        <w:tc>
          <w:tcPr>
            <w:tcW w:w="1134" w:type="dxa"/>
          </w:tcPr>
          <w:p w14:paraId="1DE50AE7" w14:textId="01C7E71E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444,000.00</w:t>
            </w:r>
          </w:p>
        </w:tc>
        <w:tc>
          <w:tcPr>
            <w:tcW w:w="993" w:type="dxa"/>
          </w:tcPr>
          <w:p w14:paraId="76E007FF" w14:textId="6CFA08FE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0B9FB7CD" w14:textId="4F37E0BA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28" w:right="-2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095AF830" w14:textId="2DB511EB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01EFEC35" w14:textId="167D2FC0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1,896,060.00</w:t>
            </w:r>
          </w:p>
        </w:tc>
        <w:tc>
          <w:tcPr>
            <w:tcW w:w="1321" w:type="dxa"/>
          </w:tcPr>
          <w:p w14:paraId="6C456B84" w14:textId="5B9DA83F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2,340,060.00</w:t>
            </w:r>
          </w:p>
        </w:tc>
      </w:tr>
      <w:tr w:rsidR="00437596" w:rsidRPr="003C0E18" w14:paraId="1BE4535B" w14:textId="77777777" w:rsidTr="00EB7F7E">
        <w:tc>
          <w:tcPr>
            <w:tcW w:w="3119" w:type="dxa"/>
          </w:tcPr>
          <w:p w14:paraId="445F63E9" w14:textId="77777777" w:rsidR="00437596" w:rsidRPr="00EB7F7E" w:rsidRDefault="00437596" w:rsidP="00437596">
            <w:pPr>
              <w:numPr>
                <w:ilvl w:val="0"/>
                <w:numId w:val="222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นายวีระเจตน์ ว่องกุศลกิจ  </w:t>
            </w:r>
          </w:p>
          <w:p w14:paraId="039DAC9F" w14:textId="53197491" w:rsidR="00437596" w:rsidRPr="00EB7F7E" w:rsidRDefault="00437596" w:rsidP="00EB7F7E">
            <w:pPr>
              <w:spacing w:line="28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กรรมการบรรษัทภิบาลและสรรหา</w:t>
            </w:r>
          </w:p>
        </w:tc>
        <w:tc>
          <w:tcPr>
            <w:tcW w:w="1134" w:type="dxa"/>
          </w:tcPr>
          <w:p w14:paraId="52F40FD3" w14:textId="1299C40F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686,000.00</w:t>
            </w:r>
          </w:p>
        </w:tc>
        <w:tc>
          <w:tcPr>
            <w:tcW w:w="993" w:type="dxa"/>
          </w:tcPr>
          <w:p w14:paraId="780FF71A" w14:textId="30031DB6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17879E67" w14:textId="029793AE" w:rsidR="00437596" w:rsidRPr="00EB7F7E" w:rsidRDefault="00437596" w:rsidP="00EB7F7E">
            <w:pPr>
              <w:autoSpaceDE w:val="0"/>
              <w:autoSpaceDN w:val="0"/>
              <w:adjustRightInd w:val="0"/>
              <w:spacing w:line="320" w:lineRule="exact"/>
              <w:ind w:left="-18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76,000.00</w:t>
            </w:r>
          </w:p>
        </w:tc>
        <w:tc>
          <w:tcPr>
            <w:tcW w:w="1080" w:type="dxa"/>
          </w:tcPr>
          <w:p w14:paraId="48D495EE" w14:textId="0C093568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1E88B45D" w14:textId="58529D4A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1,896,060.00</w:t>
            </w:r>
          </w:p>
        </w:tc>
        <w:tc>
          <w:tcPr>
            <w:tcW w:w="1321" w:type="dxa"/>
          </w:tcPr>
          <w:p w14:paraId="7D7C12A6" w14:textId="74690DCA" w:rsidR="00437596" w:rsidRPr="00EB7F7E" w:rsidRDefault="0043759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2,658,060.00</w:t>
            </w:r>
          </w:p>
        </w:tc>
      </w:tr>
      <w:tr w:rsidR="009C0C46" w:rsidRPr="003C0E18" w14:paraId="17F256A1" w14:textId="77777777" w:rsidTr="00EB7F7E">
        <w:tc>
          <w:tcPr>
            <w:tcW w:w="3119" w:type="dxa"/>
          </w:tcPr>
          <w:p w14:paraId="6D9CD9B6" w14:textId="77777777" w:rsidR="009C0C46" w:rsidRPr="00EB7F7E" w:rsidRDefault="009C0C46" w:rsidP="00437596">
            <w:pPr>
              <w:numPr>
                <w:ilvl w:val="0"/>
                <w:numId w:val="222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นางสมฤดี   ชัยมงคล</w:t>
            </w:r>
          </w:p>
          <w:p w14:paraId="44D41678" w14:textId="18EDA8E6" w:rsidR="009C0C46" w:rsidRPr="00EB7F7E" w:rsidRDefault="009C0C46" w:rsidP="00EB7F7E">
            <w:pPr>
              <w:tabs>
                <w:tab w:val="left" w:pos="252"/>
              </w:tabs>
              <w:spacing w:line="280" w:lineRule="exact"/>
              <w:ind w:left="252" w:hanging="270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  กรรมการ</w:t>
            </w:r>
          </w:p>
        </w:tc>
        <w:tc>
          <w:tcPr>
            <w:tcW w:w="1134" w:type="dxa"/>
          </w:tcPr>
          <w:p w14:paraId="176EE545" w14:textId="70753B7F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444,000.00</w:t>
            </w:r>
          </w:p>
        </w:tc>
        <w:tc>
          <w:tcPr>
            <w:tcW w:w="993" w:type="dxa"/>
          </w:tcPr>
          <w:p w14:paraId="145E3C38" w14:textId="5C785CF6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71386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7E38F400" w14:textId="109343E1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1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71386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69F5A506" w14:textId="7C9FC189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71386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0FC8CF4B" w14:textId="17D0AAD2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1,394,053.00</w:t>
            </w:r>
          </w:p>
        </w:tc>
        <w:tc>
          <w:tcPr>
            <w:tcW w:w="1321" w:type="dxa"/>
          </w:tcPr>
          <w:p w14:paraId="25C52A3E" w14:textId="3B35EC1E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1,838,053.00</w:t>
            </w:r>
          </w:p>
        </w:tc>
      </w:tr>
      <w:tr w:rsidR="009C0C46" w:rsidRPr="003C0E18" w14:paraId="42B2CC40" w14:textId="77777777" w:rsidTr="00EB7F7E">
        <w:tc>
          <w:tcPr>
            <w:tcW w:w="3119" w:type="dxa"/>
          </w:tcPr>
          <w:p w14:paraId="326EB0E6" w14:textId="77777777" w:rsidR="009C0C46" w:rsidRPr="00EB7F7E" w:rsidRDefault="009C0C46" w:rsidP="00437596">
            <w:pPr>
              <w:numPr>
                <w:ilvl w:val="0"/>
                <w:numId w:val="222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นายอนนต์ สิริแสงทักษิณ</w:t>
            </w:r>
          </w:p>
          <w:p w14:paraId="5B853CE6" w14:textId="77777777" w:rsidR="009C0C46" w:rsidRPr="00EB7F7E" w:rsidRDefault="009C0C46" w:rsidP="00437596">
            <w:pPr>
              <w:tabs>
                <w:tab w:val="left" w:pos="252"/>
              </w:tabs>
              <w:spacing w:line="280" w:lineRule="exact"/>
              <w:ind w:left="342" w:hanging="16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กรรมการ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กรรมการบรรษัทภิบาล</w:t>
            </w:r>
          </w:p>
          <w:p w14:paraId="5359B7DA" w14:textId="6F534397" w:rsidR="009C0C46" w:rsidRPr="00EB7F7E" w:rsidRDefault="009C0C46" w:rsidP="00EB7F7E">
            <w:pPr>
              <w:spacing w:line="280" w:lineRule="exact"/>
              <w:ind w:left="284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และสรรหา</w:t>
            </w:r>
          </w:p>
        </w:tc>
        <w:tc>
          <w:tcPr>
            <w:tcW w:w="1134" w:type="dxa"/>
          </w:tcPr>
          <w:p w14:paraId="33EF18D6" w14:textId="6854DCDB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486,000.00</w:t>
            </w:r>
          </w:p>
        </w:tc>
        <w:tc>
          <w:tcPr>
            <w:tcW w:w="993" w:type="dxa"/>
          </w:tcPr>
          <w:p w14:paraId="7698A022" w14:textId="1AA9B812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584422C0" w14:textId="7C073D56" w:rsidR="009C0C46" w:rsidRPr="00EB7F7E" w:rsidRDefault="009C0C46" w:rsidP="00EB7F7E">
            <w:pPr>
              <w:spacing w:line="320" w:lineRule="exact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36,000.00</w:t>
            </w:r>
          </w:p>
        </w:tc>
        <w:tc>
          <w:tcPr>
            <w:tcW w:w="1080" w:type="dxa"/>
          </w:tcPr>
          <w:p w14:paraId="48F5F6E4" w14:textId="3CC9124A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1F0D6C2F" w14:textId="08CF7914" w:rsidR="009C0C46" w:rsidRPr="00EB7F7E" w:rsidRDefault="009C0C46" w:rsidP="00EB7F7E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321" w:type="dxa"/>
          </w:tcPr>
          <w:p w14:paraId="60FC1B5E" w14:textId="1A649FBA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522,000.00</w:t>
            </w:r>
          </w:p>
        </w:tc>
      </w:tr>
      <w:tr w:rsidR="009C0C46" w:rsidRPr="003C0E18" w14:paraId="4FF00224" w14:textId="77777777" w:rsidTr="00EB7F7E">
        <w:tc>
          <w:tcPr>
            <w:tcW w:w="3119" w:type="dxa"/>
          </w:tcPr>
          <w:p w14:paraId="043AC43A" w14:textId="77777777" w:rsidR="009C0C46" w:rsidRPr="00EB7F7E" w:rsidRDefault="009C0C46" w:rsidP="003174B2">
            <w:pPr>
              <w:tabs>
                <w:tab w:val="left" w:pos="252"/>
              </w:tabs>
              <w:spacing w:line="280" w:lineRule="exact"/>
              <w:ind w:left="342" w:hanging="16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นายเกริกไกร  จีระแพทย์</w:t>
            </w:r>
          </w:p>
          <w:p w14:paraId="599F812A" w14:textId="45E56C9D" w:rsidR="009C0C46" w:rsidRPr="00EB7F7E" w:rsidRDefault="009C0C46" w:rsidP="00EB7F7E">
            <w:pPr>
              <w:tabs>
                <w:tab w:val="left" w:pos="252"/>
              </w:tabs>
              <w:spacing w:line="280" w:lineRule="exact"/>
              <w:ind w:left="-18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  ประธานกรรมการบริษัท</w:t>
            </w:r>
          </w:p>
        </w:tc>
        <w:tc>
          <w:tcPr>
            <w:tcW w:w="1134" w:type="dxa"/>
          </w:tcPr>
          <w:p w14:paraId="572B126E" w14:textId="0D84AE56" w:rsidR="009C0C46" w:rsidRPr="003C0E18" w:rsidRDefault="009C0C46" w:rsidP="00454E75">
            <w:pPr>
              <w:spacing w:line="320" w:lineRule="exact"/>
              <w:ind w:left="-43" w:right="-43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234,000.00</w:t>
            </w:r>
          </w:p>
        </w:tc>
        <w:tc>
          <w:tcPr>
            <w:tcW w:w="993" w:type="dxa"/>
          </w:tcPr>
          <w:p w14:paraId="2A6EEE90" w14:textId="3620D0EA" w:rsidR="009C0C46" w:rsidRPr="003C0E18" w:rsidRDefault="009C0C46" w:rsidP="00454E75">
            <w:pPr>
              <w:spacing w:line="32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7CC2D3AA" w14:textId="23FB7946" w:rsidR="009C0C46" w:rsidRPr="003C0E18" w:rsidRDefault="009C0C46" w:rsidP="00454E75">
            <w:pPr>
              <w:spacing w:line="320" w:lineRule="exact"/>
              <w:ind w:left="-1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593F1A4A" w14:textId="01684B39" w:rsidR="009C0C46" w:rsidRPr="003C0E18" w:rsidRDefault="009C0C46" w:rsidP="00454E75">
            <w:pPr>
              <w:spacing w:line="320" w:lineRule="exact"/>
              <w:ind w:left="-14" w:right="-14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64E07AB2" w14:textId="191A868D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2,464,878.00</w:t>
            </w:r>
          </w:p>
        </w:tc>
        <w:tc>
          <w:tcPr>
            <w:tcW w:w="1321" w:type="dxa"/>
          </w:tcPr>
          <w:p w14:paraId="12CFFB7F" w14:textId="29A89595" w:rsidR="009C0C46" w:rsidRPr="003C0E18" w:rsidRDefault="009C0C46" w:rsidP="00454E75">
            <w:pPr>
              <w:spacing w:line="320" w:lineRule="exact"/>
              <w:ind w:left="-14" w:right="-14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2,698,878.00</w:t>
            </w:r>
          </w:p>
        </w:tc>
      </w:tr>
      <w:tr w:rsidR="009C0C46" w:rsidRPr="003C0E18" w14:paraId="69CFCC19" w14:textId="77777777" w:rsidTr="00EB7F7E">
        <w:tc>
          <w:tcPr>
            <w:tcW w:w="3119" w:type="dxa"/>
          </w:tcPr>
          <w:p w14:paraId="1CB6D54F" w14:textId="77777777" w:rsidR="009C0C46" w:rsidRPr="00EB7F7E" w:rsidRDefault="009C0C46" w:rsidP="003174B2">
            <w:pPr>
              <w:tabs>
                <w:tab w:val="left" w:pos="252"/>
              </w:tabs>
              <w:spacing w:line="280" w:lineRule="exact"/>
              <w:ind w:left="342" w:hanging="16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นายอโนทัย  เตชะมนตรีกุล</w:t>
            </w:r>
          </w:p>
          <w:p w14:paraId="2D21FFC8" w14:textId="77777777" w:rsidR="009C0C46" w:rsidRPr="00EB7F7E" w:rsidRDefault="009C0C46" w:rsidP="003174B2">
            <w:pPr>
              <w:tabs>
                <w:tab w:val="left" w:pos="252"/>
              </w:tabs>
              <w:spacing w:line="280" w:lineRule="exact"/>
              <w:ind w:left="342" w:hanging="308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 รองประธานกรรมการบริษัท</w:t>
            </w:r>
          </w:p>
          <w:p w14:paraId="0C5E6B75" w14:textId="77777777" w:rsidR="009C0C46" w:rsidRPr="00EB7F7E" w:rsidRDefault="009C0C46" w:rsidP="003174B2">
            <w:pPr>
              <w:tabs>
                <w:tab w:val="left" w:pos="252"/>
              </w:tabs>
              <w:spacing w:line="280" w:lineRule="exact"/>
              <w:ind w:left="342" w:hanging="308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 กรรมการอิสระ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ประธานกรรมการ</w:t>
            </w:r>
          </w:p>
          <w:p w14:paraId="142841AA" w14:textId="542586CE" w:rsidR="009C0C46" w:rsidRPr="00EB7F7E" w:rsidRDefault="009C0C46" w:rsidP="00EB7F7E">
            <w:pPr>
              <w:tabs>
                <w:tab w:val="left" w:pos="252"/>
              </w:tabs>
              <w:spacing w:line="280" w:lineRule="exact"/>
              <w:ind w:left="227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บรรษัทภิบาลและสรรหา</w:t>
            </w:r>
          </w:p>
        </w:tc>
        <w:tc>
          <w:tcPr>
            <w:tcW w:w="1134" w:type="dxa"/>
          </w:tcPr>
          <w:p w14:paraId="676BD6E5" w14:textId="34A3233E" w:rsidR="009C0C46" w:rsidRDefault="009C0C46" w:rsidP="00454E75">
            <w:pPr>
              <w:spacing w:line="320" w:lineRule="exact"/>
              <w:ind w:left="-43" w:right="-43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230,000.00</w:t>
            </w:r>
          </w:p>
        </w:tc>
        <w:tc>
          <w:tcPr>
            <w:tcW w:w="993" w:type="dxa"/>
          </w:tcPr>
          <w:p w14:paraId="2F1FFB9D" w14:textId="718BC3E8" w:rsidR="009C0C46" w:rsidRPr="003C0E18" w:rsidRDefault="009C0C46" w:rsidP="00454E75">
            <w:pPr>
              <w:spacing w:line="32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79048981" w14:textId="19E798F0" w:rsidR="009C0C46" w:rsidRPr="003C0E18" w:rsidRDefault="009C0C46" w:rsidP="00EB7F7E">
            <w:pPr>
              <w:spacing w:line="320" w:lineRule="exact"/>
              <w:ind w:left="-18"/>
              <w:jc w:val="righ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52,000.00</w:t>
            </w:r>
          </w:p>
        </w:tc>
        <w:tc>
          <w:tcPr>
            <w:tcW w:w="1080" w:type="dxa"/>
          </w:tcPr>
          <w:p w14:paraId="3E1C010A" w14:textId="64E2FA30" w:rsidR="009C0C46" w:rsidRPr="003C0E18" w:rsidRDefault="009C0C46" w:rsidP="00454E75">
            <w:pPr>
              <w:spacing w:line="320" w:lineRule="exact"/>
              <w:ind w:left="-14" w:right="-14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5360BB1E" w14:textId="72A4FCD2" w:rsidR="009C0C46" w:rsidRPr="00EB7F7E" w:rsidRDefault="009C0C46" w:rsidP="00454E75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</w:rPr>
              <w:t>2,180,469.00</w:t>
            </w:r>
          </w:p>
        </w:tc>
        <w:tc>
          <w:tcPr>
            <w:tcW w:w="1321" w:type="dxa"/>
          </w:tcPr>
          <w:p w14:paraId="40F7499C" w14:textId="3E83E805" w:rsidR="009C0C46" w:rsidRDefault="009C0C46" w:rsidP="00454E75">
            <w:pPr>
              <w:spacing w:line="320" w:lineRule="exact"/>
              <w:ind w:left="-14" w:right="-14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2,462,469.00</w:t>
            </w:r>
          </w:p>
        </w:tc>
      </w:tr>
      <w:tr w:rsidR="009C0C46" w:rsidRPr="003C0E18" w14:paraId="66002DBC" w14:textId="77777777" w:rsidTr="00454E75">
        <w:trPr>
          <w:trHeight w:val="333"/>
        </w:trPr>
        <w:tc>
          <w:tcPr>
            <w:tcW w:w="7484" w:type="dxa"/>
            <w:gridSpan w:val="5"/>
            <w:tcBorders>
              <w:right w:val="nil"/>
            </w:tcBorders>
            <w:shd w:val="clear" w:color="auto" w:fill="9999FF"/>
            <w:vAlign w:val="bottom"/>
          </w:tcPr>
          <w:p w14:paraId="458EF219" w14:textId="77777777" w:rsidR="009C0C46" w:rsidRPr="003C0E18" w:rsidRDefault="009C0C46" w:rsidP="00EB7F7E">
            <w:pPr>
              <w:spacing w:line="320" w:lineRule="exact"/>
              <w:ind w:left="-70" w:right="72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C0E18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260" w:type="dxa"/>
            <w:tcBorders>
              <w:left w:val="nil"/>
            </w:tcBorders>
            <w:shd w:val="clear" w:color="auto" w:fill="9999FF"/>
            <w:vAlign w:val="bottom"/>
          </w:tcPr>
          <w:p w14:paraId="17EA8CD0" w14:textId="77777777" w:rsidR="009C0C46" w:rsidRPr="003C0E18" w:rsidRDefault="009C0C46" w:rsidP="00454E75">
            <w:pPr>
              <w:spacing w:line="320" w:lineRule="exact"/>
              <w:ind w:left="-14" w:right="-14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1321" w:type="dxa"/>
            <w:shd w:val="clear" w:color="auto" w:fill="9999FF"/>
            <w:vAlign w:val="bottom"/>
          </w:tcPr>
          <w:p w14:paraId="1C28D856" w14:textId="437F499C" w:rsidR="009C0C46" w:rsidRPr="003C0E18" w:rsidRDefault="009C0C46" w:rsidP="00EB7F7E">
            <w:pPr>
              <w:spacing w:line="320" w:lineRule="exact"/>
              <w:ind w:left="-14" w:right="-14"/>
              <w:jc w:val="right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fldChar w:fldCharType="begin"/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instrText xml:space="preserve"> =SUM(ABOVE) </w:instrTex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fldChar w:fldCharType="separate"/>
            </w:r>
            <w:r>
              <w:rPr>
                <w:rFonts w:ascii="Cordia New" w:hAnsi="Cordia New" w:cs="Cordia New"/>
                <w:b/>
                <w:bCs/>
                <w:noProof/>
                <w:sz w:val="26"/>
                <w:szCs w:val="26"/>
              </w:rPr>
              <w:t>34,586,580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fldChar w:fldCharType="end"/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.00</w:t>
            </w:r>
          </w:p>
        </w:tc>
      </w:tr>
    </w:tbl>
    <w:p w14:paraId="0BF4BA3A" w14:textId="77777777" w:rsidR="009A3FE4" w:rsidRDefault="009A3FE4" w:rsidP="009A3FE4">
      <w:pPr>
        <w:tabs>
          <w:tab w:val="left" w:pos="0"/>
          <w:tab w:val="left" w:pos="990"/>
          <w:tab w:val="left" w:pos="1080"/>
        </w:tabs>
        <w:rPr>
          <w:rFonts w:ascii="Cordia New" w:hAnsi="Cordia New" w:cs="Cordia New"/>
          <w:szCs w:val="24"/>
        </w:rPr>
      </w:pPr>
      <w:r w:rsidRPr="009C1E4A">
        <w:rPr>
          <w:rFonts w:ascii="Cordia New" w:hAnsi="Cordia New" w:cs="Cordia New"/>
          <w:b/>
          <w:bCs/>
          <w:szCs w:val="24"/>
          <w:u w:val="single"/>
          <w:cs/>
        </w:rPr>
        <w:lastRenderedPageBreak/>
        <w:t>หมายเหตุ</w:t>
      </w:r>
      <w:r w:rsidRPr="009C1E4A">
        <w:rPr>
          <w:rFonts w:ascii="Cordia New" w:hAnsi="Cordia New" w:cs="Cordia New"/>
          <w:b/>
          <w:bCs/>
          <w:szCs w:val="24"/>
        </w:rPr>
        <w:t xml:space="preserve">- </w:t>
      </w:r>
    </w:p>
    <w:p w14:paraId="4698F68C" w14:textId="77777777" w:rsidR="009A3FE4" w:rsidRDefault="009A3FE4" w:rsidP="009A3FE4">
      <w:pPr>
        <w:tabs>
          <w:tab w:val="left" w:pos="567"/>
          <w:tab w:val="left" w:pos="851"/>
          <w:tab w:val="left" w:pos="993"/>
        </w:tabs>
        <w:ind w:left="142" w:firstLine="425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1. </w:t>
      </w:r>
      <w:r>
        <w:rPr>
          <w:rFonts w:ascii="Cordia New" w:hAnsi="Cordia New" w:cs="Cordia New" w:hint="cs"/>
          <w:szCs w:val="24"/>
          <w:cs/>
        </w:rPr>
        <w:t xml:space="preserve">นายเกริกไกร จีระแพทย์ และ นายอโนทัย เตชะมนตรีกุล ลาออกจากการเป็นกรรมการบริษัท </w:t>
      </w:r>
      <w:r w:rsidRPr="002B790F">
        <w:rPr>
          <w:rFonts w:ascii="Cordia New" w:hAnsi="Cordia New" w:cs="Cordia New" w:hint="cs"/>
          <w:szCs w:val="24"/>
          <w:cs/>
        </w:rPr>
        <w:t>มีผลตั้งแต่</w:t>
      </w:r>
      <w:r>
        <w:rPr>
          <w:rFonts w:ascii="Cordia New" w:hAnsi="Cordia New" w:cs="Cordia New" w:hint="cs"/>
          <w:szCs w:val="24"/>
          <w:cs/>
        </w:rPr>
        <w:t xml:space="preserve">วันที่ </w:t>
      </w:r>
      <w:r>
        <w:rPr>
          <w:rFonts w:ascii="Cordia New" w:hAnsi="Cordia New" w:cs="Cordia New"/>
          <w:szCs w:val="24"/>
        </w:rPr>
        <w:t xml:space="preserve">19 </w:t>
      </w:r>
      <w:r>
        <w:rPr>
          <w:rFonts w:ascii="Cordia New" w:hAnsi="Cordia New" w:cs="Cordia New" w:hint="cs"/>
          <w:szCs w:val="24"/>
          <w:cs/>
        </w:rPr>
        <w:t xml:space="preserve">เมษายน </w:t>
      </w:r>
      <w:r>
        <w:rPr>
          <w:rFonts w:ascii="Cordia New" w:hAnsi="Cordia New" w:cs="Cordia New"/>
          <w:szCs w:val="24"/>
        </w:rPr>
        <w:t>2559</w:t>
      </w:r>
      <w:r>
        <w:rPr>
          <w:rFonts w:ascii="Cordia New" w:hAnsi="Cordia New" w:cs="Cordia New" w:hint="cs"/>
          <w:szCs w:val="24"/>
          <w:cs/>
        </w:rPr>
        <w:t xml:space="preserve">                            </w:t>
      </w:r>
    </w:p>
    <w:p w14:paraId="57563561" w14:textId="77777777" w:rsidR="009A3FE4" w:rsidRDefault="009A3FE4" w:rsidP="00EB7F7E">
      <w:pPr>
        <w:tabs>
          <w:tab w:val="left" w:pos="567"/>
          <w:tab w:val="left" w:pos="851"/>
          <w:tab w:val="left" w:pos="993"/>
        </w:tabs>
        <w:ind w:left="142" w:firstLine="425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 w:hint="cs"/>
          <w:szCs w:val="24"/>
          <w:cs/>
        </w:rPr>
        <w:t xml:space="preserve">    โดยนายอนนต์ สิริแสงทักษิณ</w:t>
      </w:r>
      <w:r>
        <w:rPr>
          <w:rFonts w:ascii="Cordia New" w:hAnsi="Cordia New" w:cs="Cordia New"/>
          <w:szCs w:val="24"/>
        </w:rPr>
        <w:t xml:space="preserve"> </w:t>
      </w:r>
      <w:r>
        <w:rPr>
          <w:rFonts w:ascii="Cordia New" w:hAnsi="Cordia New" w:cs="Cordia New" w:hint="cs"/>
          <w:szCs w:val="24"/>
          <w:cs/>
        </w:rPr>
        <w:t>ได้รับแต่งตั้งให้ดำรงตำแหน่งกรรมการบริษัท แทนวาระที่เหลือของ</w:t>
      </w:r>
      <w:r w:rsidRPr="002B790F">
        <w:rPr>
          <w:rFonts w:ascii="Cordia New" w:hAnsi="Cordia New" w:cs="Cordia New" w:hint="cs"/>
          <w:szCs w:val="24"/>
          <w:cs/>
        </w:rPr>
        <w:t>นาย</w:t>
      </w:r>
      <w:r>
        <w:rPr>
          <w:rFonts w:ascii="Cordia New" w:hAnsi="Cordia New" w:cs="Cordia New" w:hint="cs"/>
          <w:szCs w:val="24"/>
          <w:cs/>
        </w:rPr>
        <w:t>เกริกไกร จีระแพทย์</w:t>
      </w:r>
    </w:p>
    <w:p w14:paraId="0A9FFBD2" w14:textId="77777777" w:rsidR="009A3FE4" w:rsidRDefault="009A3FE4" w:rsidP="00EB7F7E">
      <w:pPr>
        <w:tabs>
          <w:tab w:val="left" w:pos="567"/>
          <w:tab w:val="left" w:pos="851"/>
          <w:tab w:val="left" w:pos="993"/>
        </w:tabs>
        <w:ind w:left="142" w:firstLine="425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2. </w:t>
      </w:r>
      <w:r>
        <w:rPr>
          <w:rFonts w:ascii="Cordia New" w:hAnsi="Cordia New" w:cs="Cordia New" w:hint="cs"/>
          <w:szCs w:val="24"/>
          <w:cs/>
        </w:rPr>
        <w:t xml:space="preserve">นายชนินท์ ว่องกุศลกิจ ได้รับแต่งตั้งให้ดำรงตำแหน่งประธานกรรมการ มีผลตั้งแต่วันที่ </w:t>
      </w:r>
      <w:r>
        <w:rPr>
          <w:rFonts w:ascii="Cordia New" w:hAnsi="Cordia New" w:cs="Cordia New"/>
          <w:szCs w:val="24"/>
        </w:rPr>
        <w:t xml:space="preserve">28 </w:t>
      </w:r>
      <w:r>
        <w:rPr>
          <w:rFonts w:ascii="Cordia New" w:hAnsi="Cordia New" w:cs="Cordia New" w:hint="cs"/>
          <w:szCs w:val="24"/>
          <w:cs/>
        </w:rPr>
        <w:t xml:space="preserve">เมษายน </w:t>
      </w:r>
      <w:r>
        <w:rPr>
          <w:rFonts w:ascii="Cordia New" w:hAnsi="Cordia New" w:cs="Cordia New"/>
          <w:szCs w:val="24"/>
        </w:rPr>
        <w:t>2559</w:t>
      </w:r>
    </w:p>
    <w:p w14:paraId="4779D3E4" w14:textId="77777777" w:rsidR="009A3FE4" w:rsidRDefault="009A3FE4" w:rsidP="00EB7F7E">
      <w:pPr>
        <w:tabs>
          <w:tab w:val="left" w:pos="567"/>
          <w:tab w:val="left" w:pos="851"/>
          <w:tab w:val="left" w:pos="993"/>
        </w:tabs>
        <w:ind w:left="142" w:firstLine="425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3. </w:t>
      </w:r>
      <w:r>
        <w:rPr>
          <w:rFonts w:ascii="Cordia New" w:hAnsi="Cordia New" w:cs="Cordia New" w:hint="cs"/>
          <w:szCs w:val="24"/>
          <w:cs/>
        </w:rPr>
        <w:t xml:space="preserve">นายรัตน์ พานิชพันธ์  ได้รับแต่งตั้งให้ดำรงตำแหน่งรองประธานกรรมการ มีผลตั้งแต่วันที่ </w:t>
      </w:r>
      <w:r>
        <w:rPr>
          <w:rFonts w:ascii="Cordia New" w:hAnsi="Cordia New" w:cs="Cordia New"/>
          <w:szCs w:val="24"/>
        </w:rPr>
        <w:t xml:space="preserve">28 </w:t>
      </w:r>
      <w:r>
        <w:rPr>
          <w:rFonts w:ascii="Cordia New" w:hAnsi="Cordia New" w:cs="Cordia New" w:hint="cs"/>
          <w:szCs w:val="24"/>
          <w:cs/>
        </w:rPr>
        <w:t xml:space="preserve">เมษายน </w:t>
      </w:r>
      <w:r>
        <w:rPr>
          <w:rFonts w:ascii="Cordia New" w:hAnsi="Cordia New" w:cs="Cordia New"/>
          <w:szCs w:val="24"/>
        </w:rPr>
        <w:t>2559</w:t>
      </w:r>
    </w:p>
    <w:p w14:paraId="285E03B6" w14:textId="77777777" w:rsidR="009A3FE4" w:rsidRDefault="009A3FE4" w:rsidP="00EB7F7E">
      <w:pPr>
        <w:tabs>
          <w:tab w:val="left" w:pos="567"/>
          <w:tab w:val="left" w:pos="851"/>
          <w:tab w:val="left" w:pos="993"/>
        </w:tabs>
        <w:ind w:left="142" w:firstLine="425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4. </w:t>
      </w:r>
      <w:r>
        <w:rPr>
          <w:rFonts w:ascii="Cordia New" w:hAnsi="Cordia New" w:cs="Cordia New" w:hint="cs"/>
          <w:szCs w:val="24"/>
          <w:cs/>
        </w:rPr>
        <w:t xml:space="preserve">นายระวิ คอศิริ ได้รับแต่งตั้งให้ดำรงตำแหน่งประธานกรรมการบรรษัทภิบาลและสรรหา มีผลตั้งแต่วันที่ </w:t>
      </w:r>
      <w:r>
        <w:rPr>
          <w:rFonts w:ascii="Cordia New" w:hAnsi="Cordia New" w:cs="Cordia New"/>
          <w:szCs w:val="24"/>
        </w:rPr>
        <w:t xml:space="preserve">28 </w:t>
      </w:r>
      <w:r>
        <w:rPr>
          <w:rFonts w:ascii="Cordia New" w:hAnsi="Cordia New" w:cs="Cordia New" w:hint="cs"/>
          <w:szCs w:val="24"/>
          <w:cs/>
        </w:rPr>
        <w:t xml:space="preserve">เมษายน </w:t>
      </w:r>
      <w:r>
        <w:rPr>
          <w:rFonts w:ascii="Cordia New" w:hAnsi="Cordia New" w:cs="Cordia New"/>
          <w:szCs w:val="24"/>
        </w:rPr>
        <w:t>2559</w:t>
      </w:r>
    </w:p>
    <w:p w14:paraId="1B756E82" w14:textId="39C1269F" w:rsidR="009A3FE4" w:rsidRPr="003D564E" w:rsidRDefault="009A3FE4" w:rsidP="00EB7F7E">
      <w:pPr>
        <w:tabs>
          <w:tab w:val="left" w:pos="567"/>
          <w:tab w:val="left" w:pos="851"/>
          <w:tab w:val="left" w:pos="993"/>
        </w:tabs>
        <w:ind w:left="142" w:firstLine="425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5. </w:t>
      </w:r>
      <w:r>
        <w:rPr>
          <w:rFonts w:ascii="Cordia New" w:hAnsi="Cordia New" w:cs="Cordia New" w:hint="cs"/>
          <w:szCs w:val="24"/>
          <w:cs/>
        </w:rPr>
        <w:t xml:space="preserve">นายอนนต์ สิริแสงทักษิณ ได้รับแต่งตั้งให้ดำรงตำแหน่งกรรมการบรรษัทภิบาลและสรรหา มีผลตั้งแต่วันที่ </w:t>
      </w:r>
      <w:r>
        <w:rPr>
          <w:rFonts w:ascii="Cordia New" w:hAnsi="Cordia New" w:cs="Cordia New"/>
          <w:szCs w:val="24"/>
        </w:rPr>
        <w:t xml:space="preserve">28 </w:t>
      </w:r>
      <w:r>
        <w:rPr>
          <w:rFonts w:ascii="Cordia New" w:hAnsi="Cordia New" w:cs="Cordia New" w:hint="cs"/>
          <w:szCs w:val="24"/>
          <w:cs/>
        </w:rPr>
        <w:t xml:space="preserve">เมษายน </w:t>
      </w:r>
      <w:r>
        <w:rPr>
          <w:rFonts w:ascii="Cordia New" w:hAnsi="Cordia New" w:cs="Cordia New"/>
          <w:szCs w:val="24"/>
        </w:rPr>
        <w:t>2559</w:t>
      </w:r>
    </w:p>
    <w:p w14:paraId="41F382DE" w14:textId="77777777" w:rsidR="009A3FE4" w:rsidRDefault="009A3FE4" w:rsidP="00112124">
      <w:pPr>
        <w:ind w:left="709" w:hanging="349"/>
        <w:jc w:val="both"/>
        <w:rPr>
          <w:rFonts w:ascii="Cordia New" w:hAnsi="Cordia New" w:cs="Cordia New"/>
          <w:b/>
          <w:bCs/>
          <w:szCs w:val="24"/>
          <w:u w:val="single"/>
        </w:rPr>
      </w:pPr>
    </w:p>
    <w:p w14:paraId="357EA9C3" w14:textId="3FA0C539" w:rsidR="00112124" w:rsidRPr="00330FCC" w:rsidRDefault="009A3FE4" w:rsidP="00112124">
      <w:pPr>
        <w:ind w:left="709" w:hanging="349"/>
        <w:jc w:val="both"/>
        <w:rPr>
          <w:rFonts w:ascii="Cordia New" w:hAnsi="Cordia New" w:cs="Cordia New"/>
          <w:color w:val="000000"/>
          <w:sz w:val="28"/>
          <w:lang w:val="en-GB"/>
        </w:rPr>
      </w:pPr>
      <w:r w:rsidRPr="003C0E18" w:rsidDel="009A3FE4">
        <w:rPr>
          <w:rFonts w:ascii="Cordia New" w:hAnsi="Cordia New" w:cs="Cordia New"/>
          <w:b/>
          <w:bCs/>
          <w:szCs w:val="24"/>
          <w:u w:val="single"/>
          <w:cs/>
        </w:rPr>
        <w:t xml:space="preserve"> </w:t>
      </w:r>
      <w:r w:rsidR="003C7B85" w:rsidRPr="00330FCC">
        <w:rPr>
          <w:rFonts w:ascii="Cordia New" w:hAnsi="Cordia New" w:cs="Cordia New"/>
          <w:sz w:val="28"/>
          <w:cs/>
        </w:rPr>
        <w:t>(ข)</w:t>
      </w:r>
      <w:r w:rsidR="003C7B85" w:rsidRPr="00330FCC">
        <w:rPr>
          <w:rFonts w:ascii="Cordia New" w:hAnsi="Cordia New" w:cs="Cordia New"/>
          <w:sz w:val="28"/>
        </w:rPr>
        <w:tab/>
      </w:r>
      <w:r w:rsidR="00112124" w:rsidRPr="00330FCC">
        <w:rPr>
          <w:rFonts w:ascii="Cordia New" w:hAnsi="Cordia New" w:cs="Cordia New"/>
          <w:sz w:val="28"/>
          <w:cs/>
        </w:rPr>
        <w:t xml:space="preserve">ค่าตอบแทนที่เป็นตัวเงินของผู้บริหารของบริษัทฯ ในรูปของเงินเดือนและโบนัส </w:t>
      </w:r>
      <w:r w:rsidR="00112124" w:rsidRPr="00633B03">
        <w:rPr>
          <w:rFonts w:ascii="Cordia New" w:hAnsi="Cordia New" w:cs="Cordia New"/>
          <w:sz w:val="28"/>
          <w:cs/>
        </w:rPr>
        <w:t xml:space="preserve">ผู้บริหารได้รับค่าตอบแทนเป็นรายเดือนและโบนัส ซึ่งเชื่อมโยงกับผลการดาเนินการของบริษัท ตามระบบ </w:t>
      </w:r>
      <w:r w:rsidR="00112124" w:rsidRPr="00633B03">
        <w:rPr>
          <w:rFonts w:ascii="Cordia New" w:hAnsi="Cordia New" w:cs="Cordia New"/>
          <w:sz w:val="28"/>
        </w:rPr>
        <w:t xml:space="preserve">Key Performance Indicators </w:t>
      </w:r>
      <w:r w:rsidR="00112124" w:rsidRPr="00633B03">
        <w:rPr>
          <w:rFonts w:ascii="Cordia New" w:hAnsi="Cordia New" w:cs="Cordia New"/>
          <w:sz w:val="28"/>
          <w:cs/>
        </w:rPr>
        <w:t>และผลงานของแต่ละบุคคล</w:t>
      </w:r>
    </w:p>
    <w:p w14:paraId="57438072" w14:textId="77777777" w:rsidR="00112124" w:rsidRDefault="00112124" w:rsidP="00112124">
      <w:pPr>
        <w:tabs>
          <w:tab w:val="left" w:pos="1080"/>
        </w:tabs>
        <w:ind w:firstLine="720"/>
        <w:rPr>
          <w:rFonts w:ascii="Cordia New" w:hAnsi="Cordia New" w:cs="Cordia New"/>
          <w:sz w:val="8"/>
          <w:szCs w:val="8"/>
        </w:rPr>
      </w:pPr>
    </w:p>
    <w:p w14:paraId="53A370C0" w14:textId="77777777" w:rsidR="00112124" w:rsidRPr="00330FCC" w:rsidRDefault="00112124" w:rsidP="00112124">
      <w:pPr>
        <w:tabs>
          <w:tab w:val="left" w:pos="1080"/>
        </w:tabs>
        <w:ind w:firstLine="720"/>
        <w:rPr>
          <w:rFonts w:ascii="Cordia New" w:hAnsi="Cordia New" w:cs="Cordia New"/>
          <w:sz w:val="8"/>
          <w:szCs w:val="8"/>
        </w:rPr>
      </w:pPr>
    </w:p>
    <w:tbl>
      <w:tblPr>
        <w:tblW w:w="8134" w:type="dxa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0"/>
        <w:gridCol w:w="1260"/>
        <w:gridCol w:w="1737"/>
        <w:gridCol w:w="1276"/>
        <w:gridCol w:w="1701"/>
      </w:tblGrid>
      <w:tr w:rsidR="00112124" w:rsidRPr="00330FCC" w14:paraId="5791B8AE" w14:textId="77777777" w:rsidTr="00112124">
        <w:trPr>
          <w:trHeight w:val="510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40295FB3" w14:textId="77777777" w:rsidR="00112124" w:rsidRPr="00330FCC" w:rsidRDefault="00112124" w:rsidP="00112124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หน่วย </w:t>
            </w:r>
            <w:r w:rsidRPr="00330FCC">
              <w:rPr>
                <w:rFonts w:ascii="Cordia New" w:hAnsi="Cordia New" w:cs="Cordia New"/>
                <w:sz w:val="28"/>
              </w:rPr>
              <w:t xml:space="preserve">: </w:t>
            </w:r>
            <w:r w:rsidRPr="00330FCC">
              <w:rPr>
                <w:rFonts w:ascii="Cordia New" w:hAnsi="Cordia New" w:cs="Cordia New"/>
                <w:sz w:val="28"/>
                <w:cs/>
              </w:rPr>
              <w:t>บาท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0E4929BA" w14:textId="77777777" w:rsidR="00112124" w:rsidRPr="00330FCC" w:rsidRDefault="00112124" w:rsidP="00112124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จำนวนราย</w:t>
            </w:r>
          </w:p>
        </w:tc>
        <w:tc>
          <w:tcPr>
            <w:tcW w:w="1737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27D273ED" w14:textId="15BAFB05" w:rsidR="00112124" w:rsidRPr="00330FCC" w:rsidRDefault="00112124" w:rsidP="00112124">
            <w:pPr>
              <w:ind w:right="-144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 </w:t>
            </w:r>
            <w:r>
              <w:rPr>
                <w:rFonts w:ascii="Cordia New" w:hAnsi="Cordia New" w:cs="Cordia New"/>
                <w:sz w:val="28"/>
              </w:rPr>
              <w:t>25</w:t>
            </w:r>
            <w:r w:rsidRPr="00330FCC">
              <w:rPr>
                <w:rFonts w:ascii="Cordia New" w:hAnsi="Cordia New" w:cs="Cordia New"/>
                <w:sz w:val="28"/>
              </w:rPr>
              <w:t>5</w:t>
            </w:r>
            <w:r w:rsidR="009A3FE4"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4FB61D25" w14:textId="77777777" w:rsidR="00112124" w:rsidRPr="00330FCC" w:rsidRDefault="00112124" w:rsidP="00112124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จำนวนราย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1888EA50" w14:textId="413CA417" w:rsidR="00112124" w:rsidRPr="00330FCC" w:rsidRDefault="00112124" w:rsidP="00112124">
            <w:pPr>
              <w:ind w:right="-144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ปี  </w:t>
            </w:r>
            <w:r>
              <w:rPr>
                <w:rFonts w:ascii="Cordia New" w:hAnsi="Cordia New" w:cs="Cordia New"/>
                <w:sz w:val="28"/>
              </w:rPr>
              <w:t>255</w:t>
            </w:r>
            <w:r w:rsidR="009A3FE4">
              <w:rPr>
                <w:rFonts w:ascii="Cordia New" w:hAnsi="Cordia New" w:cs="Cordia New"/>
                <w:sz w:val="28"/>
              </w:rPr>
              <w:t>8</w:t>
            </w:r>
          </w:p>
        </w:tc>
      </w:tr>
      <w:tr w:rsidR="009C0C46" w:rsidRPr="00330FCC" w14:paraId="40752463" w14:textId="77777777" w:rsidTr="00112124">
        <w:trPr>
          <w:trHeight w:val="510"/>
        </w:trPr>
        <w:tc>
          <w:tcPr>
            <w:tcW w:w="2160" w:type="dxa"/>
            <w:tcBorders>
              <w:top w:val="single" w:sz="4" w:space="0" w:color="auto"/>
            </w:tcBorders>
            <w:vAlign w:val="bottom"/>
          </w:tcPr>
          <w:p w14:paraId="0C66DF34" w14:textId="77777777" w:rsidR="009C0C46" w:rsidRPr="00330FCC" w:rsidRDefault="009C0C46" w:rsidP="00112124">
            <w:pPr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เงินเดือนรวม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18D8842" w14:textId="4E6FE5D0" w:rsidR="009C0C46" w:rsidRPr="00EB7F7E" w:rsidRDefault="009C0C46" w:rsidP="00112124">
            <w:pPr>
              <w:autoSpaceDE w:val="0"/>
              <w:autoSpaceDN w:val="0"/>
              <w:adjustRightInd w:val="0"/>
              <w:ind w:left="-18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737" w:type="dxa"/>
            <w:tcBorders>
              <w:top w:val="single" w:sz="4" w:space="0" w:color="auto"/>
            </w:tcBorders>
            <w:vAlign w:val="bottom"/>
          </w:tcPr>
          <w:p w14:paraId="0DB138ED" w14:textId="35D04623" w:rsidR="009C0C46" w:rsidRPr="00EB7F7E" w:rsidRDefault="009C0C46" w:rsidP="00112124">
            <w:pPr>
              <w:autoSpaceDE w:val="0"/>
              <w:autoSpaceDN w:val="0"/>
              <w:adjustRightInd w:val="0"/>
              <w:ind w:left="-72" w:right="50"/>
              <w:jc w:val="right"/>
              <w:rPr>
                <w:rFonts w:ascii="Cordia New" w:hAnsi="Cordia New" w:cs="Cordia New"/>
                <w:sz w:val="28"/>
                <w:lang w:eastAsia="zh-CN"/>
              </w:rPr>
            </w:pPr>
            <w:r w:rsidRPr="007E3857">
              <w:rPr>
                <w:rFonts w:ascii="Cordia New" w:hAnsi="Cordia New" w:cs="Cordia New"/>
                <w:sz w:val="28"/>
                <w:lang w:eastAsia="zh-CN"/>
              </w:rPr>
              <w:t>81</w:t>
            </w:r>
            <w:r>
              <w:rPr>
                <w:rFonts w:ascii="Cordia New" w:hAnsi="Cordia New" w:cs="Cordia New"/>
                <w:sz w:val="28"/>
                <w:lang w:eastAsia="zh-CN"/>
              </w:rPr>
              <w:t>,</w:t>
            </w:r>
            <w:r w:rsidRPr="007E3857">
              <w:rPr>
                <w:rFonts w:ascii="Cordia New" w:hAnsi="Cordia New" w:cs="Cordia New"/>
                <w:sz w:val="28"/>
                <w:lang w:eastAsia="zh-CN"/>
              </w:rPr>
              <w:t>247</w:t>
            </w:r>
            <w:r>
              <w:rPr>
                <w:rFonts w:ascii="Cordia New" w:hAnsi="Cordia New" w:cs="Cordia New"/>
                <w:sz w:val="28"/>
                <w:lang w:eastAsia="zh-CN"/>
              </w:rPr>
              <w:t>,</w:t>
            </w:r>
            <w:r w:rsidRPr="007E3857">
              <w:rPr>
                <w:rFonts w:ascii="Cordia New" w:hAnsi="Cordia New" w:cs="Cordia New"/>
                <w:sz w:val="28"/>
                <w:lang w:eastAsia="zh-CN"/>
              </w:rPr>
              <w:t>671.88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bottom"/>
          </w:tcPr>
          <w:p w14:paraId="62E1939E" w14:textId="77777777" w:rsidR="009C0C46" w:rsidRPr="00330FCC" w:rsidRDefault="009C0C46" w:rsidP="00112124">
            <w:pPr>
              <w:ind w:left="-18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vAlign w:val="bottom"/>
          </w:tcPr>
          <w:p w14:paraId="02E90518" w14:textId="121F83EF" w:rsidR="009C0C46" w:rsidRPr="00330FCC" w:rsidRDefault="009C0C46" w:rsidP="00112124">
            <w:pPr>
              <w:ind w:left="-72" w:right="50"/>
              <w:jc w:val="right"/>
              <w:rPr>
                <w:rFonts w:ascii="Cordia New" w:hAnsi="Cordia New" w:cs="Cordia New"/>
                <w:sz w:val="28"/>
                <w:lang w:eastAsia="zh-CN"/>
              </w:rPr>
            </w:pPr>
            <w:r w:rsidRPr="00BE04D6">
              <w:rPr>
                <w:rFonts w:ascii="Cordia New" w:hAnsi="Cordia New" w:cs="Cordia New"/>
                <w:sz w:val="28"/>
                <w:lang w:eastAsia="zh-CN"/>
              </w:rPr>
              <w:t>64,372,653.57</w:t>
            </w:r>
          </w:p>
        </w:tc>
      </w:tr>
      <w:tr w:rsidR="009C0C46" w:rsidRPr="00330FCC" w14:paraId="3C9FD73D" w14:textId="77777777" w:rsidTr="00112124">
        <w:trPr>
          <w:trHeight w:val="510"/>
        </w:trPr>
        <w:tc>
          <w:tcPr>
            <w:tcW w:w="2160" w:type="dxa"/>
            <w:vAlign w:val="bottom"/>
          </w:tcPr>
          <w:p w14:paraId="6901CC6C" w14:textId="77777777" w:rsidR="009C0C46" w:rsidRPr="00330FCC" w:rsidRDefault="009C0C46" w:rsidP="00112124">
            <w:pPr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โบนัสรวม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050C2FA4" w14:textId="5E152BC8" w:rsidR="009C0C46" w:rsidRPr="00EB7F7E" w:rsidRDefault="009C0C46" w:rsidP="00112124">
            <w:pPr>
              <w:autoSpaceDE w:val="0"/>
              <w:autoSpaceDN w:val="0"/>
              <w:adjustRightInd w:val="0"/>
              <w:ind w:left="-1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737" w:type="dxa"/>
            <w:vAlign w:val="bottom"/>
          </w:tcPr>
          <w:p w14:paraId="3F8C6957" w14:textId="6D3D8E31" w:rsidR="009C0C46" w:rsidRPr="00EB7F7E" w:rsidRDefault="009C0C46" w:rsidP="00112124">
            <w:pPr>
              <w:autoSpaceDE w:val="0"/>
              <w:autoSpaceDN w:val="0"/>
              <w:adjustRightInd w:val="0"/>
              <w:ind w:left="-72" w:right="50"/>
              <w:jc w:val="right"/>
              <w:rPr>
                <w:rFonts w:ascii="Cordia New" w:hAnsi="Cordia New" w:cs="Cordia New"/>
                <w:sz w:val="28"/>
              </w:rPr>
            </w:pPr>
            <w:r w:rsidRPr="007E3857">
              <w:rPr>
                <w:rFonts w:ascii="Cordia New" w:hAnsi="Cordia New" w:cs="Cordia New"/>
                <w:sz w:val="28"/>
              </w:rPr>
              <w:t>21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7E3857">
              <w:rPr>
                <w:rFonts w:ascii="Cordia New" w:hAnsi="Cordia New" w:cs="Cordia New"/>
                <w:sz w:val="28"/>
              </w:rPr>
              <w:t>685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7E3857">
              <w:rPr>
                <w:rFonts w:ascii="Cordia New" w:hAnsi="Cordia New" w:cs="Cordia New"/>
                <w:sz w:val="28"/>
              </w:rPr>
              <w:t>227.2</w:t>
            </w:r>
            <w:r>
              <w:rPr>
                <w:rFonts w:ascii="Cordia New" w:hAnsi="Cordia New" w:cs="Cordia New"/>
                <w:sz w:val="28"/>
              </w:rPr>
              <w:t>0</w:t>
            </w:r>
          </w:p>
        </w:tc>
        <w:tc>
          <w:tcPr>
            <w:tcW w:w="1276" w:type="dxa"/>
            <w:vAlign w:val="bottom"/>
          </w:tcPr>
          <w:p w14:paraId="08B20261" w14:textId="77777777" w:rsidR="009C0C46" w:rsidRPr="00330FCC" w:rsidRDefault="009C0C46" w:rsidP="00112124">
            <w:pPr>
              <w:ind w:left="-18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330FCC">
              <w:rPr>
                <w:rFonts w:ascii="Cordia New" w:hAnsi="Cordia New" w:cs="Cordia New"/>
                <w:sz w:val="28"/>
              </w:rPr>
              <w:t>7</w:t>
            </w:r>
          </w:p>
        </w:tc>
        <w:tc>
          <w:tcPr>
            <w:tcW w:w="1701" w:type="dxa"/>
            <w:vAlign w:val="bottom"/>
          </w:tcPr>
          <w:p w14:paraId="3011F990" w14:textId="6D84D546" w:rsidR="009C0C46" w:rsidRPr="00330FCC" w:rsidRDefault="009C0C46" w:rsidP="00112124">
            <w:pPr>
              <w:ind w:left="-72" w:right="50"/>
              <w:jc w:val="right"/>
              <w:rPr>
                <w:rFonts w:ascii="Cordia New" w:hAnsi="Cordia New" w:cs="Cordia New"/>
                <w:sz w:val="28"/>
              </w:rPr>
            </w:pPr>
            <w:r w:rsidRPr="00BE04D6">
              <w:rPr>
                <w:rFonts w:ascii="Cordia New" w:hAnsi="Cordia New" w:cs="Cordia New"/>
                <w:sz w:val="28"/>
              </w:rPr>
              <w:t>20,431,355</w:t>
            </w:r>
          </w:p>
        </w:tc>
      </w:tr>
      <w:tr w:rsidR="009C0C46" w:rsidRPr="00330FCC" w14:paraId="255F8E93" w14:textId="77777777" w:rsidTr="00112124">
        <w:trPr>
          <w:trHeight w:val="510"/>
        </w:trPr>
        <w:tc>
          <w:tcPr>
            <w:tcW w:w="2160" w:type="dxa"/>
            <w:shd w:val="clear" w:color="auto" w:fill="F3F3F3"/>
            <w:vAlign w:val="bottom"/>
          </w:tcPr>
          <w:p w14:paraId="5B111567" w14:textId="77777777" w:rsidR="009C0C46" w:rsidRPr="00330FCC" w:rsidRDefault="009C0C46" w:rsidP="00112124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รวม</w:t>
            </w:r>
          </w:p>
        </w:tc>
        <w:tc>
          <w:tcPr>
            <w:tcW w:w="1260" w:type="dxa"/>
            <w:shd w:val="clear" w:color="auto" w:fill="F3F3F3"/>
            <w:vAlign w:val="bottom"/>
          </w:tcPr>
          <w:p w14:paraId="396EECE1" w14:textId="77777777" w:rsidR="009C0C46" w:rsidRPr="00D058DB" w:rsidRDefault="009C0C46" w:rsidP="00112124">
            <w:pPr>
              <w:ind w:left="-18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737" w:type="dxa"/>
            <w:shd w:val="clear" w:color="auto" w:fill="F3F3F3"/>
            <w:vAlign w:val="bottom"/>
          </w:tcPr>
          <w:p w14:paraId="6F82531F" w14:textId="1BF6D8CA" w:rsidR="009C0C46" w:rsidRPr="00EB7F7E" w:rsidRDefault="009C0C46" w:rsidP="00112124">
            <w:pPr>
              <w:autoSpaceDE w:val="0"/>
              <w:autoSpaceDN w:val="0"/>
              <w:adjustRightInd w:val="0"/>
              <w:ind w:left="-72" w:right="50"/>
              <w:jc w:val="right"/>
              <w:rPr>
                <w:rFonts w:ascii="Cordia New" w:hAnsi="Cordia New" w:cs="Cordia New"/>
                <w:sz w:val="28"/>
              </w:rPr>
            </w:pPr>
            <w:r w:rsidRPr="007E3857">
              <w:rPr>
                <w:rFonts w:ascii="Cordia New" w:hAnsi="Cordia New" w:cs="Cordia New"/>
                <w:sz w:val="28"/>
              </w:rPr>
              <w:t>102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7E3857">
              <w:rPr>
                <w:rFonts w:ascii="Cordia New" w:hAnsi="Cordia New" w:cs="Cordia New"/>
                <w:sz w:val="28"/>
              </w:rPr>
              <w:t>932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7E3857">
              <w:rPr>
                <w:rFonts w:ascii="Cordia New" w:hAnsi="Cordia New" w:cs="Cordia New"/>
                <w:sz w:val="28"/>
              </w:rPr>
              <w:t>899.08</w:t>
            </w:r>
          </w:p>
        </w:tc>
        <w:tc>
          <w:tcPr>
            <w:tcW w:w="1276" w:type="dxa"/>
            <w:shd w:val="clear" w:color="auto" w:fill="F3F3F3"/>
            <w:vAlign w:val="bottom"/>
          </w:tcPr>
          <w:p w14:paraId="75BBAEDD" w14:textId="77777777" w:rsidR="009C0C46" w:rsidRPr="00330FCC" w:rsidRDefault="009C0C46" w:rsidP="00112124">
            <w:pPr>
              <w:ind w:left="-18"/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701" w:type="dxa"/>
            <w:shd w:val="clear" w:color="auto" w:fill="F3F3F3"/>
            <w:vAlign w:val="bottom"/>
          </w:tcPr>
          <w:p w14:paraId="3C3055FD" w14:textId="67E788AF" w:rsidR="009C0C46" w:rsidRPr="00330FCC" w:rsidRDefault="009C0C46" w:rsidP="00112124">
            <w:pPr>
              <w:ind w:left="-72" w:right="50"/>
              <w:jc w:val="right"/>
              <w:rPr>
                <w:rFonts w:ascii="Cordia New" w:hAnsi="Cordia New" w:cs="Cordia New"/>
                <w:sz w:val="28"/>
              </w:rPr>
            </w:pPr>
            <w:r w:rsidRPr="00BE04D6">
              <w:rPr>
                <w:rFonts w:ascii="Cordia New" w:hAnsi="Cordia New" w:cs="Cordia New"/>
                <w:sz w:val="28"/>
              </w:rPr>
              <w:t>84,804,008.57</w:t>
            </w:r>
          </w:p>
        </w:tc>
      </w:tr>
    </w:tbl>
    <w:p w14:paraId="5DED51B3" w14:textId="1BFDF061" w:rsidR="00112124" w:rsidRPr="009C0C46" w:rsidRDefault="00112124" w:rsidP="00BB1263">
      <w:pPr>
        <w:tabs>
          <w:tab w:val="left" w:pos="1985"/>
        </w:tabs>
        <w:spacing w:line="300" w:lineRule="exact"/>
        <w:ind w:left="1985" w:right="81" w:hanging="905"/>
        <w:rPr>
          <w:rFonts w:ascii="Cordia New" w:hAnsi="Cordia New" w:cs="Cordia New"/>
          <w:szCs w:val="24"/>
          <w:cs/>
        </w:rPr>
      </w:pPr>
      <w:r w:rsidRPr="009C0C46">
        <w:rPr>
          <w:rFonts w:ascii="Cordia New" w:hAnsi="Cordia New" w:cs="Cordia New"/>
          <w:szCs w:val="24"/>
          <w:cs/>
        </w:rPr>
        <w:t>หมายเหตุ</w:t>
      </w:r>
      <w:r w:rsidRPr="009C0C46">
        <w:rPr>
          <w:rFonts w:ascii="Cordia New" w:hAnsi="Cordia New" w:cs="Cordia New"/>
          <w:szCs w:val="24"/>
        </w:rPr>
        <w:t xml:space="preserve">:  </w:t>
      </w:r>
      <w:r w:rsidRPr="009C0C46">
        <w:rPr>
          <w:rFonts w:ascii="Cordia New" w:hAnsi="Cordia New" w:cs="Cordia New"/>
          <w:szCs w:val="24"/>
          <w:cs/>
        </w:rPr>
        <w:t>-</w:t>
      </w:r>
      <w:r w:rsidRPr="009C0C46">
        <w:rPr>
          <w:rFonts w:ascii="Cordia New" w:hAnsi="Cordia New" w:cs="Cordia New"/>
          <w:szCs w:val="24"/>
          <w:cs/>
        </w:rPr>
        <w:tab/>
        <w:t xml:space="preserve">ปี </w:t>
      </w:r>
      <w:r w:rsidRPr="009C0C46">
        <w:rPr>
          <w:rFonts w:ascii="Cordia New" w:hAnsi="Cordia New" w:cs="Cordia New"/>
          <w:szCs w:val="24"/>
          <w:lang w:val="en-GB"/>
        </w:rPr>
        <w:t>255</w:t>
      </w:r>
      <w:r w:rsidR="009A3FE4" w:rsidRPr="009C0C46">
        <w:rPr>
          <w:rFonts w:ascii="Cordia New" w:hAnsi="Cordia New" w:cs="Cordia New"/>
          <w:szCs w:val="24"/>
        </w:rPr>
        <w:t>9</w:t>
      </w:r>
      <w:r w:rsidRPr="009C0C46">
        <w:rPr>
          <w:rFonts w:ascii="Cordia New" w:hAnsi="Cordia New" w:cs="Cordia New"/>
          <w:szCs w:val="24"/>
          <w:lang w:val="en-GB"/>
        </w:rPr>
        <w:t xml:space="preserve"> :  </w:t>
      </w:r>
      <w:r w:rsidRPr="009C0C46">
        <w:rPr>
          <w:rFonts w:ascii="Cordia New" w:hAnsi="Cordia New" w:cs="Cordia New"/>
          <w:szCs w:val="24"/>
          <w:cs/>
        </w:rPr>
        <w:t xml:space="preserve">ผู้บริหาร </w:t>
      </w:r>
      <w:r w:rsidR="009A3FE4" w:rsidRPr="009C0C46">
        <w:rPr>
          <w:rFonts w:ascii="Cordia New" w:hAnsi="Cordia New" w:cs="Cordia New"/>
          <w:szCs w:val="24"/>
        </w:rPr>
        <w:t>9</w:t>
      </w:r>
      <w:r w:rsidRPr="009C0C46">
        <w:rPr>
          <w:rFonts w:ascii="Cordia New" w:hAnsi="Cordia New" w:cs="Cordia New"/>
          <w:szCs w:val="24"/>
        </w:rPr>
        <w:t xml:space="preserve"> </w:t>
      </w:r>
      <w:r w:rsidRPr="009C0C46">
        <w:rPr>
          <w:rFonts w:ascii="Cordia New" w:hAnsi="Cordia New" w:cs="Cordia New"/>
          <w:szCs w:val="24"/>
          <w:cs/>
        </w:rPr>
        <w:t>คน ได้แก่ นางสมฤดี ชัยมงคล</w:t>
      </w:r>
      <w:r w:rsidRPr="009C0C46">
        <w:rPr>
          <w:rFonts w:ascii="Cordia New" w:hAnsi="Cordia New" w:cs="Cordia New"/>
          <w:szCs w:val="24"/>
        </w:rPr>
        <w:t xml:space="preserve">  </w:t>
      </w:r>
      <w:r w:rsidRPr="009C0C46">
        <w:rPr>
          <w:rFonts w:ascii="Cordia New" w:hAnsi="Cordia New" w:cs="Cordia New"/>
          <w:szCs w:val="24"/>
          <w:cs/>
        </w:rPr>
        <w:t xml:space="preserve">นายสมยศ รุจิรวัฒน์ </w:t>
      </w:r>
      <w:r w:rsidRPr="009C0C46">
        <w:rPr>
          <w:rFonts w:ascii="Cordia New" w:hAnsi="Cordia New" w:cs="Cordia New"/>
          <w:szCs w:val="24"/>
        </w:rPr>
        <w:t xml:space="preserve"> </w:t>
      </w:r>
      <w:r w:rsidRPr="009C0C46">
        <w:rPr>
          <w:rFonts w:ascii="Cordia New" w:hAnsi="Cordia New" w:cs="Cordia New"/>
          <w:szCs w:val="24"/>
          <w:cs/>
        </w:rPr>
        <w:t xml:space="preserve">นายวรวุฒิ ลีนานนท์ </w:t>
      </w:r>
      <w:r w:rsidR="003E018C" w:rsidRPr="009C0C46">
        <w:rPr>
          <w:rFonts w:ascii="Cordia New" w:hAnsi="Cordia New" w:cs="Cordia New"/>
          <w:szCs w:val="24"/>
        </w:rPr>
        <w:t xml:space="preserve"> Mr.Peter Parry</w:t>
      </w:r>
      <w:r w:rsidRPr="009C0C46">
        <w:rPr>
          <w:rFonts w:ascii="Cordia New" w:hAnsi="Cordia New" w:cs="Cordia New"/>
          <w:szCs w:val="24"/>
          <w:cs/>
        </w:rPr>
        <w:t xml:space="preserve"> นายสถิตพงษ์  วัฒนานุชิต</w:t>
      </w:r>
      <w:r w:rsidRPr="009C0C46">
        <w:rPr>
          <w:rFonts w:ascii="Cordia New" w:hAnsi="Cordia New" w:cs="Cordia New"/>
          <w:szCs w:val="24"/>
        </w:rPr>
        <w:t xml:space="preserve">  </w:t>
      </w:r>
      <w:r w:rsidRPr="009C0C46">
        <w:rPr>
          <w:rFonts w:ascii="Cordia New" w:hAnsi="Cordia New" w:cs="Cordia New"/>
          <w:szCs w:val="24"/>
          <w:cs/>
        </w:rPr>
        <w:t>นายอัครพงษ์ ไทยานนท์  นางอุดมลักษณ์ โอฬาร</w:t>
      </w:r>
      <w:r w:rsidR="009A3FE4" w:rsidRPr="009C0C46">
        <w:rPr>
          <w:rFonts w:ascii="Cordia New" w:hAnsi="Cordia New" w:cs="Cordia New"/>
          <w:szCs w:val="24"/>
        </w:rPr>
        <w:t xml:space="preserve">  </w:t>
      </w:r>
      <w:r w:rsidR="009A3FE4" w:rsidRPr="009C0C46">
        <w:rPr>
          <w:rFonts w:ascii="Cordia New" w:hAnsi="Cordia New" w:cs="Cordia New"/>
          <w:szCs w:val="24"/>
          <w:cs/>
        </w:rPr>
        <w:t>นายอภิมุข  ใต้ฟ้ายงวิจิตร และนายเวโรจน์  ลิ้มจรูญ</w:t>
      </w:r>
    </w:p>
    <w:p w14:paraId="0A8E3D10" w14:textId="77FB7DA5" w:rsidR="009A3FE4" w:rsidRDefault="00112124" w:rsidP="00EB7F7E">
      <w:pPr>
        <w:tabs>
          <w:tab w:val="left" w:pos="1985"/>
        </w:tabs>
        <w:spacing w:line="300" w:lineRule="exact"/>
        <w:ind w:left="1985" w:right="81" w:hanging="142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-  </w:t>
      </w:r>
      <w:r w:rsidR="009A3FE4">
        <w:rPr>
          <w:rFonts w:ascii="Cordia New" w:hAnsi="Cordia New" w:cs="Cordia New" w:hint="cs"/>
          <w:szCs w:val="24"/>
          <w:cs/>
        </w:rPr>
        <w:t xml:space="preserve">ปี </w:t>
      </w:r>
      <w:r w:rsidR="009A3FE4">
        <w:rPr>
          <w:rFonts w:ascii="Cordia New" w:hAnsi="Cordia New" w:cs="Cordia New"/>
          <w:szCs w:val="24"/>
          <w:lang w:val="en-GB"/>
        </w:rPr>
        <w:t xml:space="preserve">2558 :  </w:t>
      </w:r>
      <w:r w:rsidR="009A3FE4" w:rsidRPr="00330FCC">
        <w:rPr>
          <w:rFonts w:ascii="Cordia New" w:hAnsi="Cordia New" w:cs="Cordia New"/>
          <w:szCs w:val="24"/>
          <w:cs/>
        </w:rPr>
        <w:t xml:space="preserve">ผู้บริหาร </w:t>
      </w:r>
      <w:r w:rsidR="009A3FE4">
        <w:rPr>
          <w:rFonts w:ascii="Cordia New" w:hAnsi="Cordia New" w:cs="Cordia New"/>
          <w:szCs w:val="24"/>
        </w:rPr>
        <w:t>7</w:t>
      </w:r>
      <w:r w:rsidR="009A3FE4" w:rsidRPr="00330FCC">
        <w:rPr>
          <w:rFonts w:ascii="Cordia New" w:hAnsi="Cordia New" w:cs="Cordia New"/>
          <w:szCs w:val="24"/>
        </w:rPr>
        <w:t xml:space="preserve"> </w:t>
      </w:r>
      <w:r w:rsidR="009A3FE4" w:rsidRPr="00330FCC">
        <w:rPr>
          <w:rFonts w:ascii="Cordia New" w:hAnsi="Cordia New" w:cs="Cordia New"/>
          <w:szCs w:val="24"/>
          <w:cs/>
        </w:rPr>
        <w:t>คน ได้แก่ นางสมฤดี ชัยมงคล</w:t>
      </w:r>
      <w:r w:rsidR="009A3FE4">
        <w:rPr>
          <w:rFonts w:ascii="Cordia New" w:hAnsi="Cordia New" w:cs="Cordia New"/>
          <w:szCs w:val="24"/>
        </w:rPr>
        <w:t xml:space="preserve">  </w:t>
      </w:r>
      <w:r w:rsidR="009A3FE4" w:rsidRPr="00330FCC">
        <w:rPr>
          <w:rFonts w:ascii="Cordia New" w:hAnsi="Cordia New" w:cs="Cordia New"/>
          <w:szCs w:val="24"/>
          <w:cs/>
        </w:rPr>
        <w:t xml:space="preserve">นายสมยศ รุจิรวัฒน์ </w:t>
      </w:r>
      <w:r w:rsidR="009A3FE4">
        <w:rPr>
          <w:rFonts w:ascii="Cordia New" w:hAnsi="Cordia New" w:cs="Cordia New"/>
          <w:szCs w:val="24"/>
        </w:rPr>
        <w:t xml:space="preserve"> </w:t>
      </w:r>
      <w:r w:rsidR="009A3FE4" w:rsidRPr="00330FCC">
        <w:rPr>
          <w:rFonts w:ascii="Cordia New" w:hAnsi="Cordia New" w:cs="Cordia New"/>
          <w:szCs w:val="24"/>
          <w:cs/>
        </w:rPr>
        <w:t xml:space="preserve">นายวรวุฒิ ลีนานนท์ </w:t>
      </w:r>
      <w:r w:rsidR="009A3FE4">
        <w:rPr>
          <w:rFonts w:ascii="Cordia New" w:hAnsi="Cordia New" w:cs="Cordia New"/>
          <w:szCs w:val="24"/>
        </w:rPr>
        <w:t xml:space="preserve"> Mr.Peter Parry</w:t>
      </w:r>
      <w:r w:rsidR="009A3FE4" w:rsidRPr="00330FCC">
        <w:rPr>
          <w:rFonts w:ascii="Cordia New" w:hAnsi="Cordia New" w:cs="Cordia New"/>
          <w:szCs w:val="24"/>
          <w:cs/>
        </w:rPr>
        <w:t xml:space="preserve"> นายสถิตพงษ์  วัฒนานุชิต</w:t>
      </w:r>
      <w:r w:rsidR="009A3FE4" w:rsidRPr="00330FCC">
        <w:rPr>
          <w:rFonts w:ascii="Cordia New" w:hAnsi="Cordia New" w:cs="Cordia New"/>
          <w:szCs w:val="24"/>
        </w:rPr>
        <w:t xml:space="preserve">  </w:t>
      </w:r>
      <w:r w:rsidR="009A3FE4" w:rsidRPr="00330FCC">
        <w:rPr>
          <w:rFonts w:ascii="Cordia New" w:hAnsi="Cordia New" w:cs="Cordia New"/>
          <w:szCs w:val="24"/>
          <w:cs/>
        </w:rPr>
        <w:t>นายอัครพงษ์ ไทยานนท์  และนางอุดมลักษณ์ โอฬาร</w:t>
      </w:r>
    </w:p>
    <w:p w14:paraId="746437FC" w14:textId="535A53AA" w:rsidR="00112124" w:rsidRDefault="00112124" w:rsidP="00EB7F7E">
      <w:pPr>
        <w:tabs>
          <w:tab w:val="left" w:pos="1843"/>
        </w:tabs>
        <w:spacing w:line="300" w:lineRule="exact"/>
        <w:ind w:left="1985" w:right="146" w:hanging="905"/>
        <w:rPr>
          <w:rFonts w:ascii="Cordia New" w:hAnsi="Cordia New" w:cs="Cordia New"/>
          <w:szCs w:val="24"/>
        </w:rPr>
      </w:pPr>
    </w:p>
    <w:p w14:paraId="43C4B755" w14:textId="77777777" w:rsidR="00112124" w:rsidRDefault="00112124" w:rsidP="00112124">
      <w:pPr>
        <w:tabs>
          <w:tab w:val="left" w:pos="1985"/>
        </w:tabs>
        <w:spacing w:line="300" w:lineRule="exact"/>
        <w:ind w:left="1985" w:right="429" w:hanging="905"/>
        <w:rPr>
          <w:rFonts w:ascii="Cordia New" w:hAnsi="Cordia New" w:cs="Cordia New"/>
          <w:sz w:val="26"/>
          <w:szCs w:val="26"/>
          <w:lang w:val="en-GB"/>
        </w:rPr>
      </w:pPr>
    </w:p>
    <w:p w14:paraId="6CBA0A39" w14:textId="77777777" w:rsidR="00112124" w:rsidRDefault="00112124">
      <w:pPr>
        <w:rPr>
          <w:rFonts w:ascii="Cordia New" w:hAnsi="Cordia New" w:cs="Cordia New"/>
          <w:b/>
          <w:bCs/>
          <w:sz w:val="28"/>
          <w:cs/>
        </w:rPr>
      </w:pPr>
    </w:p>
    <w:p w14:paraId="38271E73" w14:textId="77777777" w:rsidR="00112124" w:rsidRPr="00330FCC" w:rsidRDefault="00112124" w:rsidP="00112124">
      <w:pPr>
        <w:numPr>
          <w:ilvl w:val="1"/>
          <w:numId w:val="10"/>
        </w:numPr>
        <w:tabs>
          <w:tab w:val="clear" w:pos="2160"/>
        </w:tabs>
        <w:ind w:left="720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ค่าตอบแทนอื่น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4FC7F16D" w14:textId="77777777" w:rsidR="00112124" w:rsidRPr="00330FCC" w:rsidRDefault="00112124" w:rsidP="00112124">
      <w:pPr>
        <w:ind w:left="1080" w:hanging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2.1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เงินสมทบกองทุนสำรองเลี้ยงชีพ</w:t>
      </w:r>
    </w:p>
    <w:p w14:paraId="4485BFA9" w14:textId="77777777" w:rsidR="00112124" w:rsidRDefault="00112124" w:rsidP="00112124">
      <w:pPr>
        <w:ind w:left="108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บริษัทฯ ได้สมทบเงินเข้ากองทุนสำรองเลี้ยงชีพให้แก่ผู้บริหารของบริษัทฯ ดังนี้</w:t>
      </w:r>
      <w:r w:rsidRPr="00330FCC">
        <w:rPr>
          <w:rFonts w:ascii="Cordia New" w:hAnsi="Cordia New" w:cs="Cordia New"/>
          <w:sz w:val="28"/>
        </w:rPr>
        <w:t xml:space="preserve"> </w:t>
      </w:r>
    </w:p>
    <w:p w14:paraId="5A1680CC" w14:textId="77777777" w:rsidR="00112124" w:rsidRPr="00330FCC" w:rsidRDefault="00112124" w:rsidP="00112124">
      <w:pPr>
        <w:ind w:left="1080"/>
        <w:rPr>
          <w:rFonts w:ascii="Cordia New" w:hAnsi="Cordia New" w:cs="Cordia New"/>
          <w:sz w:val="8"/>
          <w:szCs w:val="8"/>
        </w:rPr>
      </w:pPr>
    </w:p>
    <w:tbl>
      <w:tblPr>
        <w:tblW w:w="8134" w:type="dxa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80"/>
        <w:gridCol w:w="1080"/>
        <w:gridCol w:w="1623"/>
        <w:gridCol w:w="1134"/>
        <w:gridCol w:w="1417"/>
      </w:tblGrid>
      <w:tr w:rsidR="00112124" w:rsidRPr="00330FCC" w14:paraId="01B13E4A" w14:textId="77777777" w:rsidTr="00112124">
        <w:trPr>
          <w:trHeight w:val="510"/>
        </w:trPr>
        <w:tc>
          <w:tcPr>
            <w:tcW w:w="2880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2C57FA1D" w14:textId="77777777" w:rsidR="00112124" w:rsidRPr="00330FCC" w:rsidRDefault="00112124" w:rsidP="00112124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(หน่วย</w:t>
            </w:r>
            <w:r w:rsidRPr="00330FCC">
              <w:rPr>
                <w:rFonts w:ascii="Cordia New" w:hAnsi="Cordia New" w:cs="Cordia New"/>
                <w:sz w:val="28"/>
              </w:rPr>
              <w:t xml:space="preserve">: </w:t>
            </w:r>
            <w:r w:rsidRPr="00330FCC">
              <w:rPr>
                <w:rFonts w:ascii="Cordia New" w:hAnsi="Cordia New" w:cs="Cordia New"/>
                <w:sz w:val="28"/>
                <w:cs/>
              </w:rPr>
              <w:t>บาท)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4622E282" w14:textId="77777777" w:rsidR="00112124" w:rsidRPr="00330FCC" w:rsidRDefault="00112124" w:rsidP="00112124">
            <w:pPr>
              <w:ind w:left="-29" w:right="-14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จำนวนราย</w:t>
            </w:r>
          </w:p>
        </w:tc>
        <w:tc>
          <w:tcPr>
            <w:tcW w:w="1623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43586301" w14:textId="4B487906" w:rsidR="00112124" w:rsidRPr="00330FCC" w:rsidRDefault="00112124" w:rsidP="00112124">
            <w:pPr>
              <w:ind w:left="-144" w:right="-144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255</w:t>
            </w:r>
            <w:r w:rsidR="009A3FE4"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30DAE5AC" w14:textId="77777777" w:rsidR="00112124" w:rsidRPr="00330FCC" w:rsidRDefault="00112124" w:rsidP="00112124">
            <w:pPr>
              <w:ind w:left="-144" w:right="-144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จำนวนราย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CCCCFF"/>
            <w:vAlign w:val="center"/>
          </w:tcPr>
          <w:p w14:paraId="58A9B5D3" w14:textId="3657B3F8" w:rsidR="00112124" w:rsidRPr="00330FCC" w:rsidRDefault="00112124" w:rsidP="00112124">
            <w:pPr>
              <w:ind w:left="-144" w:right="-144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255</w:t>
            </w:r>
            <w:r w:rsidR="009A3FE4">
              <w:rPr>
                <w:rFonts w:ascii="Cordia New" w:hAnsi="Cordia New" w:cs="Cordia New"/>
                <w:sz w:val="28"/>
              </w:rPr>
              <w:t>8</w:t>
            </w:r>
          </w:p>
        </w:tc>
      </w:tr>
      <w:tr w:rsidR="009C0C46" w:rsidRPr="00330FCC" w14:paraId="498795B6" w14:textId="77777777" w:rsidTr="00112124">
        <w:trPr>
          <w:trHeight w:val="510"/>
        </w:trPr>
        <w:tc>
          <w:tcPr>
            <w:tcW w:w="2880" w:type="dxa"/>
            <w:tcBorders>
              <w:top w:val="single" w:sz="4" w:space="0" w:color="auto"/>
            </w:tcBorders>
            <w:vAlign w:val="bottom"/>
          </w:tcPr>
          <w:p w14:paraId="07AF602C" w14:textId="77777777" w:rsidR="009C0C46" w:rsidRPr="00330FCC" w:rsidRDefault="009C0C46" w:rsidP="00112124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เงินสมทบกองทุนสำรองเลี้ยงชีพ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6E092FCE" w14:textId="5DA0144C" w:rsidR="009C0C46" w:rsidRPr="00EB7F7E" w:rsidRDefault="009C0C46" w:rsidP="00112124">
            <w:pPr>
              <w:autoSpaceDE w:val="0"/>
              <w:autoSpaceDN w:val="0"/>
              <w:adjustRightInd w:val="0"/>
              <w:ind w:left="-18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623" w:type="dxa"/>
            <w:tcBorders>
              <w:top w:val="single" w:sz="4" w:space="0" w:color="auto"/>
            </w:tcBorders>
            <w:vAlign w:val="bottom"/>
          </w:tcPr>
          <w:p w14:paraId="717BEF07" w14:textId="61379454" w:rsidR="009C0C46" w:rsidRPr="00EB7F7E" w:rsidRDefault="009C0C46" w:rsidP="00112124">
            <w:pPr>
              <w:autoSpaceDE w:val="0"/>
              <w:autoSpaceDN w:val="0"/>
              <w:adjustRightInd w:val="0"/>
              <w:ind w:left="-18"/>
              <w:jc w:val="center"/>
              <w:rPr>
                <w:rFonts w:ascii="Cordia New" w:hAnsi="Cordia New" w:cs="Cordia New"/>
                <w:sz w:val="28"/>
                <w:szCs w:val="24"/>
                <w:cs/>
              </w:rPr>
            </w:pPr>
            <w:r w:rsidRPr="007E3857">
              <w:rPr>
                <w:rFonts w:ascii="Cordia New" w:hAnsi="Cordia New" w:cs="Cordia New"/>
                <w:sz w:val="28"/>
                <w:szCs w:val="24"/>
              </w:rPr>
              <w:t>3</w:t>
            </w:r>
            <w:r>
              <w:rPr>
                <w:rFonts w:ascii="Cordia New" w:hAnsi="Cordia New" w:cs="Cordia New"/>
                <w:sz w:val="28"/>
                <w:szCs w:val="24"/>
              </w:rPr>
              <w:t>,</w:t>
            </w:r>
            <w:r w:rsidRPr="007E3857">
              <w:rPr>
                <w:rFonts w:ascii="Cordia New" w:hAnsi="Cordia New" w:cs="Cordia New"/>
                <w:sz w:val="28"/>
                <w:szCs w:val="24"/>
              </w:rPr>
              <w:t>213</w:t>
            </w:r>
            <w:r>
              <w:rPr>
                <w:rFonts w:ascii="Cordia New" w:hAnsi="Cordia New" w:cs="Cordia New"/>
                <w:sz w:val="28"/>
                <w:szCs w:val="24"/>
              </w:rPr>
              <w:t>,</w:t>
            </w:r>
            <w:r w:rsidRPr="007E3857">
              <w:rPr>
                <w:rFonts w:ascii="Cordia New" w:hAnsi="Cordia New" w:cs="Cordia New"/>
                <w:sz w:val="28"/>
                <w:szCs w:val="24"/>
              </w:rPr>
              <w:t>252</w:t>
            </w:r>
            <w:r>
              <w:rPr>
                <w:rFonts w:ascii="Cordia New" w:hAnsi="Cordia New" w:cs="Cordia New"/>
                <w:sz w:val="28"/>
                <w:szCs w:val="24"/>
              </w:rPr>
              <w:t>.00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3A8DE48B" w14:textId="2C4249DC" w:rsidR="009C0C46" w:rsidRPr="00330FCC" w:rsidRDefault="009C0C46" w:rsidP="00112124">
            <w:pPr>
              <w:ind w:left="-18"/>
              <w:jc w:val="center"/>
              <w:rPr>
                <w:rFonts w:ascii="Cordia New" w:hAnsi="Cordia New" w:cs="Cordia New"/>
                <w:sz w:val="28"/>
              </w:rPr>
            </w:pPr>
            <w:r w:rsidRPr="00BE04D6">
              <w:rPr>
                <w:rFonts w:ascii="Cordia New" w:hAnsi="Cordia New" w:cs="Cordia New"/>
                <w:sz w:val="28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bottom"/>
          </w:tcPr>
          <w:p w14:paraId="70856BDB" w14:textId="0618539E" w:rsidR="009C0C46" w:rsidRPr="00330FCC" w:rsidRDefault="009C0C46" w:rsidP="00112124">
            <w:pPr>
              <w:ind w:left="-18"/>
              <w:jc w:val="center"/>
              <w:rPr>
                <w:rFonts w:ascii="Cordia New" w:hAnsi="Cordia New" w:cs="Cordia New"/>
                <w:sz w:val="28"/>
                <w:szCs w:val="24"/>
                <w:cs/>
              </w:rPr>
            </w:pPr>
            <w:r w:rsidRPr="00BE04D6">
              <w:rPr>
                <w:rFonts w:ascii="Cordia New" w:hAnsi="Cordia New" w:cs="Cordia New"/>
                <w:sz w:val="28"/>
                <w:szCs w:val="24"/>
              </w:rPr>
              <w:t>3,645,743.03</w:t>
            </w:r>
          </w:p>
        </w:tc>
      </w:tr>
    </w:tbl>
    <w:p w14:paraId="6EAE9D7D" w14:textId="3A4AEA2B" w:rsidR="009A3FE4" w:rsidRPr="009C0C46" w:rsidRDefault="009A3FE4">
      <w:pPr>
        <w:tabs>
          <w:tab w:val="left" w:pos="1985"/>
        </w:tabs>
        <w:spacing w:line="300" w:lineRule="exact"/>
        <w:ind w:left="1985" w:right="81" w:hanging="905"/>
        <w:rPr>
          <w:rFonts w:ascii="Cordia New" w:hAnsi="Cordia New" w:cs="Cordia New"/>
          <w:szCs w:val="24"/>
          <w:cs/>
        </w:rPr>
      </w:pPr>
      <w:r w:rsidRPr="00330FCC">
        <w:rPr>
          <w:rFonts w:ascii="Cordia New" w:hAnsi="Cordia New" w:cs="Cordia New"/>
          <w:szCs w:val="24"/>
          <w:cs/>
        </w:rPr>
        <w:t>หมาย</w:t>
      </w:r>
      <w:r w:rsidRPr="009C0C46">
        <w:rPr>
          <w:rFonts w:ascii="Cordia New" w:hAnsi="Cordia New" w:cs="Cordia New"/>
          <w:szCs w:val="24"/>
          <w:cs/>
        </w:rPr>
        <w:t>เหตุ</w:t>
      </w:r>
      <w:r w:rsidRPr="009C0C46">
        <w:rPr>
          <w:rFonts w:ascii="Cordia New" w:hAnsi="Cordia New" w:cs="Cordia New"/>
          <w:szCs w:val="24"/>
        </w:rPr>
        <w:t xml:space="preserve">:  </w:t>
      </w:r>
      <w:r w:rsidRPr="009C0C46">
        <w:rPr>
          <w:rFonts w:ascii="Cordia New" w:hAnsi="Cordia New" w:cs="Cordia New"/>
          <w:szCs w:val="24"/>
          <w:cs/>
        </w:rPr>
        <w:t>-</w:t>
      </w:r>
      <w:r w:rsidRPr="009C0C46">
        <w:rPr>
          <w:rFonts w:ascii="Cordia New" w:hAnsi="Cordia New" w:cs="Cordia New"/>
          <w:szCs w:val="24"/>
          <w:cs/>
        </w:rPr>
        <w:tab/>
        <w:t xml:space="preserve">ปี </w:t>
      </w:r>
      <w:r w:rsidRPr="009C0C46">
        <w:rPr>
          <w:rFonts w:ascii="Cordia New" w:hAnsi="Cordia New" w:cs="Cordia New"/>
          <w:szCs w:val="24"/>
          <w:lang w:val="en-GB"/>
        </w:rPr>
        <w:t>255</w:t>
      </w:r>
      <w:r w:rsidRPr="009C0C46">
        <w:rPr>
          <w:rFonts w:ascii="Cordia New" w:hAnsi="Cordia New" w:cs="Cordia New"/>
          <w:szCs w:val="24"/>
        </w:rPr>
        <w:t>9</w:t>
      </w:r>
      <w:r w:rsidRPr="009C0C46">
        <w:rPr>
          <w:rFonts w:ascii="Cordia New" w:hAnsi="Cordia New" w:cs="Cordia New"/>
          <w:szCs w:val="24"/>
          <w:lang w:val="en-GB"/>
        </w:rPr>
        <w:t xml:space="preserve"> :  </w:t>
      </w:r>
      <w:r w:rsidRPr="009C0C46">
        <w:rPr>
          <w:rFonts w:ascii="Cordia New" w:hAnsi="Cordia New" w:cs="Cordia New"/>
          <w:szCs w:val="24"/>
          <w:cs/>
        </w:rPr>
        <w:t xml:space="preserve">ผู้บริหาร </w:t>
      </w:r>
      <w:r w:rsidRPr="009C0C46">
        <w:rPr>
          <w:rFonts w:ascii="Cordia New" w:hAnsi="Cordia New" w:cs="Cordia New"/>
          <w:szCs w:val="24"/>
        </w:rPr>
        <w:t xml:space="preserve">9 </w:t>
      </w:r>
      <w:r w:rsidRPr="009C0C46">
        <w:rPr>
          <w:rFonts w:ascii="Cordia New" w:hAnsi="Cordia New" w:cs="Cordia New"/>
          <w:szCs w:val="24"/>
          <w:cs/>
        </w:rPr>
        <w:t>คน ได้แก่ นางสมฤดี ชัยมงคล</w:t>
      </w:r>
      <w:r w:rsidRPr="009C0C46">
        <w:rPr>
          <w:rFonts w:ascii="Cordia New" w:hAnsi="Cordia New" w:cs="Cordia New"/>
          <w:szCs w:val="24"/>
        </w:rPr>
        <w:t xml:space="preserve">  </w:t>
      </w:r>
      <w:r w:rsidRPr="009C0C46">
        <w:rPr>
          <w:rFonts w:ascii="Cordia New" w:hAnsi="Cordia New" w:cs="Cordia New"/>
          <w:szCs w:val="24"/>
          <w:cs/>
        </w:rPr>
        <w:t xml:space="preserve">นายสมยศ รุจิรวัฒน์ </w:t>
      </w:r>
      <w:r w:rsidRPr="009C0C46">
        <w:rPr>
          <w:rFonts w:ascii="Cordia New" w:hAnsi="Cordia New" w:cs="Cordia New"/>
          <w:szCs w:val="24"/>
        </w:rPr>
        <w:t xml:space="preserve"> </w:t>
      </w:r>
      <w:r w:rsidRPr="009C0C46">
        <w:rPr>
          <w:rFonts w:ascii="Cordia New" w:hAnsi="Cordia New" w:cs="Cordia New"/>
          <w:szCs w:val="24"/>
          <w:cs/>
        </w:rPr>
        <w:t xml:space="preserve">นายวรวุฒิ ลีนานนท์ </w:t>
      </w:r>
      <w:r w:rsidRPr="009C0C46">
        <w:rPr>
          <w:rFonts w:ascii="Cordia New" w:hAnsi="Cordia New" w:cs="Cordia New"/>
          <w:szCs w:val="24"/>
        </w:rPr>
        <w:t xml:space="preserve"> Mr.Peter Parry</w:t>
      </w:r>
      <w:r w:rsidRPr="009C0C46">
        <w:rPr>
          <w:rFonts w:ascii="Cordia New" w:hAnsi="Cordia New" w:cs="Cordia New"/>
          <w:szCs w:val="24"/>
          <w:cs/>
        </w:rPr>
        <w:t xml:space="preserve"> นายสถิตพงษ์  วัฒนานุชิต</w:t>
      </w:r>
      <w:r w:rsidRPr="009C0C46">
        <w:rPr>
          <w:rFonts w:ascii="Cordia New" w:hAnsi="Cordia New" w:cs="Cordia New"/>
          <w:szCs w:val="24"/>
        </w:rPr>
        <w:t xml:space="preserve">  </w:t>
      </w:r>
      <w:r w:rsidRPr="009C0C46">
        <w:rPr>
          <w:rFonts w:ascii="Cordia New" w:hAnsi="Cordia New" w:cs="Cordia New"/>
          <w:szCs w:val="24"/>
          <w:cs/>
        </w:rPr>
        <w:t>นายอัครพงษ์ ไทยานนท์  นางอุดมลักษณ์ โอฬาร</w:t>
      </w:r>
      <w:r w:rsidRPr="009C0C46">
        <w:rPr>
          <w:rFonts w:ascii="Cordia New" w:hAnsi="Cordia New" w:cs="Cordia New"/>
          <w:szCs w:val="24"/>
        </w:rPr>
        <w:t xml:space="preserve">  </w:t>
      </w:r>
      <w:r w:rsidRPr="009C0C46">
        <w:rPr>
          <w:rFonts w:ascii="Cordia New" w:hAnsi="Cordia New" w:cs="Cordia New"/>
          <w:szCs w:val="24"/>
          <w:cs/>
        </w:rPr>
        <w:t>นายอภิมุข  ใต้ฟ้ายงวิจิตร และนายเวโรจน์  ลิ้มจรูญ</w:t>
      </w:r>
    </w:p>
    <w:p w14:paraId="1B732902" w14:textId="755D0A89" w:rsidR="009A3FE4" w:rsidRDefault="009A3FE4" w:rsidP="00EB7F7E">
      <w:pPr>
        <w:ind w:left="1985" w:hanging="191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Cs w:val="24"/>
        </w:rPr>
        <w:t xml:space="preserve">-   </w:t>
      </w:r>
      <w:r>
        <w:rPr>
          <w:rFonts w:ascii="Cordia New" w:hAnsi="Cordia New" w:cs="Cordia New" w:hint="cs"/>
          <w:szCs w:val="24"/>
          <w:cs/>
        </w:rPr>
        <w:t xml:space="preserve">ปี </w:t>
      </w:r>
      <w:r>
        <w:rPr>
          <w:rFonts w:ascii="Cordia New" w:hAnsi="Cordia New" w:cs="Cordia New"/>
          <w:szCs w:val="24"/>
          <w:lang w:val="en-GB"/>
        </w:rPr>
        <w:t xml:space="preserve">2558 :  </w:t>
      </w:r>
      <w:r w:rsidRPr="00330FCC">
        <w:rPr>
          <w:rFonts w:ascii="Cordia New" w:hAnsi="Cordia New" w:cs="Cordia New"/>
          <w:szCs w:val="24"/>
          <w:cs/>
        </w:rPr>
        <w:t xml:space="preserve">ผู้บริหาร </w:t>
      </w:r>
      <w:r>
        <w:rPr>
          <w:rFonts w:ascii="Cordia New" w:hAnsi="Cordia New" w:cs="Cordia New"/>
          <w:szCs w:val="24"/>
        </w:rPr>
        <w:t>7</w:t>
      </w:r>
      <w:r w:rsidRPr="00330FCC">
        <w:rPr>
          <w:rFonts w:ascii="Cordia New" w:hAnsi="Cordia New" w:cs="Cordia New"/>
          <w:szCs w:val="24"/>
        </w:rPr>
        <w:t xml:space="preserve"> </w:t>
      </w:r>
      <w:r w:rsidRPr="00330FCC">
        <w:rPr>
          <w:rFonts w:ascii="Cordia New" w:hAnsi="Cordia New" w:cs="Cordia New"/>
          <w:szCs w:val="24"/>
          <w:cs/>
        </w:rPr>
        <w:t>คน ได้แก่ นางสมฤดี ชัยมงคล</w:t>
      </w:r>
      <w:r>
        <w:rPr>
          <w:rFonts w:ascii="Cordia New" w:hAnsi="Cordia New" w:cs="Cordia New"/>
          <w:szCs w:val="24"/>
        </w:rPr>
        <w:t xml:space="preserve">  </w:t>
      </w:r>
      <w:r w:rsidRPr="00330FCC">
        <w:rPr>
          <w:rFonts w:ascii="Cordia New" w:hAnsi="Cordia New" w:cs="Cordia New"/>
          <w:szCs w:val="24"/>
          <w:cs/>
        </w:rPr>
        <w:t xml:space="preserve">นายสมยศ รุจิรวัฒน์ </w:t>
      </w:r>
      <w:r>
        <w:rPr>
          <w:rFonts w:ascii="Cordia New" w:hAnsi="Cordia New" w:cs="Cordia New"/>
          <w:szCs w:val="24"/>
        </w:rPr>
        <w:t xml:space="preserve"> </w:t>
      </w:r>
      <w:r w:rsidRPr="00330FCC">
        <w:rPr>
          <w:rFonts w:ascii="Cordia New" w:hAnsi="Cordia New" w:cs="Cordia New"/>
          <w:szCs w:val="24"/>
          <w:cs/>
        </w:rPr>
        <w:t xml:space="preserve">นายวรวุฒิ ลีนานนท์ </w:t>
      </w:r>
      <w:r>
        <w:rPr>
          <w:rFonts w:ascii="Cordia New" w:hAnsi="Cordia New" w:cs="Cordia New"/>
          <w:szCs w:val="24"/>
        </w:rPr>
        <w:t xml:space="preserve"> Mr.Peter Parry</w:t>
      </w:r>
      <w:r w:rsidRPr="00330FCC">
        <w:rPr>
          <w:rFonts w:ascii="Cordia New" w:hAnsi="Cordia New" w:cs="Cordia New"/>
          <w:szCs w:val="24"/>
          <w:cs/>
        </w:rPr>
        <w:t xml:space="preserve"> นายสถิตพงษ์  วัฒนานุชิต</w:t>
      </w:r>
      <w:r w:rsidRPr="00330FCC">
        <w:rPr>
          <w:rFonts w:ascii="Cordia New" w:hAnsi="Cordia New" w:cs="Cordia New"/>
          <w:szCs w:val="24"/>
        </w:rPr>
        <w:t xml:space="preserve">  </w:t>
      </w:r>
      <w:r w:rsidRPr="00330FCC">
        <w:rPr>
          <w:rFonts w:ascii="Cordia New" w:hAnsi="Cordia New" w:cs="Cordia New"/>
          <w:szCs w:val="24"/>
          <w:cs/>
        </w:rPr>
        <w:t>นายอัครพงษ์ ไทยานนท์  และนางอุดมลักษณ์ โอฬาร</w:t>
      </w:r>
    </w:p>
    <w:p w14:paraId="7BAA0569" w14:textId="77777777" w:rsidR="009A3FE4" w:rsidRDefault="009A3FE4" w:rsidP="00EB7F7E">
      <w:pPr>
        <w:ind w:left="1080" w:firstLine="714"/>
        <w:jc w:val="both"/>
        <w:rPr>
          <w:rFonts w:ascii="Cordia New" w:hAnsi="Cordia New" w:cs="Cordia New"/>
          <w:sz w:val="28"/>
        </w:rPr>
      </w:pPr>
    </w:p>
    <w:bookmarkEnd w:id="6"/>
    <w:bookmarkEnd w:id="7"/>
    <w:p w14:paraId="216B76C7" w14:textId="2110FAEF" w:rsidR="00302E4C" w:rsidRPr="00302E4C" w:rsidRDefault="00302E4C" w:rsidP="00112124">
      <w:pPr>
        <w:ind w:left="709" w:hanging="349"/>
        <w:jc w:val="both"/>
        <w:rPr>
          <w:rFonts w:ascii="Cordia New" w:hAnsi="Cordia New" w:cs="Cordia New"/>
          <w:sz w:val="26"/>
          <w:szCs w:val="26"/>
        </w:rPr>
      </w:pPr>
    </w:p>
    <w:p w14:paraId="68455DD0" w14:textId="77777777" w:rsidR="00454E75" w:rsidRDefault="00454E75">
      <w:pPr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/>
          <w:sz w:val="28"/>
          <w:cs/>
        </w:rPr>
        <w:lastRenderedPageBreak/>
        <w:br w:type="page"/>
      </w:r>
    </w:p>
    <w:p w14:paraId="482CDBAA" w14:textId="23776CB5" w:rsidR="00454E75" w:rsidRDefault="00454E75" w:rsidP="00454E75">
      <w:pPr>
        <w:tabs>
          <w:tab w:val="num" w:pos="1440"/>
        </w:tabs>
        <w:spacing w:before="120"/>
        <w:ind w:left="720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lastRenderedPageBreak/>
        <w:t>คณะกรรมการบริษัท</w:t>
      </w:r>
      <w:r w:rsidRPr="003C0E18">
        <w:rPr>
          <w:rFonts w:ascii="Cordia New" w:hAnsi="Cordia New" w:cs="Cordia New"/>
          <w:cs/>
        </w:rPr>
        <w:t xml:space="preserve">จะรายงานการถือครองหลักทรัพย์บริษัท บ้านปู จำกัด (มหาชน) ของตนเอง และคู่สมรส รวมทั้งบุตรที่ยังไม่บรรลุนิติภาวะ ต่อที่ประชุมคณะกรรมการบริษัทในการประชุมครั้งถัดไปหลังจากกรรมการบริษัท ท่านนั้นได้รับการเลือกตั้งให้เป็นกรรมการบริษัท หลังจากนั้นหากกรรมการบริษัท รวมทั้งคู่สมรส   และบุตรที่ยังไม่บรรลุนิติภาวะ มีการทำธุรกรรมการซื้อขายหลักทรัพย์ของบริษัท บ้านปู จำกัด (มหาชน)  กรรมการท่านนั้นก็จะรายงานการซื้อขายหลักทรัพย์นั้นต่อที่ประชุมคณะกรรมการบริษัทครั้งถัดไปทุกครั้ง </w:t>
      </w:r>
      <w:r w:rsidRPr="003C0E18">
        <w:rPr>
          <w:rFonts w:ascii="Cordia New" w:hAnsi="Cordia New" w:cs="Cordia New"/>
          <w:sz w:val="28"/>
          <w:cs/>
        </w:rPr>
        <w:t xml:space="preserve">การถือครองหุ้นของคณะกรรมการบริษัทและผู้บริหาร ณ วันที่ </w:t>
      </w:r>
      <w:r w:rsidRPr="003C0E18">
        <w:rPr>
          <w:rFonts w:ascii="Cordia New" w:hAnsi="Cordia New" w:cs="Cordia New"/>
          <w:sz w:val="28"/>
        </w:rPr>
        <w:t>31</w:t>
      </w:r>
      <w:r w:rsidRPr="003C0E18">
        <w:rPr>
          <w:rFonts w:ascii="Cordia New" w:hAnsi="Cordia New" w:cs="Cordia New"/>
          <w:sz w:val="28"/>
          <w:cs/>
        </w:rPr>
        <w:t xml:space="preserve"> ธันวาคม </w:t>
      </w:r>
      <w:r w:rsidRPr="003C0E18">
        <w:rPr>
          <w:rFonts w:ascii="Cordia New" w:hAnsi="Cordia New" w:cs="Cordia New"/>
          <w:sz w:val="28"/>
        </w:rPr>
        <w:t>255</w:t>
      </w:r>
      <w:r w:rsidR="00F85455">
        <w:rPr>
          <w:rFonts w:ascii="Cordia New" w:hAnsi="Cordia New" w:cs="Cordia New"/>
          <w:sz w:val="28"/>
        </w:rPr>
        <w:t>9</w:t>
      </w:r>
      <w:r w:rsidRPr="003C0E18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เป็นดังนี้</w:t>
      </w:r>
    </w:p>
    <w:p w14:paraId="649E0972" w14:textId="77777777" w:rsidR="00F85455" w:rsidRPr="003C0E18" w:rsidRDefault="00F85455" w:rsidP="00F85455">
      <w:pPr>
        <w:spacing w:before="120"/>
        <w:ind w:firstLine="720"/>
        <w:jc w:val="both"/>
        <w:rPr>
          <w:rFonts w:ascii="Cordia New" w:hAnsi="Cordia New" w:cs="Cordia New"/>
          <w:sz w:val="28"/>
        </w:rPr>
      </w:pPr>
    </w:p>
    <w:tbl>
      <w:tblPr>
        <w:tblW w:w="8505" w:type="dxa"/>
        <w:tblInd w:w="817" w:type="dxa"/>
        <w:tblLook w:val="04A0" w:firstRow="1" w:lastRow="0" w:firstColumn="1" w:lastColumn="0" w:noHBand="0" w:noVBand="1"/>
      </w:tblPr>
      <w:tblGrid>
        <w:gridCol w:w="3544"/>
        <w:gridCol w:w="1559"/>
        <w:gridCol w:w="1701"/>
        <w:gridCol w:w="1701"/>
      </w:tblGrid>
      <w:tr w:rsidR="00F85455" w:rsidRPr="007041D7" w14:paraId="7493611F" w14:textId="77777777" w:rsidTr="00EB7F7E">
        <w:trPr>
          <w:trHeight w:val="368"/>
          <w:tblHeader/>
        </w:trPr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DDD4B69" w14:textId="77777777" w:rsidR="00F85455" w:rsidRPr="007041D7" w:rsidRDefault="00F85455" w:rsidP="003174B2">
            <w:pPr>
              <w:jc w:val="center"/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 xml:space="preserve">ชื่อ </w:t>
            </w: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– </w:t>
            </w: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>นามสกุล</w:t>
            </w:r>
          </w:p>
        </w:tc>
        <w:tc>
          <w:tcPr>
            <w:tcW w:w="49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DA2AB53" w14:textId="77777777" w:rsidR="00F85455" w:rsidRPr="007041D7" w:rsidRDefault="00F85455" w:rsidP="003174B2">
            <w:pPr>
              <w:jc w:val="center"/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>หุ้นสามัญ (หุ้น)</w:t>
            </w:r>
          </w:p>
        </w:tc>
      </w:tr>
      <w:tr w:rsidR="00F85455" w:rsidRPr="007041D7" w14:paraId="36ED8F2E" w14:textId="77777777" w:rsidTr="00EB7F7E">
        <w:trPr>
          <w:trHeight w:val="377"/>
          <w:tblHeader/>
        </w:trPr>
        <w:tc>
          <w:tcPr>
            <w:tcW w:w="3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501D786" w14:textId="77777777" w:rsidR="00F85455" w:rsidRPr="007041D7" w:rsidRDefault="00F85455" w:rsidP="003174B2">
            <w:pPr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2B613DC" w14:textId="77777777" w:rsidR="00F85455" w:rsidRPr="007041D7" w:rsidRDefault="00F85455" w:rsidP="003174B2">
            <w:pPr>
              <w:jc w:val="center"/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</w:pP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>31</w:t>
            </w: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 xml:space="preserve"> ธ.ค.</w:t>
            </w: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 2559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E24B324" w14:textId="77777777" w:rsidR="00F85455" w:rsidRPr="007041D7" w:rsidRDefault="00F85455" w:rsidP="003174B2">
            <w:pPr>
              <w:jc w:val="center"/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</w:pP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>31</w:t>
            </w: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 xml:space="preserve"> ธ.ค.</w:t>
            </w: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 2558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0F94C36" w14:textId="77777777" w:rsidR="00F85455" w:rsidRPr="007041D7" w:rsidRDefault="00F85455" w:rsidP="003174B2">
            <w:pPr>
              <w:jc w:val="center"/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</w:pPr>
            <w:r w:rsidRPr="007041D7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>เพิ่ม (ลด)</w:t>
            </w:r>
          </w:p>
        </w:tc>
      </w:tr>
      <w:tr w:rsidR="00F85455" w:rsidRPr="007041D7" w14:paraId="06DFD92C" w14:textId="77777777" w:rsidTr="00EB7F7E">
        <w:trPr>
          <w:trHeight w:val="463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29AB033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นายชนินท์ ว่องกุศลกิจ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1366823A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28,946,376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E9E9B8C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14,435,420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5C237B5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14,510,956</w:t>
            </w:r>
          </w:p>
        </w:tc>
      </w:tr>
      <w:tr w:rsidR="00F85455" w:rsidRPr="007041D7" w14:paraId="076D5E0B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9B2C39" w14:textId="77777777" w:rsidR="00F85455" w:rsidRPr="007041D7" w:rsidRDefault="00F85455" w:rsidP="003174B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FC6C3C" w14:textId="60912C51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 xml:space="preserve">          6,488,580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D1185B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3,244,290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A03DBC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3,244,290</w:t>
            </w:r>
          </w:p>
        </w:tc>
      </w:tr>
      <w:tr w:rsidR="00F85455" w:rsidRPr="007041D7" w14:paraId="6988BF35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9BD9282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2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นายรัตน์</w:t>
            </w:r>
            <w:r w:rsidRPr="007041D7">
              <w:rPr>
                <w:rFonts w:asciiTheme="minorBidi" w:hAnsiTheme="minorBidi" w:cstheme="minorBidi" w:hint="cs"/>
                <w:color w:val="000000"/>
                <w:sz w:val="28"/>
                <w:cs/>
              </w:rPr>
              <w:t xml:space="preserve">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พานิชพันธ์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8AA35C8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4DE081B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4E9D478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0D5D4B84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1C3643" w14:textId="77777777" w:rsidR="00F85455" w:rsidRPr="007041D7" w:rsidRDefault="00F85455" w:rsidP="003174B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5A724B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DF8BCD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03082C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66DD2636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F26BE06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3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นายตีรณ</w:t>
            </w:r>
            <w:r w:rsidRPr="007041D7">
              <w:rPr>
                <w:rFonts w:asciiTheme="minorBidi" w:hAnsiTheme="minorBidi" w:cstheme="minorBidi" w:hint="cs"/>
                <w:color w:val="000000"/>
                <w:sz w:val="28"/>
                <w:cs/>
              </w:rPr>
              <w:t xml:space="preserve">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พงศ์มฆพัฒน์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1C54D96D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7E25FDFD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28DD97C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5F290334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0FE059" w14:textId="77777777" w:rsidR="00F85455" w:rsidRPr="007041D7" w:rsidRDefault="00F85455" w:rsidP="003174B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1EA466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95D6BD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5BE9E7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052EED84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36CDC40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4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นายระวิ คอศิริ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24A4E7A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7B1863F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077F641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62DD1734" w14:textId="77777777" w:rsidTr="00EB7F7E">
        <w:trPr>
          <w:trHeight w:val="36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5A8285" w14:textId="77777777" w:rsidR="00F85455" w:rsidRPr="007041D7" w:rsidRDefault="00F85455" w:rsidP="003174B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4E108B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1,200,000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DD7174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600,000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561128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600,000</w:t>
            </w:r>
          </w:p>
        </w:tc>
      </w:tr>
      <w:tr w:rsidR="00F85455" w:rsidRPr="007041D7" w14:paraId="3EB09D25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6D00BDE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5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นายสุทัศน์ เศรษฐบุญสร้าง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066425A9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30,188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B0567FC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15,000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2973131A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15,188</w:t>
            </w:r>
          </w:p>
        </w:tc>
      </w:tr>
      <w:tr w:rsidR="00F85455" w:rsidRPr="007041D7" w14:paraId="2EE5A014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895FF9" w14:textId="77777777" w:rsidR="00F85455" w:rsidRPr="007041D7" w:rsidRDefault="00F85455" w:rsidP="003174B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338A87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15,000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564A49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N/A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6CCC46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N/A </w:t>
            </w:r>
          </w:p>
        </w:tc>
      </w:tr>
      <w:tr w:rsidR="00F85455" w:rsidRPr="007041D7" w14:paraId="4BD586F1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A3AE27A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6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นาย 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Sudiarso Prasetio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000F398B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31F2717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D2B93E5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57A35855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A6A1B8" w14:textId="77777777" w:rsidR="00F85455" w:rsidRPr="007041D7" w:rsidRDefault="00F85455" w:rsidP="003174B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96E556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E8F7BE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753C9F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3C509631" w14:textId="77777777" w:rsidTr="00EB7F7E">
        <w:trPr>
          <w:trHeight w:val="386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080940A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7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นายบรรเทิง ว่องกุศลกิจ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FBC1155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2,660,000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7CF1D194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1,330,000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4020397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1,330,000</w:t>
            </w:r>
          </w:p>
        </w:tc>
      </w:tr>
      <w:tr w:rsidR="00F85455" w:rsidRPr="007041D7" w14:paraId="7E2BA711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9EA393" w14:textId="77777777" w:rsidR="00F85455" w:rsidRPr="007041D7" w:rsidRDefault="00F85455" w:rsidP="003174B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F62D13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2BF052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AF3908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3D09F607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BB53C19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8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นายเมธี เอื้ออภิญญกุล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22CF6DC4" w14:textId="51973935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5,436,000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AB2B439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3,408,000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4B8B525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2,028,000</w:t>
            </w:r>
          </w:p>
        </w:tc>
      </w:tr>
      <w:tr w:rsidR="00F85455" w:rsidRPr="007041D7" w14:paraId="7F8DF5E9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303D1D" w14:textId="77777777" w:rsidR="00F85455" w:rsidRPr="007041D7" w:rsidRDefault="00F85455" w:rsidP="003174B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A561D1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645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,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2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A6786D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310,000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66BDD9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335,200</w:t>
            </w:r>
          </w:p>
        </w:tc>
      </w:tr>
      <w:tr w:rsidR="00F85455" w:rsidRPr="007041D7" w14:paraId="2103BE9E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41FE1CF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9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นายองอาจ เอื้ออภิญญกุล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62686E8" w14:textId="6E9DA1E2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8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,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998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,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500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F1261C7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5,084,250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F3DCD90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3,914,250</w:t>
            </w:r>
          </w:p>
        </w:tc>
      </w:tr>
      <w:tr w:rsidR="00F85455" w:rsidRPr="007041D7" w14:paraId="4F2033BA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B47ACF" w14:textId="77777777" w:rsidR="00F85455" w:rsidRPr="007041D7" w:rsidRDefault="00F85455" w:rsidP="003174B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D80EA5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3,360,000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B6B9AA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1,680,000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FD93E9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1,680,000</w:t>
            </w:r>
          </w:p>
        </w:tc>
      </w:tr>
      <w:tr w:rsidR="00F85455" w:rsidRPr="007041D7" w14:paraId="644C0682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216D377F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1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0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นายวีระเจตน์ ว่องกุศลกิจ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75F6BD34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6,074,536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15C56B54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1B33D85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6,074,536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  <w:r>
              <w:rPr>
                <w:rFonts w:ascii="Cordia New" w:hAnsi="Cordia New" w:cs="Cordia New" w:hint="cs"/>
                <w:color w:val="000000"/>
                <w:sz w:val="28"/>
                <w:cs/>
              </w:rPr>
              <w:t xml:space="preserve"> </w:t>
            </w:r>
          </w:p>
        </w:tc>
      </w:tr>
      <w:tr w:rsidR="00F85455" w:rsidRPr="007041D7" w14:paraId="27CC1360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A29858" w14:textId="77777777" w:rsidR="00F85455" w:rsidRPr="007041D7" w:rsidRDefault="00F85455" w:rsidP="003174B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BB501F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238,970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FD7B2B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N/A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6B0C84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N/A </w:t>
            </w:r>
          </w:p>
        </w:tc>
      </w:tr>
      <w:tr w:rsidR="00F85455" w:rsidRPr="007041D7" w14:paraId="019C42FF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B10012C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  <w:cs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1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1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</w:t>
            </w:r>
            <w:r w:rsidRPr="007E51E2">
              <w:rPr>
                <w:rFonts w:asciiTheme="minorBidi" w:hAnsiTheme="minorBidi" w:cstheme="minorBidi"/>
                <w:color w:val="000000"/>
                <w:sz w:val="28"/>
                <w:cs/>
              </w:rPr>
              <w:t>อนนต์ สิริแสงทักษิณ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1009D0C6" w14:textId="77777777" w:rsidR="00F85455" w:rsidRPr="007041D7" w:rsidRDefault="00F85455" w:rsidP="003174B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20,000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39B02F6" w14:textId="77777777" w:rsidR="00F85455" w:rsidRPr="007041D7" w:rsidRDefault="00F85455" w:rsidP="003174B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N/A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CCD78B3" w14:textId="77777777" w:rsidR="00F85455" w:rsidRDefault="00F85455" w:rsidP="003174B2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N/A</w:t>
            </w:r>
          </w:p>
        </w:tc>
      </w:tr>
      <w:tr w:rsidR="00F85455" w:rsidRPr="007041D7" w14:paraId="20977F24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C2ED8D" w14:textId="77777777" w:rsidR="00F85455" w:rsidRPr="007041D7" w:rsidRDefault="00F85455" w:rsidP="003174B2">
            <w:pPr>
              <w:ind w:left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202DE9" w14:textId="77777777" w:rsidR="00F85455" w:rsidRPr="007041D7" w:rsidRDefault="00F85455" w:rsidP="003174B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13,518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8E3A55" w14:textId="77777777" w:rsidR="00F85455" w:rsidRPr="007041D7" w:rsidRDefault="00F85455" w:rsidP="003174B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N/A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09DEF" w14:textId="77777777" w:rsidR="00F85455" w:rsidRDefault="00F85455" w:rsidP="003174B2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N/A </w:t>
            </w:r>
          </w:p>
        </w:tc>
      </w:tr>
      <w:tr w:rsidR="00F85455" w:rsidRPr="007041D7" w14:paraId="7944EBF9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EF54D16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lastRenderedPageBreak/>
              <w:t>1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2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นางสมฤดี ชัยมงคล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39B29FF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5,255,910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2A6EFC9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1,431,790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949A4D2" w14:textId="77777777" w:rsidR="00F85455" w:rsidRPr="002B7265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32"/>
                <w:szCs w:val="32"/>
              </w:rPr>
            </w:pPr>
            <w:r w:rsidRPr="002B7265">
              <w:rPr>
                <w:rFonts w:asciiTheme="minorBidi" w:hAnsiTheme="minorBidi" w:cstheme="minorBidi" w:hint="cs"/>
                <w:color w:val="000000"/>
                <w:sz w:val="32"/>
                <w:szCs w:val="32"/>
                <w:cs/>
              </w:rPr>
              <w:t>3</w:t>
            </w:r>
            <w:r w:rsidRPr="002B7265">
              <w:rPr>
                <w:rFonts w:asciiTheme="minorBidi" w:hAnsiTheme="minorBidi" w:cstheme="minorBidi" w:hint="cs"/>
                <w:color w:val="000000"/>
                <w:sz w:val="32"/>
                <w:szCs w:val="32"/>
              </w:rPr>
              <w:t>,</w:t>
            </w:r>
            <w:r w:rsidRPr="002B7265">
              <w:rPr>
                <w:rFonts w:asciiTheme="minorBidi" w:hAnsiTheme="minorBidi" w:cstheme="minorBidi" w:hint="cs"/>
                <w:color w:val="000000"/>
                <w:sz w:val="32"/>
                <w:szCs w:val="32"/>
                <w:cs/>
              </w:rPr>
              <w:t>824</w:t>
            </w:r>
            <w:r w:rsidRPr="002B7265">
              <w:rPr>
                <w:rFonts w:asciiTheme="minorBidi" w:hAnsiTheme="minorBidi" w:cstheme="minorBidi" w:hint="cs"/>
                <w:color w:val="000000"/>
                <w:sz w:val="32"/>
                <w:szCs w:val="32"/>
              </w:rPr>
              <w:t>,</w:t>
            </w:r>
            <w:r w:rsidRPr="002B7265">
              <w:rPr>
                <w:rFonts w:asciiTheme="minorBidi" w:hAnsiTheme="minorBidi" w:cstheme="minorBidi" w:hint="cs"/>
                <w:color w:val="000000"/>
                <w:sz w:val="32"/>
                <w:szCs w:val="32"/>
                <w:cs/>
              </w:rPr>
              <w:t>120</w:t>
            </w:r>
          </w:p>
        </w:tc>
      </w:tr>
      <w:tr w:rsidR="00F85455" w:rsidRPr="007041D7" w14:paraId="0BEA36BF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1D9E93" w14:textId="77777777" w:rsidR="00F85455" w:rsidRPr="007041D7" w:rsidRDefault="00F85455" w:rsidP="003174B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5955A0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36CE5E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97AD90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3EF85EC7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342FCAA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1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3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นายสมยศ รุจิรวัฒน์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2BE3DB97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F6BF92C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C42EFDA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cs/>
              </w:rPr>
              <w:t xml:space="preserve">- </w:t>
            </w:r>
          </w:p>
        </w:tc>
      </w:tr>
      <w:tr w:rsidR="00F85455" w:rsidRPr="007041D7" w14:paraId="1CFD96EB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58D74D" w14:textId="77777777" w:rsidR="00F85455" w:rsidRPr="007041D7" w:rsidRDefault="00F85455" w:rsidP="003174B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488B1A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0D2E07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AB8442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6875478B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7937F07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lang w:val="en-GB"/>
              </w:rPr>
              <w:t>1</w:t>
            </w:r>
            <w:r>
              <w:rPr>
                <w:rFonts w:asciiTheme="minorBidi" w:hAnsiTheme="minorBidi" w:cstheme="minorBidi"/>
                <w:color w:val="000000"/>
                <w:sz w:val="28"/>
                <w:lang w:val="en-GB"/>
              </w:rPr>
              <w:t>4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lang w:val="en-GB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  <w:lang w:val="en-GB"/>
              </w:rPr>
              <w:t>นายวรวุฒิ ลีนานนท์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007CF83A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-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54B83E3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D0F8BDC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cs/>
              </w:rPr>
              <w:t xml:space="preserve">- </w:t>
            </w:r>
          </w:p>
        </w:tc>
      </w:tr>
      <w:tr w:rsidR="00F85455" w:rsidRPr="007041D7" w14:paraId="57AEC80A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468A6A" w14:textId="77777777" w:rsidR="00F85455" w:rsidRPr="007041D7" w:rsidRDefault="00F85455" w:rsidP="003174B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390C6E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22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,000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9E9E78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11,000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323883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11,000</w:t>
            </w:r>
          </w:p>
        </w:tc>
      </w:tr>
      <w:tr w:rsidR="00F85455" w:rsidRPr="007041D7" w14:paraId="1386C011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73D084A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1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5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. Mr. Peter Parry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2B73E4DD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81FADEE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2604D6B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</w:tr>
      <w:tr w:rsidR="00F85455" w:rsidRPr="007041D7" w14:paraId="2ADC9406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82F683" w14:textId="77777777" w:rsidR="00F85455" w:rsidRPr="007041D7" w:rsidRDefault="00F85455" w:rsidP="003174B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37CB1E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781B55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BD7920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</w:tr>
      <w:tr w:rsidR="00F85455" w:rsidRPr="007041D7" w14:paraId="5CD4491C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B276406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1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6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นายสถิตพงษ์</w:t>
            </w:r>
            <w:r w:rsidRPr="007041D7">
              <w:rPr>
                <w:rFonts w:asciiTheme="minorBidi" w:hAnsiTheme="minorBidi" w:cstheme="minorBidi" w:hint="cs"/>
                <w:color w:val="000000"/>
                <w:sz w:val="28"/>
                <w:cs/>
              </w:rPr>
              <w:t xml:space="preserve">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วัฒนานุชิต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61351CB5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D9B4690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8EED0FC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</w:tr>
      <w:tr w:rsidR="00F85455" w:rsidRPr="007041D7" w14:paraId="3F35610A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0590C9" w14:textId="77777777" w:rsidR="00F85455" w:rsidRPr="007041D7" w:rsidRDefault="00F85455" w:rsidP="003174B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905227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AC618F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27780E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</w:tr>
      <w:tr w:rsidR="00F85455" w:rsidRPr="007041D7" w14:paraId="198AFDBA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7DD8A010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1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7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นายอัครพงษ์ ไทยานนท์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7A817813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100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,000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3E87141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  54,000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74DAA4D" w14:textId="31861690" w:rsidR="00F85455" w:rsidRPr="002B7265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46</w:t>
            </w:r>
            <w:r w:rsidRPr="002B7265">
              <w:rPr>
                <w:rFonts w:asciiTheme="minorBidi" w:hAnsiTheme="minorBidi" w:cstheme="minorBidi" w:hint="cs"/>
                <w:color w:val="000000"/>
                <w:sz w:val="28"/>
              </w:rPr>
              <w:t>,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000</w:t>
            </w:r>
          </w:p>
        </w:tc>
      </w:tr>
      <w:tr w:rsidR="00F85455" w:rsidRPr="007041D7" w14:paraId="689FC37D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34936D" w14:textId="77777777" w:rsidR="00F85455" w:rsidRPr="007041D7" w:rsidRDefault="00F85455" w:rsidP="003174B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0881AE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63DC30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02C72C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1DDFFB05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41B90D0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>1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8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นางอุดมลักษณ์</w:t>
            </w:r>
            <w:r w:rsidRPr="007041D7">
              <w:rPr>
                <w:rFonts w:asciiTheme="minorBidi" w:hAnsiTheme="minorBidi" w:cstheme="minorBidi" w:hint="cs"/>
                <w:color w:val="000000"/>
                <w:sz w:val="28"/>
                <w:cs/>
              </w:rPr>
              <w:t xml:space="preserve">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โอฬาร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08F65D0" w14:textId="293E9D81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1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65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,000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841A5C4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110,000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9813BCC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55,000</w:t>
            </w:r>
          </w:p>
        </w:tc>
      </w:tr>
      <w:tr w:rsidR="00F85455" w:rsidRPr="007041D7" w14:paraId="7985F7EC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ADB699" w14:textId="77777777" w:rsidR="00F85455" w:rsidRPr="007041D7" w:rsidRDefault="00F85455" w:rsidP="003174B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42E5E0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797122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F5E604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- </w:t>
            </w:r>
          </w:p>
        </w:tc>
      </w:tr>
      <w:tr w:rsidR="00F85455" w:rsidRPr="007041D7" w14:paraId="5CB5E056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23851C16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  <w:cs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19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>
              <w:rPr>
                <w:rFonts w:asciiTheme="minorBidi" w:hAnsiTheme="minorBidi" w:cstheme="minorBidi" w:hint="cs"/>
                <w:color w:val="000000"/>
                <w:sz w:val="28"/>
                <w:cs/>
              </w:rPr>
              <w:t>นายเวโรจน์ ลิ้มจรูญ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4933B81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F5E9097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N/A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9DDCAB2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N/A </w:t>
            </w:r>
          </w:p>
        </w:tc>
      </w:tr>
      <w:tr w:rsidR="00F85455" w:rsidRPr="007041D7" w14:paraId="3DA95380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6C1CA2" w14:textId="77777777" w:rsidR="00F85455" w:rsidRPr="007041D7" w:rsidRDefault="00F85455" w:rsidP="003174B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934113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346806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8753DF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                - </w:t>
            </w:r>
          </w:p>
        </w:tc>
      </w:tr>
      <w:tr w:rsidR="00F85455" w:rsidRPr="007041D7" w14:paraId="1CC1F53C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23F525E6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  <w:cs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20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. </w:t>
            </w:r>
            <w:r>
              <w:rPr>
                <w:rFonts w:asciiTheme="minorBidi" w:hAnsiTheme="minorBidi" w:cstheme="minorBidi" w:hint="cs"/>
                <w:color w:val="000000"/>
                <w:sz w:val="28"/>
                <w:cs/>
              </w:rPr>
              <w:t>นายอภิมุข ใต้ฟ้ายงวิจิตร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0EBBBE93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38AD4F5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N/A</w:t>
            </w: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018A6C1" w14:textId="77777777" w:rsidR="00F85455" w:rsidRDefault="00F85455" w:rsidP="00EB7F7E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 xml:space="preserve">N/A </w:t>
            </w:r>
          </w:p>
        </w:tc>
      </w:tr>
      <w:tr w:rsidR="00F85455" w:rsidRPr="007041D7" w14:paraId="13C07642" w14:textId="77777777" w:rsidTr="00EB7F7E">
        <w:trPr>
          <w:trHeight w:val="43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E9BE56" w14:textId="77777777" w:rsidR="00F85455" w:rsidRPr="007041D7" w:rsidRDefault="00F85455" w:rsidP="003174B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 w:hint="cs"/>
                <w:color w:val="000000"/>
                <w:sz w:val="28"/>
                <w:cs/>
              </w:rPr>
              <w:t xml:space="preserve">     </w:t>
            </w:r>
            <w:r w:rsidRPr="007041D7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37C448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71CC3C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B4D79C" w14:textId="77777777" w:rsidR="00F85455" w:rsidRPr="007041D7" w:rsidRDefault="00F85455" w:rsidP="00EB7F7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041D7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</w:tr>
    </w:tbl>
    <w:p w14:paraId="4F9D1A06" w14:textId="77777777" w:rsidR="000A6B66" w:rsidRDefault="00F85455" w:rsidP="00EB7F7E">
      <w:pPr>
        <w:tabs>
          <w:tab w:val="left" w:pos="851"/>
        </w:tabs>
        <w:ind w:left="851" w:hanging="851"/>
        <w:rPr>
          <w:rFonts w:ascii="Cordia New" w:hAnsi="Cordia New" w:cs="Cordia New"/>
          <w:szCs w:val="24"/>
        </w:rPr>
      </w:pPr>
      <w:r>
        <w:rPr>
          <w:rFonts w:ascii="Cordia New" w:hAnsi="Cordia New" w:cs="Cordia New" w:hint="cs"/>
          <w:szCs w:val="24"/>
          <w:cs/>
        </w:rPr>
        <w:tab/>
      </w:r>
    </w:p>
    <w:p w14:paraId="59857BBF" w14:textId="5DBBBFA0" w:rsidR="00F85455" w:rsidRPr="001432FD" w:rsidRDefault="000A6B66" w:rsidP="00EB7F7E">
      <w:pPr>
        <w:tabs>
          <w:tab w:val="left" w:pos="851"/>
        </w:tabs>
        <w:ind w:left="851" w:hanging="851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Cs w:val="24"/>
          <w:cs/>
        </w:rPr>
        <w:tab/>
      </w:r>
      <w:r w:rsidR="00F85455" w:rsidRPr="00330FCC">
        <w:rPr>
          <w:rFonts w:ascii="Cordia New" w:hAnsi="Cordia New" w:cs="Cordia New"/>
          <w:szCs w:val="24"/>
          <w:cs/>
        </w:rPr>
        <w:t>หมายเหตุ</w:t>
      </w:r>
      <w:r w:rsidR="00F85455" w:rsidRPr="00330FCC">
        <w:rPr>
          <w:rFonts w:ascii="Cordia New" w:hAnsi="Cordia New" w:cs="Cordia New"/>
          <w:szCs w:val="24"/>
        </w:rPr>
        <w:t xml:space="preserve">:  </w:t>
      </w:r>
      <w:r w:rsidR="00F85455">
        <w:rPr>
          <w:rFonts w:ascii="Cordia New" w:hAnsi="Cordia New" w:cs="Cordia New" w:hint="cs"/>
          <w:szCs w:val="24"/>
          <w:cs/>
        </w:rPr>
        <w:t xml:space="preserve">จำนวนการถือครองหุ้นสามัญของคณะกรรมการและผู้บริหาร เพิ่มขึ้นส่วนหนึ่งมาจากที่บริษัทฯ มีการเพิ่มทุนจดทะเบียนและการออกใบสำคัญแสดงสิทธิซื้อหุ้นสามัญ </w:t>
      </w:r>
      <w:r w:rsidR="00F85455">
        <w:rPr>
          <w:rFonts w:ascii="Cordia New" w:hAnsi="Cordia New" w:cs="Cordia New"/>
          <w:szCs w:val="24"/>
        </w:rPr>
        <w:t xml:space="preserve">(Banpu-W3) </w:t>
      </w:r>
      <w:r w:rsidR="00F85455">
        <w:rPr>
          <w:rFonts w:ascii="Cordia New" w:hAnsi="Cordia New" w:cs="Cordia New" w:hint="cs"/>
          <w:szCs w:val="24"/>
          <w:cs/>
        </w:rPr>
        <w:t xml:space="preserve">ให้กับผู้ถือหุ้นเดิมในระหว่างปี </w:t>
      </w:r>
      <w:r w:rsidR="00F85455">
        <w:rPr>
          <w:rFonts w:ascii="Cordia New" w:hAnsi="Cordia New" w:cs="Cordia New"/>
          <w:szCs w:val="24"/>
        </w:rPr>
        <w:t>2559</w:t>
      </w:r>
    </w:p>
    <w:p w14:paraId="70E929F2" w14:textId="77777777" w:rsidR="00F85455" w:rsidRPr="001458AD" w:rsidDel="00795D7C" w:rsidRDefault="00F85455" w:rsidP="00F85455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bookmarkStart w:id="8" w:name="OLE_LINK8"/>
      <w:bookmarkStart w:id="9" w:name="OLE_LINK10"/>
      <w:r w:rsidRPr="001458AD">
        <w:rPr>
          <w:rFonts w:ascii="Cordia New" w:hAnsi="Cordia New" w:cs="Cordia New"/>
          <w:sz w:val="28"/>
          <w:cs/>
        </w:rPr>
        <w:tab/>
      </w:r>
    </w:p>
    <w:bookmarkEnd w:id="8"/>
    <w:bookmarkEnd w:id="9"/>
    <w:p w14:paraId="2ED6E609" w14:textId="00161152" w:rsidR="00F85455" w:rsidRDefault="00F85455" w:rsidP="003C7B85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sz w:val="28"/>
          <w:cs/>
        </w:rPr>
      </w:pPr>
    </w:p>
    <w:p w14:paraId="69A3228C" w14:textId="77777777" w:rsidR="00F85455" w:rsidRDefault="00F85455">
      <w:pPr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/>
          <w:sz w:val="28"/>
          <w:cs/>
        </w:rPr>
        <w:br w:type="page"/>
      </w:r>
    </w:p>
    <w:p w14:paraId="64EF3346" w14:textId="77777777" w:rsidR="003C7B85" w:rsidRPr="00EB7F7E" w:rsidRDefault="003C7B85" w:rsidP="003C7B85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</w:pPr>
      <w:r w:rsidRPr="00330FCC"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lastRenderedPageBreak/>
        <w:t xml:space="preserve">8.5  </w:t>
      </w:r>
      <w:r w:rsidRPr="00330FCC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>บุคลากร</w:t>
      </w:r>
      <w:r w:rsidR="0022722A" w:rsidRPr="00330FCC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 xml:space="preserve"> </w:t>
      </w:r>
    </w:p>
    <w:p w14:paraId="478EFD07" w14:textId="126DFF8B" w:rsidR="003C7B85" w:rsidRPr="00330FCC" w:rsidRDefault="003C7B85" w:rsidP="003C7B85">
      <w:pPr>
        <w:spacing w:after="120"/>
        <w:ind w:left="720" w:hanging="360"/>
        <w:jc w:val="both"/>
        <w:rPr>
          <w:rFonts w:ascii="Cordia New" w:eastAsiaTheme="minorEastAsia" w:hAnsi="Cordia New" w:cs="Cordia New"/>
          <w:color w:val="FF0000"/>
          <w:sz w:val="28"/>
        </w:rPr>
      </w:pPr>
      <w:r w:rsidRPr="00330FCC">
        <w:rPr>
          <w:rFonts w:ascii="Cordia New" w:hAnsi="Cordia New" w:cs="Cordia New"/>
          <w:sz w:val="28"/>
        </w:rPr>
        <w:t xml:space="preserve"> (1)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eastAsiaTheme="minorEastAsia" w:hAnsi="Cordia New" w:cs="Cordia New"/>
          <w:sz w:val="28"/>
          <w:cs/>
        </w:rPr>
        <w:t xml:space="preserve">จำนวนพนักงานทั้งหมดของบริษัทฯ และบริษัทย่อย ณ วันที่ </w:t>
      </w:r>
      <w:r w:rsidRPr="00330FCC">
        <w:rPr>
          <w:rFonts w:ascii="Cordia New" w:eastAsiaTheme="minorEastAsia" w:hAnsi="Cordia New" w:cs="Cordia New"/>
          <w:sz w:val="28"/>
        </w:rPr>
        <w:t xml:space="preserve">31 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ธันวาคม </w:t>
      </w:r>
      <w:r w:rsidRPr="00330FCC">
        <w:rPr>
          <w:rFonts w:ascii="Cordia New" w:eastAsiaTheme="minorEastAsia" w:hAnsi="Cordia New" w:cs="Cordia New"/>
          <w:sz w:val="28"/>
        </w:rPr>
        <w:t>255</w:t>
      </w:r>
      <w:r w:rsidR="00F85455">
        <w:rPr>
          <w:rFonts w:ascii="Cordia New" w:eastAsiaTheme="minorEastAsia" w:hAnsi="Cordia New" w:cs="Cordia New"/>
          <w:sz w:val="28"/>
        </w:rPr>
        <w:t>9</w:t>
      </w:r>
    </w:p>
    <w:tbl>
      <w:tblPr>
        <w:tblW w:w="7513" w:type="dxa"/>
        <w:tblInd w:w="1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62"/>
        <w:gridCol w:w="2551"/>
      </w:tblGrid>
      <w:tr w:rsidR="00A70499" w:rsidRPr="00330FCC" w14:paraId="1B37E13E" w14:textId="77777777" w:rsidTr="00EB7F7E">
        <w:trPr>
          <w:trHeight w:val="369"/>
        </w:trPr>
        <w:tc>
          <w:tcPr>
            <w:tcW w:w="4962" w:type="dxa"/>
            <w:tcBorders>
              <w:right w:val="nil"/>
            </w:tcBorders>
            <w:shd w:val="clear" w:color="auto" w:fill="CCCCFF"/>
            <w:vAlign w:val="center"/>
          </w:tcPr>
          <w:p w14:paraId="538DC99D" w14:textId="77777777" w:rsidR="00A70499" w:rsidRPr="00330FCC" w:rsidRDefault="00A70499" w:rsidP="00DF3C16">
            <w:pPr>
              <w:spacing w:line="320" w:lineRule="exact"/>
              <w:jc w:val="center"/>
              <w:rPr>
                <w:rFonts w:ascii="Cordia New" w:eastAsiaTheme="minorEastAsia" w:hAnsi="Cordia New" w:cs="Cordia New"/>
                <w:b/>
                <w:bCs/>
                <w:sz w:val="28"/>
                <w:cs/>
              </w:rPr>
            </w:pP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  <w:cs/>
              </w:rPr>
              <w:t>พนักงานในประเทศ</w:t>
            </w:r>
          </w:p>
        </w:tc>
        <w:tc>
          <w:tcPr>
            <w:tcW w:w="2551" w:type="dxa"/>
            <w:shd w:val="clear" w:color="auto" w:fill="CCCCFF"/>
            <w:vAlign w:val="center"/>
          </w:tcPr>
          <w:p w14:paraId="017C5E3C" w14:textId="77777777" w:rsidR="00A70499" w:rsidRPr="00330FCC" w:rsidRDefault="00A70499" w:rsidP="00DF3C16">
            <w:pPr>
              <w:spacing w:line="320" w:lineRule="exact"/>
              <w:ind w:left="-33"/>
              <w:jc w:val="center"/>
              <w:rPr>
                <w:rFonts w:ascii="Cordia New" w:eastAsiaTheme="minorEastAsia" w:hAnsi="Cordia New" w:cs="Cordia New"/>
                <w:b/>
                <w:bCs/>
                <w:sz w:val="28"/>
              </w:rPr>
            </w:pP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  <w:cs/>
              </w:rPr>
              <w:t xml:space="preserve">จำนวนพนักงาน </w:t>
            </w: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</w:rPr>
              <w:t>(</w:t>
            </w: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  <w:cs/>
              </w:rPr>
              <w:t>คน</w:t>
            </w: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</w:rPr>
              <w:t>)</w:t>
            </w:r>
          </w:p>
        </w:tc>
      </w:tr>
      <w:tr w:rsidR="009C0C46" w:rsidRPr="00330FCC" w14:paraId="6D84070B" w14:textId="77777777" w:rsidTr="00EB7F7E">
        <w:trPr>
          <w:trHeight w:val="369"/>
        </w:trPr>
        <w:tc>
          <w:tcPr>
            <w:tcW w:w="4962" w:type="dxa"/>
            <w:tcBorders>
              <w:bottom w:val="nil"/>
              <w:right w:val="nil"/>
            </w:tcBorders>
            <w:vAlign w:val="center"/>
          </w:tcPr>
          <w:p w14:paraId="49C8B8E7" w14:textId="77777777" w:rsidR="009C0C46" w:rsidRPr="00330FCC" w:rsidRDefault="009C0C46" w:rsidP="00DF3C16">
            <w:pPr>
              <w:spacing w:line="320" w:lineRule="exact"/>
              <w:jc w:val="both"/>
              <w:rPr>
                <w:rFonts w:ascii="Cordia New" w:eastAsiaTheme="minorEastAsia" w:hAnsi="Cordia New" w:cs="Cordia New"/>
                <w:sz w:val="28"/>
              </w:rPr>
            </w:pPr>
            <w:r w:rsidRPr="00330FCC">
              <w:rPr>
                <w:rFonts w:ascii="Cordia New" w:eastAsiaTheme="minorEastAsia" w:hAnsi="Cordia New" w:cs="Cordia New"/>
                <w:sz w:val="28"/>
                <w:cs/>
              </w:rPr>
              <w:t>ประเทศไทย</w:t>
            </w:r>
          </w:p>
        </w:tc>
        <w:tc>
          <w:tcPr>
            <w:tcW w:w="2551" w:type="dxa"/>
            <w:tcBorders>
              <w:bottom w:val="nil"/>
            </w:tcBorders>
            <w:vAlign w:val="center"/>
          </w:tcPr>
          <w:p w14:paraId="346A4FCC" w14:textId="5F5AE082" w:rsidR="009C0C46" w:rsidRPr="00EB7F7E" w:rsidRDefault="009C0C46" w:rsidP="00EB7F7E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</w:rPr>
            </w:pPr>
            <w:r>
              <w:rPr>
                <w:rFonts w:ascii="Cordia New" w:eastAsiaTheme="minorEastAsia" w:hAnsi="Cordia New" w:cs="Cordia New"/>
                <w:sz w:val="28"/>
              </w:rPr>
              <w:t>314</w:t>
            </w:r>
          </w:p>
        </w:tc>
      </w:tr>
      <w:tr w:rsidR="009C0C46" w:rsidRPr="00330FCC" w14:paraId="7C239D9B" w14:textId="77777777" w:rsidTr="00EB7F7E">
        <w:trPr>
          <w:trHeight w:val="369"/>
        </w:trPr>
        <w:tc>
          <w:tcPr>
            <w:tcW w:w="4962" w:type="dxa"/>
            <w:tcBorders>
              <w:bottom w:val="nil"/>
              <w:right w:val="nil"/>
            </w:tcBorders>
            <w:vAlign w:val="center"/>
          </w:tcPr>
          <w:p w14:paraId="7D0F2B33" w14:textId="77777777" w:rsidR="009C0C46" w:rsidRPr="00330FCC" w:rsidRDefault="009C0C46" w:rsidP="00DF3C16">
            <w:pPr>
              <w:spacing w:line="320" w:lineRule="exact"/>
              <w:jc w:val="both"/>
              <w:rPr>
                <w:rFonts w:ascii="Cordia New" w:eastAsiaTheme="minorEastAsia" w:hAnsi="Cordia New" w:cs="Cordia New"/>
                <w:sz w:val="28"/>
              </w:rPr>
            </w:pPr>
            <w:bookmarkStart w:id="10" w:name="_Hlk221597884"/>
            <w:r w:rsidRPr="00330FCC">
              <w:rPr>
                <w:rFonts w:ascii="Cordia New" w:eastAsiaTheme="minorEastAsia" w:hAnsi="Cordia New" w:cs="Cordia New"/>
                <w:sz w:val="28"/>
                <w:cs/>
              </w:rPr>
              <w:t>สาธารณรัฐอินโดนีเซีย</w:t>
            </w:r>
          </w:p>
        </w:tc>
        <w:tc>
          <w:tcPr>
            <w:tcW w:w="2551" w:type="dxa"/>
            <w:tcBorders>
              <w:bottom w:val="nil"/>
            </w:tcBorders>
            <w:vAlign w:val="center"/>
          </w:tcPr>
          <w:p w14:paraId="49F94D9F" w14:textId="58096024" w:rsidR="009C0C46" w:rsidRPr="00EB7F7E" w:rsidRDefault="009C0C46" w:rsidP="00EB7F7E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</w:rPr>
            </w:pPr>
            <w:r>
              <w:rPr>
                <w:rFonts w:ascii="Cordia New" w:eastAsiaTheme="minorEastAsia" w:hAnsi="Cordia New" w:cs="Cordia New"/>
                <w:sz w:val="28"/>
              </w:rPr>
              <w:t>2,829</w:t>
            </w:r>
          </w:p>
        </w:tc>
      </w:tr>
      <w:bookmarkEnd w:id="10"/>
      <w:tr w:rsidR="009C0C46" w:rsidRPr="00330FCC" w14:paraId="1A35F418" w14:textId="77777777" w:rsidTr="00EB7F7E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7D624322" w14:textId="77777777" w:rsidR="009C0C46" w:rsidRPr="00330FCC" w:rsidRDefault="009C0C46" w:rsidP="00DF3C16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 w:rsidRPr="00330FCC">
              <w:rPr>
                <w:rFonts w:ascii="Cordia New" w:eastAsiaTheme="minorEastAsia" w:hAnsi="Cordia New" w:cs="Cordia New"/>
                <w:sz w:val="28"/>
                <w:cs/>
              </w:rPr>
              <w:t>สาธารณรัฐประชาชนจีน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DB66B0F" w14:textId="519CEAE7" w:rsidR="009C0C46" w:rsidRPr="00EB7F7E" w:rsidRDefault="009C0C46" w:rsidP="00EB7F7E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  <w:lang w:eastAsia="zh-CN"/>
              </w:rPr>
            </w:pPr>
            <w:r>
              <w:rPr>
                <w:rFonts w:ascii="Cordia New" w:eastAsiaTheme="minorEastAsia" w:hAnsi="Cordia New" w:cs="Cordia New"/>
                <w:sz w:val="28"/>
                <w:lang w:eastAsia="zh-CN"/>
              </w:rPr>
              <w:t>910</w:t>
            </w:r>
          </w:p>
        </w:tc>
      </w:tr>
      <w:tr w:rsidR="009C0C46" w:rsidRPr="00330FCC" w14:paraId="678159B0" w14:textId="77777777" w:rsidTr="00EB7F7E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22E207CD" w14:textId="77777777" w:rsidR="009C0C46" w:rsidRPr="00330FCC" w:rsidRDefault="009C0C46" w:rsidP="00DF3C16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 w:rsidRPr="00330FCC">
              <w:rPr>
                <w:rFonts w:ascii="Cordia New" w:eastAsiaTheme="minorEastAsia" w:hAnsi="Cordia New" w:cs="Cordia New"/>
                <w:sz w:val="28"/>
                <w:cs/>
              </w:rPr>
              <w:t>ประเทศออสเตรเลีย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451F719" w14:textId="0D3274AF" w:rsidR="009C0C46" w:rsidRPr="00EB7F7E" w:rsidRDefault="009C0C46" w:rsidP="00EB7F7E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  <w:lang w:eastAsia="zh-CN"/>
              </w:rPr>
            </w:pPr>
            <w:r w:rsidRPr="007E3857">
              <w:rPr>
                <w:rFonts w:ascii="Cordia New" w:eastAsiaTheme="minorEastAsia" w:hAnsi="Cordia New" w:cs="Cordia New"/>
                <w:sz w:val="28"/>
                <w:lang w:eastAsia="zh-CN"/>
              </w:rPr>
              <w:t>1,473</w:t>
            </w:r>
          </w:p>
        </w:tc>
      </w:tr>
      <w:tr w:rsidR="009C0C46" w:rsidRPr="00330FCC" w14:paraId="1EBC5ED3" w14:textId="77777777" w:rsidTr="00EB7F7E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685AAC72" w14:textId="77777777" w:rsidR="009C0C46" w:rsidRPr="00330FCC" w:rsidRDefault="009C0C46" w:rsidP="00DF3C16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 w:rsidRPr="00330FCC">
              <w:rPr>
                <w:rFonts w:ascii="Cordia New" w:eastAsiaTheme="minorEastAsia" w:hAnsi="Cordia New" w:cs="Cordia New"/>
                <w:sz w:val="28"/>
                <w:cs/>
              </w:rPr>
              <w:t>ประเทศมองโกเลีย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99686C0" w14:textId="65E18591" w:rsidR="009C0C46" w:rsidRPr="00EB7F7E" w:rsidRDefault="009C0C46" w:rsidP="00EB7F7E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</w:rPr>
            </w:pPr>
            <w:r>
              <w:rPr>
                <w:rFonts w:ascii="Cordia New" w:eastAsiaTheme="minorEastAsia" w:hAnsi="Cordia New" w:cs="Cordia New"/>
                <w:sz w:val="28"/>
              </w:rPr>
              <w:t>123</w:t>
            </w:r>
          </w:p>
        </w:tc>
      </w:tr>
      <w:tr w:rsidR="009C0C46" w:rsidRPr="00330FCC" w14:paraId="78C43013" w14:textId="77777777" w:rsidTr="00EB7F7E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3B8E8DDC" w14:textId="77777777" w:rsidR="009C0C46" w:rsidRPr="00330FCC" w:rsidRDefault="009C0C46" w:rsidP="00DF3C16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สาธารณรัฐประชาธิปไตยประชาชนลาว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6E4F627" w14:textId="5534D939" w:rsidR="009C0C46" w:rsidRPr="00EB7F7E" w:rsidRDefault="009C0C46" w:rsidP="00EB7F7E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</w:rPr>
            </w:pPr>
            <w:r>
              <w:rPr>
                <w:rFonts w:ascii="Cordia New" w:eastAsiaTheme="minorEastAsia" w:hAnsi="Cordia New" w:cs="Cordia New"/>
                <w:sz w:val="28"/>
              </w:rPr>
              <w:t>2</w:t>
            </w:r>
          </w:p>
        </w:tc>
      </w:tr>
      <w:tr w:rsidR="009C0C46" w:rsidRPr="00330FCC" w14:paraId="2BC4F22B" w14:textId="77777777" w:rsidTr="00EB7F7E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1975370D" w14:textId="77777777" w:rsidR="009C0C46" w:rsidRPr="00330FCC" w:rsidRDefault="009C0C46" w:rsidP="00DF3C16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 w:rsidRPr="00330FCC">
              <w:rPr>
                <w:rFonts w:ascii="Cordia New" w:eastAsiaTheme="minorEastAsia" w:hAnsi="Cordia New" w:cs="Cordia New"/>
                <w:sz w:val="28"/>
                <w:cs/>
              </w:rPr>
              <w:t>ประเทศสิงคโปร์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0CDA1CC" w14:textId="702D84A2" w:rsidR="009C0C46" w:rsidRPr="00EB7F7E" w:rsidRDefault="009C0C46" w:rsidP="00EB7F7E">
            <w:pPr>
              <w:tabs>
                <w:tab w:val="left" w:pos="2019"/>
              </w:tabs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</w:rPr>
            </w:pPr>
            <w:r>
              <w:rPr>
                <w:rFonts w:ascii="Cordia New" w:eastAsiaTheme="minorEastAsia" w:hAnsi="Cordia New" w:cs="Cordia New"/>
                <w:sz w:val="28"/>
              </w:rPr>
              <w:t>19</w:t>
            </w:r>
          </w:p>
        </w:tc>
      </w:tr>
      <w:tr w:rsidR="009C0C46" w:rsidRPr="00330FCC" w14:paraId="16FF498D" w14:textId="77777777" w:rsidTr="00454E75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0E34CBFD" w14:textId="5AB57113" w:rsidR="009C0C46" w:rsidRPr="00330FCC" w:rsidRDefault="009C0C46" w:rsidP="00DF3C16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>
              <w:rPr>
                <w:rFonts w:ascii="Cordia New" w:eastAsiaTheme="minorEastAsia" w:hAnsi="Cordia New" w:cs="Cordia New" w:hint="cs"/>
                <w:sz w:val="28"/>
                <w:cs/>
              </w:rPr>
              <w:t>ประเทศญี่ปุ่น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A82623C" w14:textId="7D8EDBF4" w:rsidR="009C0C46" w:rsidRPr="00D058DB" w:rsidDel="00F85455" w:rsidRDefault="009C0C46" w:rsidP="00EB7F7E">
            <w:pPr>
              <w:tabs>
                <w:tab w:val="left" w:pos="2019"/>
              </w:tabs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color w:val="000000"/>
                <w:sz w:val="28"/>
              </w:rPr>
            </w:pPr>
            <w:r>
              <w:rPr>
                <w:rFonts w:ascii="Cordia New" w:eastAsiaTheme="minorEastAsia" w:hAnsi="Cordia New" w:cs="Cordia New"/>
                <w:sz w:val="28"/>
              </w:rPr>
              <w:t>5</w:t>
            </w:r>
          </w:p>
        </w:tc>
      </w:tr>
      <w:tr w:rsidR="009C0C46" w:rsidRPr="00330FCC" w14:paraId="00F7294A" w14:textId="77777777" w:rsidTr="00EB7F7E">
        <w:trPr>
          <w:trHeight w:val="369"/>
        </w:trPr>
        <w:tc>
          <w:tcPr>
            <w:tcW w:w="4962" w:type="dxa"/>
            <w:tcBorders>
              <w:right w:val="nil"/>
            </w:tcBorders>
            <w:shd w:val="clear" w:color="auto" w:fill="CCCCFF"/>
            <w:vAlign w:val="center"/>
          </w:tcPr>
          <w:p w14:paraId="3D8B140B" w14:textId="77777777" w:rsidR="009C0C46" w:rsidRPr="00330FCC" w:rsidRDefault="009C0C46" w:rsidP="00DF3C16">
            <w:pPr>
              <w:spacing w:line="320" w:lineRule="exact"/>
              <w:jc w:val="center"/>
              <w:rPr>
                <w:rFonts w:ascii="Cordia New" w:eastAsiaTheme="minorEastAsia" w:hAnsi="Cordia New" w:cs="Cordia New"/>
                <w:b/>
                <w:bCs/>
                <w:sz w:val="28"/>
              </w:rPr>
            </w:pP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  <w:cs/>
              </w:rPr>
              <w:t>รวม</w:t>
            </w:r>
          </w:p>
        </w:tc>
        <w:tc>
          <w:tcPr>
            <w:tcW w:w="2551" w:type="dxa"/>
            <w:shd w:val="clear" w:color="auto" w:fill="CCCCFF"/>
            <w:vAlign w:val="center"/>
          </w:tcPr>
          <w:p w14:paraId="1B8CBB39" w14:textId="27D6368B" w:rsidR="009C0C46" w:rsidRPr="00EB7F7E" w:rsidRDefault="009C0C46" w:rsidP="00EB7F7E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b/>
                <w:bCs/>
                <w:sz w:val="28"/>
              </w:rPr>
            </w:pPr>
            <w:r>
              <w:rPr>
                <w:rFonts w:ascii="Cordia New" w:eastAsiaTheme="minorEastAsia" w:hAnsi="Cordia New" w:cs="Cordia New"/>
                <w:b/>
                <w:bCs/>
                <w:sz w:val="28"/>
              </w:rPr>
              <w:t>5,675</w:t>
            </w:r>
          </w:p>
        </w:tc>
      </w:tr>
    </w:tbl>
    <w:p w14:paraId="4F063776" w14:textId="77777777" w:rsidR="00E47689" w:rsidRPr="00330FCC" w:rsidRDefault="00E47689" w:rsidP="003C7B85">
      <w:pPr>
        <w:tabs>
          <w:tab w:val="left" w:pos="1620"/>
          <w:tab w:val="left" w:pos="1800"/>
        </w:tabs>
        <w:spacing w:line="280" w:lineRule="exact"/>
        <w:ind w:left="720"/>
        <w:jc w:val="both"/>
        <w:rPr>
          <w:rFonts w:ascii="Cordia New" w:eastAsiaTheme="minorEastAsia" w:hAnsi="Cordia New" w:cs="Cordia New"/>
          <w:szCs w:val="24"/>
        </w:rPr>
      </w:pPr>
    </w:p>
    <w:p w14:paraId="56C2C4A9" w14:textId="44FEB36A" w:rsidR="003C7B85" w:rsidRPr="00330FCC" w:rsidRDefault="00454E75" w:rsidP="003C7B85">
      <w:pPr>
        <w:spacing w:after="120"/>
        <w:ind w:left="720" w:hanging="360"/>
        <w:jc w:val="both"/>
        <w:rPr>
          <w:rFonts w:ascii="Cordia New" w:hAnsi="Cordia New" w:cs="Cordia New"/>
          <w:b/>
          <w:bCs/>
          <w:color w:val="FF0000"/>
          <w:sz w:val="28"/>
          <w:cs/>
        </w:rPr>
      </w:pPr>
      <w:r w:rsidDel="00454E75">
        <w:rPr>
          <w:rFonts w:ascii="Cordia New" w:hAnsi="Cordia New" w:cs="Cordia New"/>
          <w:sz w:val="28"/>
        </w:rPr>
        <w:t xml:space="preserve"> </w:t>
      </w:r>
      <w:r w:rsidR="003C7B85" w:rsidRPr="00330FCC">
        <w:rPr>
          <w:rFonts w:ascii="Cordia New" w:hAnsi="Cordia New" w:cs="Cordia New"/>
          <w:sz w:val="28"/>
        </w:rPr>
        <w:t>(2)</w:t>
      </w:r>
      <w:r w:rsidR="003C7B85" w:rsidRPr="00330FCC">
        <w:rPr>
          <w:rFonts w:ascii="Cordia New" w:hAnsi="Cordia New" w:cs="Cordia New"/>
          <w:sz w:val="28"/>
        </w:rPr>
        <w:tab/>
      </w:r>
      <w:r w:rsidR="003C7B85" w:rsidRPr="00330FCC">
        <w:rPr>
          <w:rFonts w:ascii="Cordia New" w:hAnsi="Cordia New" w:cs="Cordia New"/>
          <w:sz w:val="28"/>
          <w:cs/>
        </w:rPr>
        <w:t>ค่าตอบแทนของพนักงาน</w:t>
      </w:r>
      <w:r w:rsidR="003C7B85" w:rsidRPr="00330FCC">
        <w:rPr>
          <w:rFonts w:ascii="Cordia New" w:hAnsi="Cordia New" w:cs="Cordia New"/>
          <w:b/>
          <w:bCs/>
          <w:sz w:val="28"/>
        </w:rPr>
        <w:t xml:space="preserve">  </w:t>
      </w:r>
    </w:p>
    <w:p w14:paraId="08FF7BFD" w14:textId="281A3C8B" w:rsidR="007273C0" w:rsidRPr="00330FCC" w:rsidRDefault="007273C0" w:rsidP="007273C0">
      <w:pPr>
        <w:ind w:left="1080" w:hanging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2.1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ในปี </w:t>
      </w:r>
      <w:r w:rsidRPr="00330FCC">
        <w:rPr>
          <w:rFonts w:ascii="Cordia New" w:hAnsi="Cordia New" w:cs="Cordia New"/>
          <w:sz w:val="28"/>
        </w:rPr>
        <w:t>255</w:t>
      </w:r>
      <w:r w:rsidR="001B7469">
        <w:rPr>
          <w:rFonts w:ascii="Cordia New" w:hAnsi="Cordia New" w:cs="Cordia New"/>
          <w:sz w:val="28"/>
        </w:rPr>
        <w:t>9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ค่าตอบแทนที่เป็นตัวเงินของพนักงานของบริษัทฯ และบริษัทย่อย </w:t>
      </w:r>
      <w:bookmarkStart w:id="11" w:name="OLE_LINK34"/>
      <w:bookmarkStart w:id="12" w:name="OLE_LINK35"/>
      <w:r w:rsidRPr="00330FCC">
        <w:rPr>
          <w:rFonts w:ascii="Cordia New" w:hAnsi="Cordia New" w:cs="Cordia New"/>
          <w:sz w:val="28"/>
          <w:cs/>
        </w:rPr>
        <w:t>ทั้งในประเทศไทย สาธารณรัฐประชาชนจีน สาธารณรัฐอินโดนีเซีย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ประเทศออสเตรเลีย </w:t>
      </w:r>
      <w:r w:rsidRPr="00330FCC">
        <w:rPr>
          <w:rFonts w:ascii="Cordia New" w:eastAsiaTheme="minorEastAsia" w:hAnsi="Cordia New" w:cs="Cordia New"/>
          <w:sz w:val="28"/>
          <w:cs/>
        </w:rPr>
        <w:t>ประเทศมองโกเลีย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สาธารณรัฐประชาธิปไตยประชาชนลาว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eastAsiaTheme="minorEastAsia" w:hAnsi="Cordia New" w:cs="Cordia New"/>
          <w:sz w:val="28"/>
          <w:cs/>
        </w:rPr>
        <w:t>ประเทศสิงคโปร์</w:t>
      </w:r>
      <w:r w:rsidRPr="00330FCC">
        <w:rPr>
          <w:rFonts w:ascii="Cordia New" w:hAnsi="Cordia New" w:cs="Cordia New"/>
          <w:sz w:val="28"/>
          <w:cs/>
        </w:rPr>
        <w:t xml:space="preserve"> </w:t>
      </w:r>
      <w:bookmarkEnd w:id="11"/>
      <w:bookmarkEnd w:id="12"/>
      <w:r w:rsidR="002136AE">
        <w:rPr>
          <w:rFonts w:ascii="Cordia New" w:hAnsi="Cordia New" w:cs="Cordia New"/>
          <w:sz w:val="28"/>
          <w:cs/>
        </w:rPr>
        <w:t>และ</w:t>
      </w:r>
      <w:r w:rsidR="002136AE">
        <w:rPr>
          <w:rFonts w:ascii="Cordia New" w:hAnsi="Cordia New" w:cs="Cordia New" w:hint="cs"/>
          <w:sz w:val="28"/>
          <w:cs/>
        </w:rPr>
        <w:t xml:space="preserve">ประเทศญี่ปุ่น </w:t>
      </w:r>
      <w:r w:rsidRPr="00330FCC">
        <w:rPr>
          <w:rFonts w:ascii="Cordia New" w:hAnsi="Cordia New" w:cs="Cordia New"/>
          <w:sz w:val="28"/>
          <w:cs/>
        </w:rPr>
        <w:t xml:space="preserve">ประกอบด้วยเงินเดือนและโบนัส เป็นเงินจำนวนทั้งสิ้น </w:t>
      </w:r>
      <w:r w:rsidR="001B7469">
        <w:rPr>
          <w:rFonts w:asciiTheme="minorBidi" w:hAnsiTheme="minorBidi" w:cstheme="minorBidi"/>
          <w:color w:val="000000"/>
          <w:sz w:val="28"/>
        </w:rPr>
        <w:t xml:space="preserve"> </w:t>
      </w:r>
      <w:r w:rsidR="008C45CC">
        <w:rPr>
          <w:rFonts w:asciiTheme="minorBidi" w:hAnsiTheme="minorBidi" w:cstheme="minorBidi"/>
          <w:color w:val="000000"/>
          <w:sz w:val="28"/>
        </w:rPr>
        <w:fldChar w:fldCharType="begin"/>
      </w:r>
      <w:r w:rsidR="008C45CC">
        <w:rPr>
          <w:rFonts w:asciiTheme="minorBidi" w:hAnsiTheme="minorBidi" w:cstheme="minorBidi"/>
          <w:color w:val="000000"/>
          <w:sz w:val="28"/>
        </w:rPr>
        <w:instrText xml:space="preserve"> =SUM(ABOVE) </w:instrText>
      </w:r>
      <w:r w:rsidR="008C45CC">
        <w:rPr>
          <w:rFonts w:asciiTheme="minorBidi" w:hAnsiTheme="minorBidi" w:cstheme="minorBidi"/>
          <w:color w:val="000000"/>
          <w:sz w:val="28"/>
        </w:rPr>
        <w:fldChar w:fldCharType="separate"/>
      </w:r>
      <w:r w:rsidR="001C1252">
        <w:rPr>
          <w:rFonts w:asciiTheme="minorBidi" w:hAnsiTheme="minorBidi" w:cstheme="minorBidi"/>
          <w:color w:val="000000"/>
          <w:sz w:val="28"/>
        </w:rPr>
        <w:fldChar w:fldCharType="begin"/>
      </w:r>
      <w:r w:rsidR="001C1252">
        <w:rPr>
          <w:rFonts w:asciiTheme="minorBidi" w:hAnsiTheme="minorBidi" w:cstheme="minorBidi"/>
          <w:color w:val="000000"/>
          <w:sz w:val="28"/>
        </w:rPr>
        <w:instrText xml:space="preserve"> =SUM(ABOVE) </w:instrText>
      </w:r>
      <w:r w:rsidR="001C1252">
        <w:rPr>
          <w:rFonts w:asciiTheme="minorBidi" w:hAnsiTheme="minorBidi" w:cstheme="minorBidi"/>
          <w:color w:val="000000"/>
          <w:sz w:val="28"/>
        </w:rPr>
        <w:fldChar w:fldCharType="separate"/>
      </w:r>
      <w:r w:rsidR="001C1252">
        <w:rPr>
          <w:rFonts w:asciiTheme="minorBidi" w:hAnsiTheme="minorBidi" w:cstheme="minorBidi"/>
          <w:noProof/>
          <w:color w:val="000000"/>
          <w:sz w:val="28"/>
        </w:rPr>
        <w:t>7,154,546,527.51</w:t>
      </w:r>
      <w:r w:rsidR="001C1252">
        <w:rPr>
          <w:rFonts w:asciiTheme="minorBidi" w:hAnsiTheme="minorBidi" w:cstheme="minorBidi"/>
          <w:color w:val="000000"/>
          <w:sz w:val="28"/>
        </w:rPr>
        <w:fldChar w:fldCharType="end"/>
      </w:r>
      <w:r w:rsidR="008C45CC">
        <w:rPr>
          <w:rFonts w:asciiTheme="minorBidi" w:hAnsiTheme="minorBidi" w:cstheme="minorBidi"/>
          <w:color w:val="000000"/>
          <w:sz w:val="28"/>
        </w:rPr>
        <w:fldChar w:fldCharType="end"/>
      </w:r>
      <w:r w:rsidR="00AB76B6">
        <w:rPr>
          <w:rFonts w:ascii="Cordia New" w:hAnsi="Cordia New" w:cs="Cordia New"/>
          <w:color w:val="000000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บาท</w:t>
      </w:r>
      <w:r w:rsidRPr="00330FCC">
        <w:rPr>
          <w:rFonts w:ascii="Cordia New" w:hAnsi="Cordia New" w:cs="Cordia New"/>
          <w:sz w:val="28"/>
        </w:rPr>
        <w:t xml:space="preserve"> </w:t>
      </w:r>
    </w:p>
    <w:p w14:paraId="4C443E4D" w14:textId="77777777" w:rsidR="007273C0" w:rsidRPr="00330FCC" w:rsidRDefault="007273C0" w:rsidP="007273C0">
      <w:pPr>
        <w:ind w:left="1080" w:hanging="360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7560" w:type="dxa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22"/>
        <w:gridCol w:w="2694"/>
        <w:gridCol w:w="2544"/>
      </w:tblGrid>
      <w:tr w:rsidR="002136AE" w:rsidRPr="00330FCC" w14:paraId="06973706" w14:textId="77777777" w:rsidTr="00EB7F7E">
        <w:trPr>
          <w:trHeight w:val="510"/>
        </w:trPr>
        <w:tc>
          <w:tcPr>
            <w:tcW w:w="2322" w:type="dxa"/>
            <w:shd w:val="clear" w:color="auto" w:fill="CCCCFF"/>
            <w:vAlign w:val="center"/>
          </w:tcPr>
          <w:p w14:paraId="7116DBF3" w14:textId="77777777" w:rsidR="002136AE" w:rsidRPr="00330FCC" w:rsidRDefault="002136AE" w:rsidP="008006ED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หน่วย </w:t>
            </w:r>
            <w:r w:rsidRPr="00330FCC">
              <w:rPr>
                <w:rFonts w:ascii="Cordia New" w:hAnsi="Cordia New" w:cs="Cordia New"/>
                <w:sz w:val="28"/>
              </w:rPr>
              <w:t xml:space="preserve">: </w:t>
            </w:r>
            <w:r w:rsidRPr="00330FCC">
              <w:rPr>
                <w:rFonts w:ascii="Cordia New" w:hAnsi="Cordia New" w:cs="Cordia New"/>
                <w:sz w:val="28"/>
                <w:cs/>
              </w:rPr>
              <w:t>บาท</w:t>
            </w:r>
          </w:p>
        </w:tc>
        <w:tc>
          <w:tcPr>
            <w:tcW w:w="2694" w:type="dxa"/>
            <w:shd w:val="clear" w:color="auto" w:fill="CCCCFF"/>
            <w:vAlign w:val="center"/>
          </w:tcPr>
          <w:p w14:paraId="1500DA2A" w14:textId="13F55397" w:rsidR="002136AE" w:rsidRPr="00330FCC" w:rsidRDefault="002136AE" w:rsidP="008006ED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</w:t>
            </w:r>
            <w:r w:rsidRPr="00330FCC">
              <w:rPr>
                <w:rFonts w:ascii="Cordia New" w:hAnsi="Cordia New" w:cs="Cordia New"/>
                <w:sz w:val="28"/>
              </w:rPr>
              <w:t>5</w:t>
            </w:r>
            <w:r w:rsidR="003174B2"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2544" w:type="dxa"/>
            <w:shd w:val="clear" w:color="auto" w:fill="CCCCFF"/>
            <w:vAlign w:val="center"/>
          </w:tcPr>
          <w:p w14:paraId="5CBE2B7D" w14:textId="45948F1D" w:rsidR="002136AE" w:rsidRDefault="002136AE" w:rsidP="008006ED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</w:t>
            </w:r>
            <w:r w:rsidRPr="00330FCC">
              <w:rPr>
                <w:rFonts w:ascii="Cordia New" w:hAnsi="Cordia New" w:cs="Cordia New"/>
                <w:sz w:val="28"/>
              </w:rPr>
              <w:t>5</w:t>
            </w:r>
            <w:r w:rsidR="003174B2">
              <w:rPr>
                <w:rFonts w:ascii="Cordia New" w:hAnsi="Cordia New" w:cs="Cordia New"/>
                <w:sz w:val="28"/>
              </w:rPr>
              <w:t>8</w:t>
            </w:r>
          </w:p>
        </w:tc>
      </w:tr>
      <w:tr w:rsidR="003174B2" w:rsidRPr="00330FCC" w14:paraId="75109757" w14:textId="77777777" w:rsidTr="00EB7F7E">
        <w:trPr>
          <w:trHeight w:val="510"/>
        </w:trPr>
        <w:tc>
          <w:tcPr>
            <w:tcW w:w="2322" w:type="dxa"/>
            <w:vAlign w:val="center"/>
          </w:tcPr>
          <w:p w14:paraId="7226A822" w14:textId="77777777" w:rsidR="003174B2" w:rsidRPr="00330FCC" w:rsidRDefault="003174B2" w:rsidP="008006ED">
            <w:pPr>
              <w:ind w:firstLine="230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เงินเดือน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500D2114" w14:textId="7C7F56BE" w:rsidR="003174B2" w:rsidRPr="00330FCC" w:rsidRDefault="00905C4D" w:rsidP="00EB7F7E">
            <w:pPr>
              <w:ind w:right="432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6,058,322,742.11</w:t>
            </w:r>
          </w:p>
        </w:tc>
        <w:tc>
          <w:tcPr>
            <w:tcW w:w="2544" w:type="dxa"/>
            <w:vAlign w:val="center"/>
          </w:tcPr>
          <w:p w14:paraId="22BAD881" w14:textId="3C2FC1DE" w:rsidR="003174B2" w:rsidRPr="00330FCC" w:rsidRDefault="003174B2" w:rsidP="00EB7F7E">
            <w:pPr>
              <w:ind w:right="168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5,587,166,203.62</w:t>
            </w:r>
          </w:p>
        </w:tc>
      </w:tr>
      <w:tr w:rsidR="003174B2" w:rsidRPr="00330FCC" w14:paraId="15F8C6E6" w14:textId="77777777" w:rsidTr="00EB7F7E">
        <w:trPr>
          <w:trHeight w:val="510"/>
        </w:trPr>
        <w:tc>
          <w:tcPr>
            <w:tcW w:w="2322" w:type="dxa"/>
            <w:vAlign w:val="center"/>
          </w:tcPr>
          <w:p w14:paraId="188AD394" w14:textId="77777777" w:rsidR="003174B2" w:rsidRPr="00330FCC" w:rsidRDefault="003174B2" w:rsidP="008006ED">
            <w:pPr>
              <w:ind w:firstLine="230"/>
              <w:rPr>
                <w:rFonts w:ascii="Cordia New" w:hAnsi="Cordia New" w:cs="Cordia New"/>
                <w:sz w:val="28"/>
                <w:cs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โบนัส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20E388B1" w14:textId="52E8D7C2" w:rsidR="003174B2" w:rsidRPr="00AB76B6" w:rsidRDefault="00905C4D" w:rsidP="00EB7F7E">
            <w:pPr>
              <w:ind w:right="432"/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1,096,223,785.40</w:t>
            </w:r>
          </w:p>
        </w:tc>
        <w:tc>
          <w:tcPr>
            <w:tcW w:w="2544" w:type="dxa"/>
            <w:vAlign w:val="center"/>
          </w:tcPr>
          <w:p w14:paraId="53FFC36B" w14:textId="49AA066B" w:rsidR="003174B2" w:rsidRPr="00330FCC" w:rsidRDefault="003174B2" w:rsidP="00EB7F7E">
            <w:pPr>
              <w:ind w:right="168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1,044,792,181.44</w:t>
            </w:r>
          </w:p>
        </w:tc>
      </w:tr>
      <w:tr w:rsidR="003174B2" w:rsidRPr="00330FCC" w14:paraId="5370373A" w14:textId="77777777" w:rsidTr="00EB7F7E">
        <w:trPr>
          <w:trHeight w:val="510"/>
        </w:trPr>
        <w:tc>
          <w:tcPr>
            <w:tcW w:w="2322" w:type="dxa"/>
            <w:shd w:val="clear" w:color="auto" w:fill="F3F3F3"/>
            <w:vAlign w:val="center"/>
          </w:tcPr>
          <w:p w14:paraId="03F33608" w14:textId="77777777" w:rsidR="003174B2" w:rsidRPr="00330FCC" w:rsidRDefault="003174B2" w:rsidP="008006ED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รวม</w:t>
            </w:r>
          </w:p>
        </w:tc>
        <w:tc>
          <w:tcPr>
            <w:tcW w:w="2694" w:type="dxa"/>
            <w:shd w:val="clear" w:color="auto" w:fill="F3F3F3"/>
            <w:vAlign w:val="center"/>
          </w:tcPr>
          <w:p w14:paraId="246C8788" w14:textId="12DD21C9" w:rsidR="003174B2" w:rsidRPr="00AB76B6" w:rsidRDefault="003174B2" w:rsidP="00EB7F7E">
            <w:pPr>
              <w:ind w:right="432"/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fldChar w:fldCharType="begin"/>
            </w:r>
            <w:r>
              <w:rPr>
                <w:rFonts w:asciiTheme="minorBidi" w:hAnsiTheme="minorBidi" w:cstheme="minorBidi"/>
                <w:color w:val="000000"/>
                <w:sz w:val="28"/>
              </w:rPr>
              <w:instrText xml:space="preserve"> =SUM(ABOVE) </w:instrText>
            </w:r>
            <w:r>
              <w:rPr>
                <w:rFonts w:asciiTheme="minorBidi" w:hAnsiTheme="minorBidi" w:cstheme="minorBidi"/>
                <w:color w:val="000000"/>
                <w:sz w:val="28"/>
              </w:rPr>
              <w:fldChar w:fldCharType="separate"/>
            </w:r>
            <w:r>
              <w:rPr>
                <w:rFonts w:asciiTheme="minorBidi" w:hAnsiTheme="minorBidi" w:cstheme="minorBidi"/>
                <w:color w:val="000000"/>
                <w:sz w:val="28"/>
              </w:rPr>
              <w:fldChar w:fldCharType="end"/>
            </w:r>
            <w:r w:rsidR="001C1252">
              <w:rPr>
                <w:rFonts w:asciiTheme="minorBidi" w:hAnsiTheme="minorBidi" w:cstheme="minorBidi"/>
                <w:color w:val="000000"/>
                <w:sz w:val="28"/>
              </w:rPr>
              <w:fldChar w:fldCharType="begin"/>
            </w:r>
            <w:r w:rsidR="001C1252">
              <w:rPr>
                <w:rFonts w:asciiTheme="minorBidi" w:hAnsiTheme="minorBidi" w:cstheme="minorBidi"/>
                <w:color w:val="000000"/>
                <w:sz w:val="28"/>
              </w:rPr>
              <w:instrText xml:space="preserve"> =SUM(ABOVE) </w:instrText>
            </w:r>
            <w:r w:rsidR="001C1252">
              <w:rPr>
                <w:rFonts w:asciiTheme="minorBidi" w:hAnsiTheme="minorBidi" w:cstheme="minorBidi"/>
                <w:color w:val="000000"/>
                <w:sz w:val="28"/>
              </w:rPr>
              <w:fldChar w:fldCharType="separate"/>
            </w:r>
            <w:r w:rsidR="001C1252">
              <w:rPr>
                <w:rFonts w:asciiTheme="minorBidi" w:hAnsiTheme="minorBidi" w:cstheme="minorBidi"/>
                <w:noProof/>
                <w:color w:val="000000"/>
                <w:sz w:val="28"/>
              </w:rPr>
              <w:t>7,154,546,527.51</w:t>
            </w:r>
            <w:r w:rsidR="001C1252">
              <w:rPr>
                <w:rFonts w:asciiTheme="minorBidi" w:hAnsiTheme="minorBidi" w:cstheme="minorBidi"/>
                <w:color w:val="000000"/>
                <w:sz w:val="28"/>
              </w:rPr>
              <w:fldChar w:fldCharType="end"/>
            </w:r>
          </w:p>
        </w:tc>
        <w:tc>
          <w:tcPr>
            <w:tcW w:w="2544" w:type="dxa"/>
            <w:shd w:val="clear" w:color="auto" w:fill="F3F3F3"/>
            <w:vAlign w:val="center"/>
          </w:tcPr>
          <w:p w14:paraId="72982FD7" w14:textId="4865E5C0" w:rsidR="003174B2" w:rsidRPr="00330FCC" w:rsidRDefault="003174B2" w:rsidP="00EB7F7E">
            <w:pPr>
              <w:ind w:right="168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fldChar w:fldCharType="begin"/>
            </w:r>
            <w:r>
              <w:rPr>
                <w:rFonts w:asciiTheme="minorBidi" w:hAnsiTheme="minorBidi" w:cstheme="minorBidi"/>
                <w:color w:val="000000"/>
                <w:sz w:val="28"/>
              </w:rPr>
              <w:instrText xml:space="preserve"> =SUM(ABOVE) </w:instrText>
            </w:r>
            <w:r>
              <w:rPr>
                <w:rFonts w:asciiTheme="minorBidi" w:hAnsiTheme="minorBidi" w:cstheme="minorBidi"/>
                <w:color w:val="000000"/>
                <w:sz w:val="28"/>
              </w:rPr>
              <w:fldChar w:fldCharType="separate"/>
            </w:r>
            <w:r>
              <w:rPr>
                <w:rFonts w:asciiTheme="minorBidi" w:hAnsiTheme="minorBidi" w:cstheme="minorBidi"/>
                <w:noProof/>
                <w:color w:val="000000"/>
                <w:sz w:val="28"/>
              </w:rPr>
              <w:t>6,631,958,385.06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fldChar w:fldCharType="end"/>
            </w:r>
          </w:p>
        </w:tc>
      </w:tr>
    </w:tbl>
    <w:p w14:paraId="09D60614" w14:textId="77777777" w:rsidR="007273C0" w:rsidRDefault="007273C0" w:rsidP="007273C0">
      <w:pPr>
        <w:rPr>
          <w:rFonts w:ascii="Cordia New" w:hAnsi="Cordia New" w:cs="Cordia New"/>
          <w:sz w:val="28"/>
        </w:rPr>
      </w:pPr>
    </w:p>
    <w:p w14:paraId="72B3DFB1" w14:textId="77777777" w:rsidR="007273C0" w:rsidRPr="00330FCC" w:rsidRDefault="007273C0" w:rsidP="007273C0">
      <w:pPr>
        <w:ind w:left="1080" w:hanging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2.2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ค่าตอบแทนอื่น </w:t>
      </w:r>
    </w:p>
    <w:p w14:paraId="79996C81" w14:textId="3A28C92B" w:rsidR="007273C0" w:rsidRPr="00330FCC" w:rsidRDefault="007273C0" w:rsidP="007273C0">
      <w:pPr>
        <w:ind w:left="108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เง</w:t>
      </w:r>
      <w:r>
        <w:rPr>
          <w:rFonts w:ascii="Cordia New" w:hAnsi="Cordia New" w:cs="Cordia New"/>
          <w:sz w:val="28"/>
          <w:cs/>
        </w:rPr>
        <w:t xml:space="preserve">ินสมทบกองทุนสำรองเลี้ยงชีพ ปี </w:t>
      </w:r>
      <w:r>
        <w:rPr>
          <w:rFonts w:ascii="Cordia New" w:hAnsi="Cordia New" w:cs="Cordia New"/>
          <w:sz w:val="28"/>
        </w:rPr>
        <w:t>25</w:t>
      </w:r>
      <w:r w:rsidRPr="00330FCC">
        <w:rPr>
          <w:rFonts w:ascii="Cordia New" w:hAnsi="Cordia New" w:cs="Cordia New"/>
          <w:sz w:val="28"/>
        </w:rPr>
        <w:t>5</w:t>
      </w:r>
      <w:r w:rsidR="001B7469">
        <w:rPr>
          <w:rFonts w:ascii="Cordia New" w:hAnsi="Cordia New" w:cs="Cordia New"/>
          <w:sz w:val="28"/>
          <w:lang w:val="en-GB"/>
        </w:rPr>
        <w:t>9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พนักงานของบริษัทฯ และบริษัทย่อย </w:t>
      </w:r>
      <w:r w:rsidR="002136AE" w:rsidRPr="00330FCC">
        <w:rPr>
          <w:rFonts w:ascii="Cordia New" w:hAnsi="Cordia New" w:cs="Cordia New"/>
          <w:sz w:val="28"/>
          <w:cs/>
        </w:rPr>
        <w:t>ทั้งในประเทศไทย สาธารณรัฐประชาชนจีน สาธารณรัฐอินโดนีเซีย</w:t>
      </w:r>
      <w:r w:rsidR="002136AE" w:rsidRPr="00330FCC">
        <w:rPr>
          <w:rFonts w:ascii="Cordia New" w:hAnsi="Cordia New" w:cs="Cordia New"/>
          <w:sz w:val="28"/>
        </w:rPr>
        <w:t xml:space="preserve"> </w:t>
      </w:r>
      <w:r w:rsidR="002136AE" w:rsidRPr="00330FCC">
        <w:rPr>
          <w:rFonts w:ascii="Cordia New" w:hAnsi="Cordia New" w:cs="Cordia New"/>
          <w:sz w:val="28"/>
          <w:cs/>
        </w:rPr>
        <w:t xml:space="preserve">ประเทศออสเตรเลีย </w:t>
      </w:r>
      <w:r w:rsidR="002136AE" w:rsidRPr="00330FCC">
        <w:rPr>
          <w:rFonts w:ascii="Cordia New" w:eastAsiaTheme="minorEastAsia" w:hAnsi="Cordia New" w:cs="Cordia New"/>
          <w:sz w:val="28"/>
          <w:cs/>
        </w:rPr>
        <w:t>ประเทศมองโกเลีย</w:t>
      </w:r>
      <w:r w:rsidR="002136AE" w:rsidRPr="00330FCC">
        <w:rPr>
          <w:rFonts w:ascii="Cordia New" w:hAnsi="Cordia New" w:cs="Cordia New"/>
          <w:sz w:val="28"/>
          <w:cs/>
        </w:rPr>
        <w:t xml:space="preserve"> </w:t>
      </w:r>
      <w:r w:rsidR="002136AE" w:rsidRPr="00330FCC">
        <w:rPr>
          <w:rFonts w:ascii="Cordia New" w:hAnsi="Cordia New" w:cs="Cordia New"/>
          <w:color w:val="000000" w:themeColor="text1"/>
          <w:sz w:val="28"/>
          <w:cs/>
        </w:rPr>
        <w:t>สาธารณรัฐประชาธิปไตยประชาชนลาว</w:t>
      </w:r>
      <w:r w:rsidR="002136AE" w:rsidRPr="00330FCC">
        <w:rPr>
          <w:rFonts w:ascii="Cordia New" w:hAnsi="Cordia New" w:cs="Cordia New"/>
          <w:sz w:val="28"/>
          <w:cs/>
        </w:rPr>
        <w:t xml:space="preserve"> </w:t>
      </w:r>
      <w:r w:rsidR="002136AE" w:rsidRPr="00330FCC">
        <w:rPr>
          <w:rFonts w:ascii="Cordia New" w:eastAsiaTheme="minorEastAsia" w:hAnsi="Cordia New" w:cs="Cordia New"/>
          <w:sz w:val="28"/>
          <w:cs/>
        </w:rPr>
        <w:t>ประเทศสิงคโปร์</w:t>
      </w:r>
      <w:r w:rsidR="002136AE" w:rsidRPr="00330FCC">
        <w:rPr>
          <w:rFonts w:ascii="Cordia New" w:hAnsi="Cordia New" w:cs="Cordia New"/>
          <w:sz w:val="28"/>
          <w:cs/>
        </w:rPr>
        <w:t xml:space="preserve"> </w:t>
      </w:r>
      <w:r w:rsidR="002136AE">
        <w:rPr>
          <w:rFonts w:ascii="Cordia New" w:hAnsi="Cordia New" w:cs="Cordia New"/>
          <w:sz w:val="28"/>
          <w:cs/>
        </w:rPr>
        <w:t>และ</w:t>
      </w:r>
      <w:r w:rsidR="002136AE">
        <w:rPr>
          <w:rFonts w:ascii="Cordia New" w:hAnsi="Cordia New" w:cs="Cordia New" w:hint="cs"/>
          <w:sz w:val="28"/>
          <w:cs/>
        </w:rPr>
        <w:t>ประเทศญี่ปุ่น</w:t>
      </w:r>
      <w:r w:rsidR="002136AE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โดยบริษัทฯ ได้สมทบเงินเข้ากองทุนสำรองเลี้ยงชีพให้แก่พนักงาน เป็นจำนวนทั้งสิ้น </w:t>
      </w:r>
      <w:r>
        <w:rPr>
          <w:rFonts w:ascii="Cordia New" w:hAnsi="Cordia New" w:cs="Cordia New"/>
          <w:sz w:val="28"/>
        </w:rPr>
        <w:t xml:space="preserve"> </w:t>
      </w:r>
      <w:r w:rsidR="008F3D97">
        <w:rPr>
          <w:rFonts w:ascii="Cordia New" w:hAnsi="Cordia New" w:cs="Cordia New"/>
          <w:color w:val="000000"/>
          <w:sz w:val="28"/>
        </w:rPr>
        <w:t>46,982,023.31</w:t>
      </w:r>
      <w:r w:rsidRPr="00330FCC">
        <w:rPr>
          <w:rFonts w:ascii="Cordia New" w:hAnsi="Cordia New" w:cs="Cordia New"/>
          <w:sz w:val="28"/>
          <w:cs/>
        </w:rPr>
        <w:t xml:space="preserve"> บาท</w:t>
      </w:r>
    </w:p>
    <w:p w14:paraId="0DE47D96" w14:textId="77777777" w:rsidR="007273C0" w:rsidRPr="00330FCC" w:rsidRDefault="007273C0" w:rsidP="007273C0">
      <w:pPr>
        <w:ind w:left="1440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7560" w:type="dxa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22"/>
        <w:gridCol w:w="2694"/>
        <w:gridCol w:w="2544"/>
      </w:tblGrid>
      <w:tr w:rsidR="002136AE" w:rsidRPr="00330FCC" w14:paraId="78DE28D6" w14:textId="77777777" w:rsidTr="00EB7F7E">
        <w:trPr>
          <w:trHeight w:val="510"/>
        </w:trPr>
        <w:tc>
          <w:tcPr>
            <w:tcW w:w="2322" w:type="dxa"/>
            <w:shd w:val="clear" w:color="auto" w:fill="CCCCFF"/>
          </w:tcPr>
          <w:p w14:paraId="11B2AC8D" w14:textId="77777777" w:rsidR="002136AE" w:rsidRPr="00330FCC" w:rsidRDefault="002136AE" w:rsidP="008006ED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หน่วย </w:t>
            </w:r>
            <w:r w:rsidRPr="00330FCC">
              <w:rPr>
                <w:rFonts w:ascii="Cordia New" w:hAnsi="Cordia New" w:cs="Cordia New"/>
                <w:sz w:val="28"/>
              </w:rPr>
              <w:t xml:space="preserve">: </w:t>
            </w:r>
            <w:r w:rsidRPr="00330FCC">
              <w:rPr>
                <w:rFonts w:ascii="Cordia New" w:hAnsi="Cordia New" w:cs="Cordia New"/>
                <w:sz w:val="28"/>
                <w:cs/>
              </w:rPr>
              <w:t>บาท</w:t>
            </w:r>
          </w:p>
        </w:tc>
        <w:tc>
          <w:tcPr>
            <w:tcW w:w="2694" w:type="dxa"/>
            <w:shd w:val="clear" w:color="auto" w:fill="CCCCFF"/>
          </w:tcPr>
          <w:p w14:paraId="0E925486" w14:textId="0C5CE8A7" w:rsidR="002136AE" w:rsidRPr="00330FCC" w:rsidRDefault="002136AE">
            <w:pPr>
              <w:jc w:val="center"/>
              <w:rPr>
                <w:rFonts w:ascii="Cordia New" w:hAnsi="Cordia New" w:cs="Cordia New"/>
                <w:sz w:val="28"/>
                <w:lang w:val="en-GB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</w:t>
            </w:r>
            <w:r w:rsidRPr="00330FCC">
              <w:rPr>
                <w:rFonts w:ascii="Cordia New" w:hAnsi="Cordia New" w:cs="Cordia New"/>
                <w:sz w:val="28"/>
              </w:rPr>
              <w:t>5</w:t>
            </w:r>
            <w:r w:rsidR="001B7469">
              <w:rPr>
                <w:rFonts w:ascii="Cordia New" w:hAnsi="Cordia New" w:cs="Cordia New"/>
                <w:sz w:val="28"/>
                <w:lang w:val="en-GB"/>
              </w:rPr>
              <w:t>9</w:t>
            </w:r>
          </w:p>
        </w:tc>
        <w:tc>
          <w:tcPr>
            <w:tcW w:w="2544" w:type="dxa"/>
            <w:shd w:val="clear" w:color="auto" w:fill="CCCCFF"/>
          </w:tcPr>
          <w:p w14:paraId="1EC14E1B" w14:textId="635612DA" w:rsidR="002136AE" w:rsidRDefault="002136AE" w:rsidP="008006ED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</w:t>
            </w:r>
            <w:r w:rsidRPr="00330FCC">
              <w:rPr>
                <w:rFonts w:ascii="Cordia New" w:hAnsi="Cordia New" w:cs="Cordia New"/>
                <w:sz w:val="28"/>
              </w:rPr>
              <w:t>5</w:t>
            </w:r>
            <w:r w:rsidR="001B7469">
              <w:rPr>
                <w:rFonts w:ascii="Cordia New" w:hAnsi="Cordia New" w:cs="Cordia New"/>
                <w:sz w:val="28"/>
              </w:rPr>
              <w:t>8</w:t>
            </w:r>
          </w:p>
        </w:tc>
      </w:tr>
      <w:tr w:rsidR="001B7469" w:rsidRPr="00330FCC" w14:paraId="7E18EB70" w14:textId="77777777" w:rsidTr="00EB7F7E">
        <w:trPr>
          <w:trHeight w:val="510"/>
        </w:trPr>
        <w:tc>
          <w:tcPr>
            <w:tcW w:w="2322" w:type="dxa"/>
            <w:vAlign w:val="center"/>
          </w:tcPr>
          <w:p w14:paraId="7DD1A16F" w14:textId="77777777" w:rsidR="001B7469" w:rsidRPr="00330FCC" w:rsidRDefault="001B7469" w:rsidP="008006ED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เงินสมทบกองทุนเลี้ยงชีพ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6E2B1DBA" w14:textId="35E2CA8B" w:rsidR="001B7469" w:rsidRPr="00EB7F7E" w:rsidRDefault="008F3D97" w:rsidP="008006ED">
            <w:pPr>
              <w:autoSpaceDE w:val="0"/>
              <w:autoSpaceDN w:val="0"/>
              <w:adjustRightInd w:val="0"/>
              <w:ind w:right="432"/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46,982,023.31</w:t>
            </w:r>
          </w:p>
        </w:tc>
        <w:tc>
          <w:tcPr>
            <w:tcW w:w="2544" w:type="dxa"/>
            <w:vAlign w:val="center"/>
          </w:tcPr>
          <w:p w14:paraId="072052E6" w14:textId="58810B8A" w:rsidR="001B7469" w:rsidRPr="00EB7F7E" w:rsidRDefault="001B7469">
            <w:pPr>
              <w:autoSpaceDE w:val="0"/>
              <w:autoSpaceDN w:val="0"/>
              <w:adjustRightInd w:val="0"/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39,</w:t>
            </w:r>
            <w:r w:rsidR="0004560A">
              <w:rPr>
                <w:rFonts w:ascii="Cordia New" w:hAnsi="Cordia New" w:cs="Cordia New"/>
                <w:color w:val="000000"/>
                <w:sz w:val="28"/>
              </w:rPr>
              <w:t>994,780.17</w:t>
            </w:r>
          </w:p>
        </w:tc>
      </w:tr>
    </w:tbl>
    <w:p w14:paraId="1D0D1622" w14:textId="77777777" w:rsidR="007273C0" w:rsidRPr="00330FCC" w:rsidRDefault="007273C0" w:rsidP="007273C0">
      <w:pPr>
        <w:spacing w:before="120"/>
        <w:jc w:val="both"/>
        <w:rPr>
          <w:rFonts w:ascii="Cordia New" w:hAnsi="Cordia New" w:cs="Cordia New"/>
          <w:sz w:val="16"/>
          <w:szCs w:val="16"/>
        </w:rPr>
      </w:pPr>
    </w:p>
    <w:p w14:paraId="1A16E64D" w14:textId="77777777" w:rsidR="006D51F8" w:rsidRDefault="006D51F8" w:rsidP="003C7B85">
      <w:pPr>
        <w:ind w:left="720" w:hanging="360"/>
        <w:jc w:val="both"/>
        <w:rPr>
          <w:rFonts w:ascii="Cordia New" w:hAnsi="Cordia New" w:cs="Cordia New"/>
          <w:sz w:val="28"/>
        </w:rPr>
      </w:pPr>
    </w:p>
    <w:p w14:paraId="7B8DEA8A" w14:textId="77777777" w:rsidR="003C7B85" w:rsidRPr="00330FCC" w:rsidRDefault="003C7B85" w:rsidP="003C7B85">
      <w:pPr>
        <w:ind w:left="720" w:hanging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(</w:t>
      </w:r>
      <w:r w:rsidR="002A42AB" w:rsidRPr="00330FCC">
        <w:rPr>
          <w:rFonts w:ascii="Cordia New" w:hAnsi="Cordia New" w:cs="Cordia New"/>
          <w:sz w:val="28"/>
        </w:rPr>
        <w:t>3</w:t>
      </w:r>
      <w:r w:rsidRPr="00330FCC">
        <w:rPr>
          <w:rFonts w:ascii="Cordia New" w:hAnsi="Cordia New" w:cs="Cordia New"/>
          <w:sz w:val="28"/>
        </w:rPr>
        <w:t>)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ข้อพิพาทด้านแรงงานที่สำคัญในรอบระยะเวลา </w:t>
      </w:r>
      <w:r w:rsidRPr="00330FCC">
        <w:rPr>
          <w:rFonts w:ascii="Cordia New" w:hAnsi="Cordia New" w:cs="Cordia New"/>
          <w:sz w:val="28"/>
        </w:rPr>
        <w:t>3</w:t>
      </w:r>
      <w:r w:rsidRPr="00330FCC">
        <w:rPr>
          <w:rFonts w:ascii="Cordia New" w:hAnsi="Cordia New" w:cs="Cordia New"/>
          <w:sz w:val="28"/>
          <w:cs/>
        </w:rPr>
        <w:t xml:space="preserve"> ปีที่ผ่านมา</w:t>
      </w:r>
    </w:p>
    <w:p w14:paraId="0E6BB6C8" w14:textId="77777777" w:rsidR="005F329F" w:rsidRDefault="003C7B85">
      <w:pPr>
        <w:ind w:left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 xml:space="preserve">- </w:t>
      </w:r>
      <w:r w:rsidRPr="00330FCC">
        <w:rPr>
          <w:rFonts w:ascii="Cordia New" w:hAnsi="Cordia New" w:cs="Cordia New"/>
          <w:sz w:val="28"/>
          <w:cs/>
        </w:rPr>
        <w:t xml:space="preserve">ไม่มี </w:t>
      </w:r>
      <w:r w:rsidRPr="00330FCC">
        <w:rPr>
          <w:rFonts w:ascii="Cordia New" w:hAnsi="Cordia New" w:cs="Cordia New"/>
          <w:sz w:val="28"/>
        </w:rPr>
        <w:t>–</w:t>
      </w:r>
    </w:p>
    <w:p w14:paraId="554FD9DE" w14:textId="77777777" w:rsidR="005F329F" w:rsidRPr="00330FCC" w:rsidRDefault="005F329F" w:rsidP="003C7B85">
      <w:pPr>
        <w:ind w:left="720"/>
        <w:jc w:val="both"/>
        <w:rPr>
          <w:rFonts w:ascii="Cordia New" w:hAnsi="Cordia New" w:cs="Cordia New"/>
          <w:sz w:val="28"/>
        </w:rPr>
      </w:pPr>
    </w:p>
    <w:p w14:paraId="7365F0DD" w14:textId="77777777" w:rsidR="005F329F" w:rsidRPr="00EB7F7E" w:rsidRDefault="005F329F" w:rsidP="005F329F">
      <w:pPr>
        <w:ind w:left="720" w:hanging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(4)</w:t>
      </w:r>
      <w:r w:rsidRPr="00330FCC">
        <w:rPr>
          <w:rFonts w:ascii="Cordia New" w:hAnsi="Cordia New" w:cs="Cordia New"/>
          <w:sz w:val="28"/>
        </w:rPr>
        <w:tab/>
      </w:r>
      <w:r w:rsidRPr="00EB7F7E">
        <w:rPr>
          <w:rFonts w:ascii="Cordia New" w:hAnsi="Cordia New" w:cs="Cordia New"/>
          <w:sz w:val="28"/>
          <w:cs/>
        </w:rPr>
        <w:t xml:space="preserve">การบริหารบุคคลากรของบริษัท  </w:t>
      </w:r>
    </w:p>
    <w:p w14:paraId="28D6389C" w14:textId="70987B45" w:rsidR="005F329F" w:rsidRDefault="00B52199" w:rsidP="00EB7F7E">
      <w:pPr>
        <w:ind w:left="720" w:hanging="6"/>
        <w:jc w:val="both"/>
        <w:rPr>
          <w:rFonts w:ascii="Cordia New" w:hAnsi="Cordia New" w:cs="Cordia New"/>
          <w:sz w:val="28"/>
        </w:rPr>
      </w:pPr>
      <w:r w:rsidRPr="00524B45">
        <w:rPr>
          <w:rFonts w:ascii="Cordia New" w:hAnsi="Cordia New" w:cs="Cordia New"/>
          <w:sz w:val="28"/>
          <w:cs/>
        </w:rPr>
        <w:t xml:space="preserve">บริษัทฯ ให้ความสำคัญในการบริหารงานด้านบุคลากรของบริษัท ด้วยหลัก </w:t>
      </w:r>
      <w:r w:rsidRPr="00524B45">
        <w:rPr>
          <w:rFonts w:ascii="Cordia New" w:hAnsi="Cordia New" w:cs="Cordia New"/>
          <w:sz w:val="28"/>
        </w:rPr>
        <w:t xml:space="preserve">3 </w:t>
      </w:r>
      <w:r w:rsidRPr="00524B45">
        <w:rPr>
          <w:rFonts w:ascii="Cordia New" w:hAnsi="Cordia New" w:cs="Cordia New"/>
          <w:sz w:val="28"/>
          <w:cs/>
        </w:rPr>
        <w:t>ประการ คือหลักความเท่าเทียมกันของพนักงาน</w:t>
      </w:r>
      <w:r w:rsidRPr="00524B45">
        <w:rPr>
          <w:rFonts w:ascii="Cordia New" w:hAnsi="Cordia New" w:cs="Cordia New"/>
          <w:sz w:val="28"/>
        </w:rPr>
        <w:t xml:space="preserve"> (Equal Opportunity) </w:t>
      </w:r>
      <w:r w:rsidRPr="00524B45">
        <w:rPr>
          <w:rFonts w:ascii="Cordia New" w:hAnsi="Cordia New" w:cs="Cordia New"/>
          <w:sz w:val="28"/>
          <w:cs/>
        </w:rPr>
        <w:t xml:space="preserve">หลักการบริหารด้วยผลงาน </w:t>
      </w:r>
      <w:r w:rsidRPr="00524B45">
        <w:rPr>
          <w:rFonts w:ascii="Cordia New" w:hAnsi="Cordia New" w:cs="Cordia New"/>
          <w:sz w:val="28"/>
        </w:rPr>
        <w:t xml:space="preserve">(Performance Base) </w:t>
      </w:r>
      <w:r w:rsidRPr="00524B45">
        <w:rPr>
          <w:rFonts w:ascii="Cordia New" w:hAnsi="Cordia New" w:cs="Cordia New"/>
          <w:sz w:val="28"/>
          <w:cs/>
        </w:rPr>
        <w:t>แ</w:t>
      </w:r>
      <w:r>
        <w:rPr>
          <w:rFonts w:ascii="Cordia New" w:hAnsi="Cordia New" w:cs="Cordia New"/>
          <w:sz w:val="28"/>
          <w:cs/>
        </w:rPr>
        <w:t>ละ หลักการบริหารและพัฒนาสมรรถนะ</w:t>
      </w:r>
      <w:r w:rsidRPr="00524B45">
        <w:rPr>
          <w:rFonts w:ascii="Cordia New" w:hAnsi="Cordia New" w:cs="Cordia New"/>
          <w:sz w:val="28"/>
          <w:cs/>
        </w:rPr>
        <w:t xml:space="preserve">ขีดความสามารถ </w:t>
      </w:r>
      <w:r w:rsidRPr="00524B45">
        <w:rPr>
          <w:rFonts w:ascii="Cordia New" w:hAnsi="Cordia New" w:cs="Cordia New"/>
          <w:sz w:val="28"/>
        </w:rPr>
        <w:t>(Competency Base)</w:t>
      </w:r>
      <w:r>
        <w:rPr>
          <w:rFonts w:ascii="Cordia New" w:hAnsi="Cordia New" w:cs="Cordia New"/>
          <w:sz w:val="28"/>
        </w:rPr>
        <w:t xml:space="preserve">  </w:t>
      </w:r>
      <w:r w:rsidRPr="00524B45">
        <w:rPr>
          <w:rFonts w:ascii="Cordia New" w:hAnsi="Cordia New" w:cs="Cordia New"/>
          <w:sz w:val="28"/>
          <w:cs/>
        </w:rPr>
        <w:t xml:space="preserve">นอกจากนี้บริษัทยังเน้นความสำคัญในการทำงานร่วมกันของพนักงาน ภายใต้ความหลากหลาย </w:t>
      </w:r>
      <w:r w:rsidRPr="00524B45">
        <w:rPr>
          <w:rFonts w:ascii="Cordia New" w:hAnsi="Cordia New" w:cs="Cordia New"/>
          <w:sz w:val="28"/>
        </w:rPr>
        <w:t xml:space="preserve">(Diversity) </w:t>
      </w:r>
      <w:r w:rsidRPr="00524B45">
        <w:rPr>
          <w:rFonts w:ascii="Cordia New" w:hAnsi="Cordia New" w:cs="Cordia New"/>
          <w:sz w:val="28"/>
          <w:cs/>
        </w:rPr>
        <w:t>ไม่ว่าจะเป็นความหลากหลายในด้าน เชื้อชาติ  ภาษา วัฒนธรรม อายุ และพื้นที่</w:t>
      </w:r>
      <w:r w:rsidRPr="00524B45">
        <w:rPr>
          <w:rFonts w:ascii="Cordia New" w:hAnsi="Cordia New" w:cs="Cordia New" w:hint="cs"/>
          <w:sz w:val="28"/>
          <w:cs/>
        </w:rPr>
        <w:t>ปฏิบัติงาน</w:t>
      </w:r>
      <w:r w:rsidRPr="00524B45">
        <w:rPr>
          <w:rFonts w:ascii="Cordia New" w:hAnsi="Cordia New" w:cs="Cordia New"/>
          <w:sz w:val="28"/>
          <w:cs/>
        </w:rPr>
        <w:t xml:space="preserve"> ฯลฯ  ซึ่งความหลากหลายนี้ก่อให้เกิดการเรียนรู้ พลังร่วม และนวัตกรรม ซึ่งส่งผลดีให้แก่บริษัท</w:t>
      </w:r>
      <w:r>
        <w:rPr>
          <w:rFonts w:ascii="Cordia New" w:hAnsi="Cordia New" w:cs="Cordia New" w:hint="cs"/>
          <w:sz w:val="28"/>
          <w:cs/>
        </w:rPr>
        <w:t>ฯ</w:t>
      </w:r>
    </w:p>
    <w:p w14:paraId="3D4688EC" w14:textId="77777777" w:rsidR="00860D47" w:rsidRDefault="00860D47" w:rsidP="00D95DBB">
      <w:pPr>
        <w:ind w:left="720" w:hanging="6"/>
        <w:jc w:val="both"/>
        <w:rPr>
          <w:rFonts w:ascii="Cordia New" w:eastAsiaTheme="minorEastAsia" w:hAnsi="Cordia New" w:cs="Cordia New"/>
          <w:b/>
          <w:bCs/>
          <w:sz w:val="28"/>
          <w:lang w:val="en-GB"/>
        </w:rPr>
      </w:pPr>
    </w:p>
    <w:p w14:paraId="4F5E3110" w14:textId="77777777" w:rsidR="00EE0AB2" w:rsidRPr="00EB7F7E" w:rsidRDefault="00EE0AB2" w:rsidP="00D95DBB">
      <w:pPr>
        <w:ind w:left="720" w:hanging="6"/>
        <w:jc w:val="both"/>
        <w:rPr>
          <w:rFonts w:ascii="Cordia New" w:eastAsiaTheme="minorEastAsia" w:hAnsi="Cordia New" w:cs="Cordia New"/>
          <w:b/>
          <w:bCs/>
          <w:sz w:val="28"/>
        </w:rPr>
      </w:pPr>
    </w:p>
    <w:p w14:paraId="55FF8DD0" w14:textId="77777777" w:rsidR="00D95DBB" w:rsidRPr="00EB7F7E" w:rsidRDefault="00D95DBB" w:rsidP="00D95DBB">
      <w:pPr>
        <w:ind w:left="720" w:hanging="6"/>
        <w:jc w:val="both"/>
        <w:rPr>
          <w:rFonts w:ascii="Cordia New" w:eastAsiaTheme="minorEastAsia" w:hAnsi="Cordia New" w:cs="Cordia New"/>
          <w:b/>
          <w:bCs/>
          <w:sz w:val="28"/>
          <w:lang w:val="en-GB"/>
        </w:rPr>
      </w:pPr>
      <w:r w:rsidRPr="00EB7F7E">
        <w:rPr>
          <w:rFonts w:ascii="Cordia New" w:eastAsiaTheme="minorEastAsia" w:hAnsi="Cordia New" w:cs="Cordia New"/>
          <w:b/>
          <w:bCs/>
          <w:sz w:val="28"/>
          <w:cs/>
          <w:lang w:val="en-GB"/>
        </w:rPr>
        <w:t>แ</w:t>
      </w:r>
      <w:r w:rsidRPr="00EB7F7E">
        <w:rPr>
          <w:rFonts w:ascii="Cordia New" w:eastAsiaTheme="minorEastAsia" w:hAnsi="Cordia New" w:cs="Cordia New"/>
          <w:b/>
          <w:bCs/>
          <w:sz w:val="28"/>
          <w:cs/>
        </w:rPr>
        <w:t>นวทางการบริหาร</w:t>
      </w:r>
    </w:p>
    <w:p w14:paraId="0E56923E" w14:textId="77777777" w:rsidR="00B52199" w:rsidRDefault="00B52199" w:rsidP="00B52199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  <w:r w:rsidRPr="00D95DBB">
        <w:rPr>
          <w:rFonts w:ascii="Cordia New" w:eastAsiaTheme="minorEastAsia" w:hAnsi="Cordia New" w:cs="Cordia New" w:hint="cs"/>
          <w:sz w:val="28"/>
          <w:cs/>
        </w:rPr>
        <w:t>ก</w:t>
      </w:r>
      <w:r>
        <w:rPr>
          <w:rFonts w:ascii="Cordia New" w:eastAsiaTheme="minorEastAsia" w:hAnsi="Cordia New" w:cs="Cordia New" w:hint="cs"/>
          <w:sz w:val="28"/>
          <w:cs/>
        </w:rPr>
        <w:t>ารบริหารทรัพยากรบุคคลเป็นส่วนสำ</w:t>
      </w:r>
      <w:r w:rsidRPr="00D95DBB">
        <w:rPr>
          <w:rFonts w:ascii="Cordia New" w:eastAsiaTheme="minorEastAsia" w:hAnsi="Cordia New" w:cs="Cordia New" w:hint="cs"/>
          <w:sz w:val="28"/>
          <w:cs/>
        </w:rPr>
        <w:t>คัญส่วนหนึ่งในการขับเคลื่อนให้องค์กรมีความมั่นคงและยั่งยืน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บริษัทฯ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</w:rPr>
        <w:t>ให้ความสำ</w:t>
      </w:r>
      <w:r w:rsidRPr="00D95DBB">
        <w:rPr>
          <w:rFonts w:ascii="Cordia New" w:eastAsiaTheme="minorEastAsia" w:hAnsi="Cordia New" w:cs="Cordia New" w:hint="cs"/>
          <w:sz w:val="28"/>
          <w:cs/>
        </w:rPr>
        <w:t>คัญต่อการสร้างระบบการบริหารและพัฒนาทรัพยากรบุคคลให้ตอบสนองต่อการเปลี่ยนแปลงทางธุรกิจ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</w:rPr>
        <w:t>โดยยึดหลักสำ</w:t>
      </w:r>
      <w:r w:rsidRPr="00D95DBB">
        <w:rPr>
          <w:rFonts w:ascii="Cordia New" w:eastAsiaTheme="minorEastAsia" w:hAnsi="Cordia New" w:cs="Cordia New" w:hint="cs"/>
          <w:sz w:val="28"/>
          <w:cs/>
        </w:rPr>
        <w:t>คัญ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3 </w:t>
      </w:r>
      <w:r w:rsidRPr="00D95DBB">
        <w:rPr>
          <w:rFonts w:ascii="Cordia New" w:eastAsiaTheme="minorEastAsia" w:hAnsi="Cordia New" w:cs="Cordia New" w:hint="cs"/>
          <w:sz w:val="28"/>
          <w:cs/>
        </w:rPr>
        <w:t>ประการ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คือ</w:t>
      </w:r>
      <w:r>
        <w:rPr>
          <w:rFonts w:ascii="Cordia New" w:eastAsiaTheme="minorEastAsia" w:hAnsi="Cordia New" w:cs="Cordia New" w:hint="cs"/>
          <w:sz w:val="28"/>
          <w:cs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หลักความยุติธรรมและเท่าเทียม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หลักการเชื่อมโยงกับผลงาน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และ</w:t>
      </w:r>
      <w:r>
        <w:rPr>
          <w:rFonts w:ascii="Cordia New" w:eastAsiaTheme="minorEastAsia" w:hAnsi="Cordia New" w:cs="Cordia New" w:hint="cs"/>
          <w:sz w:val="28"/>
          <w:cs/>
        </w:rPr>
        <w:t>หลักการให้ความสำ</w:t>
      </w:r>
      <w:r w:rsidRPr="00D95DBB">
        <w:rPr>
          <w:rFonts w:ascii="Cordia New" w:eastAsiaTheme="minorEastAsia" w:hAnsi="Cordia New" w:cs="Cordia New" w:hint="cs"/>
          <w:sz w:val="28"/>
          <w:cs/>
        </w:rPr>
        <w:t>คัญกับความสามารถของบุคคล</w:t>
      </w:r>
    </w:p>
    <w:p w14:paraId="2A351D5B" w14:textId="77777777" w:rsidR="00B52199" w:rsidRPr="00D95DBB" w:rsidRDefault="00B52199" w:rsidP="00B52199">
      <w:pPr>
        <w:ind w:left="720" w:hanging="6"/>
        <w:jc w:val="both"/>
        <w:rPr>
          <w:rFonts w:ascii="Cordia New" w:eastAsiaTheme="minorEastAsia" w:hAnsi="Cordia New" w:cs="Cordia New"/>
          <w:sz w:val="28"/>
          <w:lang w:val="en-GB"/>
        </w:rPr>
      </w:pPr>
      <w:r w:rsidRPr="00D95DBB">
        <w:rPr>
          <w:rFonts w:ascii="Cordia New" w:eastAsiaTheme="minorEastAsia" w:hAnsi="Cordia New" w:cs="Cordia New" w:hint="cs"/>
          <w:sz w:val="28"/>
          <w:cs/>
        </w:rPr>
        <w:t>การบริหารทรัพยากรบุคคลของบริษัทฯ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</w:rPr>
        <w:t>ถูกกำ</w:t>
      </w:r>
      <w:r w:rsidRPr="00D95DBB">
        <w:rPr>
          <w:rFonts w:ascii="Cordia New" w:eastAsiaTheme="minorEastAsia" w:hAnsi="Cordia New" w:cs="Cordia New" w:hint="cs"/>
          <w:sz w:val="28"/>
          <w:cs/>
        </w:rPr>
        <w:t>หนดขึ้นภายใต้แนวความคิดพื้นฐานสำคัญว่า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lang w:val="en-GB"/>
        </w:rPr>
        <w:t>“</w:t>
      </w:r>
      <w:r>
        <w:rPr>
          <w:rFonts w:ascii="Cordia New" w:eastAsiaTheme="minorEastAsia" w:hAnsi="Cordia New" w:cs="Cordia New" w:hint="cs"/>
          <w:sz w:val="28"/>
          <w:cs/>
          <w:lang w:val="en-GB"/>
        </w:rPr>
        <w:t>บุคลากร</w:t>
      </w:r>
      <w:r w:rsidRPr="00D95DBB">
        <w:rPr>
          <w:rFonts w:ascii="Cordia New" w:eastAsiaTheme="minorEastAsia" w:hAnsi="Cordia New" w:cs="Cordia New" w:hint="cs"/>
          <w:sz w:val="28"/>
          <w:lang w:val="en-GB"/>
        </w:rPr>
        <w:t>”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เป็นทรัพยากรที่มีคุณค่า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  <w:lang w:val="en-GB"/>
        </w:rPr>
        <w:t xml:space="preserve">  </w:t>
      </w:r>
      <w:r>
        <w:rPr>
          <w:rFonts w:ascii="Cordia New" w:eastAsiaTheme="minorEastAsia" w:hAnsi="Cordia New" w:cs="Cordia New" w:hint="cs"/>
          <w:sz w:val="28"/>
          <w:cs/>
        </w:rPr>
        <w:t>ความสำ</w:t>
      </w:r>
      <w:r w:rsidRPr="00D95DBB">
        <w:rPr>
          <w:rFonts w:ascii="Cordia New" w:eastAsiaTheme="minorEastAsia" w:hAnsi="Cordia New" w:cs="Cordia New" w:hint="cs"/>
          <w:sz w:val="28"/>
          <w:cs/>
        </w:rPr>
        <w:t>เร็จขององค์กรนั้นขึ้นอยู่กับ</w:t>
      </w:r>
      <w:r w:rsidRPr="00D05FB9">
        <w:rPr>
          <w:rFonts w:ascii="Cordia New" w:eastAsiaTheme="minorEastAsia" w:hAnsi="Cordia New" w:cs="Cordia New"/>
          <w:sz w:val="28"/>
          <w:cs/>
        </w:rPr>
        <w:t>บุคลากร</w:t>
      </w:r>
      <w:r w:rsidRPr="00D95DBB">
        <w:rPr>
          <w:rFonts w:ascii="Cordia New" w:eastAsiaTheme="minorEastAsia" w:hAnsi="Cordia New" w:cs="Cordia New" w:hint="cs"/>
          <w:sz w:val="28"/>
          <w:cs/>
        </w:rPr>
        <w:t>ที่มีความสามารถและมีพฤติกรรมที่ดี</w:t>
      </w:r>
      <w:r>
        <w:rPr>
          <w:rFonts w:ascii="Cordia New" w:eastAsiaTheme="minorEastAsia" w:hAnsi="Cordia New" w:cs="Cordia New" w:hint="cs"/>
          <w:sz w:val="28"/>
          <w:cs/>
        </w:rPr>
        <w:t xml:space="preserve">       </w:t>
      </w:r>
      <w:r w:rsidRPr="00D95DBB">
        <w:rPr>
          <w:rFonts w:ascii="Cordia New" w:eastAsiaTheme="minorEastAsia" w:hAnsi="Cordia New" w:cs="Cordia New" w:hint="cs"/>
          <w:sz w:val="28"/>
          <w:cs/>
        </w:rPr>
        <w:t>การให้โอกาสพนักงานทุกเชื้อชาติ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ภาษา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และเพศอย่างเสมอภาคเท่าเทียมกัน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การปฏิบัติที่เป็นธรรมต่อพนักงานในทุกกระบวนการของการบริหารงานทรัพยากรบุคคล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โดยมุ่งเน้นการปฏิบัติงานด้วยเป้าหมายที่ชัดเจนร่วมกัน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</w:rPr>
        <w:t>จึงถือเป็นสิ่งสำ</w:t>
      </w:r>
      <w:r w:rsidRPr="00D95DBB">
        <w:rPr>
          <w:rFonts w:ascii="Cordia New" w:eastAsiaTheme="minorEastAsia" w:hAnsi="Cordia New" w:cs="Cordia New" w:hint="cs"/>
          <w:sz w:val="28"/>
          <w:cs/>
        </w:rPr>
        <w:t>คัญและต้องปฏิบัติอย่างต่อเนื่อง</w:t>
      </w:r>
    </w:p>
    <w:p w14:paraId="52B3F4D0" w14:textId="77777777" w:rsidR="00B52199" w:rsidRPr="00454E75" w:rsidRDefault="00B52199" w:rsidP="00B52199">
      <w:pPr>
        <w:ind w:left="720" w:firstLine="414"/>
        <w:jc w:val="both"/>
        <w:rPr>
          <w:rFonts w:ascii="Cordia New" w:eastAsiaTheme="minorEastAsia" w:hAnsi="Cordia New" w:cs="Cordia New"/>
          <w:sz w:val="28"/>
          <w:lang w:val="en-GB"/>
        </w:rPr>
      </w:pPr>
      <w:r w:rsidRPr="00D95DBB">
        <w:rPr>
          <w:rFonts w:ascii="Cordia New" w:eastAsiaTheme="minorEastAsia" w:hAnsi="Cordia New" w:cs="Cordia New" w:hint="cs"/>
          <w:sz w:val="28"/>
          <w:cs/>
        </w:rPr>
        <w:t>นอกจากนี้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เพื่อเสริมสร้างให้บริษัทฯ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เติบโตด้วยความมั่นคงอย่างยั่งยืน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บริษัทฯ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ได้ปลูกฝังค่านิยม</w:t>
      </w:r>
      <w:r>
        <w:rPr>
          <w:rFonts w:ascii="Cordia New" w:eastAsiaTheme="minorEastAsia" w:hAnsi="Cordia New" w:cs="Cordia New" w:hint="cs"/>
          <w:sz w:val="28"/>
          <w:cs/>
        </w:rPr>
        <w:t>ร่วม</w:t>
      </w:r>
      <w:r w:rsidRPr="00D95DBB">
        <w:rPr>
          <w:rFonts w:ascii="Cordia New" w:eastAsiaTheme="minorEastAsia" w:hAnsi="Cordia New" w:cs="Cordia New" w:hint="cs"/>
          <w:sz w:val="28"/>
          <w:cs/>
        </w:rPr>
        <w:t>หรือวัฒนธรรม</w:t>
      </w:r>
      <w:r>
        <w:rPr>
          <w:rFonts w:ascii="Cordia New" w:eastAsiaTheme="minorEastAsia" w:hAnsi="Cordia New" w:cs="Cordia New" w:hint="cs"/>
          <w:sz w:val="28"/>
          <w:cs/>
        </w:rPr>
        <w:t>องค์กร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lang w:val="en-GB"/>
        </w:rPr>
        <w:t>“</w:t>
      </w:r>
      <w:r w:rsidRPr="00D95DBB">
        <w:rPr>
          <w:rFonts w:ascii="Cordia New" w:eastAsiaTheme="minorEastAsia" w:hAnsi="Cordia New" w:cs="Cordia New" w:hint="cs"/>
          <w:sz w:val="28"/>
          <w:cs/>
        </w:rPr>
        <w:t>บ้านปูสปิริต</w:t>
      </w:r>
      <w:r w:rsidRPr="00D95DBB">
        <w:rPr>
          <w:rFonts w:ascii="Cordia New" w:eastAsiaTheme="minorEastAsia" w:hAnsi="Cordia New" w:cs="Cordia New" w:hint="cs"/>
          <w:sz w:val="28"/>
          <w:lang w:val="en-GB"/>
        </w:rPr>
        <w:t>”</w:t>
      </w:r>
      <w:r>
        <w:rPr>
          <w:rFonts w:ascii="Cordia New" w:eastAsiaTheme="minorEastAsia" w:hAnsi="Cordia New" w:cs="Cordia New" w:hint="cs"/>
          <w:sz w:val="28"/>
          <w:cs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อันประกอบด้วย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นวัตกรรม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(Innovation) </w:t>
      </w:r>
      <w:r w:rsidRPr="00D95DBB">
        <w:rPr>
          <w:rFonts w:ascii="Cordia New" w:eastAsiaTheme="minorEastAsia" w:hAnsi="Cordia New" w:cs="Cordia New" w:hint="cs"/>
          <w:sz w:val="28"/>
          <w:cs/>
        </w:rPr>
        <w:t>การยึดมั่นในความถูกต้อง</w:t>
      </w:r>
      <w:r>
        <w:rPr>
          <w:rFonts w:ascii="Cordia New" w:eastAsiaTheme="minorEastAsia" w:hAnsi="Cordia New" w:cs="Cordia New" w:hint="cs"/>
          <w:sz w:val="28"/>
          <w:cs/>
        </w:rPr>
        <w:t xml:space="preserve"> 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(Integrity) </w:t>
      </w:r>
      <w:r w:rsidRPr="00D95DBB">
        <w:rPr>
          <w:rFonts w:ascii="Cordia New" w:eastAsiaTheme="minorEastAsia" w:hAnsi="Cordia New" w:cs="Cordia New" w:hint="cs"/>
          <w:sz w:val="28"/>
          <w:cs/>
        </w:rPr>
        <w:t>ความห่วงใยและเอาใจใส่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454E75">
        <w:rPr>
          <w:rFonts w:ascii="Cordia New" w:eastAsiaTheme="minorEastAsia" w:hAnsi="Cordia New" w:cs="Cordia New"/>
          <w:sz w:val="28"/>
          <w:lang w:val="en-GB"/>
        </w:rPr>
        <w:t xml:space="preserve">(Care) </w:t>
      </w:r>
      <w:r w:rsidRPr="00454E75">
        <w:rPr>
          <w:rFonts w:ascii="Cordia New" w:eastAsiaTheme="minorEastAsia" w:hAnsi="Cordia New" w:cs="Cordia New"/>
          <w:sz w:val="28"/>
          <w:cs/>
        </w:rPr>
        <w:t>และพลังร่วม</w:t>
      </w:r>
      <w:r w:rsidRPr="00454E75">
        <w:rPr>
          <w:rFonts w:ascii="Cordia New" w:eastAsiaTheme="minorEastAsia" w:hAnsi="Cordia New" w:cs="Cordia New"/>
          <w:sz w:val="28"/>
          <w:lang w:val="en-GB"/>
        </w:rPr>
        <w:t xml:space="preserve"> (Synergy)</w:t>
      </w:r>
      <w:r w:rsidRPr="00454E75">
        <w:rPr>
          <w:rFonts w:ascii="Cordia New" w:eastAsiaTheme="minorEastAsia" w:hAnsi="Cordia New" w:cs="Cordia New"/>
          <w:sz w:val="28"/>
          <w:cs/>
          <w:lang w:val="en-GB"/>
        </w:rPr>
        <w:t xml:space="preserve"> </w:t>
      </w:r>
      <w:r w:rsidRPr="00454E75">
        <w:rPr>
          <w:rFonts w:ascii="Cordia New" w:eastAsiaTheme="minorEastAsia" w:hAnsi="Cordia New" w:cs="Cordia New"/>
          <w:sz w:val="28"/>
          <w:cs/>
        </w:rPr>
        <w:t>ซึ่งได้กำหนดขึ้นเพื่อให้พนักงานบริษัทฯ</w:t>
      </w:r>
      <w:r w:rsidRPr="00454E75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454E75">
        <w:rPr>
          <w:rFonts w:ascii="Cordia New" w:eastAsiaTheme="minorEastAsia" w:hAnsi="Cordia New" w:cs="Cordia New"/>
          <w:sz w:val="28"/>
          <w:cs/>
        </w:rPr>
        <w:t>ทุกคนยึดถือเป็นแนวปฏิบัติทั้งในการทำงานและชีวิตส่วนตัว</w:t>
      </w:r>
    </w:p>
    <w:p w14:paraId="5CC3B7B6" w14:textId="77777777" w:rsidR="00B52199" w:rsidRPr="00EB7F7E" w:rsidRDefault="00B52199" w:rsidP="00B52199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  <w:r w:rsidRPr="00454E75">
        <w:rPr>
          <w:rFonts w:ascii="Cordia New" w:eastAsiaTheme="minorEastAsia" w:hAnsi="Cordia New" w:cs="Cordia New"/>
          <w:sz w:val="28"/>
          <w:cs/>
        </w:rPr>
        <w:t>จากสภาพ</w:t>
      </w:r>
      <w:r>
        <w:rPr>
          <w:rFonts w:ascii="Cordia New" w:eastAsiaTheme="minorEastAsia" w:hAnsi="Cordia New" w:cs="Cordia New"/>
          <w:sz w:val="28"/>
          <w:cs/>
        </w:rPr>
        <w:t>เศรษฐกิจที่มีความผันผวนอย่างมาก</w:t>
      </w:r>
      <w:r w:rsidRPr="00454E75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454E75">
        <w:rPr>
          <w:rFonts w:ascii="Cordia New" w:eastAsiaTheme="minorEastAsia" w:hAnsi="Cordia New" w:cs="Cordia New"/>
          <w:sz w:val="28"/>
          <w:cs/>
        </w:rPr>
        <w:t>จึงนับได้ว่าเป็นช่วงเวลาที่เหมาะสมในการหันกลับมาปรับปรุงและพัฒนาแนวทางปฏิบัติด้านการบริหารทรัพยากรบุคคลในด้านต่างๆ</w:t>
      </w:r>
      <w:r w:rsidRPr="00454E75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454E75">
        <w:rPr>
          <w:rFonts w:ascii="Cordia New" w:eastAsiaTheme="minorEastAsia" w:hAnsi="Cordia New" w:cs="Cordia New"/>
          <w:sz w:val="28"/>
          <w:cs/>
        </w:rPr>
        <w:t>ให้แข็งแกร่งมั่นคงมากยิ่งขึ้น</w:t>
      </w:r>
      <w:r w:rsidRPr="00454E75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454E75">
        <w:rPr>
          <w:rFonts w:ascii="Cordia New" w:eastAsiaTheme="minorEastAsia" w:hAnsi="Cordia New" w:cs="Cordia New"/>
          <w:sz w:val="28"/>
          <w:cs/>
        </w:rPr>
        <w:t>เพื่อเตรียมพร้อมทรัพยากรบุคคลของบริษัทฯ</w:t>
      </w:r>
      <w:r w:rsidRPr="00454E75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454E75">
        <w:rPr>
          <w:rFonts w:ascii="Cordia New" w:eastAsiaTheme="minorEastAsia" w:hAnsi="Cordia New" w:cs="Cordia New"/>
          <w:sz w:val="28"/>
          <w:cs/>
        </w:rPr>
        <w:t>ให้ก้าวไปพร้อมกับสถานการณ์ทางธุรกิจในอนาคต</w:t>
      </w:r>
      <w:r w:rsidRPr="00454E75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454E75">
        <w:rPr>
          <w:rFonts w:ascii="Cordia New" w:eastAsiaTheme="minorEastAsia" w:hAnsi="Cordia New" w:cs="Cordia New"/>
          <w:sz w:val="28"/>
          <w:cs/>
        </w:rPr>
        <w:t>โดยเฉพาะอย่างยิ่งการเสริมสร้างความแข็งแกร่งและสร้างมาตรฐานด้วย</w:t>
      </w:r>
      <w:r w:rsidRPr="00524B45">
        <w:rPr>
          <w:rFonts w:ascii="Cordia New" w:eastAsiaTheme="minorEastAsia" w:hAnsi="Cordia New" w:cs="Cordia New"/>
          <w:sz w:val="28"/>
          <w:cs/>
        </w:rPr>
        <w:t xml:space="preserve">  </w:t>
      </w:r>
      <w:r w:rsidRPr="00454E75">
        <w:rPr>
          <w:rFonts w:ascii="Cordia New" w:eastAsiaTheme="minorEastAsia" w:hAnsi="Cordia New" w:cs="Cordia New"/>
          <w:sz w:val="28"/>
          <w:cs/>
        </w:rPr>
        <w:t>การนำเครื่องมือและหลักทางการบริหารทรัพยากรบุคคล</w:t>
      </w:r>
      <w:r>
        <w:rPr>
          <w:rFonts w:ascii="Cordia New" w:eastAsiaTheme="minorEastAsia" w:hAnsi="Cordia New" w:cs="Cordia New" w:hint="cs"/>
          <w:sz w:val="28"/>
          <w:cs/>
        </w:rPr>
        <w:t>ที่เหมาะสม</w:t>
      </w:r>
      <w:r w:rsidRPr="00454E75">
        <w:rPr>
          <w:rFonts w:ascii="Cordia New" w:eastAsiaTheme="minorEastAsia" w:hAnsi="Cordia New" w:cs="Cordia New"/>
          <w:sz w:val="28"/>
          <w:cs/>
        </w:rPr>
        <w:t>ไปใช้ปฏิบัติ</w:t>
      </w:r>
    </w:p>
    <w:p w14:paraId="5B6BAD63" w14:textId="77777777" w:rsidR="00B52199" w:rsidRPr="00D95DBB" w:rsidRDefault="00B52199" w:rsidP="00B52199">
      <w:pPr>
        <w:ind w:left="720" w:firstLine="414"/>
        <w:jc w:val="both"/>
        <w:rPr>
          <w:rFonts w:ascii="Cordia New" w:eastAsiaTheme="minorEastAsia" w:hAnsi="Cordia New" w:cs="Cordia New"/>
          <w:sz w:val="28"/>
          <w:lang w:val="en-GB"/>
        </w:rPr>
      </w:pPr>
      <w:r w:rsidRPr="00454E75">
        <w:rPr>
          <w:rFonts w:ascii="Cordia New" w:eastAsiaTheme="minorEastAsia" w:hAnsi="Cordia New" w:cs="Cordia New"/>
          <w:sz w:val="28"/>
          <w:cs/>
        </w:rPr>
        <w:lastRenderedPageBreak/>
        <w:t>บริษัทฯ</w:t>
      </w:r>
      <w:r w:rsidRPr="00454E75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454E75">
        <w:rPr>
          <w:rFonts w:ascii="Cordia New" w:eastAsiaTheme="minorEastAsia" w:hAnsi="Cordia New" w:cs="Cordia New"/>
          <w:sz w:val="28"/>
          <w:cs/>
        </w:rPr>
        <w:t>ได้มีการพิจารณาประเด็นที่สำคัญ</w:t>
      </w:r>
      <w:r w:rsidRPr="00454E75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(Material Issue) </w:t>
      </w:r>
      <w:r w:rsidRPr="00D95DBB">
        <w:rPr>
          <w:rFonts w:ascii="Cordia New" w:eastAsiaTheme="minorEastAsia" w:hAnsi="Cordia New" w:cs="Cordia New" w:hint="cs"/>
          <w:sz w:val="28"/>
          <w:cs/>
        </w:rPr>
        <w:t>ในการพัฒนาทรัพยากรบุคคล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และนำมาเป็นส่วนหนึ่งในแผนกลยุทธ์ขององค์กรและในการบริหารงาน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</w:rPr>
        <w:t>ซึ่งประเด็นสำ</w:t>
      </w:r>
      <w:r w:rsidRPr="00D95DBB">
        <w:rPr>
          <w:rFonts w:ascii="Cordia New" w:eastAsiaTheme="minorEastAsia" w:hAnsi="Cordia New" w:cs="Cordia New" w:hint="cs"/>
          <w:sz w:val="28"/>
          <w:cs/>
        </w:rPr>
        <w:t>คัญเหล่านี้บางประเด็นยังคง</w:t>
      </w:r>
      <w:r>
        <w:rPr>
          <w:rFonts w:ascii="Cordia New" w:eastAsiaTheme="minorEastAsia" w:hAnsi="Cordia New" w:cs="Cordia New" w:hint="cs"/>
          <w:sz w:val="28"/>
          <w:cs/>
        </w:rPr>
        <w:t>พัฒนา</w:t>
      </w:r>
      <w:r w:rsidRPr="00D95DBB">
        <w:rPr>
          <w:rFonts w:ascii="Cordia New" w:eastAsiaTheme="minorEastAsia" w:hAnsi="Cordia New" w:cs="Cordia New" w:hint="cs"/>
          <w:sz w:val="28"/>
          <w:cs/>
        </w:rPr>
        <w:t>ต่อเนื่องจากปีที่แล้ว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ได้แก่</w:t>
      </w:r>
    </w:p>
    <w:p w14:paraId="4CE79ADC" w14:textId="77777777" w:rsidR="00B52199" w:rsidRPr="00D95DBB" w:rsidRDefault="00B52199" w:rsidP="00B52199">
      <w:pPr>
        <w:ind w:left="738" w:firstLine="680"/>
        <w:jc w:val="both"/>
        <w:rPr>
          <w:rFonts w:ascii="Cordia New" w:eastAsiaTheme="minorEastAsia" w:hAnsi="Cordia New" w:cs="Cordia New"/>
          <w:sz w:val="28"/>
          <w:lang w:val="en-GB"/>
        </w:rPr>
      </w:pPr>
      <w:r w:rsidRPr="00D95DBB">
        <w:rPr>
          <w:rFonts w:ascii="Cordia New" w:eastAsiaTheme="minorEastAsia" w:hAnsi="Cordia New" w:cs="Cordia New" w:hint="cs"/>
          <w:sz w:val="28"/>
          <w:lang w:val="en-GB"/>
        </w:rPr>
        <w:t>•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การบริหารผลงาน</w:t>
      </w:r>
    </w:p>
    <w:p w14:paraId="6C2CD956" w14:textId="77777777" w:rsidR="00B52199" w:rsidRPr="00D95DBB" w:rsidRDefault="00B52199" w:rsidP="00B52199">
      <w:pPr>
        <w:ind w:left="738" w:firstLine="680"/>
        <w:jc w:val="both"/>
        <w:rPr>
          <w:rFonts w:ascii="Cordia New" w:eastAsiaTheme="minorEastAsia" w:hAnsi="Cordia New" w:cs="Cordia New"/>
          <w:sz w:val="28"/>
          <w:lang w:val="en-GB"/>
        </w:rPr>
      </w:pPr>
      <w:r w:rsidRPr="00D95DBB">
        <w:rPr>
          <w:rFonts w:ascii="Cordia New" w:eastAsiaTheme="minorEastAsia" w:hAnsi="Cordia New" w:cs="Cordia New" w:hint="cs"/>
          <w:sz w:val="28"/>
          <w:lang w:val="en-GB"/>
        </w:rPr>
        <w:t>•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การพัฒนาทรัพยากรบุคคล</w:t>
      </w:r>
    </w:p>
    <w:p w14:paraId="0F9ABC45" w14:textId="77777777" w:rsidR="00B52199" w:rsidRPr="005F329F" w:rsidRDefault="00B52199" w:rsidP="00B52199">
      <w:pPr>
        <w:ind w:left="738" w:firstLine="680"/>
        <w:jc w:val="both"/>
        <w:rPr>
          <w:rFonts w:ascii="Cordia New" w:eastAsiaTheme="minorEastAsia" w:hAnsi="Cordia New" w:cs="Cordia New"/>
          <w:sz w:val="28"/>
        </w:rPr>
      </w:pPr>
      <w:r w:rsidRPr="00D95DBB">
        <w:rPr>
          <w:rFonts w:ascii="Cordia New" w:eastAsiaTheme="minorEastAsia" w:hAnsi="Cordia New" w:cs="Cordia New" w:hint="cs"/>
          <w:sz w:val="28"/>
          <w:lang w:val="en-GB"/>
        </w:rPr>
        <w:t>•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การยึดมั่นในวัฒนธรรม</w:t>
      </w:r>
      <w:r>
        <w:rPr>
          <w:rFonts w:ascii="Cordia New" w:eastAsiaTheme="minorEastAsia" w:hAnsi="Cordia New" w:cs="Cordia New" w:hint="cs"/>
          <w:sz w:val="28"/>
          <w:cs/>
        </w:rPr>
        <w:t>องค์กร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lang w:val="en-GB"/>
        </w:rPr>
        <w:t>“</w:t>
      </w:r>
      <w:r w:rsidRPr="00D95DBB">
        <w:rPr>
          <w:rFonts w:ascii="Cordia New" w:eastAsiaTheme="minorEastAsia" w:hAnsi="Cordia New" w:cs="Cordia New" w:hint="cs"/>
          <w:sz w:val="28"/>
          <w:cs/>
        </w:rPr>
        <w:t>บ้านปูสปิริต</w:t>
      </w:r>
      <w:r w:rsidRPr="00D95DBB">
        <w:rPr>
          <w:rFonts w:ascii="Cordia New" w:eastAsiaTheme="minorEastAsia" w:hAnsi="Cordia New" w:cs="Cordia New" w:hint="cs"/>
          <w:sz w:val="28"/>
          <w:lang w:val="en-GB"/>
        </w:rPr>
        <w:t>”</w:t>
      </w:r>
    </w:p>
    <w:p w14:paraId="3B6FE794" w14:textId="77777777" w:rsidR="003C7B85" w:rsidRDefault="003C7B85" w:rsidP="00EB7F7E">
      <w:pPr>
        <w:jc w:val="both"/>
        <w:rPr>
          <w:rFonts w:ascii="Cordia New" w:hAnsi="Cordia New" w:cs="Cordia New"/>
          <w:sz w:val="16"/>
          <w:szCs w:val="16"/>
        </w:rPr>
      </w:pPr>
    </w:p>
    <w:p w14:paraId="4F13F11B" w14:textId="77777777" w:rsidR="005F329F" w:rsidRPr="00330FCC" w:rsidRDefault="005F329F" w:rsidP="003C7B85">
      <w:pPr>
        <w:ind w:left="720" w:hanging="360"/>
        <w:jc w:val="both"/>
        <w:rPr>
          <w:rFonts w:ascii="Cordia New" w:hAnsi="Cordia New" w:cs="Cordia New"/>
          <w:sz w:val="16"/>
          <w:szCs w:val="16"/>
        </w:rPr>
      </w:pPr>
    </w:p>
    <w:p w14:paraId="4B157891" w14:textId="77777777" w:rsidR="00E70297" w:rsidRPr="00EB7F7E" w:rsidRDefault="00E70297" w:rsidP="00EB7F7E">
      <w:pPr>
        <w:ind w:firstLine="714"/>
        <w:rPr>
          <w:rFonts w:ascii="Cordia New" w:hAnsi="Cordia New" w:cs="Cordia New"/>
          <w:b/>
          <w:bCs/>
          <w:sz w:val="28"/>
          <w:lang w:val="en-GB"/>
        </w:rPr>
      </w:pPr>
      <w:bookmarkStart w:id="13" w:name="OLE_LINK56"/>
      <w:bookmarkStart w:id="14" w:name="OLE_LINK57"/>
      <w:r w:rsidRPr="00EB7F7E">
        <w:rPr>
          <w:rFonts w:ascii="Cordia New" w:hAnsi="Cordia New" w:cs="Cordia New"/>
          <w:b/>
          <w:bCs/>
          <w:sz w:val="28"/>
          <w:cs/>
        </w:rPr>
        <w:t>การ</w:t>
      </w:r>
      <w:r w:rsidR="00F22179" w:rsidRPr="00EB7F7E">
        <w:rPr>
          <w:rFonts w:ascii="Cordia New" w:hAnsi="Cordia New" w:cs="Cordia New"/>
          <w:b/>
          <w:bCs/>
          <w:sz w:val="28"/>
          <w:cs/>
          <w:lang w:val="en-GB"/>
        </w:rPr>
        <w:t>บ</w:t>
      </w:r>
      <w:r w:rsidRPr="00EB7F7E">
        <w:rPr>
          <w:rFonts w:ascii="Cordia New" w:hAnsi="Cordia New" w:cs="Cordia New"/>
          <w:b/>
          <w:bCs/>
          <w:sz w:val="28"/>
          <w:cs/>
        </w:rPr>
        <w:t>ริ</w:t>
      </w:r>
      <w:r w:rsidR="00F22179" w:rsidRPr="00EB7F7E">
        <w:rPr>
          <w:rFonts w:ascii="Cordia New" w:hAnsi="Cordia New" w:cs="Cordia New"/>
          <w:b/>
          <w:bCs/>
          <w:sz w:val="28"/>
          <w:cs/>
          <w:lang w:val="en-GB"/>
        </w:rPr>
        <w:t>ห</w:t>
      </w:r>
      <w:r w:rsidRPr="00EB7F7E">
        <w:rPr>
          <w:rFonts w:ascii="Cordia New" w:hAnsi="Cordia New" w:cs="Cordia New"/>
          <w:b/>
          <w:bCs/>
          <w:sz w:val="28"/>
          <w:cs/>
        </w:rPr>
        <w:t>าร</w:t>
      </w:r>
      <w:r w:rsidR="00F22179" w:rsidRPr="00EB7F7E">
        <w:rPr>
          <w:rFonts w:ascii="Cordia New" w:hAnsi="Cordia New" w:cs="Cordia New"/>
          <w:b/>
          <w:bCs/>
          <w:sz w:val="28"/>
          <w:cs/>
          <w:lang w:val="en-GB"/>
        </w:rPr>
        <w:t>ผ</w:t>
      </w:r>
      <w:r w:rsidRPr="00EB7F7E">
        <w:rPr>
          <w:rFonts w:ascii="Cordia New" w:hAnsi="Cordia New" w:cs="Cordia New"/>
          <w:b/>
          <w:bCs/>
          <w:sz w:val="28"/>
          <w:cs/>
        </w:rPr>
        <w:t>ลงาน</w:t>
      </w:r>
    </w:p>
    <w:p w14:paraId="7A714879" w14:textId="77777777" w:rsidR="00B52199" w:rsidRPr="00EB7F7E" w:rsidRDefault="00B52199" w:rsidP="00B52199">
      <w:pPr>
        <w:ind w:left="709" w:firstLine="425"/>
        <w:jc w:val="both"/>
        <w:rPr>
          <w:rFonts w:ascii="Cordia New" w:hAnsi="Cordia New" w:cs="Cordia New"/>
          <w:sz w:val="28"/>
        </w:rPr>
      </w:pPr>
      <w:r w:rsidRPr="002136AE">
        <w:rPr>
          <w:rFonts w:ascii="Cordia New" w:hAnsi="Cordia New" w:cs="Cordia New"/>
          <w:sz w:val="28"/>
          <w:cs/>
        </w:rPr>
        <w:t>การดำเนินกิจกรรมทางธุรกิจจะต้องมีการกำหนดเป้าหมาย</w:t>
      </w:r>
      <w:r w:rsidRPr="002136AE">
        <w:rPr>
          <w:rFonts w:ascii="Cordia New" w:hAnsi="Cordia New" w:cs="Cordia New"/>
          <w:sz w:val="28"/>
          <w:lang w:val="en-GB"/>
        </w:rPr>
        <w:t xml:space="preserve"> </w:t>
      </w:r>
      <w:r w:rsidRPr="002136AE">
        <w:rPr>
          <w:rFonts w:ascii="Cordia New" w:hAnsi="Cordia New" w:cs="Cordia New"/>
          <w:sz w:val="28"/>
          <w:cs/>
        </w:rPr>
        <w:t>และเพื่อให้สามารถบรรลุเป้าหมายได้อย่างมีประสิทธิภาพนั้น</w:t>
      </w:r>
      <w:r w:rsidRPr="002136AE">
        <w:rPr>
          <w:rFonts w:ascii="Cordia New" w:hAnsi="Cordia New" w:cs="Cordia New"/>
          <w:sz w:val="28"/>
          <w:lang w:val="en-GB"/>
        </w:rPr>
        <w:t xml:space="preserve"> </w:t>
      </w:r>
      <w:r w:rsidRPr="002136AE">
        <w:rPr>
          <w:rFonts w:ascii="Cordia New" w:hAnsi="Cordia New" w:cs="Cordia New"/>
          <w:sz w:val="28"/>
          <w:cs/>
        </w:rPr>
        <w:t>การสร้างตัวชี้วัดเพื่อวัดผลการดำเนินงานเป็นแนวทางที่สำคัญในการผลักดันให้องค์กรมุ่งไปสู่ความสำเร็จ</w:t>
      </w:r>
      <w:r w:rsidRPr="002136AE">
        <w:rPr>
          <w:rFonts w:ascii="Cordia New" w:hAnsi="Cordia New" w:cs="Cordia New"/>
          <w:sz w:val="28"/>
          <w:lang w:val="en-GB"/>
        </w:rPr>
        <w:t xml:space="preserve"> </w:t>
      </w:r>
      <w:r w:rsidRPr="002136AE">
        <w:rPr>
          <w:rFonts w:ascii="Cordia New" w:hAnsi="Cordia New" w:cs="Cordia New"/>
          <w:sz w:val="28"/>
          <w:cs/>
        </w:rPr>
        <w:t>ตัวชี้วัดประสิทธิภาพจะต้องสะท้อนผลการปฏิบัติงานที่เป็นจริง</w:t>
      </w:r>
      <w:r w:rsidRPr="002136AE">
        <w:rPr>
          <w:rFonts w:ascii="Cordia New" w:hAnsi="Cordia New" w:cs="Cordia New"/>
          <w:sz w:val="28"/>
          <w:lang w:val="en-GB"/>
        </w:rPr>
        <w:t xml:space="preserve"> </w:t>
      </w:r>
      <w:r w:rsidRPr="002136AE">
        <w:rPr>
          <w:rFonts w:ascii="Cordia New" w:hAnsi="Cordia New" w:cs="Cordia New"/>
          <w:sz w:val="28"/>
          <w:cs/>
        </w:rPr>
        <w:t>มีความเป็นธรรม</w:t>
      </w:r>
      <w:r w:rsidRPr="002136AE">
        <w:rPr>
          <w:rFonts w:ascii="Cordia New" w:hAnsi="Cordia New" w:cs="Cordia New"/>
          <w:sz w:val="28"/>
          <w:lang w:val="en-GB"/>
        </w:rPr>
        <w:t xml:space="preserve"> </w:t>
      </w:r>
      <w:r w:rsidRPr="002136AE">
        <w:rPr>
          <w:rFonts w:ascii="Cordia New" w:hAnsi="Cordia New" w:cs="Cordia New"/>
          <w:sz w:val="28"/>
          <w:cs/>
        </w:rPr>
        <w:t>และมีมาตรฐาน</w:t>
      </w:r>
      <w:r w:rsidRPr="002136AE">
        <w:rPr>
          <w:rFonts w:ascii="Cordia New" w:hAnsi="Cordia New" w:cs="Cordia New"/>
          <w:sz w:val="28"/>
          <w:lang w:val="en-GB"/>
        </w:rPr>
        <w:t xml:space="preserve"> </w:t>
      </w:r>
      <w:r w:rsidRPr="002136AE">
        <w:rPr>
          <w:rFonts w:ascii="Cordia New" w:hAnsi="Cordia New" w:cs="Cordia New"/>
          <w:sz w:val="28"/>
          <w:cs/>
        </w:rPr>
        <w:t>สำหรับในปีนี้บริษัทฯ</w:t>
      </w:r>
      <w:r w:rsidRPr="002136AE">
        <w:rPr>
          <w:rFonts w:ascii="Cordia New" w:hAnsi="Cordia New" w:cs="Cordia New"/>
          <w:sz w:val="28"/>
          <w:lang w:val="en-GB"/>
        </w:rPr>
        <w:t xml:space="preserve"> </w:t>
      </w:r>
      <w:r w:rsidRPr="002136AE">
        <w:rPr>
          <w:rFonts w:ascii="Cordia New" w:hAnsi="Cordia New" w:cs="Cordia New"/>
          <w:sz w:val="28"/>
          <w:cs/>
        </w:rPr>
        <w:t>ได้ดำเนินการบริหารผลงานเพื่อให้เป็นไปตามที่กล่าว</w:t>
      </w:r>
      <w:r w:rsidRPr="00E70297">
        <w:rPr>
          <w:rFonts w:ascii="Cordia New" w:hAnsi="Cordia New" w:cs="Cordia New" w:hint="cs"/>
          <w:sz w:val="28"/>
          <w:cs/>
        </w:rPr>
        <w:t>ข้างต้นดังต่อไปนี้</w:t>
      </w:r>
    </w:p>
    <w:p w14:paraId="66F638A0" w14:textId="77777777" w:rsidR="00B52199" w:rsidRDefault="00B52199" w:rsidP="00B52199">
      <w:pPr>
        <w:pStyle w:val="ListParagraph"/>
        <w:numPr>
          <w:ilvl w:val="0"/>
          <w:numId w:val="126"/>
        </w:numPr>
        <w:tabs>
          <w:tab w:val="left" w:pos="851"/>
        </w:tabs>
        <w:spacing w:line="240" w:lineRule="auto"/>
        <w:rPr>
          <w:rFonts w:ascii="Cordia New" w:hAnsi="Cordia New" w:cs="Cordia New"/>
          <w:sz w:val="28"/>
          <w:lang w:val="en-GB"/>
        </w:rPr>
      </w:pPr>
      <w:r w:rsidRPr="00524B45">
        <w:rPr>
          <w:rFonts w:ascii="Cordia New" w:hAnsi="Cordia New" w:cs="Cordia New"/>
          <w:sz w:val="28"/>
          <w:szCs w:val="28"/>
          <w:cs/>
          <w:lang w:bidi="th-TH"/>
        </w:rPr>
        <w:t>ปรับปรุงเครื่องมือในการบริหารผลการปฏิบัติงานของพนักงานโดยเน้นการเสริมสร้างความเป็นมาตรฐานสอดคล้อง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และนำไปสู่เป้าหมายของบริษัทฯ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ได้จริง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โดยใช้ระบบตัวชี้วัดผลงานหลัก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หรือ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Key Performance Indicator (KPI)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ซึ่งพนักงานทุกคนจะกำหนดกิจกรรมและเป้าหมายในการทำงานหลักๆ</w:t>
      </w:r>
      <w:r w:rsidRPr="00524B45">
        <w:rPr>
          <w:rFonts w:ascii="Cordia New" w:hAnsi="Cordia New" w:cs="Cordia New"/>
          <w:sz w:val="28"/>
          <w:szCs w:val="28"/>
          <w:cs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ที่สำคัญของตนเอง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โดยกิจกรรมเหล่านั้น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จะต้องสอดคล้องกับแผนงานประจำปีและแผนกลยุทธ์ขององค์กร</w:t>
      </w:r>
    </w:p>
    <w:p w14:paraId="0EE736E8" w14:textId="77777777" w:rsidR="00B52199" w:rsidRPr="00524B45" w:rsidRDefault="00B52199" w:rsidP="00B52199">
      <w:pPr>
        <w:pStyle w:val="ListParagraph"/>
        <w:numPr>
          <w:ilvl w:val="0"/>
          <w:numId w:val="126"/>
        </w:numPr>
        <w:tabs>
          <w:tab w:val="left" w:pos="851"/>
        </w:tabs>
        <w:spacing w:before="0" w:after="0" w:line="240" w:lineRule="auto"/>
        <w:ind w:left="1281" w:hanging="357"/>
        <w:rPr>
          <w:rFonts w:ascii="Cordia New" w:hAnsi="Cordia New" w:cs="Cordia New"/>
          <w:sz w:val="28"/>
          <w:lang w:val="en-GB"/>
        </w:rPr>
      </w:pPr>
      <w:r w:rsidRPr="00524B45">
        <w:rPr>
          <w:rFonts w:ascii="Cordia New" w:hAnsi="Cordia New" w:cs="Cordia New"/>
          <w:sz w:val="28"/>
          <w:szCs w:val="28"/>
          <w:cs/>
          <w:lang w:bidi="th-TH"/>
        </w:rPr>
        <w:t>ปรับปรุงมาตรฐานในการประเมินผลการปฏิบัติงานให้มีแนวปฏิบัติเดียวกันทั้งองค์กร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โดยกำหนดให้ตัวชี้วัดแต่ละตัวจะต้องมีเกณฑ์การประเมินผลการปฏิบัติงานอย่างน้อย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1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เกณฑ์จากจำนวน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4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เกณฑ์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ได้แก่</w:t>
      </w:r>
    </w:p>
    <w:p w14:paraId="57322185" w14:textId="77777777" w:rsidR="00B52199" w:rsidRPr="00E70297" w:rsidRDefault="00B52199" w:rsidP="00B52199">
      <w:pPr>
        <w:tabs>
          <w:tab w:val="left" w:pos="1843"/>
        </w:tabs>
        <w:ind w:firstLine="1560"/>
        <w:rPr>
          <w:rFonts w:ascii="Cordia New" w:hAnsi="Cordia New" w:cs="Cordia New"/>
          <w:sz w:val="28"/>
          <w:lang w:val="en-GB"/>
        </w:rPr>
      </w:pPr>
      <w:r w:rsidRPr="00E70297">
        <w:rPr>
          <w:rFonts w:ascii="Cordia New" w:hAnsi="Cordia New" w:cs="Cordia New"/>
          <w:sz w:val="28"/>
          <w:lang w:val="en-GB"/>
        </w:rPr>
        <w:t xml:space="preserve">- </w:t>
      </w:r>
      <w:r>
        <w:rPr>
          <w:rFonts w:ascii="Cordia New" w:hAnsi="Cordia New" w:cs="Cordia New" w:hint="cs"/>
          <w:sz w:val="28"/>
          <w:cs/>
          <w:lang w:val="en-GB"/>
        </w:rPr>
        <w:tab/>
      </w:r>
      <w:r w:rsidRPr="00E70297">
        <w:rPr>
          <w:rFonts w:ascii="Cordia New" w:hAnsi="Cordia New" w:cs="Cordia New" w:hint="cs"/>
          <w:sz w:val="28"/>
          <w:cs/>
        </w:rPr>
        <w:t>เกณฑ์ด้านปริมาณ</w:t>
      </w:r>
      <w:r w:rsidRPr="00E70297">
        <w:rPr>
          <w:rFonts w:ascii="Cordia New" w:hAnsi="Cordia New" w:cs="Cordia New"/>
          <w:sz w:val="28"/>
          <w:lang w:val="en-GB"/>
        </w:rPr>
        <w:t xml:space="preserve"> (Quantity)</w:t>
      </w:r>
    </w:p>
    <w:p w14:paraId="393CD0D8" w14:textId="77777777" w:rsidR="00B52199" w:rsidRPr="00E70297" w:rsidRDefault="00B52199" w:rsidP="00B52199">
      <w:pPr>
        <w:tabs>
          <w:tab w:val="left" w:pos="1843"/>
        </w:tabs>
        <w:ind w:firstLine="1560"/>
        <w:rPr>
          <w:rFonts w:ascii="Cordia New" w:hAnsi="Cordia New" w:cs="Cordia New"/>
          <w:sz w:val="28"/>
          <w:lang w:val="en-GB"/>
        </w:rPr>
      </w:pPr>
      <w:r w:rsidRPr="00E70297">
        <w:rPr>
          <w:rFonts w:ascii="Cordia New" w:hAnsi="Cordia New" w:cs="Cordia New"/>
          <w:sz w:val="28"/>
          <w:lang w:val="en-GB"/>
        </w:rPr>
        <w:t xml:space="preserve">- </w:t>
      </w:r>
      <w:r>
        <w:rPr>
          <w:rFonts w:ascii="Cordia New" w:hAnsi="Cordia New" w:cs="Cordia New" w:hint="cs"/>
          <w:sz w:val="28"/>
          <w:cs/>
          <w:lang w:val="en-GB"/>
        </w:rPr>
        <w:tab/>
      </w:r>
      <w:r w:rsidRPr="00E70297">
        <w:rPr>
          <w:rFonts w:ascii="Cordia New" w:hAnsi="Cordia New" w:cs="Cordia New" w:hint="cs"/>
          <w:sz w:val="28"/>
          <w:cs/>
        </w:rPr>
        <w:t>เกณฑ์ด้านความก้าวหน้าของงานและเวลา</w:t>
      </w:r>
      <w:r w:rsidRPr="00E70297">
        <w:rPr>
          <w:rFonts w:ascii="Cordia New" w:hAnsi="Cordia New" w:cs="Cordia New"/>
          <w:sz w:val="28"/>
          <w:lang w:val="en-GB"/>
        </w:rPr>
        <w:t xml:space="preserve"> (Progress and Time)</w:t>
      </w:r>
    </w:p>
    <w:p w14:paraId="6D24CD07" w14:textId="77777777" w:rsidR="00B52199" w:rsidRPr="00E70297" w:rsidRDefault="00B52199" w:rsidP="00B52199">
      <w:pPr>
        <w:tabs>
          <w:tab w:val="left" w:pos="1843"/>
        </w:tabs>
        <w:ind w:firstLine="1560"/>
        <w:rPr>
          <w:rFonts w:ascii="Cordia New" w:hAnsi="Cordia New" w:cs="Cordia New"/>
          <w:sz w:val="28"/>
          <w:lang w:val="en-GB"/>
        </w:rPr>
      </w:pPr>
      <w:r w:rsidRPr="00E70297">
        <w:rPr>
          <w:rFonts w:ascii="Cordia New" w:hAnsi="Cordia New" w:cs="Cordia New"/>
          <w:sz w:val="28"/>
          <w:lang w:val="en-GB"/>
        </w:rPr>
        <w:t xml:space="preserve">- </w:t>
      </w:r>
      <w:r>
        <w:rPr>
          <w:rFonts w:ascii="Cordia New" w:hAnsi="Cordia New" w:cs="Cordia New" w:hint="cs"/>
          <w:sz w:val="28"/>
          <w:cs/>
          <w:lang w:val="en-GB"/>
        </w:rPr>
        <w:tab/>
      </w:r>
      <w:r w:rsidRPr="00E70297">
        <w:rPr>
          <w:rFonts w:ascii="Cordia New" w:hAnsi="Cordia New" w:cs="Cordia New" w:hint="cs"/>
          <w:sz w:val="28"/>
          <w:cs/>
        </w:rPr>
        <w:t>เกณฑ์ด้านการใช้งบประมาณ</w:t>
      </w:r>
      <w:r w:rsidRPr="00E70297">
        <w:rPr>
          <w:rFonts w:ascii="Cordia New" w:hAnsi="Cordia New" w:cs="Cordia New"/>
          <w:sz w:val="28"/>
          <w:lang w:val="en-GB"/>
        </w:rPr>
        <w:t xml:space="preserve"> (Cost)</w:t>
      </w:r>
    </w:p>
    <w:p w14:paraId="37DA6839" w14:textId="77777777" w:rsidR="00B52199" w:rsidRPr="00E70297" w:rsidRDefault="00B52199" w:rsidP="00B52199">
      <w:pPr>
        <w:tabs>
          <w:tab w:val="left" w:pos="1843"/>
        </w:tabs>
        <w:ind w:firstLine="1560"/>
        <w:rPr>
          <w:rFonts w:ascii="Cordia New" w:hAnsi="Cordia New" w:cs="Cordia New"/>
          <w:sz w:val="28"/>
          <w:lang w:val="en-GB"/>
        </w:rPr>
      </w:pPr>
      <w:r w:rsidRPr="00E70297">
        <w:rPr>
          <w:rFonts w:ascii="Cordia New" w:hAnsi="Cordia New" w:cs="Cordia New"/>
          <w:sz w:val="28"/>
          <w:lang w:val="en-GB"/>
        </w:rPr>
        <w:t xml:space="preserve">- </w:t>
      </w:r>
      <w:r>
        <w:rPr>
          <w:rFonts w:ascii="Cordia New" w:hAnsi="Cordia New" w:cs="Cordia New" w:hint="cs"/>
          <w:sz w:val="28"/>
          <w:cs/>
          <w:lang w:val="en-GB"/>
        </w:rPr>
        <w:tab/>
      </w:r>
      <w:r w:rsidRPr="00E70297">
        <w:rPr>
          <w:rFonts w:ascii="Cordia New" w:hAnsi="Cordia New" w:cs="Cordia New" w:hint="cs"/>
          <w:sz w:val="28"/>
          <w:cs/>
        </w:rPr>
        <w:t>เกณฑ์ด้านความถูกต้องและคุณภาพงาน</w:t>
      </w:r>
      <w:r w:rsidRPr="00E70297">
        <w:rPr>
          <w:rFonts w:ascii="Cordia New" w:hAnsi="Cordia New" w:cs="Cordia New"/>
          <w:sz w:val="28"/>
          <w:lang w:val="en-GB"/>
        </w:rPr>
        <w:t xml:space="preserve"> (Accuracy and</w:t>
      </w:r>
      <w:r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Pr="00E70297">
        <w:rPr>
          <w:rFonts w:ascii="Cordia New" w:hAnsi="Cordia New" w:cs="Cordia New"/>
          <w:sz w:val="28"/>
          <w:lang w:val="en-GB"/>
        </w:rPr>
        <w:t>Quality)</w:t>
      </w:r>
    </w:p>
    <w:p w14:paraId="50DD3516" w14:textId="77777777" w:rsidR="00B52199" w:rsidRPr="00B37305" w:rsidRDefault="00B52199" w:rsidP="00B52199">
      <w:pPr>
        <w:pStyle w:val="ListParagraph"/>
        <w:numPr>
          <w:ilvl w:val="0"/>
          <w:numId w:val="99"/>
        </w:numPr>
        <w:tabs>
          <w:tab w:val="left" w:pos="851"/>
        </w:tabs>
        <w:spacing w:line="240" w:lineRule="auto"/>
        <w:ind w:left="1276" w:hanging="283"/>
        <w:jc w:val="both"/>
        <w:rPr>
          <w:rFonts w:ascii="Cordia New" w:hAnsi="Cordia New" w:cs="Cordia New"/>
          <w:sz w:val="28"/>
        </w:rPr>
      </w:pPr>
      <w:r w:rsidRPr="00524B45">
        <w:rPr>
          <w:rFonts w:ascii="Cordia New" w:hAnsi="Cordia New" w:cs="Cordia New"/>
          <w:sz w:val="28"/>
          <w:szCs w:val="28"/>
          <w:cs/>
          <w:lang w:bidi="th-TH"/>
        </w:rPr>
        <w:t>กำหนดตัวชี้วัดที่นอกเหนือจากงานของตนเอง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>
        <w:rPr>
          <w:rFonts w:ascii="Cordia New" w:hAnsi="Cordia New" w:cs="Cordia New"/>
          <w:sz w:val="28"/>
          <w:szCs w:val="28"/>
          <w:cs/>
          <w:lang w:val="en-GB" w:bidi="th-TH"/>
        </w:rPr>
        <w:t>ไ</w:t>
      </w:r>
      <w:r>
        <w:rPr>
          <w:rFonts w:ascii="Cordia New" w:hAnsi="Cordia New" w:cs="Cordia New" w:hint="cs"/>
          <w:sz w:val="28"/>
          <w:szCs w:val="28"/>
          <w:cs/>
          <w:lang w:val="en-GB" w:bidi="th-TH"/>
        </w:rPr>
        <w:t>ด้แก่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ตัวชี้วัดที่เกี่ยวข้องกับทักษะการบริหารผู้ใต้บังคับบัญชา</w:t>
      </w:r>
      <w:r>
        <w:rPr>
          <w:rFonts w:ascii="Cordia New" w:hAnsi="Cordia New" w:cs="Cordia New"/>
          <w:sz w:val="28"/>
          <w:szCs w:val="28"/>
          <w:cs/>
          <w:lang w:val="en-GB" w:bidi="th-TH"/>
        </w:rPr>
        <w:t>แ</w:t>
      </w:r>
      <w:r>
        <w:rPr>
          <w:rFonts w:ascii="Cordia New" w:hAnsi="Cordia New" w:cs="Cordia New" w:hint="cs"/>
          <w:sz w:val="28"/>
          <w:szCs w:val="28"/>
          <w:cs/>
          <w:lang w:val="en-GB" w:bidi="th-TH"/>
        </w:rPr>
        <w:t>ละทักษะ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ความเป็นผู้นำ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(Leadership KPI)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ให้กับพนักงานในระดับผู้จัดการฝ่ายขึ้นไป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โดยมุ่งหวังให้ผู้จัดการฝ่ายได้ตระหนักว่า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การบริหารงานในหน่วยงานนอกจากการบริหารในด้านการทำงานของหน่วยงานแล้ว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การเอาใจใส่และดูแลผู้ใต้บังคับบัญชายังเป็นส่วนประกอบหนึ่งที่จะช่วยพัฒนางานในหน่วยงานให้ดียิ่งขึ้น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 xml:space="preserve"> และตัวชี้วัดที่ผลักดันผลสำเร็จขององค์กรร่วมกัน (</w:t>
      </w:r>
      <w:r>
        <w:rPr>
          <w:rFonts w:ascii="Cordia New" w:hAnsi="Cordia New" w:cs="Cordia New"/>
          <w:sz w:val="28"/>
          <w:szCs w:val="28"/>
          <w:lang w:bidi="th-TH"/>
        </w:rPr>
        <w:t xml:space="preserve">Company-agenda KPI) 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>ซึ่งเป็นการกำหนดตัวชี้วัดที่มอบให้พนักงานทุกคนและมีเกณฑ์ในการวัดผลเช่นเดียวกันทั่วทั้งองค์กร เพื่อให้พนักงานทุกคนได้มีส่วนร่วมสำคัญในการบรรลุเป้าหมายขององค์กร</w:t>
      </w:r>
    </w:p>
    <w:p w14:paraId="514A79CA" w14:textId="77777777" w:rsidR="00B52199" w:rsidRPr="00B37305" w:rsidRDefault="00B52199" w:rsidP="00B52199">
      <w:pPr>
        <w:pStyle w:val="ListParagraph"/>
        <w:tabs>
          <w:tab w:val="left" w:pos="851"/>
        </w:tabs>
        <w:spacing w:line="240" w:lineRule="auto"/>
        <w:ind w:left="1276" w:firstLine="524"/>
        <w:jc w:val="both"/>
        <w:rPr>
          <w:rFonts w:ascii="Cordia New" w:hAnsi="Cordia New" w:cs="Cordia New"/>
          <w:sz w:val="28"/>
        </w:rPr>
      </w:pPr>
      <w:r w:rsidRPr="00524B45">
        <w:rPr>
          <w:rFonts w:ascii="Cordia New" w:hAnsi="Cordia New" w:cs="Cordia New"/>
          <w:sz w:val="28"/>
          <w:szCs w:val="28"/>
          <w:cs/>
          <w:lang w:bidi="th-TH"/>
        </w:rPr>
        <w:t>เพื่อเสริมสร้างประสิทธิภาพของระบบบริหารผลการปฏิบัติงาน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การปรับปรุงทั้งหมดข้างต้นได้ดำเนินการทั้งในสำนักงานประเทศไทยและต่างประเทศเป็นที่เรียบร้อยแล้ว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ได้แก่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สำนักงานในประเทศอินโดนีเซีย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ประเทศจีน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ประเทศมองโกเลีย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>
        <w:rPr>
          <w:rFonts w:ascii="Cordia New" w:hAnsi="Cordia New" w:cs="Cordia New" w:hint="cs"/>
          <w:sz w:val="28"/>
          <w:szCs w:val="28"/>
          <w:cs/>
          <w:lang w:val="en-GB" w:bidi="th-TH"/>
        </w:rPr>
        <w:t xml:space="preserve">ประเทศญี่ปุ่น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และประเทศสิงคโปร์</w:t>
      </w:r>
      <w:r w:rsidRPr="00524B45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โดยได้มีการจัดการประชุมทั้งการประชุมรวมและแยกเฉพาะหน่วยงาน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524B45">
        <w:rPr>
          <w:rFonts w:ascii="Cordia New" w:hAnsi="Cordia New" w:cs="Cordia New"/>
          <w:sz w:val="28"/>
          <w:szCs w:val="28"/>
          <w:cs/>
          <w:lang w:bidi="th-TH"/>
        </w:rPr>
        <w:t>เพื่อสื่อสารให้พนักงานทราบและเข้าใจถึงการปรับปรุงอย่างชัดเจน</w:t>
      </w:r>
    </w:p>
    <w:p w14:paraId="312F0A55" w14:textId="77777777" w:rsidR="00B52199" w:rsidRDefault="00B52199" w:rsidP="00B52199">
      <w:pPr>
        <w:ind w:left="720" w:hanging="6"/>
        <w:jc w:val="both"/>
        <w:rPr>
          <w:rFonts w:ascii="Cordia New" w:eastAsiaTheme="minorEastAsia" w:hAnsi="Cordia New" w:cs="Cordia New"/>
          <w:b/>
          <w:bCs/>
          <w:sz w:val="28"/>
          <w:cs/>
          <w:lang w:val="en-GB"/>
        </w:rPr>
      </w:pPr>
    </w:p>
    <w:p w14:paraId="74AC3172" w14:textId="099AB6C6" w:rsidR="00B52199" w:rsidRPr="00524B45" w:rsidRDefault="00B52199" w:rsidP="00B52199">
      <w:pPr>
        <w:ind w:left="720" w:hanging="6"/>
        <w:jc w:val="both"/>
        <w:rPr>
          <w:rFonts w:ascii="Cordia New" w:eastAsiaTheme="minorEastAsia" w:hAnsi="Cordia New" w:cs="Cordia New"/>
          <w:b/>
          <w:bCs/>
          <w:sz w:val="28"/>
          <w:lang w:val="en-GB"/>
        </w:rPr>
      </w:pPr>
      <w:r>
        <w:rPr>
          <w:rFonts w:ascii="Cordia New" w:eastAsiaTheme="minorEastAsia" w:hAnsi="Cordia New" w:cs="Cordia New" w:hint="cs"/>
          <w:b/>
          <w:bCs/>
          <w:sz w:val="28"/>
          <w:cs/>
        </w:rPr>
        <w:t xml:space="preserve">อัตลักษณ์ของคนบ้านปู </w:t>
      </w:r>
      <w:r>
        <w:rPr>
          <w:rFonts w:ascii="Cordia New" w:eastAsiaTheme="minorEastAsia" w:hAnsi="Cordia New" w:cs="Cordia New"/>
          <w:b/>
          <w:bCs/>
          <w:sz w:val="28"/>
        </w:rPr>
        <w:t>(BANPU DNA)</w:t>
      </w:r>
    </w:p>
    <w:p w14:paraId="0CF1E910" w14:textId="0F6277DD" w:rsidR="00B52199" w:rsidRDefault="00B52199" w:rsidP="00B52199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  <w:r>
        <w:rPr>
          <w:rFonts w:ascii="Cordia New" w:eastAsiaTheme="minorEastAsia" w:hAnsi="Cordia New" w:cs="Cordia New" w:hint="cs"/>
          <w:sz w:val="28"/>
          <w:cs/>
        </w:rPr>
        <w:t xml:space="preserve">จากแนวนโยบายในการดำเนินธุรกิจที่จะมีการขยายตัวทั้งในด้านความหลากหลายของสินค้าและบริการ ความหลากหลายของประเทศที่จะลงทุน การเปลี่ยนแปลงของสภาวะเศรษฐกิจในตลาดโลก บริษัทฯ ตระหนักถึงความสำคัญในการปรับตัวให้สามารถแข่งขันได้ในธุรกิจ ทรัพยากรบุคคลของบริษัทฯ มีความสำคัญในการผลักดันให้บรรลุเป้าหมายทางธุรกิจ บริษัทฯ เล็งเห็นว่าพนักงานของบ้านปูจะต้องมีอัตลักษณ์ </w:t>
      </w:r>
      <w:r>
        <w:rPr>
          <w:rFonts w:ascii="Cordia New" w:eastAsiaTheme="minorEastAsia" w:hAnsi="Cordia New" w:cs="Cordia New"/>
          <w:sz w:val="28"/>
        </w:rPr>
        <w:t xml:space="preserve">(Identity) </w:t>
      </w:r>
      <w:r>
        <w:rPr>
          <w:rFonts w:ascii="Cordia New" w:eastAsiaTheme="minorEastAsia" w:hAnsi="Cordia New" w:cs="Cordia New" w:hint="cs"/>
          <w:sz w:val="28"/>
          <w:cs/>
        </w:rPr>
        <w:t>ที่สอดคล้องกับทิศทางธุรกิจของบริษัทฯ และสภาวะการแข่งขันภายนอก จึงได้กำหนดอัตลักษณ์ของคนบ้านปู (</w:t>
      </w:r>
      <w:r>
        <w:rPr>
          <w:rFonts w:ascii="Cordia New" w:eastAsiaTheme="minorEastAsia" w:hAnsi="Cordia New" w:cs="Cordia New"/>
          <w:sz w:val="28"/>
        </w:rPr>
        <w:t xml:space="preserve">BANPU DNA) </w:t>
      </w:r>
      <w:r>
        <w:rPr>
          <w:rFonts w:ascii="Cordia New" w:eastAsiaTheme="minorEastAsia" w:hAnsi="Cordia New" w:cs="Cordia New" w:hint="cs"/>
          <w:sz w:val="28"/>
          <w:cs/>
        </w:rPr>
        <w:t>เพื่อเป็นแนวทางในกำหนดแผนกลยุทธ์และแนวทางการบริหารทรัพยากรบุคคลของบริษัทฯ และสร้างความยั่งยืนของการดำเนินธุรกิจ อันได้แก่</w:t>
      </w:r>
    </w:p>
    <w:p w14:paraId="3786CE06" w14:textId="77777777" w:rsidR="00B52199" w:rsidRPr="00EA1F9D" w:rsidRDefault="00B52199" w:rsidP="00AA5232">
      <w:pPr>
        <w:tabs>
          <w:tab w:val="left" w:pos="1418"/>
        </w:tabs>
        <w:ind w:left="1418" w:hanging="284"/>
        <w:rPr>
          <w:rFonts w:ascii="Cordia New" w:hAnsi="Cordia New" w:cs="Cordia New"/>
          <w:sz w:val="28"/>
          <w:cs/>
        </w:rPr>
      </w:pPr>
      <w:r w:rsidRPr="00E70297">
        <w:rPr>
          <w:rFonts w:ascii="Cordia New" w:hAnsi="Cordia New" w:cs="Cordia New"/>
          <w:sz w:val="28"/>
          <w:lang w:val="en-GB"/>
        </w:rPr>
        <w:t xml:space="preserve">- </w:t>
      </w:r>
      <w:r>
        <w:rPr>
          <w:rFonts w:ascii="Cordia New" w:hAnsi="Cordia New" w:cs="Cordia New" w:hint="cs"/>
          <w:sz w:val="28"/>
          <w:cs/>
          <w:lang w:val="en-GB"/>
        </w:rPr>
        <w:tab/>
        <w:t>ความเป็นมืออาชีพ (</w:t>
      </w:r>
      <w:r>
        <w:rPr>
          <w:rFonts w:ascii="Cordia New" w:hAnsi="Cordia New" w:cs="Cordia New"/>
          <w:sz w:val="28"/>
        </w:rPr>
        <w:t xml:space="preserve">Professionalism) </w:t>
      </w:r>
      <w:r>
        <w:rPr>
          <w:rFonts w:ascii="Cordia New" w:hAnsi="Cordia New" w:cs="Cordia New" w:hint="cs"/>
          <w:sz w:val="28"/>
          <w:cs/>
        </w:rPr>
        <w:t>หมายถึง พนักงานมีทักษะ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ความรู้ ความสามารถที่พร้อมสำหรับการส่งมอบผลงานให้กับผู้มีส่วนได้ส่วนเสียทั้งหมด รวมถึงการสร้างความเชื่อมั่นและความมุ่งมั่นที่จะรักษาคำมั่นสัญญาที่ให้ไว้กับผู้มีส่วนได้ส่วนเสีย</w:t>
      </w:r>
    </w:p>
    <w:p w14:paraId="499A9365" w14:textId="77777777" w:rsidR="00B52199" w:rsidRDefault="00B52199" w:rsidP="00AA5232">
      <w:pPr>
        <w:tabs>
          <w:tab w:val="left" w:pos="1418"/>
        </w:tabs>
        <w:ind w:left="1418" w:hanging="284"/>
        <w:rPr>
          <w:rFonts w:ascii="Cordia New" w:hAnsi="Cordia New" w:cs="Cordia New"/>
          <w:sz w:val="28"/>
        </w:rPr>
      </w:pPr>
      <w:r w:rsidRPr="00E70297">
        <w:rPr>
          <w:rFonts w:ascii="Cordia New" w:hAnsi="Cordia New" w:cs="Cordia New"/>
          <w:sz w:val="28"/>
          <w:lang w:val="en-GB"/>
        </w:rPr>
        <w:t xml:space="preserve">- </w:t>
      </w:r>
      <w:r>
        <w:rPr>
          <w:rFonts w:ascii="Cordia New" w:hAnsi="Cordia New" w:cs="Cordia New"/>
          <w:sz w:val="28"/>
          <w:cs/>
          <w:lang w:val="en-GB"/>
        </w:rPr>
        <w:tab/>
      </w:r>
      <w:r>
        <w:rPr>
          <w:rFonts w:ascii="Cordia New" w:hAnsi="Cordia New" w:cs="Cordia New" w:hint="cs"/>
          <w:sz w:val="28"/>
          <w:cs/>
          <w:lang w:val="en-GB"/>
        </w:rPr>
        <w:t xml:space="preserve">ความสามารถในการปรับตัว </w:t>
      </w:r>
      <w:r>
        <w:rPr>
          <w:rFonts w:ascii="Cordia New" w:hAnsi="Cordia New" w:cs="Cordia New"/>
          <w:sz w:val="28"/>
        </w:rPr>
        <w:t xml:space="preserve">(Adaptability) </w:t>
      </w:r>
      <w:r>
        <w:rPr>
          <w:rFonts w:ascii="Cordia New" w:hAnsi="Cordia New" w:cs="Cordia New" w:hint="cs"/>
          <w:sz w:val="28"/>
          <w:cs/>
        </w:rPr>
        <w:t>หมายถึง พนักงานมีความพร้อมในการปรับตัวในสอดคล้องกับการเปลี่ยนแปลงและสภาพการแข่งขันทางธุรกิจ สามารถวิเคราะห์และคาดการณ์สภาพการณ์ในอนาคต เพื่อเตรียมพร้อมในการปรับเปลี่ยน</w:t>
      </w:r>
    </w:p>
    <w:p w14:paraId="4A157404" w14:textId="77777777" w:rsidR="00B52199" w:rsidRPr="00E70297" w:rsidRDefault="00B52199" w:rsidP="00AA5232">
      <w:pPr>
        <w:tabs>
          <w:tab w:val="left" w:pos="1418"/>
        </w:tabs>
        <w:ind w:left="1418" w:hanging="284"/>
        <w:rPr>
          <w:rFonts w:ascii="Cordia New" w:hAnsi="Cordia New" w:cs="Cordia New"/>
          <w:sz w:val="28"/>
          <w:lang w:val="en-GB"/>
        </w:rPr>
      </w:pPr>
      <w:r>
        <w:rPr>
          <w:rFonts w:ascii="Cordia New" w:hAnsi="Cordia New" w:cs="Cordia New" w:hint="cs"/>
          <w:sz w:val="28"/>
          <w:cs/>
        </w:rPr>
        <w:t>-</w:t>
      </w:r>
      <w:r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>ความคิดสร้างสรรค์เชิงบวก (</w:t>
      </w:r>
      <w:r>
        <w:rPr>
          <w:rFonts w:ascii="Cordia New" w:hAnsi="Cordia New" w:cs="Cordia New"/>
          <w:sz w:val="28"/>
        </w:rPr>
        <w:t xml:space="preserve">Positive Creativity) </w:t>
      </w:r>
      <w:r>
        <w:rPr>
          <w:rFonts w:ascii="Cordia New" w:hAnsi="Cordia New" w:cs="Cordia New" w:hint="cs"/>
          <w:sz w:val="28"/>
          <w:cs/>
        </w:rPr>
        <w:t xml:space="preserve">หมายถึง พนักงานมีกระบวนการคิด วิเคราะห์ และตัดสินใจที่สร้างสรรค์ ส่งผลเชิงบวกในการปฏิบัติงานและแก้ไขปัญหา รวมถึงการคำนึงถึงการบรรลุผลประโยชน์กับผู้อื่นร่วมกัน </w:t>
      </w:r>
      <w:r>
        <w:rPr>
          <w:rFonts w:ascii="Cordia New" w:hAnsi="Cordia New" w:cs="Cordia New"/>
          <w:sz w:val="28"/>
        </w:rPr>
        <w:t>(Win-Win Solution)</w:t>
      </w:r>
    </w:p>
    <w:p w14:paraId="34108DA1" w14:textId="77777777" w:rsidR="00B52199" w:rsidRDefault="00B52199" w:rsidP="00AA5232">
      <w:pPr>
        <w:tabs>
          <w:tab w:val="left" w:pos="1418"/>
        </w:tabs>
        <w:ind w:left="1418" w:hanging="284"/>
        <w:rPr>
          <w:rFonts w:ascii="Cordia New" w:hAnsi="Cordia New" w:cs="Cordia New"/>
          <w:sz w:val="28"/>
        </w:rPr>
      </w:pPr>
      <w:r w:rsidRPr="00E70297">
        <w:rPr>
          <w:rFonts w:ascii="Cordia New" w:hAnsi="Cordia New" w:cs="Cordia New"/>
          <w:sz w:val="28"/>
          <w:lang w:val="en-GB"/>
        </w:rPr>
        <w:t xml:space="preserve">- </w:t>
      </w:r>
      <w:r>
        <w:rPr>
          <w:rFonts w:ascii="Cordia New" w:hAnsi="Cordia New" w:cs="Cordia New" w:hint="cs"/>
          <w:sz w:val="28"/>
          <w:cs/>
          <w:lang w:val="en-GB"/>
        </w:rPr>
        <w:tab/>
        <w:t>ความยืดหยุ่น</w:t>
      </w:r>
      <w:r w:rsidRPr="00E70297">
        <w:rPr>
          <w:rFonts w:ascii="Cordia New" w:hAnsi="Cordia New" w:cs="Cordia New"/>
          <w:sz w:val="28"/>
          <w:lang w:val="en-GB"/>
        </w:rPr>
        <w:t xml:space="preserve"> (</w:t>
      </w:r>
      <w:r>
        <w:rPr>
          <w:rFonts w:ascii="Cordia New" w:hAnsi="Cordia New" w:cs="Cordia New"/>
          <w:sz w:val="28"/>
        </w:rPr>
        <w:t xml:space="preserve">Flexibility) </w:t>
      </w:r>
      <w:r>
        <w:rPr>
          <w:rFonts w:ascii="Cordia New" w:hAnsi="Cordia New" w:cs="Cordia New" w:hint="cs"/>
          <w:sz w:val="28"/>
          <w:cs/>
        </w:rPr>
        <w:t>หมายถึง พนักงานมีความสามารถในการเข้าใจที่มาและเหตุผลในการปรับเปลี่ยนและพัฒนา พร้อมและยอมรับที่จะเป็นส่วนหนึ่งในการปรับเปลี่ยนและพัฒนา</w:t>
      </w:r>
    </w:p>
    <w:p w14:paraId="7A161A99" w14:textId="6786E08F" w:rsidR="00B52199" w:rsidRPr="00EB7F7E" w:rsidRDefault="00B52199">
      <w:pPr>
        <w:tabs>
          <w:tab w:val="left" w:pos="1418"/>
        </w:tabs>
        <w:ind w:left="1418" w:hanging="284"/>
        <w:rPr>
          <w:rFonts w:ascii="Cordia New" w:hAnsi="Cordia New" w:cs="Cordia New"/>
          <w:sz w:val="28"/>
        </w:rPr>
      </w:pPr>
      <w:r w:rsidRPr="00E70297">
        <w:rPr>
          <w:rFonts w:ascii="Cordia New" w:hAnsi="Cordia New" w:cs="Cordia New"/>
          <w:sz w:val="28"/>
          <w:lang w:val="en-GB"/>
        </w:rPr>
        <w:t xml:space="preserve">- </w:t>
      </w:r>
      <w:r>
        <w:rPr>
          <w:rFonts w:ascii="Cordia New" w:hAnsi="Cordia New" w:cs="Cordia New" w:hint="cs"/>
          <w:sz w:val="28"/>
          <w:cs/>
          <w:lang w:val="en-GB"/>
        </w:rPr>
        <w:tab/>
      </w:r>
      <w:r>
        <w:rPr>
          <w:rFonts w:ascii="Cordia New" w:hAnsi="Cordia New" w:cs="Cordia New" w:hint="cs"/>
          <w:sz w:val="28"/>
          <w:cs/>
        </w:rPr>
        <w:t xml:space="preserve">ความคล่องตัวในการเปลี่ยนแปลงสภาพการปฏิบัติงาน </w:t>
      </w:r>
      <w:r>
        <w:rPr>
          <w:rFonts w:ascii="Cordia New" w:hAnsi="Cordia New" w:cs="Cordia New"/>
          <w:sz w:val="28"/>
        </w:rPr>
        <w:t xml:space="preserve">(Mobility) </w:t>
      </w:r>
      <w:r>
        <w:rPr>
          <w:rFonts w:ascii="Cordia New" w:hAnsi="Cordia New" w:cs="Cordia New" w:hint="cs"/>
          <w:sz w:val="28"/>
          <w:cs/>
        </w:rPr>
        <w:t>หมายถึง พนักงานมีความพร้อมในการที่จะปรับเปลี่ยนสภาพการปฏิบัติงาน</w:t>
      </w:r>
      <w:r w:rsidR="00AA5232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ไม่ว่าจะเป็นเรื่องโครงสร้างองค์กร </w:t>
      </w:r>
      <w:r w:rsidR="00AA5232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การเปลี่ยนสายการบังคับบัญชา การได้รับมอบหมายไปปฏิบัติงานที่ต่างประเทศ เป็นต้น </w:t>
      </w:r>
      <w:r w:rsidR="00AA5232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พร้อมที่จะเคลื่อนย้ายตนเองได้ทันทีที่ได้รับมอบหมาย</w:t>
      </w:r>
    </w:p>
    <w:p w14:paraId="3D0759DE" w14:textId="77777777" w:rsidR="00B52199" w:rsidRDefault="00B52199" w:rsidP="00B52199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  <w:r>
        <w:rPr>
          <w:rFonts w:ascii="Cordia New" w:eastAsiaTheme="minorEastAsia" w:hAnsi="Cordia New" w:cs="Cordia New" w:hint="cs"/>
          <w:sz w:val="28"/>
          <w:cs/>
          <w:lang w:val="en-GB"/>
        </w:rPr>
        <w:t>บริษัทฯ เห็นว่าอัตลักษณ์คนบ้านปูฯดังกล่าวนี้ จะเป็นส่วนสำคัญให้องค์กรสามารถขับเคลื่อนตามทิศทางและแผนกลยุทธ์ของบริษัทฯ ได้อย่างยั่งยืน</w:t>
      </w:r>
    </w:p>
    <w:p w14:paraId="5E0F5DE8" w14:textId="77777777" w:rsidR="00B52199" w:rsidRDefault="00B52199" w:rsidP="00B52199">
      <w:pPr>
        <w:ind w:left="720" w:hanging="360"/>
        <w:jc w:val="both"/>
        <w:rPr>
          <w:rFonts w:ascii="Cordia New" w:hAnsi="Cordia New" w:cs="Cordia New"/>
          <w:sz w:val="28"/>
        </w:rPr>
      </w:pPr>
    </w:p>
    <w:p w14:paraId="0E927955" w14:textId="77777777" w:rsidR="00B52199" w:rsidRPr="00330FCC" w:rsidRDefault="00B52199" w:rsidP="00B52199">
      <w:pPr>
        <w:ind w:left="720" w:hanging="360"/>
        <w:jc w:val="both"/>
        <w:rPr>
          <w:rFonts w:ascii="Cordia New" w:eastAsiaTheme="minorEastAsia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(</w:t>
      </w:r>
      <w:r>
        <w:rPr>
          <w:rFonts w:ascii="Cordia New" w:hAnsi="Cordia New" w:cs="Cordia New"/>
          <w:sz w:val="28"/>
          <w:lang w:val="en-GB"/>
        </w:rPr>
        <w:t>5</w:t>
      </w:r>
      <w:r w:rsidRPr="00330FCC">
        <w:rPr>
          <w:rFonts w:ascii="Cordia New" w:hAnsi="Cordia New" w:cs="Cordia New"/>
          <w:sz w:val="28"/>
        </w:rPr>
        <w:t>)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eastAsiaTheme="minorEastAsia" w:hAnsi="Cordia New" w:cs="Cordia New"/>
          <w:sz w:val="28"/>
          <w:cs/>
        </w:rPr>
        <w:t>นโยบายการพัฒนาบุคลากร</w:t>
      </w:r>
    </w:p>
    <w:p w14:paraId="24456282" w14:textId="77777777" w:rsidR="00B52199" w:rsidRPr="00330FCC" w:rsidRDefault="00B52199" w:rsidP="00B52199">
      <w:pPr>
        <w:ind w:left="1080"/>
        <w:jc w:val="both"/>
        <w:rPr>
          <w:rFonts w:ascii="Cordia New" w:eastAsiaTheme="minorEastAsia" w:hAnsi="Cordia New" w:cs="Cordia New"/>
          <w:sz w:val="28"/>
        </w:rPr>
      </w:pPr>
      <w:r w:rsidRPr="00330FCC">
        <w:rPr>
          <w:rFonts w:ascii="Cordia New" w:eastAsiaTheme="minorEastAsia" w:hAnsi="Cordia New" w:cs="Cordia New"/>
          <w:sz w:val="28"/>
          <w:cs/>
        </w:rPr>
        <w:t>บริษัทฯ ให้การส่งเสริมและสนับสนุนบุคลากรทุกระดั</w:t>
      </w:r>
      <w:r>
        <w:rPr>
          <w:rFonts w:ascii="Cordia New" w:eastAsiaTheme="minorEastAsia" w:hAnsi="Cordia New" w:cs="Cordia New"/>
          <w:sz w:val="28"/>
          <w:cs/>
        </w:rPr>
        <w:t>บให้ได้รับการพัฒนาในทุก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ด้าน ทั้งเรื่องการบริหาร การจัดการ </w:t>
      </w:r>
      <w:r w:rsidRPr="00330FCC">
        <w:rPr>
          <w:rFonts w:ascii="Cordia New" w:eastAsiaTheme="minorEastAsia" w:hAnsi="Cordia New" w:cs="Cordia New"/>
          <w:sz w:val="28"/>
        </w:rPr>
        <w:t xml:space="preserve">(Management) 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เทคนิคในการปฏิบัติงาน </w:t>
      </w:r>
      <w:r w:rsidRPr="00330FCC">
        <w:rPr>
          <w:rFonts w:ascii="Cordia New" w:eastAsiaTheme="minorEastAsia" w:hAnsi="Cordia New" w:cs="Cordia New"/>
          <w:sz w:val="28"/>
        </w:rPr>
        <w:t xml:space="preserve">(Technical) 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เทคโนโลยีสารสนเทศ </w:t>
      </w:r>
      <w:r w:rsidRPr="00330FCC">
        <w:rPr>
          <w:rFonts w:ascii="Cordia New" w:eastAsiaTheme="minorEastAsia" w:hAnsi="Cordia New" w:cs="Cordia New"/>
          <w:sz w:val="28"/>
        </w:rPr>
        <w:t xml:space="preserve">(Information Technology) 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 ระบบคุณภาพ </w:t>
      </w:r>
      <w:r w:rsidRPr="00330FCC">
        <w:rPr>
          <w:rFonts w:ascii="Cordia New" w:eastAsiaTheme="minorEastAsia" w:hAnsi="Cordia New" w:cs="Cordia New"/>
          <w:sz w:val="28"/>
        </w:rPr>
        <w:t xml:space="preserve">(Quality) 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สิ่งแวดล้อม </w:t>
      </w:r>
      <w:r w:rsidRPr="00330FCC">
        <w:rPr>
          <w:rFonts w:ascii="Cordia New" w:eastAsiaTheme="minorEastAsia" w:hAnsi="Cordia New" w:cs="Cordia New"/>
          <w:sz w:val="28"/>
        </w:rPr>
        <w:t xml:space="preserve">(Environment) 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ความปลอดภัยและอาชีวอนามัย </w:t>
      </w:r>
      <w:r w:rsidRPr="00330FCC">
        <w:rPr>
          <w:rFonts w:ascii="Cordia New" w:eastAsiaTheme="minorEastAsia" w:hAnsi="Cordia New" w:cs="Cordia New"/>
          <w:sz w:val="28"/>
        </w:rPr>
        <w:t xml:space="preserve">(Safety and Health) 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เพื่อให้บุคลากรของบริษัทฯ มีความรู้ ความสามารถในการปฏิบัติงานให้เกิดประสิทธิภาพสูงสุด อันจะส่งผลให้บุคลากรของบริษัทฯ ก้าวสู่ความเป็นมืออาชีพ </w:t>
      </w:r>
      <w:r w:rsidRPr="00330FCC">
        <w:rPr>
          <w:rFonts w:ascii="Cordia New" w:eastAsiaTheme="minorEastAsia" w:hAnsi="Cordia New" w:cs="Cordia New"/>
          <w:sz w:val="28"/>
        </w:rPr>
        <w:t xml:space="preserve">(Professional) 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และก้าวสู่ความเป็นมาตรฐานสากล </w:t>
      </w:r>
      <w:r>
        <w:rPr>
          <w:rFonts w:ascii="Cordia New" w:eastAsiaTheme="minorEastAsia" w:hAnsi="Cordia New" w:cs="Cordia New"/>
          <w:sz w:val="28"/>
        </w:rPr>
        <w:t>(International Standard)</w:t>
      </w:r>
    </w:p>
    <w:p w14:paraId="14E0EAA6" w14:textId="77777777" w:rsidR="00B52199" w:rsidRDefault="00B52199" w:rsidP="00B52199">
      <w:pPr>
        <w:ind w:left="1080"/>
        <w:jc w:val="both"/>
        <w:rPr>
          <w:rFonts w:ascii="Cordia New" w:eastAsiaTheme="minorEastAsia" w:hAnsi="Cordia New" w:cs="Cordia New"/>
          <w:sz w:val="28"/>
        </w:rPr>
      </w:pPr>
    </w:p>
    <w:p w14:paraId="1396987B" w14:textId="77777777" w:rsidR="00B52199" w:rsidRPr="00330FCC" w:rsidRDefault="00B52199" w:rsidP="00B52199">
      <w:pPr>
        <w:ind w:left="1080"/>
        <w:jc w:val="both"/>
        <w:rPr>
          <w:rFonts w:ascii="Cordia New" w:eastAsiaTheme="minorEastAsia" w:hAnsi="Cordia New" w:cs="Cordia New"/>
          <w:sz w:val="28"/>
        </w:rPr>
      </w:pPr>
      <w:r w:rsidRPr="00330FCC">
        <w:rPr>
          <w:rFonts w:ascii="Cordia New" w:eastAsiaTheme="minorEastAsia" w:hAnsi="Cordia New" w:cs="Cordia New"/>
          <w:sz w:val="28"/>
          <w:cs/>
        </w:rPr>
        <w:t>ทั้งนี้ บริษัทฯ ให้การส่งเสริมและสนับสนุนการพัฒนาบุคลากรในด้านต่างๆ ดังนี้</w:t>
      </w:r>
    </w:p>
    <w:p w14:paraId="136466AD" w14:textId="77777777" w:rsidR="00B52199" w:rsidRPr="00330FCC" w:rsidRDefault="00B52199" w:rsidP="00B52199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 w:rsidRPr="00330FCC">
        <w:rPr>
          <w:rFonts w:ascii="Cordia New" w:eastAsiaTheme="minorEastAsia" w:hAnsi="Cordia New" w:cs="Cordia New"/>
          <w:sz w:val="28"/>
          <w:cs/>
        </w:rPr>
        <w:t>จัดสรรงบประมาณการพัฒนาบุคลากร เป็น</w:t>
      </w:r>
      <w:r>
        <w:rPr>
          <w:rFonts w:ascii="Cordia New" w:eastAsiaTheme="minorEastAsia" w:hAnsi="Cordia New" w:cs="Cordia New" w:hint="cs"/>
          <w:sz w:val="28"/>
          <w:cs/>
        </w:rPr>
        <w:t>จำนวน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 </w:t>
      </w:r>
      <w:r>
        <w:rPr>
          <w:rFonts w:ascii="Cordia New" w:eastAsiaTheme="minorEastAsia" w:hAnsi="Cordia New" w:cs="Cordia New"/>
          <w:sz w:val="28"/>
        </w:rPr>
        <w:t>5</w:t>
      </w:r>
      <w:r w:rsidRPr="00330FCC">
        <w:rPr>
          <w:rFonts w:ascii="Cordia New" w:eastAsiaTheme="minorEastAsia" w:hAnsi="Cordia New" w:cs="Cordia New"/>
          <w:sz w:val="28"/>
          <w:cs/>
        </w:rPr>
        <w:t>% ของเงินเดือนรวมทั้งบริษัทฯ ซึ่งเป็นงบประมาณทั้งใ</w:t>
      </w:r>
      <w:r>
        <w:rPr>
          <w:rFonts w:ascii="Cordia New" w:eastAsiaTheme="minorEastAsia" w:hAnsi="Cordia New" w:cs="Cordia New"/>
          <w:sz w:val="28"/>
          <w:cs/>
        </w:rPr>
        <w:t>นเรื่องการส่งพนักงานไป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ศึกษาต่อ </w:t>
      </w:r>
      <w:r>
        <w:rPr>
          <w:rFonts w:ascii="Cordia New" w:eastAsiaTheme="minorEastAsia" w:hAnsi="Cordia New" w:cs="Cordia New" w:hint="cs"/>
          <w:sz w:val="28"/>
          <w:cs/>
        </w:rPr>
        <w:t>ศึกษาดูงานต่างประเทศ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 การฝึกอบรมภายในบริษัทฯ และการพัฒนาภายในหน่วยงาน</w:t>
      </w:r>
    </w:p>
    <w:p w14:paraId="0DC3B2F9" w14:textId="77777777" w:rsidR="00B52199" w:rsidRPr="00330FCC" w:rsidRDefault="00B52199" w:rsidP="00B52199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 w:rsidRPr="00330FCC">
        <w:rPr>
          <w:rFonts w:ascii="Cordia New" w:eastAsiaTheme="minorEastAsia" w:hAnsi="Cordia New" w:cs="Cordia New"/>
          <w:sz w:val="28"/>
          <w:cs/>
        </w:rPr>
        <w:t>จัดให้มีการอบรมพัฒนา ตลอดจนมีกิจกรรม</w:t>
      </w:r>
      <w:r>
        <w:rPr>
          <w:rFonts w:ascii="Cordia New" w:eastAsiaTheme="minorEastAsia" w:hAnsi="Cordia New" w:cs="Cordia New" w:hint="cs"/>
          <w:sz w:val="28"/>
          <w:cs/>
        </w:rPr>
        <w:t>ต่อเนื่อง</w:t>
      </w:r>
      <w:r>
        <w:rPr>
          <w:rFonts w:ascii="Cordia New" w:eastAsiaTheme="minorEastAsia" w:hAnsi="Cordia New" w:cs="Cordia New"/>
          <w:sz w:val="28"/>
          <w:cs/>
        </w:rPr>
        <w:t>เพื่อส่งเสริมให้บุคลากร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แสดงออกซึ่งค่านิยมร่วมบ้านปู สปิริต </w:t>
      </w:r>
      <w:r w:rsidRPr="00330FCC">
        <w:rPr>
          <w:rFonts w:ascii="Cordia New" w:eastAsiaTheme="minorEastAsia" w:hAnsi="Cordia New" w:cs="Cordia New"/>
          <w:sz w:val="28"/>
        </w:rPr>
        <w:t>(B</w:t>
      </w:r>
      <w:r>
        <w:rPr>
          <w:rFonts w:ascii="Cordia New" w:eastAsiaTheme="minorEastAsia" w:hAnsi="Cordia New" w:cs="Cordia New"/>
          <w:sz w:val="28"/>
        </w:rPr>
        <w:t>ANPU</w:t>
      </w:r>
      <w:r w:rsidRPr="00330FCC">
        <w:rPr>
          <w:rFonts w:ascii="Cordia New" w:eastAsiaTheme="minorEastAsia" w:hAnsi="Cordia New" w:cs="Cordia New"/>
          <w:sz w:val="28"/>
        </w:rPr>
        <w:t xml:space="preserve"> Spirit) </w:t>
      </w:r>
      <w:r>
        <w:rPr>
          <w:rFonts w:ascii="Cordia New" w:eastAsiaTheme="minorEastAsia" w:hAnsi="Cordia New" w:cs="Cordia New"/>
          <w:sz w:val="28"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</w:rPr>
        <w:t xml:space="preserve">ซึ่งประกอบด้วย </w:t>
      </w:r>
      <w:r>
        <w:rPr>
          <w:rFonts w:ascii="Cordia New" w:eastAsiaTheme="minorEastAsia" w:hAnsi="Cordia New" w:cs="Cordia New"/>
          <w:sz w:val="28"/>
        </w:rPr>
        <w:t>Innovation, Synergy, Integrity, and Care</w:t>
      </w:r>
    </w:p>
    <w:p w14:paraId="27B5AFCF" w14:textId="77777777" w:rsidR="00B52199" w:rsidRPr="00330FCC" w:rsidRDefault="00B52199" w:rsidP="00B52199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>
        <w:rPr>
          <w:rFonts w:ascii="Cordia New" w:eastAsiaTheme="minorEastAsia" w:hAnsi="Cordia New" w:cs="Cordia New"/>
          <w:sz w:val="28"/>
          <w:cs/>
        </w:rPr>
        <w:t>ดำเนินการสำรวจ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 </w:t>
      </w:r>
      <w:r w:rsidRPr="00330FCC">
        <w:rPr>
          <w:rFonts w:ascii="Cordia New" w:eastAsiaTheme="minorEastAsia" w:hAnsi="Cordia New" w:cs="Cordia New"/>
          <w:sz w:val="28"/>
        </w:rPr>
        <w:t xml:space="preserve">Employee Engagement </w:t>
      </w:r>
      <w:r>
        <w:rPr>
          <w:rFonts w:ascii="Cordia New" w:eastAsiaTheme="minorEastAsia" w:hAnsi="Cordia New" w:cs="Cordia New"/>
          <w:sz w:val="28"/>
          <w:cs/>
        </w:rPr>
        <w:t xml:space="preserve">ของพนักงาน </w:t>
      </w:r>
      <w:r>
        <w:rPr>
          <w:rFonts w:ascii="Cordia New" w:eastAsiaTheme="minorEastAsia" w:hAnsi="Cordia New" w:cs="Cordia New" w:hint="cs"/>
          <w:sz w:val="28"/>
          <w:cs/>
        </w:rPr>
        <w:t>เพื่อ</w:t>
      </w:r>
      <w:r w:rsidRPr="00330FCC">
        <w:rPr>
          <w:rFonts w:ascii="Cordia New" w:eastAsiaTheme="minorEastAsia" w:hAnsi="Cordia New" w:cs="Cordia New"/>
          <w:sz w:val="28"/>
          <w:cs/>
        </w:rPr>
        <w:t>พัฒนา</w:t>
      </w:r>
      <w:r>
        <w:rPr>
          <w:rFonts w:ascii="Cordia New" w:eastAsiaTheme="minorEastAsia" w:hAnsi="Cordia New" w:cs="Cordia New" w:hint="cs"/>
          <w:sz w:val="28"/>
          <w:cs/>
        </w:rPr>
        <w:t>และปรับปรุง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งานในส่วนต่างๆ ที่เกี่ยวข้องเพื่อเพิ่มระดับ </w:t>
      </w:r>
      <w:r w:rsidRPr="00330FCC">
        <w:rPr>
          <w:rFonts w:ascii="Cordia New" w:eastAsiaTheme="minorEastAsia" w:hAnsi="Cordia New" w:cs="Cordia New"/>
          <w:sz w:val="28"/>
        </w:rPr>
        <w:t>Employee Engagement</w:t>
      </w:r>
    </w:p>
    <w:p w14:paraId="00265844" w14:textId="77777777" w:rsidR="00B52199" w:rsidRPr="00330FCC" w:rsidRDefault="00B52199" w:rsidP="00B52199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>
        <w:rPr>
          <w:rFonts w:ascii="Cordia New" w:eastAsiaTheme="minorEastAsia" w:hAnsi="Cordia New" w:cs="Cordia New"/>
          <w:sz w:val="28"/>
          <w:cs/>
        </w:rPr>
        <w:t>จัดทำแผน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และดำเนินการพัฒนาผู้บริหารในทุกระดับในลักษณะโปรแกรมต่อเนื่องรวมทั้งการพัฒนาผู้บริหารด้วยวิธี </w:t>
      </w:r>
      <w:r w:rsidRPr="00330FCC">
        <w:rPr>
          <w:rFonts w:ascii="Cordia New" w:eastAsiaTheme="minorEastAsia" w:hAnsi="Cordia New" w:cs="Cordia New"/>
          <w:sz w:val="28"/>
        </w:rPr>
        <w:t xml:space="preserve">One-on-One Coaching </w:t>
      </w:r>
      <w:r w:rsidRPr="00330FCC">
        <w:rPr>
          <w:rFonts w:ascii="Cordia New" w:eastAsiaTheme="minorEastAsia" w:hAnsi="Cordia New" w:cs="Cordia New"/>
          <w:sz w:val="28"/>
          <w:cs/>
        </w:rPr>
        <w:t>เพื่อเตรียมพร้อมกับความต้องการของธุรกิจตามแผนการเติบโตของบริษัท</w:t>
      </w:r>
      <w:r>
        <w:rPr>
          <w:rFonts w:ascii="Cordia New" w:eastAsiaTheme="minorEastAsia" w:hAnsi="Cordia New" w:cs="Cordia New" w:hint="cs"/>
          <w:sz w:val="28"/>
          <w:cs/>
        </w:rPr>
        <w:t>ฯ</w:t>
      </w:r>
    </w:p>
    <w:p w14:paraId="5A14E7CB" w14:textId="77777777" w:rsidR="00B52199" w:rsidRDefault="00B52199" w:rsidP="00B52199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>
        <w:rPr>
          <w:rFonts w:ascii="Cordia New" w:eastAsiaTheme="minorEastAsia" w:hAnsi="Cordia New" w:cs="Cordia New" w:hint="cs"/>
          <w:sz w:val="28"/>
          <w:cs/>
        </w:rPr>
        <w:t>จัดทำแผนเตรียมความพร้อมผู้บริหารระดับสูงและระดับกลางด้วย</w:t>
      </w:r>
      <w:r w:rsidRPr="00C87775">
        <w:rPr>
          <w:rFonts w:ascii="Cordia New" w:eastAsiaTheme="minorEastAsia" w:hAnsi="Cordia New" w:cs="Cordia New"/>
          <w:sz w:val="28"/>
        </w:rPr>
        <w:t xml:space="preserve"> </w:t>
      </w:r>
      <w:r w:rsidRPr="00330FCC">
        <w:rPr>
          <w:rFonts w:ascii="Cordia New" w:eastAsiaTheme="minorEastAsia" w:hAnsi="Cordia New" w:cs="Cordia New"/>
          <w:sz w:val="28"/>
        </w:rPr>
        <w:t>Succession Plann</w:t>
      </w:r>
      <w:r>
        <w:rPr>
          <w:rFonts w:ascii="Cordia New" w:eastAsiaTheme="minorEastAsia" w:hAnsi="Cordia New" w:cs="Cordia New"/>
          <w:sz w:val="28"/>
        </w:rPr>
        <w:t xml:space="preserve">ing </w:t>
      </w:r>
      <w:r>
        <w:rPr>
          <w:rFonts w:ascii="Cordia New" w:eastAsiaTheme="minorEastAsia" w:hAnsi="Cordia New" w:cs="Cordia New" w:hint="cs"/>
          <w:sz w:val="28"/>
          <w:cs/>
        </w:rPr>
        <w:t>เพื่อดำเนินธุรกิจได้อย่างต่อเนื่อง</w:t>
      </w:r>
    </w:p>
    <w:p w14:paraId="6F0D2E56" w14:textId="77777777" w:rsidR="00B52199" w:rsidRPr="00330FCC" w:rsidRDefault="00B52199" w:rsidP="00B52199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 w:rsidRPr="00330FCC">
        <w:rPr>
          <w:rFonts w:ascii="Cordia New" w:eastAsiaTheme="minorEastAsia" w:hAnsi="Cordia New" w:cs="Cordia New"/>
          <w:sz w:val="28"/>
          <w:cs/>
        </w:rPr>
        <w:t xml:space="preserve">จัดให้มี </w:t>
      </w:r>
      <w:r w:rsidRPr="00330FCC">
        <w:rPr>
          <w:rFonts w:ascii="Cordia New" w:eastAsiaTheme="minorEastAsia" w:hAnsi="Cordia New" w:cs="Cordia New"/>
          <w:sz w:val="28"/>
        </w:rPr>
        <w:t xml:space="preserve">Competency Profile </w:t>
      </w:r>
      <w:r w:rsidRPr="00330FCC">
        <w:rPr>
          <w:rFonts w:ascii="Cordia New" w:eastAsiaTheme="minorEastAsia" w:hAnsi="Cordia New" w:cs="Cordia New"/>
          <w:sz w:val="28"/>
          <w:cs/>
        </w:rPr>
        <w:t>ในแต่ละตำแหน่งงาน เพื่อเป็นแนวทางในการพัฒนาบุคลากรของบริษัทฯ ให้มีขีดความสามารถในการปฏิบัติงาน</w:t>
      </w:r>
      <w:r>
        <w:rPr>
          <w:rFonts w:ascii="Cordia New" w:eastAsiaTheme="minorEastAsia" w:hAnsi="Cordia New" w:cs="Cordia New" w:hint="cs"/>
          <w:sz w:val="28"/>
          <w:cs/>
        </w:rPr>
        <w:t>ตามที่คาดหวัง</w:t>
      </w:r>
    </w:p>
    <w:p w14:paraId="67B78E6E" w14:textId="77777777" w:rsidR="00B52199" w:rsidRPr="00FA40E2" w:rsidRDefault="00B52199" w:rsidP="00B52199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 w:rsidRPr="00FA40E2">
        <w:rPr>
          <w:rFonts w:ascii="Cordia New" w:eastAsiaTheme="minorEastAsia" w:hAnsi="Cordia New" w:cs="Cordia New"/>
          <w:sz w:val="28"/>
          <w:cs/>
        </w:rPr>
        <w:t xml:space="preserve">จัดทำแผนพัฒนารายบุคคล </w:t>
      </w:r>
      <w:r w:rsidRPr="00FA40E2">
        <w:rPr>
          <w:rFonts w:ascii="Cordia New" w:eastAsiaTheme="minorEastAsia" w:hAnsi="Cordia New" w:cs="Cordia New"/>
          <w:sz w:val="28"/>
        </w:rPr>
        <w:t xml:space="preserve">(Individual Development Plan: IDP) </w:t>
      </w:r>
      <w:r w:rsidRPr="00FA40E2">
        <w:rPr>
          <w:rFonts w:ascii="Cordia New" w:eastAsiaTheme="minorEastAsia" w:hAnsi="Cordia New" w:cs="Cordia New"/>
          <w:sz w:val="28"/>
          <w:cs/>
        </w:rPr>
        <w:t>ให้กับ</w:t>
      </w:r>
      <w:r w:rsidRPr="00FA40E2">
        <w:rPr>
          <w:rFonts w:ascii="Cordia New" w:eastAsiaTheme="minorEastAsia" w:hAnsi="Cordia New" w:cs="Cordia New" w:hint="cs"/>
          <w:sz w:val="28"/>
          <w:cs/>
        </w:rPr>
        <w:t>ผู้บริหารระดับกลางขึ้นไป</w:t>
      </w:r>
    </w:p>
    <w:p w14:paraId="07DFEF1A" w14:textId="77777777" w:rsidR="00B52199" w:rsidRPr="00330FCC" w:rsidRDefault="00B52199" w:rsidP="00B52199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 w:rsidRPr="00FA40E2">
        <w:rPr>
          <w:rFonts w:ascii="Cordia New" w:eastAsiaTheme="minorEastAsia" w:hAnsi="Cordia New" w:cs="Cordia New"/>
          <w:sz w:val="28"/>
          <w:cs/>
        </w:rPr>
        <w:t xml:space="preserve">จัดให้มี </w:t>
      </w:r>
      <w:r w:rsidRPr="00FA40E2">
        <w:rPr>
          <w:rFonts w:ascii="Cordia New" w:eastAsiaTheme="minorEastAsia" w:hAnsi="Cordia New" w:cs="Cordia New"/>
          <w:sz w:val="28"/>
        </w:rPr>
        <w:t xml:space="preserve">Career </w:t>
      </w:r>
      <w:r>
        <w:rPr>
          <w:rFonts w:ascii="Cordia New" w:eastAsiaTheme="minorEastAsia" w:hAnsi="Cordia New" w:cs="Cordia New"/>
          <w:sz w:val="28"/>
        </w:rPr>
        <w:t>Management System</w:t>
      </w:r>
      <w:r w:rsidRPr="00FA40E2">
        <w:rPr>
          <w:rFonts w:ascii="Cordia New" w:eastAsiaTheme="minorEastAsia" w:hAnsi="Cordia New" w:cs="Cordia New"/>
          <w:sz w:val="28"/>
          <w:cs/>
        </w:rPr>
        <w:t xml:space="preserve"> เพื่อให้พนักงาน</w:t>
      </w:r>
      <w:r w:rsidRPr="00FA40E2">
        <w:rPr>
          <w:rFonts w:ascii="Cordia New" w:eastAsiaTheme="minorEastAsia" w:hAnsi="Cordia New" w:cs="Cordia New" w:hint="cs"/>
          <w:sz w:val="28"/>
          <w:cs/>
        </w:rPr>
        <w:t>สามารถวางแผนการพัฒนาความสามารถของตนเองได้ตรงกับความต้องการ</w:t>
      </w:r>
      <w:r>
        <w:rPr>
          <w:rFonts w:ascii="Cordia New" w:eastAsiaTheme="minorEastAsia" w:hAnsi="Cordia New" w:cs="Cordia New"/>
          <w:sz w:val="28"/>
        </w:rPr>
        <w:t xml:space="preserve"> </w:t>
      </w:r>
      <w:r w:rsidRPr="00FA40E2">
        <w:rPr>
          <w:rFonts w:ascii="Cordia New" w:eastAsiaTheme="minorEastAsia" w:hAnsi="Cordia New" w:cs="Cordia New" w:hint="cs"/>
          <w:sz w:val="28"/>
          <w:cs/>
        </w:rPr>
        <w:t>และ</w:t>
      </w:r>
      <w:r w:rsidRPr="00FA40E2">
        <w:rPr>
          <w:rFonts w:ascii="Cordia New" w:eastAsiaTheme="minorEastAsia" w:hAnsi="Cordia New" w:cs="Cordia New"/>
          <w:sz w:val="28"/>
          <w:cs/>
        </w:rPr>
        <w:t>มีความเจริญก้าวหน้าในหน้าที่การงานของบุคลากรในองค์กร</w:t>
      </w:r>
      <w:r w:rsidRPr="00FA40E2">
        <w:rPr>
          <w:rFonts w:ascii="Cordia New" w:eastAsiaTheme="minorEastAsia" w:hAnsi="Cordia New" w:cs="Cordia New" w:hint="cs"/>
          <w:sz w:val="28"/>
          <w:cs/>
        </w:rPr>
        <w:t>มากยิ่งขึ้น</w:t>
      </w:r>
    </w:p>
    <w:p w14:paraId="34E46375" w14:textId="77777777" w:rsidR="00B52199" w:rsidRPr="00330FCC" w:rsidRDefault="00B52199" w:rsidP="00B52199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 w:rsidRPr="00330FCC">
        <w:rPr>
          <w:rFonts w:ascii="Cordia New" w:eastAsiaTheme="minorEastAsia" w:hAnsi="Cordia New" w:cs="Cordia New"/>
          <w:sz w:val="28"/>
          <w:cs/>
        </w:rPr>
        <w:t>จัดให้มีการฝึกอบรมและเผยแพร่ข่าวสารทางด้านคุณภาพ สิ่งแวดล้อม ความปลอดภัยและอาชีวอนามัย ให้สอดคล้องกับกฎหมายและข้อบังคับที่กำหนดไว้ และรองรับกับระบบคุณภาพมาตรฐาน</w:t>
      </w:r>
    </w:p>
    <w:p w14:paraId="38C83D05" w14:textId="77777777" w:rsidR="00B52199" w:rsidRPr="00330FCC" w:rsidRDefault="00B52199" w:rsidP="00B52199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 w:rsidRPr="00330FCC">
        <w:rPr>
          <w:rFonts w:ascii="Cordia New" w:eastAsiaTheme="minorEastAsia" w:hAnsi="Cordia New" w:cs="Cordia New"/>
          <w:sz w:val="28"/>
          <w:cs/>
        </w:rPr>
        <w:t>ให้การส่งเสริมและสนับสนุนบุคลากรในบริษัทฯ ศึกษาและเรียนรู้</w:t>
      </w:r>
      <w:r>
        <w:rPr>
          <w:rFonts w:ascii="Cordia New" w:eastAsiaTheme="minorEastAsia" w:hAnsi="Cordia New" w:cs="Cordia New" w:hint="cs"/>
          <w:sz w:val="28"/>
          <w:cs/>
        </w:rPr>
        <w:t>ระบบงานบางส่วน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ด้วยตนเอง ผ่านระบบ </w:t>
      </w:r>
      <w:r w:rsidRPr="00330FCC">
        <w:rPr>
          <w:rFonts w:ascii="Cordia New" w:eastAsiaTheme="minorEastAsia" w:hAnsi="Cordia New" w:cs="Cordia New"/>
          <w:sz w:val="28"/>
        </w:rPr>
        <w:t xml:space="preserve">E-Training </w:t>
      </w:r>
    </w:p>
    <w:p w14:paraId="67AE2A9D" w14:textId="50EC814A" w:rsidR="00B84F0E" w:rsidRPr="00330FCC" w:rsidRDefault="00B52199" w:rsidP="00E94038">
      <w:pPr>
        <w:numPr>
          <w:ilvl w:val="0"/>
          <w:numId w:val="22"/>
        </w:numPr>
        <w:tabs>
          <w:tab w:val="clear" w:pos="1080"/>
          <w:tab w:val="num" w:pos="1440"/>
        </w:tabs>
        <w:ind w:left="1440"/>
        <w:jc w:val="both"/>
        <w:rPr>
          <w:rFonts w:ascii="Cordia New" w:eastAsiaTheme="minorEastAsia" w:hAnsi="Cordia New" w:cs="Cordia New"/>
          <w:sz w:val="28"/>
        </w:rPr>
      </w:pPr>
      <w:r w:rsidRPr="00330FCC">
        <w:rPr>
          <w:rFonts w:ascii="Cordia New" w:eastAsiaTheme="minorEastAsia" w:hAnsi="Cordia New" w:cs="Cordia New"/>
          <w:sz w:val="28"/>
          <w:cs/>
        </w:rPr>
        <w:t xml:space="preserve">สนับสนุนให้ผู้บริหาร และพนักงาน แบ่งปันประสบการณ์และความรู้ผ่าน </w:t>
      </w:r>
      <w:r w:rsidRPr="00330FCC">
        <w:rPr>
          <w:rFonts w:ascii="Cordia New" w:eastAsiaTheme="minorEastAsia" w:hAnsi="Cordia New" w:cs="Cordia New"/>
          <w:sz w:val="28"/>
        </w:rPr>
        <w:t>Knowledge Sharing Session</w:t>
      </w:r>
      <w:r>
        <w:rPr>
          <w:rFonts w:ascii="Cordia New" w:eastAsiaTheme="minorEastAsia" w:hAnsi="Cordia New" w:cs="Cordia New" w:hint="cs"/>
          <w:sz w:val="28"/>
          <w:cs/>
        </w:rPr>
        <w:t xml:space="preserve"> </w:t>
      </w:r>
      <w:r w:rsidRPr="00330FCC">
        <w:rPr>
          <w:rFonts w:ascii="Cordia New" w:eastAsiaTheme="minorEastAsia" w:hAnsi="Cordia New" w:cs="Cordia New"/>
          <w:sz w:val="28"/>
          <w:cs/>
        </w:rPr>
        <w:t>เพื่อเป็นการ</w:t>
      </w:r>
      <w:r>
        <w:rPr>
          <w:rFonts w:ascii="Cordia New" w:eastAsiaTheme="minorEastAsia" w:hAnsi="Cordia New" w:cs="Cordia New" w:hint="cs"/>
          <w:sz w:val="28"/>
          <w:cs/>
        </w:rPr>
        <w:t>ฝึกฝน</w:t>
      </w:r>
      <w:r w:rsidRPr="00330FCC">
        <w:rPr>
          <w:rFonts w:ascii="Cordia New" w:eastAsiaTheme="minorEastAsia" w:hAnsi="Cordia New" w:cs="Cordia New"/>
          <w:sz w:val="28"/>
          <w:cs/>
        </w:rPr>
        <w:t>ศักยภาพของตัวเอง และ</w:t>
      </w:r>
      <w:r>
        <w:rPr>
          <w:rFonts w:ascii="Cordia New" w:eastAsiaTheme="minorEastAsia" w:hAnsi="Cordia New" w:cs="Cordia New" w:hint="cs"/>
          <w:sz w:val="28"/>
          <w:cs/>
        </w:rPr>
        <w:t>ความรู้ได้รับการถ่ายทอดไปยังผู้อื่น</w:t>
      </w:r>
      <w:bookmarkEnd w:id="13"/>
      <w:bookmarkEnd w:id="14"/>
      <w:r w:rsidR="00B84F0E" w:rsidRPr="00330FCC">
        <w:rPr>
          <w:rFonts w:ascii="Cordia New" w:eastAsiaTheme="minorEastAsia" w:hAnsi="Cordia New" w:cs="Cordia New"/>
          <w:sz w:val="28"/>
          <w:cs/>
        </w:rPr>
        <w:t xml:space="preserve"> </w:t>
      </w:r>
    </w:p>
    <w:p w14:paraId="1FA5C498" w14:textId="77777777" w:rsidR="003C7B85" w:rsidRPr="00330FCC" w:rsidRDefault="003C7B85" w:rsidP="00B84F0E">
      <w:pPr>
        <w:ind w:left="720" w:hanging="360"/>
        <w:jc w:val="both"/>
        <w:rPr>
          <w:rFonts w:ascii="Cordia New" w:eastAsiaTheme="minorEastAsia" w:hAnsi="Cordia New" w:cs="Cordia New"/>
          <w:sz w:val="28"/>
        </w:rPr>
      </w:pPr>
    </w:p>
    <w:p w14:paraId="3573C2DA" w14:textId="77777777" w:rsidR="005805A2" w:rsidRPr="00330FCC" w:rsidRDefault="005805A2">
      <w:pPr>
        <w:rPr>
          <w:rFonts w:ascii="Cordia New" w:hAnsi="Cordia New" w:cs="Cordia New"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0"/>
      </w:tblGrid>
      <w:tr w:rsidR="00380CFA" w:rsidRPr="00330FCC" w14:paraId="666D6538" w14:textId="77777777" w:rsidTr="00527FB9">
        <w:tc>
          <w:tcPr>
            <w:tcW w:w="9576" w:type="dxa"/>
            <w:shd w:val="clear" w:color="auto" w:fill="0000FF"/>
          </w:tcPr>
          <w:p w14:paraId="3506F18C" w14:textId="77777777" w:rsidR="00380CFA" w:rsidRPr="00330FCC" w:rsidRDefault="00380CFA" w:rsidP="00DF3C16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9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การกำกับดูแลกิจการ</w:t>
            </w:r>
          </w:p>
        </w:tc>
      </w:tr>
    </w:tbl>
    <w:p w14:paraId="0DD0FBA0" w14:textId="77777777" w:rsidR="00380CFA" w:rsidRPr="00330FCC" w:rsidRDefault="00380CFA" w:rsidP="000C1D88">
      <w:pPr>
        <w:tabs>
          <w:tab w:val="left" w:pos="360"/>
        </w:tabs>
        <w:ind w:left="360" w:hanging="360"/>
        <w:jc w:val="both"/>
        <w:rPr>
          <w:rFonts w:ascii="Cordia New" w:hAnsi="Cordia New" w:cs="Cordia New"/>
          <w:b/>
          <w:bCs/>
          <w:color w:val="000099"/>
          <w:sz w:val="28"/>
        </w:rPr>
      </w:pPr>
    </w:p>
    <w:p w14:paraId="502FB5A0" w14:textId="77777777" w:rsidR="0059430F" w:rsidRPr="00330FCC" w:rsidRDefault="0059430F" w:rsidP="0059430F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b/>
          <w:bCs/>
          <w:color w:val="000099"/>
          <w:sz w:val="28"/>
          <w:lang w:bidi="ar-SA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9.1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นโยบายการกำกับดูแลกิจการ</w:t>
      </w:r>
    </w:p>
    <w:p w14:paraId="5157A12D" w14:textId="77777777" w:rsidR="0059430F" w:rsidRPr="00330FCC" w:rsidRDefault="0059430F" w:rsidP="0059430F">
      <w:pPr>
        <w:spacing w:before="120"/>
        <w:jc w:val="thaiDistribute"/>
        <w:rPr>
          <w:rFonts w:ascii="Cordia New" w:hAnsi="Cordia New" w:cs="Cordia New"/>
          <w:sz w:val="12"/>
          <w:szCs w:val="12"/>
          <w:u w:val="single"/>
        </w:rPr>
      </w:pPr>
    </w:p>
    <w:p w14:paraId="25564243" w14:textId="10F352F6" w:rsidR="00B36690" w:rsidRPr="00B36690" w:rsidRDefault="0059430F" w:rsidP="00B36690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ab/>
      </w:r>
      <w:r w:rsidR="00B36690" w:rsidRPr="00330FCC">
        <w:rPr>
          <w:rFonts w:ascii="Cordia New" w:hAnsi="Cordia New" w:cs="Cordia New"/>
          <w:sz w:val="28"/>
          <w:cs/>
        </w:rPr>
        <w:t>คณะกรรมการบริษัทยึดมั่นในหลักการบริหารจัดการที่มีระบบและกระบวนการกำกับดูแลกิจการที่ดีเป็นปัจจัยสำคัญ</w:t>
      </w:r>
      <w:r w:rsidR="00B36690" w:rsidRPr="00330FCC">
        <w:rPr>
          <w:rFonts w:ascii="Cordia New" w:hAnsi="Cordia New" w:cs="Cordia New"/>
          <w:sz w:val="28"/>
        </w:rPr>
        <w:t xml:space="preserve"> </w:t>
      </w:r>
      <w:r w:rsidR="00B36690" w:rsidRPr="00330FCC">
        <w:rPr>
          <w:rFonts w:ascii="Cordia New" w:hAnsi="Cordia New" w:cs="Cordia New"/>
          <w:sz w:val="28"/>
          <w:cs/>
        </w:rPr>
        <w:t>โดยกำหนดให้มีนโยบายบรรษัทภิบาลและคู่มือจริยธรรมธุรกิจอย่างเป็นลายลักษณ์อักษรตั้งแต่ปี</w:t>
      </w:r>
      <w:r w:rsidR="00B36690" w:rsidRPr="00330FCC">
        <w:rPr>
          <w:rFonts w:ascii="Cordia New" w:hAnsi="Cordia New" w:cs="Cordia New"/>
          <w:sz w:val="28"/>
        </w:rPr>
        <w:t xml:space="preserve"> 2545 </w:t>
      </w:r>
      <w:r w:rsidR="00B36690" w:rsidRPr="00330FCC">
        <w:rPr>
          <w:rFonts w:ascii="Cordia New" w:hAnsi="Cordia New" w:cs="Cordia New"/>
          <w:sz w:val="28"/>
          <w:cs/>
        </w:rPr>
        <w:t>นโยบายบรรษัทภิบาลและคู่มือจริยธรรมธุรกิจฉบับที่ใช้อยู่ปัจจุบันเป็นฉบับที่</w:t>
      </w:r>
      <w:r w:rsidR="00B36690" w:rsidRPr="00330FCC">
        <w:rPr>
          <w:rFonts w:ascii="Cordia New" w:hAnsi="Cordia New" w:cs="Cordia New"/>
          <w:sz w:val="28"/>
        </w:rPr>
        <w:t xml:space="preserve"> 2 </w:t>
      </w:r>
      <w:r w:rsidR="00B36690" w:rsidRPr="00330FCC">
        <w:rPr>
          <w:rFonts w:ascii="Cordia New" w:hAnsi="Cordia New" w:cs="Cordia New"/>
          <w:sz w:val="28"/>
          <w:cs/>
        </w:rPr>
        <w:t>ซึ่งมีการปรับปรุงในปี</w:t>
      </w:r>
      <w:r w:rsidR="00B36690" w:rsidRPr="00330FCC">
        <w:rPr>
          <w:rFonts w:ascii="Cordia New" w:hAnsi="Cordia New" w:cs="Cordia New"/>
          <w:sz w:val="28"/>
        </w:rPr>
        <w:t xml:space="preserve"> 2548 </w:t>
      </w:r>
      <w:r w:rsidR="00B36690" w:rsidRPr="00330FCC">
        <w:rPr>
          <w:rFonts w:ascii="Cordia New" w:hAnsi="Cordia New" w:cs="Cordia New"/>
          <w:sz w:val="28"/>
          <w:cs/>
        </w:rPr>
        <w:t>และประกาศใช้ในปี</w:t>
      </w:r>
      <w:r w:rsidR="00B36690" w:rsidRPr="00330FCC">
        <w:rPr>
          <w:rFonts w:ascii="Cordia New" w:hAnsi="Cordia New" w:cs="Cordia New"/>
          <w:sz w:val="28"/>
        </w:rPr>
        <w:t xml:space="preserve"> 2549 </w:t>
      </w:r>
      <w:r w:rsidR="00B36690" w:rsidRPr="00330FCC">
        <w:rPr>
          <w:rFonts w:ascii="Cordia New" w:hAnsi="Cordia New" w:cs="Cordia New"/>
          <w:sz w:val="28"/>
          <w:cs/>
        </w:rPr>
        <w:t>โดยจัดทำเป็นฉบับภาษาไทย</w:t>
      </w:r>
      <w:r w:rsidR="00B36690" w:rsidRPr="00330FCC">
        <w:rPr>
          <w:rFonts w:ascii="Cordia New" w:hAnsi="Cordia New" w:cs="Cordia New"/>
          <w:sz w:val="28"/>
        </w:rPr>
        <w:t xml:space="preserve"> </w:t>
      </w:r>
      <w:r w:rsidR="00B36690" w:rsidRPr="00330FCC">
        <w:rPr>
          <w:rFonts w:ascii="Cordia New" w:hAnsi="Cordia New" w:cs="Cordia New"/>
          <w:sz w:val="28"/>
          <w:cs/>
        </w:rPr>
        <w:t>ภาษาอังกฤษ</w:t>
      </w:r>
      <w:r w:rsidR="00B36690" w:rsidRPr="00330FCC">
        <w:rPr>
          <w:rFonts w:ascii="Cordia New" w:hAnsi="Cordia New" w:cs="Cordia New"/>
          <w:sz w:val="28"/>
        </w:rPr>
        <w:t xml:space="preserve"> </w:t>
      </w:r>
      <w:r w:rsidR="00B36690" w:rsidRPr="00330FCC">
        <w:rPr>
          <w:rFonts w:ascii="Cordia New" w:hAnsi="Cordia New" w:cs="Cordia New"/>
          <w:sz w:val="28"/>
          <w:cs/>
        </w:rPr>
        <w:t>ภาษาอินโดนีเซีย</w:t>
      </w:r>
      <w:r w:rsidR="00B36690" w:rsidRPr="00330FCC">
        <w:rPr>
          <w:rFonts w:ascii="Cordia New" w:hAnsi="Cordia New" w:cs="Cordia New"/>
          <w:sz w:val="28"/>
        </w:rPr>
        <w:t xml:space="preserve"> </w:t>
      </w:r>
      <w:r w:rsidR="00B36690" w:rsidRPr="00330FCC">
        <w:rPr>
          <w:rFonts w:ascii="Cordia New" w:hAnsi="Cordia New" w:cs="Cordia New"/>
          <w:sz w:val="28"/>
          <w:cs/>
        </w:rPr>
        <w:t>และ</w:t>
      </w:r>
      <w:r w:rsidR="00B36690" w:rsidRPr="00B83A3B">
        <w:rPr>
          <w:rFonts w:ascii="Cordia New" w:hAnsi="Cordia New" w:cs="Cordia New"/>
          <w:sz w:val="28"/>
          <w:cs/>
        </w:rPr>
        <w:t xml:space="preserve">ภาษาจีน ในปี </w:t>
      </w:r>
      <w:r w:rsidR="00B36690" w:rsidRPr="00B83A3B">
        <w:rPr>
          <w:rFonts w:ascii="Cordia New" w:hAnsi="Cordia New" w:cs="Cordia New"/>
          <w:sz w:val="28"/>
        </w:rPr>
        <w:t xml:space="preserve">2557 </w:t>
      </w:r>
      <w:r w:rsidR="00B36690" w:rsidRPr="00B83A3B">
        <w:rPr>
          <w:rFonts w:ascii="Cordia New" w:hAnsi="Cordia New" w:cs="Cordia New"/>
          <w:sz w:val="28"/>
          <w:cs/>
        </w:rPr>
        <w:t>คณะกรรมการบริษัทได้มีมติอนุมัตินโยบายบรรษัทภิบาลและคู่มือจริยธรรมธุรกิจ</w:t>
      </w:r>
      <w:r w:rsidR="00B36690" w:rsidRPr="00B83A3B">
        <w:rPr>
          <w:rFonts w:ascii="Cordia New" w:hAnsi="Cordia New" w:cs="Cordia New" w:hint="cs"/>
          <w:sz w:val="28"/>
          <w:cs/>
        </w:rPr>
        <w:t>ที่มี</w:t>
      </w:r>
      <w:r w:rsidR="00B36690" w:rsidRPr="00B83A3B">
        <w:rPr>
          <w:rFonts w:ascii="Cordia New" w:hAnsi="Cordia New" w:cs="Cordia New"/>
          <w:sz w:val="28"/>
          <w:cs/>
        </w:rPr>
        <w:t>การปรับปรุง</w:t>
      </w:r>
      <w:r w:rsidR="00B36690" w:rsidRPr="00B83A3B">
        <w:rPr>
          <w:rFonts w:ascii="Cordia New" w:hAnsi="Cordia New" w:cs="Cordia New" w:hint="cs"/>
          <w:sz w:val="28"/>
          <w:cs/>
        </w:rPr>
        <w:t>ใหม่</w:t>
      </w:r>
      <w:r w:rsidR="00B36690" w:rsidRPr="00B83A3B">
        <w:rPr>
          <w:rFonts w:ascii="Cordia New" w:hAnsi="Cordia New" w:cs="Cordia New"/>
          <w:sz w:val="28"/>
          <w:cs/>
        </w:rPr>
        <w:t>เพื่อให้มีความทันสมัยเหมาะสมกับสถานการณ์</w:t>
      </w:r>
      <w:r w:rsidR="00B36690" w:rsidRPr="00B83A3B">
        <w:rPr>
          <w:rFonts w:ascii="Cordia New" w:hAnsi="Cordia New" w:cs="Cordia New"/>
          <w:sz w:val="28"/>
        </w:rPr>
        <w:t xml:space="preserve"> </w:t>
      </w:r>
      <w:r w:rsidR="00B36690" w:rsidRPr="00B83A3B">
        <w:rPr>
          <w:rFonts w:ascii="Cordia New" w:hAnsi="Cordia New" w:cs="Cordia New" w:hint="cs"/>
          <w:sz w:val="28"/>
          <w:cs/>
        </w:rPr>
        <w:t>และ</w:t>
      </w:r>
      <w:r w:rsidR="00B36690" w:rsidRPr="00B83A3B">
        <w:rPr>
          <w:rFonts w:ascii="Cordia New" w:hAnsi="Cordia New" w:cs="Cordia New"/>
          <w:sz w:val="28"/>
          <w:cs/>
        </w:rPr>
        <w:t>ให้สอดคล้องกับกฎเกณฑ์ของตลาดหลักทรัพย์แห่งประเทศไทยและสำนักงานคณะกรรมการกำกับหลักทรัพย์และตลาดหลักทรัพย์ที่เปลี่ยนแปลงไป และครอบคลุมแนวปฏิบัติอันเป็นสากลมากขึ้น</w:t>
      </w:r>
      <w:r w:rsidR="00B36690" w:rsidRPr="00B83A3B">
        <w:rPr>
          <w:rFonts w:ascii="Cordia New" w:hAnsi="Cordia New" w:cs="Cordia New"/>
          <w:sz w:val="28"/>
        </w:rPr>
        <w:t xml:space="preserve"> </w:t>
      </w:r>
      <w:r w:rsidR="00B36690" w:rsidRPr="00B83A3B">
        <w:rPr>
          <w:rFonts w:ascii="Cordia New" w:hAnsi="Cordia New" w:cs="Cordia New" w:hint="cs"/>
          <w:sz w:val="28"/>
          <w:cs/>
        </w:rPr>
        <w:t>ทั้งนี้</w:t>
      </w:r>
      <w:r w:rsidR="00B36690" w:rsidRPr="00B83A3B">
        <w:rPr>
          <w:rFonts w:ascii="Cordia New" w:hAnsi="Cordia New" w:cs="Cordia New"/>
          <w:sz w:val="28"/>
          <w:cs/>
        </w:rPr>
        <w:t>เพื่อใช้อ้างอิงและถือเป็นแนวปฏิบัติสำหรับกรรมการ</w:t>
      </w:r>
      <w:r w:rsidR="00B36690" w:rsidRPr="00B83A3B">
        <w:rPr>
          <w:rFonts w:ascii="Cordia New" w:hAnsi="Cordia New" w:cs="Cordia New"/>
          <w:sz w:val="28"/>
        </w:rPr>
        <w:t xml:space="preserve"> </w:t>
      </w:r>
      <w:r w:rsidR="00B36690" w:rsidRPr="00B83A3B">
        <w:rPr>
          <w:rFonts w:ascii="Cordia New" w:hAnsi="Cordia New" w:cs="Cordia New"/>
          <w:sz w:val="28"/>
          <w:cs/>
        </w:rPr>
        <w:t>ผู้บริหาร</w:t>
      </w:r>
      <w:r w:rsidR="00B36690" w:rsidRPr="00B83A3B">
        <w:rPr>
          <w:rFonts w:ascii="Cordia New" w:hAnsi="Cordia New" w:cs="Cordia New"/>
          <w:sz w:val="28"/>
        </w:rPr>
        <w:t xml:space="preserve"> </w:t>
      </w:r>
      <w:r w:rsidR="00B36690" w:rsidRPr="00B83A3B">
        <w:rPr>
          <w:rFonts w:ascii="Cordia New" w:hAnsi="Cordia New" w:cs="Cordia New"/>
          <w:sz w:val="28"/>
          <w:cs/>
        </w:rPr>
        <w:t xml:space="preserve">และพนักงานทุกคน </w:t>
      </w:r>
      <w:r w:rsidR="00B36690">
        <w:rPr>
          <w:rFonts w:ascii="Cordia New" w:hAnsi="Cordia New" w:cs="Cordia New" w:hint="cs"/>
          <w:sz w:val="28"/>
          <w:cs/>
        </w:rPr>
        <w:t xml:space="preserve">นอกจากนั้นในปี </w:t>
      </w:r>
      <w:r w:rsidR="00B36690">
        <w:rPr>
          <w:rFonts w:ascii="Cordia New" w:hAnsi="Cordia New" w:cs="Cordia New"/>
          <w:sz w:val="28"/>
        </w:rPr>
        <w:t xml:space="preserve">2558 </w:t>
      </w:r>
      <w:r w:rsidR="00B36690">
        <w:rPr>
          <w:rFonts w:ascii="Cordia New" w:hAnsi="Cordia New" w:cs="Cordia New" w:hint="cs"/>
          <w:sz w:val="28"/>
          <w:cs/>
        </w:rPr>
        <w:t xml:space="preserve">บริษัทฯ ได้ประกาศใช้นโยบายการรับข้อร้องเรียนและและการให้ความคุ้มครองผู้ร้องเรียน </w:t>
      </w:r>
      <w:r w:rsidR="00B36690">
        <w:rPr>
          <w:rFonts w:ascii="Cordia New" w:hAnsi="Cordia New" w:cs="Cordia New"/>
          <w:sz w:val="28"/>
        </w:rPr>
        <w:t xml:space="preserve">(Whistleblower Policy) </w:t>
      </w:r>
      <w:r w:rsidR="00B36690">
        <w:rPr>
          <w:rFonts w:ascii="Cordia New" w:hAnsi="Cordia New" w:cs="Cordia New" w:hint="cs"/>
          <w:sz w:val="28"/>
          <w:cs/>
        </w:rPr>
        <w:t>และ</w:t>
      </w:r>
      <w:r w:rsidR="00B36690" w:rsidRPr="00E71030">
        <w:rPr>
          <w:rFonts w:ascii="Cordia New" w:hAnsi="Cordia New" w:cs="Cordia New"/>
          <w:sz w:val="28"/>
          <w:cs/>
        </w:rPr>
        <w:t>สมาคมส่งเสริมสถาบันกรรมการบริษัทไทย</w:t>
      </w:r>
      <w:r w:rsidR="00B36690">
        <w:rPr>
          <w:rFonts w:ascii="Cordia New" w:hAnsi="Cordia New" w:cs="Cordia New" w:hint="cs"/>
          <w:sz w:val="28"/>
          <w:cs/>
        </w:rPr>
        <w:t xml:space="preserve"> </w:t>
      </w:r>
      <w:r w:rsidR="00B36690">
        <w:rPr>
          <w:rFonts w:ascii="Cordia New" w:hAnsi="Cordia New" w:cs="Cordia New"/>
          <w:sz w:val="28"/>
        </w:rPr>
        <w:t xml:space="preserve">(IOD) </w:t>
      </w:r>
      <w:r w:rsidR="00B36690">
        <w:rPr>
          <w:rFonts w:ascii="Cordia New" w:hAnsi="Cordia New" w:cs="Cordia New" w:hint="cs"/>
          <w:sz w:val="28"/>
          <w:cs/>
        </w:rPr>
        <w:t>ได้มีมติรับรองให้บริษัทฯ เป็นสมาชิกของแน</w:t>
      </w:r>
      <w:r w:rsidR="00B36690" w:rsidRPr="00E71030">
        <w:rPr>
          <w:rFonts w:ascii="Cordia New" w:hAnsi="Cordia New" w:cs="Cordia New"/>
          <w:sz w:val="28"/>
          <w:cs/>
        </w:rPr>
        <w:t>วร่วมปฏิบัติภาคเอกชนไทยในการต่อต้านการทุจริต</w:t>
      </w:r>
      <w:r w:rsidR="00B36690" w:rsidRPr="00E71030">
        <w:rPr>
          <w:rFonts w:ascii="Cordia New" w:hAnsi="Cordia New" w:cs="Cordia New"/>
          <w:sz w:val="28"/>
        </w:rPr>
        <w:t xml:space="preserve"> (Collective Action Coalition Against Corruption's </w:t>
      </w:r>
      <w:r w:rsidR="00B36690">
        <w:rPr>
          <w:rFonts w:ascii="Cordia New" w:hAnsi="Cordia New" w:cs="Cordia New"/>
          <w:sz w:val="28"/>
        </w:rPr>
        <w:t xml:space="preserve">: </w:t>
      </w:r>
      <w:r w:rsidR="00B36690" w:rsidRPr="00B36690">
        <w:rPr>
          <w:rFonts w:ascii="Cordia New" w:hAnsi="Cordia New" w:cs="Cordia New"/>
          <w:sz w:val="28"/>
        </w:rPr>
        <w:t xml:space="preserve">CAC) </w:t>
      </w:r>
      <w:r w:rsidR="00B36690" w:rsidRPr="00EB7F7E">
        <w:rPr>
          <w:rFonts w:ascii="Cordia New" w:hAnsi="Cordia New" w:cs="Cordia New"/>
          <w:sz w:val="28"/>
          <w:cs/>
        </w:rPr>
        <w:t xml:space="preserve">และในปี </w:t>
      </w:r>
      <w:r w:rsidR="00B36690" w:rsidRPr="00EB7F7E">
        <w:rPr>
          <w:rFonts w:ascii="Cordia New" w:hAnsi="Cordia New" w:cs="Cordia New"/>
          <w:sz w:val="28"/>
        </w:rPr>
        <w:t xml:space="preserve">2559 </w:t>
      </w:r>
      <w:r w:rsidR="00B36690" w:rsidRPr="00EB7F7E">
        <w:rPr>
          <w:rFonts w:ascii="Cordia New" w:hAnsi="Cordia New" w:cs="Cordia New"/>
          <w:sz w:val="28"/>
          <w:cs/>
        </w:rPr>
        <w:t xml:space="preserve">บริษัทฯ ได้ประกาศใช้นโยบายต่อต้านคอร์รัปชัน </w:t>
      </w:r>
    </w:p>
    <w:p w14:paraId="0AB149FD" w14:textId="6CEF0158" w:rsidR="0059430F" w:rsidRDefault="00B36690" w:rsidP="00B36690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</w:rPr>
      </w:pPr>
      <w:r w:rsidRPr="00B36690">
        <w:rPr>
          <w:rFonts w:ascii="Cordia New" w:hAnsi="Cordia New" w:cs="Cordia New"/>
          <w:sz w:val="28"/>
          <w:cs/>
        </w:rPr>
        <w:tab/>
        <w:t>บริษัทฯ</w:t>
      </w:r>
      <w:r w:rsidRPr="00B36690">
        <w:rPr>
          <w:rFonts w:ascii="Cordia New" w:hAnsi="Cordia New" w:cs="Cordia New"/>
          <w:sz w:val="28"/>
        </w:rPr>
        <w:t xml:space="preserve"> </w:t>
      </w:r>
      <w:r w:rsidRPr="00B36690">
        <w:rPr>
          <w:rFonts w:ascii="Cordia New" w:hAnsi="Cordia New" w:cs="Cordia New"/>
          <w:sz w:val="28"/>
          <w:cs/>
        </w:rPr>
        <w:t>มีการติดตามประเมินถึงประสิทธิภาพในการนำนโยบายบรรษัทภิ</w:t>
      </w:r>
      <w:r w:rsidRPr="00B83A3B">
        <w:rPr>
          <w:rFonts w:ascii="Cordia New" w:hAnsi="Cordia New" w:cs="Cordia New"/>
          <w:sz w:val="28"/>
          <w:cs/>
        </w:rPr>
        <w:t>บาล</w:t>
      </w:r>
      <w:r w:rsidRPr="00330FCC">
        <w:rPr>
          <w:rFonts w:ascii="Cordia New" w:hAnsi="Cordia New" w:cs="Cordia New"/>
          <w:sz w:val="28"/>
          <w:cs/>
        </w:rPr>
        <w:t>ไปปฏิบัติในองค์กร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โดยใช้</w:t>
      </w:r>
      <w:r w:rsidRPr="00330FCC">
        <w:rPr>
          <w:rFonts w:ascii="Cordia New" w:hAnsi="Cordia New" w:cs="Cordia New"/>
          <w:sz w:val="28"/>
        </w:rPr>
        <w:t xml:space="preserve"> Key Performance Indicator (KPI) </w:t>
      </w:r>
      <w:r w:rsidRPr="00330FCC">
        <w:rPr>
          <w:rFonts w:ascii="Cordia New" w:hAnsi="Cordia New" w:cs="Cordia New"/>
          <w:sz w:val="28"/>
          <w:cs/>
        </w:rPr>
        <w:t>แบบประเมินพฤติกรรม</w:t>
      </w:r>
      <w:r w:rsidRPr="00330FCC">
        <w:rPr>
          <w:rFonts w:ascii="Cordia New" w:hAnsi="Cordia New" w:cs="Cordia New"/>
          <w:sz w:val="28"/>
        </w:rPr>
        <w:t xml:space="preserve"> (Behavioral Factor) </w:t>
      </w:r>
      <w:r w:rsidRPr="00330FCC">
        <w:rPr>
          <w:rFonts w:ascii="Cordia New" w:hAnsi="Cordia New" w:cs="Cordia New"/>
          <w:sz w:val="28"/>
          <w:cs/>
        </w:rPr>
        <w:t>จากหนึ่งองค์ประกอบของวัฒนธรรมองค์กรในส่วนของการยึดมั่นในความถูกต้อง</w:t>
      </w:r>
      <w:r w:rsidRPr="00330FCC">
        <w:rPr>
          <w:rFonts w:ascii="Cordia New" w:hAnsi="Cordia New" w:cs="Cordia New"/>
          <w:sz w:val="28"/>
        </w:rPr>
        <w:t xml:space="preserve"> (Integrity) </w:t>
      </w:r>
      <w:r w:rsidRPr="00330FCC">
        <w:rPr>
          <w:rFonts w:ascii="Cordia New" w:hAnsi="Cordia New" w:cs="Cordia New"/>
          <w:sz w:val="28"/>
          <w:cs/>
        </w:rPr>
        <w:t>เป็นตัวชี้วัด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โดยผลการประเมินทั้งที่มีการจำแนกตามระดับพนักงานและจำแนกตามสถานที่ปฏิบัติการอยู่ในเกณฑ์ที่น่าพอใจ</w:t>
      </w:r>
    </w:p>
    <w:p w14:paraId="4E702D7A" w14:textId="77777777" w:rsidR="0059430F" w:rsidRDefault="0059430F" w:rsidP="0059430F">
      <w:pPr>
        <w:ind w:left="426"/>
        <w:jc w:val="both"/>
        <w:rPr>
          <w:rFonts w:ascii="Cordia New" w:hAnsi="Cordia New" w:cs="Cordia New"/>
          <w:sz w:val="28"/>
        </w:rPr>
      </w:pPr>
    </w:p>
    <w:p w14:paraId="408D6E7F" w14:textId="77777777" w:rsidR="0059430F" w:rsidRPr="00183131" w:rsidRDefault="0059430F" w:rsidP="0059430F">
      <w:pPr>
        <w:ind w:left="426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183131">
        <w:rPr>
          <w:rFonts w:ascii="Cordia New" w:hAnsi="Cordia New" w:cs="Cordia New"/>
          <w:b/>
          <w:bCs/>
          <w:color w:val="000099"/>
          <w:sz w:val="28"/>
          <w:cs/>
        </w:rPr>
        <w:t>การจัดท</w:t>
      </w:r>
      <w:r w:rsidRPr="00183131">
        <w:rPr>
          <w:rFonts w:ascii="Cordia New" w:hAnsi="Cordia New" w:cs="Cordia New" w:hint="cs"/>
          <w:b/>
          <w:bCs/>
          <w:color w:val="000099"/>
          <w:sz w:val="28"/>
          <w:cs/>
        </w:rPr>
        <w:t>ำ</w:t>
      </w:r>
      <w:r w:rsidRPr="00183131">
        <w:rPr>
          <w:rFonts w:ascii="Cordia New" w:hAnsi="Cordia New" w:cs="Cordia New"/>
          <w:b/>
          <w:bCs/>
          <w:color w:val="000099"/>
          <w:sz w:val="28"/>
          <w:cs/>
        </w:rPr>
        <w:t>นโยบายการก</w:t>
      </w:r>
      <w:r w:rsidRPr="00183131">
        <w:rPr>
          <w:rFonts w:ascii="Cordia New" w:hAnsi="Cordia New" w:cs="Cordia New" w:hint="cs"/>
          <w:b/>
          <w:bCs/>
          <w:color w:val="000099"/>
          <w:sz w:val="28"/>
          <w:cs/>
        </w:rPr>
        <w:t>ำ</w:t>
      </w:r>
      <w:r w:rsidRPr="00183131">
        <w:rPr>
          <w:rFonts w:ascii="Cordia New" w:hAnsi="Cordia New" w:cs="Cordia New"/>
          <w:b/>
          <w:bCs/>
          <w:color w:val="000099"/>
          <w:sz w:val="28"/>
          <w:cs/>
        </w:rPr>
        <w:t>กับดูแลกิจการ</w:t>
      </w:r>
    </w:p>
    <w:p w14:paraId="0CD4DB6D" w14:textId="77777777" w:rsidR="0059430F" w:rsidRPr="00183131" w:rsidRDefault="0059430F" w:rsidP="0059430F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</w:rPr>
        <w:tab/>
      </w:r>
      <w:r w:rsidRPr="00183131">
        <w:rPr>
          <w:rFonts w:ascii="Cordia New" w:hAnsi="Cordia New" w:cs="Cordia New"/>
          <w:sz w:val="28"/>
          <w:cs/>
        </w:rPr>
        <w:t>คณะกรรมการได้จัดท</w:t>
      </w:r>
      <w:r w:rsidRPr="00183131">
        <w:rPr>
          <w:rFonts w:ascii="Cordia New" w:hAnsi="Cordia New" w:cs="Cordia New" w:hint="cs"/>
          <w:sz w:val="28"/>
          <w:cs/>
        </w:rPr>
        <w:t>ำ</w:t>
      </w:r>
      <w:r w:rsidRPr="00183131">
        <w:rPr>
          <w:rFonts w:ascii="Cordia New" w:hAnsi="Cordia New" w:cs="Cordia New"/>
          <w:sz w:val="28"/>
          <w:cs/>
        </w:rPr>
        <w:t>นโยบายการก</w:t>
      </w:r>
      <w:r w:rsidRPr="00183131">
        <w:rPr>
          <w:rFonts w:ascii="Cordia New" w:hAnsi="Cordia New" w:cs="Cordia New" w:hint="cs"/>
          <w:sz w:val="28"/>
          <w:cs/>
        </w:rPr>
        <w:t>ำ</w:t>
      </w:r>
      <w:r w:rsidRPr="00183131">
        <w:rPr>
          <w:rFonts w:ascii="Cordia New" w:hAnsi="Cordia New" w:cs="Cordia New"/>
          <w:sz w:val="28"/>
          <w:cs/>
        </w:rPr>
        <w:t>กับดูแลกิจการเป็นลายลักษณ์อักษร ไว้เป็นแนวทางในการด</w:t>
      </w:r>
      <w:r w:rsidRPr="00183131">
        <w:rPr>
          <w:rFonts w:ascii="Cordia New" w:hAnsi="Cordia New" w:cs="Cordia New" w:hint="cs"/>
          <w:sz w:val="28"/>
          <w:cs/>
        </w:rPr>
        <w:t>ำ</w:t>
      </w:r>
      <w:r w:rsidRPr="00183131">
        <w:rPr>
          <w:rFonts w:ascii="Cordia New" w:hAnsi="Cordia New" w:cs="Cordia New"/>
          <w:sz w:val="28"/>
          <w:cs/>
        </w:rPr>
        <w:t>เนินการให้แก่คณะกรรมการ ผู้บริหาร และพนักงานของบริษัท โดยยึดหลักเกณฑ์การก</w:t>
      </w:r>
      <w:r w:rsidRPr="00183131">
        <w:rPr>
          <w:rFonts w:ascii="Cordia New" w:hAnsi="Cordia New" w:cs="Cordia New" w:hint="cs"/>
          <w:sz w:val="28"/>
          <w:cs/>
        </w:rPr>
        <w:t>ำ</w:t>
      </w:r>
      <w:r w:rsidRPr="00183131">
        <w:rPr>
          <w:rFonts w:ascii="Cordia New" w:hAnsi="Cordia New" w:cs="Cordia New"/>
          <w:sz w:val="28"/>
          <w:cs/>
        </w:rPr>
        <w:t>กับดูแลกิจการที่ดี และแนวปฏิบัติที่ดีของ</w:t>
      </w:r>
      <w:r w:rsidRPr="00183131">
        <w:rPr>
          <w:rFonts w:ascii="Cordia New" w:hAnsi="Cordia New" w:cs="Cordia New" w:hint="cs"/>
          <w:sz w:val="28"/>
          <w:cs/>
        </w:rPr>
        <w:t>ตลาดหลักทรัพย์แห่งประเทศไทย</w:t>
      </w:r>
      <w:r w:rsidRPr="00183131">
        <w:rPr>
          <w:rFonts w:ascii="Cordia New" w:hAnsi="Cordia New" w:cs="Cordia New"/>
          <w:sz w:val="28"/>
          <w:cs/>
        </w:rPr>
        <w:t xml:space="preserve"> </w:t>
      </w:r>
      <w:r w:rsidRPr="00183131">
        <w:rPr>
          <w:rFonts w:ascii="Cordia New" w:hAnsi="Cordia New" w:cs="Cordia New" w:hint="cs"/>
          <w:sz w:val="28"/>
          <w:cs/>
        </w:rPr>
        <w:t>ซึ่ง</w:t>
      </w:r>
      <w:r w:rsidRPr="00183131">
        <w:rPr>
          <w:rFonts w:ascii="Cordia New" w:hAnsi="Cordia New" w:cs="Cordia New"/>
          <w:sz w:val="28"/>
          <w:cs/>
        </w:rPr>
        <w:t xml:space="preserve">ประกอบด้วยหลักการ </w:t>
      </w:r>
      <w:r w:rsidRPr="00183131">
        <w:rPr>
          <w:rFonts w:ascii="Cordia New" w:hAnsi="Cordia New" w:cs="Cordia New"/>
          <w:sz w:val="28"/>
        </w:rPr>
        <w:t>5</w:t>
      </w:r>
      <w:r w:rsidRPr="00183131">
        <w:rPr>
          <w:rFonts w:ascii="Cordia New" w:hAnsi="Cordia New" w:cs="Cordia New"/>
          <w:sz w:val="28"/>
          <w:cs/>
        </w:rPr>
        <w:t xml:space="preserve"> หมวด ได้แก่</w:t>
      </w:r>
    </w:p>
    <w:p w14:paraId="5CF29D8B" w14:textId="77777777" w:rsidR="0059430F" w:rsidRPr="00183131" w:rsidRDefault="0059430F" w:rsidP="0059430F">
      <w:pPr>
        <w:tabs>
          <w:tab w:val="left" w:pos="1418"/>
        </w:tabs>
        <w:ind w:left="426" w:firstLine="708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  <w:cs/>
        </w:rPr>
        <w:t xml:space="preserve">หมวดที่ </w:t>
      </w:r>
      <w:r w:rsidRPr="00183131">
        <w:rPr>
          <w:rFonts w:ascii="Cordia New" w:hAnsi="Cordia New" w:cs="Cordia New"/>
          <w:sz w:val="28"/>
        </w:rPr>
        <w:t xml:space="preserve">1 </w:t>
      </w:r>
      <w:r w:rsidRPr="00183131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83131">
        <w:rPr>
          <w:rFonts w:ascii="Cordia New" w:hAnsi="Cordia New" w:cs="Cordia New"/>
          <w:sz w:val="28"/>
          <w:cs/>
        </w:rPr>
        <w:t>สิทธิของผู้ถือหุ้น</w:t>
      </w:r>
    </w:p>
    <w:p w14:paraId="6292B922" w14:textId="77777777" w:rsidR="0059430F" w:rsidRPr="00183131" w:rsidRDefault="0059430F" w:rsidP="0059430F">
      <w:pPr>
        <w:tabs>
          <w:tab w:val="left" w:pos="1418"/>
        </w:tabs>
        <w:ind w:left="426" w:firstLine="708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  <w:cs/>
        </w:rPr>
        <w:t xml:space="preserve">หมวดที่ </w:t>
      </w:r>
      <w:r w:rsidRPr="00183131">
        <w:rPr>
          <w:rFonts w:ascii="Cordia New" w:hAnsi="Cordia New" w:cs="Cordia New"/>
          <w:sz w:val="28"/>
        </w:rPr>
        <w:t xml:space="preserve">2 </w:t>
      </w:r>
      <w:r w:rsidRPr="00183131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83131">
        <w:rPr>
          <w:rFonts w:ascii="Cordia New" w:hAnsi="Cordia New" w:cs="Cordia New"/>
          <w:sz w:val="28"/>
          <w:cs/>
        </w:rPr>
        <w:t>การปฏิบัติต่อผู้ถือหุ้นอย่างเท่าเทียมกัน</w:t>
      </w:r>
    </w:p>
    <w:p w14:paraId="31D52CD0" w14:textId="77777777" w:rsidR="0059430F" w:rsidRPr="00183131" w:rsidRDefault="0059430F" w:rsidP="0059430F">
      <w:pPr>
        <w:tabs>
          <w:tab w:val="left" w:pos="1418"/>
        </w:tabs>
        <w:ind w:left="426" w:firstLine="708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  <w:cs/>
        </w:rPr>
        <w:t xml:space="preserve">หมวดที่ </w:t>
      </w:r>
      <w:r w:rsidRPr="00183131">
        <w:rPr>
          <w:rFonts w:ascii="Cordia New" w:hAnsi="Cordia New" w:cs="Cordia New"/>
          <w:sz w:val="28"/>
        </w:rPr>
        <w:t>3</w:t>
      </w:r>
      <w:r w:rsidRPr="00183131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83131">
        <w:rPr>
          <w:rFonts w:ascii="Cordia New" w:hAnsi="Cordia New" w:cs="Cordia New"/>
          <w:sz w:val="28"/>
        </w:rPr>
        <w:t xml:space="preserve"> </w:t>
      </w:r>
      <w:r w:rsidRPr="00183131">
        <w:rPr>
          <w:rFonts w:ascii="Cordia New" w:hAnsi="Cordia New" w:cs="Cordia New"/>
          <w:sz w:val="28"/>
          <w:cs/>
        </w:rPr>
        <w:t>บทบาทของผู้มีส่วนได้เสีย</w:t>
      </w:r>
    </w:p>
    <w:p w14:paraId="5A24EAC6" w14:textId="77777777" w:rsidR="0059430F" w:rsidRPr="00183131" w:rsidRDefault="0059430F" w:rsidP="0059430F">
      <w:pPr>
        <w:tabs>
          <w:tab w:val="left" w:pos="1418"/>
        </w:tabs>
        <w:ind w:left="426" w:firstLine="708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  <w:cs/>
        </w:rPr>
        <w:t xml:space="preserve">หมวดที่ </w:t>
      </w:r>
      <w:r w:rsidRPr="00183131">
        <w:rPr>
          <w:rFonts w:ascii="Cordia New" w:hAnsi="Cordia New" w:cs="Cordia New"/>
          <w:sz w:val="28"/>
        </w:rPr>
        <w:t>4</w:t>
      </w:r>
      <w:r w:rsidRPr="00183131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83131">
        <w:rPr>
          <w:rFonts w:ascii="Cordia New" w:hAnsi="Cordia New" w:cs="Cordia New"/>
          <w:sz w:val="28"/>
        </w:rPr>
        <w:t xml:space="preserve"> </w:t>
      </w:r>
      <w:r w:rsidRPr="00183131">
        <w:rPr>
          <w:rFonts w:ascii="Cordia New" w:hAnsi="Cordia New" w:cs="Cordia New"/>
          <w:sz w:val="28"/>
          <w:cs/>
        </w:rPr>
        <w:t>การเปิดเผยข้อมูลและความโปร่งใส</w:t>
      </w:r>
    </w:p>
    <w:p w14:paraId="554F8525" w14:textId="77777777" w:rsidR="0059430F" w:rsidRDefault="0059430F" w:rsidP="0059430F">
      <w:pPr>
        <w:tabs>
          <w:tab w:val="left" w:pos="1418"/>
        </w:tabs>
        <w:ind w:left="426" w:firstLine="708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  <w:cs/>
        </w:rPr>
        <w:t xml:space="preserve">หมวดที่ </w:t>
      </w:r>
      <w:r w:rsidRPr="00183131">
        <w:rPr>
          <w:rFonts w:ascii="Cordia New" w:hAnsi="Cordia New" w:cs="Cordia New"/>
          <w:sz w:val="28"/>
        </w:rPr>
        <w:t>5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83131">
        <w:rPr>
          <w:rFonts w:ascii="Cordia New" w:hAnsi="Cordia New" w:cs="Cordia New"/>
          <w:sz w:val="28"/>
        </w:rPr>
        <w:t xml:space="preserve">  </w:t>
      </w:r>
      <w:r w:rsidRPr="00183131">
        <w:rPr>
          <w:rFonts w:ascii="Cordia New" w:hAnsi="Cordia New" w:cs="Cordia New"/>
          <w:sz w:val="28"/>
          <w:cs/>
        </w:rPr>
        <w:t>ความรับผิดชอบของคณะกรรมการ</w:t>
      </w:r>
    </w:p>
    <w:p w14:paraId="66B3C6C3" w14:textId="77777777" w:rsidR="0059430F" w:rsidRDefault="0059430F" w:rsidP="0059430F">
      <w:pPr>
        <w:ind w:left="426"/>
        <w:jc w:val="both"/>
        <w:rPr>
          <w:rFonts w:ascii="Cordia New" w:hAnsi="Cordia New" w:cs="Cordia New"/>
          <w:b/>
          <w:bCs/>
          <w:color w:val="000099"/>
          <w:sz w:val="28"/>
        </w:rPr>
      </w:pPr>
    </w:p>
    <w:p w14:paraId="18C32A60" w14:textId="77777777" w:rsidR="00FA1D89" w:rsidRDefault="00FA1D89">
      <w:pPr>
        <w:rPr>
          <w:rFonts w:ascii="Cordia New" w:hAnsi="Cordia New" w:cs="Cordia New"/>
          <w:b/>
          <w:bCs/>
          <w:color w:val="000099"/>
          <w:sz w:val="28"/>
          <w:cs/>
        </w:rPr>
      </w:pPr>
      <w:r>
        <w:rPr>
          <w:rFonts w:ascii="Cordia New" w:hAnsi="Cordia New" w:cs="Cordia New"/>
          <w:b/>
          <w:bCs/>
          <w:color w:val="000099"/>
          <w:sz w:val="28"/>
          <w:cs/>
        </w:rPr>
        <w:br w:type="page"/>
      </w:r>
    </w:p>
    <w:p w14:paraId="19DD1D61" w14:textId="51CF4CD3" w:rsidR="0059430F" w:rsidRPr="00183131" w:rsidRDefault="0059430F" w:rsidP="0059430F">
      <w:pPr>
        <w:ind w:left="426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183131">
        <w:rPr>
          <w:rFonts w:ascii="Cordia New" w:hAnsi="Cordia New" w:cs="Cordia New" w:hint="cs"/>
          <w:b/>
          <w:bCs/>
          <w:color w:val="000099"/>
          <w:sz w:val="28"/>
          <w:cs/>
        </w:rPr>
        <w:lastRenderedPageBreak/>
        <w:t>การสื่อสารนโยบายการกำกับดูแลกิจการ</w:t>
      </w:r>
    </w:p>
    <w:p w14:paraId="52BCD35A" w14:textId="28138142" w:rsidR="0059430F" w:rsidRDefault="0059430F" w:rsidP="0059430F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</w:rPr>
        <w:tab/>
      </w:r>
      <w:r w:rsidR="00B36690" w:rsidRPr="00EB7F7E">
        <w:rPr>
          <w:rFonts w:ascii="Cordia New" w:hAnsi="Cordia New" w:cs="Cordia New"/>
          <w:sz w:val="28"/>
          <w:cs/>
        </w:rPr>
        <w:t>ด้วยความมุ่งมั่นที่จะดูแลให้มีการปฏิบัติตามนโยบายและแนวปฏิบัติในเรื่องการกำกับดูแลกิจการที่ดีและจริยธรรมธุรกิจที่กำหนดไว้</w:t>
      </w:r>
      <w:r w:rsidRPr="00183131">
        <w:rPr>
          <w:rFonts w:ascii="Cordia New" w:hAnsi="Cordia New" w:cs="Cordia New"/>
          <w:sz w:val="28"/>
          <w:cs/>
        </w:rPr>
        <w:t xml:space="preserve"> </w:t>
      </w:r>
    </w:p>
    <w:p w14:paraId="68A01986" w14:textId="77777777" w:rsidR="00B36690" w:rsidRPr="00EB7F7E" w:rsidRDefault="0059430F" w:rsidP="00B36690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="00B36690" w:rsidRPr="00EB7F7E">
        <w:rPr>
          <w:rFonts w:ascii="Cordia New" w:hAnsi="Cordia New" w:cs="Cordia New"/>
          <w:sz w:val="28"/>
          <w:cs/>
        </w:rPr>
        <w:t>ในปี</w:t>
      </w:r>
      <w:r w:rsidR="00B36690" w:rsidRPr="00EB7F7E">
        <w:rPr>
          <w:rFonts w:ascii="Cordia New" w:hAnsi="Cordia New" w:cs="Cordia New"/>
          <w:sz w:val="28"/>
        </w:rPr>
        <w:t xml:space="preserve"> 2559 </w:t>
      </w:r>
      <w:r w:rsidR="00B36690" w:rsidRPr="00EB7F7E">
        <w:rPr>
          <w:rFonts w:ascii="Cordia New" w:hAnsi="Cordia New" w:cs="Cordia New"/>
          <w:sz w:val="28"/>
          <w:cs/>
        </w:rPr>
        <w:t>บริษัทฯ</w:t>
      </w:r>
      <w:r w:rsidR="00B36690" w:rsidRPr="00EB7F7E">
        <w:rPr>
          <w:rFonts w:ascii="Cordia New" w:hAnsi="Cordia New" w:cs="Cordia New"/>
          <w:sz w:val="28"/>
        </w:rPr>
        <w:t xml:space="preserve"> </w:t>
      </w:r>
      <w:r w:rsidR="00B36690" w:rsidRPr="00EB7F7E">
        <w:rPr>
          <w:rFonts w:ascii="Cordia New" w:hAnsi="Cordia New" w:cs="Cordia New"/>
          <w:sz w:val="28"/>
          <w:cs/>
        </w:rPr>
        <w:t>จัดให้มีแผนงานส่งเสริมวัฒนธรรมองค์กรและทัศนคติด้านบรรษัทภิบาล</w:t>
      </w:r>
      <w:r w:rsidR="00B36690" w:rsidRPr="00EB7F7E">
        <w:rPr>
          <w:rFonts w:ascii="Cordia New" w:hAnsi="Cordia New" w:cs="Cordia New"/>
          <w:sz w:val="28"/>
        </w:rPr>
        <w:t xml:space="preserve"> </w:t>
      </w:r>
      <w:r w:rsidR="00B36690" w:rsidRPr="00EB7F7E">
        <w:rPr>
          <w:rFonts w:ascii="Cordia New" w:hAnsi="Cordia New" w:cs="Cordia New"/>
          <w:sz w:val="28"/>
          <w:cs/>
        </w:rPr>
        <w:t>ซึ่งมุ่งเสริมสร้างความรู้ความเข้าใจเพื่อนำไปสู่การปฏิบัติตามนโยบายบรรษัทภิบาลและคู่มือจริยธรรมธุรกิจ</w:t>
      </w:r>
      <w:r w:rsidR="00B36690" w:rsidRPr="00EB7F7E">
        <w:rPr>
          <w:rFonts w:ascii="Cordia New" w:hAnsi="Cordia New" w:cs="Cordia New"/>
          <w:sz w:val="28"/>
        </w:rPr>
        <w:t xml:space="preserve"> </w:t>
      </w:r>
      <w:r w:rsidR="00B36690" w:rsidRPr="00EB7F7E">
        <w:rPr>
          <w:rFonts w:ascii="Cordia New" w:hAnsi="Cordia New" w:cs="Cordia New"/>
          <w:sz w:val="28"/>
          <w:cs/>
        </w:rPr>
        <w:t>โดยมีการสื่อสารไปยังพนักงานในทุกระดับขององค์กรด้วยกิจกรรมต่างๆ</w:t>
      </w:r>
      <w:r w:rsidR="00B36690" w:rsidRPr="00EB7F7E">
        <w:rPr>
          <w:rFonts w:ascii="Cordia New" w:hAnsi="Cordia New" w:cs="Cordia New"/>
          <w:sz w:val="28"/>
        </w:rPr>
        <w:t xml:space="preserve"> </w:t>
      </w:r>
      <w:r w:rsidR="00B36690" w:rsidRPr="00EB7F7E">
        <w:rPr>
          <w:rFonts w:ascii="Cordia New" w:hAnsi="Cordia New" w:cs="Cordia New"/>
          <w:sz w:val="28"/>
          <w:cs/>
        </w:rPr>
        <w:t>ดังต่อไปนี้</w:t>
      </w:r>
    </w:p>
    <w:p w14:paraId="61002B61" w14:textId="77777777" w:rsidR="00B36690" w:rsidRPr="00EB7F7E" w:rsidRDefault="00B36690" w:rsidP="00B71593">
      <w:pPr>
        <w:numPr>
          <w:ilvl w:val="0"/>
          <w:numId w:val="228"/>
        </w:numPr>
        <w:tabs>
          <w:tab w:val="clear" w:pos="720"/>
          <w:tab w:val="num" w:pos="1276"/>
        </w:tabs>
        <w:spacing w:before="100" w:beforeAutospacing="1" w:after="75"/>
        <w:ind w:left="1276" w:hanging="425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>จัดให้มีการอบรมหลักการกำกับดูแลกิจการที่ดีในหลักสูตรปฐมนิเทศพนักงานใหม่ของบริษัทฯ อย่างต่อเนื่อง</w:t>
      </w:r>
      <w:r w:rsidRPr="00EB7F7E">
        <w:rPr>
          <w:rFonts w:ascii="Cordia New" w:hAnsi="Cordia New" w:cs="Cordia New"/>
          <w:sz w:val="28"/>
        </w:rPr>
        <w:t xml:space="preserve"> </w:t>
      </w:r>
      <w:r w:rsidRPr="00EB7F7E">
        <w:rPr>
          <w:rFonts w:ascii="Cordia New" w:hAnsi="Cordia New" w:cs="Cordia New"/>
          <w:sz w:val="28"/>
          <w:cs/>
        </w:rPr>
        <w:t xml:space="preserve">และมีการทดสอบความรู้ในเรื่องการกำกับดูแลกิจการที่ดีผ่านระบบ </w:t>
      </w:r>
      <w:r w:rsidRPr="00EB7F7E">
        <w:rPr>
          <w:rFonts w:ascii="Cordia New" w:hAnsi="Cordia New" w:cs="Cordia New"/>
          <w:sz w:val="28"/>
        </w:rPr>
        <w:t xml:space="preserve">e-learning </w:t>
      </w:r>
    </w:p>
    <w:p w14:paraId="5E8D122F" w14:textId="77777777" w:rsidR="00B36690" w:rsidRPr="00EB7F7E" w:rsidRDefault="00B36690" w:rsidP="00B71593">
      <w:pPr>
        <w:numPr>
          <w:ilvl w:val="0"/>
          <w:numId w:val="228"/>
        </w:numPr>
        <w:tabs>
          <w:tab w:val="clear" w:pos="720"/>
          <w:tab w:val="num" w:pos="1276"/>
        </w:tabs>
        <w:spacing w:before="100" w:beforeAutospacing="1" w:after="75"/>
        <w:ind w:left="1276" w:hanging="425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 xml:space="preserve">จัดกิจกรรม </w:t>
      </w:r>
      <w:r w:rsidRPr="00EB7F7E">
        <w:rPr>
          <w:rFonts w:ascii="Cordia New" w:hAnsi="Cordia New" w:cs="Cordia New"/>
          <w:sz w:val="28"/>
        </w:rPr>
        <w:t xml:space="preserve">CG Play Your Part </w:t>
      </w:r>
      <w:r w:rsidRPr="00EB7F7E">
        <w:rPr>
          <w:rFonts w:ascii="Cordia New" w:hAnsi="Cordia New" w:cs="Cordia New"/>
          <w:sz w:val="28"/>
          <w:cs/>
        </w:rPr>
        <w:t xml:space="preserve">กิจกรรมที่สื่อสารให้พนักงานเข้าใจถึงนโยบายการคุ้มครองผู้ร้องเรียน </w:t>
      </w:r>
      <w:r w:rsidRPr="00EB7F7E">
        <w:rPr>
          <w:rFonts w:ascii="Cordia New" w:hAnsi="Cordia New" w:cs="Cordia New"/>
          <w:sz w:val="28"/>
        </w:rPr>
        <w:t xml:space="preserve">(Whistleblower Policy) </w:t>
      </w:r>
      <w:r w:rsidRPr="00EB7F7E">
        <w:rPr>
          <w:rFonts w:ascii="Cordia New" w:hAnsi="Cordia New" w:cs="Cordia New"/>
          <w:sz w:val="28"/>
          <w:cs/>
        </w:rPr>
        <w:t xml:space="preserve">และ นโยบายต่อต้านคอร์รัปชัน </w:t>
      </w:r>
      <w:r w:rsidRPr="00EB7F7E">
        <w:rPr>
          <w:rFonts w:ascii="Cordia New" w:hAnsi="Cordia New" w:cs="Cordia New"/>
          <w:sz w:val="28"/>
        </w:rPr>
        <w:t xml:space="preserve">(Anti-Corruption Policy) </w:t>
      </w:r>
    </w:p>
    <w:p w14:paraId="64FF8F21" w14:textId="77777777" w:rsidR="00B36690" w:rsidRPr="00EB7F7E" w:rsidRDefault="00B36690" w:rsidP="00B71593">
      <w:pPr>
        <w:numPr>
          <w:ilvl w:val="0"/>
          <w:numId w:val="228"/>
        </w:numPr>
        <w:tabs>
          <w:tab w:val="clear" w:pos="720"/>
          <w:tab w:val="num" w:pos="1276"/>
        </w:tabs>
        <w:spacing w:before="100" w:beforeAutospacing="1" w:after="75"/>
        <w:ind w:left="1276" w:hanging="425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 xml:space="preserve">นำเสนอบทความเกี่ยวกับแนวโน้มและทิศทางของบรรษัทภิบาลของประเทศไทยและประเทศอื่นๆ ในอาเซียน ในชื่อคอลัมน์ </w:t>
      </w:r>
      <w:r w:rsidRPr="00EB7F7E">
        <w:rPr>
          <w:rFonts w:ascii="Cordia New" w:hAnsi="Cordia New" w:cs="Cordia New"/>
          <w:sz w:val="28"/>
        </w:rPr>
        <w:t xml:space="preserve">CG of the month </w:t>
      </w:r>
      <w:r w:rsidRPr="00EB7F7E">
        <w:rPr>
          <w:rFonts w:ascii="Cordia New" w:hAnsi="Cordia New" w:cs="Cordia New"/>
          <w:sz w:val="28"/>
          <w:cs/>
        </w:rPr>
        <w:t xml:space="preserve">ใน </w:t>
      </w:r>
      <w:r w:rsidRPr="00EB7F7E">
        <w:rPr>
          <w:rFonts w:ascii="Cordia New" w:hAnsi="Cordia New" w:cs="Cordia New"/>
          <w:sz w:val="28"/>
        </w:rPr>
        <w:t xml:space="preserve">Banpu insight </w:t>
      </w:r>
      <w:r w:rsidRPr="00EB7F7E">
        <w:rPr>
          <w:rFonts w:ascii="Cordia New" w:hAnsi="Cordia New" w:cs="Cordia New"/>
          <w:sz w:val="28"/>
          <w:cs/>
        </w:rPr>
        <w:t>วารสารภายในของบริษัทฯ ที่ออกเป็นรายไตรมาส และเผยแพร่ไปยังทุกประเทศที่บริษัทฯ ได้เข้าไปลงทุน รายละเอียดของบทความที่ได้นำเสนอ มีดังนี้</w:t>
      </w:r>
    </w:p>
    <w:p w14:paraId="3B22E112" w14:textId="77777777" w:rsidR="00B36690" w:rsidRPr="00EB7F7E" w:rsidRDefault="00B36690" w:rsidP="00B71593">
      <w:pPr>
        <w:numPr>
          <w:ilvl w:val="1"/>
          <w:numId w:val="228"/>
        </w:numPr>
        <w:tabs>
          <w:tab w:val="clear" w:pos="1440"/>
          <w:tab w:val="num" w:pos="1701"/>
        </w:tabs>
        <w:spacing w:before="100" w:beforeAutospacing="1" w:after="75"/>
        <w:ind w:left="1701" w:hanging="283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>บทบาทคณะกรรมการกับการมีบรรษัทภิบาลที่ดี</w:t>
      </w:r>
      <w:r w:rsidRPr="00EB7F7E">
        <w:rPr>
          <w:rFonts w:ascii="Cordia New" w:hAnsi="Cordia New" w:cs="Cordia New"/>
          <w:sz w:val="28"/>
        </w:rPr>
        <w:t xml:space="preserve"> </w:t>
      </w:r>
    </w:p>
    <w:p w14:paraId="44214196" w14:textId="77777777" w:rsidR="00B36690" w:rsidRPr="00EB7F7E" w:rsidRDefault="00B36690" w:rsidP="00B71593">
      <w:pPr>
        <w:numPr>
          <w:ilvl w:val="1"/>
          <w:numId w:val="228"/>
        </w:numPr>
        <w:tabs>
          <w:tab w:val="clear" w:pos="1440"/>
          <w:tab w:val="num" w:pos="1701"/>
        </w:tabs>
        <w:spacing w:before="100" w:beforeAutospacing="1" w:after="75"/>
        <w:ind w:left="1701" w:hanging="283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>การมีส่วนร่วมในการต่อต้าน</w:t>
      </w:r>
      <w:r w:rsidRPr="00EB7F7E">
        <w:rPr>
          <w:rFonts w:ascii="Cordia New" w:hAnsi="Cordia New" w:cs="Cordia New"/>
          <w:sz w:val="28"/>
        </w:rPr>
        <w:t xml:space="preserve"> </w:t>
      </w:r>
      <w:r w:rsidRPr="00EB7F7E">
        <w:rPr>
          <w:rFonts w:ascii="Cordia New" w:hAnsi="Cordia New" w:cs="Cordia New"/>
          <w:sz w:val="28"/>
          <w:cs/>
        </w:rPr>
        <w:t>การทุจริตคอร์รัปชั่น</w:t>
      </w:r>
    </w:p>
    <w:p w14:paraId="4ADDED5C" w14:textId="77777777" w:rsidR="00B36690" w:rsidRPr="00EB7F7E" w:rsidRDefault="00B36690" w:rsidP="00B71593">
      <w:pPr>
        <w:numPr>
          <w:ilvl w:val="1"/>
          <w:numId w:val="228"/>
        </w:numPr>
        <w:tabs>
          <w:tab w:val="clear" w:pos="1440"/>
          <w:tab w:val="num" w:pos="1701"/>
        </w:tabs>
        <w:spacing w:before="100" w:beforeAutospacing="1" w:after="75"/>
        <w:ind w:left="1701" w:hanging="283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>การสร้างพันธมิตรทางธุรกิจ</w:t>
      </w:r>
      <w:r w:rsidRPr="00EB7F7E">
        <w:rPr>
          <w:rFonts w:ascii="Cordia New" w:hAnsi="Cordia New" w:cs="Cordia New"/>
          <w:sz w:val="28"/>
        </w:rPr>
        <w:t xml:space="preserve"> </w:t>
      </w:r>
      <w:r w:rsidRPr="00EB7F7E">
        <w:rPr>
          <w:rFonts w:ascii="Cordia New" w:hAnsi="Cordia New" w:cs="Cordia New"/>
          <w:sz w:val="28"/>
          <w:cs/>
        </w:rPr>
        <w:t>ที่มีจริยธรรม เป็นมืออาชีพ</w:t>
      </w:r>
      <w:r w:rsidRPr="00EB7F7E">
        <w:rPr>
          <w:rFonts w:ascii="Cordia New" w:hAnsi="Cordia New" w:cs="Cordia New"/>
          <w:sz w:val="28"/>
        </w:rPr>
        <w:t xml:space="preserve"> </w:t>
      </w:r>
      <w:r w:rsidRPr="00EB7F7E">
        <w:rPr>
          <w:rFonts w:ascii="Cordia New" w:hAnsi="Cordia New" w:cs="Cordia New"/>
          <w:sz w:val="28"/>
          <w:cs/>
        </w:rPr>
        <w:t>และมีความโปร่งใส</w:t>
      </w:r>
    </w:p>
    <w:p w14:paraId="3EE7C268" w14:textId="77777777" w:rsidR="00B36690" w:rsidRPr="00EB7F7E" w:rsidRDefault="00B36690" w:rsidP="00B71593">
      <w:pPr>
        <w:numPr>
          <w:ilvl w:val="1"/>
          <w:numId w:val="228"/>
        </w:numPr>
        <w:tabs>
          <w:tab w:val="clear" w:pos="1440"/>
          <w:tab w:val="num" w:pos="1701"/>
        </w:tabs>
        <w:spacing w:before="100" w:beforeAutospacing="1" w:after="75"/>
        <w:ind w:left="1701" w:hanging="283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>แนะนำหลักการกำกับดูแลกิจการที่ดี (</w:t>
      </w:r>
      <w:r w:rsidRPr="00EB7F7E">
        <w:rPr>
          <w:rFonts w:ascii="Cordia New" w:hAnsi="Cordia New" w:cs="Cordia New"/>
          <w:sz w:val="28"/>
        </w:rPr>
        <w:t xml:space="preserve">Corporate Governance Code) </w:t>
      </w:r>
      <w:r w:rsidRPr="00EB7F7E">
        <w:rPr>
          <w:rFonts w:ascii="Cordia New" w:hAnsi="Cordia New" w:cs="Cordia New"/>
          <w:sz w:val="28"/>
          <w:cs/>
        </w:rPr>
        <w:t>ฉบับปรับปรุงใหม่</w:t>
      </w:r>
    </w:p>
    <w:p w14:paraId="5C19DD68" w14:textId="77777777" w:rsidR="00B36690" w:rsidRPr="00EB7F7E" w:rsidRDefault="00B36690" w:rsidP="00B71593">
      <w:pPr>
        <w:numPr>
          <w:ilvl w:val="0"/>
          <w:numId w:val="228"/>
        </w:numPr>
        <w:tabs>
          <w:tab w:val="clear" w:pos="720"/>
          <w:tab w:val="num" w:pos="1276"/>
        </w:tabs>
        <w:spacing w:before="100" w:beforeAutospacing="1" w:after="75"/>
        <w:ind w:left="1276" w:hanging="425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 xml:space="preserve">จัดงาน </w:t>
      </w:r>
      <w:r w:rsidRPr="00EB7F7E">
        <w:rPr>
          <w:rFonts w:ascii="Cordia New" w:hAnsi="Cordia New" w:cs="Cordia New"/>
          <w:sz w:val="28"/>
        </w:rPr>
        <w:t xml:space="preserve">“CG Day” </w:t>
      </w:r>
      <w:r w:rsidRPr="00EB7F7E">
        <w:rPr>
          <w:rFonts w:ascii="Cordia New" w:hAnsi="Cordia New" w:cs="Cordia New"/>
          <w:sz w:val="28"/>
          <w:cs/>
        </w:rPr>
        <w:t xml:space="preserve">เป็นกิจกรรมที่จัดขึ้นเพื่อส่งเสริมและปลูกฝังให้พนักงานในทุกระดับได้ตระหนักถึงความสำคัญของการมีจริยธรรมในการดำเนิธุรกิจพร้อมกับการยึดมั่นและยืนหยัดอยู่บนความถูกต้อง โดยปี </w:t>
      </w:r>
      <w:r w:rsidRPr="00EB7F7E">
        <w:rPr>
          <w:rFonts w:ascii="Cordia New" w:hAnsi="Cordia New" w:cs="Cordia New"/>
          <w:sz w:val="28"/>
        </w:rPr>
        <w:t xml:space="preserve">2559 </w:t>
      </w:r>
      <w:r w:rsidRPr="00EB7F7E">
        <w:rPr>
          <w:rFonts w:ascii="Cordia New" w:hAnsi="Cordia New" w:cs="Cordia New"/>
          <w:sz w:val="28"/>
          <w:cs/>
        </w:rPr>
        <w:t xml:space="preserve">ได้นำเสนอแนวความคิด </w:t>
      </w:r>
      <w:r w:rsidRPr="00EB7F7E">
        <w:rPr>
          <w:rFonts w:ascii="Cordia New" w:hAnsi="Cordia New" w:cs="Cordia New"/>
          <w:sz w:val="28"/>
        </w:rPr>
        <w:t xml:space="preserve">“CG Play Your Part ” </w:t>
      </w:r>
      <w:r w:rsidRPr="00EB7F7E">
        <w:rPr>
          <w:rFonts w:ascii="Cordia New" w:hAnsi="Cordia New" w:cs="Cordia New"/>
          <w:sz w:val="28"/>
          <w:cs/>
        </w:rPr>
        <w:t xml:space="preserve"> โดยเน้นถึงการสร้างความเข้าใจและการมีส่วนร่วมของพนักงานในการต่อต้านคอร์รัปชัน ตามนโยบายต่อต้านคอร์รัปชันที่บริษัทฯได้ประกาศใช้ </w:t>
      </w:r>
      <w:r w:rsidRPr="00EB7F7E">
        <w:rPr>
          <w:rFonts w:ascii="Cordia New" w:hAnsi="Cordia New" w:cs="Cordia New"/>
          <w:sz w:val="28"/>
        </w:rPr>
        <w:t>(Anti-Corruption Policy)</w:t>
      </w:r>
    </w:p>
    <w:p w14:paraId="674FBF83" w14:textId="77777777" w:rsidR="00B36690" w:rsidRPr="00EB7F7E" w:rsidRDefault="00B36690" w:rsidP="00B71593">
      <w:pPr>
        <w:numPr>
          <w:ilvl w:val="0"/>
          <w:numId w:val="228"/>
        </w:numPr>
        <w:tabs>
          <w:tab w:val="clear" w:pos="720"/>
          <w:tab w:val="num" w:pos="1276"/>
        </w:tabs>
        <w:spacing w:before="100" w:beforeAutospacing="1" w:after="75"/>
        <w:ind w:left="1276" w:hanging="425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</w:rPr>
        <w:t xml:space="preserve"> </w:t>
      </w:r>
      <w:r w:rsidRPr="00EB7F7E">
        <w:rPr>
          <w:rFonts w:ascii="Cordia New" w:hAnsi="Cordia New" w:cs="Cordia New"/>
          <w:sz w:val="28"/>
          <w:cs/>
        </w:rPr>
        <w:t>การทำข้อตกลงร่วมกันของผู้บริหารและพนักงานที่เป็นตัวแทนจากแต่ละหน่วยธุรกิจที่จะมีแนวปฏิบัติเป็นมาตรฐานเดียวกันในเรื่องการต่อต้านคอร์รัปชันขององค์กร</w:t>
      </w:r>
    </w:p>
    <w:p w14:paraId="00FECF67" w14:textId="29D4707F" w:rsidR="0059430F" w:rsidRPr="00EB7F7E" w:rsidRDefault="0059430F" w:rsidP="00EB7F7E">
      <w:pPr>
        <w:tabs>
          <w:tab w:val="left" w:pos="851"/>
          <w:tab w:val="num" w:pos="1276"/>
        </w:tabs>
        <w:ind w:left="1276" w:hanging="425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</w:rPr>
        <w:t xml:space="preserve"> </w:t>
      </w:r>
    </w:p>
    <w:p w14:paraId="4A675991" w14:textId="77777777" w:rsidR="0059430F" w:rsidRPr="00FB390B" w:rsidRDefault="0059430F" w:rsidP="0059430F">
      <w:pPr>
        <w:tabs>
          <w:tab w:val="left" w:pos="1800"/>
        </w:tabs>
        <w:ind w:left="426"/>
        <w:contextualSpacing/>
        <w:jc w:val="both"/>
        <w:rPr>
          <w:rFonts w:ascii="Cordia New" w:eastAsiaTheme="minorEastAsia" w:hAnsi="Cordia New" w:cs="Cordia New"/>
          <w:b/>
          <w:bCs/>
          <w:sz w:val="28"/>
        </w:rPr>
      </w:pPr>
      <w:r w:rsidRPr="00EB7F7E">
        <w:rPr>
          <w:rFonts w:ascii="Cordia New" w:eastAsiaTheme="minorEastAsia" w:hAnsi="Cordia New" w:cs="Cordia New"/>
          <w:b/>
          <w:bCs/>
          <w:sz w:val="28"/>
          <w:cs/>
        </w:rPr>
        <w:t>จากความมุ่งมั่นในการกำกับดูแลกิจการ</w:t>
      </w:r>
      <w:r w:rsidRPr="00EB7F7E">
        <w:rPr>
          <w:rFonts w:ascii="Cordia New" w:eastAsiaTheme="minorEastAsia" w:hAnsi="Cordia New" w:cs="Cordia New"/>
          <w:b/>
          <w:bCs/>
          <w:sz w:val="28"/>
        </w:rPr>
        <w:t xml:space="preserve"> </w:t>
      </w:r>
      <w:r w:rsidRPr="00EB7F7E">
        <w:rPr>
          <w:rFonts w:ascii="Cordia New" w:eastAsiaTheme="minorEastAsia" w:hAnsi="Cordia New" w:cs="Cordia New"/>
          <w:b/>
          <w:bCs/>
          <w:sz w:val="28"/>
          <w:cs/>
        </w:rPr>
        <w:t>ส่งผลให้บริษัทได้รับรางวัลดังนี้</w:t>
      </w:r>
    </w:p>
    <w:p w14:paraId="305EF74C" w14:textId="25B373ED" w:rsidR="0059430F" w:rsidRPr="00FB390B" w:rsidRDefault="0059430F" w:rsidP="00EB7F7E">
      <w:pPr>
        <w:tabs>
          <w:tab w:val="left" w:pos="851"/>
        </w:tabs>
        <w:ind w:left="426" w:right="-2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</w:r>
      <w:r w:rsidR="00B71593" w:rsidRPr="00FB390B">
        <w:rPr>
          <w:rFonts w:ascii="Cordia New" w:hAnsi="Cordia New" w:cs="Cordia New"/>
          <w:sz w:val="28"/>
          <w:cs/>
        </w:rPr>
        <w:t xml:space="preserve">ด้วยความมุ่งมั่นในการกำกับดูแลกิจการและการขับเคลื่อนธุรกิจบนพื้นฐานของการสร้างคุณค่าให้แก่ผู้มีส่วนได้ส่วนเสียทุกภาคส่วนอย่างสมดุล ส่งผลให้บริษัทฯ ได้รับการยอมรับจากหน่วยงานทั้งภายในประเทศและต่างประเทศ เช่น ในปี </w:t>
      </w:r>
      <w:r w:rsidR="00B71593" w:rsidRPr="00EB7F7E">
        <w:rPr>
          <w:rFonts w:ascii="Cordia New" w:hAnsi="Cordia New" w:cs="Cordia New"/>
          <w:sz w:val="28"/>
        </w:rPr>
        <w:t xml:space="preserve">2559 </w:t>
      </w:r>
      <w:r w:rsidR="00B71593" w:rsidRPr="00EB7F7E">
        <w:rPr>
          <w:rFonts w:ascii="Cordia New" w:hAnsi="Cordia New" w:cs="Cordia New"/>
          <w:sz w:val="28"/>
          <w:cs/>
        </w:rPr>
        <w:t xml:space="preserve">บริษัทฯ ได้รับการคัดเลือกให้อยู่ในรายชื่อสมาชิกกลุ่มดัชนี </w:t>
      </w:r>
      <w:r w:rsidR="00B71593" w:rsidRPr="00EB7F7E">
        <w:rPr>
          <w:rFonts w:ascii="Cordia New" w:hAnsi="Cordia New" w:cs="Cordia New"/>
          <w:sz w:val="28"/>
        </w:rPr>
        <w:t xml:space="preserve">Dow Jones Sustainability Indices </w:t>
      </w:r>
      <w:r w:rsidR="00B71593" w:rsidRPr="00EB7F7E">
        <w:rPr>
          <w:rFonts w:ascii="Cordia New" w:hAnsi="Cordia New" w:cs="Cordia New"/>
          <w:sz w:val="28"/>
          <w:cs/>
        </w:rPr>
        <w:t xml:space="preserve">หรือ </w:t>
      </w:r>
      <w:r w:rsidR="00B71593" w:rsidRPr="00EB7F7E">
        <w:rPr>
          <w:rFonts w:ascii="Cordia New" w:hAnsi="Cordia New" w:cs="Cordia New"/>
          <w:sz w:val="28"/>
        </w:rPr>
        <w:t>DJSI</w:t>
      </w:r>
      <w:r w:rsidR="00B71593" w:rsidRPr="00EB7F7E">
        <w:rPr>
          <w:rFonts w:ascii="Cordia New" w:hAnsi="Cordia New" w:cs="Cordia New"/>
          <w:sz w:val="28"/>
          <w:cs/>
        </w:rPr>
        <w:t xml:space="preserve"> โดยได้คะแนนสูงสุดในกลุ่มอุตสาหกรรม </w:t>
      </w:r>
      <w:r w:rsidR="00B71593" w:rsidRPr="00EB7F7E">
        <w:rPr>
          <w:rFonts w:ascii="Cordia New" w:hAnsi="Cordia New" w:cs="Cordia New"/>
          <w:sz w:val="28"/>
        </w:rPr>
        <w:t>Coal &amp; Consumable Fuels</w:t>
      </w:r>
      <w:r w:rsidR="00B71593" w:rsidRPr="00EB7F7E">
        <w:rPr>
          <w:rFonts w:ascii="Cordia New" w:hAnsi="Cordia New" w:cs="Cordia New"/>
          <w:sz w:val="28"/>
          <w:cs/>
        </w:rPr>
        <w:t xml:space="preserve"> ต่อเนื่องเป็นปีที่สาม นอกจากนี้ บริษัทฯ ยังได้รับการคัดเลือกให้เป็นหนึ่งในรายชื่อหุ้นยั่งยืนของตลาดหลักทรัพย์ฯ (</w:t>
      </w:r>
      <w:r w:rsidR="00B71593" w:rsidRPr="00EB7F7E">
        <w:rPr>
          <w:rFonts w:ascii="Cordia New" w:hAnsi="Cordia New" w:cs="Cordia New"/>
          <w:sz w:val="28"/>
        </w:rPr>
        <w:t xml:space="preserve">Thailand Sustainability Investment) </w:t>
      </w:r>
      <w:r w:rsidR="00B71593" w:rsidRPr="00EB7F7E">
        <w:rPr>
          <w:rFonts w:ascii="Cordia New" w:hAnsi="Cordia New" w:cs="Cordia New"/>
          <w:sz w:val="28"/>
          <w:cs/>
        </w:rPr>
        <w:t>ซึ่งเป็นกลุ่มหุ้น</w:t>
      </w:r>
      <w:r w:rsidR="00B71593" w:rsidRPr="00EB7F7E">
        <w:rPr>
          <w:rFonts w:ascii="Cordia New" w:hAnsi="Cordia New" w:cs="Cordia New"/>
          <w:sz w:val="28"/>
          <w:cs/>
        </w:rPr>
        <w:lastRenderedPageBreak/>
        <w:t>ที่มีความโดดเด่นด้านการจัดการสิ่งแวดล้อม สังคมและบรรษัทภิบาล (</w:t>
      </w:r>
      <w:r w:rsidR="00B71593" w:rsidRPr="00EB7F7E">
        <w:rPr>
          <w:rFonts w:ascii="Cordia New" w:hAnsi="Cordia New" w:cs="Cordia New"/>
          <w:sz w:val="28"/>
        </w:rPr>
        <w:t>Environment Social Governance: ESG)</w:t>
      </w:r>
      <w:r w:rsidR="00B71593" w:rsidRPr="00EB7F7E">
        <w:rPr>
          <w:rFonts w:ascii="Cordia New" w:hAnsi="Cordia New" w:cs="Cordia New"/>
          <w:sz w:val="28"/>
          <w:cs/>
        </w:rPr>
        <w:t xml:space="preserve"> ทั้งนี้ รายละเอียดของรางวัลดังกล่าว สามารถศึกษาเพิ่มเติมได้ในหัวข้อที่ </w:t>
      </w:r>
      <w:r w:rsidR="00B71593" w:rsidRPr="00EB7F7E">
        <w:rPr>
          <w:rFonts w:ascii="Cordia New" w:hAnsi="Cordia New" w:cs="Cordia New"/>
          <w:sz w:val="28"/>
        </w:rPr>
        <w:t xml:space="preserve">10. </w:t>
      </w:r>
      <w:r w:rsidR="00B71593" w:rsidRPr="00EB7F7E">
        <w:rPr>
          <w:rFonts w:ascii="Cordia New" w:hAnsi="Cordia New" w:cs="Cordia New"/>
          <w:sz w:val="28"/>
          <w:cs/>
        </w:rPr>
        <w:t>เรื่องความรับผิดชอบต่อสังคม</w:t>
      </w:r>
      <w:r w:rsidRPr="00FB390B">
        <w:rPr>
          <w:rFonts w:ascii="Cordia New" w:hAnsi="Cordia New" w:cs="Cordia New"/>
          <w:sz w:val="28"/>
        </w:rPr>
        <w:t> </w:t>
      </w:r>
    </w:p>
    <w:p w14:paraId="4641F3E1" w14:textId="77777777" w:rsidR="0059430F" w:rsidRPr="00FB390B" w:rsidRDefault="0059430F" w:rsidP="0059430F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</w:rPr>
      </w:pPr>
    </w:p>
    <w:p w14:paraId="6B35CD56" w14:textId="08B8B18E" w:rsidR="001C369E" w:rsidRPr="00FB390B" w:rsidRDefault="001C369E" w:rsidP="00EB7F7E">
      <w:pPr>
        <w:ind w:left="426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>การจัดทำนโยบายการกำกับดูแลกิจการ</w:t>
      </w:r>
      <w:r w:rsidRPr="00EB7F7E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ซึ่งประกอบด้วยหลักการ </w:t>
      </w:r>
      <w:r w:rsidRPr="00FB390B">
        <w:rPr>
          <w:rFonts w:ascii="Cordia New" w:hAnsi="Cordia New" w:cs="Cordia New"/>
          <w:sz w:val="28"/>
        </w:rPr>
        <w:t>5</w:t>
      </w:r>
      <w:r w:rsidRPr="00FB390B">
        <w:rPr>
          <w:rFonts w:ascii="Cordia New" w:hAnsi="Cordia New" w:cs="Cordia New"/>
          <w:sz w:val="28"/>
          <w:cs/>
        </w:rPr>
        <w:t xml:space="preserve"> หมวด ได้แก่</w:t>
      </w:r>
    </w:p>
    <w:p w14:paraId="2A00D98F" w14:textId="77777777" w:rsidR="00BF37DF" w:rsidRPr="00FB390B" w:rsidRDefault="00BF37DF" w:rsidP="00BF37DF">
      <w:pPr>
        <w:tabs>
          <w:tab w:val="num" w:pos="72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หมวดที่ 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</w:rPr>
        <w:t>1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 สิทธิของผู้ถือหุ้น</w:t>
      </w:r>
    </w:p>
    <w:p w14:paraId="7DA71EBC" w14:textId="77777777" w:rsidR="00BF37DF" w:rsidRPr="00FB390B" w:rsidRDefault="00BF37DF" w:rsidP="00BF37DF">
      <w:pPr>
        <w:tabs>
          <w:tab w:val="left" w:pos="851"/>
        </w:tabs>
        <w:spacing w:before="60"/>
        <w:ind w:left="426"/>
        <w:jc w:val="both"/>
        <w:rPr>
          <w:rFonts w:ascii="Cordia New" w:hAnsi="Cordia New" w:cs="Cordia New"/>
          <w:sz w:val="28"/>
          <w:cs/>
        </w:rPr>
      </w:pPr>
      <w:r w:rsidRPr="00FB390B">
        <w:rPr>
          <w:rFonts w:ascii="Cordia New" w:hAnsi="Cordia New" w:cs="Cordia New"/>
          <w:sz w:val="28"/>
          <w:cs/>
        </w:rPr>
        <w:tab/>
        <w:t>คณะกรรมการบริษัทให้ความสำคัญต่อสิทธิและความเท่าเทียมกันของผู้ถือหุ้น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โดยระบุไว้ในนโยบายบรรษัทภิบาลอย่างชัดเจนที่กำหนดให้ผู้ถือหุ้นของบริษัทฯ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มีสิทธิในการได้รับใบหุ้นและสิทธิในการโอนหุ้น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สิทธิในการได้รับสารสนเทศที่เพียงพอ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ทันเวลา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และในรูปแบบที่เหมาะสมต่อการตัดสินใจ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สิทธิของผู้ถือหุ้นในการเข้าร่วมประชุมและออกเสียงลงคะแนนในที่ประชุมผู้ถือหุ้น เพื่อตัดสินใจในการเปลี่ยนแปลงนโยบายที่สำคัญของบริษัทฯ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สิทธิในการเลือกตั้งและถอดถอนกรรมการ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สิทธิในการให้ความเห็นชอบในการแต่งตั้งผู้สอบบัญชี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และสิทธิในส่วนแบ่งผลกำไร</w:t>
      </w:r>
    </w:p>
    <w:p w14:paraId="0F52FFB2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ในการประชุมผู้ถือหุ้นคณะกรรมการบริษัทมีนโยบายอำนวยความสะดวก โดยจัดส่งข้อมูลสารสนเทศที่ครบถ้วน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ชัดเจน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เพียงพอ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และทันเวลา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คณะกรรมการบริษัทสนับสนุนให้ผู้ถือหุ้นเข้าร่วมและใช้สิทธิออกเสียงในการประชุม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หรือมอบฉันทะให้บุคคลใดบุคคลหนึ่งเข้าร่วมประชุม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หรือกรรมการอิสระคนใดคนหนึ่งเป็นผู้ออกเสียงแทนในกรณีที่ไม่สามารถเข้าร่วมประชุมได้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รวมทั้งเปิดโอกาสให้ผู้ถือหุ้นได้แสดงความคิดเห็น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ขอคำอธิบาย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หรือตั้งคำถามได้อย่างเท่าเทียมกัน</w:t>
      </w:r>
      <w:r w:rsidRPr="00FB390B">
        <w:rPr>
          <w:rFonts w:ascii="Cordia New" w:hAnsi="Cordia New" w:cs="Cordia New"/>
          <w:sz w:val="28"/>
        </w:rPr>
        <w:t xml:space="preserve">    </w:t>
      </w:r>
    </w:p>
    <w:p w14:paraId="7E280AA1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จัดการประชุมสามัญผู้ถือหุ้นประจำปี</w:t>
      </w:r>
      <w:r w:rsidRPr="00FB390B">
        <w:rPr>
          <w:rFonts w:ascii="Cordia New" w:hAnsi="Cordia New" w:cs="Cordia New"/>
          <w:sz w:val="28"/>
        </w:rPr>
        <w:t xml:space="preserve"> 2559</w:t>
      </w:r>
      <w:r w:rsidRPr="00FB390B">
        <w:rPr>
          <w:rFonts w:ascii="Cordia New" w:hAnsi="Cordia New" w:cs="Cordia New"/>
          <w:sz w:val="28"/>
          <w:cs/>
        </w:rPr>
        <w:t xml:space="preserve">  เมื่อวันที่</w:t>
      </w:r>
      <w:r w:rsidRPr="00EB7F7E">
        <w:rPr>
          <w:rFonts w:ascii="Cordia New" w:hAnsi="Cordia New" w:cs="Cordia New"/>
          <w:sz w:val="28"/>
        </w:rPr>
        <w:t xml:space="preserve"> 19 </w:t>
      </w:r>
      <w:r w:rsidRPr="00EB7F7E">
        <w:rPr>
          <w:rFonts w:ascii="Cordia New" w:hAnsi="Cordia New" w:cs="Cordia New"/>
          <w:sz w:val="28"/>
          <w:cs/>
        </w:rPr>
        <w:t>เมษายน</w:t>
      </w:r>
      <w:r w:rsidRPr="00EB7F7E">
        <w:rPr>
          <w:rFonts w:ascii="Cordia New" w:hAnsi="Cordia New" w:cs="Cordia New"/>
          <w:sz w:val="28"/>
        </w:rPr>
        <w:t xml:space="preserve"> 2559 </w:t>
      </w:r>
      <w:r w:rsidRPr="00EB7F7E">
        <w:rPr>
          <w:rFonts w:ascii="Cordia New" w:hAnsi="Cordia New" w:cs="Cordia New"/>
          <w:sz w:val="28"/>
          <w:cs/>
        </w:rPr>
        <w:t xml:space="preserve">เวลา </w:t>
      </w:r>
      <w:r w:rsidRPr="00EB7F7E">
        <w:rPr>
          <w:rFonts w:ascii="Cordia New" w:hAnsi="Cordia New" w:cs="Cordia New"/>
          <w:sz w:val="28"/>
        </w:rPr>
        <w:t>13.00</w:t>
      </w:r>
      <w:r w:rsidRPr="00EB7F7E">
        <w:rPr>
          <w:rFonts w:ascii="Cordia New" w:hAnsi="Cordia New" w:cs="Cordia New"/>
          <w:sz w:val="28"/>
          <w:cs/>
        </w:rPr>
        <w:t xml:space="preserve"> น. ณ ห้องรอยัลพารากอน </w:t>
      </w:r>
      <w:r w:rsidRPr="00EB7F7E">
        <w:rPr>
          <w:rFonts w:ascii="Cordia New" w:hAnsi="Cordia New" w:cs="Cordia New"/>
          <w:sz w:val="28"/>
        </w:rPr>
        <w:t xml:space="preserve">3 </w:t>
      </w:r>
      <w:r w:rsidRPr="00EB7F7E">
        <w:rPr>
          <w:rFonts w:ascii="Cordia New" w:hAnsi="Cordia New" w:cs="Cordia New"/>
          <w:sz w:val="28"/>
          <w:cs/>
        </w:rPr>
        <w:t xml:space="preserve">ชั้น </w:t>
      </w:r>
      <w:r w:rsidRPr="00EB7F7E">
        <w:rPr>
          <w:rFonts w:ascii="Cordia New" w:hAnsi="Cordia New" w:cs="Cordia New"/>
          <w:sz w:val="28"/>
        </w:rPr>
        <w:t xml:space="preserve">5  </w:t>
      </w:r>
      <w:r w:rsidRPr="00EB7F7E">
        <w:rPr>
          <w:rFonts w:ascii="Cordia New" w:hAnsi="Cordia New" w:cs="Cordia New"/>
          <w:sz w:val="28"/>
          <w:cs/>
        </w:rPr>
        <w:t xml:space="preserve">ศูนย์การค้าสยามพารากอน เลขที่ </w:t>
      </w:r>
      <w:r w:rsidRPr="00EB7F7E">
        <w:rPr>
          <w:rFonts w:ascii="Cordia New" w:hAnsi="Cordia New" w:cs="Cordia New"/>
          <w:sz w:val="28"/>
        </w:rPr>
        <w:t xml:space="preserve">991 </w:t>
      </w:r>
      <w:r w:rsidRPr="00EB7F7E">
        <w:rPr>
          <w:rFonts w:ascii="Cordia New" w:hAnsi="Cordia New" w:cs="Cordia New"/>
          <w:sz w:val="28"/>
          <w:cs/>
        </w:rPr>
        <w:t xml:space="preserve">ถนนพระราม </w:t>
      </w:r>
      <w:r w:rsidRPr="00EB7F7E">
        <w:rPr>
          <w:rFonts w:ascii="Cordia New" w:hAnsi="Cordia New" w:cs="Cordia New"/>
          <w:sz w:val="28"/>
        </w:rPr>
        <w:t xml:space="preserve">1 </w:t>
      </w:r>
      <w:r w:rsidRPr="00EB7F7E">
        <w:rPr>
          <w:rFonts w:ascii="Cordia New" w:hAnsi="Cordia New" w:cs="Cordia New"/>
          <w:sz w:val="28"/>
          <w:cs/>
        </w:rPr>
        <w:t xml:space="preserve">เขตปทุมวัน กรุงเทพมหานคร </w:t>
      </w:r>
      <w:r w:rsidRPr="00EB7F7E">
        <w:rPr>
          <w:rFonts w:ascii="Cordia New" w:hAnsi="Cordia New" w:cs="Cordia New"/>
          <w:sz w:val="28"/>
        </w:rPr>
        <w:t>10330</w:t>
      </w:r>
      <w:r w:rsidRPr="00EB7F7E">
        <w:rPr>
          <w:rFonts w:ascii="Cordia New" w:hAnsi="Cordia New" w:cs="Cordia New"/>
          <w:sz w:val="28"/>
          <w:cs/>
        </w:rPr>
        <w:t xml:space="preserve">   โดยมีกรรมการครบทั้ง</w:t>
      </w:r>
      <w:r w:rsidRPr="00EB7F7E">
        <w:rPr>
          <w:rFonts w:ascii="Cordia New" w:hAnsi="Cordia New" w:cs="Cordia New"/>
          <w:sz w:val="28"/>
        </w:rPr>
        <w:t xml:space="preserve"> 13 </w:t>
      </w:r>
      <w:r w:rsidRPr="00EB7F7E">
        <w:rPr>
          <w:rFonts w:ascii="Cordia New" w:hAnsi="Cordia New" w:cs="Cordia New"/>
          <w:sz w:val="28"/>
          <w:cs/>
        </w:rPr>
        <w:t xml:space="preserve">คน เข้าร่วมในการประชุม 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ในปี</w:t>
      </w:r>
      <w:r w:rsidRPr="00FB390B">
        <w:rPr>
          <w:rFonts w:ascii="Cordia New" w:hAnsi="Cordia New" w:cs="Cordia New"/>
          <w:sz w:val="28"/>
        </w:rPr>
        <w:t xml:space="preserve"> 2559 </w:t>
      </w:r>
      <w:r w:rsidRPr="00FB390B">
        <w:rPr>
          <w:rFonts w:ascii="Cordia New" w:hAnsi="Cordia New" w:cs="Cordia New"/>
          <w:sz w:val="28"/>
          <w:cs/>
        </w:rPr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มอบให้บริษัท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ศูนย์รับฝากหลักทรัพย์</w:t>
      </w:r>
      <w:r w:rsidRPr="00FB390B">
        <w:rPr>
          <w:rFonts w:ascii="Cordia New" w:hAnsi="Cordia New" w:cs="Cordia New"/>
          <w:sz w:val="28"/>
        </w:rPr>
        <w:t xml:space="preserve"> (</w:t>
      </w:r>
      <w:r w:rsidRPr="00FB390B">
        <w:rPr>
          <w:rFonts w:ascii="Cordia New" w:hAnsi="Cordia New" w:cs="Cordia New"/>
          <w:sz w:val="28"/>
          <w:cs/>
        </w:rPr>
        <w:t>ประเทศไทย</w:t>
      </w:r>
      <w:r w:rsidRPr="00FB390B">
        <w:rPr>
          <w:rFonts w:ascii="Cordia New" w:hAnsi="Cordia New" w:cs="Cordia New"/>
          <w:sz w:val="28"/>
        </w:rPr>
        <w:t xml:space="preserve">) </w:t>
      </w:r>
      <w:r w:rsidRPr="00FB390B">
        <w:rPr>
          <w:rFonts w:ascii="Cordia New" w:hAnsi="Cordia New" w:cs="Cordia New"/>
          <w:sz w:val="28"/>
          <w:cs/>
        </w:rPr>
        <w:t>จำกัด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ซึ่งเป็นนายทะเบียนหุ้นของบริษัทฯ เป็นผู้จัดส่งหนังสือเชิญประชุมให้แก่ผู้ถือหุ้นล่วงหน้าและแสดงไว้ที่</w:t>
      </w:r>
      <w:r w:rsidRPr="00FB390B">
        <w:rPr>
          <w:rFonts w:ascii="Cordia New" w:hAnsi="Cordia New" w:cs="Cordia New"/>
          <w:sz w:val="28"/>
        </w:rPr>
        <w:t xml:space="preserve"> </w:t>
      </w:r>
    </w:p>
    <w:p w14:paraId="612CC0D1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hyperlink r:id="rId15" w:history="1">
        <w:r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www.banpu.co.th/th/corporate-governance/agm-egm</w:t>
        </w:r>
      </w:hyperlink>
      <w:r w:rsidRPr="00FB390B">
        <w:rPr>
          <w:rFonts w:ascii="Cordia New" w:eastAsia="Cordia New" w:hAnsi="Cordia New" w:cs="Cordia New"/>
          <w:color w:val="0000FF"/>
          <w:sz w:val="28"/>
          <w:u w:val="single"/>
        </w:rPr>
        <w:t>.</w:t>
      </w:r>
      <w:r w:rsidRPr="00FB390B">
        <w:rPr>
          <w:rFonts w:ascii="Cordia New" w:hAnsi="Cordia New" w:cs="Cordia New"/>
          <w:sz w:val="28"/>
        </w:rPr>
        <w:t xml:space="preserve">  </w:t>
      </w:r>
      <w:r w:rsidRPr="00FB390B">
        <w:rPr>
          <w:rFonts w:ascii="Cordia New" w:hAnsi="Cordia New" w:cs="Cordia New"/>
          <w:sz w:val="28"/>
          <w:cs/>
        </w:rPr>
        <w:t>ก่อนวันประชุม</w:t>
      </w:r>
      <w:r w:rsidRPr="00FB390B">
        <w:rPr>
          <w:rFonts w:ascii="Cordia New" w:hAnsi="Cordia New" w:cs="Cordia New"/>
          <w:sz w:val="28"/>
        </w:rPr>
        <w:t xml:space="preserve">  30 </w:t>
      </w:r>
      <w:r w:rsidRPr="00FB390B">
        <w:rPr>
          <w:rFonts w:ascii="Cordia New" w:hAnsi="Cordia New" w:cs="Cordia New"/>
          <w:sz w:val="28"/>
          <w:cs/>
        </w:rPr>
        <w:t>วัน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 รายงานการประชุมผู้ถือหุ้นได้นำไปไว้ที่เว็บไซต์ของบริษัทฯ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หลังวันประชุม</w:t>
      </w:r>
      <w:r w:rsidRPr="00FB390B">
        <w:rPr>
          <w:rFonts w:ascii="Cordia New" w:hAnsi="Cordia New" w:cs="Cordia New"/>
          <w:sz w:val="28"/>
        </w:rPr>
        <w:t xml:space="preserve"> 14 </w:t>
      </w:r>
      <w:r w:rsidRPr="00FB390B">
        <w:rPr>
          <w:rFonts w:ascii="Cordia New" w:hAnsi="Cordia New" w:cs="Cordia New"/>
          <w:sz w:val="28"/>
          <w:cs/>
        </w:rPr>
        <w:t>วัน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และให้ผู้ถือหุ้นมีโอกาสเสนอข้อแก้ไขหากเห็นว่าการบันทึกมติการประชุมไม่ถูกต้องภายใน </w:t>
      </w:r>
      <w:r w:rsidRPr="00FB390B">
        <w:rPr>
          <w:rFonts w:ascii="Cordia New" w:hAnsi="Cordia New" w:cs="Cordia New"/>
          <w:sz w:val="28"/>
        </w:rPr>
        <w:t>30</w:t>
      </w:r>
      <w:r w:rsidRPr="00FB390B">
        <w:rPr>
          <w:rFonts w:ascii="Cordia New" w:hAnsi="Cordia New" w:cs="Cordia New"/>
          <w:sz w:val="28"/>
          <w:cs/>
        </w:rPr>
        <w:t xml:space="preserve"> วัน  หลังจากที่ได้เปิดเผยในเว็บไซต์ของบริษัทฯ สำหรับการให้สิทธิผู้ถือหุ้นส่วนน้อยเสนอเรื่องเพื่อพิจารณาเป็นวาระการประชุมและเสนอชื่อบุคคลเพื่อเป็นกรรมการ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ได้มีการดำเนินการโดยได้ประกาศผ่านไปยังตลาดหลักทรัพย์แห่งประเทศไทยเพื่อแจ้งให้ผู้ถือหุ้นทราบ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โดยเปิดรับเรื่องระหว่างเดือนพฤศจิกายน ถึงเดือนธันวาคม </w:t>
      </w:r>
      <w:r w:rsidRPr="00FB390B">
        <w:rPr>
          <w:rFonts w:ascii="Cordia New" w:hAnsi="Cordia New" w:cs="Cordia New"/>
          <w:sz w:val="28"/>
        </w:rPr>
        <w:t xml:space="preserve">2558 </w:t>
      </w:r>
      <w:r w:rsidRPr="00FB390B">
        <w:rPr>
          <w:rFonts w:ascii="Cordia New" w:hAnsi="Cordia New" w:cs="Cordia New"/>
          <w:sz w:val="28"/>
          <w:cs/>
        </w:rPr>
        <w:t>และลงประกาศในเว็บไซต์ของบริษัทฯ ที่</w:t>
      </w:r>
      <w:r w:rsidRPr="00FB390B">
        <w:rPr>
          <w:rFonts w:ascii="Cordia New" w:hAnsi="Cordia New" w:cs="Cordia New"/>
          <w:sz w:val="28"/>
        </w:rPr>
        <w:t xml:space="preserve"> </w:t>
      </w:r>
      <w:hyperlink r:id="rId16" w:history="1">
        <w:r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www.banpu.co.th/th/corporate-governance/agm-egm</w:t>
        </w:r>
      </w:hyperlink>
      <w:r w:rsidRPr="00FB390B">
        <w:rPr>
          <w:rFonts w:ascii="Cordia New" w:hAnsi="Cordia New" w:cs="Cordia New"/>
          <w:sz w:val="28"/>
        </w:rPr>
        <w:t xml:space="preserve">.  </w:t>
      </w:r>
      <w:r w:rsidRPr="00FB390B">
        <w:rPr>
          <w:rFonts w:ascii="Cordia New" w:hAnsi="Cordia New" w:cs="Cordia New"/>
          <w:sz w:val="28"/>
          <w:cs/>
        </w:rPr>
        <w:t>ระบุถึงขั้นตอนและวิธีการในการพิจารณาที่ชัดเจนและโปร่งใส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ซึ่งในการประชุมสามัญผู้ถือหุ้นในปี</w:t>
      </w:r>
      <w:r w:rsidRPr="00FB390B">
        <w:rPr>
          <w:rFonts w:ascii="Cordia New" w:hAnsi="Cordia New" w:cs="Cordia New"/>
          <w:sz w:val="28"/>
        </w:rPr>
        <w:t xml:space="preserve"> 2559</w:t>
      </w:r>
      <w:r w:rsidRPr="00FB390B">
        <w:rPr>
          <w:rFonts w:ascii="Cordia New" w:hAnsi="Cordia New" w:cs="Cordia New"/>
          <w:sz w:val="28"/>
          <w:cs/>
        </w:rPr>
        <w:t xml:space="preserve"> ไม่มีผู้ถือหุ้นเสนอวาระการประชุมหรือเสนอชื่อบุคคลเพื่อเป็นกรรมการแต่อย่างใด</w:t>
      </w:r>
      <w:r w:rsidRPr="00FB390B">
        <w:rPr>
          <w:rFonts w:ascii="Cordia New" w:hAnsi="Cordia New" w:cs="Cordia New"/>
          <w:sz w:val="28"/>
        </w:rPr>
        <w:t xml:space="preserve"> </w:t>
      </w:r>
    </w:p>
    <w:p w14:paraId="0CEDF536" w14:textId="77777777" w:rsidR="00BF37DF" w:rsidRPr="00FB390B" w:rsidRDefault="00BF37DF" w:rsidP="00BF37DF">
      <w:pPr>
        <w:rPr>
          <w:rFonts w:ascii="Cordia New" w:hAnsi="Cordia New" w:cs="Cordia New"/>
          <w:b/>
          <w:bCs/>
          <w:color w:val="000099"/>
          <w:sz w:val="28"/>
          <w:u w:val="single"/>
          <w:cs/>
        </w:rPr>
      </w:pPr>
    </w:p>
    <w:p w14:paraId="1FE4BF95" w14:textId="77777777" w:rsidR="00BF37DF" w:rsidRPr="00FB390B" w:rsidRDefault="00BF37DF" w:rsidP="00BF37DF">
      <w:pPr>
        <w:ind w:left="426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หมวดที่ 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</w:rPr>
        <w:t>2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 การปฏิบัติต่อผู้ถือหุ้นอย่างเท่าเทียมกัน</w:t>
      </w:r>
    </w:p>
    <w:p w14:paraId="25967BFD" w14:textId="77777777" w:rsidR="00BF37DF" w:rsidRPr="00FB390B" w:rsidRDefault="00BF37DF" w:rsidP="00BF37DF">
      <w:pPr>
        <w:tabs>
          <w:tab w:val="num" w:pos="709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FB390B">
        <w:rPr>
          <w:rFonts w:ascii="Cordia New" w:hAnsi="Cordia New" w:cs="Cordia New"/>
          <w:b/>
          <w:bCs/>
          <w:sz w:val="28"/>
          <w:u w:val="single"/>
          <w:cs/>
        </w:rPr>
        <w:t>การประชุมผู้ถือหุ้น</w:t>
      </w:r>
    </w:p>
    <w:p w14:paraId="191F6FFB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คณะกรรมการบริษัทมีนโยบายให้ผู้ถือหุ้นได้มีส่วนร่วมในการตัดสินใจและจัดการให้ผู้ถือหุ้นได้รับสารสนเทศอย่างครบถ้วนเพียงพอและทันเวลาเพื่อการตัดสินใจบริษัทฯได้จัดส่งหนังสือนัดประชุมพร้อมทั้งข้อมูลประกอบการประชุมตามวาระต่างๆ ให้ผู้ถือหุ้นทราบล่วงหน้าก่อนประชุม โดยในแต่ละวาระมีความเห็นของคณะกรรมการบริษัทประกอบ ในการประชุมมีกรรมการเข้าร่วมประชุมจำนวน</w:t>
      </w:r>
      <w:r w:rsidRPr="00FB390B">
        <w:rPr>
          <w:rFonts w:ascii="Cordia New" w:hAnsi="Cordia New" w:cs="Cordia New"/>
          <w:sz w:val="28"/>
        </w:rPr>
        <w:t xml:space="preserve"> 13 </w:t>
      </w:r>
      <w:r w:rsidRPr="00FB390B">
        <w:rPr>
          <w:rFonts w:ascii="Cordia New" w:hAnsi="Cordia New" w:cs="Cordia New"/>
          <w:sz w:val="28"/>
          <w:cs/>
        </w:rPr>
        <w:t>คน ซึ่งรวมถึงประธานคณะกรรมการตรวจสอบประธานคณะกรรมการ</w:t>
      </w:r>
      <w:r w:rsidRPr="00FB390B">
        <w:rPr>
          <w:rFonts w:ascii="Cordia New" w:hAnsi="Cordia New" w:cs="Cordia New"/>
          <w:sz w:val="28"/>
          <w:cs/>
        </w:rPr>
        <w:lastRenderedPageBreak/>
        <w:t>บรรษัทภิบาลและสรรหาและประธานคณะกรรมการกำหนดค่าตอบแทน บริษัทฯ ได้จัดให้ผู้บริหารระดับสูง ผู้สอบบัญชี และผู้สังเกตการณ์อิสระจากสำนักงานกฎหมายเข้าร่วมประชุมด้วย</w:t>
      </w:r>
    </w:p>
    <w:p w14:paraId="6617A634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ประธานในที่ประชุมได้เปิดโอกาสให้ผู้ถือหุ้นทุกรายมีสิทธิอย่างเท่าเทียมกันในการตรวจสอบการดำเนินงานของบริษัทฯ และสอบถามข้อสงสัยต่างๆ ในแต่ละวาระการประชุม ประธานที่ประชุมสนับสนุนให้ผู้ถือหุ้นแสดงความคิดเห็นและขอคำอธิบายเกี่ยวกับการดำเนินงานของบริษัทฯ นอกจากนี้คณะกรรมการบริษัทได้จัดให้มีการจัดทำรายงานการประชุมให้แล้วเสร็จและเผยแพร่ผ่านทางเว็บไซต์ของบริษัทฯ</w:t>
      </w:r>
      <w:r w:rsidRPr="00FB390B">
        <w:rPr>
          <w:rFonts w:ascii="Cordia New" w:hAnsi="Cordia New" w:cs="Cordia New"/>
          <w:sz w:val="28"/>
        </w:rPr>
        <w:t xml:space="preserve"> 14 </w:t>
      </w:r>
      <w:r w:rsidRPr="00FB390B">
        <w:rPr>
          <w:rFonts w:ascii="Cordia New" w:hAnsi="Cordia New" w:cs="Cordia New"/>
          <w:sz w:val="28"/>
          <w:cs/>
        </w:rPr>
        <w:t xml:space="preserve">วันนับจากวันประชุมเพื่อให้ผู้ถือหุ้นสามารถตรวจสอบได้และเสนอแนะการแก้ไขได้ภายในภายใน </w:t>
      </w:r>
      <w:r w:rsidRPr="00FB390B">
        <w:rPr>
          <w:rFonts w:ascii="Cordia New" w:hAnsi="Cordia New" w:cs="Cordia New"/>
          <w:sz w:val="28"/>
          <w:lang w:val="en-GB"/>
        </w:rPr>
        <w:t>30</w:t>
      </w:r>
      <w:r w:rsidRPr="00FB390B">
        <w:rPr>
          <w:rFonts w:ascii="Cordia New" w:hAnsi="Cordia New" w:cs="Cordia New"/>
          <w:sz w:val="28"/>
          <w:cs/>
        </w:rPr>
        <w:t xml:space="preserve"> วัน</w:t>
      </w:r>
    </w:p>
    <w:p w14:paraId="7FA8E1D8" w14:textId="77777777" w:rsidR="00BF37DF" w:rsidRPr="00FB390B" w:rsidRDefault="00BF37DF" w:rsidP="00BF37DF">
      <w:pPr>
        <w:tabs>
          <w:tab w:val="num" w:pos="851"/>
          <w:tab w:val="num" w:pos="1440"/>
        </w:tabs>
        <w:spacing w:before="60"/>
        <w:ind w:left="426"/>
        <w:jc w:val="both"/>
        <w:rPr>
          <w:rFonts w:ascii="Cordia New" w:hAnsi="Cordia New" w:cs="Cordia New"/>
          <w:sz w:val="28"/>
          <w:u w:val="single"/>
          <w:cs/>
        </w:rPr>
      </w:pPr>
      <w:r w:rsidRPr="00FB390B">
        <w:rPr>
          <w:rFonts w:ascii="Cordia New" w:hAnsi="Cordia New" w:cs="Cordia New"/>
          <w:sz w:val="28"/>
          <w:u w:val="single"/>
          <w:cs/>
        </w:rPr>
        <w:t>วันประชุมผู้ถือหุ้น</w:t>
      </w:r>
    </w:p>
    <w:p w14:paraId="0CED1CCC" w14:textId="50AB4333" w:rsidR="00BF37DF" w:rsidRPr="00FB390B" w:rsidRDefault="00BF37DF" w:rsidP="00BF37DF">
      <w:pPr>
        <w:tabs>
          <w:tab w:val="num" w:pos="851"/>
          <w:tab w:val="num" w:pos="1440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</w:r>
      <w:r w:rsidRPr="00EB7F7E">
        <w:rPr>
          <w:rFonts w:ascii="Cordia New" w:hAnsi="Cordia New" w:cs="Cordia New"/>
          <w:sz w:val="28"/>
          <w:cs/>
        </w:rPr>
        <w:t xml:space="preserve">ในปี </w:t>
      </w:r>
      <w:r w:rsidRPr="00EB7F7E">
        <w:rPr>
          <w:rFonts w:ascii="Cordia New" w:hAnsi="Cordia New" w:cs="Cordia New"/>
          <w:sz w:val="28"/>
        </w:rPr>
        <w:t xml:space="preserve">2559 </w:t>
      </w:r>
      <w:r w:rsidRPr="00EB7F7E">
        <w:rPr>
          <w:rFonts w:ascii="Cordia New" w:hAnsi="Cordia New" w:cs="Cordia New"/>
          <w:sz w:val="28"/>
          <w:cs/>
        </w:rPr>
        <w:t xml:space="preserve">มีการประชุมสามัญผู้ถือหุ้นประจำปี </w:t>
      </w:r>
      <w:r w:rsidRPr="00EB7F7E">
        <w:rPr>
          <w:rFonts w:ascii="Cordia New" w:hAnsi="Cordia New" w:cs="Cordia New"/>
          <w:sz w:val="28"/>
        </w:rPr>
        <w:t xml:space="preserve">2559 </w:t>
      </w:r>
      <w:r w:rsidRPr="00EB7F7E">
        <w:rPr>
          <w:rFonts w:ascii="Cordia New" w:hAnsi="Cordia New" w:cs="Cordia New"/>
          <w:sz w:val="28"/>
          <w:cs/>
        </w:rPr>
        <w:t xml:space="preserve">ในวันที่ </w:t>
      </w:r>
      <w:r w:rsidR="000A6B66">
        <w:rPr>
          <w:rFonts w:ascii="Cordia New" w:hAnsi="Cordia New" w:cs="Cordia New"/>
          <w:sz w:val="28"/>
        </w:rPr>
        <w:t>19</w:t>
      </w:r>
      <w:r w:rsidRPr="00EB7F7E">
        <w:rPr>
          <w:rFonts w:ascii="Cordia New" w:hAnsi="Cordia New" w:cs="Cordia New"/>
          <w:sz w:val="28"/>
        </w:rPr>
        <w:t xml:space="preserve"> </w:t>
      </w:r>
      <w:r w:rsidRPr="00EB7F7E">
        <w:rPr>
          <w:rFonts w:ascii="Cordia New" w:hAnsi="Cordia New" w:cs="Cordia New"/>
          <w:sz w:val="28"/>
          <w:cs/>
        </w:rPr>
        <w:t xml:space="preserve">เมษายน </w:t>
      </w:r>
      <w:r w:rsidRPr="00EB7F7E">
        <w:rPr>
          <w:rFonts w:ascii="Cordia New" w:hAnsi="Cordia New" w:cs="Cordia New"/>
          <w:sz w:val="28"/>
        </w:rPr>
        <w:t>2559</w:t>
      </w:r>
      <w:r w:rsidRPr="00EB7F7E">
        <w:rPr>
          <w:rFonts w:ascii="Cordia New" w:hAnsi="Cordia New" w:cs="Cordia New"/>
          <w:sz w:val="28"/>
          <w:cs/>
        </w:rPr>
        <w:t xml:space="preserve">  เวลา </w:t>
      </w:r>
      <w:r w:rsidRPr="00EB7F7E">
        <w:rPr>
          <w:rFonts w:ascii="Cordia New" w:hAnsi="Cordia New" w:cs="Cordia New"/>
          <w:sz w:val="28"/>
        </w:rPr>
        <w:t>13.00</w:t>
      </w:r>
      <w:r w:rsidRPr="00EB7F7E">
        <w:rPr>
          <w:rFonts w:ascii="Cordia New" w:hAnsi="Cordia New" w:cs="Cordia New"/>
          <w:sz w:val="28"/>
          <w:cs/>
        </w:rPr>
        <w:t xml:space="preserve"> น. ณ ห้องรอยัลพารากอนฮอลล์ </w:t>
      </w:r>
      <w:r w:rsidRPr="00EB7F7E">
        <w:rPr>
          <w:rFonts w:ascii="Cordia New" w:hAnsi="Cordia New" w:cs="Cordia New"/>
          <w:sz w:val="28"/>
        </w:rPr>
        <w:t>3</w:t>
      </w:r>
      <w:r w:rsidRPr="00EB7F7E">
        <w:rPr>
          <w:rFonts w:ascii="Cordia New" w:hAnsi="Cordia New" w:cs="Cordia New"/>
          <w:sz w:val="28"/>
          <w:cs/>
        </w:rPr>
        <w:t xml:space="preserve"> ชั้น </w:t>
      </w:r>
      <w:r w:rsidRPr="00EB7F7E">
        <w:rPr>
          <w:rFonts w:ascii="Cordia New" w:hAnsi="Cordia New" w:cs="Cordia New"/>
          <w:sz w:val="28"/>
        </w:rPr>
        <w:t>5</w:t>
      </w:r>
      <w:r w:rsidRPr="00EB7F7E">
        <w:rPr>
          <w:rFonts w:ascii="Cordia New" w:hAnsi="Cordia New" w:cs="Cordia New"/>
          <w:sz w:val="28"/>
          <w:cs/>
        </w:rPr>
        <w:t xml:space="preserve"> เลขที่</w:t>
      </w:r>
      <w:r w:rsidRPr="00EB7F7E">
        <w:rPr>
          <w:rFonts w:ascii="Cordia New" w:hAnsi="Cordia New" w:cs="Cordia New"/>
          <w:sz w:val="28"/>
        </w:rPr>
        <w:t xml:space="preserve"> 991 </w:t>
      </w:r>
      <w:r w:rsidRPr="00EB7F7E">
        <w:rPr>
          <w:rFonts w:ascii="Cordia New" w:hAnsi="Cordia New" w:cs="Cordia New"/>
          <w:sz w:val="28"/>
          <w:cs/>
        </w:rPr>
        <w:t xml:space="preserve">ถนนพระราม </w:t>
      </w:r>
      <w:r w:rsidRPr="00EB7F7E">
        <w:rPr>
          <w:rFonts w:ascii="Cordia New" w:hAnsi="Cordia New" w:cs="Cordia New"/>
          <w:sz w:val="28"/>
        </w:rPr>
        <w:t>1</w:t>
      </w:r>
      <w:r w:rsidRPr="00EB7F7E">
        <w:rPr>
          <w:rFonts w:ascii="Cordia New" w:hAnsi="Cordia New" w:cs="Cordia New"/>
          <w:sz w:val="28"/>
          <w:cs/>
        </w:rPr>
        <w:t xml:space="preserve"> เขตปทุมวัน กรุงเทพมหานคร </w:t>
      </w:r>
      <w:r w:rsidRPr="00EB7F7E">
        <w:rPr>
          <w:rFonts w:ascii="Cordia New" w:hAnsi="Cordia New" w:cs="Cordia New"/>
          <w:sz w:val="28"/>
        </w:rPr>
        <w:t>10330</w:t>
      </w:r>
      <w:r w:rsidRPr="00EB7F7E">
        <w:rPr>
          <w:rFonts w:ascii="Cordia New" w:hAnsi="Cordia New" w:cs="Cordia New"/>
          <w:sz w:val="28"/>
          <w:cs/>
        </w:rPr>
        <w:t xml:space="preserve">   โดยมีกรรมการครบทั้ง</w:t>
      </w:r>
      <w:r w:rsidRPr="00EB7F7E">
        <w:rPr>
          <w:rFonts w:ascii="Cordia New" w:hAnsi="Cordia New" w:cs="Cordia New"/>
          <w:sz w:val="28"/>
        </w:rPr>
        <w:t xml:space="preserve"> 13 </w:t>
      </w:r>
      <w:r w:rsidRPr="00EB7F7E">
        <w:rPr>
          <w:rFonts w:ascii="Cordia New" w:hAnsi="Cordia New" w:cs="Cordia New"/>
          <w:sz w:val="28"/>
          <w:cs/>
        </w:rPr>
        <w:t>คนเข้าร่วม</w:t>
      </w:r>
      <w:r w:rsidRPr="00FB390B">
        <w:rPr>
          <w:rFonts w:ascii="Cordia New" w:hAnsi="Cordia New" w:cs="Cordia New"/>
          <w:sz w:val="28"/>
          <w:cs/>
        </w:rPr>
        <w:t>ในการประชุม ทั้งนี้การประชุมสามัญผู้ถือหุ้น</w:t>
      </w:r>
      <w:r w:rsidRPr="00EB7F7E">
        <w:rPr>
          <w:rFonts w:ascii="Cordia New" w:hAnsi="Cordia New" w:cs="Cordia New"/>
          <w:sz w:val="28"/>
          <w:cs/>
        </w:rPr>
        <w:t xml:space="preserve">ประจำปี </w:t>
      </w:r>
      <w:r w:rsidRPr="00EB7F7E">
        <w:rPr>
          <w:rFonts w:ascii="Cordia New" w:hAnsi="Cordia New" w:cs="Cordia New"/>
          <w:sz w:val="28"/>
        </w:rPr>
        <w:t xml:space="preserve">2559 </w:t>
      </w:r>
      <w:r w:rsidRPr="00EB7F7E">
        <w:rPr>
          <w:rFonts w:ascii="Cordia New" w:hAnsi="Cordia New" w:cs="Cordia New"/>
          <w:sz w:val="28"/>
          <w:cs/>
        </w:rPr>
        <w:t xml:space="preserve">มีผู้ถือหุ้นเข้าประชุมด้วยตนเองจำนวน </w:t>
      </w:r>
      <w:r w:rsidRPr="00EB7F7E">
        <w:rPr>
          <w:rFonts w:ascii="Cordia New" w:hAnsi="Cordia New" w:cs="Cordia New"/>
          <w:sz w:val="28"/>
        </w:rPr>
        <w:t xml:space="preserve">1,120 </w:t>
      </w:r>
      <w:r w:rsidRPr="00EB7F7E">
        <w:rPr>
          <w:rFonts w:ascii="Cordia New" w:hAnsi="Cordia New" w:cs="Cordia New"/>
          <w:sz w:val="28"/>
          <w:cs/>
        </w:rPr>
        <w:t xml:space="preserve">ราย และผู้รับมอบฉันทะจำนวน </w:t>
      </w:r>
      <w:r w:rsidR="000A6B66">
        <w:rPr>
          <w:rFonts w:ascii="Cordia New" w:hAnsi="Cordia New" w:cs="Cordia New"/>
          <w:sz w:val="28"/>
        </w:rPr>
        <w:t>997</w:t>
      </w:r>
      <w:r w:rsidRPr="00EB7F7E">
        <w:rPr>
          <w:rFonts w:ascii="Cordia New" w:hAnsi="Cordia New" w:cs="Cordia New"/>
          <w:sz w:val="28"/>
          <w:cs/>
        </w:rPr>
        <w:t xml:space="preserve"> ราย รวมทั้งหมดเป็นจำนวน</w:t>
      </w:r>
      <w:r w:rsidRPr="00EB7F7E">
        <w:rPr>
          <w:rFonts w:ascii="Cordia New" w:hAnsi="Cordia New" w:cs="Cordia New"/>
          <w:sz w:val="28"/>
        </w:rPr>
        <w:t xml:space="preserve"> 2,</w:t>
      </w:r>
      <w:r w:rsidR="000A6B66">
        <w:rPr>
          <w:rFonts w:ascii="Cordia New" w:hAnsi="Cordia New" w:cs="Cordia New"/>
          <w:sz w:val="28"/>
        </w:rPr>
        <w:t>117</w:t>
      </w:r>
      <w:r w:rsidRPr="00EB7F7E">
        <w:rPr>
          <w:rFonts w:ascii="Cordia New" w:hAnsi="Cordia New" w:cs="Cordia New"/>
          <w:sz w:val="28"/>
          <w:cs/>
        </w:rPr>
        <w:t xml:space="preserve"> ราย นับจำนวนหุ้นได้</w:t>
      </w:r>
      <w:r w:rsidRPr="00EB7F7E">
        <w:rPr>
          <w:rFonts w:ascii="Cordia New" w:hAnsi="Cordia New" w:cs="Cordia New"/>
          <w:sz w:val="28"/>
        </w:rPr>
        <w:t xml:space="preserve"> 950,435,</w:t>
      </w:r>
      <w:r w:rsidR="000A6B66">
        <w:rPr>
          <w:rFonts w:ascii="Cordia New" w:hAnsi="Cordia New" w:cs="Cordia New"/>
          <w:sz w:val="28"/>
        </w:rPr>
        <w:t>909</w:t>
      </w:r>
      <w:r w:rsidRPr="00EB7F7E">
        <w:rPr>
          <w:rFonts w:ascii="Cordia New" w:hAnsi="Cordia New" w:cs="Cordia New"/>
          <w:sz w:val="28"/>
          <w:cs/>
        </w:rPr>
        <w:t xml:space="preserve"> หุ้น คิดเป็นร้อยละ </w:t>
      </w:r>
      <w:r w:rsidR="000A6B66">
        <w:rPr>
          <w:rFonts w:ascii="Cordia New" w:hAnsi="Cordia New" w:cs="Cordia New"/>
          <w:sz w:val="28"/>
        </w:rPr>
        <w:t>36</w:t>
      </w:r>
      <w:r w:rsidRPr="00EB7F7E">
        <w:rPr>
          <w:rFonts w:ascii="Cordia New" w:hAnsi="Cordia New" w:cs="Cordia New"/>
          <w:sz w:val="28"/>
          <w:cs/>
        </w:rPr>
        <w:t>.</w:t>
      </w:r>
      <w:r w:rsidRPr="00EB7F7E">
        <w:rPr>
          <w:rFonts w:ascii="Cordia New" w:hAnsi="Cordia New" w:cs="Cordia New"/>
          <w:sz w:val="28"/>
        </w:rPr>
        <w:t xml:space="preserve">81 </w:t>
      </w:r>
      <w:r w:rsidRPr="00EB7F7E">
        <w:rPr>
          <w:rFonts w:ascii="Cordia New" w:hAnsi="Cordia New" w:cs="Cordia New"/>
          <w:sz w:val="28"/>
          <w:cs/>
        </w:rPr>
        <w:t xml:space="preserve">ของจำนวนหุ้นที่จำหน่ายได้แล้วทั้งหมดจำนวน </w:t>
      </w:r>
      <w:r w:rsidRPr="00EB7F7E">
        <w:rPr>
          <w:rFonts w:ascii="Cordia New" w:hAnsi="Cordia New" w:cs="Cordia New"/>
          <w:sz w:val="28"/>
        </w:rPr>
        <w:t>2,581,878,550</w:t>
      </w:r>
      <w:r w:rsidRPr="00EB7F7E">
        <w:rPr>
          <w:rFonts w:ascii="Cordia New" w:hAnsi="Cordia New" w:cs="Cordia New"/>
          <w:sz w:val="28"/>
          <w:cs/>
        </w:rPr>
        <w:t xml:space="preserve"> หุ้น</w:t>
      </w:r>
    </w:p>
    <w:p w14:paraId="7F768536" w14:textId="77777777" w:rsidR="00BF37DF" w:rsidRPr="00FB390B" w:rsidRDefault="00BF37DF" w:rsidP="00BF37DF">
      <w:pPr>
        <w:tabs>
          <w:tab w:val="num" w:pos="851"/>
          <w:tab w:val="num" w:pos="1440"/>
        </w:tabs>
        <w:spacing w:before="60"/>
        <w:ind w:left="426"/>
        <w:jc w:val="both"/>
        <w:rPr>
          <w:rFonts w:ascii="Cordia New" w:hAnsi="Cordia New" w:cs="Cordia New"/>
          <w:sz w:val="28"/>
          <w:u w:val="single"/>
        </w:rPr>
      </w:pPr>
      <w:r w:rsidRPr="00FB390B">
        <w:rPr>
          <w:rFonts w:ascii="Cordia New" w:hAnsi="Cordia New" w:cs="Cordia New"/>
          <w:sz w:val="28"/>
          <w:u w:val="single"/>
          <w:cs/>
        </w:rPr>
        <w:t xml:space="preserve">การเยี่ยมชมกิจการและการให้ความรู้แก่ผู้ถือหุ้น </w:t>
      </w:r>
    </w:p>
    <w:p w14:paraId="00E17749" w14:textId="2B2F92A1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</w:r>
      <w:r w:rsidRPr="00FB390B">
        <w:rPr>
          <w:rFonts w:ascii="Cordia New" w:hAnsi="Cordia New" w:cs="Cordia New"/>
          <w:sz w:val="28"/>
          <w:cs/>
        </w:rPr>
        <w:t xml:space="preserve">บริษัทฯ จัดให้ผู้ถือหุ้นเข้าเยี่ยมชมกิจการอย่างต่อเนื่องและพบปะผู้บริหารเพื่อความเข้าใจในธุรกิจและติดตามความเป็นไปในการดำเนินธุรกิจของบริษัท ในปี </w:t>
      </w:r>
      <w:r w:rsidRPr="00EB7F7E">
        <w:rPr>
          <w:rFonts w:ascii="Cordia New" w:hAnsi="Cordia New" w:cs="Cordia New"/>
          <w:sz w:val="28"/>
        </w:rPr>
        <w:t xml:space="preserve">2559 </w:t>
      </w:r>
      <w:r w:rsidRPr="00EB7F7E">
        <w:rPr>
          <w:rFonts w:ascii="Cordia New" w:hAnsi="Cordia New" w:cs="Cordia New"/>
          <w:sz w:val="28"/>
          <w:cs/>
        </w:rPr>
        <w:t>มีการ</w:t>
      </w:r>
      <w:r w:rsidR="000A6B66">
        <w:rPr>
          <w:rFonts w:ascii="Cordia New" w:hAnsi="Cordia New" w:cs="Cordia New" w:hint="cs"/>
          <w:sz w:val="28"/>
          <w:cs/>
        </w:rPr>
        <w:t>เชิญ</w:t>
      </w:r>
      <w:r w:rsidRPr="00EB7F7E">
        <w:rPr>
          <w:rFonts w:ascii="Cordia New" w:hAnsi="Cordia New" w:cs="Cordia New"/>
          <w:sz w:val="28"/>
          <w:cs/>
        </w:rPr>
        <w:t xml:space="preserve">ให้ผู้ถือหุ้นเยี่ยมชมโรงไฟฟ้าบีแอลซีพี จ.ระยอง จำนวน </w:t>
      </w:r>
      <w:r w:rsidRPr="00EB7F7E">
        <w:rPr>
          <w:rFonts w:ascii="Cordia New" w:hAnsi="Cordia New" w:cs="Cordia New"/>
          <w:sz w:val="28"/>
        </w:rPr>
        <w:t>80</w:t>
      </w:r>
      <w:r w:rsidRPr="00EB7F7E">
        <w:rPr>
          <w:rFonts w:ascii="Cordia New" w:hAnsi="Cordia New" w:cs="Cordia New"/>
          <w:sz w:val="28"/>
          <w:cs/>
        </w:rPr>
        <w:t xml:space="preserve"> คน</w:t>
      </w:r>
      <w:r w:rsidR="000A6B66">
        <w:rPr>
          <w:rFonts w:ascii="Cordia New" w:hAnsi="Cordia New" w:cs="Cordia New" w:hint="cs"/>
          <w:sz w:val="28"/>
          <w:cs/>
        </w:rPr>
        <w:t xml:space="preserve"> </w:t>
      </w:r>
      <w:r w:rsidRPr="00EB7F7E">
        <w:rPr>
          <w:rFonts w:ascii="Cordia New" w:hAnsi="Cordia New" w:cs="Cordia New"/>
          <w:sz w:val="28"/>
          <w:cs/>
        </w:rPr>
        <w:t>ในวันศุกร์ที่</w:t>
      </w:r>
      <w:r w:rsidRPr="00EB7F7E">
        <w:rPr>
          <w:rFonts w:ascii="Cordia New" w:hAnsi="Cordia New" w:cs="Cordia New"/>
          <w:sz w:val="28"/>
        </w:rPr>
        <w:t xml:space="preserve"> 3</w:t>
      </w:r>
      <w:r w:rsidRPr="00EB7F7E">
        <w:rPr>
          <w:rFonts w:ascii="Cordia New" w:hAnsi="Cordia New" w:cs="Cordia New"/>
          <w:sz w:val="28"/>
          <w:cs/>
        </w:rPr>
        <w:t xml:space="preserve"> มิถุนายน </w:t>
      </w:r>
      <w:r w:rsidRPr="00EB7F7E">
        <w:rPr>
          <w:rFonts w:ascii="Cordia New" w:hAnsi="Cordia New" w:cs="Cordia New"/>
          <w:sz w:val="28"/>
        </w:rPr>
        <w:t>2559</w:t>
      </w:r>
    </w:p>
    <w:p w14:paraId="64A9D900" w14:textId="77777777" w:rsidR="00BF37DF" w:rsidRPr="00FB390B" w:rsidRDefault="00BF37DF" w:rsidP="00BF37DF">
      <w:pPr>
        <w:tabs>
          <w:tab w:val="num" w:pos="1440"/>
        </w:tabs>
        <w:spacing w:before="60"/>
        <w:ind w:left="720"/>
        <w:jc w:val="both"/>
        <w:rPr>
          <w:rFonts w:ascii="Cordia New" w:hAnsi="Cordia New" w:cs="Cordia New"/>
          <w:sz w:val="28"/>
          <w:cs/>
        </w:rPr>
      </w:pPr>
    </w:p>
    <w:p w14:paraId="62F6B8A7" w14:textId="77777777" w:rsidR="00BF37DF" w:rsidRPr="00FB390B" w:rsidRDefault="00BF37DF" w:rsidP="00BF37DF">
      <w:pPr>
        <w:ind w:left="426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หมวดที่ 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</w:rPr>
        <w:t>3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 บทบาทของผู้มีส่วนได้เสีย</w:t>
      </w:r>
    </w:p>
    <w:p w14:paraId="2E16DA4D" w14:textId="77777777" w:rsidR="00BF37DF" w:rsidRPr="00FB390B" w:rsidRDefault="00BF37DF" w:rsidP="00BF37DF">
      <w:pPr>
        <w:pStyle w:val="Footer"/>
        <w:tabs>
          <w:tab w:val="left" w:pos="1530"/>
          <w:tab w:val="left" w:pos="1800"/>
        </w:tabs>
        <w:ind w:left="426" w:firstLine="425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มุ่งมั่นที่จะสร้างความเป็นธรรมแก่ผู้มีส่วนได้เสียทุกฝ่าย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โดยกำหนดเป็นนโยบายต่อผู้มีส่วนได้เสียไว้ในนโยบายบรรษัทภิบาล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และร่วมมือระหว่างบริษัทฯ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และผู้มีส่วนได้เสีย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ได้แก่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พนักงาน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ลูกค้า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คู่ค้า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เจ้าหนี้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หน่วยงานรัฐบาล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ชุมชนที่บริษัทฯ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ตั้งอยู่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ตลอดจนสังคมส่วนรวม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โดยได้กำหนดไว้ในคู่มือจริยธรรมธุรกิจเพื่อเป็นแนวปฏิบัติสำหรับกรรมการ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ผู้บริหาร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และพนักงานบนพื้นฐานของความเป็นธรรมและความสมดุลในการประสานประโยชน์ร่วมกันเป็นหลัก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มีหลักปฏิบัติที่สำคัญ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ได้แก่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ความขัดแย้งทางผลประโยชน์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ความรับผิดชอบต่อผู้ถือหุ้น นโยบายและการปฏิบัติต่อพนักงาน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ลูกค้า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คู่ค้า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เจ้าหนี้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คู่แข่งทางการค้า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และสังคมส่วนรวม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โดยกำหนดให้เป็นหน้าที่และความรับผิดชอบของกรรมการ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ผู้บริหาร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และพนักงานทุกคนที่จะต้องรับทราบ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ทำความเข้าใจ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และปฏิบัติตามแนวทางที่กำหนดไว้อย่างเคร่งครัด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ทั้งนี้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เพื่อให้ความมั่นใจว่าผู้มีส่วนได้เสียทุกกลุ่มได้รับการคุ้มครองสิทธิและได้รับการปฏิบัติด้วยดี</w:t>
      </w:r>
      <w:r w:rsidRPr="00FB390B">
        <w:rPr>
          <w:rFonts w:ascii="Cordia New" w:hAnsi="Cordia New" w:cs="Cordia New"/>
          <w:sz w:val="28"/>
        </w:rPr>
        <w:t xml:space="preserve"> </w:t>
      </w:r>
    </w:p>
    <w:p w14:paraId="3DC18A93" w14:textId="77777777" w:rsidR="00BF37DF" w:rsidRPr="00FB390B" w:rsidRDefault="00BF37DF" w:rsidP="00BF37DF">
      <w:pPr>
        <w:pStyle w:val="Footer"/>
        <w:tabs>
          <w:tab w:val="left" w:pos="1530"/>
          <w:tab w:val="left" w:pos="1800"/>
        </w:tabs>
        <w:ind w:left="426" w:firstLine="425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 xml:space="preserve">บริษัทฯ ยังได้จัดให้มีช่องทางการรับข้อร้องเรียนด้านบรรษัทภิบาลและจริยธรรมธุรกิจซึ่งครอบคลุมผู้มีส่วนได้เสียได้ทุกกลุ่ม โดยจัดให้มีระบบรับข้อร้องเรียนผ่าน </w:t>
      </w:r>
      <w:r w:rsidRPr="00FB390B">
        <w:rPr>
          <w:rFonts w:ascii="Cordia New" w:hAnsi="Cordia New" w:cs="Cordia New"/>
          <w:sz w:val="28"/>
        </w:rPr>
        <w:t xml:space="preserve">website </w:t>
      </w:r>
      <w:r w:rsidRPr="00FB390B">
        <w:rPr>
          <w:rFonts w:ascii="Cordia New" w:hAnsi="Cordia New" w:cs="Cordia New"/>
          <w:sz w:val="28"/>
          <w:cs/>
        </w:rPr>
        <w:t xml:space="preserve">ของบริษัท ในหัวข้อ </w:t>
      </w:r>
      <w:r w:rsidRPr="00FB390B">
        <w:rPr>
          <w:rFonts w:ascii="Cordia New" w:hAnsi="Cordia New" w:cs="Cordia New"/>
          <w:sz w:val="28"/>
        </w:rPr>
        <w:t xml:space="preserve">Corporate Governance </w:t>
      </w:r>
      <w:r w:rsidRPr="00FB390B">
        <w:rPr>
          <w:rFonts w:ascii="Cordia New" w:hAnsi="Cordia New" w:cs="Cordia New"/>
          <w:sz w:val="28"/>
          <w:cs/>
        </w:rPr>
        <w:t xml:space="preserve">โดยใช้ชื่อ </w:t>
      </w:r>
      <w:hyperlink r:id="rId17" w:history="1">
        <w:r w:rsidRPr="00FB390B">
          <w:rPr>
            <w:rStyle w:val="Hyperlink"/>
            <w:rFonts w:ascii="Cordia New" w:hAnsi="Cordia New" w:cs="Cordia New"/>
            <w:sz w:val="28"/>
            <w:u w:val="none"/>
          </w:rPr>
          <w:t>GNCSecretariat@banpu.co.th</w:t>
        </w:r>
      </w:hyperlink>
      <w:r w:rsidRPr="00FB390B">
        <w:rPr>
          <w:rFonts w:ascii="Cordia New" w:hAnsi="Cordia New" w:cs="Cordia New"/>
          <w:sz w:val="28"/>
          <w:cs/>
        </w:rPr>
        <w:t xml:space="preserve"> โดยมีการติดตามอย่างสม่ำเสมอ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โดยรายงานต่อคณะกรรมการบรรษัทภิบาลและสรรหาเป็นรายไตรมาส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และรายงานต่อคณะกรรมการบริษัทเป็นรายปี นอกจากนี้ในปี </w:t>
      </w:r>
      <w:r w:rsidRPr="00FB390B">
        <w:rPr>
          <w:rFonts w:ascii="Cordia New" w:hAnsi="Cordia New" w:cs="Cordia New"/>
          <w:sz w:val="28"/>
        </w:rPr>
        <w:t xml:space="preserve">2558 </w:t>
      </w:r>
      <w:r w:rsidRPr="00FB390B">
        <w:rPr>
          <w:rFonts w:ascii="Cordia New" w:hAnsi="Cordia New" w:cs="Cordia New"/>
          <w:sz w:val="28"/>
          <w:cs/>
        </w:rPr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ได้ประกาศใช้นโยบายการรับข้อร้องเรียนและและการให้ความคุ้มครองผู้ร้องเรียน </w:t>
      </w:r>
      <w:r w:rsidRPr="00FB390B">
        <w:rPr>
          <w:rFonts w:ascii="Cordia New" w:hAnsi="Cordia New" w:cs="Cordia New"/>
          <w:sz w:val="28"/>
        </w:rPr>
        <w:t>(Whistleblower Policy)</w:t>
      </w:r>
      <w:r w:rsidRPr="00FB390B">
        <w:rPr>
          <w:rFonts w:ascii="Cordia New" w:hAnsi="Cordia New" w:cs="Cordia New"/>
          <w:sz w:val="28"/>
          <w:cs/>
        </w:rPr>
        <w:t xml:space="preserve"> เพื่อให้ความคุ้มครองแก่ผู้ที่ร้องเรียนและสนับสนุนให้เกิดวัฒนธรรมองค์กรที่มีความโปร่งใส </w:t>
      </w:r>
      <w:r w:rsidRPr="00FB390B">
        <w:rPr>
          <w:rFonts w:ascii="Cordia New" w:hAnsi="Cordia New" w:cs="Cordia New"/>
          <w:sz w:val="28"/>
        </w:rPr>
        <w:t xml:space="preserve">   </w:t>
      </w:r>
      <w:r w:rsidRPr="00FB390B">
        <w:rPr>
          <w:rFonts w:ascii="Cordia New" w:hAnsi="Cordia New" w:cs="Cordia New"/>
          <w:sz w:val="28"/>
          <w:cs/>
        </w:rPr>
        <w:t xml:space="preserve">หลังจากที่ในปี </w:t>
      </w:r>
      <w:r w:rsidRPr="00FB390B">
        <w:rPr>
          <w:rFonts w:ascii="Cordia New" w:hAnsi="Cordia New" w:cs="Cordia New"/>
          <w:sz w:val="28"/>
        </w:rPr>
        <w:t>2557</w:t>
      </w:r>
      <w:r w:rsidRPr="00FB390B">
        <w:rPr>
          <w:rFonts w:ascii="Cordia New" w:hAnsi="Cordia New" w:cs="Cordia New"/>
          <w:sz w:val="28"/>
          <w:cs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ab/>
        <w:t>คณะกรรมการบริษัทได้อนุมัติให้มี</w:t>
      </w:r>
      <w:r w:rsidRPr="00FB390B">
        <w:rPr>
          <w:rFonts w:ascii="Cordia New" w:hAnsi="Cordia New" w:cs="Cordia New"/>
          <w:sz w:val="28"/>
          <w:cs/>
        </w:rPr>
        <w:lastRenderedPageBreak/>
        <w:t>นโยบายการรับข้อร้องเรียนและการให้ความคุ้มครองผู้ร้องเรียน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(</w:t>
      </w:r>
      <w:r w:rsidRPr="00FB390B">
        <w:rPr>
          <w:rFonts w:ascii="Cordia New" w:hAnsi="Cordia New" w:cs="Cordia New"/>
          <w:sz w:val="28"/>
        </w:rPr>
        <w:t>Whistleblower Policy</w:t>
      </w:r>
      <w:r w:rsidRPr="00FB390B">
        <w:rPr>
          <w:rFonts w:ascii="Cordia New" w:hAnsi="Cordia New" w:cs="Cordia New"/>
          <w:sz w:val="28"/>
          <w:cs/>
        </w:rPr>
        <w:t>) ซึ่งเป็นนโยบายในการปกป้องผู้แจ้งเบาะแสในการกระทำผิด และเปิดเผยถึงกระบวนการในการจัดการกับเรื่องที่มีการร้องเรียนว่าอาจเป็นการกระทำผิด</w:t>
      </w:r>
    </w:p>
    <w:p w14:paraId="44EDF1A2" w14:textId="77777777" w:rsidR="00BF37DF" w:rsidRPr="00FB390B" w:rsidRDefault="00BF37DF" w:rsidP="00BF37DF">
      <w:pPr>
        <w:ind w:left="426" w:firstLine="294"/>
        <w:contextualSpacing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 xml:space="preserve">  ในปี </w:t>
      </w:r>
      <w:r w:rsidRPr="00FB390B">
        <w:rPr>
          <w:rFonts w:ascii="Cordia New" w:hAnsi="Cordia New" w:cs="Cordia New"/>
          <w:sz w:val="28"/>
        </w:rPr>
        <w:t xml:space="preserve">2559 </w:t>
      </w:r>
      <w:r w:rsidRPr="00FB390B">
        <w:rPr>
          <w:rFonts w:ascii="Cordia New" w:hAnsi="Cordia New" w:cs="Cordia New"/>
          <w:sz w:val="28"/>
          <w:cs/>
        </w:rPr>
        <w:t xml:space="preserve">บริษัทฯ ได้ประกาศใช้นโยบายต่อต้านคอร์รัปชัน หลังจากที่ในปี </w:t>
      </w:r>
      <w:r w:rsidRPr="00FB390B">
        <w:rPr>
          <w:rFonts w:ascii="Cordia New" w:hAnsi="Cordia New" w:cs="Cordia New"/>
          <w:sz w:val="28"/>
        </w:rPr>
        <w:t>2558</w:t>
      </w:r>
      <w:r w:rsidRPr="00FB390B">
        <w:rPr>
          <w:rFonts w:ascii="Cordia New" w:hAnsi="Cordia New" w:cs="Cordia New"/>
          <w:sz w:val="28"/>
          <w:cs/>
        </w:rPr>
        <w:t xml:space="preserve"> คณะกรรมการบริษัทได้อนุมัติให้มีนโยบายการต่อต้านคอร์รัปชั่น ตามที่บริษัทฯ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ได้รับมติรับรองเป็นสมาชิกแนวร่วมปฏิบัติของภาคเอกชนไทยในการต่อต้านการทุจริต </w:t>
      </w:r>
      <w:r w:rsidRPr="00FB390B">
        <w:rPr>
          <w:rFonts w:ascii="Cordia New" w:hAnsi="Cordia New" w:cs="Cordia New"/>
          <w:sz w:val="28"/>
        </w:rPr>
        <w:t>(Private Sector Collective Action Coalition Against Corruption, CAC)</w:t>
      </w:r>
      <w:r w:rsidRPr="00FB390B">
        <w:rPr>
          <w:rFonts w:ascii="Cordia New" w:hAnsi="Cordia New" w:cs="Cordia New"/>
          <w:sz w:val="28"/>
          <w:cs/>
        </w:rPr>
        <w:t xml:space="preserve"> ตั้งแต่ปี </w:t>
      </w:r>
      <w:r w:rsidRPr="00FB390B">
        <w:rPr>
          <w:rFonts w:ascii="Cordia New" w:hAnsi="Cordia New" w:cs="Cordia New"/>
          <w:sz w:val="28"/>
        </w:rPr>
        <w:t xml:space="preserve">2553 </w:t>
      </w:r>
    </w:p>
    <w:p w14:paraId="775BB195" w14:textId="77777777" w:rsidR="00BF37DF" w:rsidRPr="00FB390B" w:rsidRDefault="00BF37DF" w:rsidP="00BF37DF">
      <w:pPr>
        <w:ind w:left="426" w:firstLine="425"/>
        <w:contextualSpacing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>นอกเหนือจากนโยบายต่อต้านคอร์รัปชั่นแล้ว</w:t>
      </w:r>
      <w:r w:rsidRPr="00FB390B">
        <w:rPr>
          <w:rFonts w:ascii="Cordia New" w:hAnsi="Cordia New" w:cs="Cordia New"/>
          <w:sz w:val="28"/>
          <w:cs/>
        </w:rPr>
        <w:tab/>
        <w:t xml:space="preserve"> บริษัทฯ ยังได้กำหนดไว้ในคู่มือจริยธรรมธุรกิจ เกี่ยวกับการให้และรับสินบน รวมถึงการให้ของขวัญและการเลี้ยงรับรองทางธุรกิจ โดยมีรายละเอียดตามหัวข้อที่ปรากฏในคู่มือ ดังนี้</w:t>
      </w:r>
    </w:p>
    <w:p w14:paraId="13B8AA40" w14:textId="77777777" w:rsidR="00BF37DF" w:rsidRPr="00FB390B" w:rsidRDefault="00BF37DF" w:rsidP="00BF37DF">
      <w:pPr>
        <w:pStyle w:val="Heading3"/>
        <w:tabs>
          <w:tab w:val="left" w:pos="1276"/>
        </w:tabs>
        <w:ind w:firstLine="284"/>
        <w:jc w:val="thaiDistribute"/>
        <w:rPr>
          <w:rFonts w:ascii="Cordia New" w:eastAsia="Times New Roman" w:hAnsi="Cordia New" w:cs="Cordia New"/>
          <w:sz w:val="28"/>
          <w:szCs w:val="28"/>
          <w:u w:val="none"/>
        </w:rPr>
      </w:pPr>
      <w:r w:rsidRPr="00FB390B">
        <w:rPr>
          <w:rFonts w:ascii="Cordia New" w:eastAsia="Times New Roman" w:hAnsi="Cordia New" w:cs="Cordia New"/>
          <w:sz w:val="28"/>
          <w:szCs w:val="28"/>
          <w:u w:val="none"/>
        </w:rPr>
        <w:t xml:space="preserve">3.4 </w:t>
      </w:r>
      <w:r w:rsidRPr="00FB390B">
        <w:rPr>
          <w:rFonts w:ascii="Cordia New" w:eastAsia="Times New Roman" w:hAnsi="Cordia New" w:cs="Cordia New"/>
          <w:sz w:val="28"/>
          <w:szCs w:val="28"/>
          <w:u w:val="none"/>
          <w:cs/>
        </w:rPr>
        <w:tab/>
        <w:t xml:space="preserve">การให้และรับสินบน </w:t>
      </w:r>
    </w:p>
    <w:p w14:paraId="2E681C2A" w14:textId="77777777" w:rsidR="00BF37DF" w:rsidRPr="00FB390B" w:rsidRDefault="00BF37DF" w:rsidP="00BF37DF">
      <w:pPr>
        <w:numPr>
          <w:ilvl w:val="0"/>
          <w:numId w:val="111"/>
        </w:numPr>
        <w:tabs>
          <w:tab w:val="clear" w:pos="108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 xml:space="preserve">ห้ามมิให้ผู้บริหารและพนักงานเรียกหรือรับผลประโยชน์ใดๆ จากคู่ค้า ผู้รับเหมา ผู้จัดส่งสินค้า ที่ปรึกษา และผู้ที่บริษัทฯ ทำธุรกิจด้วย </w:t>
      </w:r>
    </w:p>
    <w:p w14:paraId="6B0D3299" w14:textId="77777777" w:rsidR="00BF37DF" w:rsidRPr="00FB390B" w:rsidRDefault="00BF37DF" w:rsidP="00BF37DF">
      <w:pPr>
        <w:numPr>
          <w:ilvl w:val="0"/>
          <w:numId w:val="111"/>
        </w:numPr>
        <w:tabs>
          <w:tab w:val="clear" w:pos="108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 xml:space="preserve">ห้ามมิให้ผู้บริหารและพนักงานเสนอผลประโยชน์ใดๆ ต่อเจ้าหน้าที่ของรัฐ ลูกค้า สหภาพแรงงาน หรือบุคคลภายนอกอื่นใดเพื่อจูงใจให้ปฏิบัติในทางที่มิชอบ </w:t>
      </w:r>
    </w:p>
    <w:p w14:paraId="745B1263" w14:textId="77777777" w:rsidR="00BF37DF" w:rsidRPr="00FB390B" w:rsidRDefault="00BF37DF" w:rsidP="00BF37DF">
      <w:pPr>
        <w:tabs>
          <w:tab w:val="left" w:pos="1276"/>
        </w:tabs>
        <w:ind w:left="851"/>
        <w:jc w:val="thaiDistribute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 xml:space="preserve">3.5 </w:t>
      </w:r>
      <w:r w:rsidRPr="00FB390B">
        <w:rPr>
          <w:rFonts w:ascii="Cordia New" w:hAnsi="Cordia New" w:cs="Cordia New"/>
          <w:sz w:val="28"/>
          <w:cs/>
        </w:rPr>
        <w:tab/>
        <w:t xml:space="preserve">ของขวัญและการเลี้ยงรับรองทางธุรกิจ </w:t>
      </w:r>
    </w:p>
    <w:p w14:paraId="64DD5513" w14:textId="77777777" w:rsidR="00BF37DF" w:rsidRPr="00FB390B" w:rsidRDefault="00BF37DF" w:rsidP="00BF37DF">
      <w:pPr>
        <w:numPr>
          <w:ilvl w:val="0"/>
          <w:numId w:val="112"/>
        </w:numPr>
        <w:tabs>
          <w:tab w:val="clear" w:pos="108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>ผู้บริหารและพนักงานควรหลีกเลี่ยงการให้หรือรับของขวัญหรือของกำนัลใดๆ จากคู่ค้า หรือผู้ที่บริษัทฯ ทำธุรกิจด้วย เว้นแต่ในเทศกาลในมูลค่าที่เหมาะสม และไม่เกี่ยวข้องกับการผูกมัดทางธุรกิจ</w:t>
      </w:r>
    </w:p>
    <w:p w14:paraId="1A15B683" w14:textId="77777777" w:rsidR="00BF37DF" w:rsidRPr="00FB390B" w:rsidRDefault="00BF37DF" w:rsidP="00BF37DF">
      <w:pPr>
        <w:numPr>
          <w:ilvl w:val="0"/>
          <w:numId w:val="112"/>
        </w:numPr>
        <w:tabs>
          <w:tab w:val="clear" w:pos="108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>ผู้บริหารและพนักงานควรหลีกเลี่ยงการให้หรือรับการเลี้ยงรับรองในลักษณะที่เกินกว่าปกติจากบุคคลที่บริษัทฯ ทำธุรกิจด้วย</w:t>
      </w:r>
    </w:p>
    <w:p w14:paraId="4E0775B0" w14:textId="6BCD1DCC" w:rsidR="00BF37DF" w:rsidRPr="00EB7F7E" w:rsidRDefault="00BF37DF" w:rsidP="00BF37DF">
      <w:pPr>
        <w:tabs>
          <w:tab w:val="left" w:pos="1701"/>
        </w:tabs>
        <w:ind w:left="426" w:firstLine="425"/>
        <w:jc w:val="both"/>
        <w:rPr>
          <w:rFonts w:ascii="Cordia New" w:hAnsi="Cordia New" w:cs="Cordia New"/>
          <w:sz w:val="28"/>
          <w:cs/>
        </w:rPr>
      </w:pPr>
      <w:r w:rsidRPr="00EB7F7E">
        <w:rPr>
          <w:rFonts w:ascii="Cordia New" w:hAnsi="Cordia New" w:cs="Cordia New"/>
          <w:sz w:val="28"/>
          <w:cs/>
        </w:rPr>
        <w:t xml:space="preserve">โดยในปี </w:t>
      </w:r>
      <w:r w:rsidRPr="00EB7F7E">
        <w:rPr>
          <w:rFonts w:ascii="Cordia New" w:hAnsi="Cordia New" w:cs="Cordia New"/>
          <w:sz w:val="28"/>
        </w:rPr>
        <w:t xml:space="preserve">2559 </w:t>
      </w:r>
      <w:r w:rsidRPr="00EB7F7E">
        <w:rPr>
          <w:rFonts w:ascii="Cordia New" w:hAnsi="Cordia New" w:cs="Cordia New"/>
          <w:sz w:val="28"/>
          <w:cs/>
        </w:rPr>
        <w:t xml:space="preserve">บริษัทได้มีการสื่อสารทำความเข้าใจนโยบายต่อต้านคอร์รัปชันให้กับผู้บริหารและพนักงานจากหน่วยธุรกิจต่างๆ เพื่อให้เกิดแนวปฏิบัติที่เป็นมาตรฐานเดียวกันทั่วทั้งองค์กรและยังได้รับความร่วมมือจากผู้บริหารและพนักงานในการกำหนดเป็นข้อตกลงร่วมกัน </w:t>
      </w:r>
      <w:r w:rsidRPr="00EB7F7E">
        <w:rPr>
          <w:rFonts w:ascii="Cordia New" w:hAnsi="Cordia New" w:cs="Cordia New"/>
          <w:sz w:val="28"/>
        </w:rPr>
        <w:t xml:space="preserve">(Commitment) </w:t>
      </w:r>
      <w:r w:rsidRPr="00EB7F7E">
        <w:rPr>
          <w:rFonts w:ascii="Cordia New" w:hAnsi="Cordia New" w:cs="Cordia New"/>
          <w:sz w:val="28"/>
          <w:cs/>
        </w:rPr>
        <w:t>ในเรื่องการต่อต้านคอร์รัปชันขององค์กรด้วย</w:t>
      </w:r>
    </w:p>
    <w:p w14:paraId="0F3AC053" w14:textId="77777777" w:rsidR="00BF37DF" w:rsidRPr="00FB390B" w:rsidRDefault="00BF37DF" w:rsidP="00BF37DF">
      <w:pPr>
        <w:ind w:left="426" w:firstLine="708"/>
        <w:rPr>
          <w:rFonts w:ascii="Cordia New" w:hAnsi="Cordia New" w:cs="Cordia New"/>
          <w:sz w:val="28"/>
          <w:cs/>
        </w:rPr>
      </w:pPr>
    </w:p>
    <w:p w14:paraId="5BF0EC65" w14:textId="77777777" w:rsidR="00BF37DF" w:rsidRPr="00FB390B" w:rsidRDefault="00BF37DF" w:rsidP="00BF37DF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i/>
          <w:iCs/>
          <w:color w:val="000099"/>
          <w:sz w:val="28"/>
          <w:u w:val="single"/>
          <w:cs/>
        </w:rPr>
        <w:t>พนักงาน</w:t>
      </w:r>
    </w:p>
    <w:p w14:paraId="44A9BA07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</w:r>
      <w:r w:rsidRPr="00FB390B">
        <w:rPr>
          <w:rFonts w:ascii="Cordia New" w:hAnsi="Cordia New" w:cs="Cordia New"/>
          <w:sz w:val="28"/>
          <w:cs/>
        </w:rPr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ตระหนักว่าพนักงานเป็นปัจจัยแห่งความสำเร็จที่มีคุณค่ายิ่ง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จึงกำหนดเป็นนโยบายและการปฏิบัติต่อพนักงานไว้ในคู่มือจริยธรรมธุรกิจ ที่จะให้การปฏิบัติที่เป็นธรรมแก่พนักงานทุกชนชาติและภาษา ทั้งในด้านโอกาส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ผลตอบแทน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การแต่งตั้ง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โยกย้าย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การพัฒนาศักยภาพ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การดูแลรักษาสภาพแวดล้อมในการทำงานให้มีความปลอดภัยต่อชีวิตและทรัพย์สินของพนักงานอยู่เสมอ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ดำเนินตามมาตรการด้านความปลอดภัย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อาชีวอนามัย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และสิ่งแวดล้อมอย่างเพียงพอและเหมาะสม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เพื่อป้องกันการสูญเสียชีวิตจากอุบัติเหตุ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ป้องกันการบาดเจ็บและการเจ็บป่วยอันเนื่องจากการทำงาน</w:t>
      </w:r>
      <w:r w:rsidRPr="00FB390B">
        <w:rPr>
          <w:rFonts w:ascii="Cordia New" w:hAnsi="Cordia New" w:cs="Cordia New"/>
          <w:sz w:val="28"/>
        </w:rPr>
        <w:t xml:space="preserve"> </w:t>
      </w:r>
    </w:p>
    <w:p w14:paraId="3E52887E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ได้ประกาศปรัชญาด้านทรัพยากรบุคคล</w:t>
      </w:r>
      <w:r w:rsidRPr="00FB390B">
        <w:rPr>
          <w:rFonts w:ascii="Cordia New" w:hAnsi="Cordia New" w:cs="Cordia New"/>
          <w:sz w:val="28"/>
        </w:rPr>
        <w:t xml:space="preserve"> (HR Philosophy) </w:t>
      </w:r>
      <w:r w:rsidRPr="00FB390B">
        <w:rPr>
          <w:rFonts w:ascii="Cordia New" w:hAnsi="Cordia New" w:cs="Cordia New"/>
          <w:sz w:val="28"/>
          <w:cs/>
        </w:rPr>
        <w:t>ในการบริหารและพัฒนาทรัพยากรบุคคลของบริษัทฯ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โดยยึดหลักสำคัญ</w:t>
      </w:r>
      <w:r w:rsidRPr="00FB390B">
        <w:rPr>
          <w:rFonts w:ascii="Cordia New" w:hAnsi="Cordia New" w:cs="Cordia New"/>
          <w:sz w:val="28"/>
        </w:rPr>
        <w:t xml:space="preserve"> 3 </w:t>
      </w:r>
      <w:r w:rsidRPr="00FB390B">
        <w:rPr>
          <w:rFonts w:ascii="Cordia New" w:hAnsi="Cordia New" w:cs="Cordia New"/>
          <w:sz w:val="28"/>
          <w:cs/>
        </w:rPr>
        <w:t>ประการ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คือ</w:t>
      </w:r>
    </w:p>
    <w:p w14:paraId="7F4B1D77" w14:textId="77777777" w:rsidR="00BF37DF" w:rsidRPr="00FB390B" w:rsidRDefault="00BF37DF" w:rsidP="00BF37DF">
      <w:pPr>
        <w:tabs>
          <w:tab w:val="num" w:pos="1440"/>
        </w:tabs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  <w:t xml:space="preserve">(1)  </w:t>
      </w:r>
      <w:r w:rsidRPr="00FB390B">
        <w:rPr>
          <w:rFonts w:ascii="Cordia New" w:hAnsi="Cordia New" w:cs="Cordia New"/>
          <w:sz w:val="28"/>
          <w:cs/>
        </w:rPr>
        <w:t xml:space="preserve"> หลักความยุติธรรมและเท่าเทียม</w:t>
      </w:r>
      <w:r w:rsidRPr="00FB390B">
        <w:rPr>
          <w:rFonts w:ascii="Cordia New" w:hAnsi="Cordia New" w:cs="Cordia New"/>
          <w:sz w:val="28"/>
        </w:rPr>
        <w:t xml:space="preserve"> (Equitability) </w:t>
      </w:r>
    </w:p>
    <w:p w14:paraId="7FB65A4F" w14:textId="77777777" w:rsidR="00BF37DF" w:rsidRPr="00FB390B" w:rsidRDefault="00BF37DF" w:rsidP="00BF37DF">
      <w:pPr>
        <w:tabs>
          <w:tab w:val="num" w:pos="1440"/>
        </w:tabs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  <w:t xml:space="preserve">(2) </w:t>
      </w:r>
      <w:r w:rsidRPr="00FB390B">
        <w:rPr>
          <w:rFonts w:ascii="Cordia New" w:hAnsi="Cordia New" w:cs="Cordia New"/>
          <w:sz w:val="28"/>
          <w:cs/>
        </w:rPr>
        <w:t xml:space="preserve"> 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หลักผลงาน</w:t>
      </w:r>
      <w:r w:rsidRPr="00FB390B">
        <w:rPr>
          <w:rFonts w:ascii="Cordia New" w:hAnsi="Cordia New" w:cs="Cordia New"/>
          <w:sz w:val="28"/>
        </w:rPr>
        <w:t xml:space="preserve"> (Performance Based) </w:t>
      </w:r>
    </w:p>
    <w:p w14:paraId="11B3811D" w14:textId="77777777" w:rsidR="00BF37DF" w:rsidRPr="00FB390B" w:rsidRDefault="00BF37DF" w:rsidP="00BF37DF">
      <w:pPr>
        <w:tabs>
          <w:tab w:val="num" w:pos="1440"/>
        </w:tabs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  <w:t xml:space="preserve">(3) </w:t>
      </w:r>
      <w:r w:rsidRPr="00FB390B">
        <w:rPr>
          <w:rFonts w:ascii="Cordia New" w:hAnsi="Cordia New" w:cs="Cordia New"/>
          <w:sz w:val="28"/>
          <w:cs/>
        </w:rPr>
        <w:t xml:space="preserve"> 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หลักความสามารถ</w:t>
      </w:r>
      <w:r w:rsidRPr="00FB390B">
        <w:rPr>
          <w:rFonts w:ascii="Cordia New" w:hAnsi="Cordia New" w:cs="Cordia New"/>
          <w:sz w:val="28"/>
        </w:rPr>
        <w:t xml:space="preserve"> (Competency Based) </w:t>
      </w:r>
    </w:p>
    <w:p w14:paraId="2E6CE51E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lastRenderedPageBreak/>
        <w:tab/>
        <w:t>จากการเปลี่ยนแปลงของธุรกิจและเศรษฐกิจโลก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จึงถือเป็นหน้าที่ในการพัฒนาพนักงานให้มีความพร้อม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และสามารถปรับตัวต่อการเปลี่ยนแปลง</w:t>
      </w:r>
      <w:r w:rsidRPr="00FB390B">
        <w:rPr>
          <w:rFonts w:ascii="Cordia New" w:hAnsi="Cordia New" w:cs="Cordia New"/>
          <w:sz w:val="28"/>
        </w:rPr>
        <w:t xml:space="preserve"> (Adaptability) </w:t>
      </w:r>
      <w:r w:rsidRPr="00FB390B">
        <w:rPr>
          <w:rFonts w:ascii="Cordia New" w:hAnsi="Cordia New" w:cs="Cordia New"/>
          <w:sz w:val="28"/>
          <w:cs/>
        </w:rPr>
        <w:t>ด้วยความยืดหยุ่น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คล่องตัว</w:t>
      </w:r>
      <w:r w:rsidRPr="00FB390B">
        <w:rPr>
          <w:rFonts w:ascii="Cordia New" w:hAnsi="Cordia New" w:cs="Cordia New"/>
          <w:sz w:val="28"/>
        </w:rPr>
        <w:t xml:space="preserve"> (Flexibility) </w:t>
      </w:r>
      <w:r w:rsidRPr="00FB390B">
        <w:rPr>
          <w:rFonts w:ascii="Cordia New" w:hAnsi="Cordia New" w:cs="Cordia New"/>
          <w:sz w:val="28"/>
          <w:cs/>
        </w:rPr>
        <w:t>พร้อมปฏิบัติงานในทุกพื้นที่และสถานการณ์</w:t>
      </w:r>
      <w:r w:rsidRPr="00FB390B">
        <w:rPr>
          <w:rFonts w:ascii="Cordia New" w:hAnsi="Cordia New" w:cs="Cordia New"/>
          <w:sz w:val="28"/>
        </w:rPr>
        <w:t xml:space="preserve"> (Mobility) </w:t>
      </w:r>
      <w:r w:rsidRPr="00FB390B">
        <w:rPr>
          <w:rFonts w:ascii="Cordia New" w:hAnsi="Cordia New" w:cs="Cordia New"/>
          <w:sz w:val="28"/>
          <w:cs/>
        </w:rPr>
        <w:t>กล้าแสดงความคิดเห็นที่ถูกต้อง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สร้างสรรค์</w:t>
      </w:r>
      <w:r w:rsidRPr="00FB390B">
        <w:rPr>
          <w:rFonts w:ascii="Cordia New" w:hAnsi="Cordia New" w:cs="Cordia New"/>
          <w:sz w:val="28"/>
        </w:rPr>
        <w:t xml:space="preserve"> (Positive Creativity) </w:t>
      </w:r>
      <w:r w:rsidRPr="00FB390B">
        <w:rPr>
          <w:rFonts w:ascii="Cordia New" w:hAnsi="Cordia New" w:cs="Cordia New"/>
          <w:sz w:val="28"/>
          <w:cs/>
        </w:rPr>
        <w:t>รวมถึงให้เกียรติในความเป็นมืออาชีพ</w:t>
      </w:r>
      <w:r w:rsidRPr="00FB390B">
        <w:rPr>
          <w:rFonts w:ascii="Cordia New" w:hAnsi="Cordia New" w:cs="Cordia New"/>
          <w:sz w:val="28"/>
        </w:rPr>
        <w:t xml:space="preserve"> (Professionalism) </w:t>
      </w:r>
      <w:r w:rsidRPr="00FB390B">
        <w:rPr>
          <w:rFonts w:ascii="Cordia New" w:hAnsi="Cordia New" w:cs="Cordia New"/>
          <w:sz w:val="28"/>
          <w:cs/>
        </w:rPr>
        <w:t>ยิ่งกว่าระดับการบังคับบัญชา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โดยสรุปคือ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มุ่งสร้างให้บุคลากรของบริษัท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เป็น</w:t>
      </w:r>
      <w:r w:rsidRPr="00FB390B">
        <w:rPr>
          <w:rFonts w:ascii="Cordia New" w:hAnsi="Cordia New" w:cs="Cordia New"/>
          <w:sz w:val="28"/>
        </w:rPr>
        <w:t xml:space="preserve">  </w:t>
      </w:r>
      <w:r w:rsidRPr="00FB390B">
        <w:rPr>
          <w:rFonts w:ascii="Cordia New" w:hAnsi="Cordia New" w:cs="Cordia New"/>
          <w:b/>
          <w:bCs/>
          <w:color w:val="0000FF"/>
          <w:sz w:val="28"/>
        </w:rPr>
        <w:t>“</w:t>
      </w:r>
      <w:r w:rsidRPr="00FB390B">
        <w:rPr>
          <w:rFonts w:ascii="Cordia New" w:hAnsi="Cordia New" w:cs="Cordia New"/>
          <w:b/>
          <w:bCs/>
          <w:color w:val="0000FF"/>
          <w:sz w:val="28"/>
          <w:cs/>
        </w:rPr>
        <w:t>ผู้ยึดมั่นในจิตวิญญาณบ้านปูสปิริต</w:t>
      </w:r>
      <w:r w:rsidRPr="00FB390B">
        <w:rPr>
          <w:rFonts w:ascii="Cordia New" w:hAnsi="Cordia New" w:cs="Cordia New"/>
          <w:b/>
          <w:bCs/>
          <w:color w:val="0000FF"/>
          <w:sz w:val="28"/>
        </w:rPr>
        <w:t>”</w:t>
      </w:r>
      <w:r w:rsidRPr="00FB390B">
        <w:rPr>
          <w:rFonts w:ascii="Cordia New" w:hAnsi="Cordia New" w:cs="Cordia New"/>
          <w:b/>
          <w:bCs/>
          <w:color w:val="0000FF"/>
          <w:sz w:val="28"/>
          <w:cs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และเป็น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color w:val="0000FF"/>
          <w:sz w:val="28"/>
        </w:rPr>
        <w:t xml:space="preserve"> “</w:t>
      </w:r>
      <w:r w:rsidRPr="00FB390B">
        <w:rPr>
          <w:rFonts w:ascii="Cordia New" w:hAnsi="Cordia New" w:cs="Cordia New"/>
          <w:color w:val="0000FF"/>
          <w:sz w:val="28"/>
          <w:cs/>
        </w:rPr>
        <w:t>พนักงานมืออาชีพ</w:t>
      </w:r>
      <w:r w:rsidRPr="00FB390B">
        <w:rPr>
          <w:rFonts w:ascii="Cordia New" w:hAnsi="Cordia New" w:cs="Cordia New"/>
          <w:color w:val="0000FF"/>
          <w:sz w:val="28"/>
        </w:rPr>
        <w:t>”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 โดยถือปฏิบัติ และให้โอกาสพนักงานทุกชนชาติ เชื้อชาติ ภาษา และเพศ อย่างเสมอภาคเท่าเทียมกัน เรามุ่งมั่นปฏิบัติงานภายใต้วิสัยทัศน์ และเป้าหมายที่ชัดเจนร่วมกัน หล่อหลอมรวมกันเป็นหนึ่งเดียวอย่างแข็งแรง โดยผูกพันและยึดมั่นกันด้วยวัฒนธรรมร่วม </w:t>
      </w:r>
      <w:r w:rsidRPr="00FB390B">
        <w:rPr>
          <w:rFonts w:ascii="Cordia New" w:hAnsi="Cordia New" w:cs="Cordia New"/>
          <w:b/>
          <w:bCs/>
          <w:color w:val="0000FF"/>
          <w:sz w:val="28"/>
        </w:rPr>
        <w:t>“Banpu Spirit”</w:t>
      </w:r>
      <w:r w:rsidRPr="00FB390B">
        <w:rPr>
          <w:rFonts w:ascii="Cordia New" w:hAnsi="Cordia New" w:cs="Cordia New"/>
          <w:color w:val="0000FF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ซึ่งได้แก่ </w:t>
      </w:r>
    </w:p>
    <w:p w14:paraId="229E707D" w14:textId="77777777" w:rsidR="00BF37DF" w:rsidRPr="00FB390B" w:rsidRDefault="00BF37DF" w:rsidP="00BF37DF">
      <w:pPr>
        <w:tabs>
          <w:tab w:val="num" w:pos="851"/>
        </w:tabs>
        <w:spacing w:before="60"/>
        <w:jc w:val="both"/>
        <w:rPr>
          <w:rFonts w:ascii="Cordia New" w:hAnsi="Cordia New" w:cs="Cordia New"/>
          <w:color w:val="0000FF"/>
          <w:sz w:val="28"/>
        </w:rPr>
      </w:pPr>
    </w:p>
    <w:p w14:paraId="334E34EA" w14:textId="77777777" w:rsidR="00BF37DF" w:rsidRPr="00FB390B" w:rsidRDefault="00BF37DF" w:rsidP="00BF37DF">
      <w:pPr>
        <w:tabs>
          <w:tab w:val="num" w:pos="3119"/>
        </w:tabs>
        <w:spacing w:before="60"/>
        <w:ind w:left="720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noProof/>
          <w:color w:val="0000FF"/>
          <w:sz w:val="28"/>
        </w:rPr>
        <w:drawing>
          <wp:anchor distT="0" distB="0" distL="114300" distR="114300" simplePos="0" relativeHeight="252042240" behindDoc="0" locked="0" layoutInCell="1" allowOverlap="1" wp14:anchorId="6DB6D98E" wp14:editId="1AC50111">
            <wp:simplePos x="0" y="0"/>
            <wp:positionH relativeFrom="column">
              <wp:posOffset>845820</wp:posOffset>
            </wp:positionH>
            <wp:positionV relativeFrom="paragraph">
              <wp:posOffset>79680</wp:posOffset>
            </wp:positionV>
            <wp:extent cx="750731" cy="994488"/>
            <wp:effectExtent l="0" t="0" r="0" b="0"/>
            <wp:wrapNone/>
            <wp:docPr id="9045" name="Picture 9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pu_spirit_2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731" cy="994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B390B">
        <w:rPr>
          <w:rFonts w:ascii="Cordia New" w:hAnsi="Cordia New" w:cs="Cordia New"/>
          <w:color w:val="0000FF"/>
          <w:sz w:val="28"/>
          <w:cs/>
        </w:rPr>
        <w:tab/>
      </w:r>
      <w:r w:rsidRPr="00FB390B">
        <w:rPr>
          <w:rFonts w:ascii="Cordia New" w:hAnsi="Cordia New" w:cs="Cordia New"/>
          <w:sz w:val="28"/>
          <w:lang w:val="en-GB"/>
        </w:rPr>
        <w:t xml:space="preserve">1.  </w:t>
      </w:r>
      <w:r w:rsidRPr="00FB390B">
        <w:rPr>
          <w:rFonts w:ascii="Cordia New" w:hAnsi="Cordia New" w:cs="Cordia New"/>
          <w:sz w:val="28"/>
          <w:cs/>
        </w:rPr>
        <w:t>นวัตกรรม (</w:t>
      </w:r>
      <w:r w:rsidRPr="00FB390B">
        <w:rPr>
          <w:rFonts w:ascii="Cordia New" w:hAnsi="Cordia New" w:cs="Cordia New"/>
          <w:sz w:val="28"/>
        </w:rPr>
        <w:t xml:space="preserve">Innovation) </w:t>
      </w:r>
    </w:p>
    <w:p w14:paraId="5A50D61D" w14:textId="77777777" w:rsidR="00BF37DF" w:rsidRPr="00FB390B" w:rsidRDefault="00BF37DF" w:rsidP="00BF37DF">
      <w:pPr>
        <w:tabs>
          <w:tab w:val="num" w:pos="3119"/>
        </w:tabs>
        <w:spacing w:before="60"/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</w:r>
      <w:r w:rsidRPr="00FB390B">
        <w:rPr>
          <w:rFonts w:ascii="Cordia New" w:hAnsi="Cordia New" w:cs="Cordia New"/>
          <w:sz w:val="28"/>
        </w:rPr>
        <w:t xml:space="preserve">2.  </w:t>
      </w:r>
      <w:r w:rsidRPr="00FB390B">
        <w:rPr>
          <w:rFonts w:ascii="Cordia New" w:hAnsi="Cordia New" w:cs="Cordia New"/>
          <w:sz w:val="28"/>
          <w:cs/>
        </w:rPr>
        <w:t>ยึดมั่นในความถูกต้อง (</w:t>
      </w:r>
      <w:r w:rsidRPr="00FB390B">
        <w:rPr>
          <w:rFonts w:ascii="Cordia New" w:hAnsi="Cordia New" w:cs="Cordia New"/>
          <w:sz w:val="28"/>
        </w:rPr>
        <w:t xml:space="preserve">Integrity) </w:t>
      </w:r>
    </w:p>
    <w:p w14:paraId="6A32FFF5" w14:textId="77777777" w:rsidR="00BF37DF" w:rsidRPr="00FB390B" w:rsidRDefault="00BF37DF" w:rsidP="00BF37DF">
      <w:pPr>
        <w:tabs>
          <w:tab w:val="num" w:pos="3119"/>
        </w:tabs>
        <w:spacing w:before="60"/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</w:r>
      <w:r w:rsidRPr="00FB390B">
        <w:rPr>
          <w:rFonts w:ascii="Cordia New" w:hAnsi="Cordia New" w:cs="Cordia New"/>
          <w:sz w:val="28"/>
        </w:rPr>
        <w:t xml:space="preserve">3.  </w:t>
      </w:r>
      <w:r w:rsidRPr="00FB390B">
        <w:rPr>
          <w:rFonts w:ascii="Cordia New" w:hAnsi="Cordia New" w:cs="Cordia New"/>
          <w:sz w:val="28"/>
          <w:cs/>
        </w:rPr>
        <w:t>ห่วงใยและเอาใจใส่ (</w:t>
      </w:r>
      <w:r w:rsidRPr="00FB390B">
        <w:rPr>
          <w:rFonts w:ascii="Cordia New" w:hAnsi="Cordia New" w:cs="Cordia New"/>
          <w:sz w:val="28"/>
        </w:rPr>
        <w:t xml:space="preserve">Care) </w:t>
      </w:r>
    </w:p>
    <w:p w14:paraId="419249A6" w14:textId="77777777" w:rsidR="00BF37DF" w:rsidRPr="00FB390B" w:rsidRDefault="00BF37DF" w:rsidP="00BF37DF">
      <w:pPr>
        <w:tabs>
          <w:tab w:val="num" w:pos="3119"/>
        </w:tabs>
        <w:spacing w:before="60"/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</w:r>
      <w:r w:rsidRPr="00FB390B">
        <w:rPr>
          <w:rFonts w:ascii="Cordia New" w:hAnsi="Cordia New" w:cs="Cordia New"/>
          <w:sz w:val="28"/>
        </w:rPr>
        <w:t xml:space="preserve">4.  </w:t>
      </w:r>
      <w:r w:rsidRPr="00FB390B">
        <w:rPr>
          <w:rFonts w:ascii="Cordia New" w:hAnsi="Cordia New" w:cs="Cordia New"/>
          <w:sz w:val="28"/>
          <w:cs/>
        </w:rPr>
        <w:t>พลังร่วม (</w:t>
      </w:r>
      <w:r w:rsidRPr="00FB390B">
        <w:rPr>
          <w:rFonts w:ascii="Cordia New" w:hAnsi="Cordia New" w:cs="Cordia New"/>
          <w:sz w:val="28"/>
        </w:rPr>
        <w:t xml:space="preserve">Synergy)  </w:t>
      </w:r>
    </w:p>
    <w:p w14:paraId="24203182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</w:r>
    </w:p>
    <w:p w14:paraId="021817A8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มีนโยบายค่าตอบแทนพนักงานที่สอดคล้องกับผลการดำเนินงานของบริษัททั้งในระยะสั้นและระยะยาว และยึดมั่นในการให้ผลตอบแทนที่เป็นธรรมแก่พนักงาน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ทั้งด้านเงินเดือน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สวัสดิการ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และผลตอบแทนในรูปแบบอื่นที่เชื่อมโยงกับการสร้างมูลค่าเพิ่มให้กับผู้ถือหุ้นในระยะยาว</w:t>
      </w:r>
      <w:r w:rsidRPr="00FB390B">
        <w:rPr>
          <w:rFonts w:ascii="Cordia New" w:hAnsi="Cordia New" w:cs="Cordia New"/>
          <w:sz w:val="28"/>
          <w:cs/>
        </w:rPr>
        <w:tab/>
        <w:t>มีการบริหารจัดการบุคลากรด้วยความเป็นธรรม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ควบคู่กับการเปิดโอกาสในการเรียนรู้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พัฒนาความรู้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ความสามารถของพนักงานอย่างเต็มศักยภาพอย่างทั่วถึงและสม่ำเสมอ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 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ได้จัดตั้งคณะกรรมการประเมินค่างาน</w:t>
      </w:r>
      <w:r w:rsidRPr="00FB390B">
        <w:rPr>
          <w:rFonts w:ascii="Cordia New" w:hAnsi="Cordia New" w:cs="Cordia New"/>
          <w:sz w:val="28"/>
        </w:rPr>
        <w:t xml:space="preserve"> (Job Evaluation Committee) </w:t>
      </w:r>
      <w:r w:rsidRPr="00FB390B">
        <w:rPr>
          <w:rFonts w:ascii="Cordia New" w:hAnsi="Cordia New" w:cs="Cordia New"/>
          <w:sz w:val="28"/>
          <w:cs/>
        </w:rPr>
        <w:t>คณะกรรมการพัฒนาองค์กร</w:t>
      </w:r>
      <w:r w:rsidRPr="00FB390B">
        <w:rPr>
          <w:rFonts w:ascii="Cordia New" w:hAnsi="Cordia New" w:cs="Cordia New"/>
          <w:sz w:val="28"/>
        </w:rPr>
        <w:t xml:space="preserve"> (Organization Development Committee) </w:t>
      </w:r>
      <w:r w:rsidRPr="00FB390B">
        <w:rPr>
          <w:rFonts w:ascii="Cordia New" w:hAnsi="Cordia New" w:cs="Cordia New"/>
          <w:sz w:val="28"/>
          <w:cs/>
        </w:rPr>
        <w:t>และสนับสนุนคณะกรรมการกำหนดค่าตอบแทน</w:t>
      </w:r>
      <w:r w:rsidRPr="00FB390B">
        <w:rPr>
          <w:rFonts w:ascii="Cordia New" w:hAnsi="Cordia New" w:cs="Cordia New"/>
          <w:sz w:val="28"/>
        </w:rPr>
        <w:t xml:space="preserve"> (Compensation Committee) </w:t>
      </w:r>
      <w:r w:rsidRPr="00FB390B">
        <w:rPr>
          <w:rFonts w:ascii="Cordia New" w:hAnsi="Cordia New" w:cs="Cordia New"/>
          <w:sz w:val="28"/>
          <w:cs/>
        </w:rPr>
        <w:t>คณะกรรมการบรรษัทภิบาลและสรรหา</w:t>
      </w:r>
      <w:r w:rsidRPr="00FB390B">
        <w:rPr>
          <w:rFonts w:ascii="Cordia New" w:hAnsi="Cordia New" w:cs="Cordia New"/>
          <w:sz w:val="28"/>
        </w:rPr>
        <w:t xml:space="preserve"> (Governance and Nomination Committee) </w:t>
      </w:r>
      <w:r w:rsidRPr="00FB390B">
        <w:rPr>
          <w:rFonts w:ascii="Cordia New" w:hAnsi="Cordia New" w:cs="Cordia New"/>
          <w:sz w:val="28"/>
          <w:cs/>
        </w:rPr>
        <w:t>อย่างใกล้ชิด เพื่อความโปร่งใสและขับเคลื่อนทรัพยากรของบริษัทฯ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ไปสู่อนาคตได้อย่างมั่นคงและยั่งยืน</w:t>
      </w:r>
      <w:r w:rsidRPr="00FB390B">
        <w:rPr>
          <w:rFonts w:ascii="Cordia New" w:hAnsi="Cordia New" w:cs="Cordia New"/>
          <w:sz w:val="28"/>
          <w:cs/>
        </w:rPr>
        <w:tab/>
      </w:r>
    </w:p>
    <w:p w14:paraId="715029D2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</w:p>
    <w:p w14:paraId="2B615A6C" w14:textId="77777777" w:rsidR="00BF37DF" w:rsidRPr="00FB390B" w:rsidRDefault="00BF37DF" w:rsidP="00BF37DF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i/>
          <w:iCs/>
          <w:color w:val="000099"/>
          <w:sz w:val="28"/>
          <w:u w:val="single"/>
          <w:cs/>
        </w:rPr>
        <w:t>ลูกค้า</w:t>
      </w:r>
    </w:p>
    <w:p w14:paraId="50D6B8AD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บริษัทฯ มีความมุ่งมั่นที่จะแสวงหาวิธีการที่จะสนองความต้องการของลูกค้าให้มีประสิทธิภาพและประสิทธิผลยิ่งขึ้นตลอดเวลา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โดยกำหนดเป็นนโยบายและการปฏิบัติต่อลูกค้าไว้ในคู่มือจริยธรรมธุรกิจ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ที่จะยึดมั่นในการรักษาและปฏิบัติตามสัญญาที่ทำไว้กับลูกค้าอย่างเคร่งครัด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โดยการส่งมอบสินค้าและให้บริการที่มีคุณภาพ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ตรงตามความคาดหมายของลูกค้าในราคาที่เป็นธรรม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การให้ข้อมูลข่าวสารที่ถูกต้องเพียงพอและทันต่อเหตุการณ์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การปฏิบัติตามเงื่อนไขต่างๆ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ที่มีต่อลูกค้าอย่างเคร่งครัด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ตลอดจนการจัดให้มีระบบและกระบวนการที่ให้ลูกค้าร้องเรียนเกี่ยวกับคุณภาพ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ปริมาณ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ความปลอดภัยของสินค้าและบริการ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รวมถึงการให้คำแนะนำเกี่ยวกับวิธีการใช้สินค้าและบริการของบริษัทฯ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ให้มีประสิทธิภาพและเป็นประโยชน์กับลูกค้าสูงสุด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นอกจากนี้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ยังเน้นถึงการรักษาความลับของลูกค้าและไม่นำไปใช้เพื่อประโยชน์โดยมิชอบ</w:t>
      </w:r>
    </w:p>
    <w:p w14:paraId="58779DB6" w14:textId="77777777" w:rsidR="00BF37DF" w:rsidRPr="00FB390B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</w:p>
    <w:p w14:paraId="7FEA3949" w14:textId="36FD1A6A" w:rsidR="00BF37DF" w:rsidRPr="00776AE9" w:rsidRDefault="00BF37DF" w:rsidP="00BF37DF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i/>
          <w:iCs/>
          <w:color w:val="000099"/>
          <w:sz w:val="28"/>
          <w:u w:val="single"/>
          <w:cs/>
        </w:rPr>
        <w:lastRenderedPageBreak/>
        <w:t>คู่ค้า/เจ้าหนี้</w:t>
      </w:r>
    </w:p>
    <w:p w14:paraId="57A4B47B" w14:textId="77777777" w:rsidR="00BF37DF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กำหนดนโยบายและการปฏิบัติต่อคู่ค้าและ</w:t>
      </w:r>
      <w:r w:rsidRPr="00330FCC">
        <w:rPr>
          <w:rFonts w:ascii="Cordia New" w:hAnsi="Cordia New" w:cs="Cordia New"/>
          <w:sz w:val="28"/>
        </w:rPr>
        <w:t>/</w:t>
      </w:r>
      <w:r w:rsidRPr="00330FCC">
        <w:rPr>
          <w:rFonts w:ascii="Cordia New" w:hAnsi="Cordia New" w:cs="Cordia New"/>
          <w:sz w:val="28"/>
          <w:cs/>
        </w:rPr>
        <w:t>หรือเจ้าหนี้อย่างเสมอภาคและเป็นธรรม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คำนึงถึงประโยชน์สูงสุดของบริษัทฯ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และตั้งอยู่บนพื้นฐานของการได้รับผลตอบแทนที่เป็นธรรมต่อทั้งสองฝ่าย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หลีกเลี่ยงสถานการณ์ที่ทำให้เกิดความขัดแย้งทางผลประโยชน์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รวมทั้งปฏิบัติตามพันธะสัญญาที่ตกลงกันไว้</w:t>
      </w:r>
      <w:r w:rsidRPr="00330FCC">
        <w:rPr>
          <w:rFonts w:ascii="Cordia New" w:hAnsi="Cordia New" w:cs="Cordia New"/>
          <w:sz w:val="28"/>
          <w:cs/>
        </w:rPr>
        <w:tab/>
      </w:r>
    </w:p>
    <w:p w14:paraId="64ACC266" w14:textId="77777777" w:rsidR="00BF37DF" w:rsidRDefault="00BF37DF" w:rsidP="00BF37DF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sz w:val="28"/>
        </w:rPr>
      </w:pPr>
    </w:p>
    <w:p w14:paraId="52AABC96" w14:textId="77777777" w:rsidR="00BF37DF" w:rsidRPr="00776AE9" w:rsidRDefault="00BF37DF" w:rsidP="00BF37DF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  <w:r w:rsidRPr="00776AE9">
        <w:rPr>
          <w:rFonts w:ascii="Cordia New" w:hAnsi="Cordia New" w:cs="Cordia New" w:hint="cs"/>
          <w:b/>
          <w:bCs/>
          <w:i/>
          <w:iCs/>
          <w:color w:val="000099"/>
          <w:sz w:val="28"/>
          <w:u w:val="single"/>
          <w:cs/>
        </w:rPr>
        <w:t>คู่แข่งทางการค้า</w:t>
      </w:r>
    </w:p>
    <w:p w14:paraId="7B11B828" w14:textId="77777777" w:rsidR="00BF37DF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สำหรับคู่แข่งทางการค้า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กำหนดเป็นนโยบายและการปฏิบัติต่อคู่แข่งทางการค้าไว้ในคู่มือจริยธรรมธุรกิจ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ที่จะปฏิบัติต่อคู่แข่งทางการค้าให้สอดคล้องกับหลักสากล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ภายใต้กรอบแห่งกฎหมายเกี่ยวกับหลักปฏิบัติการแข่งขันทางการค้า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ไม่ละเมิดความลับหรือล่วงรู้ความลับทางการค้าของคู่ค้าด้วยวิธีฉ้อฉล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ยึดมั่นในการดำเนินธุรกิจด้วยความเป็นธรรมโดยปฏิบัติตามแนวปฏิบัติที่กำหนดไว้ในจริยธรรมธุรกิจอย่างเคร่งครัด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ในปีที่ผ่านมา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ไม่มีข้อพิพาทใดๆ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ในเรื่องที่เกี่ยวกับคู่แข่งทางการค้า</w:t>
      </w:r>
    </w:p>
    <w:p w14:paraId="71D2C56C" w14:textId="77777777" w:rsidR="00BF37DF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</w:p>
    <w:p w14:paraId="3DECB9D8" w14:textId="77777777" w:rsidR="00BF37DF" w:rsidRPr="003637C7" w:rsidRDefault="00BF37DF" w:rsidP="00BF37DF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  <w:r w:rsidRPr="003637C7">
        <w:rPr>
          <w:rFonts w:ascii="Cordia New" w:hAnsi="Cordia New" w:cs="Cordia New" w:hint="cs"/>
          <w:b/>
          <w:bCs/>
          <w:i/>
          <w:iCs/>
          <w:color w:val="000099"/>
          <w:sz w:val="28"/>
          <w:u w:val="single"/>
          <w:cs/>
        </w:rPr>
        <w:t>ชุมชนและสังคม</w:t>
      </w:r>
    </w:p>
    <w:p w14:paraId="1A28CE4E" w14:textId="251EF7DF" w:rsidR="00BF37DF" w:rsidRPr="00EB7F7E" w:rsidRDefault="00BF37DF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  <w:highlight w:val="yellow"/>
        </w:rPr>
      </w:pPr>
      <w:r w:rsidRPr="003637C7">
        <w:rPr>
          <w:rFonts w:ascii="Cordia New" w:hAnsi="Cordia New" w:cs="Cordia New"/>
          <w:sz w:val="28"/>
          <w:cs/>
        </w:rPr>
        <w:tab/>
        <w:t>บริษัทฯ มีนโยบายที่จะดำเนินธุรกิจที่เป็นประโยชน์ต่อเศรษฐกิจและสังคมโดยรวม</w:t>
      </w:r>
      <w:r w:rsidRPr="003637C7">
        <w:rPr>
          <w:rFonts w:ascii="Cordia New" w:hAnsi="Cordia New" w:cs="Cordia New"/>
          <w:sz w:val="28"/>
        </w:rPr>
        <w:t xml:space="preserve"> </w:t>
      </w:r>
      <w:r w:rsidRPr="003637C7">
        <w:rPr>
          <w:rFonts w:ascii="Cordia New" w:hAnsi="Cordia New" w:cs="Cordia New"/>
          <w:sz w:val="28"/>
          <w:cs/>
        </w:rPr>
        <w:t>มุ่งสร้างสมดุลระหว่างการเติบโตทางธุรกิจ และการพัฒนาของชุมชน สังคมและสิ่งแวดล้อมไปพร้อมกัน</w:t>
      </w:r>
      <w:r w:rsidRPr="003637C7">
        <w:rPr>
          <w:rFonts w:ascii="Cordia New" w:hAnsi="Cordia New" w:cs="Cordia New"/>
          <w:sz w:val="28"/>
        </w:rPr>
        <w:t xml:space="preserve"> </w:t>
      </w:r>
      <w:r w:rsidRPr="003637C7">
        <w:rPr>
          <w:rFonts w:ascii="Cordia New" w:hAnsi="Cordia New" w:cs="Cordia New"/>
          <w:sz w:val="28"/>
          <w:cs/>
        </w:rPr>
        <w:t>และถือเป็นนโยบายของบริษัทฯ</w:t>
      </w:r>
      <w:r w:rsidRPr="003637C7">
        <w:rPr>
          <w:rFonts w:ascii="Cordia New" w:hAnsi="Cordia New" w:cs="Cordia New"/>
          <w:sz w:val="28"/>
        </w:rPr>
        <w:t xml:space="preserve"> </w:t>
      </w:r>
      <w:r w:rsidRPr="003637C7">
        <w:rPr>
          <w:rFonts w:ascii="Cordia New" w:hAnsi="Cordia New" w:cs="Cordia New"/>
          <w:sz w:val="28"/>
          <w:cs/>
        </w:rPr>
        <w:t>ที่จะยึดมั่นปฏิบัติตนเป็นพลเมืองที่ดี ปฏิบัติตามกฎหมายและข้อบังคับที่เกี่ยวข้องอย่างครบถ้วน มุ่งมั่นที่จะใช้ความพยายามอย่างต่อเนื่องที่จะดำเนินการยกระดับคุณภาพของสังคม ทั้งที่ดำเนินการเองและร่วมมือกับรัฐและชุมชน ตลอดจนองค์กรพัฒนาเอกชน</w:t>
      </w:r>
      <w:r w:rsidRPr="003637C7">
        <w:rPr>
          <w:rFonts w:ascii="Cordia New" w:hAnsi="Cordia New" w:cs="Cordia New" w:hint="cs"/>
          <w:sz w:val="28"/>
          <w:cs/>
        </w:rPr>
        <w:t>ต่างๆ</w:t>
      </w:r>
      <w:r w:rsidRPr="003637C7">
        <w:rPr>
          <w:rFonts w:ascii="Cordia New" w:hAnsi="Cordia New" w:cs="Cordia New"/>
          <w:sz w:val="28"/>
          <w:cs/>
        </w:rPr>
        <w:t xml:space="preserve">  นอกจากนี้บริษัทฯ ได้ดำเนินการตามนโยบายการพัฒนาที่ยั่งยืน (</w:t>
      </w:r>
      <w:r w:rsidRPr="003637C7">
        <w:rPr>
          <w:rFonts w:ascii="Cordia New" w:hAnsi="Cordia New" w:cs="Cordia New"/>
          <w:sz w:val="28"/>
        </w:rPr>
        <w:t xml:space="preserve">Sustainable Development Policy) </w:t>
      </w:r>
      <w:r w:rsidRPr="003637C7">
        <w:rPr>
          <w:rFonts w:ascii="Cordia New" w:hAnsi="Cordia New" w:cs="Cordia New"/>
          <w:sz w:val="28"/>
          <w:cs/>
        </w:rPr>
        <w:t>เพื่อ</w:t>
      </w:r>
      <w:r w:rsidRPr="003637C7">
        <w:rPr>
          <w:rFonts w:ascii="Cordia New" w:hAnsi="Cordia New" w:cs="Cordia New" w:hint="cs"/>
          <w:sz w:val="28"/>
          <w:cs/>
        </w:rPr>
        <w:t>ใช้</w:t>
      </w:r>
      <w:r w:rsidRPr="003637C7">
        <w:rPr>
          <w:rFonts w:ascii="Cordia New" w:hAnsi="Cordia New" w:cs="Cordia New"/>
          <w:sz w:val="28"/>
          <w:cs/>
        </w:rPr>
        <w:t>เทียบเคียงมาตรฐานของบริษัทฯ กับมาตรฐานระดับโลก เช่น การรายงานเรื่องภาวะโลกร้อน (</w:t>
      </w:r>
      <w:r w:rsidRPr="003637C7">
        <w:rPr>
          <w:rFonts w:ascii="Cordia New" w:hAnsi="Cordia New" w:cs="Cordia New"/>
          <w:sz w:val="28"/>
        </w:rPr>
        <w:t xml:space="preserve">Green House Effect) </w:t>
      </w:r>
      <w:r w:rsidRPr="003637C7">
        <w:rPr>
          <w:rFonts w:ascii="Cordia New" w:hAnsi="Cordia New" w:cs="Cordia New"/>
          <w:sz w:val="28"/>
          <w:cs/>
        </w:rPr>
        <w:t>รวมถึงการกำหนดแนวทางการปฏิบัติให้เกิดประสิทธิผลในการดำเนินงานตามมาตรฐานด้านความปลอดภัย อาชีวอนามัย และสิ่งแวดล้อม ซึ่งครอบคลุมการบริหารจัดการความเสี่ยงอันเป็นผลมาจากการดำเนินงานของบริษัทฯ ที่จะเกิดต่อพนักงาน  พันธมิตรทางธุรกิจ</w:t>
      </w:r>
      <w:r w:rsidRPr="003637C7">
        <w:rPr>
          <w:rFonts w:ascii="Cordia New" w:hAnsi="Cordia New" w:cs="Cordia New" w:hint="cs"/>
          <w:sz w:val="28"/>
          <w:cs/>
        </w:rPr>
        <w:t xml:space="preserve"> สังคม</w:t>
      </w:r>
      <w:r w:rsidRPr="003637C7">
        <w:rPr>
          <w:rFonts w:ascii="Cordia New" w:hAnsi="Cordia New" w:cs="Cordia New"/>
          <w:sz w:val="28"/>
          <w:cs/>
        </w:rPr>
        <w:t xml:space="preserve">  สิ่งแวดล้อม  และชุมชนที่บริษัทฯ ดำเนินธุรกิจอยู่</w:t>
      </w:r>
      <w:r w:rsidRPr="003637C7">
        <w:rPr>
          <w:rFonts w:ascii="Cordia New" w:hAnsi="Cordia New" w:cs="Cordia New"/>
          <w:sz w:val="28"/>
        </w:rPr>
        <w:t xml:space="preserve">  </w:t>
      </w:r>
      <w:r w:rsidRPr="003637C7">
        <w:rPr>
          <w:rFonts w:ascii="Cordia New" w:hAnsi="Cordia New" w:cs="Cordia New" w:hint="cs"/>
          <w:sz w:val="28"/>
          <w:cs/>
        </w:rPr>
        <w:t>และ</w:t>
      </w:r>
      <w:r w:rsidRPr="003637C7">
        <w:rPr>
          <w:rFonts w:ascii="Cordia New" w:hAnsi="Cordia New" w:cs="Cordia New"/>
          <w:sz w:val="28"/>
          <w:cs/>
        </w:rPr>
        <w:t>เพื่อสนับสนุนนโยบายข้างต้น</w:t>
      </w:r>
      <w:r w:rsidRPr="003637C7">
        <w:rPr>
          <w:rFonts w:ascii="Cordia New" w:hAnsi="Cordia New" w:cs="Cordia New" w:hint="cs"/>
          <w:sz w:val="28"/>
          <w:cs/>
        </w:rPr>
        <w:t xml:space="preserve"> </w:t>
      </w:r>
      <w:r w:rsidRPr="003637C7">
        <w:rPr>
          <w:rFonts w:ascii="Cordia New" w:hAnsi="Cordia New" w:cs="Cordia New"/>
          <w:sz w:val="28"/>
          <w:cs/>
        </w:rPr>
        <w:t xml:space="preserve"> บริษัทฯ ได้ดำเนินกิจกรรมความรับผิดชอบต่อสังคม </w:t>
      </w:r>
      <w:r w:rsidRPr="003637C7">
        <w:rPr>
          <w:rFonts w:ascii="Cordia New" w:hAnsi="Cordia New" w:cs="Cordia New"/>
          <w:sz w:val="28"/>
        </w:rPr>
        <w:t xml:space="preserve">(Corporate Social Responsibility) </w:t>
      </w:r>
      <w:r w:rsidRPr="003637C7">
        <w:rPr>
          <w:rFonts w:ascii="Cordia New" w:hAnsi="Cordia New" w:cs="Cordia New" w:hint="cs"/>
          <w:sz w:val="28"/>
          <w:cs/>
        </w:rPr>
        <w:t xml:space="preserve"> </w:t>
      </w:r>
      <w:r w:rsidRPr="003637C7">
        <w:rPr>
          <w:rFonts w:ascii="Cordia New" w:hAnsi="Cordia New" w:cs="Cordia New"/>
          <w:sz w:val="28"/>
          <w:cs/>
        </w:rPr>
        <w:t>หรือ ซีเอสอาร์</w:t>
      </w:r>
      <w:r w:rsidRPr="003637C7">
        <w:rPr>
          <w:rFonts w:ascii="Cordia New" w:hAnsi="Cordia New" w:cs="Cordia New"/>
          <w:sz w:val="28"/>
        </w:rPr>
        <w:t xml:space="preserve"> (CSR)</w:t>
      </w:r>
      <w:r w:rsidRPr="003637C7">
        <w:rPr>
          <w:rFonts w:ascii="Cordia New" w:hAnsi="Cordia New" w:cs="Cordia New"/>
          <w:sz w:val="28"/>
          <w:cs/>
        </w:rPr>
        <w:t xml:space="preserve"> </w:t>
      </w:r>
      <w:r w:rsidRPr="003637C7">
        <w:rPr>
          <w:rFonts w:ascii="Cordia New" w:hAnsi="Cordia New" w:cs="Cordia New" w:hint="cs"/>
          <w:sz w:val="28"/>
          <w:cs/>
        </w:rPr>
        <w:t>โดย</w:t>
      </w:r>
      <w:r w:rsidRPr="003637C7">
        <w:rPr>
          <w:rFonts w:ascii="Cordia New" w:hAnsi="Cordia New" w:cs="Cordia New"/>
          <w:sz w:val="28"/>
          <w:cs/>
        </w:rPr>
        <w:t>ตลอดระยะเวลา</w:t>
      </w:r>
      <w:r w:rsidRPr="003637C7">
        <w:rPr>
          <w:rFonts w:ascii="Cordia New" w:hAnsi="Cordia New" w:cs="Cordia New" w:hint="cs"/>
          <w:sz w:val="28"/>
          <w:cs/>
        </w:rPr>
        <w:t>กว่าสามทศวรรษ</w:t>
      </w:r>
      <w:r w:rsidRPr="003637C7">
        <w:rPr>
          <w:rFonts w:ascii="Cordia New" w:hAnsi="Cordia New" w:cs="Cordia New"/>
          <w:sz w:val="28"/>
          <w:cs/>
        </w:rPr>
        <w:t xml:space="preserve">ในการดำเนินธุรกิจ </w:t>
      </w:r>
      <w:r w:rsidRPr="003637C7">
        <w:rPr>
          <w:rFonts w:ascii="Cordia New" w:hAnsi="Cordia New" w:cs="Cordia New" w:hint="cs"/>
          <w:sz w:val="28"/>
          <w:cs/>
        </w:rPr>
        <w:t>บริษัท</w:t>
      </w:r>
      <w:r w:rsidRPr="003637C7">
        <w:rPr>
          <w:rFonts w:ascii="Cordia New" w:hAnsi="Cordia New" w:cs="Cordia New"/>
          <w:sz w:val="28"/>
          <w:cs/>
        </w:rPr>
        <w:t>ฯ ให้การสนับสนุนกิจกรรมที่มีส่วนสร้างสรรค์สังคมอย่างสม่ำเสมอ และได้จัดสรรงบประมาณส่วนหนึ่งจากรายได้ของบริษัทฯ เพื่อใช้ดำเนินกิจกรรม</w:t>
      </w:r>
      <w:r w:rsidRPr="003637C7">
        <w:rPr>
          <w:rFonts w:ascii="Cordia New" w:hAnsi="Cordia New" w:cs="Cordia New" w:hint="cs"/>
          <w:sz w:val="28"/>
          <w:cs/>
        </w:rPr>
        <w:t xml:space="preserve"> </w:t>
      </w:r>
      <w:r w:rsidRPr="003637C7">
        <w:rPr>
          <w:rFonts w:ascii="Cordia New" w:hAnsi="Cordia New" w:cs="Cordia New"/>
          <w:sz w:val="28"/>
          <w:lang w:val="en-GB"/>
        </w:rPr>
        <w:t>CSR</w:t>
      </w:r>
      <w:r w:rsidRPr="003637C7">
        <w:rPr>
          <w:rFonts w:ascii="Cordia New" w:hAnsi="Cordia New" w:cs="Cordia New"/>
          <w:sz w:val="28"/>
        </w:rPr>
        <w:t xml:space="preserve"> </w:t>
      </w:r>
      <w:r w:rsidRPr="003637C7">
        <w:rPr>
          <w:rFonts w:ascii="Cordia New" w:hAnsi="Cordia New" w:cs="Cordia New"/>
          <w:sz w:val="28"/>
          <w:cs/>
        </w:rPr>
        <w:t>ทั้งใน</w:t>
      </w:r>
      <w:r w:rsidRPr="00FB390B">
        <w:rPr>
          <w:rFonts w:ascii="Cordia New" w:hAnsi="Cordia New" w:cs="Cordia New"/>
          <w:sz w:val="28"/>
          <w:cs/>
        </w:rPr>
        <w:t xml:space="preserve">ระดับท้องถิ่นและระดับองค์กรอย่างต่อเนื่อง ทั้งนี้รวมไปถึงโครงการซีเอสอาร์ในประเทศที่บริษัทฯ เข้าไปดำเนินธุรกิจด้วย ทุกโครงการซีเอสอาร์ดำเนินงานด้วยความเชื่อที่ว่า </w:t>
      </w:r>
      <w:r w:rsidRPr="00FB390B">
        <w:rPr>
          <w:rFonts w:ascii="Cordia New" w:hAnsi="Cordia New" w:cs="Cordia New"/>
          <w:sz w:val="28"/>
        </w:rPr>
        <w:t>“</w:t>
      </w:r>
      <w:r w:rsidRPr="00FB390B">
        <w:rPr>
          <w:rFonts w:ascii="Cordia New" w:hAnsi="Cordia New" w:cs="Cordia New"/>
          <w:sz w:val="28"/>
          <w:cs/>
        </w:rPr>
        <w:t>พลังความรู้ คือ พลังแห่งการเปลี่ยนแปลงและพัฒนา</w:t>
      </w:r>
      <w:r w:rsidRPr="00FB390B">
        <w:rPr>
          <w:rFonts w:ascii="Cordia New" w:hAnsi="Cordia New" w:cs="Cordia New"/>
          <w:sz w:val="28"/>
        </w:rPr>
        <w:t xml:space="preserve">” </w:t>
      </w:r>
      <w:r w:rsidRPr="00FB390B">
        <w:rPr>
          <w:rFonts w:ascii="Cordia New" w:hAnsi="Cordia New" w:cs="Cordia New"/>
          <w:sz w:val="28"/>
          <w:cs/>
        </w:rPr>
        <w:t xml:space="preserve">ซึ่งเน้นการส่งเสริมและพัฒนา </w:t>
      </w:r>
      <w:r w:rsidRPr="00EB7F7E">
        <w:rPr>
          <w:rFonts w:ascii="Cordia New" w:hAnsi="Cordia New" w:cs="Cordia New"/>
          <w:sz w:val="28"/>
        </w:rPr>
        <w:t>“</w:t>
      </w:r>
      <w:r w:rsidRPr="00EB7F7E">
        <w:rPr>
          <w:rFonts w:ascii="Cordia New" w:hAnsi="Cordia New" w:cs="Cordia New"/>
          <w:sz w:val="28"/>
          <w:cs/>
        </w:rPr>
        <w:t>การเรียนรู้</w:t>
      </w:r>
      <w:r w:rsidRPr="00EB7F7E">
        <w:rPr>
          <w:rFonts w:ascii="Cordia New" w:hAnsi="Cordia New" w:cs="Cordia New"/>
          <w:sz w:val="28"/>
        </w:rPr>
        <w:t>”</w:t>
      </w:r>
      <w:r w:rsidRPr="00FB390B">
        <w:rPr>
          <w:rFonts w:ascii="Cordia New" w:hAnsi="Cordia New" w:cs="Cordia New"/>
          <w:sz w:val="28"/>
          <w:cs/>
        </w:rPr>
        <w:t xml:space="preserve"> 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ในหลากหลายด้านให้แก่กลุ่มเป้าหมายหลักของกิจกรรมซีเอสอาร์ของบริษัทฯ ซึ่งได้แก่ เด็กและเยาวชน ที่จะเป็นกำลังสำคัญในการพัฒนาสังคมและประเทศชาติให้เติบโตอย่างยั่งยืนในอนาคต</w:t>
      </w:r>
      <w:r w:rsidRPr="00FB390B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 นอกจากนี้</w:t>
      </w:r>
      <w:r w:rsidRPr="003637C7">
        <w:rPr>
          <w:rFonts w:ascii="Cordia New" w:hAnsi="Cordia New" w:cs="Cordia New" w:hint="cs"/>
          <w:sz w:val="28"/>
          <w:cs/>
        </w:rPr>
        <w:t xml:space="preserve"> บริษัทฯ ได้</w:t>
      </w:r>
      <w:r w:rsidRPr="003637C7">
        <w:rPr>
          <w:rFonts w:ascii="Cordia New" w:hAnsi="Cordia New" w:cs="Cordia New"/>
          <w:sz w:val="28"/>
          <w:cs/>
        </w:rPr>
        <w:t xml:space="preserve">ดำเนินการปลูกฝังจิตสำนึกของพนักงานทุกระดับให้มีความรับผิดชอบต่อสังคมอย่างจริงจังและต่อเนื่อง  เพื่อให้เป็นวัฒนธรรมองค์กรที่ดีตลอดไป โดยมีเป้าหมายสูงสุดคือให้ชุมชนและสังคมเติบโตอย่างยั่งยืน โดยใช้หลักการ </w:t>
      </w:r>
      <w:r w:rsidRPr="003637C7">
        <w:rPr>
          <w:rFonts w:ascii="Cordia New" w:hAnsi="Cordia New" w:cs="Cordia New"/>
          <w:sz w:val="28"/>
        </w:rPr>
        <w:t>“</w:t>
      </w:r>
      <w:r w:rsidRPr="003637C7">
        <w:rPr>
          <w:rFonts w:ascii="Cordia New" w:hAnsi="Cordia New" w:cs="Cordia New"/>
          <w:sz w:val="28"/>
          <w:cs/>
        </w:rPr>
        <w:t>ทำด้วยใจ</w:t>
      </w:r>
      <w:r w:rsidRPr="003637C7">
        <w:rPr>
          <w:rFonts w:ascii="Cordia New" w:hAnsi="Cordia New" w:cs="Cordia New"/>
          <w:sz w:val="28"/>
        </w:rPr>
        <w:t xml:space="preserve">” </w:t>
      </w:r>
      <w:r w:rsidRPr="003637C7">
        <w:rPr>
          <w:rFonts w:ascii="Cordia New" w:hAnsi="Cordia New" w:cs="Cordia New"/>
          <w:sz w:val="28"/>
          <w:cs/>
        </w:rPr>
        <w:t xml:space="preserve">หรือ </w:t>
      </w:r>
      <w:r w:rsidRPr="003637C7">
        <w:rPr>
          <w:rFonts w:ascii="Cordia New" w:hAnsi="Cordia New" w:cs="Cordia New"/>
          <w:sz w:val="28"/>
        </w:rPr>
        <w:t xml:space="preserve">“Do by Heart” </w:t>
      </w:r>
      <w:r w:rsidRPr="003637C7">
        <w:rPr>
          <w:rFonts w:ascii="Cordia New" w:hAnsi="Cordia New" w:cs="Cordia New"/>
          <w:sz w:val="28"/>
          <w:cs/>
        </w:rPr>
        <w:t>บนพื้นฐานของความ</w:t>
      </w:r>
      <w:r w:rsidRPr="003637C7">
        <w:rPr>
          <w:rFonts w:ascii="Cordia New" w:hAnsi="Cordia New" w:cs="Cordia New" w:hint="cs"/>
          <w:sz w:val="28"/>
          <w:cs/>
        </w:rPr>
        <w:t xml:space="preserve">  “</w:t>
      </w:r>
      <w:r w:rsidRPr="003637C7">
        <w:rPr>
          <w:rFonts w:ascii="Cordia New" w:hAnsi="Cordia New" w:cs="Cordia New"/>
          <w:sz w:val="28"/>
          <w:cs/>
        </w:rPr>
        <w:t>จริงใจ</w:t>
      </w:r>
      <w:r w:rsidRPr="003637C7">
        <w:rPr>
          <w:rFonts w:ascii="Cordia New" w:hAnsi="Cordia New" w:cs="Cordia New"/>
          <w:sz w:val="28"/>
        </w:rPr>
        <w:t>” “</w:t>
      </w:r>
      <w:r w:rsidRPr="003637C7">
        <w:rPr>
          <w:rFonts w:ascii="Cordia New" w:hAnsi="Cordia New" w:cs="Cordia New"/>
          <w:sz w:val="28"/>
          <w:cs/>
        </w:rPr>
        <w:t>จริงจัง</w:t>
      </w:r>
      <w:r w:rsidRPr="003637C7">
        <w:rPr>
          <w:rFonts w:ascii="Cordia New" w:hAnsi="Cordia New" w:cs="Cordia New"/>
          <w:sz w:val="28"/>
        </w:rPr>
        <w:t>”</w:t>
      </w:r>
      <w:r w:rsidRPr="003637C7">
        <w:rPr>
          <w:rFonts w:ascii="Cordia New" w:hAnsi="Cordia New" w:cs="Cordia New"/>
          <w:sz w:val="28"/>
          <w:cs/>
        </w:rPr>
        <w:t xml:space="preserve"> และ </w:t>
      </w:r>
      <w:r w:rsidRPr="003637C7">
        <w:rPr>
          <w:rFonts w:ascii="Cordia New" w:hAnsi="Cordia New" w:cs="Cordia New"/>
          <w:sz w:val="28"/>
        </w:rPr>
        <w:t>“</w:t>
      </w:r>
      <w:r w:rsidRPr="003637C7">
        <w:rPr>
          <w:rFonts w:ascii="Cordia New" w:hAnsi="Cordia New" w:cs="Cordia New"/>
          <w:sz w:val="28"/>
          <w:cs/>
        </w:rPr>
        <w:t>เต็มใจ</w:t>
      </w:r>
      <w:r w:rsidRPr="003637C7">
        <w:rPr>
          <w:rFonts w:ascii="Cordia New" w:hAnsi="Cordia New" w:cs="Cordia New"/>
          <w:sz w:val="28"/>
        </w:rPr>
        <w:t>”</w:t>
      </w:r>
      <w:r>
        <w:rPr>
          <w:rFonts w:ascii="Cordia New" w:hAnsi="Cordia New" w:cs="Cordia New" w:hint="cs"/>
          <w:sz w:val="28"/>
          <w:cs/>
        </w:rPr>
        <w:t xml:space="preserve"> </w:t>
      </w:r>
    </w:p>
    <w:p w14:paraId="2A7F55D6" w14:textId="77777777" w:rsidR="00BF37DF" w:rsidRDefault="00BF37DF" w:rsidP="00BF37DF">
      <w:pPr>
        <w:tabs>
          <w:tab w:val="num" w:pos="1440"/>
        </w:tabs>
        <w:spacing w:before="60"/>
        <w:jc w:val="both"/>
        <w:rPr>
          <w:rFonts w:ascii="Cordia New" w:hAnsi="Cordia New" w:cs="Cordia New"/>
          <w:sz w:val="28"/>
        </w:rPr>
      </w:pPr>
    </w:p>
    <w:p w14:paraId="20B702CA" w14:textId="77777777" w:rsidR="00BF37DF" w:rsidRDefault="00BF37DF">
      <w:pPr>
        <w:rPr>
          <w:rFonts w:ascii="CordiaUPC" w:hAnsi="CordiaUPC" w:cs="CordiaUPC"/>
          <w:b/>
          <w:bCs/>
          <w:i/>
          <w:iCs/>
          <w:color w:val="000099"/>
          <w:sz w:val="28"/>
          <w:u w:val="single"/>
          <w:cs/>
          <w:lang w:val="en-GB"/>
        </w:rPr>
      </w:pPr>
      <w:r>
        <w:rPr>
          <w:rFonts w:ascii="CordiaUPC" w:hAnsi="CordiaUPC" w:cs="CordiaUPC"/>
          <w:b/>
          <w:bCs/>
          <w:i/>
          <w:iCs/>
          <w:color w:val="000099"/>
          <w:sz w:val="28"/>
          <w:u w:val="single"/>
          <w:cs/>
          <w:lang w:val="en-GB"/>
        </w:rPr>
        <w:br w:type="page"/>
      </w:r>
    </w:p>
    <w:p w14:paraId="720CC1DD" w14:textId="3017EB9F" w:rsidR="00BF37DF" w:rsidRPr="00EB7F7E" w:rsidRDefault="00BF37DF" w:rsidP="00BF37DF">
      <w:pPr>
        <w:autoSpaceDE w:val="0"/>
        <w:autoSpaceDN w:val="0"/>
        <w:adjustRightInd w:val="0"/>
        <w:ind w:left="426"/>
        <w:rPr>
          <w:rFonts w:ascii="CordiaUPC" w:hAnsi="CordiaUPC" w:cs="CordiaUPC"/>
          <w:b/>
          <w:bCs/>
          <w:i/>
          <w:iCs/>
          <w:color w:val="000099"/>
          <w:sz w:val="28"/>
          <w:u w:val="single"/>
        </w:rPr>
      </w:pPr>
      <w:r w:rsidRPr="00A51198">
        <w:rPr>
          <w:rFonts w:ascii="CordiaUPC" w:hAnsi="CordiaUPC" w:cs="CordiaUPC"/>
          <w:b/>
          <w:bCs/>
          <w:i/>
          <w:iCs/>
          <w:color w:val="000099"/>
          <w:sz w:val="28"/>
          <w:u w:val="single"/>
          <w:cs/>
          <w:lang w:val="en-GB"/>
        </w:rPr>
        <w:lastRenderedPageBreak/>
        <w:t>ช่องทางในการติดต่อบริษัท</w:t>
      </w:r>
      <w:r w:rsidRPr="00776AE9">
        <w:rPr>
          <w:rFonts w:ascii="CordiaUPC" w:hAnsi="CordiaUPC" w:cs="CordiaUPC"/>
          <w:b/>
          <w:bCs/>
          <w:i/>
          <w:iCs/>
          <w:color w:val="000099"/>
          <w:sz w:val="28"/>
          <w:u w:val="single"/>
          <w:lang w:val="en-GB"/>
        </w:rPr>
        <w:t xml:space="preserve"> </w:t>
      </w:r>
    </w:p>
    <w:p w14:paraId="6E76344B" w14:textId="77777777" w:rsidR="00BF37DF" w:rsidRDefault="00BF37DF" w:rsidP="00BF37DF">
      <w:pPr>
        <w:ind w:left="426"/>
        <w:rPr>
          <w:rFonts w:ascii="Cordia New" w:hAnsi="Cordia New" w:cs="Cordia New"/>
          <w:sz w:val="28"/>
        </w:rPr>
      </w:pPr>
      <w:r w:rsidRPr="002F3EF6">
        <w:rPr>
          <w:rFonts w:ascii="Cordia New" w:hAnsi="Cordia New" w:cs="Cordia New"/>
          <w:sz w:val="28"/>
          <w:cs/>
        </w:rPr>
        <w:t>ผู้มีส่วนได้เสียสามารถแสดงความเห็นผ่านช่องทางการสื่อสารกับ</w:t>
      </w:r>
      <w:r>
        <w:rPr>
          <w:rFonts w:ascii="Cordia New" w:hAnsi="Cordia New" w:cs="Cordia New" w:hint="cs"/>
          <w:sz w:val="28"/>
          <w:cs/>
        </w:rPr>
        <w:t>บริษัทฯ</w:t>
      </w:r>
      <w:r>
        <w:rPr>
          <w:rFonts w:ascii="Cordia New" w:hAnsi="Cordia New" w:cs="Cordia New"/>
          <w:sz w:val="28"/>
          <w:cs/>
        </w:rPr>
        <w:t xml:space="preserve"> ได้</w:t>
      </w:r>
      <w:r w:rsidRPr="002F3EF6">
        <w:rPr>
          <w:rFonts w:ascii="Cordia New" w:hAnsi="Cordia New" w:cs="Cordia New"/>
          <w:sz w:val="28"/>
          <w:cs/>
        </w:rPr>
        <w:t>ดังนี้</w:t>
      </w:r>
    </w:p>
    <w:p w14:paraId="47C10892" w14:textId="77777777" w:rsidR="00BF37DF" w:rsidRPr="00330FCC" w:rsidRDefault="00BF37DF" w:rsidP="00BF37DF">
      <w:pPr>
        <w:tabs>
          <w:tab w:val="left" w:pos="1134"/>
          <w:tab w:val="left" w:pos="2835"/>
          <w:tab w:val="left" w:pos="3960"/>
          <w:tab w:val="left" w:pos="9360"/>
        </w:tabs>
        <w:ind w:left="3969" w:hanging="2835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ที่ตั้งสำนักงานใหญ่</w:t>
      </w:r>
      <w:r w:rsidRPr="00330FCC">
        <w:rPr>
          <w:rFonts w:ascii="Cordia New" w:hAnsi="Cordia New" w:cs="Cordia New"/>
          <w:sz w:val="28"/>
        </w:rPr>
        <w:tab/>
      </w:r>
      <w:r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ชั้น </w:t>
      </w:r>
      <w:r>
        <w:rPr>
          <w:rFonts w:ascii="Cordia New" w:hAnsi="Cordia New" w:cs="Cordia New"/>
          <w:sz w:val="28"/>
        </w:rPr>
        <w:t>27</w:t>
      </w:r>
      <w:r w:rsidRPr="00330FCC">
        <w:rPr>
          <w:rFonts w:ascii="Cordia New" w:hAnsi="Cordia New" w:cs="Cordia New"/>
          <w:sz w:val="28"/>
          <w:cs/>
        </w:rPr>
        <w:t xml:space="preserve"> อาคารธนภูมิ เลขที่</w:t>
      </w:r>
      <w:r w:rsidRPr="00330FCC">
        <w:rPr>
          <w:rFonts w:ascii="Cordia New" w:hAnsi="Cordia New" w:cs="Cordia New"/>
          <w:sz w:val="28"/>
        </w:rPr>
        <w:t xml:space="preserve"> 1550</w:t>
      </w:r>
      <w:r w:rsidRPr="00330FCC">
        <w:rPr>
          <w:rFonts w:ascii="Cordia New" w:hAnsi="Cordia New" w:cs="Cordia New"/>
          <w:sz w:val="28"/>
          <w:cs/>
        </w:rPr>
        <w:t xml:space="preserve"> ถนนเพชรบุรีตัดใหม่ แขวงมักกะสัน       เขตราชเทวี  กรุงเทพฯ</w:t>
      </w:r>
      <w:r w:rsidRPr="00330FCC">
        <w:rPr>
          <w:rFonts w:ascii="Cordia New" w:hAnsi="Cordia New" w:cs="Cordia New"/>
          <w:sz w:val="28"/>
        </w:rPr>
        <w:t xml:space="preserve">  10400</w:t>
      </w:r>
    </w:p>
    <w:p w14:paraId="5372B576" w14:textId="77777777" w:rsidR="00BF37DF" w:rsidRPr="00330FCC" w:rsidRDefault="00BF37DF" w:rsidP="00BF37DF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โทรศัพท์</w:t>
      </w:r>
      <w:r w:rsidRPr="00330FCC">
        <w:rPr>
          <w:rFonts w:ascii="Cordia New" w:hAnsi="Cordia New" w:cs="Cordia New"/>
          <w:sz w:val="28"/>
        </w:rPr>
        <w:tab/>
        <w:t>:</w:t>
      </w:r>
      <w:r w:rsidRPr="00330FCC">
        <w:rPr>
          <w:rFonts w:ascii="Cordia New" w:hAnsi="Cordia New" w:cs="Cordia New"/>
          <w:sz w:val="28"/>
        </w:rPr>
        <w:tab/>
        <w:t>0-2694-6600</w:t>
      </w:r>
    </w:p>
    <w:p w14:paraId="72A84356" w14:textId="77777777" w:rsidR="00BF37DF" w:rsidRPr="00330FCC" w:rsidRDefault="00BF37DF" w:rsidP="00BF37DF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โทรสาร</w:t>
      </w:r>
      <w:r w:rsidRPr="00330FCC">
        <w:rPr>
          <w:rFonts w:ascii="Cordia New" w:hAnsi="Cordia New" w:cs="Cordia New"/>
          <w:sz w:val="28"/>
        </w:rPr>
        <w:tab/>
        <w:t>:</w:t>
      </w:r>
      <w:r w:rsidRPr="00330FCC">
        <w:rPr>
          <w:rFonts w:ascii="Cordia New" w:hAnsi="Cordia New" w:cs="Cordia New"/>
          <w:sz w:val="28"/>
        </w:rPr>
        <w:tab/>
        <w:t>0-2207-0696-8</w:t>
      </w:r>
    </w:p>
    <w:p w14:paraId="3C2C216B" w14:textId="77777777" w:rsidR="00BF37DF" w:rsidRPr="00330FCC" w:rsidRDefault="00BF37DF" w:rsidP="00BF37DF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Web Site</w:t>
      </w:r>
      <w:r w:rsidRPr="00330FCC">
        <w:rPr>
          <w:rFonts w:ascii="Cordia New" w:hAnsi="Cordia New" w:cs="Cordia New"/>
          <w:b/>
          <w:bCs/>
          <w:sz w:val="28"/>
        </w:rPr>
        <w:tab/>
        <w:t>:</w:t>
      </w:r>
      <w:r w:rsidRPr="00330FCC">
        <w:rPr>
          <w:rFonts w:ascii="Cordia New" w:hAnsi="Cordia New" w:cs="Cordia New"/>
          <w:b/>
          <w:bCs/>
          <w:sz w:val="28"/>
        </w:rPr>
        <w:tab/>
        <w:t>www.banpu.com</w:t>
      </w:r>
    </w:p>
    <w:p w14:paraId="040AE45C" w14:textId="77777777" w:rsidR="00BF37DF" w:rsidRPr="00330FCC" w:rsidRDefault="00BF37DF" w:rsidP="00BF37DF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sz w:val="28"/>
          <w:lang w:val="it-IT"/>
        </w:rPr>
      </w:pPr>
      <w:r w:rsidRPr="00330FCC">
        <w:rPr>
          <w:rFonts w:ascii="Cordia New" w:hAnsi="Cordia New" w:cs="Cordia New"/>
          <w:sz w:val="28"/>
          <w:cs/>
        </w:rPr>
        <w:t>เลขานุการบริษัท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โทรศัพท์</w:t>
      </w:r>
      <w:r w:rsidRPr="00330FCC">
        <w:rPr>
          <w:rFonts w:ascii="Cordia New" w:hAnsi="Cordia New" w:cs="Cordia New"/>
          <w:sz w:val="28"/>
        </w:rPr>
        <w:t xml:space="preserve">  0-2694-6825</w:t>
      </w:r>
      <w:r>
        <w:rPr>
          <w:rFonts w:ascii="Cordia New" w:hAnsi="Cordia New" w:cs="Cordia New" w:hint="cs"/>
          <w:sz w:val="28"/>
          <w:cs/>
        </w:rPr>
        <w:t xml:space="preserve">  </w:t>
      </w:r>
      <w:r w:rsidRPr="00330FCC">
        <w:rPr>
          <w:rFonts w:ascii="Cordia New" w:hAnsi="Cordia New" w:cs="Cordia New"/>
          <w:sz w:val="28"/>
          <w:lang w:val="it-IT"/>
        </w:rPr>
        <w:t xml:space="preserve">e-mail : </w:t>
      </w:r>
      <w:hyperlink r:id="rId19" w:history="1"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bodsec@banpu.co.th</w:t>
        </w:r>
      </w:hyperlink>
    </w:p>
    <w:p w14:paraId="30E752C6" w14:textId="77777777" w:rsidR="00BF37DF" w:rsidRPr="00330FCC" w:rsidRDefault="00BF37DF" w:rsidP="00BF37DF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sz w:val="28"/>
          <w:lang w:val="it-IT"/>
        </w:rPr>
      </w:pPr>
      <w:r w:rsidRPr="00330FCC">
        <w:rPr>
          <w:rFonts w:ascii="Cordia New" w:hAnsi="Cordia New" w:cs="Cordia New"/>
          <w:sz w:val="28"/>
          <w:cs/>
        </w:rPr>
        <w:t>ฝ่ายนักลงทุนสัมพันธ์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โทรศัพท์  </w:t>
      </w:r>
      <w:r>
        <w:rPr>
          <w:rFonts w:ascii="Cordia New" w:hAnsi="Cordia New" w:cs="Cordia New"/>
          <w:sz w:val="28"/>
        </w:rPr>
        <w:t>0-2694-674</w:t>
      </w:r>
      <w:r>
        <w:rPr>
          <w:rFonts w:ascii="Cordia New" w:hAnsi="Cordia New" w:cs="Cordia New"/>
          <w:sz w:val="28"/>
          <w:lang w:val="en-GB"/>
        </w:rPr>
        <w:t>7</w:t>
      </w:r>
      <w:r w:rsidRPr="00330FCC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lang w:val="it-IT"/>
        </w:rPr>
        <w:t xml:space="preserve">e-mail : </w:t>
      </w:r>
      <w:hyperlink r:id="rId20" w:history="1"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investor@banpu.co.th</w:t>
        </w:r>
      </w:hyperlink>
    </w:p>
    <w:p w14:paraId="355F35FF" w14:textId="77777777" w:rsidR="00BF37DF" w:rsidRPr="00330FCC" w:rsidRDefault="00BF37DF" w:rsidP="00BF37DF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ฝ่ายสื่อสารองค์กร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โทรศัพท์</w:t>
      </w:r>
      <w:r w:rsidRPr="00330FCC">
        <w:rPr>
          <w:rFonts w:ascii="Cordia New" w:hAnsi="Cordia New" w:cs="Cordia New"/>
          <w:sz w:val="28"/>
        </w:rPr>
        <w:t xml:space="preserve">  0-2694-6923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lang w:val="it-IT"/>
        </w:rPr>
        <w:t xml:space="preserve">e-mail : </w:t>
      </w:r>
      <w:hyperlink r:id="rId21" w:history="1"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corp_com@banpu.co.th</w:t>
        </w:r>
      </w:hyperlink>
    </w:p>
    <w:p w14:paraId="24B8F41D" w14:textId="77777777" w:rsidR="00BF37DF" w:rsidRDefault="00BF37DF" w:rsidP="00BF37DF">
      <w:pPr>
        <w:tabs>
          <w:tab w:val="num" w:pos="1080"/>
        </w:tabs>
        <w:spacing w:before="60"/>
        <w:ind w:left="426"/>
        <w:jc w:val="thaiDistribute"/>
        <w:rPr>
          <w:rFonts w:ascii="Cordia New" w:hAnsi="Cordia New" w:cs="Cordia New"/>
          <w:b/>
          <w:bCs/>
          <w:color w:val="000099"/>
          <w:sz w:val="28"/>
          <w:u w:val="single"/>
        </w:rPr>
      </w:pPr>
    </w:p>
    <w:p w14:paraId="49EB5529" w14:textId="77777777" w:rsidR="00BF37DF" w:rsidRPr="00776AE9" w:rsidRDefault="00BF37DF" w:rsidP="00BF37DF">
      <w:pPr>
        <w:tabs>
          <w:tab w:val="num" w:pos="1080"/>
        </w:tabs>
        <w:spacing w:before="60"/>
        <w:ind w:left="426"/>
        <w:jc w:val="thaiDistribute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8E1D36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หมวดที่ </w:t>
      </w:r>
      <w:r w:rsidRPr="008E1D36">
        <w:rPr>
          <w:rFonts w:ascii="Cordia New" w:hAnsi="Cordia New" w:cs="Cordia New"/>
          <w:b/>
          <w:bCs/>
          <w:color w:val="000099"/>
          <w:sz w:val="28"/>
          <w:u w:val="single"/>
        </w:rPr>
        <w:t>4</w:t>
      </w:r>
      <w:r w:rsidRPr="008E1D36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 การเปิดเผยข้อมูลและความโปร่งใส</w:t>
      </w:r>
    </w:p>
    <w:p w14:paraId="642EECB2" w14:textId="77777777" w:rsidR="00BF37DF" w:rsidRPr="000B26E6" w:rsidRDefault="00BF37DF" w:rsidP="00BF37DF">
      <w:pPr>
        <w:tabs>
          <w:tab w:val="num" w:pos="108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  <w:lang w:val="en-GB"/>
        </w:rPr>
      </w:pPr>
      <w:r>
        <w:rPr>
          <w:rFonts w:ascii="Cordia New" w:hAnsi="Cordia New" w:cs="Cordia New"/>
          <w:b/>
          <w:bCs/>
          <w:sz w:val="28"/>
        </w:rPr>
        <w:t>1</w:t>
      </w:r>
      <w:r w:rsidRPr="00330FCC">
        <w:rPr>
          <w:rFonts w:ascii="Cordia New" w:hAnsi="Cordia New" w:cs="Cordia New"/>
          <w:b/>
          <w:bCs/>
          <w:sz w:val="28"/>
        </w:rPr>
        <w:t xml:space="preserve">. </w:t>
      </w:r>
      <w:r w:rsidRPr="00330FCC">
        <w:rPr>
          <w:rFonts w:ascii="Cordia New" w:hAnsi="Cordia New" w:cs="Cordia New"/>
          <w:b/>
          <w:bCs/>
          <w:sz w:val="28"/>
          <w:cs/>
        </w:rPr>
        <w:tab/>
      </w: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ความขัดแย้งของผลประโยชน์</w:t>
      </w:r>
      <w:r>
        <w:rPr>
          <w:rFonts w:ascii="Cordia New" w:hAnsi="Cordia New" w:cs="Cordia New"/>
          <w:b/>
          <w:bCs/>
          <w:sz w:val="28"/>
          <w:u w:val="single"/>
        </w:rPr>
        <w:t xml:space="preserve"> </w:t>
      </w:r>
    </w:p>
    <w:p w14:paraId="773B4A98" w14:textId="77777777" w:rsidR="00BF37DF" w:rsidRPr="00330FCC" w:rsidRDefault="00BF37DF" w:rsidP="00BF37DF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ถือเป็นนโยบายสำคัญที่จะไม่ให้กรรมการ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ผู้บริหาร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และพนักงานใช้โอกาสจากการเป็นกรรมการ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ผู้บริหาร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หรือพนักงาน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แสวงหาผลประโยชน์ส่วนตน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จึงกำหนดไว้ในคู่มือจริยธรรมธุรกิจ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ถึงข้อปฏิบัติสำหรับกรรมการ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ผู้บริหาร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และพนักงานของบริษัทฯ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ให้หลีกเลี่ยงการทำรายการที่เกี่ยวโยงกับตนเองที่อาจก่อให้เกิดความขัดแย้งทางผลประโยชน์กับ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ละในกรณีที่จำเป็นต้องทำรายการดังกล่าวต้องกระทำโดยมีราคาและเงื่อนไขเสมือนการทำรายการกับบุคคลภายนอก และกรรมการหรือพนักงานที่มีส่วนได้เสียในรายการนั้น จะต้องไม่มีส่วนในการพิจารณาอนุมัติ   หากรายการใดเข้าข่ายเป็นรายการที่เกี่ยวโยงกันภายใต้ประกาศของตลาดหลักทรัพย์แห่งประเทศไทย จะต้องปฏิบัติตามหลักเกณฑ์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วิธีการ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และการเปิดเผยข้อมูลรายการที่เกี่ยวโยงกันของบริษัทจดทะเบียนอย่างเคร่งครัด  </w:t>
      </w:r>
    </w:p>
    <w:p w14:paraId="38A99292" w14:textId="77777777" w:rsidR="00BF37DF" w:rsidRDefault="00BF37DF" w:rsidP="00593EB4">
      <w:pPr>
        <w:tabs>
          <w:tab w:val="num" w:pos="1134"/>
        </w:tabs>
        <w:spacing w:before="60"/>
        <w:ind w:left="426" w:firstLine="294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นอกจากนี้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คณะกรรมการยังกำหนดข้อห้ามไม่ให้ใช้โอกาสหรือข้อมูลที่ได้จากการเป็นกรรมการ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ผู้บริหาร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หรือพนักงานในการหาประโยชน์ส่วนตน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หรือทำธุรกิจที่แข่งขันกับบริษัทฯ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หรือธุรกิจที่เกี่ยวเนื่อง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รวมทั้งไม่ใช้ข้อมูลภายในเพื่อประโยชน์ของตนในการซื้อขายหุ้นของบริษัทฯ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หรือให้ข้อมูลภายในแก่บุคคลอื่นเพื่อประโยชน์ในการซื้อขายหุ้นของบริษัทฯ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ในกรณีที่ผู้บริหารหรือพนักงานของบริษัทฯ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มีส่วนร่วมในการทำงานเฉพาะกิจที่เกี่ยวกับข้อมูลที่ยังไม่ได้เปิดเผยต่อสาธารณะและอยู่ระหว่างการเจรจา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ซึ่งงานนั้นๆ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เข้าข่ายการเก็บรักษาข้อมูลภายในอันอาจมีผลต่อความเคลื่อนไหวของราคาหุ้นของบริษัทฯ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ผู้บริหารและพนักงานเหล่านั้นจะต้องทำสัญญาเก็บรักษาข้อมูลภายใน</w:t>
      </w:r>
      <w:r w:rsidRPr="00330FCC">
        <w:rPr>
          <w:rFonts w:ascii="Cordia New" w:hAnsi="Cordia New" w:cs="Cordia New"/>
          <w:sz w:val="28"/>
        </w:rPr>
        <w:t xml:space="preserve"> (Confidentiality Agreement) </w:t>
      </w:r>
      <w:r w:rsidRPr="00330FCC">
        <w:rPr>
          <w:rFonts w:ascii="Cordia New" w:hAnsi="Cordia New" w:cs="Cordia New"/>
          <w:sz w:val="28"/>
          <w:cs/>
        </w:rPr>
        <w:t>ไว้กับบริษัทฯ</w:t>
      </w:r>
      <w:r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จนกว่าจะมีการเปิดเผยข้อมูลต่อตลาดหลักทรัพย์แห่งประเทศไทยและสำนักงานคณะกรรมการกำกับหลักทรัพย์และตลาดหลักทรัพย์</w:t>
      </w:r>
      <w:r w:rsidRPr="00330FCC">
        <w:rPr>
          <w:rFonts w:ascii="Cordia New" w:hAnsi="Cordia New" w:cs="Cordia New"/>
          <w:sz w:val="28"/>
        </w:rPr>
        <w:t xml:space="preserve"> </w:t>
      </w:r>
    </w:p>
    <w:p w14:paraId="5C68AD59" w14:textId="77777777" w:rsidR="00BF37DF" w:rsidRDefault="00BF37DF" w:rsidP="00BF37DF">
      <w:pPr>
        <w:rPr>
          <w:rFonts w:ascii="Cordia New" w:hAnsi="Cordia New" w:cs="Cordia New"/>
          <w:b/>
          <w:bCs/>
          <w:sz w:val="28"/>
          <w:highlight w:val="yellow"/>
          <w:lang w:val="en-GB"/>
        </w:rPr>
      </w:pPr>
    </w:p>
    <w:p w14:paraId="36CF2605" w14:textId="77777777" w:rsidR="00BF37DF" w:rsidRPr="00B575D1" w:rsidRDefault="00BF37DF" w:rsidP="00BF37DF">
      <w:pPr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B575D1">
        <w:rPr>
          <w:rFonts w:ascii="Cordia New" w:hAnsi="Cordia New" w:cs="Cordia New"/>
          <w:b/>
          <w:bCs/>
          <w:sz w:val="28"/>
          <w:lang w:val="en-GB"/>
        </w:rPr>
        <w:t>2</w:t>
      </w:r>
      <w:r w:rsidRPr="00B575D1">
        <w:rPr>
          <w:rFonts w:ascii="Cordia New" w:hAnsi="Cordia New" w:cs="Cordia New"/>
          <w:b/>
          <w:bCs/>
          <w:sz w:val="28"/>
        </w:rPr>
        <w:t xml:space="preserve">. </w:t>
      </w:r>
      <w:r w:rsidRPr="00B575D1">
        <w:rPr>
          <w:rFonts w:ascii="Cordia New" w:hAnsi="Cordia New" w:cs="Cordia New"/>
          <w:b/>
          <w:bCs/>
          <w:sz w:val="28"/>
          <w:cs/>
        </w:rPr>
        <w:tab/>
      </w:r>
      <w:r w:rsidRPr="00B575D1">
        <w:rPr>
          <w:rFonts w:ascii="Cordia New" w:hAnsi="Cordia New" w:cs="Cordia New"/>
          <w:b/>
          <w:bCs/>
          <w:sz w:val="28"/>
          <w:u w:val="single"/>
          <w:cs/>
        </w:rPr>
        <w:t>การเปิดเผยข้อมูลกับผู้ลงทุน</w:t>
      </w:r>
    </w:p>
    <w:p w14:paraId="43F25CDE" w14:textId="77777777" w:rsidR="00BF37DF" w:rsidRDefault="00BF37DF" w:rsidP="00BF37DF">
      <w:pPr>
        <w:tabs>
          <w:tab w:val="num" w:pos="1134"/>
        </w:tabs>
        <w:spacing w:before="60"/>
        <w:ind w:left="426" w:hanging="66"/>
        <w:jc w:val="both"/>
        <w:rPr>
          <w:rFonts w:ascii="Cordia New" w:hAnsi="Cordia New" w:cs="Cordia New"/>
          <w:sz w:val="28"/>
        </w:rPr>
      </w:pPr>
      <w:r w:rsidRPr="00570BB5">
        <w:rPr>
          <w:rFonts w:ascii="Cordia New" w:hAnsi="Cordia New" w:cs="Cordia New" w:hint="cs"/>
          <w:sz w:val="28"/>
        </w:rPr>
        <w:tab/>
      </w:r>
      <w:r>
        <w:rPr>
          <w:rFonts w:ascii="Cordia New" w:hAnsi="Cordia New" w:cs="Cordia New"/>
          <w:sz w:val="28"/>
        </w:rPr>
        <w:tab/>
      </w:r>
      <w:r w:rsidRPr="00AF0D7C">
        <w:rPr>
          <w:rFonts w:ascii="Cordia New" w:hAnsi="Cordia New" w:cs="Cordia New"/>
          <w:sz w:val="28"/>
          <w:cs/>
        </w:rPr>
        <w:t>คณะกรรมการบริษัทดูแลให้มีการเปิดเผยข้อมูลและสารสนเทศทั้งทางการเงินและไม่ใช่ทางการเงินที่เกี่ยวกับธุรกิจและผลประกอบการของบริษัทฯ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ที่ตรงต่อความเป็นจริง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ครบถ้วน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เพียงพอ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สม่ำเสมอ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ทันเวลา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และแสดงให้เห็นถึงสถานภาพของการประกอบการและสถานภาพทางการเงินที่แท้จริงของบริษัทฯ</w:t>
      </w:r>
      <w:r w:rsidRPr="00AF0D7C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  <w:cs/>
        </w:rPr>
        <w:t>รวมทั้งอนาคตของธุรกิจของบริษัท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โดยจัดให้มีการปฏิบัติตามกฎหมาย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ระเบียบ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และข้อบังคับที่เกี่ยวข้องกับการเปิดเผยข้อมูลของสำนักงานคณะกรรมการ</w:t>
      </w:r>
      <w:r w:rsidRPr="00AF0D7C">
        <w:rPr>
          <w:rFonts w:ascii="Cordia New" w:hAnsi="Cordia New" w:cs="Cordia New"/>
          <w:sz w:val="28"/>
          <w:cs/>
        </w:rPr>
        <w:lastRenderedPageBreak/>
        <w:t>กำกับหลักทรัพย์และตลาดหลักทรัพย์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และตลาดหลักทรัพย์แห่งประเทศไทยโดยเคร่งครัด</w:t>
      </w:r>
      <w:r w:rsidRPr="00AF0D7C">
        <w:rPr>
          <w:rFonts w:ascii="Cordia New" w:hAnsi="Cordia New" w:cs="Cordia New"/>
          <w:sz w:val="28"/>
        </w:rPr>
        <w:t xml:space="preserve">  </w:t>
      </w:r>
      <w:r w:rsidRPr="00AF0D7C">
        <w:rPr>
          <w:rFonts w:ascii="Cordia New" w:hAnsi="Cordia New" w:cs="Cordia New"/>
          <w:sz w:val="28"/>
          <w:cs/>
        </w:rPr>
        <w:t>นอกเหนือจากการเปิดเผยข้อมูลตามข้อกำหนดของสำนักงานคณะกรรมการกำกับหลักทรัพย์และตลาดหลักทรัพย์และตลาดหลักทรัพย์แห่งประเทศไทยแล้ว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บริษัทฯ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จัดให้มีการสื่อสารไปยังผู้ถือหุ้นและนักลงทุนผ่านช่องทางอื่นๆ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โดยมีหน่วยงานนักลงทุนสัมพันธ์</w:t>
      </w:r>
      <w:r w:rsidRPr="00AF0D7C">
        <w:rPr>
          <w:rFonts w:ascii="Cordia New" w:hAnsi="Cordia New" w:cs="Cordia New"/>
          <w:sz w:val="28"/>
        </w:rPr>
        <w:t xml:space="preserve"> (Investor Relations) </w:t>
      </w:r>
      <w:r w:rsidRPr="00AF0D7C">
        <w:rPr>
          <w:rFonts w:ascii="Cordia New" w:hAnsi="Cordia New" w:cs="Cordia New"/>
          <w:sz w:val="28"/>
          <w:cs/>
        </w:rPr>
        <w:t>ทำหน้าที่สื่อสารโดยตรงกับผู้ถือหุ้น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นักลงทุน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และนักวิเคราะห์หลักทรัพย์ทั้งในและต่างประเทศ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ในขณะที่หน่วยงานสื่อสารองค์กรทำหน้าที่เผยแพร่ข้อมูลข่าวสารของบริษัทฯ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ไปยังผู้ถือหุ้น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นักลงทุน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และประชาชนทั่วไปผ่านสื่อมวลชนและสื่ออื่นๆ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ทั้งในและต่างประเทศเช่นเดียวกัน</w:t>
      </w:r>
    </w:p>
    <w:p w14:paraId="43E17C53" w14:textId="77777777" w:rsidR="00BF37DF" w:rsidRPr="00AF0D7C" w:rsidRDefault="00BF37DF" w:rsidP="00BF37DF">
      <w:pPr>
        <w:tabs>
          <w:tab w:val="num" w:pos="1134"/>
        </w:tabs>
        <w:spacing w:before="60"/>
        <w:ind w:left="426" w:hanging="66"/>
        <w:jc w:val="both"/>
        <w:rPr>
          <w:rFonts w:ascii="Cordia New" w:hAnsi="Cordia New" w:cs="Cordia New"/>
          <w:sz w:val="28"/>
        </w:rPr>
      </w:pPr>
    </w:p>
    <w:p w14:paraId="2B8FA916" w14:textId="77777777" w:rsidR="00BF37DF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8D329E">
        <w:rPr>
          <w:rFonts w:ascii="Cordia New" w:hAnsi="Cordia New" w:cs="Cordia New"/>
          <w:sz w:val="28"/>
          <w:cs/>
        </w:rPr>
        <w:t>ในปี</w:t>
      </w:r>
      <w:r w:rsidRPr="008D329E">
        <w:rPr>
          <w:rFonts w:ascii="Cordia New" w:hAnsi="Cordia New" w:cs="Cordia New"/>
          <w:sz w:val="28"/>
        </w:rPr>
        <w:t xml:space="preserve"> 255</w:t>
      </w:r>
      <w:r>
        <w:rPr>
          <w:rFonts w:ascii="Cordia New" w:hAnsi="Cordia New" w:cs="Cordia New"/>
          <w:sz w:val="28"/>
        </w:rPr>
        <w:t xml:space="preserve">9 </w:t>
      </w:r>
      <w:r w:rsidRPr="008D329E">
        <w:rPr>
          <w:rFonts w:ascii="Cordia New" w:hAnsi="Cordia New" w:cs="Cordia New"/>
          <w:sz w:val="28"/>
          <w:cs/>
        </w:rPr>
        <w:t>บริษัทฯ</w:t>
      </w:r>
      <w:r w:rsidRPr="008D329E">
        <w:rPr>
          <w:rFonts w:ascii="Cordia New" w:hAnsi="Cordia New" w:cs="Cordia New"/>
          <w:sz w:val="28"/>
        </w:rPr>
        <w:t xml:space="preserve"> </w:t>
      </w:r>
      <w:r w:rsidRPr="008D329E">
        <w:rPr>
          <w:rFonts w:ascii="Cordia New" w:hAnsi="Cordia New" w:cs="Cordia New"/>
          <w:sz w:val="28"/>
          <w:cs/>
        </w:rPr>
        <w:t>ได้จัดให้มีการนำเสนอข้อมูลแก่นักลงทุน</w:t>
      </w:r>
      <w:r>
        <w:rPr>
          <w:rFonts w:ascii="Cordia New" w:hAnsi="Cordia New" w:cs="Cordia New" w:hint="cs"/>
          <w:sz w:val="28"/>
          <w:cs/>
        </w:rPr>
        <w:t>ต่างประเทศ นักลงทุนสถาบัน นักลงทุนรายย่อย นักวิเคราะห์หลักทรัพย์ และสื่อมวลชน ดังนี้</w:t>
      </w:r>
    </w:p>
    <w:p w14:paraId="4156715B" w14:textId="77777777" w:rsidR="00BF37DF" w:rsidRDefault="00BF37DF" w:rsidP="00BF37DF">
      <w:pPr>
        <w:tabs>
          <w:tab w:val="num" w:pos="851"/>
        </w:tabs>
        <w:spacing w:before="60"/>
        <w:jc w:val="both"/>
        <w:rPr>
          <w:rFonts w:ascii="Cordia New" w:hAnsi="Cordia New" w:cs="Cordia New"/>
          <w:sz w:val="28"/>
        </w:rPr>
      </w:pPr>
    </w:p>
    <w:tbl>
      <w:tblPr>
        <w:tblStyle w:val="LightGrid-Accent1"/>
        <w:tblW w:w="0" w:type="auto"/>
        <w:tblInd w:w="534" w:type="dxa"/>
        <w:tblLook w:val="04A0" w:firstRow="1" w:lastRow="0" w:firstColumn="1" w:lastColumn="0" w:noHBand="0" w:noVBand="1"/>
      </w:tblPr>
      <w:tblGrid>
        <w:gridCol w:w="708"/>
        <w:gridCol w:w="6379"/>
        <w:gridCol w:w="1701"/>
      </w:tblGrid>
      <w:tr w:rsidR="00BF37DF" w:rsidRPr="00C35602" w14:paraId="39595022" w14:textId="77777777" w:rsidTr="00E647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vAlign w:val="center"/>
          </w:tcPr>
          <w:p w14:paraId="2C478B06" w14:textId="77777777" w:rsidR="00BF37DF" w:rsidRPr="00C35602" w:rsidRDefault="00BF37DF" w:rsidP="00E64772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  <w:cs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>ลำดับ</w:t>
            </w:r>
          </w:p>
        </w:tc>
        <w:tc>
          <w:tcPr>
            <w:tcW w:w="6379" w:type="dxa"/>
            <w:vAlign w:val="center"/>
          </w:tcPr>
          <w:p w14:paraId="4FAD2C49" w14:textId="77777777" w:rsidR="00BF37DF" w:rsidRPr="00C35602" w:rsidRDefault="00BF37DF" w:rsidP="00E64772">
            <w:pPr>
              <w:ind w:firstLine="601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 w:val="0"/>
                <w:bCs w:val="0"/>
                <w:sz w:val="28"/>
                <w:cs/>
                <w:lang w:val="en-GB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 xml:space="preserve">การเปิดเผยและการนำเสนอข้อมูล </w:t>
            </w:r>
          </w:p>
        </w:tc>
        <w:tc>
          <w:tcPr>
            <w:tcW w:w="1701" w:type="dxa"/>
            <w:vAlign w:val="center"/>
          </w:tcPr>
          <w:p w14:paraId="4188D4D2" w14:textId="77777777" w:rsidR="00BF37DF" w:rsidRPr="00C35602" w:rsidRDefault="00BF37DF" w:rsidP="00E6477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>จำนวนครั้ง</w:t>
            </w:r>
          </w:p>
        </w:tc>
      </w:tr>
      <w:tr w:rsidR="00BF37DF" w:rsidRPr="00C35602" w14:paraId="3E47991F" w14:textId="77777777" w:rsidTr="00E64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32640C02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sz w:val="28"/>
                <w:lang w:val="en-GB"/>
              </w:rPr>
            </w:pPr>
            <w:r w:rsidRPr="00C35602">
              <w:rPr>
                <w:rFonts w:asciiTheme="minorBidi" w:hAnsiTheme="minorBidi" w:cstheme="minorBidi"/>
                <w:sz w:val="28"/>
                <w:lang w:val="en-GB"/>
              </w:rPr>
              <w:t xml:space="preserve">  1.</w:t>
            </w:r>
          </w:p>
        </w:tc>
        <w:tc>
          <w:tcPr>
            <w:tcW w:w="6379" w:type="dxa"/>
          </w:tcPr>
          <w:p w14:paraId="432D7288" w14:textId="77777777" w:rsidR="00BF37DF" w:rsidRPr="00C35602" w:rsidRDefault="00BF37DF" w:rsidP="00E6477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>พบนักลงทุนต่างประเทศ  (</w:t>
            </w:r>
            <w:r w:rsidRPr="00C35602">
              <w:rPr>
                <w:rFonts w:asciiTheme="minorBidi" w:hAnsiTheme="minorBidi" w:cstheme="minorBidi"/>
                <w:sz w:val="28"/>
              </w:rPr>
              <w:t>Road Show</w:t>
            </w:r>
            <w:r w:rsidRPr="00C35602">
              <w:rPr>
                <w:rFonts w:asciiTheme="minorBidi" w:hAnsiTheme="minorBidi" w:cstheme="minorBidi"/>
                <w:sz w:val="28"/>
                <w:cs/>
              </w:rPr>
              <w:t>)</w:t>
            </w:r>
          </w:p>
        </w:tc>
        <w:tc>
          <w:tcPr>
            <w:tcW w:w="1701" w:type="dxa"/>
          </w:tcPr>
          <w:p w14:paraId="418FA206" w14:textId="77777777" w:rsidR="00BF37DF" w:rsidRPr="00C35602" w:rsidRDefault="00BF37DF" w:rsidP="00E64772">
            <w:pPr>
              <w:ind w:right="571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>2</w:t>
            </w:r>
          </w:p>
        </w:tc>
      </w:tr>
      <w:tr w:rsidR="00BF37DF" w:rsidRPr="00C35602" w14:paraId="3356F75A" w14:textId="77777777" w:rsidTr="00E647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5BCA050A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 xml:space="preserve">  2.</w:t>
            </w:r>
          </w:p>
        </w:tc>
        <w:tc>
          <w:tcPr>
            <w:tcW w:w="6379" w:type="dxa"/>
          </w:tcPr>
          <w:p w14:paraId="7030351C" w14:textId="77777777" w:rsidR="00BF37DF" w:rsidRPr="00C35602" w:rsidRDefault="00BF37DF" w:rsidP="00E6477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>พบนักลงทุนในประเทศ  (</w:t>
            </w:r>
            <w:r w:rsidRPr="00C35602">
              <w:rPr>
                <w:rFonts w:asciiTheme="minorBidi" w:hAnsiTheme="minorBidi" w:cstheme="minorBidi"/>
                <w:sz w:val="28"/>
                <w:lang w:val="en-GB"/>
              </w:rPr>
              <w:t xml:space="preserve">Local </w:t>
            </w:r>
            <w:r w:rsidRPr="00C35602">
              <w:rPr>
                <w:rFonts w:asciiTheme="minorBidi" w:hAnsiTheme="minorBidi" w:cstheme="minorBidi"/>
                <w:sz w:val="28"/>
              </w:rPr>
              <w:t>Road Show</w:t>
            </w:r>
            <w:r w:rsidRPr="00C35602">
              <w:rPr>
                <w:rFonts w:asciiTheme="minorBidi" w:hAnsiTheme="minorBidi" w:cstheme="minorBidi"/>
                <w:sz w:val="28"/>
                <w:cs/>
              </w:rPr>
              <w:t>)</w:t>
            </w:r>
          </w:p>
        </w:tc>
        <w:tc>
          <w:tcPr>
            <w:tcW w:w="1701" w:type="dxa"/>
          </w:tcPr>
          <w:p w14:paraId="04726345" w14:textId="77777777" w:rsidR="00BF37DF" w:rsidRPr="00C35602" w:rsidRDefault="00BF37DF" w:rsidP="00E64772">
            <w:pPr>
              <w:ind w:right="571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>4</w:t>
            </w:r>
          </w:p>
        </w:tc>
      </w:tr>
      <w:tr w:rsidR="00BF37DF" w:rsidRPr="00C35602" w14:paraId="05691400" w14:textId="77777777" w:rsidTr="00E64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2A5C14C2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 xml:space="preserve">  3.</w:t>
            </w:r>
          </w:p>
        </w:tc>
        <w:tc>
          <w:tcPr>
            <w:tcW w:w="6379" w:type="dxa"/>
          </w:tcPr>
          <w:p w14:paraId="299520E2" w14:textId="77777777" w:rsidR="00BF37DF" w:rsidRPr="00C35602" w:rsidRDefault="00BF37DF" w:rsidP="00E64772">
            <w:pPr>
              <w:spacing w:before="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 xml:space="preserve">จัดแถลงผลการดำเนินงานประจำไตรมาสและประจำปี </w:t>
            </w:r>
            <w:r w:rsidRPr="00C35602">
              <w:rPr>
                <w:rFonts w:asciiTheme="minorBidi" w:hAnsiTheme="minorBidi" w:cstheme="minorBidi"/>
                <w:sz w:val="28"/>
              </w:rPr>
              <w:t xml:space="preserve">(Analyst Meeting) </w:t>
            </w:r>
            <w:r w:rsidRPr="00C35602">
              <w:rPr>
                <w:rFonts w:asciiTheme="minorBidi" w:hAnsiTheme="minorBidi" w:cstheme="minorBidi"/>
                <w:sz w:val="28"/>
                <w:cs/>
              </w:rPr>
              <w:tab/>
            </w:r>
          </w:p>
        </w:tc>
        <w:tc>
          <w:tcPr>
            <w:tcW w:w="1701" w:type="dxa"/>
          </w:tcPr>
          <w:p w14:paraId="591B3FBD" w14:textId="77777777" w:rsidR="00BF37DF" w:rsidRPr="00C35602" w:rsidRDefault="00BF37DF" w:rsidP="00E64772">
            <w:pPr>
              <w:ind w:right="571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>4</w:t>
            </w:r>
          </w:p>
        </w:tc>
      </w:tr>
      <w:tr w:rsidR="00BF37DF" w:rsidRPr="00C35602" w14:paraId="0E08F057" w14:textId="77777777" w:rsidTr="00E647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2B30EB6A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 xml:space="preserve">  4.</w:t>
            </w:r>
          </w:p>
        </w:tc>
        <w:tc>
          <w:tcPr>
            <w:tcW w:w="6379" w:type="dxa"/>
          </w:tcPr>
          <w:p w14:paraId="0EC409D1" w14:textId="41C8DB33" w:rsidR="00BF37DF" w:rsidRPr="00C35602" w:rsidRDefault="00BF37DF" w:rsidP="00E64772">
            <w:pPr>
              <w:spacing w:before="6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 xml:space="preserve">ร่วมกิจกรรม "บริษัทจดทะเบียนพบผู้ลงทุน" </w:t>
            </w:r>
            <w:r w:rsidRPr="00C35602">
              <w:rPr>
                <w:rFonts w:asciiTheme="minorBidi" w:hAnsiTheme="minorBidi" w:cstheme="minorBidi"/>
                <w:sz w:val="28"/>
              </w:rPr>
              <w:t xml:space="preserve">(Opportunity Day) </w:t>
            </w:r>
            <w:r w:rsidRPr="00C35602">
              <w:rPr>
                <w:rFonts w:asciiTheme="minorBidi" w:hAnsiTheme="minorBidi" w:cstheme="minorBidi"/>
                <w:sz w:val="28"/>
                <w:cs/>
              </w:rPr>
              <w:t>เพื่อแถลงผลการดำเนินงานประจำไตรมาส</w:t>
            </w:r>
          </w:p>
        </w:tc>
        <w:tc>
          <w:tcPr>
            <w:tcW w:w="1701" w:type="dxa"/>
          </w:tcPr>
          <w:p w14:paraId="11B95545" w14:textId="77777777" w:rsidR="00BF37DF" w:rsidRPr="00C35602" w:rsidRDefault="00BF37DF" w:rsidP="00E64772">
            <w:pPr>
              <w:ind w:right="571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>4</w:t>
            </w:r>
          </w:p>
        </w:tc>
      </w:tr>
      <w:tr w:rsidR="00BF37DF" w:rsidRPr="00C35602" w14:paraId="13775FCC" w14:textId="77777777" w:rsidTr="00E64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07F8FCE5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 xml:space="preserve">  5.</w:t>
            </w:r>
          </w:p>
        </w:tc>
        <w:tc>
          <w:tcPr>
            <w:tcW w:w="6379" w:type="dxa"/>
          </w:tcPr>
          <w:p w14:paraId="760A9503" w14:textId="77777777" w:rsidR="00BF37DF" w:rsidRPr="00C35602" w:rsidRDefault="00BF37DF" w:rsidP="00E64772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  <w:lang w:val="en-GB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 xml:space="preserve">การพบนักลงทุนทั้งในประเทศและต่างประเทศ </w:t>
            </w:r>
            <w:r w:rsidRPr="00C35602">
              <w:rPr>
                <w:rFonts w:asciiTheme="minorBidi" w:hAnsiTheme="minorBidi" w:cstheme="minorBidi"/>
                <w:sz w:val="28"/>
                <w:lang w:val="en-GB"/>
              </w:rPr>
              <w:t>(Company Visit)</w:t>
            </w:r>
          </w:p>
        </w:tc>
        <w:tc>
          <w:tcPr>
            <w:tcW w:w="1701" w:type="dxa"/>
          </w:tcPr>
          <w:p w14:paraId="0F037A4C" w14:textId="77777777" w:rsidR="00BF37DF" w:rsidRPr="00C35602" w:rsidRDefault="00BF37DF" w:rsidP="00E64772">
            <w:pPr>
              <w:ind w:right="571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>42</w:t>
            </w:r>
          </w:p>
        </w:tc>
      </w:tr>
      <w:tr w:rsidR="00BF37DF" w:rsidRPr="00C35602" w14:paraId="17F0A1E8" w14:textId="77777777" w:rsidTr="00E647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65A2D2B3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 xml:space="preserve">  6.</w:t>
            </w:r>
          </w:p>
        </w:tc>
        <w:tc>
          <w:tcPr>
            <w:tcW w:w="6379" w:type="dxa"/>
          </w:tcPr>
          <w:p w14:paraId="327A02B5" w14:textId="77777777" w:rsidR="00BF37DF" w:rsidRPr="00C35602" w:rsidRDefault="00BF37DF" w:rsidP="00E64772">
            <w:pPr>
              <w:autoSpaceDE w:val="0"/>
              <w:autoSpaceDN w:val="0"/>
              <w:adjustRightInd w:val="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  <w:lang w:val="en-GB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 xml:space="preserve">การให้ข้อมูลนักลงทุนผ่าน </w:t>
            </w:r>
            <w:r w:rsidRPr="00C35602">
              <w:rPr>
                <w:rFonts w:asciiTheme="minorBidi" w:hAnsiTheme="minorBidi" w:cstheme="minorBidi"/>
                <w:sz w:val="28"/>
                <w:lang w:val="en-GB"/>
              </w:rPr>
              <w:t>Conference call</w:t>
            </w:r>
          </w:p>
        </w:tc>
        <w:tc>
          <w:tcPr>
            <w:tcW w:w="1701" w:type="dxa"/>
          </w:tcPr>
          <w:p w14:paraId="0DC69FE4" w14:textId="77777777" w:rsidR="00BF37DF" w:rsidRPr="00C35602" w:rsidRDefault="00BF37DF" w:rsidP="00E64772">
            <w:pPr>
              <w:autoSpaceDE w:val="0"/>
              <w:autoSpaceDN w:val="0"/>
              <w:adjustRightInd w:val="0"/>
              <w:ind w:right="571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>17</w:t>
            </w:r>
          </w:p>
        </w:tc>
      </w:tr>
      <w:tr w:rsidR="00BF37DF" w:rsidRPr="00C35602" w14:paraId="52751C54" w14:textId="77777777" w:rsidTr="00E64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057FFDFA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 xml:space="preserve">  7.</w:t>
            </w:r>
          </w:p>
        </w:tc>
        <w:tc>
          <w:tcPr>
            <w:tcW w:w="6379" w:type="dxa"/>
          </w:tcPr>
          <w:p w14:paraId="1A3F183E" w14:textId="77777777" w:rsidR="00BF37DF" w:rsidRPr="00C35602" w:rsidRDefault="00BF37DF" w:rsidP="00E6477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>การสัมภาษณ์ผู้บริหาร</w:t>
            </w:r>
          </w:p>
        </w:tc>
        <w:tc>
          <w:tcPr>
            <w:tcW w:w="1701" w:type="dxa"/>
          </w:tcPr>
          <w:p w14:paraId="0191D3C0" w14:textId="77777777" w:rsidR="00BF37DF" w:rsidRPr="00C35602" w:rsidRDefault="00BF37DF" w:rsidP="00E64772">
            <w:pPr>
              <w:ind w:right="571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12</w:t>
            </w:r>
          </w:p>
        </w:tc>
      </w:tr>
      <w:tr w:rsidR="00BF37DF" w:rsidRPr="00C35602" w14:paraId="35947E22" w14:textId="77777777" w:rsidTr="00E647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71CCA977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 xml:space="preserve">  8.</w:t>
            </w:r>
          </w:p>
        </w:tc>
        <w:tc>
          <w:tcPr>
            <w:tcW w:w="6379" w:type="dxa"/>
          </w:tcPr>
          <w:p w14:paraId="538E3590" w14:textId="77777777" w:rsidR="00BF37DF" w:rsidRPr="00C35602" w:rsidRDefault="00BF37DF" w:rsidP="00E6477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 xml:space="preserve">จัดแถลงข่าวแก่สื่อมวลชน </w:t>
            </w:r>
            <w:r w:rsidRPr="00C35602">
              <w:rPr>
                <w:rFonts w:asciiTheme="minorBidi" w:hAnsiTheme="minorBidi" w:cstheme="minorBidi"/>
                <w:sz w:val="28"/>
              </w:rPr>
              <w:t>(Press Conference)</w:t>
            </w:r>
            <w:r w:rsidRPr="00C35602">
              <w:rPr>
                <w:rFonts w:asciiTheme="minorBidi" w:hAnsiTheme="minorBidi" w:cstheme="minorBidi"/>
                <w:sz w:val="28"/>
                <w:cs/>
              </w:rPr>
              <w:t xml:space="preserve"> เพื่อชี้แจงผลประกอบการ</w:t>
            </w:r>
          </w:p>
        </w:tc>
        <w:tc>
          <w:tcPr>
            <w:tcW w:w="1701" w:type="dxa"/>
          </w:tcPr>
          <w:p w14:paraId="11A9AE68" w14:textId="77777777" w:rsidR="00BF37DF" w:rsidRPr="00C35602" w:rsidRDefault="00BF37DF" w:rsidP="00E64772">
            <w:pPr>
              <w:ind w:right="571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2</w:t>
            </w:r>
          </w:p>
        </w:tc>
      </w:tr>
      <w:tr w:rsidR="00BF37DF" w:rsidRPr="00C35602" w14:paraId="7397230B" w14:textId="77777777" w:rsidTr="00E64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1CB7BA97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 xml:space="preserve">  9.</w:t>
            </w:r>
          </w:p>
        </w:tc>
        <w:tc>
          <w:tcPr>
            <w:tcW w:w="6379" w:type="dxa"/>
          </w:tcPr>
          <w:p w14:paraId="4F7DFD55" w14:textId="77777777" w:rsidR="00BF37DF" w:rsidRPr="00C35602" w:rsidRDefault="00BF37DF" w:rsidP="00E6477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>การเผยแพร่ข่าวประชาสัมพันธ์</w:t>
            </w:r>
            <w:r w:rsidRPr="00C35602">
              <w:rPr>
                <w:rFonts w:asciiTheme="minorBidi" w:hAnsiTheme="minorBidi" w:cstheme="minorBidi"/>
                <w:sz w:val="28"/>
              </w:rPr>
              <w:t xml:space="preserve"> (Press Release)  </w:t>
            </w:r>
            <w:r w:rsidRPr="00C35602">
              <w:rPr>
                <w:rFonts w:asciiTheme="minorBidi" w:hAnsiTheme="minorBidi" w:cstheme="minorBidi"/>
                <w:sz w:val="28"/>
                <w:cs/>
              </w:rPr>
              <w:t>เพื่อชี้แจงผลประกอบการและกลยุทธ์ธุรกิจ</w:t>
            </w:r>
          </w:p>
        </w:tc>
        <w:tc>
          <w:tcPr>
            <w:tcW w:w="1701" w:type="dxa"/>
          </w:tcPr>
          <w:p w14:paraId="2F6C94D9" w14:textId="77777777" w:rsidR="00BF37DF" w:rsidRPr="00C35602" w:rsidRDefault="00BF37DF" w:rsidP="00E64772">
            <w:pPr>
              <w:ind w:right="571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16</w:t>
            </w:r>
          </w:p>
        </w:tc>
      </w:tr>
      <w:tr w:rsidR="00BF37DF" w:rsidRPr="00C35602" w14:paraId="28956FDB" w14:textId="77777777" w:rsidTr="00E647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08285183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>10.</w:t>
            </w:r>
          </w:p>
        </w:tc>
        <w:tc>
          <w:tcPr>
            <w:tcW w:w="6379" w:type="dxa"/>
          </w:tcPr>
          <w:p w14:paraId="0DCBD374" w14:textId="48A0C89D" w:rsidR="00BF37DF" w:rsidRPr="00C35602" w:rsidRDefault="00BF37DF" w:rsidP="00E6477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>การจัดกิจกรรมสำหรับสื่อมวลชน</w:t>
            </w:r>
            <w:r w:rsidRPr="00C35602">
              <w:rPr>
                <w:rFonts w:asciiTheme="minorBidi" w:hAnsiTheme="minorBidi" w:cstheme="minorBidi"/>
                <w:sz w:val="28"/>
                <w:lang w:val="en-GB"/>
              </w:rPr>
              <w:t xml:space="preserve"> </w:t>
            </w:r>
            <w:r w:rsidRPr="00C35602">
              <w:rPr>
                <w:rFonts w:asciiTheme="minorBidi" w:hAnsiTheme="minorBidi" w:cstheme="minorBidi"/>
                <w:sz w:val="28"/>
                <w:cs/>
              </w:rPr>
              <w:t>และเผยแพร่ข่าวประชาสัมพันธ์เกี่ยวกับโครงการเพื่อสังคม</w:t>
            </w:r>
            <w:r w:rsidRPr="00C35602">
              <w:rPr>
                <w:rFonts w:asciiTheme="minorBidi" w:hAnsiTheme="minorBidi" w:cstheme="minorBidi"/>
                <w:sz w:val="28"/>
                <w:lang w:val="en-GB"/>
              </w:rPr>
              <w:t xml:space="preserve"> (C</w:t>
            </w:r>
            <w:r w:rsidR="0081034E">
              <w:rPr>
                <w:rFonts w:asciiTheme="minorBidi" w:hAnsiTheme="minorBidi" w:cstheme="minorBidi"/>
                <w:sz w:val="28"/>
                <w:lang w:val="en-GB"/>
              </w:rPr>
              <w:t>orporate Social Responsibility :</w:t>
            </w:r>
            <w:r w:rsidRPr="00C35602">
              <w:rPr>
                <w:rFonts w:asciiTheme="minorBidi" w:hAnsiTheme="minorBidi" w:cstheme="minorBidi"/>
                <w:sz w:val="28"/>
                <w:lang w:val="en-GB"/>
              </w:rPr>
              <w:t xml:space="preserve"> CSR)</w:t>
            </w:r>
          </w:p>
        </w:tc>
        <w:tc>
          <w:tcPr>
            <w:tcW w:w="1701" w:type="dxa"/>
          </w:tcPr>
          <w:p w14:paraId="5F7BB9D8" w14:textId="77777777" w:rsidR="00BF37DF" w:rsidRPr="00C35602" w:rsidRDefault="00BF37DF" w:rsidP="00E64772">
            <w:pPr>
              <w:ind w:right="571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26</w:t>
            </w:r>
          </w:p>
        </w:tc>
      </w:tr>
      <w:tr w:rsidR="00BF37DF" w:rsidRPr="00C35602" w14:paraId="7C09EFBD" w14:textId="77777777" w:rsidTr="00E64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07F0FCFA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color w:val="00000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>11.</w:t>
            </w:r>
          </w:p>
        </w:tc>
        <w:tc>
          <w:tcPr>
            <w:tcW w:w="6379" w:type="dxa"/>
          </w:tcPr>
          <w:p w14:paraId="4325C32F" w14:textId="77777777" w:rsidR="00BF37DF" w:rsidRPr="00C35602" w:rsidRDefault="00BF37DF" w:rsidP="00E6477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>การนำผู้ถือหุ้นและนักวิเคราะห์เข้าเยี่ยมชมกิจการ</w:t>
            </w:r>
          </w:p>
        </w:tc>
        <w:tc>
          <w:tcPr>
            <w:tcW w:w="1701" w:type="dxa"/>
          </w:tcPr>
          <w:p w14:paraId="1ABDBD0A" w14:textId="77777777" w:rsidR="00BF37DF" w:rsidRPr="00C35602" w:rsidRDefault="00BF37DF" w:rsidP="00E64772">
            <w:pPr>
              <w:ind w:right="571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</w:t>
            </w:r>
          </w:p>
        </w:tc>
      </w:tr>
      <w:tr w:rsidR="00BF37DF" w:rsidRPr="00C35602" w14:paraId="560CB03C" w14:textId="77777777" w:rsidTr="00E647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243F0DF6" w14:textId="77777777" w:rsidR="00BF37DF" w:rsidRPr="00C35602" w:rsidRDefault="00BF37DF" w:rsidP="00E64772">
            <w:pPr>
              <w:tabs>
                <w:tab w:val="left" w:pos="145"/>
              </w:tabs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</w:rPr>
              <w:t>12.</w:t>
            </w:r>
          </w:p>
        </w:tc>
        <w:tc>
          <w:tcPr>
            <w:tcW w:w="6379" w:type="dxa"/>
          </w:tcPr>
          <w:p w14:paraId="22076A37" w14:textId="77777777" w:rsidR="00BF37DF" w:rsidRPr="00C35602" w:rsidRDefault="00BF37DF" w:rsidP="00E6477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C35602">
              <w:rPr>
                <w:rFonts w:asciiTheme="minorBidi" w:hAnsiTheme="minorBidi" w:cstheme="minorBidi"/>
                <w:sz w:val="28"/>
                <w:cs/>
              </w:rPr>
              <w:t>การจัดนิทรรศการ</w:t>
            </w:r>
          </w:p>
        </w:tc>
        <w:tc>
          <w:tcPr>
            <w:tcW w:w="1701" w:type="dxa"/>
          </w:tcPr>
          <w:p w14:paraId="11827D46" w14:textId="77777777" w:rsidR="00BF37DF" w:rsidRPr="00C35602" w:rsidRDefault="00BF37DF" w:rsidP="00E64772">
            <w:pPr>
              <w:ind w:right="571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3</w:t>
            </w:r>
          </w:p>
        </w:tc>
      </w:tr>
    </w:tbl>
    <w:p w14:paraId="3FD1C46A" w14:textId="77777777" w:rsidR="00BF37DF" w:rsidRPr="008F21FE" w:rsidRDefault="00BF37DF" w:rsidP="00BF37DF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18"/>
          <w:szCs w:val="18"/>
        </w:rPr>
      </w:pPr>
    </w:p>
    <w:p w14:paraId="6D68EF72" w14:textId="77777777" w:rsidR="00BF37DF" w:rsidRPr="00AF0D7C" w:rsidRDefault="00BF37DF" w:rsidP="00BF37DF">
      <w:pPr>
        <w:tabs>
          <w:tab w:val="num" w:pos="720"/>
          <w:tab w:val="num" w:pos="1276"/>
        </w:tabs>
        <w:spacing w:before="60"/>
        <w:ind w:left="720" w:hanging="360"/>
        <w:jc w:val="both"/>
        <w:rPr>
          <w:rFonts w:ascii="Cordia New" w:hAnsi="Cordia New" w:cs="Cordia New"/>
          <w:sz w:val="28"/>
        </w:rPr>
      </w:pPr>
      <w:r w:rsidRPr="008A6589">
        <w:rPr>
          <w:rFonts w:ascii="Cordia New" w:hAnsi="Cordia New" w:cs="Cordia New" w:hint="cs"/>
          <w:sz w:val="16"/>
          <w:szCs w:val="16"/>
          <w:cs/>
        </w:rPr>
        <w:tab/>
      </w:r>
      <w:r>
        <w:rPr>
          <w:rFonts w:ascii="Cordia New" w:hAnsi="Cordia New" w:cs="Cordia New"/>
          <w:sz w:val="28"/>
        </w:rPr>
        <w:tab/>
      </w:r>
      <w:r w:rsidRPr="008D329E">
        <w:rPr>
          <w:rFonts w:ascii="Cordia New" w:hAnsi="Cordia New" w:cs="Cordia New"/>
          <w:sz w:val="28"/>
          <w:cs/>
        </w:rPr>
        <w:t>นอกจากนี้</w:t>
      </w:r>
      <w:r w:rsidRPr="008D329E">
        <w:rPr>
          <w:rFonts w:ascii="Cordia New" w:hAnsi="Cordia New" w:cs="Cordia New"/>
          <w:sz w:val="28"/>
        </w:rPr>
        <w:t xml:space="preserve"> </w:t>
      </w:r>
      <w:r w:rsidRPr="008D329E">
        <w:rPr>
          <w:rFonts w:ascii="Cordia New" w:hAnsi="Cordia New" w:cs="Cordia New"/>
          <w:sz w:val="28"/>
          <w:cs/>
        </w:rPr>
        <w:t>ได้มีการเปิดเผย</w:t>
      </w:r>
      <w:r w:rsidRPr="00AF0D7C">
        <w:rPr>
          <w:rFonts w:ascii="Cordia New" w:hAnsi="Cordia New" w:cs="Cordia New"/>
          <w:sz w:val="28"/>
          <w:cs/>
        </w:rPr>
        <w:t>ข้อมูลสารสนเทศต่างๆ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ผ่านเว็บไซต์ของบริษัทฯ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ที่</w:t>
      </w:r>
      <w:r w:rsidRPr="00AF0D7C">
        <w:rPr>
          <w:rFonts w:ascii="Cordia New" w:hAnsi="Cordia New" w:cs="Cordia New"/>
          <w:sz w:val="28"/>
        </w:rPr>
        <w:t xml:space="preserve"> www.banpu.com </w:t>
      </w:r>
      <w:r w:rsidRPr="00AF0D7C">
        <w:rPr>
          <w:rFonts w:ascii="Cordia New" w:hAnsi="Cordia New" w:cs="Cordia New"/>
          <w:sz w:val="28"/>
          <w:cs/>
        </w:rPr>
        <w:t>เพื่อให้ผู้มีส่วนได้เสียกลุ่มอื่นๆ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ได้รับรู้ข้อมูลอย่างเท่าเทียมและทั่วถึง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 w:hint="cs"/>
          <w:sz w:val="28"/>
          <w:cs/>
        </w:rPr>
        <w:t xml:space="preserve">  </w:t>
      </w:r>
      <w:r w:rsidRPr="00AF0D7C">
        <w:rPr>
          <w:rFonts w:ascii="Cordia New" w:hAnsi="Cordia New" w:cs="Cordia New"/>
          <w:sz w:val="28"/>
          <w:cs/>
        </w:rPr>
        <w:t>ผู้สนใจสามารถติดต่อสอบถามหรือขอข้อมูลต่างๆ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จากหน่วยงานนักลงทุนสัมพันธ์ของบริษัทฯ</w:t>
      </w:r>
      <w:r w:rsidRPr="00AF0D7C"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ได้ที่โทรศัพท์หมายเลข</w:t>
      </w:r>
      <w:r>
        <w:rPr>
          <w:rFonts w:ascii="Cordia New" w:hAnsi="Cordia New" w:cs="Cordia New"/>
          <w:sz w:val="28"/>
        </w:rPr>
        <w:t xml:space="preserve">  02</w:t>
      </w:r>
      <w:r>
        <w:rPr>
          <w:rFonts w:ascii="Cordia New" w:hAnsi="Cordia New" w:cs="Cordia New" w:hint="cs"/>
          <w:sz w:val="28"/>
          <w:cs/>
        </w:rPr>
        <w:t>-</w:t>
      </w:r>
      <w:r>
        <w:rPr>
          <w:rFonts w:ascii="Cordia New" w:hAnsi="Cordia New" w:cs="Cordia New"/>
          <w:sz w:val="28"/>
        </w:rPr>
        <w:t>694</w:t>
      </w:r>
      <w:r w:rsidRPr="00AF0D7C">
        <w:rPr>
          <w:rFonts w:ascii="Cordia New" w:hAnsi="Cordia New" w:cs="Cordia New"/>
          <w:sz w:val="28"/>
        </w:rPr>
        <w:t>6</w:t>
      </w:r>
      <w:r>
        <w:rPr>
          <w:rFonts w:ascii="Cordia New" w:hAnsi="Cordia New" w:cs="Cordia New"/>
          <w:sz w:val="28"/>
          <w:lang w:val="en-GB"/>
        </w:rPr>
        <w:t>699</w:t>
      </w:r>
      <w:r w:rsidRPr="00AF0D7C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 xml:space="preserve">  02</w:t>
      </w:r>
      <w:r>
        <w:rPr>
          <w:rFonts w:ascii="Cordia New" w:hAnsi="Cordia New" w:cs="Cordia New" w:hint="cs"/>
          <w:sz w:val="28"/>
          <w:cs/>
        </w:rPr>
        <w:t>-</w:t>
      </w:r>
      <w:r>
        <w:rPr>
          <w:rFonts w:ascii="Cordia New" w:hAnsi="Cordia New" w:cs="Cordia New"/>
          <w:sz w:val="28"/>
        </w:rPr>
        <w:t>694</w:t>
      </w:r>
      <w:r w:rsidRPr="00AF0D7C">
        <w:rPr>
          <w:rFonts w:ascii="Cordia New" w:hAnsi="Cordia New" w:cs="Cordia New"/>
          <w:sz w:val="28"/>
        </w:rPr>
        <w:t>674</w:t>
      </w:r>
      <w:r>
        <w:rPr>
          <w:rFonts w:ascii="Cordia New" w:hAnsi="Cordia New" w:cs="Cordia New"/>
          <w:sz w:val="28"/>
        </w:rPr>
        <w:t>7</w:t>
      </w:r>
      <w:r w:rsidRPr="00AF0D7C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โทรสาร</w:t>
      </w:r>
      <w:r>
        <w:rPr>
          <w:rFonts w:ascii="Cordia New" w:hAnsi="Cordia New" w:cs="Cordia New"/>
          <w:sz w:val="28"/>
        </w:rPr>
        <w:t xml:space="preserve"> 02-2070697</w:t>
      </w:r>
      <w:r w:rsidRPr="00AF0D7C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หรือ</w:t>
      </w:r>
      <w:r w:rsidRPr="00AF0D7C">
        <w:rPr>
          <w:rFonts w:ascii="Cordia New" w:hAnsi="Cordia New" w:cs="Cordia New"/>
          <w:sz w:val="28"/>
        </w:rPr>
        <w:t xml:space="preserve"> e-mail: investor_relations@banpu.co.th</w:t>
      </w:r>
    </w:p>
    <w:p w14:paraId="41BFB2BB" w14:textId="77777777" w:rsidR="00864450" w:rsidRDefault="00864450">
      <w:pPr>
        <w:rPr>
          <w:rFonts w:ascii="Cordia New" w:hAnsi="Cordia New" w:cs="Cordia New"/>
          <w:b/>
          <w:bCs/>
          <w:color w:val="000099"/>
          <w:sz w:val="28"/>
          <w:u w:val="single"/>
          <w:cs/>
        </w:rPr>
      </w:pPr>
    </w:p>
    <w:p w14:paraId="7238954F" w14:textId="4B123D2C" w:rsidR="0064096E" w:rsidRPr="00C85D36" w:rsidRDefault="0064096E" w:rsidP="0064096E">
      <w:pPr>
        <w:tabs>
          <w:tab w:val="num" w:pos="108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B575D1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lastRenderedPageBreak/>
        <w:t xml:space="preserve">หมวดที่ </w:t>
      </w:r>
      <w:r w:rsidRPr="00B575D1">
        <w:rPr>
          <w:rFonts w:ascii="Cordia New" w:hAnsi="Cordia New" w:cs="Cordia New"/>
          <w:b/>
          <w:bCs/>
          <w:color w:val="000099"/>
          <w:sz w:val="28"/>
          <w:u w:val="single"/>
        </w:rPr>
        <w:t xml:space="preserve">5 </w:t>
      </w:r>
      <w:r w:rsidRPr="00B575D1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>ความรับผิดชอบของคณะกรรมการ</w:t>
      </w:r>
      <w:r w:rsidR="00E85EEF" w:rsidRPr="00B575D1">
        <w:rPr>
          <w:rFonts w:ascii="Cordia New" w:hAnsi="Cordia New" w:cs="Cordia New"/>
          <w:b/>
          <w:bCs/>
          <w:color w:val="000099"/>
          <w:sz w:val="28"/>
          <w:u w:val="single"/>
        </w:rPr>
        <w:t xml:space="preserve"> </w:t>
      </w:r>
    </w:p>
    <w:p w14:paraId="7FC4EEAF" w14:textId="6710ED6D" w:rsidR="0064096E" w:rsidRPr="00330FCC" w:rsidRDefault="0064096E" w:rsidP="0064096E">
      <w:pPr>
        <w:tabs>
          <w:tab w:val="num" w:pos="108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>
        <w:rPr>
          <w:rFonts w:ascii="Cordia New" w:hAnsi="Cordia New" w:cs="Cordia New"/>
          <w:b/>
          <w:bCs/>
          <w:sz w:val="28"/>
        </w:rPr>
        <w:t>1</w:t>
      </w:r>
      <w:r w:rsidRPr="00330FCC">
        <w:rPr>
          <w:rFonts w:ascii="Cordia New" w:hAnsi="Cordia New" w:cs="Cordia New"/>
          <w:b/>
          <w:bCs/>
          <w:sz w:val="28"/>
        </w:rPr>
        <w:t xml:space="preserve">. </w:t>
      </w:r>
      <w:r w:rsidRPr="00330FCC">
        <w:rPr>
          <w:rFonts w:ascii="Cordia New" w:hAnsi="Cordia New" w:cs="Cordia New"/>
          <w:b/>
          <w:bCs/>
          <w:sz w:val="28"/>
          <w:cs/>
        </w:rPr>
        <w:tab/>
      </w:r>
      <w:r w:rsidR="00B575D1" w:rsidRPr="00A36067">
        <w:rPr>
          <w:rFonts w:ascii="Cordia New" w:hAnsi="Cordia New" w:cs="Cordia New"/>
          <w:b/>
          <w:bCs/>
          <w:sz w:val="28"/>
          <w:u w:val="single"/>
          <w:cs/>
        </w:rPr>
        <w:t>หน้าที่ ความรับผิดชอบและภาวะผู้นำของคณะกรรมการ</w:t>
      </w:r>
    </w:p>
    <w:p w14:paraId="695C6C48" w14:textId="34CD3907" w:rsidR="006E4F10" w:rsidRDefault="0064096E" w:rsidP="006E4F10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="006E4F10">
        <w:rPr>
          <w:rFonts w:ascii="Cordia New" w:hAnsi="Cordia New" w:cs="Cordia New" w:hint="cs"/>
          <w:sz w:val="28"/>
          <w:cs/>
        </w:rPr>
        <w:t xml:space="preserve">คณะกรรมการบริษัทกำหนดหน้าที่ความรับผิดชอบของคณะกรรมการฯ ไว้ตั้งแต่ปี </w:t>
      </w:r>
      <w:r w:rsidR="006E4F10">
        <w:rPr>
          <w:rFonts w:ascii="Cordia New" w:hAnsi="Cordia New" w:cs="Cordia New"/>
          <w:sz w:val="28"/>
        </w:rPr>
        <w:t xml:space="preserve">2552 </w:t>
      </w:r>
      <w:r w:rsidR="006E4F10">
        <w:rPr>
          <w:rFonts w:ascii="Cordia New" w:hAnsi="Cordia New" w:cs="Cordia New" w:hint="cs"/>
          <w:sz w:val="28"/>
          <w:cs/>
        </w:rPr>
        <w:t xml:space="preserve">ชื่อว่า </w:t>
      </w:r>
      <w:r w:rsidR="006E4F10">
        <w:rPr>
          <w:rFonts w:ascii="Cordia New" w:hAnsi="Cordia New" w:cs="Cordia New"/>
          <w:sz w:val="28"/>
        </w:rPr>
        <w:t>"</w:t>
      </w:r>
      <w:r w:rsidR="006E4F10">
        <w:rPr>
          <w:rFonts w:ascii="Cordia New" w:hAnsi="Cordia New" w:cs="Cordia New" w:hint="cs"/>
          <w:sz w:val="28"/>
          <w:cs/>
        </w:rPr>
        <w:t>แนวปฏิบัติบริษัท บ้านปู จำกัด (มหาชน) ว่าด้วยคณะกรรมการบริษัท</w:t>
      </w:r>
      <w:r w:rsidR="006E4F10">
        <w:rPr>
          <w:rFonts w:ascii="Cordia New" w:hAnsi="Cordia New" w:cs="Cordia New"/>
          <w:sz w:val="28"/>
        </w:rPr>
        <w:t xml:space="preserve"> </w:t>
      </w:r>
      <w:r w:rsidR="006E4F10">
        <w:rPr>
          <w:rFonts w:ascii="Cordia New" w:hAnsi="Cordia New" w:cs="Cordia New" w:hint="cs"/>
          <w:sz w:val="28"/>
          <w:cs/>
        </w:rPr>
        <w:t xml:space="preserve">พ.ศ. </w:t>
      </w:r>
      <w:r w:rsidR="006E4F10">
        <w:rPr>
          <w:rFonts w:ascii="Cordia New" w:hAnsi="Cordia New" w:cs="Cordia New"/>
          <w:sz w:val="28"/>
        </w:rPr>
        <w:t xml:space="preserve">2552" </w:t>
      </w:r>
      <w:r w:rsidR="002D0705">
        <w:rPr>
          <w:rFonts w:ascii="Cordia New" w:hAnsi="Cordia New" w:cs="Cordia New" w:hint="cs"/>
          <w:sz w:val="28"/>
          <w:cs/>
        </w:rPr>
        <w:t xml:space="preserve"> </w:t>
      </w:r>
      <w:r w:rsidR="006E4F10">
        <w:rPr>
          <w:rFonts w:ascii="Cordia New" w:hAnsi="Cordia New" w:cs="Cordia New" w:hint="cs"/>
          <w:sz w:val="28"/>
          <w:cs/>
        </w:rPr>
        <w:t xml:space="preserve">มีการปรับปรุง </w:t>
      </w:r>
      <w:r w:rsidR="006E4F10">
        <w:rPr>
          <w:rFonts w:ascii="Cordia New" w:hAnsi="Cordia New" w:cs="Cordia New"/>
          <w:sz w:val="28"/>
        </w:rPr>
        <w:t xml:space="preserve">3 </w:t>
      </w:r>
      <w:r w:rsidR="006E4F10">
        <w:rPr>
          <w:rFonts w:ascii="Cordia New" w:hAnsi="Cordia New" w:cs="Cordia New" w:hint="cs"/>
          <w:sz w:val="28"/>
          <w:cs/>
        </w:rPr>
        <w:t>ครั้ง</w:t>
      </w:r>
      <w:r w:rsidR="002D0705">
        <w:rPr>
          <w:rFonts w:ascii="Cordia New" w:hAnsi="Cordia New" w:cs="Cordia New" w:hint="cs"/>
          <w:sz w:val="28"/>
          <w:cs/>
        </w:rPr>
        <w:t xml:space="preserve">  </w:t>
      </w:r>
      <w:r w:rsidR="006E4F10">
        <w:rPr>
          <w:rFonts w:ascii="Cordia New" w:hAnsi="Cordia New" w:cs="Cordia New" w:hint="cs"/>
          <w:sz w:val="28"/>
          <w:cs/>
        </w:rPr>
        <w:t>ในปี</w:t>
      </w:r>
      <w:r w:rsidR="006E4F10">
        <w:rPr>
          <w:rFonts w:ascii="Cordia New" w:hAnsi="Cordia New" w:cs="Cordia New"/>
          <w:sz w:val="28"/>
        </w:rPr>
        <w:t xml:space="preserve"> </w:t>
      </w:r>
      <w:r w:rsidR="006E4F10" w:rsidRPr="005E5547">
        <w:rPr>
          <w:rFonts w:ascii="Cordia New" w:hAnsi="Cordia New" w:cs="Cordia New"/>
          <w:sz w:val="28"/>
        </w:rPr>
        <w:t>255</w:t>
      </w:r>
      <w:r w:rsidR="006E4F10" w:rsidRPr="006B5FFD">
        <w:rPr>
          <w:rFonts w:ascii="Cordia New" w:hAnsi="Cordia New" w:cs="Cordia New"/>
          <w:sz w:val="28"/>
        </w:rPr>
        <w:t>4</w:t>
      </w:r>
      <w:r w:rsidR="006E4F10" w:rsidRPr="005E5547">
        <w:rPr>
          <w:rFonts w:ascii="Cordia New" w:hAnsi="Cordia New" w:cs="Cordia New"/>
          <w:sz w:val="28"/>
        </w:rPr>
        <w:t xml:space="preserve"> </w:t>
      </w:r>
      <w:r w:rsidR="006E4F10">
        <w:rPr>
          <w:rFonts w:ascii="Cordia New" w:hAnsi="Cordia New" w:cs="Cordia New" w:hint="cs"/>
          <w:sz w:val="28"/>
          <w:cs/>
        </w:rPr>
        <w:t xml:space="preserve">ปี </w:t>
      </w:r>
      <w:r w:rsidR="006E4F10" w:rsidRPr="005E5547">
        <w:rPr>
          <w:rFonts w:ascii="Cordia New" w:hAnsi="Cordia New" w:cs="Cordia New"/>
          <w:sz w:val="28"/>
        </w:rPr>
        <w:t>2555</w:t>
      </w:r>
      <w:r w:rsidR="006E4F10">
        <w:rPr>
          <w:rFonts w:ascii="Cordia New" w:hAnsi="Cordia New" w:cs="Cordia New"/>
          <w:sz w:val="28"/>
        </w:rPr>
        <w:t xml:space="preserve"> </w:t>
      </w:r>
      <w:r w:rsidR="006E4F10">
        <w:rPr>
          <w:rFonts w:ascii="Cordia New" w:hAnsi="Cordia New" w:cs="Cordia New" w:hint="cs"/>
          <w:sz w:val="28"/>
          <w:cs/>
        </w:rPr>
        <w:t>และ ปี</w:t>
      </w:r>
      <w:r w:rsidR="006E4F10">
        <w:rPr>
          <w:rFonts w:ascii="Cordia New" w:hAnsi="Cordia New" w:cs="Cordia New"/>
          <w:sz w:val="28"/>
        </w:rPr>
        <w:t>2557</w:t>
      </w:r>
      <w:r w:rsidR="006E4F10">
        <w:rPr>
          <w:rFonts w:ascii="Cordia New" w:hAnsi="Cordia New" w:cs="Cordia New" w:hint="cs"/>
          <w:sz w:val="28"/>
          <w:cs/>
        </w:rPr>
        <w:t xml:space="preserve"> ตามลำดับ</w:t>
      </w:r>
      <w:r w:rsidR="006E4F10">
        <w:rPr>
          <w:rFonts w:ascii="Cordia New" w:hAnsi="Cordia New" w:cs="Cordia New"/>
          <w:sz w:val="28"/>
        </w:rPr>
        <w:t xml:space="preserve"> </w:t>
      </w:r>
      <w:r w:rsidR="006E4F10">
        <w:rPr>
          <w:rFonts w:ascii="Cordia New" w:hAnsi="Cordia New" w:cs="Cordia New" w:hint="cs"/>
          <w:sz w:val="28"/>
          <w:cs/>
        </w:rPr>
        <w:t>การปรับปรุงเพื่อให้สอดคล้องกับการเติบโตของธุรกิจ ระเบียบ ข้อบังคับ และแนวทางบรรษัทภิบาล แนวปฏิบัติดังกล่าวระบุถึง องค์ประกอบและหลักเกณฑ์ของคณะกรรมการบริษัท คุณสมบัติทั่วไปของกรรมการบริษัท คุณสมบัติกรรมการอิสระ ความรู้ความชำนาญเฉพาะด้าน  วาระการดำรงตำแหน่งและการพ้นจากตำแหน่ง  อำนาจหน้าที่และความรับผิดชอบของคณะกรรมการบริษัท การประชุมคณะกรรมการบริษัทและการออกเสียงลงคะแนน</w:t>
      </w:r>
    </w:p>
    <w:p w14:paraId="19B2F547" w14:textId="77777777" w:rsidR="006E4F10" w:rsidRPr="002B4936" w:rsidRDefault="006E4F10" w:rsidP="006E4F10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z w:val="28"/>
          <w:cs/>
        </w:rPr>
        <w:tab/>
      </w:r>
      <w:r w:rsidRPr="001458AD">
        <w:rPr>
          <w:rFonts w:ascii="Cordia New" w:hAnsi="Cordia New" w:cs="Cordia New"/>
          <w:sz w:val="28"/>
          <w:cs/>
        </w:rPr>
        <w:t>คณะกรรมการบริษัท</w:t>
      </w:r>
      <w:r>
        <w:rPr>
          <w:rFonts w:ascii="Cordia New" w:hAnsi="Cordia New" w:cs="Cordia New" w:hint="cs"/>
          <w:sz w:val="28"/>
          <w:cs/>
        </w:rPr>
        <w:t xml:space="preserve">มีบทบาทสำคัญในการกำหนด </w:t>
      </w:r>
      <w:r w:rsidRPr="001458AD">
        <w:rPr>
          <w:rFonts w:ascii="Cordia New" w:hAnsi="Cordia New" w:cs="Cordia New"/>
          <w:sz w:val="28"/>
          <w:cs/>
        </w:rPr>
        <w:t>วิสัยทัศน์</w:t>
      </w:r>
      <w:r>
        <w:rPr>
          <w:rFonts w:ascii="Cordia New" w:hAnsi="Cordia New" w:cs="Cordia New" w:hint="cs"/>
          <w:sz w:val="28"/>
          <w:cs/>
        </w:rPr>
        <w:t>และ</w:t>
      </w:r>
      <w:r w:rsidRPr="001458AD">
        <w:rPr>
          <w:rFonts w:ascii="Cordia New" w:hAnsi="Cordia New" w:cs="Cordia New"/>
          <w:sz w:val="28"/>
          <w:cs/>
        </w:rPr>
        <w:t>พันธกิจ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ซึ่งเป็นเป้าหมายหลักในการดำเนินธุรกิจอย่างยั่งยืนขององค์กร ติดตาม </w:t>
      </w:r>
      <w:r w:rsidRPr="001458AD">
        <w:rPr>
          <w:rFonts w:ascii="Cordia New" w:hAnsi="Cordia New" w:cs="Cordia New"/>
          <w:sz w:val="28"/>
          <w:cs/>
        </w:rPr>
        <w:t>ดูแลให้</w:t>
      </w:r>
      <w:r>
        <w:rPr>
          <w:rFonts w:ascii="Cordia New" w:hAnsi="Cordia New" w:cs="Cordia New" w:hint="cs"/>
          <w:sz w:val="28"/>
          <w:cs/>
        </w:rPr>
        <w:t>บริษัทประกอบธุรกิจให้เป็นไปตามเป้าหมาย</w:t>
      </w:r>
      <w:r>
        <w:rPr>
          <w:rFonts w:ascii="Cordia New" w:hAnsi="Cordia New" w:cs="Cordia New" w:hint="cs"/>
          <w:sz w:val="28"/>
          <w:cs/>
        </w:rPr>
        <w:tab/>
        <w:t xml:space="preserve"> คณะกรรมการบริษัทกำหนดให้มีการทบทวน วิสัยทัศน์ พันธกิจขององค์กร อย่างน้อยทุก </w:t>
      </w:r>
      <w:r>
        <w:rPr>
          <w:rFonts w:ascii="Cordia New" w:hAnsi="Cordia New" w:cs="Cordia New"/>
          <w:sz w:val="28"/>
        </w:rPr>
        <w:t xml:space="preserve">5 </w:t>
      </w:r>
      <w:r>
        <w:rPr>
          <w:rFonts w:ascii="Cordia New" w:hAnsi="Cordia New" w:cs="Cordia New" w:hint="cs"/>
          <w:sz w:val="28"/>
          <w:cs/>
        </w:rPr>
        <w:t>ปี เพื่อแน่ใจว่าบริษัทมีการดำเนินธุรกิจตามเป้าหมายหลักเพื่อการพัฒนาอย่างยั่งยืนตามที่วางไว้</w:t>
      </w:r>
    </w:p>
    <w:p w14:paraId="01786696" w14:textId="77777777" w:rsidR="006E4F10" w:rsidRDefault="006E4F10" w:rsidP="006E4F10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  <w:t>เพื่อรองรับการกำหนดวิสัยทัศน์พันธกิจขององค์กรซึ่งเป็นเป้าหมายหลัก  คณะกรรมการบริษัทและฝ่ายบริหารได้ร่วมกันจัดทำ</w:t>
      </w:r>
      <w:r w:rsidRPr="001458AD">
        <w:rPr>
          <w:rFonts w:ascii="Cordia New" w:hAnsi="Cordia New" w:cs="Cordia New"/>
          <w:sz w:val="28"/>
          <w:cs/>
        </w:rPr>
        <w:t>ทิศทางการดำเนิน</w:t>
      </w:r>
      <w:r>
        <w:rPr>
          <w:rFonts w:ascii="Cordia New" w:hAnsi="Cordia New" w:cs="Cordia New" w:hint="cs"/>
          <w:sz w:val="28"/>
          <w:cs/>
        </w:rPr>
        <w:t>ธุรกิจ</w:t>
      </w:r>
      <w:r>
        <w:rPr>
          <w:rFonts w:ascii="Cordia New" w:hAnsi="Cordia New" w:cs="Cordia New"/>
          <w:sz w:val="28"/>
        </w:rPr>
        <w:t xml:space="preserve">  </w:t>
      </w:r>
      <w:r w:rsidRPr="001458AD">
        <w:rPr>
          <w:rFonts w:ascii="Cordia New" w:hAnsi="Cordia New" w:cs="Cordia New"/>
          <w:sz w:val="28"/>
          <w:cs/>
        </w:rPr>
        <w:t>แผนกลยุทธ์ระยะยาว</w:t>
      </w:r>
      <w:r>
        <w:rPr>
          <w:rFonts w:ascii="Cordia New" w:hAnsi="Cordia New" w:cs="Cordia New" w:hint="cs"/>
          <w:sz w:val="28"/>
          <w:cs/>
        </w:rPr>
        <w:t xml:space="preserve">ทุกๆ รอบ </w:t>
      </w:r>
      <w:r>
        <w:rPr>
          <w:rFonts w:ascii="Cordia New" w:hAnsi="Cordia New" w:cs="Cordia New"/>
          <w:sz w:val="28"/>
        </w:rPr>
        <w:t xml:space="preserve">5 </w:t>
      </w:r>
      <w:r>
        <w:rPr>
          <w:rFonts w:ascii="Cordia New" w:hAnsi="Cordia New" w:cs="Cordia New" w:hint="cs"/>
          <w:sz w:val="28"/>
          <w:cs/>
        </w:rPr>
        <w:t xml:space="preserve">ปีอย่างต่อเนื่องมาเป็นเวลากว่า </w:t>
      </w:r>
      <w:r>
        <w:rPr>
          <w:rFonts w:ascii="Cordia New" w:hAnsi="Cordia New" w:cs="Cordia New"/>
          <w:sz w:val="28"/>
        </w:rPr>
        <w:t xml:space="preserve">20 </w:t>
      </w:r>
      <w:r>
        <w:rPr>
          <w:rFonts w:ascii="Cordia New" w:hAnsi="Cordia New" w:cs="Cordia New" w:hint="cs"/>
          <w:sz w:val="28"/>
          <w:cs/>
        </w:rPr>
        <w:t>ปี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คณะกรรมการบริษัท</w:t>
      </w:r>
      <w:r w:rsidRPr="001458AD">
        <w:rPr>
          <w:rFonts w:ascii="Cordia New" w:hAnsi="Cordia New" w:cs="Cordia New"/>
          <w:sz w:val="28"/>
          <w:cs/>
        </w:rPr>
        <w:t>แต</w:t>
      </w:r>
      <w:r>
        <w:rPr>
          <w:rFonts w:ascii="Cordia New" w:hAnsi="Cordia New" w:cs="Cordia New"/>
          <w:sz w:val="28"/>
          <w:cs/>
        </w:rPr>
        <w:t>่งตั้ง</w:t>
      </w:r>
      <w:r>
        <w:rPr>
          <w:rFonts w:ascii="Cordia New" w:hAnsi="Cordia New" w:cs="Cordia New" w:hint="cs"/>
          <w:sz w:val="28"/>
          <w:cs/>
        </w:rPr>
        <w:t>และมอบหมายให้</w:t>
      </w:r>
      <w:r>
        <w:rPr>
          <w:rFonts w:ascii="Cordia New" w:hAnsi="Cordia New" w:cs="Cordia New"/>
          <w:sz w:val="28"/>
          <w:cs/>
        </w:rPr>
        <w:t>ประธานเจ้าหน้าที่บริหาร</w:t>
      </w:r>
      <w:r w:rsidRPr="001458AD">
        <w:rPr>
          <w:rFonts w:ascii="Cordia New" w:hAnsi="Cordia New" w:cs="Cordia New"/>
          <w:sz w:val="28"/>
          <w:cs/>
        </w:rPr>
        <w:t>เป็นผู้รับผิดชอบในการ</w:t>
      </w:r>
      <w:r>
        <w:rPr>
          <w:rFonts w:ascii="Cordia New" w:hAnsi="Cordia New" w:cs="Cordia New" w:hint="cs"/>
          <w:sz w:val="28"/>
          <w:cs/>
        </w:rPr>
        <w:t xml:space="preserve">ดำเนินธุรกิจ </w:t>
      </w:r>
      <w:r w:rsidRPr="001458AD">
        <w:rPr>
          <w:rFonts w:ascii="Cordia New" w:hAnsi="Cordia New" w:cs="Cordia New"/>
          <w:sz w:val="28"/>
          <w:cs/>
        </w:rPr>
        <w:t>พัฒนา</w:t>
      </w:r>
      <w:r>
        <w:rPr>
          <w:rFonts w:ascii="Cordia New" w:hAnsi="Cordia New" w:cs="Cordia New" w:hint="cs"/>
          <w:sz w:val="28"/>
          <w:cs/>
        </w:rPr>
        <w:t>และนำ</w:t>
      </w:r>
      <w:r w:rsidRPr="001458AD">
        <w:rPr>
          <w:rFonts w:ascii="Cordia New" w:hAnsi="Cordia New" w:cs="Cordia New"/>
          <w:sz w:val="28"/>
          <w:cs/>
        </w:rPr>
        <w:t>กลยุทธ์ไปปฏิบั</w:t>
      </w:r>
      <w:r>
        <w:rPr>
          <w:rFonts w:ascii="Cordia New" w:hAnsi="Cordia New" w:cs="Cordia New" w:hint="cs"/>
          <w:sz w:val="28"/>
          <w:cs/>
        </w:rPr>
        <w:t xml:space="preserve">ติ  ทั้งนี้ ได้กำหนดอำนาจหน้าที่และความรับผิดชอบประธานเจ้าหน้าที่บริหารไว้อย่างชัดเจน  นอกจากนั้นประธานเจ้าหน้าที่บริหารกระจายอำนาจการบริหารให้ผู้บริหารระดับรองลงมาของหน่วยธุรกิจต่างๆ ในประเทศไทย และหน่วยงานในต่างประเทศ โดยใช้ตารางอำนาจอนุมัติ </w:t>
      </w:r>
      <w:r>
        <w:rPr>
          <w:rFonts w:ascii="Cordia New" w:hAnsi="Cordia New" w:cs="Cordia New"/>
          <w:sz w:val="28"/>
        </w:rPr>
        <w:t xml:space="preserve">(Delegation of Authority) </w:t>
      </w:r>
    </w:p>
    <w:p w14:paraId="0304280B" w14:textId="77777777" w:rsidR="006E4F10" w:rsidRDefault="006E4F10" w:rsidP="006E4F10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  <w:cs/>
        </w:rPr>
      </w:pPr>
      <w:r w:rsidRPr="001458AD">
        <w:rPr>
          <w:rFonts w:ascii="Cordia New" w:hAnsi="Cordia New" w:cs="Cordia New"/>
          <w:sz w:val="28"/>
          <w:cs/>
        </w:rPr>
        <w:tab/>
        <w:t>นอกจาก</w:t>
      </w:r>
      <w:r>
        <w:rPr>
          <w:rFonts w:ascii="Cordia New" w:hAnsi="Cordia New" w:cs="Cordia New" w:hint="cs"/>
          <w:sz w:val="28"/>
          <w:cs/>
        </w:rPr>
        <w:t xml:space="preserve">การดูแลติดตามให้บริษัทดำเนินงานตามแผนกลยุทธ์และแนวทางธุรกิจ </w:t>
      </w:r>
      <w:r w:rsidRPr="001458AD">
        <w:rPr>
          <w:rFonts w:ascii="Cordia New" w:hAnsi="Cordia New" w:cs="Cordia New"/>
          <w:sz w:val="28"/>
          <w:cs/>
        </w:rPr>
        <w:t>คณะกรรมการบริษัท</w:t>
      </w:r>
      <w:r>
        <w:rPr>
          <w:rFonts w:ascii="Cordia New" w:hAnsi="Cordia New" w:cs="Cordia New" w:hint="cs"/>
          <w:sz w:val="28"/>
          <w:cs/>
        </w:rPr>
        <w:t>ให้ความสำคัญในเรื่อง</w:t>
      </w:r>
      <w:r w:rsidRPr="001458AD">
        <w:rPr>
          <w:rFonts w:ascii="Cordia New" w:hAnsi="Cordia New" w:cs="Cordia New"/>
          <w:sz w:val="28"/>
          <w:cs/>
        </w:rPr>
        <w:t>การดำเนินธุรกิจ</w:t>
      </w:r>
      <w:r>
        <w:rPr>
          <w:rFonts w:ascii="Cordia New" w:hAnsi="Cordia New" w:cs="Cordia New" w:hint="cs"/>
          <w:sz w:val="28"/>
          <w:cs/>
        </w:rPr>
        <w:t>ที่เ</w:t>
      </w:r>
      <w:r w:rsidRPr="001458AD">
        <w:rPr>
          <w:rFonts w:ascii="Cordia New" w:hAnsi="Cordia New" w:cs="Cordia New"/>
          <w:sz w:val="28"/>
          <w:cs/>
        </w:rPr>
        <w:t xml:space="preserve">กิดผลประโยชน์สูงสุดแก่ผู้ถือหุ้นอย่างเป็นรูปธรรม </w:t>
      </w:r>
      <w:r>
        <w:rPr>
          <w:rFonts w:ascii="Cordia New" w:hAnsi="Cordia New" w:cs="Cordia New" w:hint="cs"/>
          <w:sz w:val="28"/>
          <w:cs/>
        </w:rPr>
        <w:t>และ</w:t>
      </w:r>
      <w:r>
        <w:rPr>
          <w:rFonts w:ascii="Cordia New" w:hAnsi="Cordia New" w:cs="Cordia New"/>
          <w:sz w:val="28"/>
          <w:cs/>
        </w:rPr>
        <w:t>การ</w:t>
      </w:r>
      <w:r w:rsidRPr="001458AD">
        <w:rPr>
          <w:rFonts w:ascii="Cordia New" w:hAnsi="Cordia New" w:cs="Cordia New"/>
          <w:sz w:val="28"/>
          <w:cs/>
        </w:rPr>
        <w:t>ได้มาซึ่งความสำเร็จนั้น</w:t>
      </w:r>
      <w:r>
        <w:rPr>
          <w:rFonts w:ascii="Cordia New" w:hAnsi="Cordia New" w:cs="Cordia New" w:hint="cs"/>
          <w:sz w:val="28"/>
          <w:cs/>
        </w:rPr>
        <w:t>ต้องอยู่ภายใต้</w:t>
      </w:r>
      <w:r w:rsidRPr="001458AD">
        <w:rPr>
          <w:rFonts w:ascii="Cordia New" w:hAnsi="Cordia New" w:cs="Cordia New"/>
          <w:sz w:val="28"/>
          <w:cs/>
        </w:rPr>
        <w:t>หลักการการกำกับดูแลกิจการที่ดี</w:t>
      </w:r>
      <w:r>
        <w:rPr>
          <w:rFonts w:ascii="Cordia New" w:hAnsi="Cordia New" w:cs="Cordia New" w:hint="cs"/>
          <w:sz w:val="28"/>
          <w:cs/>
        </w:rPr>
        <w:t xml:space="preserve">  </w:t>
      </w:r>
      <w:r w:rsidRPr="001458AD">
        <w:rPr>
          <w:rFonts w:ascii="Cordia New" w:hAnsi="Cordia New" w:cs="Cordia New"/>
          <w:sz w:val="28"/>
          <w:cs/>
        </w:rPr>
        <w:t xml:space="preserve">   </w:t>
      </w:r>
      <w:r>
        <w:rPr>
          <w:rFonts w:ascii="Cordia New" w:hAnsi="Cordia New" w:cs="Cordia New" w:hint="cs"/>
          <w:sz w:val="28"/>
          <w:cs/>
        </w:rPr>
        <w:t>คณะกรรมการบริษัทจึงกำหนดนโยบายบรรษัทภิบาลและ</w:t>
      </w:r>
      <w:r w:rsidRPr="001458AD">
        <w:rPr>
          <w:rFonts w:ascii="Cordia New" w:hAnsi="Cordia New" w:cs="Cordia New"/>
          <w:sz w:val="28"/>
          <w:cs/>
        </w:rPr>
        <w:t>คู่มือจริยธรรมธุรกิจ</w:t>
      </w:r>
      <w:r>
        <w:rPr>
          <w:rFonts w:ascii="Cordia New" w:hAnsi="Cordia New" w:cs="Cordia New" w:hint="cs"/>
          <w:sz w:val="28"/>
          <w:cs/>
        </w:rPr>
        <w:t xml:space="preserve"> ที่</w:t>
      </w:r>
      <w:r w:rsidRPr="001458AD">
        <w:rPr>
          <w:rFonts w:ascii="Cordia New" w:hAnsi="Cordia New" w:cs="Cordia New"/>
          <w:sz w:val="28"/>
          <w:cs/>
        </w:rPr>
        <w:t>กำหนดเป้าหมายไว้ในวิสัยทัศน์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พันธกิจ รวมถึงอุดมการณ์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ค่านิยมหลักการ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และข้อพึงปฏิบัติเพื่อให้เกิดความชัดเจนสะดวกแก่กรรมการ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ผู้บริหาร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และพนักงานของบริษัทฯ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โดยกำหนดเป็นคำแนะนำสำหรับพนักงานที่ชัดเจนว่าสิ่งใดควรปฏิบัติ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สิ่งใดควรละเว้นการปฏิบัติ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ให้รับทราบถึงมาตรฐานการปฏิบัติที่บริษัทฯคาดหวังและยึดถือเป็นแนวทางในการปฏิบัติงานที่ต้องเกี่ยวข้องกับพนักงา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ผู้ถือหุ้น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ลูกค้า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คู่ค้า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เจ้าหนี้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คู่แข่งขันทางการค้า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และสังคมส่วนรวม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ซึ่งสอดคล้องกับแนวนโยบาย</w:t>
      </w:r>
      <w:r>
        <w:rPr>
          <w:rFonts w:ascii="Cordia New" w:hAnsi="Cordia New" w:cs="Cordia New" w:hint="cs"/>
          <w:sz w:val="28"/>
          <w:cs/>
        </w:rPr>
        <w:t>บรรษัทภิบาล</w:t>
      </w:r>
      <w:r w:rsidRPr="001458AD">
        <w:rPr>
          <w:rFonts w:ascii="Cordia New" w:hAnsi="Cordia New" w:cs="Cordia New"/>
          <w:sz w:val="28"/>
          <w:cs/>
        </w:rPr>
        <w:t>ที่กำหนดทำให้เกิดการปฏิบัติที่เป็นรูปธรรมมากยิ่งขึ้น</w:t>
      </w:r>
    </w:p>
    <w:p w14:paraId="5180CD2B" w14:textId="77777777" w:rsidR="006E4F10" w:rsidRDefault="006E4F10" w:rsidP="006E4F10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ab/>
        <w:t>บริษัทฯ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กำหนดให้เป็นหน้าที่และความรับผิดชอบของกรรมการ</w:t>
      </w:r>
      <w:r>
        <w:rPr>
          <w:rFonts w:ascii="Cordia New" w:hAnsi="Cordia New" w:cs="Cordia New"/>
          <w:sz w:val="28"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ผู้บริหาร</w:t>
      </w:r>
      <w:r>
        <w:rPr>
          <w:rFonts w:ascii="Cordia New" w:hAnsi="Cordia New" w:cs="Cordia New"/>
          <w:sz w:val="28"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และพนักงานทุกคนที่จะต้องรับทราบทำความเข้าใจและปฏิบัติตามนโยบายและข้อปฏิบัติตามที่กำหนดไว้ในคู่มือจริยธรรมธุรกิจ</w:t>
      </w:r>
      <w:r>
        <w:rPr>
          <w:rFonts w:ascii="Cordia New" w:hAnsi="Cordia New" w:cs="Cordia New" w:hint="cs"/>
          <w:sz w:val="28"/>
          <w:cs/>
        </w:rPr>
        <w:t xml:space="preserve"> พนักงานทุกคนต้องลงนามรับทราบและปฏิบัติตามนโยบายบรรษัทภิบาลและคู่มือจริยธรรมบริษัท </w:t>
      </w:r>
      <w:r w:rsidRPr="001458AD">
        <w:rPr>
          <w:rFonts w:ascii="Cordia New" w:hAnsi="Cordia New" w:cs="Cordia New"/>
          <w:sz w:val="28"/>
          <w:cs/>
        </w:rPr>
        <w:t>มีการประชาสัมพันธ์</w:t>
      </w:r>
      <w:r>
        <w:rPr>
          <w:rFonts w:ascii="Cordia New" w:hAnsi="Cordia New" w:cs="Cordia New" w:hint="cs"/>
          <w:sz w:val="28"/>
          <w:cs/>
        </w:rPr>
        <w:t>ด้วยการทำเอกสารเผยแพร่จัด</w:t>
      </w:r>
      <w:r w:rsidRPr="001458AD">
        <w:rPr>
          <w:rFonts w:ascii="Cordia New" w:hAnsi="Cordia New" w:cs="Cordia New"/>
          <w:sz w:val="28"/>
          <w:cs/>
        </w:rPr>
        <w:t>กิจกรรมเพื่อสร้างความเข้าใจอย่างต่อเนื่อง</w:t>
      </w:r>
      <w:r>
        <w:rPr>
          <w:rFonts w:ascii="Cordia New" w:hAnsi="Cordia New" w:cs="Cordia New" w:hint="cs"/>
          <w:sz w:val="28"/>
          <w:cs/>
        </w:rPr>
        <w:t xml:space="preserve">ตลอดทั้งปี </w:t>
      </w:r>
      <w:r w:rsidRPr="001458AD">
        <w:rPr>
          <w:rFonts w:ascii="Cordia New" w:hAnsi="Cordia New" w:cs="Cordia New"/>
          <w:sz w:val="28"/>
          <w:cs/>
        </w:rPr>
        <w:t>เพื่อให้พนักงานของบริษัทฯ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ทั้งในประเทศและต่างประเทศรับทราบและเข้าใจถึงความสำคัญของการปฏิบัติตามคู่มือจริยธรรม   บริษัทฯ ผู้บริหารระดับสายงานในองค์กรต้องดูแลรับผิดชอบให้พนักงานภายใต้สายบังคับบัญชาของตนทราบ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เข้าใจ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และส่งเสริมให้ปฏิบัติตามคู่มือจริยธรรมธุรกิจอย่างจริงจัง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และพนักงานทุกระดับต้องปฏิบัติตนเป็นตัวอย่างที่ดี</w:t>
      </w:r>
    </w:p>
    <w:p w14:paraId="47F6F9B8" w14:textId="68DB2B10" w:rsidR="008069FA" w:rsidRPr="001458AD" w:rsidDel="00E70305" w:rsidRDefault="006E4F10" w:rsidP="00EB7F7E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lastRenderedPageBreak/>
        <w:tab/>
      </w:r>
      <w:r w:rsidRPr="001458AD">
        <w:rPr>
          <w:rFonts w:ascii="Cordia New" w:hAnsi="Cordia New" w:cs="Cordia New"/>
          <w:sz w:val="28"/>
          <w:cs/>
        </w:rPr>
        <w:t xml:space="preserve"> นอกเหนือจากมาตรฐานการประพฤติปฏิบัติที่กำหนดไว้ในคู่มือจริยธรรมธุรกิจแล้ว</w:t>
      </w:r>
      <w:r>
        <w:rPr>
          <w:rFonts w:ascii="Cordia New" w:hAnsi="Cordia New" w:cs="Cordia New" w:hint="cs"/>
          <w:sz w:val="28"/>
          <w:cs/>
        </w:rPr>
        <w:t xml:space="preserve"> ฝ่ายบริหารและพนักงานร่วมกันกำหนด</w:t>
      </w:r>
      <w:r w:rsidRPr="001458AD">
        <w:rPr>
          <w:rFonts w:ascii="Cordia New" w:hAnsi="Cordia New" w:cs="Cordia New"/>
          <w:sz w:val="28"/>
          <w:cs/>
        </w:rPr>
        <w:t>ค่านิยมร่วม</w:t>
      </w:r>
      <w:r>
        <w:rPr>
          <w:rFonts w:ascii="Cordia New" w:hAnsi="Cordia New" w:cs="Cordia New" w:hint="cs"/>
          <w:sz w:val="28"/>
          <w:cs/>
        </w:rPr>
        <w:t>ของ</w:t>
      </w:r>
      <w:r w:rsidRPr="001458AD">
        <w:rPr>
          <w:rFonts w:ascii="Cordia New" w:hAnsi="Cordia New" w:cs="Cordia New"/>
          <w:sz w:val="28"/>
          <w:cs/>
        </w:rPr>
        <w:t>องค์กร</w:t>
      </w:r>
      <w:r w:rsidRPr="001458AD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>(Banpu Spirit)</w:t>
      </w:r>
      <w:r>
        <w:rPr>
          <w:rFonts w:ascii="Cordia New" w:hAnsi="Cordia New" w:cs="Cordia New" w:hint="cs"/>
          <w:sz w:val="28"/>
          <w:cs/>
        </w:rPr>
        <w:t xml:space="preserve"> ประกอบด้วย </w:t>
      </w:r>
      <w:r>
        <w:rPr>
          <w:rFonts w:ascii="Cordia New" w:hAnsi="Cordia New" w:cs="Cordia New"/>
          <w:sz w:val="28"/>
        </w:rPr>
        <w:t xml:space="preserve">Integrity Innovation Care </w:t>
      </w:r>
      <w:r>
        <w:rPr>
          <w:rFonts w:ascii="Cordia New" w:hAnsi="Cordia New" w:cs="Cordia New" w:hint="cs"/>
          <w:sz w:val="28"/>
          <w:cs/>
        </w:rPr>
        <w:t xml:space="preserve">และ </w:t>
      </w:r>
      <w:r>
        <w:rPr>
          <w:rFonts w:ascii="Cordia New" w:hAnsi="Cordia New" w:cs="Cordia New"/>
          <w:sz w:val="28"/>
        </w:rPr>
        <w:t xml:space="preserve">Synergy  </w:t>
      </w:r>
      <w:r w:rsidRPr="001458AD">
        <w:rPr>
          <w:rFonts w:ascii="Cordia New" w:hAnsi="Cordia New" w:cs="Cordia New"/>
          <w:sz w:val="28"/>
          <w:cs/>
        </w:rPr>
        <w:t>เพื่อเสริมสร้างค่านิยมและวัฒนธรรมองค์กรที่ดีร่วมกัน สำหรับพนักงาน</w:t>
      </w:r>
      <w:r>
        <w:rPr>
          <w:rFonts w:ascii="Cordia New" w:hAnsi="Cordia New" w:cs="Cordia New" w:hint="cs"/>
          <w:sz w:val="28"/>
          <w:cs/>
        </w:rPr>
        <w:t>ทุกระดับทั้งในและต่างประเทศ</w:t>
      </w:r>
    </w:p>
    <w:p w14:paraId="1823B6A9" w14:textId="77777777" w:rsidR="00682DBD" w:rsidRPr="00EB7F7E" w:rsidRDefault="00682DBD" w:rsidP="00EB7F7E">
      <w:pPr>
        <w:ind w:firstLine="360"/>
        <w:rPr>
          <w:rFonts w:ascii="Cordia New" w:hAnsi="Cordia New" w:cs="Cordia New"/>
          <w:b/>
          <w:bCs/>
          <w:sz w:val="28"/>
        </w:rPr>
      </w:pPr>
    </w:p>
    <w:p w14:paraId="3A77F798" w14:textId="77777777" w:rsidR="00B575D1" w:rsidRPr="00EB7F7E" w:rsidRDefault="008069FA" w:rsidP="00EB7F7E">
      <w:pPr>
        <w:ind w:firstLine="360"/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  <w:lang w:val="en-GB"/>
        </w:rPr>
        <w:t xml:space="preserve">2.  </w:t>
      </w:r>
      <w:r w:rsidR="00B575D1" w:rsidRPr="00EB7F7E">
        <w:rPr>
          <w:rFonts w:ascii="Cordia New" w:hAnsi="Cordia New" w:cs="Cordia New"/>
          <w:b/>
          <w:bCs/>
          <w:sz w:val="28"/>
          <w:u w:val="single"/>
          <w:cs/>
        </w:rPr>
        <w:t>การกำหนดและติดตามแนวทางกลยุทธ์เพื่อการพัฒนาที่ยั่งยืน</w:t>
      </w:r>
    </w:p>
    <w:p w14:paraId="2454F872" w14:textId="77777777" w:rsidR="006E4F10" w:rsidRDefault="00B575D1" w:rsidP="00EB7F7E">
      <w:pPr>
        <w:tabs>
          <w:tab w:val="left" w:pos="990"/>
        </w:tabs>
        <w:ind w:left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 w:rsidR="006E4F10">
        <w:rPr>
          <w:rFonts w:ascii="Cordia New" w:hAnsi="Cordia New" w:cs="Cordia New" w:hint="cs"/>
          <w:sz w:val="28"/>
          <w:cs/>
        </w:rPr>
        <w:t>จากแนวทางที่ได้คำแนะนำจากคณะกรรมการบริษัท ฝ่ายบริหารจะจัดทำ และนำเสนอ</w:t>
      </w:r>
      <w:r w:rsidR="006E4F10" w:rsidRPr="001458AD">
        <w:rPr>
          <w:rFonts w:ascii="Cordia New" w:hAnsi="Cordia New" w:cs="Cordia New"/>
          <w:sz w:val="28"/>
          <w:cs/>
        </w:rPr>
        <w:t>ทิศทางการดำเนิน</w:t>
      </w:r>
      <w:r w:rsidR="006E4F10">
        <w:rPr>
          <w:rFonts w:ascii="Cordia New" w:hAnsi="Cordia New" w:cs="Cordia New" w:hint="cs"/>
          <w:sz w:val="28"/>
          <w:cs/>
        </w:rPr>
        <w:t>ธุรกิจ</w:t>
      </w:r>
      <w:r w:rsidR="006E4F10">
        <w:rPr>
          <w:rFonts w:ascii="Cordia New" w:hAnsi="Cordia New" w:cs="Cordia New"/>
          <w:sz w:val="28"/>
        </w:rPr>
        <w:t xml:space="preserve"> </w:t>
      </w:r>
      <w:r w:rsidR="006E4F10" w:rsidRPr="001458AD">
        <w:rPr>
          <w:rFonts w:ascii="Cordia New" w:hAnsi="Cordia New" w:cs="Cordia New"/>
          <w:sz w:val="28"/>
          <w:cs/>
        </w:rPr>
        <w:t>แผนกลยุทธ์ระยะยาว</w:t>
      </w:r>
      <w:r w:rsidR="006E4F10">
        <w:rPr>
          <w:rFonts w:ascii="Cordia New" w:hAnsi="Cordia New" w:cs="Cordia New"/>
          <w:sz w:val="28"/>
        </w:rPr>
        <w:t xml:space="preserve"> </w:t>
      </w:r>
      <w:r w:rsidR="006E4F10" w:rsidRPr="001458AD">
        <w:rPr>
          <w:rFonts w:ascii="Cordia New" w:hAnsi="Cordia New" w:cs="Cordia New"/>
          <w:sz w:val="28"/>
          <w:cs/>
        </w:rPr>
        <w:t>แผนงานและงบประมาณ</w:t>
      </w:r>
      <w:r w:rsidR="006E4F10">
        <w:rPr>
          <w:rFonts w:ascii="Cordia New" w:hAnsi="Cordia New" w:cs="Cordia New" w:hint="cs"/>
          <w:sz w:val="28"/>
          <w:cs/>
        </w:rPr>
        <w:t xml:space="preserve"> และอัตรากำลังพล</w:t>
      </w:r>
      <w:r w:rsidR="006E4F10" w:rsidRPr="001458AD">
        <w:rPr>
          <w:rFonts w:ascii="Cordia New" w:hAnsi="Cordia New" w:cs="Cordia New"/>
          <w:sz w:val="28"/>
          <w:cs/>
        </w:rPr>
        <w:t>ประจำปี</w:t>
      </w:r>
      <w:r w:rsidR="006E4F10">
        <w:rPr>
          <w:rFonts w:ascii="Cordia New" w:hAnsi="Cordia New" w:cs="Cordia New" w:hint="cs"/>
          <w:sz w:val="28"/>
          <w:cs/>
        </w:rPr>
        <w:t xml:space="preserve"> เสนอต่อคณะกรรมการบริษัท   </w:t>
      </w:r>
      <w:r w:rsidR="006E4F10" w:rsidRPr="001458AD">
        <w:rPr>
          <w:rFonts w:ascii="Cordia New" w:hAnsi="Cordia New" w:cs="Cordia New"/>
          <w:sz w:val="28"/>
          <w:cs/>
        </w:rPr>
        <w:t>คณะกรรมการบริษัท</w:t>
      </w:r>
      <w:r w:rsidR="006E4F10">
        <w:rPr>
          <w:rFonts w:ascii="Cordia New" w:hAnsi="Cordia New" w:cs="Cordia New" w:hint="cs"/>
          <w:sz w:val="28"/>
          <w:cs/>
        </w:rPr>
        <w:t>จะ</w:t>
      </w:r>
      <w:r w:rsidR="006E4F10" w:rsidRPr="001458AD">
        <w:rPr>
          <w:rFonts w:ascii="Cordia New" w:hAnsi="Cordia New" w:cs="Cordia New"/>
          <w:sz w:val="28"/>
          <w:cs/>
        </w:rPr>
        <w:t>แสดงความคิดเห็นและอภิปรายร่วมกับฝ่ายบริหารอย่างเต็มที่เพื่อให้เกิดความเห็นชอบร่วมกันก่อนที่จะพิจารณาอนุมัติ</w:t>
      </w:r>
    </w:p>
    <w:p w14:paraId="6ACBF07A" w14:textId="77777777" w:rsidR="006E4F10" w:rsidRDefault="006E4F10" w:rsidP="00EB7F7E">
      <w:pPr>
        <w:tabs>
          <w:tab w:val="left" w:pos="990"/>
        </w:tabs>
        <w:ind w:left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 w:rsidRPr="001458AD">
        <w:rPr>
          <w:rFonts w:ascii="Cordia New" w:hAnsi="Cordia New" w:cs="Cordia New"/>
          <w:sz w:val="28"/>
          <w:cs/>
        </w:rPr>
        <w:t xml:space="preserve">ในปี </w:t>
      </w:r>
      <w:r w:rsidRPr="001458AD">
        <w:rPr>
          <w:rFonts w:ascii="Cordia New" w:hAnsi="Cordia New" w:cs="Cordia New"/>
          <w:sz w:val="28"/>
        </w:rPr>
        <w:t>255</w:t>
      </w:r>
      <w:r>
        <w:rPr>
          <w:rFonts w:ascii="Cordia New" w:hAnsi="Cordia New" w:cs="Cordia New"/>
          <w:sz w:val="28"/>
        </w:rPr>
        <w:t>9</w:t>
      </w:r>
      <w:r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  <w:lang w:eastAsia="zh-CN"/>
        </w:rPr>
        <w:t>คณะกรรมการบริษัทและ</w:t>
      </w:r>
      <w:r w:rsidRPr="001458AD">
        <w:rPr>
          <w:rFonts w:ascii="Cordia New" w:hAnsi="Cordia New" w:cs="Cordia New"/>
          <w:sz w:val="28"/>
          <w:cs/>
        </w:rPr>
        <w:t>ฝ่ายบริหาร</w:t>
      </w:r>
      <w:r>
        <w:rPr>
          <w:rFonts w:ascii="Cordia New" w:hAnsi="Cordia New" w:cs="Cordia New" w:hint="cs"/>
          <w:sz w:val="28"/>
          <w:cs/>
        </w:rPr>
        <w:t>ได้หารือร่วมกันเพื่อจัดทำ</w:t>
      </w:r>
      <w:r w:rsidRPr="001458AD">
        <w:rPr>
          <w:rFonts w:ascii="Cordia New" w:hAnsi="Cordia New" w:cs="Cordia New"/>
          <w:sz w:val="28"/>
          <w:cs/>
        </w:rPr>
        <w:t>แผน</w:t>
      </w:r>
      <w:r>
        <w:rPr>
          <w:rFonts w:ascii="Cordia New" w:hAnsi="Cordia New" w:cs="Cordia New"/>
          <w:sz w:val="28"/>
          <w:cs/>
        </w:rPr>
        <w:t>กลยุทธ์และแนวทางธุรกิจสำหรับ</w:t>
      </w:r>
      <w:r w:rsidRPr="00663100">
        <w:rPr>
          <w:rFonts w:ascii="Cordia New" w:hAnsi="Cordia New" w:cs="Cordia New"/>
          <w:sz w:val="28"/>
          <w:cs/>
        </w:rPr>
        <w:t xml:space="preserve">ปี </w:t>
      </w:r>
      <w:r w:rsidRPr="00663100">
        <w:rPr>
          <w:rFonts w:ascii="Cordia New" w:hAnsi="Cordia New" w:cs="Cordia New"/>
          <w:sz w:val="28"/>
        </w:rPr>
        <w:t>2560 – 2563</w:t>
      </w:r>
      <w:r w:rsidRPr="001458AD">
        <w:rPr>
          <w:rFonts w:ascii="Cordia New" w:hAnsi="Cordia New" w:cs="Cordia New"/>
          <w:sz w:val="28"/>
          <w:cs/>
        </w:rPr>
        <w:t xml:space="preserve">  เพื่อให้แผนกลยุทธ์สามารถตอบสนองต่อการเปลี่ยนแปลงอย่างรวดเร็วของสภาพแวดล้อมทางธุรกิจ</w:t>
      </w:r>
      <w:r>
        <w:rPr>
          <w:rFonts w:ascii="Cordia New" w:hAnsi="Cordia New" w:cs="Cordia New" w:hint="cs"/>
          <w:sz w:val="28"/>
          <w:cs/>
        </w:rPr>
        <w:t xml:space="preserve">  </w:t>
      </w:r>
      <w:r w:rsidRPr="001458AD">
        <w:rPr>
          <w:rFonts w:ascii="Cordia New" w:hAnsi="Cordia New" w:cs="Cordia New"/>
          <w:sz w:val="28"/>
          <w:cs/>
        </w:rPr>
        <w:t>มีการประเมินความเสี่ยงและเตรียมความพร้อมของบริษัทฯ ในการดำเนินแนวทางธุรกิจ ภายใต้สถานการณ์ต่างๆ ที่จะเกิดขึ้นในอนาคต   คณะกรรมการบริษัทได้พิจารณาอนุมัติ</w:t>
      </w:r>
      <w:r w:rsidRPr="001458AD">
        <w:rPr>
          <w:rFonts w:ascii="Cordia New" w:hAnsi="Cordia New" w:cs="Cordia New" w:hint="cs"/>
          <w:sz w:val="28"/>
          <w:cs/>
        </w:rPr>
        <w:t>ในหลักการ</w:t>
      </w:r>
      <w:r w:rsidRPr="001458AD">
        <w:rPr>
          <w:rFonts w:ascii="Cordia New" w:hAnsi="Cordia New" w:cs="Cordia New"/>
          <w:sz w:val="28"/>
          <w:cs/>
        </w:rPr>
        <w:t>แผนกลยุทธ์</w:t>
      </w:r>
      <w:r>
        <w:rPr>
          <w:rFonts w:ascii="Cordia New" w:hAnsi="Cordia New" w:cs="Cordia New" w:hint="cs"/>
          <w:sz w:val="28"/>
          <w:cs/>
        </w:rPr>
        <w:t>และแนวทางธุรกิจสำหรับ</w:t>
      </w:r>
      <w:r w:rsidRPr="00663100">
        <w:rPr>
          <w:rFonts w:ascii="Cordia New" w:hAnsi="Cordia New" w:cs="Cordia New" w:hint="cs"/>
          <w:sz w:val="28"/>
          <w:cs/>
        </w:rPr>
        <w:t xml:space="preserve">ปี </w:t>
      </w:r>
      <w:r w:rsidRPr="00663100">
        <w:rPr>
          <w:rFonts w:ascii="Cordia New" w:hAnsi="Cordia New" w:cs="Cordia New"/>
          <w:sz w:val="28"/>
        </w:rPr>
        <w:t xml:space="preserve">2560 </w:t>
      </w:r>
      <w:r>
        <w:rPr>
          <w:rFonts w:ascii="Cordia New" w:hAnsi="Cordia New" w:cs="Cordia New"/>
          <w:sz w:val="28"/>
        </w:rPr>
        <w:t>-</w:t>
      </w:r>
      <w:r w:rsidRPr="00663100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 xml:space="preserve">2563 </w:t>
      </w:r>
      <w:r w:rsidRPr="001458AD">
        <w:rPr>
          <w:rFonts w:ascii="Cordia New" w:hAnsi="Cordia New" w:cs="Cordia New"/>
          <w:sz w:val="28"/>
          <w:cs/>
        </w:rPr>
        <w:t xml:space="preserve">ของบริษัทฯ ในการประชุมคณะกรรมการบริษัทครั้งที่ </w:t>
      </w:r>
      <w:r w:rsidRPr="001458AD">
        <w:rPr>
          <w:rFonts w:ascii="Cordia New" w:hAnsi="Cordia New" w:cs="Cordia New"/>
          <w:sz w:val="28"/>
        </w:rPr>
        <w:t>1</w:t>
      </w:r>
      <w:r>
        <w:rPr>
          <w:rFonts w:ascii="Cordia New" w:hAnsi="Cordia New" w:cs="Cordia New"/>
          <w:sz w:val="28"/>
        </w:rPr>
        <w:t>3</w:t>
      </w:r>
      <w:r w:rsidRPr="001458AD">
        <w:rPr>
          <w:rFonts w:ascii="Cordia New" w:hAnsi="Cordia New" w:cs="Cordia New"/>
          <w:sz w:val="28"/>
          <w:cs/>
        </w:rPr>
        <w:t xml:space="preserve"> เดือน</w:t>
      </w:r>
      <w:r>
        <w:rPr>
          <w:rFonts w:ascii="Cordia New" w:hAnsi="Cordia New" w:cs="Cordia New" w:hint="cs"/>
          <w:sz w:val="28"/>
          <w:cs/>
        </w:rPr>
        <w:t xml:space="preserve">ธันวาคม </w:t>
      </w:r>
      <w:r w:rsidRPr="001458AD">
        <w:rPr>
          <w:rFonts w:ascii="Cordia New" w:hAnsi="Cordia New" w:cs="Cordia New"/>
          <w:sz w:val="28"/>
        </w:rPr>
        <w:t>255</w:t>
      </w:r>
      <w:r>
        <w:rPr>
          <w:rFonts w:ascii="Cordia New" w:hAnsi="Cordia New" w:cs="Cordia New"/>
          <w:sz w:val="28"/>
        </w:rPr>
        <w:t>9</w:t>
      </w:r>
    </w:p>
    <w:p w14:paraId="171E5758" w14:textId="6FC1C3F1" w:rsidR="00B575D1" w:rsidRDefault="006E4F10" w:rsidP="00EB7F7E">
      <w:pPr>
        <w:tabs>
          <w:tab w:val="left" w:pos="990"/>
        </w:tabs>
        <w:ind w:left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 w:rsidRPr="006B5FFD">
        <w:rPr>
          <w:rFonts w:ascii="Cordia New" w:hAnsi="Cordia New" w:cs="Cordia New"/>
          <w:sz w:val="28"/>
          <w:cs/>
        </w:rPr>
        <w:t xml:space="preserve">การกำหนดแผนกลยุทธ์ของบริษัท </w:t>
      </w:r>
      <w:r>
        <w:rPr>
          <w:rFonts w:ascii="Cordia New" w:hAnsi="Cordia New" w:cs="Cordia New" w:hint="cs"/>
          <w:sz w:val="28"/>
          <w:cs/>
        </w:rPr>
        <w:t xml:space="preserve">ใน </w:t>
      </w:r>
      <w:r w:rsidRPr="006B5FFD">
        <w:rPr>
          <w:rFonts w:ascii="Cordia New" w:hAnsi="Cordia New" w:cs="Cordia New"/>
          <w:sz w:val="28"/>
          <w:cs/>
        </w:rPr>
        <w:t xml:space="preserve"> </w:t>
      </w:r>
      <w:r w:rsidRPr="006B5FFD">
        <w:rPr>
          <w:rFonts w:ascii="Cordia New" w:hAnsi="Cordia New" w:cs="Cordia New"/>
          <w:sz w:val="28"/>
        </w:rPr>
        <w:t xml:space="preserve">5 </w:t>
      </w:r>
      <w:r w:rsidRPr="006B5FFD">
        <w:rPr>
          <w:rFonts w:ascii="Cordia New" w:hAnsi="Cordia New" w:cs="Cordia New"/>
          <w:sz w:val="28"/>
          <w:cs/>
        </w:rPr>
        <w:t>ปี ข้างหน้า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6B5FFD">
        <w:rPr>
          <w:rFonts w:ascii="Cordia New" w:hAnsi="Cordia New" w:cs="Cordia New"/>
          <w:sz w:val="28"/>
          <w:cs/>
        </w:rPr>
        <w:t>ใช้</w:t>
      </w:r>
      <w:r>
        <w:rPr>
          <w:rFonts w:ascii="Cordia New" w:hAnsi="Cordia New" w:cs="Cordia New" w:hint="cs"/>
          <w:sz w:val="28"/>
          <w:cs/>
        </w:rPr>
        <w:t>การพัฒนาที่ยั่งยืน โดยเน้นเรื่อง การสร้างความสามารถในการแข่งขัน  การเพิ่มมูลค่าให้แก่ผู้มีส่วนได้เสีย และการปรับตัวให้ทันต่อการเปลี่ยนแปลงของภาวะเศรษฐกิจและอุตสาหกรรมที่เปลี่ยนแปลงไปเป็นกรอบในการทำแผนกลยุทธ์  การติดตามผลการดำเนินงานตามแผนงาน จะถูกบรรจุเป็นวาระประจำในการประชุมคณะกรรมการบริษัททุกเดือน   ในเดือนกรกฎาคมคณะกรรมการบริษัทจะให้ฝ่ายบริหารทบทวนแผนประจำปี และแผนกลยุทธ์ว่าเป็นไปตามแผนที่วางไว้หรือไม่  โดยคณะกรรมการบริษัทจะให้ข้อแนะนำ หรือข้อคิดเห็นในกรณีที่ต้องมีการปรับปรุง หรือแก้ปัญหา</w:t>
      </w:r>
    </w:p>
    <w:p w14:paraId="02098F4F" w14:textId="77777777" w:rsidR="00B575D1" w:rsidRPr="001458AD" w:rsidRDefault="00B575D1" w:rsidP="00EB7F7E">
      <w:pPr>
        <w:tabs>
          <w:tab w:val="left" w:pos="990"/>
        </w:tabs>
        <w:ind w:left="360"/>
        <w:rPr>
          <w:rFonts w:ascii="Cordia New" w:hAnsi="Cordia New" w:cs="Cordia New"/>
          <w:b/>
          <w:bCs/>
          <w:sz w:val="28"/>
        </w:rPr>
      </w:pPr>
      <w:r w:rsidDel="00AE0E0E">
        <w:rPr>
          <w:rFonts w:ascii="Cordia New" w:hAnsi="Cordia New" w:cs="Cordia New" w:hint="cs"/>
          <w:sz w:val="28"/>
          <w:cs/>
        </w:rPr>
        <w:t xml:space="preserve"> </w:t>
      </w:r>
    </w:p>
    <w:p w14:paraId="43CB6FFD" w14:textId="77777777" w:rsidR="00B575D1" w:rsidRPr="001458AD" w:rsidRDefault="00B575D1" w:rsidP="00B575D1">
      <w:pPr>
        <w:tabs>
          <w:tab w:val="num" w:pos="108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1458AD">
        <w:rPr>
          <w:rFonts w:ascii="Cordia New" w:hAnsi="Cordia New" w:cs="Cordia New"/>
          <w:b/>
          <w:bCs/>
          <w:sz w:val="28"/>
        </w:rPr>
        <w:t xml:space="preserve">3. </w:t>
      </w:r>
      <w:r w:rsidRPr="001458AD">
        <w:rPr>
          <w:rFonts w:ascii="Cordia New" w:hAnsi="Cordia New" w:cs="Cordia New"/>
          <w:b/>
          <w:bCs/>
          <w:sz w:val="28"/>
          <w:cs/>
        </w:rPr>
        <w:tab/>
      </w:r>
      <w:r w:rsidRPr="001458AD">
        <w:rPr>
          <w:rFonts w:ascii="Cordia New" w:hAnsi="Cordia New" w:cs="Cordia New"/>
          <w:b/>
          <w:bCs/>
          <w:sz w:val="28"/>
          <w:u w:val="single"/>
          <w:cs/>
        </w:rPr>
        <w:t>การถ่วงดุลของกรรมการที่ไม่เป็นผู้บริหาร</w:t>
      </w:r>
    </w:p>
    <w:p w14:paraId="483088C2" w14:textId="31FA88BB" w:rsidR="006E4F10" w:rsidRPr="00140E65" w:rsidRDefault="00B575D1" w:rsidP="006E4F10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ab/>
      </w:r>
      <w:r w:rsidR="006E4F10" w:rsidRPr="00140E65">
        <w:rPr>
          <w:rFonts w:ascii="Cordia New" w:hAnsi="Cordia New" w:cs="Cordia New"/>
          <w:sz w:val="28"/>
          <w:cs/>
        </w:rPr>
        <w:t xml:space="preserve">คณะกรรมการบริษัทได้จัดให้มีจำนวนกรรมการที่เหมาะสมกับขนาดของกิจการบริษัทฯ โดยปัจจุบันมีจำนวนกรรมการ </w:t>
      </w:r>
      <w:r w:rsidR="002D0705">
        <w:rPr>
          <w:rFonts w:ascii="Cordia New" w:hAnsi="Cordia New" w:cs="Cordia New"/>
          <w:sz w:val="28"/>
        </w:rPr>
        <w:t>12</w:t>
      </w:r>
      <w:r w:rsidR="006E4F10" w:rsidRPr="00140E65">
        <w:rPr>
          <w:rFonts w:ascii="Cordia New" w:hAnsi="Cordia New" w:cs="Cordia New"/>
          <w:sz w:val="28"/>
          <w:cs/>
        </w:rPr>
        <w:t xml:space="preserve"> คน ประกอบด้วยกรรมการที่เป็นผู้บริหารจำนวน </w:t>
      </w:r>
      <w:r w:rsidR="002D0705">
        <w:rPr>
          <w:rFonts w:ascii="Cordia New" w:hAnsi="Cordia New" w:cs="Cordia New"/>
          <w:sz w:val="28"/>
        </w:rPr>
        <w:t>2</w:t>
      </w:r>
      <w:r w:rsidR="006E4F10" w:rsidRPr="00140E65">
        <w:rPr>
          <w:rFonts w:ascii="Cordia New" w:hAnsi="Cordia New" w:cs="Cordia New"/>
          <w:sz w:val="28"/>
          <w:cs/>
        </w:rPr>
        <w:t xml:space="preserve"> คน กรรมการที่ไม่เป็นผู้บริหาร </w:t>
      </w:r>
      <w:r w:rsidR="002D0705">
        <w:rPr>
          <w:rFonts w:ascii="Cordia New" w:hAnsi="Cordia New" w:cs="Cordia New"/>
          <w:sz w:val="28"/>
        </w:rPr>
        <w:t>6</w:t>
      </w:r>
      <w:r w:rsidR="006E4F10" w:rsidRPr="00140E65">
        <w:rPr>
          <w:rFonts w:ascii="Cordia New" w:hAnsi="Cordia New" w:cs="Cordia New"/>
          <w:sz w:val="28"/>
          <w:cs/>
        </w:rPr>
        <w:t xml:space="preserve"> คน และมีกรรมการอิสระจำนวน </w:t>
      </w:r>
      <w:r w:rsidR="002D0705">
        <w:rPr>
          <w:rFonts w:ascii="Cordia New" w:hAnsi="Cordia New" w:cs="Cordia New"/>
          <w:sz w:val="28"/>
        </w:rPr>
        <w:t>4</w:t>
      </w:r>
      <w:r w:rsidR="006E4F10" w:rsidRPr="00140E65">
        <w:rPr>
          <w:rFonts w:ascii="Cordia New" w:hAnsi="Cordia New" w:cs="Cordia New"/>
          <w:sz w:val="28"/>
          <w:cs/>
        </w:rPr>
        <w:t xml:space="preserve"> คน</w:t>
      </w:r>
      <w:r w:rsidR="006E4F10">
        <w:rPr>
          <w:rFonts w:ascii="Cordia New" w:hAnsi="Cordia New" w:cs="Cordia New"/>
          <w:sz w:val="28"/>
        </w:rPr>
        <w:t xml:space="preserve"> </w:t>
      </w:r>
      <w:r w:rsidR="006E4F10" w:rsidRPr="005C2F97">
        <w:rPr>
          <w:rFonts w:ascii="Cordia New" w:hAnsi="Cordia New" w:cs="Cordia New"/>
          <w:sz w:val="28"/>
          <w:cs/>
        </w:rPr>
        <w:t xml:space="preserve">คิดเป็นร้อยละ </w:t>
      </w:r>
      <w:r w:rsidR="006E4F10" w:rsidRPr="005C2F97">
        <w:rPr>
          <w:rFonts w:ascii="Cordia New" w:hAnsi="Cordia New" w:cs="Cordia New"/>
          <w:sz w:val="28"/>
        </w:rPr>
        <w:t>33</w:t>
      </w:r>
      <w:r w:rsidR="006E4F10" w:rsidRPr="00140E65">
        <w:rPr>
          <w:rFonts w:ascii="Cordia New" w:hAnsi="Cordia New" w:cs="Cordia New"/>
          <w:sz w:val="28"/>
        </w:rPr>
        <w:t xml:space="preserve">  </w:t>
      </w:r>
    </w:p>
    <w:p w14:paraId="412E5874" w14:textId="5974244E" w:rsidR="00B575D1" w:rsidRPr="001458AD" w:rsidRDefault="006E4F10" w:rsidP="006E4F10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  <w:r w:rsidRPr="00140E65">
        <w:rPr>
          <w:rFonts w:ascii="Cordia New" w:hAnsi="Cordia New" w:cs="Cordia New"/>
          <w:sz w:val="28"/>
          <w:cs/>
        </w:rPr>
        <w:t>ในปีที่ผ่านมา คณะกรรมการบรรษัทภิบาลและสรรหาได้พิจารณาทบทวนองค์ประกอบของคณะกรรมการ ทั้งในด้านสัดส่วนของกรรมการที่ไม่เป็นผู้บริหารและกรรมการที่เป็นอิสระแล้ว เห็นว่าสัดส่วนกรรมการที่ไม่เป็นผู้บริหารมีความเหมาะสมแล้ว</w:t>
      </w:r>
      <w:r w:rsidR="00B575D1">
        <w:rPr>
          <w:rFonts w:ascii="Cordia New" w:hAnsi="Cordia New" w:cs="Cordia New" w:hint="cs"/>
          <w:sz w:val="28"/>
          <w:cs/>
        </w:rPr>
        <w:t xml:space="preserve"> </w:t>
      </w:r>
      <w:r w:rsidR="00B575D1" w:rsidRPr="001458AD">
        <w:rPr>
          <w:rFonts w:ascii="Cordia New" w:hAnsi="Cordia New" w:cs="Cordia New"/>
          <w:sz w:val="28"/>
          <w:cs/>
        </w:rPr>
        <w:tab/>
      </w:r>
    </w:p>
    <w:p w14:paraId="4CA19B84" w14:textId="5283D6BB" w:rsidR="006E4F10" w:rsidRDefault="006E4F10">
      <w:pPr>
        <w:rPr>
          <w:rFonts w:ascii="Cordia New" w:hAnsi="Cordia New" w:cs="Cordia New"/>
          <w:b/>
          <w:bCs/>
          <w:sz w:val="28"/>
        </w:rPr>
      </w:pPr>
    </w:p>
    <w:p w14:paraId="7CCF86EC" w14:textId="478ECED5" w:rsidR="00B575D1" w:rsidRPr="001458AD" w:rsidRDefault="00B575D1" w:rsidP="00B575D1">
      <w:pPr>
        <w:tabs>
          <w:tab w:val="num" w:pos="108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1458AD">
        <w:rPr>
          <w:rFonts w:ascii="Cordia New" w:hAnsi="Cordia New" w:cs="Cordia New"/>
          <w:b/>
          <w:bCs/>
          <w:sz w:val="28"/>
        </w:rPr>
        <w:t xml:space="preserve">4. </w:t>
      </w:r>
      <w:r w:rsidRPr="001458AD">
        <w:rPr>
          <w:rFonts w:ascii="Cordia New" w:hAnsi="Cordia New" w:cs="Cordia New"/>
          <w:b/>
          <w:bCs/>
          <w:sz w:val="28"/>
          <w:cs/>
        </w:rPr>
        <w:tab/>
      </w:r>
      <w:r w:rsidRPr="001458AD">
        <w:rPr>
          <w:rFonts w:ascii="Cordia New" w:hAnsi="Cordia New" w:cs="Cordia New"/>
          <w:b/>
          <w:bCs/>
          <w:sz w:val="28"/>
          <w:u w:val="single"/>
          <w:cs/>
        </w:rPr>
        <w:t>การรวมหรือแยกตำแหน่ง</w:t>
      </w:r>
    </w:p>
    <w:p w14:paraId="40781261" w14:textId="66BDF5E1" w:rsidR="00B575D1" w:rsidRDefault="00B575D1" w:rsidP="00B575D1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ab/>
      </w:r>
      <w:r w:rsidR="006E4F10" w:rsidRPr="00140E65">
        <w:rPr>
          <w:rFonts w:ascii="Cordia New" w:hAnsi="Cordia New" w:cs="Cordia New"/>
          <w:sz w:val="28"/>
          <w:cs/>
        </w:rPr>
        <w:t>คณะกรรมการบริษัทกำหนดให้ประธานกรรมการเป็นบุคคลคนละคนกับประธานเจ้าหน้าที่บริหาร โดยมีบทบาท อำนาจ และหน้าที่ที่แบ่งแยกออกจากกันอย่างชัดเจน เพื่อสร้างดุลยภาพระหว่างการบริหารและการกำกับดูแลกิจการที่ดี</w:t>
      </w:r>
    </w:p>
    <w:p w14:paraId="6ED8047F" w14:textId="77777777" w:rsidR="006E4F10" w:rsidRPr="001458AD" w:rsidRDefault="006E4F10" w:rsidP="00B575D1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</w:p>
    <w:p w14:paraId="561F5E40" w14:textId="77777777" w:rsidR="00BF37DF" w:rsidRDefault="00BF37DF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br w:type="page"/>
      </w:r>
    </w:p>
    <w:p w14:paraId="5965FCD0" w14:textId="26D1B527" w:rsidR="00B575D1" w:rsidRPr="001458AD" w:rsidRDefault="00B575D1" w:rsidP="00B575D1">
      <w:pPr>
        <w:tabs>
          <w:tab w:val="left" w:pos="720"/>
          <w:tab w:val="num" w:pos="1080"/>
        </w:tabs>
        <w:spacing w:before="60"/>
        <w:ind w:left="360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1458AD">
        <w:rPr>
          <w:rFonts w:ascii="Cordia New" w:hAnsi="Cordia New" w:cs="Cordia New"/>
          <w:b/>
          <w:bCs/>
          <w:sz w:val="28"/>
        </w:rPr>
        <w:lastRenderedPageBreak/>
        <w:t xml:space="preserve">5. </w:t>
      </w:r>
      <w:r w:rsidRPr="001458AD">
        <w:rPr>
          <w:rFonts w:ascii="Cordia New" w:hAnsi="Cordia New" w:cs="Cordia New"/>
          <w:b/>
          <w:bCs/>
          <w:sz w:val="28"/>
        </w:rPr>
        <w:tab/>
      </w:r>
      <w:r w:rsidRPr="001458AD">
        <w:rPr>
          <w:rFonts w:ascii="Cordia New" w:hAnsi="Cordia New" w:cs="Cordia New"/>
          <w:b/>
          <w:bCs/>
          <w:sz w:val="28"/>
          <w:u w:val="single"/>
          <w:cs/>
        </w:rPr>
        <w:t>การประชุมคณะกรรมการ</w:t>
      </w:r>
    </w:p>
    <w:p w14:paraId="0292529F" w14:textId="3EBC1802" w:rsidR="00B575D1" w:rsidRDefault="00B575D1" w:rsidP="006E4F10">
      <w:pPr>
        <w:tabs>
          <w:tab w:val="num" w:pos="993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ab/>
      </w:r>
      <w:r w:rsidR="006E4F10" w:rsidRPr="006E1CC4">
        <w:rPr>
          <w:rFonts w:ascii="Cordia New" w:hAnsi="Cordia New" w:cs="Cordia New"/>
          <w:sz w:val="28"/>
          <w:cs/>
        </w:rPr>
        <w:t xml:space="preserve">คณะกรรมการบริษัทกำหนดให้มีการประชุมอย่างน้อยเดือนละ </w:t>
      </w:r>
      <w:r w:rsidR="00CF0E7E">
        <w:rPr>
          <w:rFonts w:ascii="Cordia New" w:hAnsi="Cordia New" w:cs="Cordia New"/>
          <w:sz w:val="28"/>
        </w:rPr>
        <w:t>1</w:t>
      </w:r>
      <w:r w:rsidR="006E4F10" w:rsidRPr="006E1CC4">
        <w:rPr>
          <w:rFonts w:ascii="Cordia New" w:hAnsi="Cordia New" w:cs="Cordia New"/>
          <w:sz w:val="28"/>
          <w:cs/>
        </w:rPr>
        <w:t xml:space="preserve"> ครั้ง</w:t>
      </w:r>
      <w:r w:rsidR="006E4F10">
        <w:rPr>
          <w:rFonts w:ascii="Cordia New" w:hAnsi="Cordia New" w:cs="Cordia New"/>
          <w:sz w:val="28"/>
          <w:cs/>
        </w:rPr>
        <w:t xml:space="preserve"> ซึ่งกำหนดไว้ล่วงหน้าใน</w:t>
      </w:r>
      <w:r w:rsidR="006E4F10" w:rsidRPr="005C2F97">
        <w:rPr>
          <w:rFonts w:ascii="Cordia New" w:hAnsi="Cordia New" w:cs="Cordia New"/>
          <w:sz w:val="28"/>
          <w:cs/>
        </w:rPr>
        <w:t>ทุกวันพฤหัสบดี</w:t>
      </w:r>
      <w:r w:rsidR="006E4F10" w:rsidRPr="006E1CC4">
        <w:rPr>
          <w:rFonts w:ascii="Cordia New" w:hAnsi="Cordia New" w:cs="Cordia New"/>
          <w:sz w:val="28"/>
          <w:cs/>
        </w:rPr>
        <w:t xml:space="preserve">สุดท้ายของเดือน และมีการประชุมพิเศษเพิ่มตามความจำเป็น ในการประชุมมีการกำหนดวาระการประชุมที่ชัดเจน มีเอกสารประกอบการประชุมที่ครบถ้วน เพียงพอ และจัดส่งให้กับคณะกรรมการล่วงหน้าอย่างน้อย </w:t>
      </w:r>
      <w:r w:rsidR="00CF0E7E">
        <w:rPr>
          <w:rFonts w:ascii="Cordia New" w:hAnsi="Cordia New" w:cs="Cordia New"/>
          <w:sz w:val="28"/>
        </w:rPr>
        <w:t>7</w:t>
      </w:r>
      <w:r w:rsidR="006E4F10" w:rsidRPr="006E1CC4">
        <w:rPr>
          <w:rFonts w:ascii="Cordia New" w:hAnsi="Cordia New" w:cs="Cordia New"/>
          <w:sz w:val="28"/>
          <w:cs/>
        </w:rPr>
        <w:t xml:space="preserve"> วัน เพื่อให้คณะกรรมการบริษัทได้มีเวลาศึกษาข้อมูลอย่างเพียงพอก่อนเข้าร่วมประชุม การจะเพิ่มวาระการประชุมภายหลังการจัดส่งเอกสารจะทำได้เฉพาะเรื่องที่มีเหตุผลความจำเป็นมากเท่านั้น และต้องได้รับการอนุมัติจากประธานกรรมการบริษัท การประชุมแต่ละครั้งใช้เวลาประมาณสามชั่วโมงครึ่ง กรรมการทุกคนมีโอกาสอภิปรายและแสดงความเห็นอย่างเปิดเผย โดยมีประธานกรรมการบริษัทเป็นผู้ประมวลความเห็นและข้อสรุปที่ได้จากที่ประชุม ในกรณีที่กรรมการผู้มีส่วนได้เสียอย่างมีนัยสำคัญในเรื่องที่กำลังพิจารณาต้องออกจากการปร</w:t>
      </w:r>
      <w:r w:rsidR="00CF0E7E">
        <w:rPr>
          <w:rFonts w:ascii="Cordia New" w:hAnsi="Cordia New" w:cs="Cordia New"/>
          <w:sz w:val="28"/>
          <w:cs/>
        </w:rPr>
        <w:t>ะชุมระหว่างการพิจารณาเรื่องนั้น</w:t>
      </w:r>
      <w:r w:rsidR="006E4F10" w:rsidRPr="006E1CC4">
        <w:rPr>
          <w:rFonts w:ascii="Cordia New" w:hAnsi="Cordia New" w:cs="Cordia New"/>
          <w:sz w:val="28"/>
          <w:cs/>
        </w:rPr>
        <w:t>ๆ บันทึกการประชุมจัดทำเป็นลายลักษณ์อักษร และหลังจากที่ผ่านการรับรองจากที่ประชุมแล้วจะมีการลงนามรับรองความถูกต้องของเอกสารทุกฉบับโดยประธานกรรมการบริษัทและเลขานุการคณะกรรมการบริษัท เอกสารที่จัดเก็บจะมีทั้งบันทึกการประชุมซึ่งถูกจัดเก็บอยู่ในรูปแบบแฟ้มเอกสารที่เป็นต้นฉบับ และการสแกนต้นฉบับเพื่อความสะดวกสำหรับกรรมการและผู้ที่เกี่ยวข้องตรวจสอบอ้างอิงได้ และการจัดเก็บเป็นแฟ้มอิเล็กทรอนิกส์ ซึ่งจะรวมถึงเอกสารที่ประกอบวาระการประชุมด้วย</w:t>
      </w:r>
      <w:r w:rsidR="006E4F10">
        <w:rPr>
          <w:rFonts w:ascii="Cordia New" w:hAnsi="Cordia New" w:cs="Cordia New" w:hint="cs"/>
          <w:sz w:val="28"/>
          <w:cs/>
        </w:rPr>
        <w:t xml:space="preserve"> </w:t>
      </w:r>
      <w:r w:rsidR="006E4F10" w:rsidRPr="005C2F97">
        <w:rPr>
          <w:rFonts w:ascii="Cordia New" w:hAnsi="Cordia New" w:cs="Cordia New"/>
          <w:sz w:val="28"/>
          <w:cs/>
        </w:rPr>
        <w:t xml:space="preserve">บันทึกการประชุมและเอกสารประกอบการประชุมสามารถอ้างอิงย้อนหลังได้อย่างน้อย </w:t>
      </w:r>
      <w:r w:rsidR="006E4F10" w:rsidRPr="005C2F97">
        <w:rPr>
          <w:rFonts w:ascii="Cordia New" w:hAnsi="Cordia New" w:cs="Cordia New"/>
          <w:sz w:val="28"/>
        </w:rPr>
        <w:t>5</w:t>
      </w:r>
      <w:r w:rsidR="006E4F10" w:rsidRPr="005C2F97">
        <w:rPr>
          <w:rFonts w:ascii="Cordia New" w:hAnsi="Cordia New" w:cs="Cordia New"/>
          <w:sz w:val="28"/>
          <w:cs/>
        </w:rPr>
        <w:t xml:space="preserve"> ปี และมีระบบการจัดเก็บที่ปลอดภัยจากการเปลี่ยนแปลงเนื้อหาข้อมูล และความเสี่ยงจากภัยพิบัติต่างๆ</w:t>
      </w:r>
    </w:p>
    <w:p w14:paraId="42784792" w14:textId="77777777" w:rsidR="00B575D1" w:rsidRPr="001458AD" w:rsidRDefault="00B575D1" w:rsidP="00B575D1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</w:p>
    <w:p w14:paraId="1B5E9385" w14:textId="77777777" w:rsidR="00B575D1" w:rsidRPr="001458AD" w:rsidRDefault="00B575D1" w:rsidP="00B575D1">
      <w:pPr>
        <w:tabs>
          <w:tab w:val="num" w:pos="720"/>
        </w:tabs>
        <w:ind w:left="720" w:hanging="360"/>
        <w:jc w:val="both"/>
        <w:rPr>
          <w:rFonts w:ascii="Cordia New" w:hAnsi="Cordia New" w:cs="Cordia New"/>
          <w:b/>
          <w:bCs/>
          <w:sz w:val="28"/>
        </w:rPr>
      </w:pPr>
      <w:r w:rsidRPr="001458AD">
        <w:rPr>
          <w:rFonts w:ascii="Cordia New" w:hAnsi="Cordia New" w:cs="Cordia New"/>
          <w:b/>
          <w:bCs/>
          <w:sz w:val="28"/>
        </w:rPr>
        <w:t>6.</w:t>
      </w:r>
      <w:r w:rsidRPr="001458AD">
        <w:rPr>
          <w:rFonts w:ascii="Cordia New" w:hAnsi="Cordia New" w:cs="Cordia New" w:hint="cs"/>
          <w:b/>
          <w:bCs/>
          <w:sz w:val="28"/>
          <w:cs/>
        </w:rPr>
        <w:tab/>
      </w:r>
      <w:r w:rsidRPr="001458AD">
        <w:rPr>
          <w:rFonts w:ascii="Cordia New" w:hAnsi="Cordia New" w:cs="Cordia New" w:hint="cs"/>
          <w:b/>
          <w:bCs/>
          <w:sz w:val="28"/>
          <w:u w:val="single"/>
          <w:cs/>
        </w:rPr>
        <w:t>รายงานของคณะกรรมการ</w:t>
      </w:r>
    </w:p>
    <w:p w14:paraId="12B46666" w14:textId="77777777" w:rsidR="006E4F10" w:rsidRPr="001458AD" w:rsidRDefault="00B575D1" w:rsidP="006E4F10">
      <w:pPr>
        <w:tabs>
          <w:tab w:val="left" w:pos="993"/>
        </w:tabs>
        <w:spacing w:before="60"/>
        <w:ind w:left="426" w:hanging="66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</w:rPr>
        <w:tab/>
      </w:r>
      <w:r w:rsidRPr="001458AD">
        <w:rPr>
          <w:rFonts w:ascii="Cordia New" w:hAnsi="Cordia New" w:cs="Cordia New"/>
          <w:sz w:val="28"/>
        </w:rPr>
        <w:tab/>
      </w:r>
      <w:r w:rsidR="006E4F10" w:rsidRPr="001458AD">
        <w:rPr>
          <w:rFonts w:ascii="Cordia New" w:hAnsi="Cordia New" w:cs="Cordia New"/>
          <w:sz w:val="28"/>
          <w:cs/>
        </w:rPr>
        <w:t>คณะกรรมการบริษัทเป็นผู้รับผิดชอบในรายงาน</w:t>
      </w:r>
      <w:r w:rsidR="006E4F10" w:rsidRPr="001458AD">
        <w:rPr>
          <w:rFonts w:ascii="Cordia New" w:hAnsi="Cordia New" w:cs="Cordia New" w:hint="cs"/>
          <w:sz w:val="28"/>
          <w:cs/>
        </w:rPr>
        <w:t>งบ</w:t>
      </w:r>
      <w:r w:rsidR="006E4F10" w:rsidRPr="001458AD">
        <w:rPr>
          <w:rFonts w:ascii="Cordia New" w:hAnsi="Cordia New" w:cs="Cordia New"/>
          <w:sz w:val="28"/>
          <w:cs/>
        </w:rPr>
        <w:t>การเงินรวมของบริษัทฯ และบริษัทย่อย และสารสนเทศทางการเงินที่ปรากฏในรายงานประจำปี รายงาน</w:t>
      </w:r>
      <w:r w:rsidR="006E4F10" w:rsidRPr="001458AD">
        <w:rPr>
          <w:rFonts w:ascii="Cordia New" w:hAnsi="Cordia New" w:cs="Cordia New" w:hint="cs"/>
          <w:sz w:val="28"/>
          <w:cs/>
        </w:rPr>
        <w:t>งบ</w:t>
      </w:r>
      <w:r w:rsidR="006E4F10" w:rsidRPr="001458AD">
        <w:rPr>
          <w:rFonts w:ascii="Cordia New" w:hAnsi="Cordia New" w:cs="Cordia New"/>
          <w:sz w:val="28"/>
          <w:cs/>
        </w:rPr>
        <w:t>การเงินดังกล่าวจัดทำขึ้นตามมาตรฐานการบัญชีที่รับรองทั่วไปในประเทศไทย โดยเลือกใช้นโยบายบัญชีที่เหมาะสมและถือปฏิบัติสม่ำเสมอ ซึ่งคณะกรรมการตรวจสอบและผู้สอบบัญชีจะร่วมกันพิจารณาทบทวนความเหมาะสมของนโยบายบัญชีที่ถือปฏิบัติอยู่เป็นประจำ ในการจัดทำรายงาน</w:t>
      </w:r>
      <w:r w:rsidR="006E4F10" w:rsidRPr="001458AD">
        <w:rPr>
          <w:rFonts w:ascii="Cordia New" w:hAnsi="Cordia New" w:cs="Cordia New" w:hint="cs"/>
          <w:sz w:val="28"/>
          <w:cs/>
        </w:rPr>
        <w:t>งบ</w:t>
      </w:r>
      <w:r w:rsidR="006E4F10" w:rsidRPr="001458AD">
        <w:rPr>
          <w:rFonts w:ascii="Cordia New" w:hAnsi="Cordia New" w:cs="Cordia New"/>
          <w:sz w:val="28"/>
          <w:cs/>
        </w:rPr>
        <w:t>การเงิน คณะกรรมการบริษัทเน้นย้ำให้ผู้จัดทำใช้ดุลยพินิจอย่างระมัดระวังในการจัดทำ รวมทั้งมีการเปิดเผยข้อมูลสำคัญอย่างเพียงพอในหมายเหตุประกอบงบการเงิน</w:t>
      </w:r>
    </w:p>
    <w:p w14:paraId="2DC910D3" w14:textId="77777777" w:rsidR="006E4F10" w:rsidRPr="001458AD" w:rsidRDefault="006E4F10" w:rsidP="006E4F10">
      <w:pPr>
        <w:spacing w:before="60"/>
        <w:ind w:left="426" w:firstLine="567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โดยคณะกรรมการบริษัทได้มอบหมายให้คณะกรรมการตรวจสอบเป็นผู้รับผิดชอบดูแลเกี่ยวกับคุณภาพของรายงานทางการเงินและระบบควบคุมภายใน และความเห็นของคณะกรรมการตรวจสอบเกี่ยวกับเรื่องนี้ได้ปรากฏในรายงานของคณะกรรมการตรวจสอบซึ่งแสดงไว้ในรายงานประจำปีนี้แล้ว</w:t>
      </w:r>
    </w:p>
    <w:p w14:paraId="32C2A255" w14:textId="09628263" w:rsidR="00B575D1" w:rsidRPr="001458AD" w:rsidRDefault="006E4F10" w:rsidP="006E4F10">
      <w:pPr>
        <w:tabs>
          <w:tab w:val="left" w:pos="993"/>
        </w:tabs>
        <w:spacing w:before="60"/>
        <w:ind w:left="426" w:hanging="66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คณะกรรมการบริษัทมีความเห็นว่า รายงาน</w:t>
      </w:r>
      <w:r w:rsidRPr="001458AD">
        <w:rPr>
          <w:rFonts w:ascii="Cordia New" w:hAnsi="Cordia New" w:cs="Cordia New" w:hint="cs"/>
          <w:sz w:val="28"/>
          <w:cs/>
        </w:rPr>
        <w:t>งบ</w:t>
      </w:r>
      <w:r w:rsidRPr="001458AD">
        <w:rPr>
          <w:rFonts w:ascii="Cordia New" w:hAnsi="Cordia New" w:cs="Cordia New"/>
          <w:sz w:val="28"/>
          <w:cs/>
        </w:rPr>
        <w:t xml:space="preserve">การเงินของบริษัทฯ และบริษัทย่อย ณ วันที่ </w:t>
      </w:r>
      <w:r w:rsidRPr="001458AD">
        <w:rPr>
          <w:rFonts w:ascii="Cordia New" w:hAnsi="Cordia New" w:cs="Cordia New"/>
          <w:sz w:val="28"/>
          <w:lang w:val="en-GB"/>
        </w:rPr>
        <w:t>31</w:t>
      </w:r>
      <w:r w:rsidRPr="001458AD">
        <w:rPr>
          <w:rFonts w:ascii="Cordia New" w:hAnsi="Cordia New" w:cs="Cordia New"/>
          <w:sz w:val="28"/>
          <w:cs/>
        </w:rPr>
        <w:t xml:space="preserve"> ธันวาคม </w:t>
      </w:r>
      <w:r w:rsidRPr="001458AD">
        <w:rPr>
          <w:rFonts w:ascii="Cordia New" w:hAnsi="Cordia New" w:cs="Cordia New"/>
          <w:sz w:val="28"/>
        </w:rPr>
        <w:t>255</w:t>
      </w:r>
      <w:r>
        <w:rPr>
          <w:rFonts w:ascii="Cordia New" w:hAnsi="Cordia New" w:cs="Cordia New"/>
          <w:sz w:val="28"/>
        </w:rPr>
        <w:t>9</w:t>
      </w:r>
      <w:r w:rsidRPr="001458AD">
        <w:rPr>
          <w:rFonts w:ascii="Cordia New" w:hAnsi="Cordia New" w:cs="Cordia New"/>
          <w:sz w:val="28"/>
          <w:cs/>
        </w:rPr>
        <w:t xml:space="preserve"> เป็นรายงานที่ถูกต้อง ครบถ้วน เพียงพอ และเชื่อถือได้</w:t>
      </w:r>
    </w:p>
    <w:p w14:paraId="6FDA6DCB" w14:textId="77777777" w:rsidR="00B575D1" w:rsidRPr="001458AD" w:rsidRDefault="00B575D1" w:rsidP="00B575D1">
      <w:pPr>
        <w:tabs>
          <w:tab w:val="num" w:pos="720"/>
        </w:tabs>
        <w:ind w:left="360"/>
        <w:jc w:val="thaiDistribute"/>
        <w:rPr>
          <w:rFonts w:ascii="Cordia New" w:hAnsi="Cordia New" w:cs="Cordia New"/>
          <w:b/>
          <w:bCs/>
          <w:sz w:val="28"/>
        </w:rPr>
      </w:pPr>
    </w:p>
    <w:p w14:paraId="29B2F990" w14:textId="77777777" w:rsidR="00B575D1" w:rsidRPr="001458AD" w:rsidRDefault="00B575D1" w:rsidP="00B575D1">
      <w:pPr>
        <w:tabs>
          <w:tab w:val="num" w:pos="720"/>
        </w:tabs>
        <w:ind w:left="360"/>
        <w:jc w:val="thaiDistribute"/>
        <w:rPr>
          <w:rFonts w:ascii="Cordia New" w:hAnsi="Cordia New" w:cs="Cordia New"/>
          <w:b/>
          <w:bCs/>
          <w:sz w:val="28"/>
        </w:rPr>
      </w:pPr>
      <w:r w:rsidRPr="001458AD">
        <w:rPr>
          <w:rFonts w:ascii="Cordia New" w:hAnsi="Cordia New" w:cs="Cordia New"/>
          <w:b/>
          <w:bCs/>
          <w:sz w:val="28"/>
        </w:rPr>
        <w:t xml:space="preserve">7. </w:t>
      </w:r>
      <w:r w:rsidRPr="001458AD">
        <w:rPr>
          <w:rFonts w:ascii="Cordia New" w:hAnsi="Cordia New" w:cs="Cordia New" w:hint="cs"/>
          <w:b/>
          <w:bCs/>
          <w:sz w:val="28"/>
          <w:cs/>
        </w:rPr>
        <w:tab/>
      </w:r>
      <w:r w:rsidRPr="001458AD">
        <w:rPr>
          <w:rFonts w:ascii="Cordia New" w:hAnsi="Cordia New" w:cs="Cordia New" w:hint="cs"/>
          <w:b/>
          <w:bCs/>
          <w:sz w:val="28"/>
          <w:u w:val="single"/>
          <w:cs/>
        </w:rPr>
        <w:t>ระบบการควบคุมและการตรวจสอบภายใน</w:t>
      </w:r>
    </w:p>
    <w:p w14:paraId="1866CF71" w14:textId="4F6DAD6E" w:rsidR="0064096E" w:rsidRDefault="00B575D1" w:rsidP="00B575D1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</w:rPr>
        <w:tab/>
      </w:r>
      <w:r w:rsidR="006E4F10" w:rsidRPr="001458AD">
        <w:rPr>
          <w:rFonts w:ascii="Cordia New" w:hAnsi="Cordia New" w:cs="Cordia New"/>
          <w:sz w:val="28"/>
          <w:cs/>
        </w:rPr>
        <w:t xml:space="preserve">คณะกรรมการบริษัทจัดให้มีระบบการควบคุมภายในที่ครอบคลุมทุกด้าน ทั้งด้านบัญชีและการเงิน </w:t>
      </w:r>
      <w:r w:rsidR="006E4F10" w:rsidRPr="001458AD">
        <w:rPr>
          <w:rFonts w:ascii="Cordia New" w:hAnsi="Cordia New" w:cs="Cordia New" w:hint="cs"/>
          <w:sz w:val="28"/>
          <w:cs/>
        </w:rPr>
        <w:t>ด้านการบริหาร</w:t>
      </w:r>
      <w:r w:rsidR="006E4F10" w:rsidRPr="001458AD">
        <w:rPr>
          <w:rFonts w:ascii="Cordia New" w:hAnsi="Cordia New" w:cs="Cordia New"/>
          <w:sz w:val="28"/>
          <w:cs/>
        </w:rPr>
        <w:t>การดูแลทรัพย์สิน การปฏิบัติงาน การดำเนินการให้เป็นไปตามกฎหมาย ข้อบังคับ ระเบียบที่เกี่ยวข้อง และมีกลไกการตรวจสอบถ่วงดุลที่มีประสิทธิภาพเพียงพอในการปกป้องรักษา</w:t>
      </w:r>
      <w:r w:rsidR="006E4F10" w:rsidRPr="001458AD">
        <w:rPr>
          <w:rFonts w:ascii="Cordia New" w:hAnsi="Cordia New" w:cs="Cordia New" w:hint="cs"/>
          <w:sz w:val="28"/>
          <w:cs/>
        </w:rPr>
        <w:t>ผู้มีส่วนได้เสีย</w:t>
      </w:r>
      <w:r w:rsidR="006E4F10" w:rsidRPr="001458AD">
        <w:rPr>
          <w:rFonts w:ascii="Cordia New" w:hAnsi="Cordia New" w:cs="Cordia New"/>
          <w:sz w:val="28"/>
          <w:cs/>
        </w:rPr>
        <w:t xml:space="preserve"> ดูแลเงินทุนของผู้ถือหุ้น ทรัพย์สินของบริษัทฯ กำกับดูแลให้สำนักงานตรวจสอบภายในมีความเป็นอิสระ โดยให้รายงานตรงต่อคณะกรรมการตรวจสอบ มั่นใจ</w:t>
      </w:r>
      <w:r w:rsidR="006E4F10" w:rsidRPr="001458AD">
        <w:rPr>
          <w:rFonts w:ascii="Cordia New" w:hAnsi="Cordia New" w:cs="Cordia New"/>
          <w:sz w:val="28"/>
          <w:cs/>
        </w:rPr>
        <w:lastRenderedPageBreak/>
        <w:t>ได้ว่าระบบการควบคุมภายในและตรวจสอบภายในเป็นกลไกสำคัญในการขับเคลื่อนธุรกิจที่เติบโต</w:t>
      </w:r>
      <w:r w:rsidR="006E4F10" w:rsidRPr="001458AD">
        <w:rPr>
          <w:rFonts w:ascii="Cordia New" w:hAnsi="Cordia New" w:cs="Cordia New" w:hint="cs"/>
          <w:sz w:val="28"/>
          <w:cs/>
        </w:rPr>
        <w:t>และ</w:t>
      </w:r>
      <w:r w:rsidR="006E4F10" w:rsidRPr="001458AD">
        <w:rPr>
          <w:rFonts w:ascii="Cordia New" w:hAnsi="Cordia New" w:cs="Cordia New"/>
          <w:sz w:val="28"/>
          <w:cs/>
        </w:rPr>
        <w:t>ยั่งยืน</w:t>
      </w:r>
      <w:r w:rsidR="006E4F10">
        <w:rPr>
          <w:rFonts w:ascii="Cordia New" w:hAnsi="Cordia New" w:cs="Cordia New"/>
          <w:sz w:val="28"/>
        </w:rPr>
        <w:t xml:space="preserve"> </w:t>
      </w:r>
      <w:r w:rsidR="006E4F10" w:rsidRPr="001458AD">
        <w:rPr>
          <w:rFonts w:ascii="Cordia New" w:hAnsi="Cordia New" w:cs="Cordia New"/>
          <w:sz w:val="28"/>
          <w:cs/>
        </w:rPr>
        <w:t>สำนักงานตรวจสอบภายในทำหน้าที่สอบทานการควบคุมภายในของกระบวนการปฏิบัติงานและระบบงานสำคัญ ครอบคลุมหน่วยงานธุรกิจและหน่วยงานสนับสนุน ให้คำปรึกษาและข้อเสนอแนะเกี่ยวกับระบบการควบคุมภายใน การบริหารความเสี่ยง เพื่อพัฒนากระบวนการปฏิบัติงานของบริษัทฯ ไปสู่ความเป็นเลิศ ให้สอดคล้องกับการเติบโตของธุรกิจและเศรษฐกิจที่เปลี่ยนแปลงรวดเร็ว</w:t>
      </w:r>
    </w:p>
    <w:p w14:paraId="380115D4" w14:textId="77777777" w:rsidR="00C12E4B" w:rsidRDefault="00C12E4B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1CAF36CA" w14:textId="77777777" w:rsidR="00B505EC" w:rsidRPr="00330FCC" w:rsidRDefault="00B505EC" w:rsidP="00527FB9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9.2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="00527FB9" w:rsidRPr="00330FCC">
        <w:rPr>
          <w:rFonts w:ascii="Cordia New" w:hAnsi="Cordia New" w:cs="Cordia New"/>
          <w:b/>
          <w:bCs/>
          <w:color w:val="000099"/>
          <w:sz w:val="28"/>
          <w:cs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คณะกรรมการชุดย่อย</w:t>
      </w:r>
    </w:p>
    <w:p w14:paraId="531F8900" w14:textId="77777777" w:rsidR="00E64772" w:rsidRPr="001D019C" w:rsidRDefault="00E64772" w:rsidP="00E64772">
      <w:pPr>
        <w:tabs>
          <w:tab w:val="left" w:pos="720"/>
        </w:tabs>
        <w:ind w:left="426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 xml:space="preserve">โครงสร้างกรรมการบริษัท ณ วันที่ </w:t>
      </w:r>
      <w:r w:rsidRPr="00330FCC">
        <w:rPr>
          <w:rFonts w:ascii="Cordia New" w:hAnsi="Cordia New" w:cs="Cordia New"/>
          <w:sz w:val="28"/>
        </w:rPr>
        <w:t xml:space="preserve">31 </w:t>
      </w:r>
      <w:r w:rsidRPr="00330FCC">
        <w:rPr>
          <w:rFonts w:ascii="Cordia New" w:hAnsi="Cordia New" w:cs="Cordia New"/>
          <w:sz w:val="28"/>
          <w:cs/>
        </w:rPr>
        <w:t xml:space="preserve">ธันวาคม </w:t>
      </w:r>
      <w:r w:rsidRPr="00330FCC">
        <w:rPr>
          <w:rFonts w:ascii="Cordia New" w:hAnsi="Cordia New" w:cs="Cordia New"/>
          <w:sz w:val="28"/>
        </w:rPr>
        <w:t>255</w:t>
      </w:r>
      <w:r>
        <w:rPr>
          <w:rFonts w:ascii="Cordia New" w:hAnsi="Cordia New" w:cs="Cordia New"/>
          <w:sz w:val="28"/>
        </w:rPr>
        <w:t>9</w:t>
      </w:r>
      <w:r w:rsidRPr="001D019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ประกอบด้วย คณะกรรมการและผู้บริหาร ส่วนของคณะกรรมการ</w:t>
      </w:r>
      <w:r w:rsidRPr="001D019C">
        <w:rPr>
          <w:rFonts w:ascii="Cordia New" w:hAnsi="Cordia New" w:cs="Cordia New"/>
          <w:sz w:val="28"/>
          <w:cs/>
        </w:rPr>
        <w:t>ประกอบด้วยกรรมการอิสระ กรรมการที่ไม่เป็นผู้บริหาร และกรรมการที่เป็นผู้บริหาร โดยมีกรรมการอิสระ</w:t>
      </w:r>
      <w:r w:rsidRPr="001D019C">
        <w:rPr>
          <w:rFonts w:ascii="Cordia New" w:hAnsi="Cordia New" w:cs="Cordia New" w:hint="cs"/>
          <w:sz w:val="28"/>
          <w:cs/>
        </w:rPr>
        <w:t>จำ</w:t>
      </w:r>
      <w:r w:rsidRPr="001D019C">
        <w:rPr>
          <w:rFonts w:ascii="Cordia New" w:hAnsi="Cordia New" w:cs="Cordia New"/>
          <w:sz w:val="28"/>
          <w:cs/>
        </w:rPr>
        <w:t>นวน</w:t>
      </w:r>
      <w:r w:rsidRPr="001D019C">
        <w:rPr>
          <w:rFonts w:ascii="Cordia New" w:hAnsi="Cordia New" w:cs="Cordia New" w:hint="cs"/>
          <w:sz w:val="28"/>
          <w:cs/>
        </w:rPr>
        <w:t xml:space="preserve"> </w:t>
      </w:r>
      <w:r w:rsidRPr="001D019C">
        <w:rPr>
          <w:rFonts w:ascii="Cordia New" w:hAnsi="Cordia New" w:cs="Cordia New"/>
          <w:sz w:val="28"/>
        </w:rPr>
        <w:t xml:space="preserve">4 </w:t>
      </w:r>
      <w:r w:rsidRPr="001D019C">
        <w:rPr>
          <w:rFonts w:ascii="Cordia New" w:hAnsi="Cordia New" w:cs="Cordia New" w:hint="cs"/>
          <w:sz w:val="28"/>
          <w:cs/>
        </w:rPr>
        <w:t>คน จาก</w:t>
      </w:r>
      <w:r w:rsidRPr="001D019C">
        <w:rPr>
          <w:rFonts w:ascii="Cordia New" w:hAnsi="Cordia New" w:cs="Cordia New"/>
          <w:sz w:val="28"/>
          <w:cs/>
        </w:rPr>
        <w:t xml:space="preserve">กรรมการทั้งคณะจำนวน </w:t>
      </w:r>
      <w:r w:rsidRPr="001D019C">
        <w:rPr>
          <w:rFonts w:ascii="Cordia New" w:hAnsi="Cordia New" w:cs="Cordia New"/>
          <w:sz w:val="28"/>
        </w:rPr>
        <w:t xml:space="preserve">12 </w:t>
      </w:r>
      <w:r w:rsidRPr="001D019C">
        <w:rPr>
          <w:rFonts w:ascii="Cordia New" w:hAnsi="Cordia New" w:cs="Cordia New" w:hint="cs"/>
          <w:sz w:val="28"/>
          <w:cs/>
        </w:rPr>
        <w:t xml:space="preserve">คน </w:t>
      </w:r>
    </w:p>
    <w:p w14:paraId="7BD79EFC" w14:textId="3533618B" w:rsidR="00E64772" w:rsidRDefault="00E64772" w:rsidP="00E64772">
      <w:pPr>
        <w:tabs>
          <w:tab w:val="left" w:pos="720"/>
        </w:tabs>
        <w:ind w:left="426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>คณะกรรมการบริษัท</w:t>
      </w:r>
      <w:r w:rsidRPr="00FB390B">
        <w:rPr>
          <w:rFonts w:ascii="Cordia New" w:hAnsi="Cordia New" w:cs="Cordia New"/>
          <w:sz w:val="28"/>
          <w:cs/>
        </w:rPr>
        <w:t xml:space="preserve">กำหนดให้มีคณะกรรมการย่อย </w:t>
      </w:r>
      <w:r w:rsidRPr="00FB390B">
        <w:rPr>
          <w:rFonts w:ascii="Cordia New" w:hAnsi="Cordia New" w:cs="Cordia New"/>
          <w:sz w:val="28"/>
        </w:rPr>
        <w:t>3</w:t>
      </w:r>
      <w:r w:rsidRPr="00FB390B">
        <w:rPr>
          <w:rFonts w:ascii="Cordia New" w:hAnsi="Cordia New" w:cs="Cordia New"/>
          <w:sz w:val="28"/>
          <w:cs/>
        </w:rPr>
        <w:t xml:space="preserve"> คณะ ได้แก่ คณะกรรมการตรวจสอบ  คณะกรรมการบรรษัทภิบาลและสรรหา และคณะกรรมการกำหนดค่าตอบแทน </w:t>
      </w:r>
      <w:r w:rsidRPr="00EB7F7E">
        <w:rPr>
          <w:rFonts w:ascii="Cordia New" w:hAnsi="Cordia New" w:cs="Cordia New"/>
          <w:sz w:val="28"/>
          <w:cs/>
        </w:rPr>
        <w:t xml:space="preserve">โดยคณะกรรมการย่อยชุดเดิมมีวาระการดำรงตำแหน่งคราวละ </w:t>
      </w:r>
      <w:r w:rsidR="00CF0E7E">
        <w:rPr>
          <w:rFonts w:ascii="Cordia New" w:hAnsi="Cordia New" w:cs="Cordia New"/>
          <w:sz w:val="28"/>
        </w:rPr>
        <w:t>3</w:t>
      </w:r>
      <w:r w:rsidRPr="00EB7F7E">
        <w:rPr>
          <w:rFonts w:ascii="Cordia New" w:hAnsi="Cordia New" w:cs="Cordia New"/>
          <w:sz w:val="28"/>
          <w:cs/>
        </w:rPr>
        <w:t xml:space="preserve"> ปี นับตั้งแต่เดือนเมษายน </w:t>
      </w:r>
      <w:r w:rsidR="00CF0E7E">
        <w:rPr>
          <w:rFonts w:ascii="Cordia New" w:hAnsi="Cordia New" w:cs="Cordia New"/>
          <w:sz w:val="28"/>
        </w:rPr>
        <w:t>2559</w:t>
      </w:r>
      <w:r w:rsidRPr="00EB7F7E">
        <w:rPr>
          <w:rFonts w:ascii="Cordia New" w:hAnsi="Cordia New" w:cs="Cordia New"/>
          <w:sz w:val="28"/>
          <w:cs/>
        </w:rPr>
        <w:t xml:space="preserve"> และจะสิ้นสุดวาระการดำรงตำแหน่งในวันประชุมสามัญผู้ถือหุ้นประจำปี </w:t>
      </w:r>
      <w:r w:rsidR="00CF0E7E">
        <w:rPr>
          <w:rFonts w:ascii="Cordia New" w:hAnsi="Cordia New" w:cs="Cordia New"/>
          <w:sz w:val="28"/>
        </w:rPr>
        <w:t>2562</w:t>
      </w:r>
    </w:p>
    <w:p w14:paraId="5CF2C1D7" w14:textId="77777777" w:rsidR="00B505EC" w:rsidRPr="00330FCC" w:rsidRDefault="00B505EC" w:rsidP="00EB7F7E">
      <w:pPr>
        <w:tabs>
          <w:tab w:val="left" w:pos="720"/>
        </w:tabs>
        <w:ind w:left="426"/>
        <w:jc w:val="both"/>
        <w:rPr>
          <w:rFonts w:ascii="Cordia New" w:hAnsi="Cordia New" w:cs="Cordia New"/>
          <w:b/>
          <w:bCs/>
          <w:color w:val="000099"/>
          <w:sz w:val="28"/>
        </w:rPr>
      </w:pPr>
    </w:p>
    <w:p w14:paraId="68034712" w14:textId="77777777" w:rsidR="0007313F" w:rsidRPr="00330FCC" w:rsidRDefault="00527FB9" w:rsidP="00527FB9">
      <w:pPr>
        <w:tabs>
          <w:tab w:val="left" w:pos="851"/>
        </w:tabs>
        <w:ind w:left="426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 xml:space="preserve">(1)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คณะกรรมการตรวจสอบ </w:t>
      </w:r>
    </w:p>
    <w:p w14:paraId="60CA61F1" w14:textId="77777777" w:rsidR="000D3B9A" w:rsidRPr="000D3B9A" w:rsidRDefault="000D3B9A" w:rsidP="000D3B9A">
      <w:pPr>
        <w:tabs>
          <w:tab w:val="left" w:pos="1080"/>
          <w:tab w:val="left" w:pos="1440"/>
          <w:tab w:val="left" w:pos="4320"/>
        </w:tabs>
        <w:ind w:left="720"/>
        <w:jc w:val="thaiDistribute"/>
        <w:rPr>
          <w:rFonts w:ascii="Cordia New" w:hAnsi="Cordia New" w:cs="Cordia New"/>
          <w:sz w:val="28"/>
        </w:rPr>
      </w:pPr>
      <w:r w:rsidRPr="000D3B9A">
        <w:rPr>
          <w:rFonts w:ascii="Cordia New" w:hAnsi="Cordia New" w:cs="Cordia New"/>
          <w:sz w:val="28"/>
          <w:cs/>
        </w:rPr>
        <w:t xml:space="preserve">คณะกรรมการตรวจสอบประกอบด้วยกรรมการอิสระ </w:t>
      </w:r>
      <w:r>
        <w:rPr>
          <w:rFonts w:ascii="Cordia New" w:hAnsi="Cordia New" w:cs="Cordia New"/>
          <w:sz w:val="28"/>
        </w:rPr>
        <w:t>3</w:t>
      </w:r>
      <w:r w:rsidRPr="000D3B9A">
        <w:rPr>
          <w:rFonts w:ascii="Cordia New" w:hAnsi="Cordia New" w:cs="Cordia New"/>
          <w:sz w:val="28"/>
          <w:cs/>
        </w:rPr>
        <w:t xml:space="preserve"> คน</w:t>
      </w:r>
      <w:r w:rsidRPr="000D3B9A">
        <w:rPr>
          <w:rFonts w:ascii="Cordia New" w:hAnsi="Cordia New" w:cs="Cordia New"/>
          <w:sz w:val="28"/>
        </w:rPr>
        <w:t xml:space="preserve"> </w:t>
      </w:r>
      <w:r w:rsidRPr="000D3B9A">
        <w:rPr>
          <w:rFonts w:ascii="Cordia New" w:hAnsi="Cordia New" w:cs="Cordia New" w:hint="cs"/>
          <w:sz w:val="28"/>
          <w:cs/>
        </w:rPr>
        <w:t>ดังนี้</w:t>
      </w:r>
    </w:p>
    <w:p w14:paraId="4F1C43AD" w14:textId="77777777" w:rsidR="000D3B9A" w:rsidRPr="00235EE8" w:rsidRDefault="000D3B9A" w:rsidP="002921A2">
      <w:pPr>
        <w:tabs>
          <w:tab w:val="left" w:pos="1080"/>
          <w:tab w:val="left" w:pos="1440"/>
          <w:tab w:val="left" w:pos="2268"/>
          <w:tab w:val="left" w:pos="2552"/>
          <w:tab w:val="left" w:pos="4253"/>
        </w:tabs>
        <w:ind w:left="720" w:firstLine="414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1</w:t>
      </w:r>
      <w:r w:rsidRPr="00235EE8">
        <w:rPr>
          <w:rFonts w:ascii="Cordia New" w:hAnsi="Cordia New" w:cs="Cordia New"/>
          <w:sz w:val="28"/>
        </w:rPr>
        <w:t>.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นายตีรณ</w:t>
      </w:r>
      <w:r w:rsidRPr="00235EE8">
        <w:rPr>
          <w:rFonts w:ascii="Cordia New" w:hAnsi="Cordia New" w:cs="Cordia New"/>
          <w:sz w:val="28"/>
        </w:rPr>
        <w:tab/>
      </w:r>
      <w:r>
        <w:rPr>
          <w:rFonts w:ascii="Cordia New" w:hAnsi="Cordia New" w:cs="Cordia New"/>
          <w:sz w:val="28"/>
          <w:cs/>
        </w:rPr>
        <w:tab/>
      </w:r>
      <w:r w:rsidRPr="00235EE8">
        <w:rPr>
          <w:rFonts w:ascii="Cordia New" w:hAnsi="Cordia New" w:cs="Cordia New"/>
          <w:sz w:val="28"/>
          <w:cs/>
        </w:rPr>
        <w:t>พงศ์มฆพัฒน์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ประธานคณะกรรมการตรวจสอบ</w:t>
      </w:r>
    </w:p>
    <w:p w14:paraId="0A5D179F" w14:textId="77777777" w:rsidR="000D3B9A" w:rsidRPr="00235EE8" w:rsidRDefault="000D3B9A" w:rsidP="002921A2">
      <w:pPr>
        <w:tabs>
          <w:tab w:val="left" w:pos="1080"/>
          <w:tab w:val="left" w:pos="1440"/>
          <w:tab w:val="left" w:pos="2552"/>
          <w:tab w:val="left" w:pos="4253"/>
        </w:tabs>
        <w:ind w:left="720" w:firstLine="414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2</w:t>
      </w:r>
      <w:r w:rsidRPr="00235EE8">
        <w:rPr>
          <w:rFonts w:ascii="Cordia New" w:hAnsi="Cordia New" w:cs="Cordia New"/>
          <w:sz w:val="28"/>
        </w:rPr>
        <w:t>.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 xml:space="preserve">นายรัตน์  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พานิชพันธ์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กรรมการ</w:t>
      </w:r>
      <w:r w:rsidRPr="00235EE8">
        <w:rPr>
          <w:rFonts w:ascii="Cordia New" w:hAnsi="Cordia New" w:cs="Cordia New"/>
          <w:sz w:val="28"/>
        </w:rPr>
        <w:tab/>
      </w:r>
    </w:p>
    <w:p w14:paraId="305FE516" w14:textId="77777777" w:rsidR="000D3B9A" w:rsidRPr="00235EE8" w:rsidRDefault="000D3B9A" w:rsidP="002921A2">
      <w:pPr>
        <w:tabs>
          <w:tab w:val="left" w:pos="1080"/>
          <w:tab w:val="left" w:pos="1440"/>
          <w:tab w:val="left" w:pos="2552"/>
          <w:tab w:val="left" w:pos="4253"/>
        </w:tabs>
        <w:ind w:left="720" w:firstLine="414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3</w:t>
      </w:r>
      <w:r w:rsidRPr="00235EE8">
        <w:rPr>
          <w:rFonts w:ascii="Cordia New" w:hAnsi="Cordia New" w:cs="Cordia New"/>
          <w:sz w:val="28"/>
        </w:rPr>
        <w:t>.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 xml:space="preserve">นายสุทัศน์ 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เศรษฐ์บุญสร้าง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กรรมการ</w:t>
      </w:r>
    </w:p>
    <w:p w14:paraId="69E44AEA" w14:textId="77777777" w:rsidR="000D3B9A" w:rsidRPr="00235EE8" w:rsidRDefault="000D3B9A" w:rsidP="000D3B9A">
      <w:pPr>
        <w:tabs>
          <w:tab w:val="left" w:pos="1080"/>
          <w:tab w:val="left" w:pos="1440"/>
          <w:tab w:val="left" w:pos="4320"/>
        </w:tabs>
        <w:ind w:left="720"/>
        <w:jc w:val="thaiDistribute"/>
        <w:rPr>
          <w:rFonts w:ascii="Cordia New" w:hAnsi="Cordia New" w:cs="Cordia New"/>
          <w:sz w:val="28"/>
        </w:rPr>
      </w:pPr>
    </w:p>
    <w:p w14:paraId="761AEF9C" w14:textId="7E69AAB0" w:rsidR="00304E84" w:rsidRPr="00235EE8" w:rsidRDefault="00304E84" w:rsidP="00EB7F7E">
      <w:pPr>
        <w:tabs>
          <w:tab w:val="left" w:pos="1080"/>
          <w:tab w:val="left" w:pos="1440"/>
          <w:tab w:val="left" w:pos="4320"/>
        </w:tabs>
        <w:ind w:left="720"/>
        <w:jc w:val="both"/>
        <w:rPr>
          <w:rFonts w:ascii="Cordia New" w:hAnsi="Cordia New" w:cs="Cordia New"/>
          <w:sz w:val="28"/>
          <w:u w:val="single"/>
        </w:rPr>
      </w:pPr>
      <w:r w:rsidRPr="00235EE8">
        <w:rPr>
          <w:rFonts w:ascii="Cordia New" w:hAnsi="Cordia New" w:cs="Cordia New"/>
          <w:sz w:val="28"/>
          <w:cs/>
        </w:rPr>
        <w:t xml:space="preserve">คณะกรรมการตรวจสอบมีวาระการดำรงตำแหน่ง </w:t>
      </w:r>
      <w:r w:rsidR="00560E49">
        <w:rPr>
          <w:rFonts w:ascii="Cordia New" w:hAnsi="Cordia New" w:cs="Cordia New"/>
          <w:sz w:val="28"/>
        </w:rPr>
        <w:t>3</w:t>
      </w:r>
      <w:r w:rsidRPr="00235EE8">
        <w:rPr>
          <w:rFonts w:ascii="Cordia New" w:hAnsi="Cordia New" w:cs="Cordia New"/>
          <w:sz w:val="28"/>
          <w:cs/>
        </w:rPr>
        <w:t xml:space="preserve"> ปี นับตั้งแต่ เดือนเมษายน </w:t>
      </w:r>
      <w:r w:rsidR="00560E49">
        <w:rPr>
          <w:rFonts w:ascii="Cordia New" w:hAnsi="Cordia New" w:cs="Cordia New"/>
          <w:sz w:val="28"/>
        </w:rPr>
        <w:t>255</w:t>
      </w:r>
      <w:r w:rsidR="008E2AEF">
        <w:rPr>
          <w:rFonts w:ascii="Cordia New" w:hAnsi="Cordia New" w:cs="Cordia New"/>
          <w:sz w:val="28"/>
        </w:rPr>
        <w:t>9</w:t>
      </w:r>
      <w:r w:rsidRPr="00235EE8">
        <w:rPr>
          <w:rFonts w:ascii="Cordia New" w:hAnsi="Cordia New" w:cs="Cordia New"/>
          <w:sz w:val="28"/>
          <w:cs/>
        </w:rPr>
        <w:t xml:space="preserve"> และจะสิ้นสุดวาระการดำรงตำแหน่งในวันประชุมสามัญผู้ถือหุ้นประจำปี </w:t>
      </w:r>
      <w:r w:rsidR="00560E49">
        <w:rPr>
          <w:rFonts w:ascii="Cordia New" w:hAnsi="Cordia New" w:cs="Cordia New"/>
          <w:sz w:val="28"/>
        </w:rPr>
        <w:t>25</w:t>
      </w:r>
      <w:r w:rsidR="008E2AEF">
        <w:rPr>
          <w:rFonts w:ascii="Cordia New" w:hAnsi="Cordia New" w:cs="Cordia New"/>
          <w:sz w:val="28"/>
        </w:rPr>
        <w:t>62</w:t>
      </w:r>
    </w:p>
    <w:p w14:paraId="02673680" w14:textId="77777777" w:rsidR="00304E84" w:rsidRPr="00235EE8" w:rsidRDefault="00304E84" w:rsidP="00304E84">
      <w:pPr>
        <w:tabs>
          <w:tab w:val="left" w:pos="1080"/>
          <w:tab w:val="left" w:pos="1440"/>
          <w:tab w:val="left" w:pos="4320"/>
        </w:tabs>
        <w:ind w:left="720"/>
        <w:jc w:val="thaiDistribute"/>
        <w:rPr>
          <w:rFonts w:ascii="Cordia New" w:hAnsi="Cordia New" w:cs="Cordia New"/>
          <w:sz w:val="28"/>
          <w:u w:val="single"/>
        </w:rPr>
      </w:pPr>
    </w:p>
    <w:p w14:paraId="66ECB44C" w14:textId="5FF732FE" w:rsidR="00090B92" w:rsidRDefault="00090B92" w:rsidP="00EB7F7E">
      <w:pPr>
        <w:tabs>
          <w:tab w:val="left" w:pos="1080"/>
          <w:tab w:val="left" w:pos="1440"/>
          <w:tab w:val="left" w:pos="4320"/>
        </w:tabs>
        <w:ind w:left="720"/>
        <w:jc w:val="both"/>
        <w:rPr>
          <w:rFonts w:ascii="Cordia New" w:hAnsi="Cordia New" w:cs="Cordia New"/>
          <w:sz w:val="28"/>
        </w:rPr>
      </w:pPr>
      <w:r w:rsidRPr="00090B92">
        <w:rPr>
          <w:rFonts w:ascii="Cordia New" w:hAnsi="Cordia New" w:cs="Cordia New"/>
          <w:sz w:val="28"/>
          <w:cs/>
        </w:rPr>
        <w:t>โดยกรรมการตรวจสอบทุกคนมีความรู้ความเข้าใจ และมีประสบการณ์การด้านบัญชีหรือการเงิน โดยมีนายรัตน์ พานิชพันธ์ เป็นกรรมการตรวจสอบที่มีความรู้ ความเชี่ยวชาญและประสบการณ์เพียงพอในการสอบทานความถูกต้องและความน่าเชื่อถือของงบการเงินของบริษัทฯ</w:t>
      </w:r>
      <w:r w:rsidRPr="00090B92">
        <w:rPr>
          <w:rFonts w:ascii="Cordia New" w:hAnsi="Cordia New" w:cs="Cordia New" w:hint="cs"/>
          <w:sz w:val="28"/>
          <w:cs/>
        </w:rPr>
        <w:t xml:space="preserve"> </w:t>
      </w:r>
    </w:p>
    <w:p w14:paraId="5FE2CF9D" w14:textId="77777777" w:rsidR="00090B92" w:rsidRPr="00090B92" w:rsidRDefault="00090B92" w:rsidP="00EB7F7E">
      <w:pPr>
        <w:tabs>
          <w:tab w:val="left" w:pos="1080"/>
          <w:tab w:val="left" w:pos="1440"/>
          <w:tab w:val="left" w:pos="4320"/>
        </w:tabs>
        <w:ind w:left="720"/>
        <w:jc w:val="both"/>
        <w:rPr>
          <w:rFonts w:ascii="Cordia New" w:hAnsi="Cordia New" w:cs="Cordia New"/>
          <w:sz w:val="28"/>
        </w:rPr>
      </w:pPr>
    </w:p>
    <w:p w14:paraId="34ED4C47" w14:textId="017816A0" w:rsidR="00461D49" w:rsidRPr="00235EE8" w:rsidRDefault="00090B92" w:rsidP="00EB7F7E">
      <w:pPr>
        <w:tabs>
          <w:tab w:val="left" w:pos="1080"/>
          <w:tab w:val="left" w:pos="1440"/>
          <w:tab w:val="left" w:pos="4320"/>
        </w:tabs>
        <w:ind w:left="720"/>
        <w:jc w:val="both"/>
        <w:rPr>
          <w:rFonts w:ascii="Cordia New" w:hAnsi="Cordia New" w:cs="Cordia New"/>
          <w:sz w:val="28"/>
        </w:rPr>
      </w:pPr>
      <w:r w:rsidRPr="00090B92">
        <w:rPr>
          <w:rFonts w:ascii="Cordia New" w:hAnsi="Cordia New" w:cs="Cordia New"/>
          <w:sz w:val="28"/>
          <w:cs/>
        </w:rPr>
        <w:t xml:space="preserve">ในการประชุมคณะกรรมการตรวจสอบครั้งที่ </w:t>
      </w:r>
      <w:r w:rsidRPr="00090B92">
        <w:rPr>
          <w:rFonts w:ascii="Cordia New" w:hAnsi="Cordia New" w:cs="Cordia New"/>
          <w:sz w:val="28"/>
        </w:rPr>
        <w:t xml:space="preserve">5/2558 </w:t>
      </w:r>
      <w:r w:rsidRPr="00090B92">
        <w:rPr>
          <w:rFonts w:ascii="Cordia New" w:hAnsi="Cordia New" w:cs="Cordia New" w:hint="cs"/>
          <w:sz w:val="28"/>
          <w:cs/>
        </w:rPr>
        <w:t xml:space="preserve">เมื่อวันที่ </w:t>
      </w:r>
      <w:r w:rsidRPr="00090B92">
        <w:rPr>
          <w:rFonts w:ascii="Cordia New" w:hAnsi="Cordia New" w:cs="Cordia New"/>
          <w:sz w:val="28"/>
        </w:rPr>
        <w:t xml:space="preserve">11 </w:t>
      </w:r>
      <w:r w:rsidRPr="00090B92">
        <w:rPr>
          <w:rFonts w:ascii="Cordia New" w:hAnsi="Cordia New" w:cs="Cordia New" w:hint="cs"/>
          <w:sz w:val="28"/>
          <w:cs/>
        </w:rPr>
        <w:t xml:space="preserve">พฤษภาคม </w:t>
      </w:r>
      <w:r w:rsidRPr="00090B92">
        <w:rPr>
          <w:rFonts w:ascii="Cordia New" w:hAnsi="Cordia New" w:cs="Cordia New"/>
          <w:sz w:val="28"/>
        </w:rPr>
        <w:t>2558</w:t>
      </w:r>
      <w:r w:rsidRPr="00090B92">
        <w:rPr>
          <w:rFonts w:ascii="Cordia New" w:hAnsi="Cordia New" w:cs="Cordia New" w:hint="cs"/>
          <w:sz w:val="28"/>
          <w:cs/>
        </w:rPr>
        <w:t xml:space="preserve"> ได้แต่งตั้งนายวรวิทย์ วรุตบางกูร ให้ดำรงตำแหน่งหัวหน้าสำนักงานตรวจสอบภายในของบริษัทฯ</w:t>
      </w:r>
      <w:r w:rsidRPr="00090B92">
        <w:rPr>
          <w:rFonts w:ascii="Cordia New" w:hAnsi="Cordia New" w:cs="Cordia New"/>
          <w:sz w:val="28"/>
        </w:rPr>
        <w:t xml:space="preserve"> </w:t>
      </w:r>
      <w:r w:rsidRPr="00090B92">
        <w:rPr>
          <w:rFonts w:ascii="Cordia New" w:hAnsi="Cordia New" w:cs="Cordia New" w:hint="cs"/>
          <w:sz w:val="28"/>
          <w:cs/>
        </w:rPr>
        <w:t>และเป็นเลขานุการคณะกรรมการตรวจสอบ มีผลตั้งแต่วันที่</w:t>
      </w:r>
      <w:r w:rsidRPr="00090B92">
        <w:rPr>
          <w:rFonts w:ascii="Cordia New" w:hAnsi="Cordia New" w:cs="Cordia New"/>
          <w:sz w:val="28"/>
        </w:rPr>
        <w:t xml:space="preserve"> 1</w:t>
      </w:r>
      <w:r w:rsidRPr="00090B92">
        <w:rPr>
          <w:rFonts w:ascii="Cordia New" w:hAnsi="Cordia New" w:cs="Cordia New" w:hint="cs"/>
          <w:sz w:val="28"/>
          <w:cs/>
        </w:rPr>
        <w:t xml:space="preserve"> เมษา</w:t>
      </w:r>
      <w:r w:rsidRPr="00090B92">
        <w:rPr>
          <w:rFonts w:ascii="Cordia New" w:hAnsi="Cordia New" w:cs="Cordia New"/>
          <w:sz w:val="28"/>
          <w:cs/>
        </w:rPr>
        <w:t xml:space="preserve">ยน </w:t>
      </w:r>
      <w:r w:rsidRPr="00090B92">
        <w:rPr>
          <w:rFonts w:ascii="Cordia New" w:hAnsi="Cordia New" w:cs="Cordia New"/>
          <w:sz w:val="28"/>
        </w:rPr>
        <w:t>2558</w:t>
      </w:r>
      <w:r w:rsidRPr="00090B92">
        <w:rPr>
          <w:rFonts w:ascii="Cordia New" w:hAnsi="Cordia New" w:cs="Cordia New"/>
          <w:sz w:val="28"/>
          <w:cs/>
        </w:rPr>
        <w:t xml:space="preserve"> โดยมีประสบการณ์กว่า </w:t>
      </w:r>
      <w:r w:rsidRPr="00090B92">
        <w:rPr>
          <w:rFonts w:ascii="Cordia New" w:hAnsi="Cordia New" w:cs="Cordia New"/>
          <w:sz w:val="28"/>
        </w:rPr>
        <w:t xml:space="preserve">13 </w:t>
      </w:r>
      <w:r w:rsidRPr="00090B92">
        <w:rPr>
          <w:rFonts w:ascii="Cordia New" w:hAnsi="Cordia New" w:cs="Cordia New"/>
          <w:sz w:val="28"/>
          <w:cs/>
        </w:rPr>
        <w:t xml:space="preserve">ปี ในการปฏิบัติงานตรวจสอบภายในอย่างมืออาชีพเป็นไปตามมาตรฐานสากล เป็นผู้สอบบัญชีรับอนุญาตแห่งประเทศไทย </w:t>
      </w:r>
      <w:r w:rsidRPr="00090B92">
        <w:rPr>
          <w:rFonts w:ascii="Cordia New" w:hAnsi="Cordia New" w:cs="Cordia New"/>
          <w:sz w:val="28"/>
        </w:rPr>
        <w:t xml:space="preserve">Certified Public Accountant: CPA </w:t>
      </w:r>
      <w:r w:rsidRPr="00090B92">
        <w:rPr>
          <w:rFonts w:ascii="Cordia New" w:hAnsi="Cordia New" w:cs="Cordia New"/>
          <w:sz w:val="28"/>
          <w:cs/>
        </w:rPr>
        <w:t>พร้อมทั้งเป็นผู้ที่มีความรู้และความเข้าใจในกิจกรรมและการดำเนินงานของบริษัทฯ เป็นอย่างดี</w:t>
      </w:r>
    </w:p>
    <w:p w14:paraId="619FB96B" w14:textId="77777777" w:rsidR="00304E84" w:rsidRPr="00235EE8" w:rsidRDefault="00461D49" w:rsidP="00304E84">
      <w:pPr>
        <w:keepNext/>
        <w:tabs>
          <w:tab w:val="left" w:pos="851"/>
        </w:tabs>
        <w:ind w:left="426"/>
        <w:jc w:val="thaiDistribute"/>
        <w:outlineLvl w:val="5"/>
        <w:rPr>
          <w:rFonts w:ascii="Cordia New" w:eastAsia="Cordia New" w:hAnsi="Cordia New" w:cs="Cordia New"/>
          <w:sz w:val="28"/>
          <w:u w:val="single"/>
          <w:cs/>
        </w:rPr>
      </w:pPr>
      <w:r w:rsidRPr="00235EE8">
        <w:rPr>
          <w:rFonts w:ascii="Cordia New" w:eastAsia="Cordia New" w:hAnsi="Cordia New" w:cs="Cordia New"/>
          <w:sz w:val="28"/>
          <w:cs/>
        </w:rPr>
        <w:lastRenderedPageBreak/>
        <w:tab/>
      </w:r>
      <w:r w:rsidR="00304E84" w:rsidRPr="00235EE8">
        <w:rPr>
          <w:rFonts w:ascii="Cordia New" w:eastAsia="Cordia New" w:hAnsi="Cordia New" w:cs="Cordia New"/>
          <w:sz w:val="28"/>
          <w:u w:val="single"/>
          <w:cs/>
        </w:rPr>
        <w:t>อำนาจหน้าที่ของคณะกรรมการตรวจสอบ</w:t>
      </w:r>
    </w:p>
    <w:p w14:paraId="47993921" w14:textId="77777777" w:rsidR="00304E84" w:rsidRPr="00235EE8" w:rsidRDefault="00304E84" w:rsidP="00304E84">
      <w:pPr>
        <w:tabs>
          <w:tab w:val="left" w:pos="720"/>
          <w:tab w:val="left" w:pos="1440"/>
        </w:tabs>
        <w:ind w:left="851"/>
        <w:jc w:val="thaiDistribute"/>
        <w:rPr>
          <w:rFonts w:ascii="Cordia New" w:hAnsi="Cordia New" w:cs="Cordia New"/>
          <w:sz w:val="28"/>
        </w:rPr>
      </w:pP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คณะกรรมการตรวจสอบมีหน้าที่รับผิดชอบการสอบทานราย</w:t>
      </w:r>
      <w:r w:rsidRPr="00235EE8">
        <w:rPr>
          <w:rFonts w:ascii="Cordia New" w:hAnsi="Cordia New" w:cs="Cordia New" w:hint="cs"/>
          <w:sz w:val="28"/>
          <w:cs/>
        </w:rPr>
        <w:t>งานทาง</w:t>
      </w:r>
      <w:r w:rsidRPr="00235EE8">
        <w:rPr>
          <w:rFonts w:ascii="Cordia New" w:hAnsi="Cordia New" w:cs="Cordia New"/>
          <w:sz w:val="28"/>
          <w:cs/>
        </w:rPr>
        <w:t>การเงินของบริษัทฯ ความเพียงพอของระบบการควบคุมภายใน  ระบบการบริหารความเสี่ยง การปฏิบัติตามกฎหมาย กฎเกณฑ์ ระเบียบที่เกี่ยวข้อง และจัดทำรายงาน หรือให้ความเห็นต่อคณะกรรมการบริษัท เพื่ออนุมัติ หรือเพื่อเสนอต่อที่ประชุมผู้ถือหุ้น แล้วแต่กรณี ดังนี้</w:t>
      </w:r>
    </w:p>
    <w:p w14:paraId="5C31791C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สอบทานให้บริษัทฯ มีการรายงานทางการเงินอย่างถูกต้องและเพียงพอ</w:t>
      </w:r>
    </w:p>
    <w:p w14:paraId="71000401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สอบทานให้บริษัทฯ มีระบบการควบคุมภายใน (</w:t>
      </w:r>
      <w:r w:rsidRPr="00235EE8">
        <w:rPr>
          <w:rFonts w:ascii="Cordia New" w:eastAsia="Cordia New" w:hAnsi="Cordia New" w:cs="Cordia New"/>
          <w:sz w:val="28"/>
        </w:rPr>
        <w:t xml:space="preserve">Internal Control) </w:t>
      </w:r>
      <w:r w:rsidRPr="00235EE8">
        <w:rPr>
          <w:rFonts w:ascii="Cordia New" w:eastAsia="Cordia New" w:hAnsi="Cordia New" w:cs="Cordia New"/>
          <w:sz w:val="28"/>
          <w:cs/>
        </w:rPr>
        <w:t>และการตรวจสอบภายใน (</w:t>
      </w:r>
      <w:r w:rsidRPr="00235EE8">
        <w:rPr>
          <w:rFonts w:ascii="Cordia New" w:eastAsia="Cordia New" w:hAnsi="Cordia New" w:cs="Cordia New"/>
          <w:sz w:val="28"/>
        </w:rPr>
        <w:t xml:space="preserve">Internal Audit) </w:t>
      </w:r>
      <w:r w:rsidRPr="00235EE8">
        <w:rPr>
          <w:rFonts w:ascii="Cordia New" w:eastAsia="Cordia New" w:hAnsi="Cordia New" w:cs="Cordia New"/>
          <w:sz w:val="28"/>
          <w:cs/>
        </w:rPr>
        <w:t>ที่เหมาะสมและมีประสิทธิภาพ</w:t>
      </w:r>
    </w:p>
    <w:p w14:paraId="28A69C97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สอบทานให้บริษัทฯ ปฏิบัติตามกฎหมายว่าด้วยหลักทรัพย์และตลาดหลักทรัพย์ฯ ข้อกำหนดของตลาดหลักทรัพย์ฯ และกฎหมายที่เกี่ยวข้องกับธุรกิจของบริษัทฯ</w:t>
      </w:r>
    </w:p>
    <w:p w14:paraId="1AD21B02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 xml:space="preserve">พิจารณา คัดเลือก เสนอแต่งตั้งบุคคลซึ่งมีความเป็นอิสระเพื่อทำหน้าที่เป็นผู้สอบบัญชีของบริษัทฯ และเสนอค่าตอบแทนของบุคคลดังกล่าว รวมทั้งเข้าร่วมประชุมกับผู้สอบบัญชีโดยไม่มีฝ่ายจัดการเข้าร่วมประชุมด้วยอย่างน้อยปีละ </w:t>
      </w:r>
      <w:r w:rsidRPr="00235EE8">
        <w:rPr>
          <w:rFonts w:ascii="Cordia New" w:eastAsia="Cordia New" w:hAnsi="Cordia New" w:cs="Cordia New"/>
          <w:sz w:val="28"/>
        </w:rPr>
        <w:t xml:space="preserve">1 </w:t>
      </w:r>
      <w:r w:rsidRPr="00235EE8">
        <w:rPr>
          <w:rFonts w:ascii="Cordia New" w:eastAsia="Cordia New" w:hAnsi="Cordia New" w:cs="Cordia New"/>
          <w:sz w:val="28"/>
          <w:cs/>
        </w:rPr>
        <w:t>ครั้ง</w:t>
      </w:r>
    </w:p>
    <w:p w14:paraId="0962E084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พิจารณารายการเกี่ยวโยงกันหรือรายการที่อาจมีความขัดแย้งทางผลประโยชน์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 ทั้งนี้เพื่อให้มั่นใจว่ารายการดังกล่าวสมเหตุสมผลและเป็นประโยชน์สูงสุดต่อบริษัทฯ</w:t>
      </w:r>
    </w:p>
    <w:p w14:paraId="314BD1B0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จัดทำรายงานของคณะกรรมการตรวจสอบโดยเปิดเผยไว้ในรายงานประจำปีของบริษัทฯ ซึ่งรายงานดังกล่าวลงนามโดยประธานคณะกรรมการตรวจสอบประกอบด้วยข้อมูลอย่างน้อยดังต่อไปนี้</w:t>
      </w:r>
    </w:p>
    <w:p w14:paraId="44B82D72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6.1 </w:t>
      </w:r>
      <w:r w:rsidRPr="00235EE8">
        <w:rPr>
          <w:rFonts w:ascii="Cordia New" w:eastAsia="Cordia New" w:hAnsi="Cordia New" w:cs="Cordia New"/>
          <w:sz w:val="28"/>
          <w:cs/>
        </w:rPr>
        <w:tab/>
        <w:t>ความเห็นเกี่ยวกับความถูกต้อง ครบถ้วน เป็นที่เชื่อถือได้ของรายงานทางการเงินของบริษัทฯ</w:t>
      </w:r>
    </w:p>
    <w:p w14:paraId="68B44674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6.2 </w:t>
      </w:r>
      <w:r w:rsidRPr="00235EE8">
        <w:rPr>
          <w:rFonts w:ascii="Cordia New" w:eastAsia="Cordia New" w:hAnsi="Cordia New" w:cs="Cordia New"/>
          <w:sz w:val="28"/>
          <w:cs/>
        </w:rPr>
        <w:tab/>
        <w:t>ความเห็นเกี่ยวกับความเพียงพอของระบบควบคุมภายในของบริษัทฯ</w:t>
      </w:r>
    </w:p>
    <w:p w14:paraId="66FFBA63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6.3 </w:t>
      </w:r>
      <w:r w:rsidRPr="00235EE8">
        <w:rPr>
          <w:rFonts w:ascii="Cordia New" w:eastAsia="Cordia New" w:hAnsi="Cordia New" w:cs="Cordia New"/>
          <w:sz w:val="28"/>
          <w:cs/>
        </w:rPr>
        <w:tab/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หรือกฎหมายที่เกี่ยวข้องกับธุรกิจของบริษัทฯ</w:t>
      </w:r>
    </w:p>
    <w:p w14:paraId="7B9E5788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6.4 </w:t>
      </w:r>
      <w:r w:rsidRPr="00235EE8">
        <w:rPr>
          <w:rFonts w:ascii="Cordia New" w:eastAsia="Cordia New" w:hAnsi="Cordia New" w:cs="Cordia New"/>
          <w:sz w:val="28"/>
          <w:cs/>
        </w:rPr>
        <w:tab/>
        <w:t>ความเห็นเกี่ยวกับความเหมาะสมของผู้สอบบัญชี</w:t>
      </w:r>
    </w:p>
    <w:p w14:paraId="0490E802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6.5 </w:t>
      </w:r>
      <w:r w:rsidRPr="00235EE8">
        <w:rPr>
          <w:rFonts w:ascii="Cordia New" w:eastAsia="Cordia New" w:hAnsi="Cordia New" w:cs="Cordia New"/>
          <w:sz w:val="28"/>
        </w:rPr>
        <w:tab/>
      </w:r>
      <w:r w:rsidRPr="00235EE8">
        <w:rPr>
          <w:rFonts w:ascii="Cordia New" w:eastAsia="Cordia New" w:hAnsi="Cordia New" w:cs="Cordia New"/>
          <w:sz w:val="28"/>
          <w:cs/>
        </w:rPr>
        <w:t>ความเห็นเกี่ยวกับรายการที่อาจมีความขัดแย้งทางผลประโยชน์</w:t>
      </w:r>
    </w:p>
    <w:p w14:paraId="462141E9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6.6 </w:t>
      </w:r>
      <w:r w:rsidRPr="00235EE8">
        <w:rPr>
          <w:rFonts w:ascii="Cordia New" w:eastAsia="Cordia New" w:hAnsi="Cordia New" w:cs="Cordia New"/>
          <w:sz w:val="28"/>
          <w:cs/>
        </w:rPr>
        <w:tab/>
        <w:t>จำนวนการประชุมคณะกรรมการตรวจสอบและการเข้าร่วมประชุมของคณะกรรมการตรวจสอบแต่ละท่าน</w:t>
      </w:r>
    </w:p>
    <w:p w14:paraId="04EA4F6E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6.7 </w:t>
      </w:r>
      <w:r w:rsidRPr="00235EE8">
        <w:rPr>
          <w:rFonts w:ascii="Cordia New" w:eastAsia="Cordia New" w:hAnsi="Cordia New" w:cs="Cordia New"/>
          <w:sz w:val="28"/>
          <w:cs/>
        </w:rPr>
        <w:tab/>
        <w:t>ความเห็นหรือข้อสังเกตโดยรวมที่คณะกรรมการตรวจสอบได้รับจากการปฏิบัติหน้าที่ตามกฎบัตร (</w:t>
      </w:r>
      <w:r w:rsidRPr="00235EE8">
        <w:rPr>
          <w:rFonts w:ascii="Cordia New" w:eastAsia="Cordia New" w:hAnsi="Cordia New" w:cs="Cordia New"/>
          <w:sz w:val="28"/>
        </w:rPr>
        <w:t>Charter)</w:t>
      </w:r>
    </w:p>
    <w:p w14:paraId="2BF5E2E3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  <w:cs/>
        </w:rPr>
      </w:pPr>
      <w:r w:rsidRPr="00235EE8">
        <w:rPr>
          <w:rFonts w:ascii="Cordia New" w:eastAsia="Cordia New" w:hAnsi="Cordia New" w:cs="Cordia New"/>
          <w:sz w:val="28"/>
        </w:rPr>
        <w:t xml:space="preserve">6.8 </w:t>
      </w:r>
      <w:r w:rsidRPr="00235EE8">
        <w:rPr>
          <w:rFonts w:ascii="Cordia New" w:eastAsia="Cordia New" w:hAnsi="Cordia New" w:cs="Cordia New"/>
          <w:sz w:val="28"/>
        </w:rPr>
        <w:tab/>
      </w:r>
      <w:r w:rsidRPr="00235EE8">
        <w:rPr>
          <w:rFonts w:ascii="Cordia New" w:eastAsia="Cordia New" w:hAnsi="Cordia New" w:cs="Cordia New"/>
          <w:sz w:val="28"/>
          <w:cs/>
        </w:rPr>
        <w:t>รายการอื่นที่เห็นว่าผู้ถือหุ้นและผู้ลงทุนทั่วไปควรทราบ ภายใต้ขอบเขตหน้าที่และความรับผิดชอบที่ได้รับมอบหมายจากคณะกรรมการบริษัท</w:t>
      </w:r>
    </w:p>
    <w:p w14:paraId="130DF396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 xml:space="preserve">ตรวจสอบเรื่องที่ได้รับแจ้งจากผู้สอบบัญชีของบริษัทฯ ในกรณีพบพฤติการณ์อันควรสงสัยว่ากรรมการบริษัท ผู้จัดการ หรือบุคคลซึ่งรับผิดชอบในการดำเนินงานของบริษัทฯ ได้กระทำความผิดตามที่กำหนดไว้ในพระราชบัญญัติหลักทรัพย์และตลาดหลักทรัพย์ พ.ศ. </w:t>
      </w:r>
      <w:r w:rsidRPr="00235EE8">
        <w:rPr>
          <w:rFonts w:ascii="Cordia New" w:eastAsia="Cordia New" w:hAnsi="Cordia New" w:cs="Cordia New"/>
          <w:sz w:val="28"/>
        </w:rPr>
        <w:t xml:space="preserve">2535 </w:t>
      </w:r>
      <w:r w:rsidRPr="00235EE8">
        <w:rPr>
          <w:rFonts w:ascii="Cordia New" w:eastAsia="Cordia New" w:hAnsi="Cordia New" w:cs="Cordia New"/>
          <w:sz w:val="28"/>
          <w:cs/>
        </w:rPr>
        <w:t xml:space="preserve">แก้ไขเพิ่มเติมโดยพระราชบัญญัติหลักทรัพย์และตลาดหลักทรัพย์ (ฉบับที่ </w:t>
      </w:r>
      <w:r w:rsidRPr="00235EE8">
        <w:rPr>
          <w:rFonts w:ascii="Cordia New" w:eastAsia="Cordia New" w:hAnsi="Cordia New" w:cs="Cordia New"/>
          <w:sz w:val="28"/>
        </w:rPr>
        <w:t xml:space="preserve">4) </w:t>
      </w:r>
      <w:r w:rsidRPr="00235EE8">
        <w:rPr>
          <w:rFonts w:ascii="Cordia New" w:eastAsia="Cordia New" w:hAnsi="Cordia New" w:cs="Cordia New"/>
          <w:sz w:val="28"/>
          <w:cs/>
        </w:rPr>
        <w:t>พ.ศ.</w:t>
      </w:r>
      <w:r w:rsidRPr="00235EE8">
        <w:rPr>
          <w:rFonts w:ascii="Cordia New" w:eastAsia="Cordia New" w:hAnsi="Cordia New" w:cs="Cordia New"/>
          <w:sz w:val="28"/>
        </w:rPr>
        <w:t>2551</w:t>
      </w:r>
      <w:r w:rsidRPr="00235EE8">
        <w:rPr>
          <w:rFonts w:ascii="Cordia New" w:eastAsia="Cordia New" w:hAnsi="Cordia New" w:cs="Cordia New"/>
          <w:sz w:val="28"/>
          <w:cs/>
        </w:rPr>
        <w:t xml:space="preserve"> และรายงานผลการตรวจสอบในเบื้องต้นให้แก่สำนักงาน</w:t>
      </w:r>
      <w:r w:rsidRPr="00235EE8">
        <w:rPr>
          <w:rFonts w:ascii="Cordia New" w:eastAsia="Cordia New" w:hAnsi="Cordia New" w:cs="Cordia New"/>
          <w:sz w:val="28"/>
          <w:cs/>
        </w:rPr>
        <w:lastRenderedPageBreak/>
        <w:t>คณะกรรมการกำกับหลักทรัพย์และตลาดหลักทรัพย์ และผู้สอบบัญชีทราบภายในสามสิบวัน นับแต่วันที่ได้รับแจ้งจากผู้สอบบัญชี</w:t>
      </w:r>
    </w:p>
    <w:p w14:paraId="19468228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 xml:space="preserve">สอบทานและติดตามการบริหารความเสี่ยงที่สำคัญอย่างต่อเนื่องจากคณะกรรมการบริหารความเสี่ยงของฝ่ายบริหาร และสอบทานการทำธุรกรรมอนุพันธ์ทางการเงิน รวมถึงการทำ </w:t>
      </w:r>
      <w:r w:rsidRPr="00235EE8">
        <w:rPr>
          <w:rFonts w:ascii="Cordia New" w:eastAsia="Cordia New" w:hAnsi="Cordia New" w:cs="Cordia New"/>
          <w:sz w:val="28"/>
        </w:rPr>
        <w:t xml:space="preserve">Commodity Hedging </w:t>
      </w:r>
      <w:r w:rsidRPr="00235EE8">
        <w:rPr>
          <w:rFonts w:ascii="Cordia New" w:eastAsia="Cordia New" w:hAnsi="Cordia New" w:cs="Cordia New"/>
          <w:sz w:val="28"/>
          <w:cs/>
        </w:rPr>
        <w:t>กับคู่สัญญาเพื่อให้เกิดความเชื่อมโยงกับการควบคุมภายใน</w:t>
      </w:r>
    </w:p>
    <w:p w14:paraId="40FC0901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พิจารณาความเป็นอิสระของหน่วยงานตรวจสอบภายใน รวมทั้งให้ความเห็นเกี่ยวกับแผนงานและผลการปฏิบัติงาน งบประมาณและอัตรากำลังของสำนักงานตรวจสอบภายใน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</w:t>
      </w:r>
    </w:p>
    <w:p w14:paraId="1FF2485A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 xml:space="preserve">ทบทวนกฎบัตรคณะกรรมการตรวจสอบอย่างน้อยปีละ </w:t>
      </w:r>
      <w:r w:rsidRPr="00235EE8">
        <w:rPr>
          <w:rFonts w:ascii="Cordia New" w:eastAsia="Cordia New" w:hAnsi="Cordia New" w:cs="Cordia New"/>
          <w:sz w:val="28"/>
        </w:rPr>
        <w:t xml:space="preserve">1 </w:t>
      </w:r>
      <w:r w:rsidRPr="00235EE8">
        <w:rPr>
          <w:rFonts w:ascii="Cordia New" w:eastAsia="Cordia New" w:hAnsi="Cordia New" w:cs="Cordia New"/>
          <w:sz w:val="28"/>
          <w:cs/>
        </w:rPr>
        <w:t xml:space="preserve">ครั้ง </w:t>
      </w:r>
    </w:p>
    <w:p w14:paraId="2CCE6822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จัดทำรายงานการปฏิบัติงานเสนอคณะกรรมการบริษัท อย่างน้อยปีละ 1 ครั้ง</w:t>
      </w:r>
    </w:p>
    <w:p w14:paraId="057DA61D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ในการปฏิบัติตามขอบเขตอำนาจหน้าที่ ให้คณะกรรมการตรวจสอบเชิญฝ่ายจัดการหรือหัวหน้างานเข้าร่วมประชุมเพื่อชี้แจงหรือให้ส่งเอกสารที่เกี่ยวข้องได้</w:t>
      </w:r>
    </w:p>
    <w:p w14:paraId="405A5E22" w14:textId="77777777" w:rsidR="00304E84" w:rsidRPr="00235EE8" w:rsidRDefault="00304E84" w:rsidP="00304E84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คณะกรรมการตรวจสอบสามารถรับคำปรึกษาจากผู้เชี่ยวชาญอิสระตามความเหมาะสมด้วยค่าใช้จ่ายของบริษัทฯ ตามขอบเขตงานที่รับผิดชอบ</w:t>
      </w:r>
    </w:p>
    <w:p w14:paraId="65DA0FA6" w14:textId="77777777" w:rsidR="00304E84" w:rsidRDefault="00304E84" w:rsidP="00EB7F7E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สอบทานและอนุมัติกฎบัตรของสำนักงานตรวจสอบภายใน</w:t>
      </w:r>
    </w:p>
    <w:p w14:paraId="79973036" w14:textId="77777777" w:rsidR="00461D49" w:rsidRPr="00304E84" w:rsidRDefault="00304E84" w:rsidP="00EB7F7E">
      <w:pPr>
        <w:numPr>
          <w:ilvl w:val="0"/>
          <w:numId w:val="67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304E84">
        <w:rPr>
          <w:rFonts w:ascii="Cordia New" w:eastAsia="Cordia New" w:hAnsi="Cordia New" w:cs="Cordia New"/>
          <w:sz w:val="28"/>
          <w:cs/>
        </w:rPr>
        <w:t>ปฏิบัติการอื่นใดตามที่คณะกรรมการบริษัท มอบหมายด้วยความเห็นชอบจากคณะกรรมการตรวจสอบ</w:t>
      </w:r>
    </w:p>
    <w:p w14:paraId="62A98D4E" w14:textId="6F49C1EA" w:rsidR="000D3B9A" w:rsidRPr="00235EE8" w:rsidRDefault="000D3B9A" w:rsidP="00EB7F7E">
      <w:pPr>
        <w:ind w:left="1276"/>
        <w:jc w:val="thaiDistribute"/>
        <w:rPr>
          <w:rFonts w:ascii="Cordia New" w:eastAsia="Cordia New" w:hAnsi="Cordia New" w:cs="Cordia New"/>
          <w:sz w:val="28"/>
        </w:rPr>
      </w:pPr>
    </w:p>
    <w:p w14:paraId="6E95A84F" w14:textId="77777777" w:rsidR="001A7399" w:rsidRPr="000D3B9A" w:rsidRDefault="001A7399" w:rsidP="000D3B9A">
      <w:pPr>
        <w:ind w:left="1800"/>
        <w:jc w:val="both"/>
        <w:rPr>
          <w:rFonts w:ascii="Cordia New" w:hAnsi="Cordia New" w:cs="Cordia New"/>
          <w:sz w:val="20"/>
          <w:szCs w:val="20"/>
        </w:rPr>
      </w:pPr>
    </w:p>
    <w:p w14:paraId="7E66E14C" w14:textId="77777777" w:rsidR="0007313F" w:rsidRPr="00330FCC" w:rsidRDefault="00527FB9" w:rsidP="002921A2">
      <w:pPr>
        <w:tabs>
          <w:tab w:val="left" w:pos="709"/>
        </w:tabs>
        <w:ind w:left="709" w:hanging="283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(</w:t>
      </w:r>
      <w:r w:rsidRPr="00330FCC">
        <w:rPr>
          <w:rFonts w:ascii="Cordia New" w:hAnsi="Cordia New" w:cs="Cordia New"/>
          <w:b/>
          <w:bCs/>
          <w:sz w:val="28"/>
          <w:lang w:val="en-GB"/>
        </w:rPr>
        <w:t>2</w:t>
      </w:r>
      <w:r w:rsidRPr="00330FCC">
        <w:rPr>
          <w:rFonts w:ascii="Cordia New" w:hAnsi="Cordia New" w:cs="Cordia New"/>
          <w:b/>
          <w:bCs/>
          <w:sz w:val="28"/>
          <w:cs/>
        </w:rPr>
        <w:t>)</w:t>
      </w:r>
      <w:r w:rsidRPr="00330FCC">
        <w:rPr>
          <w:rFonts w:ascii="Cordia New" w:hAnsi="Cordia New" w:cs="Cordia New"/>
          <w:b/>
          <w:bCs/>
          <w:sz w:val="28"/>
          <w:cs/>
        </w:rPr>
        <w:tab/>
      </w:r>
      <w:r w:rsidR="00406CFA">
        <w:rPr>
          <w:rFonts w:ascii="Cordia New" w:hAnsi="Cordia New" w:cs="Cordia New"/>
          <w:b/>
          <w:bCs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คณะกรรมการบรรษัทภิบาลและสรรหา </w:t>
      </w:r>
    </w:p>
    <w:p w14:paraId="4BDE1187" w14:textId="6030B5CB" w:rsidR="00B27E8D" w:rsidRDefault="000425FC" w:rsidP="00B27E8D">
      <w:pPr>
        <w:spacing w:before="60"/>
        <w:ind w:left="851" w:firstLine="577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 xml:space="preserve">ในปี </w:t>
      </w:r>
      <w:r w:rsidRPr="00EB7F7E">
        <w:rPr>
          <w:rFonts w:ascii="Cordia New" w:hAnsi="Cordia New" w:cs="Cordia New"/>
          <w:sz w:val="28"/>
        </w:rPr>
        <w:t>2559</w:t>
      </w:r>
      <w:r w:rsidRPr="00EB7F7E">
        <w:rPr>
          <w:rFonts w:ascii="Cordia New" w:hAnsi="Cordia New" w:cs="Cordia New"/>
          <w:sz w:val="28"/>
          <w:cs/>
        </w:rPr>
        <w:t xml:space="preserve"> คณะกรรมการบรรษัทภิบาลและสรรหาประกอบด้วยกรรมการ </w:t>
      </w:r>
      <w:r w:rsidRPr="00EB7F7E">
        <w:rPr>
          <w:rFonts w:ascii="Cordia New" w:hAnsi="Cordia New" w:cs="Cordia New"/>
          <w:sz w:val="28"/>
        </w:rPr>
        <w:t>4</w:t>
      </w:r>
      <w:r w:rsidRPr="00EB7F7E">
        <w:rPr>
          <w:rFonts w:ascii="Cordia New" w:hAnsi="Cordia New" w:cs="Cordia New"/>
          <w:sz w:val="28"/>
          <w:cs/>
        </w:rPr>
        <w:t xml:space="preserve"> คน  มีกรรมการอิสระเป็นประธาน และสมาชิกเป็นกรรมการที่ไม่ได้เป็นผู้บริหาร และกรรมการอิสระ </w:t>
      </w:r>
      <w:r w:rsidRPr="00FB390B">
        <w:rPr>
          <w:rFonts w:ascii="Cordia New" w:hAnsi="Cordia New" w:cs="Cordia New"/>
          <w:sz w:val="28"/>
          <w:cs/>
        </w:rPr>
        <w:t>ปฏิบัติหน้าที่หลัก</w:t>
      </w:r>
      <w:r w:rsidRPr="00FB390B">
        <w:rPr>
          <w:rFonts w:ascii="Cordia New" w:hAnsi="Cordia New" w:cs="Cordia New"/>
          <w:sz w:val="28"/>
        </w:rPr>
        <w:t xml:space="preserve"> 2</w:t>
      </w:r>
      <w:r w:rsidRPr="00FB390B">
        <w:rPr>
          <w:rFonts w:ascii="Cordia New" w:hAnsi="Cordia New" w:cs="Cordia New"/>
          <w:sz w:val="28"/>
          <w:cs/>
        </w:rPr>
        <w:t xml:space="preserve"> ด้าน คือ การพิจารณาทบทวนนโยบายและแนวทางปฏิบัติในเรื่องการกำกับดูแลกิจการที่ดีและจริยธรรมทางธุรกิจ พร้อมทั้งติดตาม</w:t>
      </w:r>
      <w:r w:rsidRPr="00330FCC">
        <w:rPr>
          <w:rFonts w:ascii="Cordia New" w:hAnsi="Cordia New" w:cs="Cordia New"/>
          <w:sz w:val="28"/>
          <w:cs/>
        </w:rPr>
        <w:t>การปฏิบัติตามนโยบายและหลักปฏิบัติในกรอบของการมีจริยธรรมนั้น และมีหน้าที่สรรหาและคัดเลือกบุคคลเข้าดำรงตำแหน่งกรรมการบริษัท และประธานเจ้าหน้าที่บริหาร ติดตามแผนสืบทอดตำแหน่งเพื่อสรรหาบุคคลที่เหมาะสมสำหรับการดำรงตำแหน่งผู้บริหารระดับสูง ตั้งแต่ระดับผู้อำนวยการสายขึ้นไป และรายงานต่อคณะกรรมการบริษัท เพื่ออนุมัติหรือเพื่อเสนอต่อที่ประชุมผู้ถือหุ้นแล้วแต่กรณี นอกจากนั้น</w:t>
      </w:r>
      <w:r>
        <w:rPr>
          <w:rFonts w:ascii="Cordia New" w:hAnsi="Cordia New" w:cs="Cordia New"/>
          <w:sz w:val="28"/>
          <w:cs/>
        </w:rPr>
        <w:t>คณะกรรมการบรรษัทภิบาลและสรรหา</w:t>
      </w:r>
      <w:r w:rsidRPr="00330FCC">
        <w:rPr>
          <w:rFonts w:ascii="Cordia New" w:hAnsi="Cordia New" w:cs="Cordia New"/>
          <w:sz w:val="28"/>
          <w:cs/>
        </w:rPr>
        <w:t>มีหน้าที่เสนอแนะวิธีการป</w:t>
      </w:r>
      <w:r>
        <w:rPr>
          <w:rFonts w:ascii="Cordia New" w:hAnsi="Cordia New" w:cs="Cordia New"/>
          <w:sz w:val="28"/>
          <w:cs/>
        </w:rPr>
        <w:t>ระเมินผลการทำงานของ</w:t>
      </w:r>
      <w:r>
        <w:rPr>
          <w:rFonts w:ascii="Cordia New" w:hAnsi="Cordia New" w:cs="Cordia New" w:hint="cs"/>
          <w:sz w:val="28"/>
          <w:cs/>
        </w:rPr>
        <w:t>คณะ</w:t>
      </w:r>
      <w:r>
        <w:rPr>
          <w:rFonts w:ascii="Cordia New" w:hAnsi="Cordia New" w:cs="Cordia New"/>
          <w:sz w:val="28"/>
          <w:cs/>
        </w:rPr>
        <w:t>กรรมการ</w:t>
      </w:r>
      <w:r w:rsidRPr="00330FCC">
        <w:rPr>
          <w:rFonts w:ascii="Cordia New" w:hAnsi="Cordia New" w:cs="Cordia New"/>
          <w:sz w:val="28"/>
          <w:cs/>
        </w:rPr>
        <w:t xml:space="preserve">ต่อคณะกรรมการบริษัท พร้อมทั้งร่วมในการประเมินผล และติดตามผลการแก้ไขปรับปรุงตามผลการประเมิน ในปี </w:t>
      </w:r>
      <w:r>
        <w:rPr>
          <w:rFonts w:ascii="Cordia New" w:hAnsi="Cordia New" w:cs="Cordia New"/>
          <w:sz w:val="28"/>
        </w:rPr>
        <w:t>2556</w:t>
      </w:r>
      <w:r w:rsidRPr="00330FCC">
        <w:rPr>
          <w:rFonts w:ascii="Cordia New" w:hAnsi="Cordia New" w:cs="Cordia New"/>
          <w:sz w:val="28"/>
          <w:cs/>
        </w:rPr>
        <w:t xml:space="preserve"> คณะกรรมการบรรษัทภิบาลและสรรหาได้เริ่มใช้แบบประเมินผลการปฏิบัติงานคณะกรรมการชุดย่อยทั้ง </w:t>
      </w:r>
      <w:r>
        <w:rPr>
          <w:rFonts w:ascii="Cordia New" w:hAnsi="Cordia New" w:cs="Cordia New"/>
          <w:sz w:val="28"/>
        </w:rPr>
        <w:t>3</w:t>
      </w:r>
      <w:r w:rsidRPr="00330FCC">
        <w:rPr>
          <w:rFonts w:ascii="Cordia New" w:hAnsi="Cordia New" w:cs="Cordia New"/>
          <w:sz w:val="28"/>
          <w:cs/>
        </w:rPr>
        <w:t xml:space="preserve"> คณะ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ในการประเมินผลการปฏิบัติงานประจำปี </w:t>
      </w:r>
      <w:r>
        <w:rPr>
          <w:rFonts w:ascii="Cordia New" w:hAnsi="Cordia New" w:cs="Cordia New"/>
          <w:sz w:val="28"/>
        </w:rPr>
        <w:t>2555</w:t>
      </w:r>
      <w:r w:rsidRPr="00330FCC">
        <w:rPr>
          <w:rFonts w:ascii="Cordia New" w:hAnsi="Cordia New" w:cs="Cordia New"/>
          <w:sz w:val="28"/>
          <w:cs/>
        </w:rPr>
        <w:t xml:space="preserve"> เป็นต้นไป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และในปี </w:t>
      </w:r>
      <w:r>
        <w:rPr>
          <w:rFonts w:ascii="Cordia New" w:hAnsi="Cordia New" w:cs="Cordia New"/>
          <w:sz w:val="28"/>
        </w:rPr>
        <w:t>2557</w:t>
      </w:r>
      <w:r>
        <w:rPr>
          <w:rFonts w:ascii="Cordia New" w:hAnsi="Cordia New" w:cs="Cordia New" w:hint="cs"/>
          <w:sz w:val="28"/>
          <w:cs/>
        </w:rPr>
        <w:t xml:space="preserve"> คณะกรรมการ</w:t>
      </w:r>
      <w:r w:rsidRPr="00330FCC">
        <w:rPr>
          <w:rFonts w:ascii="Cordia New" w:hAnsi="Cordia New" w:cs="Cordia New"/>
          <w:sz w:val="28"/>
          <w:cs/>
        </w:rPr>
        <w:t>คณะกรรมการบรรษัทภิบาลและสรรหา</w:t>
      </w:r>
      <w:r>
        <w:rPr>
          <w:rFonts w:ascii="Cordia New" w:hAnsi="Cordia New" w:cs="Cordia New" w:hint="cs"/>
          <w:sz w:val="28"/>
          <w:cs/>
        </w:rPr>
        <w:t xml:space="preserve">ได้เริ่มการใช้การประเมินผลการปฏิบัติงานคณะกรรมการรายบุคคล ในการประเมินผลการปฏิบัติงานในปี </w:t>
      </w:r>
      <w:r>
        <w:rPr>
          <w:rFonts w:ascii="Cordia New" w:hAnsi="Cordia New" w:cs="Cordia New"/>
          <w:sz w:val="28"/>
        </w:rPr>
        <w:t xml:space="preserve">2557 </w:t>
      </w:r>
      <w:r>
        <w:rPr>
          <w:rFonts w:ascii="Cordia New" w:hAnsi="Cordia New" w:cs="Cordia New"/>
          <w:sz w:val="28"/>
          <w:cs/>
        </w:rPr>
        <w:t>เป็นต้นไป</w:t>
      </w:r>
    </w:p>
    <w:p w14:paraId="215337B2" w14:textId="77777777" w:rsidR="00682DBD" w:rsidRPr="00330FCC" w:rsidRDefault="00682DBD" w:rsidP="00B27E8D">
      <w:pPr>
        <w:spacing w:before="60"/>
        <w:ind w:left="851" w:firstLine="577"/>
        <w:jc w:val="both"/>
        <w:rPr>
          <w:rFonts w:ascii="Cordia New" w:hAnsi="Cordia New" w:cs="Cordia New"/>
          <w:sz w:val="28"/>
          <w:cs/>
        </w:rPr>
      </w:pPr>
    </w:p>
    <w:p w14:paraId="108C5E5D" w14:textId="47BB22C2" w:rsidR="00B27E8D" w:rsidRDefault="00E85EEF" w:rsidP="00EB7F7E">
      <w:pPr>
        <w:tabs>
          <w:tab w:val="left" w:pos="851"/>
        </w:tabs>
        <w:ind w:left="851" w:hanging="851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lastRenderedPageBreak/>
        <w:tab/>
      </w:r>
      <w:r w:rsidR="00B27E8D" w:rsidRPr="00330FCC">
        <w:rPr>
          <w:rFonts w:ascii="Cordia New" w:hAnsi="Cordia New" w:cs="Cordia New"/>
          <w:sz w:val="28"/>
          <w:cs/>
        </w:rPr>
        <w:t xml:space="preserve">ในปี </w:t>
      </w:r>
      <w:r w:rsidR="00B27E8D">
        <w:rPr>
          <w:rFonts w:ascii="Cordia New" w:hAnsi="Cordia New" w:cs="Cordia New"/>
          <w:sz w:val="28"/>
        </w:rPr>
        <w:t>255</w:t>
      </w:r>
      <w:r w:rsidR="004877E6">
        <w:rPr>
          <w:rFonts w:ascii="Cordia New" w:hAnsi="Cordia New" w:cs="Cordia New"/>
          <w:sz w:val="28"/>
        </w:rPr>
        <w:t>9</w:t>
      </w:r>
      <w:r w:rsidR="00B27E8D" w:rsidRPr="00330FCC">
        <w:rPr>
          <w:rFonts w:ascii="Cordia New" w:hAnsi="Cordia New" w:cs="Cordia New"/>
          <w:sz w:val="28"/>
          <w:cs/>
        </w:rPr>
        <w:t xml:space="preserve">  คณะกรรมการบรรษัทภิบาลและสรรหามีการประชุม </w:t>
      </w:r>
      <w:r w:rsidR="00B27E8D">
        <w:rPr>
          <w:rFonts w:ascii="Cordia New" w:hAnsi="Cordia New" w:cs="Cordia New"/>
          <w:sz w:val="28"/>
        </w:rPr>
        <w:t>4</w:t>
      </w:r>
      <w:r w:rsidR="00B27E8D" w:rsidRPr="00330FCC">
        <w:rPr>
          <w:rFonts w:ascii="Cordia New" w:hAnsi="Cordia New" w:cs="Cordia New"/>
          <w:sz w:val="28"/>
          <w:cs/>
        </w:rPr>
        <w:t xml:space="preserve"> ครั้ง โดยมีกรรมการทุกคนเข้าประชุมครบทุกครั้ง</w:t>
      </w:r>
      <w:r w:rsidR="00B27E8D" w:rsidRPr="00330FCC">
        <w:rPr>
          <w:rFonts w:ascii="Cordia New" w:hAnsi="Cordia New" w:cs="Cordia New"/>
          <w:sz w:val="28"/>
        </w:rPr>
        <w:t xml:space="preserve"> </w:t>
      </w:r>
      <w:r w:rsidR="00B27E8D" w:rsidRPr="00330FCC">
        <w:rPr>
          <w:rFonts w:ascii="Cordia New" w:hAnsi="Cordia New" w:cs="Cordia New"/>
          <w:sz w:val="28"/>
          <w:cs/>
        </w:rPr>
        <w:t>คณะกรรมการบรรษัทภิบาลและสรรหาประกอบด้วย</w:t>
      </w:r>
    </w:p>
    <w:p w14:paraId="740CE030" w14:textId="77777777" w:rsidR="00682DBD" w:rsidRPr="00330FCC" w:rsidRDefault="00682DBD" w:rsidP="00EB7F7E">
      <w:pPr>
        <w:rPr>
          <w:rFonts w:ascii="Cordia New" w:hAnsi="Cordia New" w:cs="Cordia New"/>
          <w:sz w:val="28"/>
          <w:cs/>
        </w:rPr>
      </w:pPr>
    </w:p>
    <w:p w14:paraId="01A45477" w14:textId="77777777" w:rsidR="000425FC" w:rsidRDefault="000425FC" w:rsidP="000425FC">
      <w:pPr>
        <w:tabs>
          <w:tab w:val="left" w:pos="1560"/>
          <w:tab w:val="left" w:pos="1843"/>
        </w:tabs>
        <w:ind w:left="1843" w:hanging="42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1</w:t>
      </w:r>
      <w:r w:rsidRPr="00330FCC">
        <w:rPr>
          <w:rFonts w:ascii="Cordia New" w:hAnsi="Cordia New" w:cs="Cordia New"/>
          <w:sz w:val="28"/>
          <w:cs/>
        </w:rPr>
        <w:t>.</w:t>
      </w:r>
      <w:r w:rsidRPr="00330FCC"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/>
          <w:sz w:val="28"/>
          <w:cs/>
        </w:rPr>
        <w:t>นายระวิ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  <w:cs/>
        </w:rPr>
        <w:tab/>
        <w:t>คอศิริ</w:t>
      </w:r>
      <w:r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>ประธานกรรมการบรรษัทภิบาลและสรรหา</w:t>
      </w:r>
    </w:p>
    <w:p w14:paraId="1848F82E" w14:textId="77777777" w:rsidR="000425FC" w:rsidRPr="00040EA0" w:rsidRDefault="000425FC" w:rsidP="000425FC">
      <w:pPr>
        <w:tabs>
          <w:tab w:val="left" w:pos="1560"/>
          <w:tab w:val="left" w:pos="1843"/>
        </w:tabs>
        <w:ind w:left="1843" w:hanging="42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 xml:space="preserve">2. </w:t>
      </w:r>
      <w:r>
        <w:rPr>
          <w:rFonts w:ascii="Cordia New" w:hAnsi="Cordia New" w:cs="Cordia New"/>
          <w:sz w:val="28"/>
        </w:rPr>
        <w:tab/>
      </w:r>
      <w:r w:rsidRPr="00040EA0">
        <w:rPr>
          <w:rFonts w:ascii="Cordia New" w:hAnsi="Cordia New" w:cs="Cordia New"/>
          <w:sz w:val="28"/>
        </w:rPr>
        <w:t>Mr.Sudiarso</w:t>
      </w:r>
      <w:r>
        <w:rPr>
          <w:rFonts w:ascii="Cordia New" w:hAnsi="Cordia New" w:cs="Cordia New"/>
          <w:sz w:val="28"/>
        </w:rPr>
        <w:tab/>
      </w:r>
      <w:r w:rsidRPr="00040EA0">
        <w:rPr>
          <w:rFonts w:ascii="Cordia New" w:hAnsi="Cordia New" w:cs="Cordia New"/>
          <w:sz w:val="28"/>
        </w:rPr>
        <w:tab/>
        <w:t>Prasetio</w:t>
      </w:r>
      <w:r w:rsidRPr="00040EA0">
        <w:rPr>
          <w:rFonts w:ascii="Cordia New" w:hAnsi="Cordia New" w:cs="Cordia New"/>
          <w:sz w:val="28"/>
        </w:rPr>
        <w:tab/>
      </w:r>
      <w:r w:rsidRPr="00040EA0">
        <w:rPr>
          <w:rFonts w:ascii="Cordia New" w:hAnsi="Cordia New" w:cs="Cordia New"/>
          <w:sz w:val="28"/>
        </w:rPr>
        <w:tab/>
      </w:r>
      <w:r w:rsidRPr="00040EA0">
        <w:rPr>
          <w:rFonts w:ascii="Cordia New" w:hAnsi="Cordia New" w:cs="Cordia New" w:hint="cs"/>
          <w:sz w:val="28"/>
          <w:cs/>
        </w:rPr>
        <w:t>กรรมการ</w:t>
      </w:r>
    </w:p>
    <w:p w14:paraId="4265B0DD" w14:textId="77777777" w:rsidR="000425FC" w:rsidRDefault="000425FC" w:rsidP="000425FC">
      <w:pPr>
        <w:tabs>
          <w:tab w:val="left" w:pos="1560"/>
          <w:tab w:val="left" w:pos="1843"/>
        </w:tabs>
        <w:ind w:left="1843" w:hanging="42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3.</w:t>
      </w:r>
      <w:r w:rsidRPr="00330FCC">
        <w:rPr>
          <w:rFonts w:ascii="Cordia New" w:hAnsi="Cordia New" w:cs="Cordia New"/>
          <w:sz w:val="28"/>
          <w:cs/>
        </w:rPr>
        <w:tab/>
        <w:t xml:space="preserve">นายวีระเจตน์ </w:t>
      </w:r>
      <w:r w:rsidRPr="00330FCC">
        <w:rPr>
          <w:rFonts w:ascii="Cordia New" w:hAnsi="Cordia New" w:cs="Cordia New"/>
          <w:sz w:val="28"/>
          <w:cs/>
        </w:rPr>
        <w:tab/>
        <w:t>ว่องกุศลกิจ</w:t>
      </w:r>
      <w:r w:rsidRPr="00330FCC">
        <w:rPr>
          <w:rFonts w:ascii="Cordia New" w:hAnsi="Cordia New" w:cs="Cordia New"/>
          <w:sz w:val="28"/>
          <w:cs/>
        </w:rPr>
        <w:tab/>
        <w:t>กรรมการ</w:t>
      </w:r>
    </w:p>
    <w:p w14:paraId="523EDD72" w14:textId="77777777" w:rsidR="000425FC" w:rsidRDefault="000425FC" w:rsidP="000425FC">
      <w:pPr>
        <w:ind w:left="714" w:firstLine="714"/>
        <w:rPr>
          <w:rFonts w:asciiTheme="minorBidi" w:hAnsiTheme="minorBidi" w:cstheme="minorBidi"/>
          <w:color w:val="000000"/>
          <w:sz w:val="28"/>
        </w:rPr>
      </w:pPr>
      <w:r>
        <w:rPr>
          <w:rFonts w:ascii="Cordia New" w:hAnsi="Cordia New" w:cs="Cordia New"/>
          <w:sz w:val="28"/>
        </w:rPr>
        <w:t xml:space="preserve">4.     </w:t>
      </w:r>
      <w:r>
        <w:rPr>
          <w:rFonts w:ascii="Cordia New" w:hAnsi="Cordia New" w:cs="Cordia New" w:hint="cs"/>
          <w:sz w:val="28"/>
          <w:cs/>
        </w:rPr>
        <w:t>นายอน</w:t>
      </w:r>
      <w:r w:rsidRPr="00040EA0">
        <w:rPr>
          <w:rFonts w:ascii="Cordia New" w:hAnsi="Cordia New" w:cs="Cordia New" w:hint="cs"/>
          <w:sz w:val="28"/>
          <w:cs/>
        </w:rPr>
        <w:t xml:space="preserve">นต์ </w:t>
      </w:r>
      <w:r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/>
          <w:sz w:val="28"/>
          <w:cs/>
        </w:rPr>
        <w:tab/>
      </w:r>
      <w:r w:rsidRPr="00040EA0">
        <w:rPr>
          <w:rFonts w:ascii="Cordia New" w:hAnsi="Cordia New" w:cs="Cordia New" w:hint="cs"/>
          <w:sz w:val="28"/>
          <w:cs/>
        </w:rPr>
        <w:t>สิริแสงทักษิณ</w:t>
      </w:r>
      <w:r>
        <w:rPr>
          <w:rFonts w:ascii="Tahoma" w:hAnsi="Tahoma" w:cs="Tahoma"/>
          <w:color w:val="000000"/>
          <w:sz w:val="20"/>
          <w:szCs w:val="20"/>
        </w:rPr>
        <w:tab/>
      </w:r>
      <w:r w:rsidRPr="00EB7F7E">
        <w:rPr>
          <w:rFonts w:asciiTheme="minorBidi" w:hAnsiTheme="minorBidi" w:cstheme="minorBidi"/>
          <w:color w:val="000000"/>
          <w:sz w:val="28"/>
          <w:cs/>
        </w:rPr>
        <w:t>กรรมการ</w:t>
      </w:r>
    </w:p>
    <w:p w14:paraId="01E00250" w14:textId="5E1487F0" w:rsidR="00B27E8D" w:rsidRPr="00EB7F7E" w:rsidRDefault="000425FC" w:rsidP="00E85EEF">
      <w:pPr>
        <w:tabs>
          <w:tab w:val="left" w:pos="1560"/>
          <w:tab w:val="left" w:pos="1843"/>
        </w:tabs>
        <w:ind w:left="1843" w:hanging="425"/>
        <w:jc w:val="both"/>
        <w:rPr>
          <w:rFonts w:ascii="Cordia New" w:hAnsi="Cordia New" w:cs="Cordia New"/>
          <w:color w:val="FF0000"/>
          <w:szCs w:val="24"/>
        </w:rPr>
      </w:pPr>
      <w:r w:rsidRPr="00EB7F7E">
        <w:rPr>
          <w:rFonts w:ascii="Cordia New" w:hAnsi="Cordia New" w:cs="Cordia New"/>
          <w:szCs w:val="24"/>
          <w:cs/>
        </w:rPr>
        <w:t xml:space="preserve">หมายเหตุ </w:t>
      </w:r>
      <w:r w:rsidRPr="00EB7F7E">
        <w:rPr>
          <w:rFonts w:ascii="Cordia New" w:hAnsi="Cordia New" w:cs="Cordia New"/>
          <w:szCs w:val="24"/>
        </w:rPr>
        <w:t>: *</w:t>
      </w:r>
      <w:r w:rsidRPr="00EB7F7E">
        <w:rPr>
          <w:rFonts w:ascii="Cordia New" w:hAnsi="Cordia New" w:cs="Cordia New"/>
          <w:szCs w:val="24"/>
          <w:cs/>
        </w:rPr>
        <w:t xml:space="preserve">นายอนนต์ สิริแสงทักษิณ ดำรงตำแหน่งกรรมการบรรษัทภิบาลและสรรหาในเดือนเมษายน </w:t>
      </w:r>
      <w:r w:rsidRPr="00EB7F7E">
        <w:rPr>
          <w:rFonts w:ascii="Cordia New" w:hAnsi="Cordia New" w:cs="Cordia New"/>
          <w:szCs w:val="24"/>
        </w:rPr>
        <w:t xml:space="preserve">2559  </w:t>
      </w:r>
    </w:p>
    <w:p w14:paraId="09C57568" w14:textId="77777777" w:rsidR="00E85EEF" w:rsidRPr="00EB7F7E" w:rsidRDefault="00E85EEF" w:rsidP="00EB7F7E">
      <w:pPr>
        <w:keepNext/>
        <w:tabs>
          <w:tab w:val="left" w:pos="1418"/>
        </w:tabs>
        <w:ind w:left="851"/>
        <w:jc w:val="both"/>
        <w:outlineLvl w:val="5"/>
        <w:rPr>
          <w:rFonts w:ascii="Cordia New" w:eastAsia="Cordia New" w:hAnsi="Cordia New" w:cs="Cordia New"/>
          <w:szCs w:val="24"/>
        </w:rPr>
      </w:pPr>
      <w:r w:rsidRPr="00EB7F7E">
        <w:rPr>
          <w:rFonts w:ascii="Cordia New" w:eastAsia="Cordia New" w:hAnsi="Cordia New" w:cs="Cordia New"/>
          <w:szCs w:val="24"/>
          <w:cs/>
        </w:rPr>
        <w:tab/>
      </w:r>
    </w:p>
    <w:p w14:paraId="7735CF0D" w14:textId="6E120C1A" w:rsidR="00B27E8D" w:rsidRPr="00330FCC" w:rsidRDefault="00E85EEF" w:rsidP="00EB7F7E">
      <w:pPr>
        <w:keepNext/>
        <w:tabs>
          <w:tab w:val="left" w:pos="1418"/>
        </w:tabs>
        <w:ind w:left="851"/>
        <w:jc w:val="both"/>
        <w:outlineLvl w:val="5"/>
        <w:rPr>
          <w:rFonts w:ascii="Cordia New" w:eastAsia="Cordia New" w:hAnsi="Cordia New" w:cs="Cordia New"/>
          <w:sz w:val="28"/>
          <w:szCs w:val="26"/>
        </w:rPr>
      </w:pPr>
      <w:r>
        <w:rPr>
          <w:rFonts w:ascii="Cordia New" w:eastAsia="Cordia New" w:hAnsi="Cordia New" w:cs="Cordia New" w:hint="cs"/>
          <w:sz w:val="28"/>
          <w:cs/>
        </w:rPr>
        <w:tab/>
      </w:r>
      <w:r w:rsidR="000425FC" w:rsidRPr="00EB7F7E">
        <w:rPr>
          <w:rFonts w:ascii="Cordia New" w:eastAsia="Cordia New" w:hAnsi="Cordia New" w:cs="Cordia New"/>
          <w:sz w:val="28"/>
          <w:cs/>
        </w:rPr>
        <w:t xml:space="preserve">คณะกรรมการบรรษัทภิบาลและสรรหาชุดเดิมมีวาระการดำรงตำแหน่งคราวละ </w:t>
      </w:r>
      <w:r w:rsidR="000425FC" w:rsidRPr="00EB7F7E">
        <w:rPr>
          <w:rFonts w:ascii="Cordia New" w:eastAsia="Cordia New" w:hAnsi="Cordia New" w:cs="Cordia New"/>
          <w:sz w:val="28"/>
        </w:rPr>
        <w:t xml:space="preserve">3 </w:t>
      </w:r>
      <w:r w:rsidR="000425FC" w:rsidRPr="00EB7F7E">
        <w:rPr>
          <w:rFonts w:ascii="Cordia New" w:eastAsia="Cordia New" w:hAnsi="Cordia New" w:cs="Cordia New"/>
          <w:sz w:val="28"/>
          <w:cs/>
        </w:rPr>
        <w:t xml:space="preserve">ปี นับตั้งแต่เดือนเมษายน </w:t>
      </w:r>
      <w:r w:rsidR="000425FC" w:rsidRPr="00EB7F7E">
        <w:rPr>
          <w:rFonts w:ascii="Cordia New" w:eastAsia="Cordia New" w:hAnsi="Cordia New" w:cs="Cordia New"/>
          <w:sz w:val="28"/>
        </w:rPr>
        <w:t xml:space="preserve">2559 </w:t>
      </w:r>
      <w:r w:rsidR="000425FC" w:rsidRPr="00EB7F7E">
        <w:rPr>
          <w:rFonts w:ascii="Cordia New" w:eastAsia="Cordia New" w:hAnsi="Cordia New" w:cs="Cordia New"/>
          <w:sz w:val="28"/>
          <w:cs/>
        </w:rPr>
        <w:t xml:space="preserve">และจะสิ้นสุดวาระการดำรงตำแหน่งในวันประชุมสามัญผู้ถือหุ้นประจำปี </w:t>
      </w:r>
      <w:r w:rsidR="000425FC" w:rsidRPr="00EB7F7E">
        <w:rPr>
          <w:rFonts w:ascii="Cordia New" w:eastAsia="Cordia New" w:hAnsi="Cordia New" w:cs="Cordia New"/>
          <w:sz w:val="28"/>
        </w:rPr>
        <w:t>2562</w:t>
      </w:r>
    </w:p>
    <w:p w14:paraId="6655265D" w14:textId="77777777" w:rsidR="00B27E8D" w:rsidRPr="00330FCC" w:rsidRDefault="00B27E8D" w:rsidP="00B27E8D">
      <w:pPr>
        <w:rPr>
          <w:rFonts w:ascii="Cordia New" w:eastAsia="Cordia New" w:hAnsi="Cordia New" w:cs="Cordia New"/>
          <w:sz w:val="28"/>
          <w:u w:val="single"/>
          <w:cs/>
        </w:rPr>
      </w:pPr>
    </w:p>
    <w:p w14:paraId="6BADAA0E" w14:textId="77777777" w:rsidR="00B27E8D" w:rsidRPr="00330FCC" w:rsidRDefault="00B27E8D" w:rsidP="00B27E8D">
      <w:pPr>
        <w:keepNext/>
        <w:ind w:left="851"/>
        <w:jc w:val="both"/>
        <w:outlineLvl w:val="5"/>
        <w:rPr>
          <w:rFonts w:ascii="Cordia New" w:eastAsia="Cordia New" w:hAnsi="Cordia New" w:cs="Cordia New"/>
          <w:sz w:val="28"/>
          <w:u w:val="single"/>
        </w:rPr>
      </w:pPr>
      <w:r w:rsidRPr="00330FCC">
        <w:rPr>
          <w:rFonts w:ascii="Cordia New" w:eastAsia="Cordia New" w:hAnsi="Cordia New" w:cs="Cordia New"/>
          <w:sz w:val="28"/>
          <w:u w:val="single"/>
          <w:cs/>
        </w:rPr>
        <w:t>หน้าที่และความรับผิดชอบของคณะกรรมการบรรษัทภิบาลและสรรหา</w:t>
      </w:r>
    </w:p>
    <w:p w14:paraId="0061C6FD" w14:textId="05372B7B" w:rsidR="00B27E8D" w:rsidRPr="00330FCC" w:rsidRDefault="00B27E8D" w:rsidP="00B27E8D">
      <w:pPr>
        <w:tabs>
          <w:tab w:val="left" w:pos="1276"/>
        </w:tabs>
        <w:ind w:left="851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="00BC052C" w:rsidRPr="00330FCC">
        <w:rPr>
          <w:rFonts w:ascii="Cordia New" w:hAnsi="Cordia New" w:cs="Cordia New"/>
          <w:sz w:val="28"/>
          <w:cs/>
        </w:rPr>
        <w:t xml:space="preserve">ตามกฎบัตรคณะกรรมการบรรษัทภิบาลและสรรหา คณะกรรมการบรรษัทภิบาลและสรรหามีหน้าที่หลัก </w:t>
      </w:r>
      <w:r w:rsidR="00BC052C" w:rsidRPr="00330FCC">
        <w:rPr>
          <w:rFonts w:ascii="Cordia New" w:hAnsi="Cordia New" w:cs="Cordia New"/>
          <w:sz w:val="28"/>
        </w:rPr>
        <w:t xml:space="preserve">2 </w:t>
      </w:r>
      <w:r w:rsidR="00BC052C" w:rsidRPr="00330FCC">
        <w:rPr>
          <w:rFonts w:ascii="Cordia New" w:hAnsi="Cordia New" w:cs="Cordia New"/>
          <w:sz w:val="28"/>
          <w:cs/>
        </w:rPr>
        <w:t>ด้าน คือ การพิจารณานโยบายและแนวทางปฏิบัติในเรื่องการกำกับดูแลกิจการที่ดีและจริยธรรม</w:t>
      </w:r>
      <w:r w:rsidR="00BC052C" w:rsidRPr="00330FCC">
        <w:rPr>
          <w:rFonts w:ascii="Cordia New" w:hAnsi="Cordia New" w:cs="Cordia New"/>
          <w:sz w:val="28"/>
        </w:rPr>
        <w:t xml:space="preserve"> </w:t>
      </w:r>
      <w:r w:rsidR="00BC052C" w:rsidRPr="00330FCC">
        <w:rPr>
          <w:rFonts w:ascii="Cordia New" w:hAnsi="Cordia New" w:cs="Cordia New"/>
          <w:sz w:val="28"/>
          <w:cs/>
        </w:rPr>
        <w:t>ทางธุรกิจ พร้อมทั้งการติดตามการปฏิบัติตามนโยบายและหลักปฏิบัติในกรอบของการมีจริยธรรมนั้น และมีหน้าที่สรรหาและคัดเลือกบุคคลเข้าดำรงตำแหน่งกรรมการบริษัท และประธานเจ้าหน้าที่บริหาร ติดตามแผนสืบทอดตำแหน่งเพื่อสรรหาบุคคลที่เหมาะสมสำหรับการดำรงตำแหน่งผู้บริหารระดับสูง (ตั้งแต่ระดับผู้อำนวยการสายขึ้นไป) และรายงานต่อคณะกรรมการบริษัท เพื่ออนุมัติ หรือเพื่อเสนอต่อที่ประชุมผู้ถือหุ้น แล้วแต่กรณี ดังนี้</w:t>
      </w:r>
    </w:p>
    <w:p w14:paraId="373C3476" w14:textId="77777777" w:rsidR="00BC052C" w:rsidRPr="00330FCC" w:rsidRDefault="00BC052C" w:rsidP="00BC052C">
      <w:pPr>
        <w:numPr>
          <w:ilvl w:val="0"/>
          <w:numId w:val="14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พิจารณาทบทวนความเหมาะสมและความเพียงพอของนโยบายและแนวปฏิบัติด้านบรรษัทภิบาล จริยธรรมทางธุรกิจ  และปรับปรุงนโยบายบรรษัทภิบาลให้เหมาะสมทันสมัยอย่างต่อเนื่อง</w:t>
      </w:r>
    </w:p>
    <w:p w14:paraId="1BB56EE2" w14:textId="77777777" w:rsidR="00BC052C" w:rsidRPr="00330FCC" w:rsidRDefault="00BC052C" w:rsidP="00BC052C">
      <w:pPr>
        <w:numPr>
          <w:ilvl w:val="0"/>
          <w:numId w:val="14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ติดตามกำกับดูแลการปฏิบัติตามนโยบายบรรษัทภิบาลและหลักจริยธรรมทางธุรกิจ ของกรรมการบริษัทและพนักงาน ให้สอดคล้องกับนโยบายและแนวปฏิบัติที่คณะกรรมการบริษัทกำหนด พร้อมทั้งจัดให้มีระบบงานรับข้อร้องเรียนจากผู้มีส่วนได้ส่วนเสีย  ในกรณีเกี่ยวกับบรรษัทภิบาลและจริยธรรมทางธุรกิจ</w:t>
      </w:r>
    </w:p>
    <w:p w14:paraId="1A6BA0AE" w14:textId="77777777" w:rsidR="00BC052C" w:rsidRPr="00330FCC" w:rsidRDefault="00BC052C" w:rsidP="00BC052C">
      <w:pPr>
        <w:numPr>
          <w:ilvl w:val="0"/>
          <w:numId w:val="14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พิจารณาทบทวนโครงสร้างและองค์ประกอบของคณะกรรมการบริษัท ติดตามระยะเวลาดำรงตำแหน่งของกรรมการบริษัท ประธานเจ้าหน้าที่บริหารและเจ้าหน้าที่บริหารของบริษัท พร้อมทั้งติดตามการทำแผนสืบทอดตำแหน่งผู้บริหารระดับสูง (ตั้งแต่ระดับผู้อำนวยการสายขึ้นไป)</w:t>
      </w:r>
    </w:p>
    <w:p w14:paraId="2DFFFF1D" w14:textId="77777777" w:rsidR="00BC052C" w:rsidRPr="00330FCC" w:rsidRDefault="00BC052C" w:rsidP="00BC052C">
      <w:pPr>
        <w:numPr>
          <w:ilvl w:val="0"/>
          <w:numId w:val="14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สรรหาและคัดเลือกบุคคลเข้าดำรงตำแหน่งกรรมการบริษัท และประธานเจ้าหน้าที่บริหาร เมื่อครบวาระหรือมีตำแหน่งว่างลง  หรือตำแหน่งผู้บริหารอื่นตามที่คณะกรรมการบริษัทมอบหมาย</w:t>
      </w:r>
    </w:p>
    <w:p w14:paraId="50EAD573" w14:textId="77777777" w:rsidR="00BC052C" w:rsidRPr="00330FCC" w:rsidRDefault="00BC052C" w:rsidP="00BC052C">
      <w:pPr>
        <w:numPr>
          <w:ilvl w:val="0"/>
          <w:numId w:val="14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เสนอแนะวิธีการประเมินผลการทำงานของกรรมการบริษัทและคณะกรรมการบริษัท ต่อคณะกรรมการบริษัท พร้อมทั้งร่วมในการประเมินผล  และติดตามผลการแก้ไขปรับปรุงตามผลการประเมิน</w:t>
      </w:r>
    </w:p>
    <w:p w14:paraId="5C0B756B" w14:textId="77777777" w:rsidR="00BC052C" w:rsidRPr="00330FCC" w:rsidRDefault="00BC052C" w:rsidP="00BC052C">
      <w:pPr>
        <w:numPr>
          <w:ilvl w:val="0"/>
          <w:numId w:val="14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ทบทวนและเสนอข้อแก้ไข ขอบเขต หน้าที่</w:t>
      </w:r>
      <w:r>
        <w:rPr>
          <w:rFonts w:ascii="Cordia New" w:hAnsi="Cordia New" w:cs="Cordia New"/>
          <w:sz w:val="28"/>
        </w:rPr>
        <w:t xml:space="preserve">  </w:t>
      </w:r>
      <w:r w:rsidRPr="00330FCC">
        <w:rPr>
          <w:rFonts w:ascii="Cordia New" w:hAnsi="Cordia New" w:cs="Cordia New"/>
          <w:sz w:val="28"/>
          <w:cs/>
        </w:rPr>
        <w:t>และความรับผิดชอบของคณะกรรมการบรรษัทภิบาลและสรรหา ให้สอดคล้องกับภาวการณ์</w:t>
      </w:r>
    </w:p>
    <w:p w14:paraId="3EA45F24" w14:textId="77777777" w:rsidR="00BC052C" w:rsidRPr="00330FCC" w:rsidRDefault="00BC052C" w:rsidP="00BC052C">
      <w:pPr>
        <w:numPr>
          <w:ilvl w:val="0"/>
          <w:numId w:val="14"/>
        </w:numPr>
        <w:tabs>
          <w:tab w:val="clear" w:pos="1440"/>
          <w:tab w:val="left" w:pos="1890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จัดทำรายงานการปฏิบัติงานเสนอคณะกรรมการบริษัท อย่างน้อยปีละ </w:t>
      </w:r>
      <w:r w:rsidRPr="00330FCC">
        <w:rPr>
          <w:rFonts w:ascii="Cordia New" w:hAnsi="Cordia New" w:cs="Cordia New"/>
          <w:sz w:val="28"/>
        </w:rPr>
        <w:t xml:space="preserve">1 </w:t>
      </w:r>
      <w:r w:rsidRPr="00330FCC">
        <w:rPr>
          <w:rFonts w:ascii="Cordia New" w:hAnsi="Cordia New" w:cs="Cordia New"/>
          <w:sz w:val="28"/>
          <w:cs/>
        </w:rPr>
        <w:t>ครั้ง</w:t>
      </w:r>
    </w:p>
    <w:p w14:paraId="71B6C887" w14:textId="27D83644" w:rsidR="00B27E8D" w:rsidRPr="00330FCC" w:rsidRDefault="00BC052C" w:rsidP="00E85EEF">
      <w:pPr>
        <w:numPr>
          <w:ilvl w:val="0"/>
          <w:numId w:val="14"/>
        </w:numPr>
        <w:tabs>
          <w:tab w:val="clear" w:pos="1440"/>
          <w:tab w:val="left" w:pos="1890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lastRenderedPageBreak/>
        <w:t>ปฏิบัติหน้าที่อื่นใด ที่คณะกรรมการบริษัท มอบหมาย</w:t>
      </w:r>
    </w:p>
    <w:p w14:paraId="26A22484" w14:textId="77777777" w:rsidR="00BC052C" w:rsidRPr="00330FCC" w:rsidRDefault="00CB6EAA" w:rsidP="00BC052C">
      <w:pPr>
        <w:tabs>
          <w:tab w:val="left" w:pos="1560"/>
        </w:tabs>
        <w:ind w:left="851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="00BC052C" w:rsidRPr="00330FCC">
        <w:rPr>
          <w:rFonts w:ascii="Cordia New" w:hAnsi="Cordia New" w:cs="Cordia New"/>
          <w:sz w:val="28"/>
          <w:cs/>
        </w:rPr>
        <w:t>เพื่อให้การปฏิบัติงานตามหน้าที่ของคณะกรรมการบรรษัทภิบาลและสรรหาเป็นไปอย่างมีประสิทธิภาพ ให้คณะกรรมการบรรษัทภิบาลและสรรหาดำเนินการดังนี้</w:t>
      </w:r>
    </w:p>
    <w:p w14:paraId="355FAF93" w14:textId="77777777" w:rsidR="00BC052C" w:rsidRDefault="00BC052C" w:rsidP="00BC052C">
      <w:pPr>
        <w:numPr>
          <w:ilvl w:val="0"/>
          <w:numId w:val="55"/>
        </w:numPr>
        <w:tabs>
          <w:tab w:val="clear" w:pos="144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ในการปฏิบัติตามขอบเขตอำนาจหน้าที่</w:t>
      </w:r>
      <w:r w:rsidRPr="00330FCC">
        <w:rPr>
          <w:rFonts w:ascii="Cordia New" w:hAnsi="Cordia New" w:cs="Cordia New"/>
          <w:sz w:val="28"/>
          <w:cs/>
          <w:lang w:bidi="en-US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ให้คณะกรรมการบรรษัทภิบาลและสรรหา เชิญฝ่ายจัดการหรือหัวหน้างานเข้าร่วมประชุมเพื่อชี้แจง</w:t>
      </w:r>
      <w:r w:rsidRPr="00330FCC">
        <w:rPr>
          <w:rFonts w:ascii="Cordia New" w:hAnsi="Cordia New" w:cs="Cordia New"/>
          <w:sz w:val="28"/>
          <w:cs/>
          <w:lang w:bidi="en-US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หรือให้ส่งเอกสารที่เกี่ยวข้องได้</w:t>
      </w:r>
    </w:p>
    <w:p w14:paraId="609D1A7A" w14:textId="5349B713" w:rsidR="00BC052C" w:rsidRDefault="00BC052C" w:rsidP="00BC052C">
      <w:pPr>
        <w:numPr>
          <w:ilvl w:val="0"/>
          <w:numId w:val="55"/>
        </w:numPr>
        <w:tabs>
          <w:tab w:val="clear" w:pos="144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775CF">
        <w:rPr>
          <w:rFonts w:ascii="Cordia New" w:hAnsi="Cordia New" w:cs="Cordia New"/>
          <w:sz w:val="28"/>
          <w:cs/>
        </w:rPr>
        <w:t>คณะกรรมการบรรษัทภิบาลและสรรหาอาจจ้างที่ปรึกษาหรือมีกิจกรรมอื่นใดที่เกี่ยวกับการปฏิบัติหน้าที่ได้  โดยบริษัท</w:t>
      </w:r>
      <w:r w:rsidRPr="001775CF">
        <w:rPr>
          <w:rFonts w:ascii="Cordia New" w:hAnsi="Cordia New" w:cs="Cordia New" w:hint="cs"/>
          <w:sz w:val="28"/>
          <w:cs/>
        </w:rPr>
        <w:t xml:space="preserve">ฯ </w:t>
      </w:r>
      <w:r w:rsidRPr="001775CF">
        <w:rPr>
          <w:rFonts w:ascii="Cordia New" w:hAnsi="Cordia New" w:cs="Cordia New"/>
          <w:sz w:val="28"/>
          <w:cs/>
        </w:rPr>
        <w:t>เป็นผู้รับผิดชอบค่าใช้จ่ายดังกล่าว</w:t>
      </w:r>
    </w:p>
    <w:p w14:paraId="762F0206" w14:textId="0FD21DC3" w:rsidR="00527FB9" w:rsidRPr="001775CF" w:rsidRDefault="00527FB9" w:rsidP="00EB7F7E">
      <w:pPr>
        <w:tabs>
          <w:tab w:val="left" w:pos="1560"/>
        </w:tabs>
        <w:rPr>
          <w:rFonts w:ascii="Cordia New" w:hAnsi="Cordia New" w:cs="Cordia New"/>
          <w:sz w:val="28"/>
        </w:rPr>
      </w:pPr>
    </w:p>
    <w:p w14:paraId="71D7DD90" w14:textId="77777777" w:rsidR="0007313F" w:rsidRPr="00460BBD" w:rsidRDefault="00527FB9" w:rsidP="000D3B9A">
      <w:pPr>
        <w:tabs>
          <w:tab w:val="left" w:pos="1080"/>
        </w:tabs>
        <w:spacing w:before="120"/>
        <w:ind w:left="720" w:hanging="294"/>
        <w:rPr>
          <w:rFonts w:ascii="Cordia New" w:hAnsi="Cordia New" w:cs="Cordia New"/>
          <w:b/>
          <w:bCs/>
          <w:sz w:val="28"/>
        </w:rPr>
      </w:pPr>
      <w:r w:rsidRPr="00460BBD">
        <w:rPr>
          <w:rFonts w:ascii="Cordia New" w:hAnsi="Cordia New" w:cs="Cordia New"/>
          <w:b/>
          <w:bCs/>
          <w:sz w:val="28"/>
          <w:cs/>
        </w:rPr>
        <w:t>(</w:t>
      </w:r>
      <w:r w:rsidRPr="00460BBD">
        <w:rPr>
          <w:rFonts w:ascii="Cordia New" w:hAnsi="Cordia New" w:cs="Cordia New"/>
          <w:b/>
          <w:bCs/>
          <w:sz w:val="28"/>
          <w:lang w:val="en-GB"/>
        </w:rPr>
        <w:t>3</w:t>
      </w:r>
      <w:r w:rsidRPr="00460BBD">
        <w:rPr>
          <w:rFonts w:ascii="Cordia New" w:hAnsi="Cordia New" w:cs="Cordia New"/>
          <w:b/>
          <w:bCs/>
          <w:sz w:val="28"/>
          <w:cs/>
        </w:rPr>
        <w:t>)</w:t>
      </w:r>
      <w:r w:rsidRPr="00460BBD">
        <w:rPr>
          <w:rFonts w:ascii="Cordia New" w:hAnsi="Cordia New" w:cs="Cordia New"/>
          <w:b/>
          <w:bCs/>
          <w:sz w:val="28"/>
          <w:cs/>
        </w:rPr>
        <w:tab/>
        <w:t xml:space="preserve">คณะกรรมการกำหนดค่าตอบแทน </w:t>
      </w:r>
    </w:p>
    <w:p w14:paraId="015BE2EA" w14:textId="5BE9AC55" w:rsidR="00301DFA" w:rsidRPr="00301DFA" w:rsidRDefault="00301DFA" w:rsidP="00EB7F7E">
      <w:pPr>
        <w:ind w:left="714" w:firstLine="420"/>
        <w:jc w:val="both"/>
        <w:rPr>
          <w:rFonts w:ascii="Cordia New" w:hAnsi="Cordia New" w:cs="Cordia New"/>
          <w:sz w:val="28"/>
          <w:cs/>
        </w:rPr>
      </w:pPr>
      <w:r w:rsidRPr="00301DFA">
        <w:rPr>
          <w:rFonts w:ascii="Cordia New" w:hAnsi="Cordia New" w:cs="Cordia New"/>
          <w:sz w:val="28"/>
          <w:cs/>
        </w:rPr>
        <w:t>คณะกรรมการกำหนดค่าตอบแทนประกอบด้วยกรรมการ</w:t>
      </w:r>
      <w:r w:rsidRPr="00301DFA">
        <w:rPr>
          <w:rFonts w:ascii="Cordia New" w:hAnsi="Cordia New" w:cs="Cordia New"/>
          <w:sz w:val="28"/>
        </w:rPr>
        <w:t xml:space="preserve"> 3 </w:t>
      </w:r>
      <w:r w:rsidRPr="00301DFA">
        <w:rPr>
          <w:rFonts w:ascii="Cordia New" w:hAnsi="Cordia New" w:cs="Cordia New"/>
          <w:sz w:val="28"/>
          <w:cs/>
        </w:rPr>
        <w:t>คน</w:t>
      </w:r>
      <w:r w:rsidRPr="00301DFA">
        <w:rPr>
          <w:rFonts w:ascii="Cordia New" w:hAnsi="Cordia New" w:cs="Cordia New"/>
          <w:sz w:val="28"/>
        </w:rPr>
        <w:t xml:space="preserve"> </w:t>
      </w:r>
      <w:r w:rsidRPr="00301DFA">
        <w:rPr>
          <w:rFonts w:ascii="Cordia New" w:hAnsi="Cordia New" w:cs="Cordia New"/>
          <w:sz w:val="28"/>
          <w:cs/>
        </w:rPr>
        <w:t>มีกรรมการอิสระเป็นประธาน</w:t>
      </w:r>
      <w:r w:rsidRPr="00301DFA">
        <w:rPr>
          <w:rFonts w:ascii="Cordia New" w:hAnsi="Cordia New" w:cs="Cordia New"/>
          <w:sz w:val="28"/>
        </w:rPr>
        <w:t xml:space="preserve"> </w:t>
      </w:r>
      <w:r w:rsidRPr="00301DFA">
        <w:rPr>
          <w:rFonts w:ascii="Cordia New" w:hAnsi="Cordia New" w:cs="Cordia New"/>
          <w:sz w:val="28"/>
          <w:cs/>
        </w:rPr>
        <w:t>และสมาชิกทั้งหมดเป็นกรรมการที่ไม่ได้เป็นผู้บริหาร</w:t>
      </w:r>
      <w:r w:rsidRPr="00301DFA">
        <w:rPr>
          <w:rFonts w:ascii="Cordia New" w:hAnsi="Cordia New" w:cs="Cordia New"/>
          <w:sz w:val="28"/>
        </w:rPr>
        <w:t xml:space="preserve"> </w:t>
      </w:r>
      <w:r w:rsidRPr="00301DFA">
        <w:rPr>
          <w:rFonts w:ascii="Cordia New" w:hAnsi="Cordia New" w:cs="Cordia New" w:hint="cs"/>
          <w:sz w:val="28"/>
          <w:cs/>
        </w:rPr>
        <w:t xml:space="preserve">มีวาระการดำรงตำแหน่งคราวละ </w:t>
      </w:r>
      <w:r w:rsidRPr="00301DFA">
        <w:rPr>
          <w:rFonts w:ascii="Cordia New" w:hAnsi="Cordia New" w:cs="Cordia New"/>
          <w:sz w:val="28"/>
        </w:rPr>
        <w:t xml:space="preserve">3 </w:t>
      </w:r>
      <w:r w:rsidRPr="00301DFA">
        <w:rPr>
          <w:rFonts w:ascii="Cordia New" w:hAnsi="Cordia New" w:cs="Cordia New" w:hint="cs"/>
          <w:sz w:val="28"/>
          <w:cs/>
        </w:rPr>
        <w:t xml:space="preserve">ปี </w:t>
      </w:r>
      <w:r w:rsidR="004A1380">
        <w:rPr>
          <w:rFonts w:ascii="Cordia New" w:hAnsi="Cordia New" w:cs="Cordia New" w:hint="cs"/>
          <w:sz w:val="28"/>
          <w:cs/>
        </w:rPr>
        <w:t>ประกอบด้วย</w:t>
      </w:r>
    </w:p>
    <w:p w14:paraId="3D1CD964" w14:textId="77777777" w:rsidR="00301DFA" w:rsidRPr="00301DFA" w:rsidRDefault="002A0944" w:rsidP="00452ACF">
      <w:pPr>
        <w:numPr>
          <w:ilvl w:val="0"/>
          <w:numId w:val="76"/>
        </w:numPr>
        <w:tabs>
          <w:tab w:val="clear" w:pos="1440"/>
          <w:tab w:val="num" w:pos="1134"/>
        </w:tabs>
        <w:ind w:hanging="306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 </w:t>
      </w:r>
      <w:r w:rsidR="00301DFA" w:rsidRPr="00301DFA">
        <w:rPr>
          <w:rFonts w:ascii="Cordia New" w:hAnsi="Cordia New" w:cs="Cordia New"/>
          <w:sz w:val="28"/>
          <w:cs/>
        </w:rPr>
        <w:t xml:space="preserve">นายรัตน์ </w:t>
      </w:r>
      <w:r w:rsidR="00301DFA" w:rsidRPr="00301DFA">
        <w:rPr>
          <w:rFonts w:ascii="Cordia New" w:hAnsi="Cordia New" w:cs="Cordia New" w:hint="cs"/>
          <w:sz w:val="28"/>
          <w:cs/>
        </w:rPr>
        <w:tab/>
      </w:r>
      <w:r w:rsidR="00301DFA" w:rsidRPr="00301DFA">
        <w:rPr>
          <w:rFonts w:ascii="Cordia New" w:hAnsi="Cordia New" w:cs="Cordia New"/>
          <w:sz w:val="28"/>
          <w:cs/>
        </w:rPr>
        <w:t>พานิชพันธ์</w:t>
      </w:r>
      <w:r w:rsidR="00301DFA" w:rsidRPr="00301DFA">
        <w:rPr>
          <w:rFonts w:ascii="Cordia New" w:hAnsi="Cordia New" w:cs="Cordia New"/>
          <w:sz w:val="28"/>
        </w:rPr>
        <w:tab/>
      </w:r>
      <w:r w:rsidR="00301DFA" w:rsidRPr="00301DFA">
        <w:rPr>
          <w:rFonts w:ascii="Cordia New" w:hAnsi="Cordia New" w:cs="Cordia New"/>
          <w:sz w:val="28"/>
          <w:cs/>
        </w:rPr>
        <w:t>ประธานกรรมการกำหนดค่าตอบแทน</w:t>
      </w:r>
    </w:p>
    <w:p w14:paraId="16CC9584" w14:textId="77777777" w:rsidR="00301DFA" w:rsidRPr="00301DFA" w:rsidRDefault="00301DFA" w:rsidP="002A0944">
      <w:pPr>
        <w:tabs>
          <w:tab w:val="num" w:pos="1134"/>
        </w:tabs>
        <w:ind w:left="1134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</w:rPr>
        <w:t>2.</w:t>
      </w:r>
      <w:r w:rsidRPr="00301DFA">
        <w:rPr>
          <w:rFonts w:ascii="Cordia New" w:hAnsi="Cordia New" w:cs="Cordia New"/>
          <w:sz w:val="28"/>
        </w:rPr>
        <w:tab/>
      </w:r>
      <w:r w:rsidR="002A0944">
        <w:rPr>
          <w:rFonts w:ascii="Cordia New" w:hAnsi="Cordia New" w:cs="Cordia New" w:hint="cs"/>
          <w:sz w:val="28"/>
          <w:cs/>
        </w:rPr>
        <w:t xml:space="preserve"> </w:t>
      </w:r>
      <w:r w:rsidRPr="00301DFA">
        <w:rPr>
          <w:rFonts w:ascii="Cordia New" w:hAnsi="Cordia New" w:cs="Cordia New"/>
          <w:sz w:val="28"/>
          <w:cs/>
        </w:rPr>
        <w:t>นายบรรเทิง</w:t>
      </w:r>
      <w:r w:rsidRPr="00301DFA">
        <w:rPr>
          <w:rFonts w:ascii="Cordia New" w:hAnsi="Cordia New" w:cs="Cordia New"/>
          <w:sz w:val="28"/>
          <w:cs/>
        </w:rPr>
        <w:tab/>
        <w:t xml:space="preserve">ว่องกุศลกิจ        </w:t>
      </w:r>
      <w:r w:rsidRPr="00301DFA">
        <w:rPr>
          <w:rFonts w:ascii="Cordia New" w:hAnsi="Cordia New" w:cs="Cordia New"/>
          <w:sz w:val="28"/>
          <w:cs/>
        </w:rPr>
        <w:tab/>
        <w:t>กรรมการ</w:t>
      </w:r>
    </w:p>
    <w:p w14:paraId="4190B322" w14:textId="2E851EC8" w:rsidR="00301DFA" w:rsidRDefault="00301DFA" w:rsidP="002A0944">
      <w:pPr>
        <w:tabs>
          <w:tab w:val="num" w:pos="1134"/>
        </w:tabs>
        <w:ind w:left="1134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3</w:t>
      </w:r>
      <w:r w:rsidRPr="00301DFA">
        <w:rPr>
          <w:rFonts w:ascii="Cordia New" w:hAnsi="Cordia New" w:cs="Cordia New"/>
          <w:sz w:val="28"/>
          <w:cs/>
        </w:rPr>
        <w:t xml:space="preserve">.  </w:t>
      </w:r>
      <w:r w:rsidRPr="00301DFA">
        <w:rPr>
          <w:rFonts w:ascii="Cordia New" w:hAnsi="Cordia New" w:cs="Cordia New" w:hint="cs"/>
          <w:sz w:val="28"/>
          <w:cs/>
        </w:rPr>
        <w:tab/>
      </w:r>
      <w:r w:rsidR="002A0944">
        <w:rPr>
          <w:rFonts w:ascii="Cordia New" w:hAnsi="Cordia New" w:cs="Cordia New" w:hint="cs"/>
          <w:sz w:val="28"/>
          <w:cs/>
        </w:rPr>
        <w:t xml:space="preserve"> </w:t>
      </w:r>
      <w:r w:rsidR="00331C4D">
        <w:rPr>
          <w:rFonts w:ascii="Cordia New" w:hAnsi="Cordia New" w:cs="Cordia New" w:hint="cs"/>
          <w:sz w:val="28"/>
          <w:cs/>
        </w:rPr>
        <w:t>นาย</w:t>
      </w:r>
      <w:r w:rsidRPr="00301DFA">
        <w:rPr>
          <w:rFonts w:ascii="Cordia New" w:hAnsi="Cordia New" w:cs="Cordia New"/>
          <w:sz w:val="28"/>
          <w:cs/>
        </w:rPr>
        <w:t xml:space="preserve">ตีรณ      </w:t>
      </w:r>
      <w:r w:rsidRPr="00301DFA">
        <w:rPr>
          <w:rFonts w:ascii="Cordia New" w:hAnsi="Cordia New" w:cs="Cordia New"/>
          <w:sz w:val="28"/>
          <w:cs/>
        </w:rPr>
        <w:tab/>
        <w:t xml:space="preserve">พงศ์มฆพัฒน์        </w:t>
      </w:r>
      <w:r w:rsidRPr="00301DFA">
        <w:rPr>
          <w:rFonts w:ascii="Cordia New" w:hAnsi="Cordia New" w:cs="Cordia New"/>
          <w:sz w:val="28"/>
          <w:cs/>
        </w:rPr>
        <w:tab/>
        <w:t>กรรมการ</w:t>
      </w:r>
    </w:p>
    <w:p w14:paraId="6734F272" w14:textId="77777777" w:rsidR="00460BBD" w:rsidRPr="00301DFA" w:rsidRDefault="00460BBD" w:rsidP="002A0944">
      <w:pPr>
        <w:tabs>
          <w:tab w:val="num" w:pos="1134"/>
        </w:tabs>
        <w:ind w:left="1134"/>
        <w:rPr>
          <w:rFonts w:ascii="Cordia New" w:hAnsi="Cordia New" w:cs="Cordia New"/>
          <w:sz w:val="28"/>
        </w:rPr>
      </w:pPr>
    </w:p>
    <w:p w14:paraId="16332731" w14:textId="185E3187" w:rsidR="00301DFA" w:rsidRPr="00301DFA" w:rsidRDefault="00460BBD" w:rsidP="00EB7F7E">
      <w:pPr>
        <w:ind w:left="720" w:hanging="11"/>
        <w:rPr>
          <w:rFonts w:ascii="Cordia New" w:hAnsi="Cordia New" w:cs="Cordia New"/>
          <w:color w:val="FF0000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คณะกรรมการกำหนดค่าตอบแทนมีวาระการดำรงตำแหน่งคราวละ </w:t>
      </w:r>
      <w:r>
        <w:rPr>
          <w:rFonts w:ascii="Cordia New" w:hAnsi="Cordia New" w:cs="Cordia New"/>
          <w:sz w:val="28"/>
        </w:rPr>
        <w:t>3</w:t>
      </w:r>
      <w:r>
        <w:rPr>
          <w:rFonts w:ascii="Cordia New" w:hAnsi="Cordia New" w:cs="Cordia New" w:hint="cs"/>
          <w:sz w:val="28"/>
          <w:cs/>
        </w:rPr>
        <w:t xml:space="preserve"> ปี นับตั้งแต่เดือนเมษายน </w:t>
      </w:r>
      <w:r>
        <w:rPr>
          <w:rFonts w:ascii="Cordia New" w:hAnsi="Cordia New" w:cs="Cordia New"/>
          <w:sz w:val="28"/>
        </w:rPr>
        <w:t>255</w:t>
      </w:r>
      <w:r w:rsidR="008E2AEF">
        <w:rPr>
          <w:rFonts w:ascii="Cordia New" w:hAnsi="Cordia New" w:cs="Cordia New"/>
          <w:sz w:val="28"/>
        </w:rPr>
        <w:t>9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และจะสิ้นสุดวาระการดำรงตำแหน่งในวันประชุมสามัญผู้ถือหุ้นประจำปี </w:t>
      </w:r>
      <w:r>
        <w:rPr>
          <w:rFonts w:ascii="Cordia New" w:hAnsi="Cordia New" w:cs="Cordia New"/>
          <w:sz w:val="28"/>
        </w:rPr>
        <w:t>25</w:t>
      </w:r>
      <w:r w:rsidR="008E2AEF">
        <w:rPr>
          <w:rFonts w:ascii="Cordia New" w:hAnsi="Cordia New" w:cs="Cordia New"/>
          <w:sz w:val="28"/>
        </w:rPr>
        <w:t>62</w:t>
      </w:r>
    </w:p>
    <w:p w14:paraId="43732F62" w14:textId="77777777" w:rsidR="00460BBD" w:rsidRDefault="00460BBD" w:rsidP="002A0944">
      <w:pPr>
        <w:ind w:left="720" w:hanging="11"/>
        <w:rPr>
          <w:rFonts w:ascii="Cordia New" w:hAnsi="Cordia New" w:cs="Cordia New"/>
          <w:sz w:val="28"/>
          <w:u w:val="single"/>
        </w:rPr>
      </w:pPr>
    </w:p>
    <w:p w14:paraId="34ED9F5D" w14:textId="77777777" w:rsidR="00301DFA" w:rsidRPr="00301DFA" w:rsidRDefault="00301DFA" w:rsidP="002A0944">
      <w:pPr>
        <w:ind w:left="720" w:hanging="11"/>
        <w:rPr>
          <w:rFonts w:ascii="Cordia New" w:hAnsi="Cordia New" w:cs="Cordia New"/>
          <w:sz w:val="28"/>
          <w:u w:val="single"/>
        </w:rPr>
      </w:pPr>
      <w:r w:rsidRPr="00301DFA">
        <w:rPr>
          <w:rFonts w:ascii="Cordia New" w:hAnsi="Cordia New" w:cs="Cordia New"/>
          <w:sz w:val="28"/>
          <w:u w:val="single"/>
          <w:cs/>
        </w:rPr>
        <w:t>อำนาจหน้าที่ของคณะกรรมการกำหนดค่าตอบแทน</w:t>
      </w:r>
    </w:p>
    <w:p w14:paraId="1B0787AE" w14:textId="77777777" w:rsidR="00301DFA" w:rsidRPr="00301DFA" w:rsidRDefault="00301DFA" w:rsidP="002A0944">
      <w:pPr>
        <w:ind w:left="709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  <w:cs/>
        </w:rPr>
        <w:t>คณะกรรมการกำหนดค่าตอบแทนมีหน้าที่เสนอแนะความเห็นเกี่ยวกับการบริหารผลตอบแทนต่างๆ    ต่อคณะกรรมการบริษัทเพื่ออนุมัติหรือเพื่อเสนอต่อที่ประชุมผู้ถือหุ้น แล้วแต่กรณี ดังนี้</w:t>
      </w:r>
    </w:p>
    <w:p w14:paraId="0AECF056" w14:textId="77777777" w:rsidR="00301DFA" w:rsidRPr="00301DFA" w:rsidRDefault="00301DFA" w:rsidP="00E94038">
      <w:pPr>
        <w:numPr>
          <w:ilvl w:val="0"/>
          <w:numId w:val="37"/>
        </w:numPr>
        <w:ind w:right="4"/>
        <w:jc w:val="both"/>
        <w:rPr>
          <w:rFonts w:ascii="Cordia New" w:hAnsi="Cordia New" w:cs="Cordia New"/>
          <w:sz w:val="28"/>
          <w:u w:val="single"/>
        </w:rPr>
      </w:pPr>
      <w:r w:rsidRPr="00301DFA">
        <w:rPr>
          <w:rFonts w:ascii="Cordia New" w:hAnsi="Cordia New" w:cs="Cordia New"/>
          <w:sz w:val="28"/>
          <w:cs/>
        </w:rPr>
        <w:t>เสนอแนวทางจ่ายผลตอบแทน วิธีการจ่ายค่าตอบแทนและผลประโยชน์อื่นใด ให้แก่คณะกรรมการบริษัท  และคณะกรรมการย่อยคณะต่างๆ  ที่คณะกรรมการบริษัทแต่งตั้ง</w:t>
      </w:r>
    </w:p>
    <w:p w14:paraId="3ECCC9B7" w14:textId="77777777" w:rsidR="00301DFA" w:rsidRPr="00301DFA" w:rsidRDefault="00301DFA" w:rsidP="00E94038">
      <w:pPr>
        <w:numPr>
          <w:ilvl w:val="0"/>
          <w:numId w:val="37"/>
        </w:numPr>
        <w:ind w:right="4"/>
        <w:jc w:val="both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  <w:cs/>
        </w:rPr>
        <w:t>พิจารณาเสนอแนะการกำหนดค่าตอบแทนและผลประโยชน์อื่นใด โดยคำนึงถึงหน้าที่และความรับผิดชอบ ของประธานเจ้าหน้าที่บริหาร ตลอดจนพิจารณาหลักเกณฑ์และประเมินผลการปฏิบัติงาน เพื่อกำหนดผลตอบแทนการปฏิบัติงานประจำปี</w:t>
      </w:r>
    </w:p>
    <w:p w14:paraId="51634D58" w14:textId="77777777" w:rsidR="00301DFA" w:rsidRPr="00301DFA" w:rsidRDefault="00301DFA" w:rsidP="00E94038">
      <w:pPr>
        <w:numPr>
          <w:ilvl w:val="0"/>
          <w:numId w:val="37"/>
        </w:numPr>
        <w:ind w:right="4"/>
        <w:jc w:val="both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  <w:cs/>
        </w:rPr>
        <w:t xml:space="preserve">พิจารณาทบทวนโครงสร้าง หลักเกณฑ์ต่างๆ เกี่ยวกับค่าตอบแทนตามข้อ </w:t>
      </w:r>
      <w:r w:rsidRPr="00301DFA">
        <w:rPr>
          <w:rFonts w:ascii="Cordia New" w:hAnsi="Cordia New" w:cs="Cordia New"/>
          <w:sz w:val="28"/>
        </w:rPr>
        <w:t xml:space="preserve">1 </w:t>
      </w:r>
      <w:r w:rsidRPr="00301DFA">
        <w:rPr>
          <w:rFonts w:ascii="Cordia New" w:hAnsi="Cordia New" w:cs="Cordia New"/>
          <w:sz w:val="28"/>
          <w:cs/>
        </w:rPr>
        <w:t xml:space="preserve">และ ข้อ </w:t>
      </w:r>
      <w:r w:rsidRPr="00301DFA">
        <w:rPr>
          <w:rFonts w:ascii="Cordia New" w:hAnsi="Cordia New" w:cs="Cordia New"/>
          <w:sz w:val="28"/>
        </w:rPr>
        <w:t>2</w:t>
      </w:r>
      <w:r w:rsidRPr="00301DFA">
        <w:rPr>
          <w:rFonts w:ascii="Cordia New" w:hAnsi="Cordia New" w:cs="Cordia New"/>
          <w:sz w:val="28"/>
          <w:cs/>
        </w:rPr>
        <w:t xml:space="preserve"> ให้เหมาะสมกับหน้าที่ ความรับผิดชอบ ผลการดำเนินงานของบริษัทฯ  และให้สอดคล้องกับภาวะตลาดด้วย</w:t>
      </w:r>
    </w:p>
    <w:p w14:paraId="699AF6F8" w14:textId="77777777" w:rsidR="00301DFA" w:rsidRPr="00301DFA" w:rsidRDefault="00301DFA" w:rsidP="00E94038">
      <w:pPr>
        <w:numPr>
          <w:ilvl w:val="0"/>
          <w:numId w:val="37"/>
        </w:numPr>
        <w:ind w:right="4"/>
        <w:jc w:val="both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  <w:cs/>
        </w:rPr>
        <w:t>พิจารณางบประมาณในภาพรวม เกี่ยวกับการขึ้นเงินเดือน และเงินรางวัลประจำปี ตลอดจนผลประโยชน์อื่นใดของพนักงานบริษัท</w:t>
      </w:r>
    </w:p>
    <w:p w14:paraId="7901654D" w14:textId="77777777" w:rsidR="00301DFA" w:rsidRPr="00301DFA" w:rsidRDefault="00301DFA" w:rsidP="00E94038">
      <w:pPr>
        <w:numPr>
          <w:ilvl w:val="0"/>
          <w:numId w:val="37"/>
        </w:numPr>
        <w:ind w:right="4"/>
        <w:jc w:val="both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  <w:cs/>
        </w:rPr>
        <w:t>ทบทวนและเสนอข้อแก้ไข ขอบเขต หน้าที่ และความรับผิดชอบของคณะกรรมการกำหนดค่าตอบแทน ให้สอดคล้องกับภาวการณ์</w:t>
      </w:r>
    </w:p>
    <w:p w14:paraId="459839AD" w14:textId="77777777" w:rsidR="00301DFA" w:rsidRPr="00301DFA" w:rsidRDefault="00301DFA" w:rsidP="00E94038">
      <w:pPr>
        <w:numPr>
          <w:ilvl w:val="0"/>
          <w:numId w:val="37"/>
        </w:numPr>
        <w:ind w:right="4"/>
        <w:jc w:val="both"/>
        <w:rPr>
          <w:rFonts w:ascii="Cordia New" w:hAnsi="Cordia New" w:cs="Cordia New"/>
          <w:sz w:val="28"/>
          <w:cs/>
          <w:lang w:val="th-TH"/>
        </w:rPr>
      </w:pPr>
      <w:r w:rsidRPr="00301DFA">
        <w:rPr>
          <w:rFonts w:ascii="Cordia New" w:hAnsi="Cordia New" w:cs="Cordia New"/>
          <w:sz w:val="28"/>
          <w:cs/>
          <w:lang w:val="th-TH"/>
        </w:rPr>
        <w:t>จัดทำรายงานการปฏิบัติงานเสนอคณะกรรมการบริษัทอย่างน้อยปีละ 1 ครั้ง</w:t>
      </w:r>
    </w:p>
    <w:p w14:paraId="7BE981AD" w14:textId="77777777" w:rsidR="00527FB9" w:rsidRPr="00330FCC" w:rsidRDefault="00301DFA" w:rsidP="00E94038">
      <w:pPr>
        <w:pStyle w:val="a"/>
        <w:numPr>
          <w:ilvl w:val="0"/>
          <w:numId w:val="37"/>
        </w:numPr>
        <w:tabs>
          <w:tab w:val="clear" w:pos="1080"/>
        </w:tabs>
        <w:ind w:left="1134" w:right="4" w:hanging="425"/>
        <w:jc w:val="both"/>
        <w:rPr>
          <w:rFonts w:ascii="Cordia New" w:hAnsi="Cordia New" w:cs="Cordia New"/>
          <w:cs/>
        </w:rPr>
      </w:pPr>
      <w:r w:rsidRPr="00301DFA">
        <w:rPr>
          <w:rFonts w:ascii="Cordia New" w:hAnsi="Cordia New" w:cs="Cordia New"/>
          <w:cs/>
        </w:rPr>
        <w:t>ปฏิบัติหน้าที่อื่นใดที่คณะกรรมการบริษัทมอบหมาย</w:t>
      </w:r>
    </w:p>
    <w:p w14:paraId="4820D643" w14:textId="77777777" w:rsidR="00527FB9" w:rsidRPr="00330FCC" w:rsidRDefault="00527FB9" w:rsidP="002A0944">
      <w:pPr>
        <w:pStyle w:val="a"/>
        <w:spacing w:before="240"/>
        <w:ind w:left="714"/>
        <w:jc w:val="both"/>
        <w:rPr>
          <w:rFonts w:ascii="Cordia New" w:hAnsi="Cordia New" w:cs="Cordia New"/>
          <w:cs/>
        </w:rPr>
      </w:pPr>
      <w:r w:rsidRPr="00330FCC">
        <w:rPr>
          <w:rFonts w:ascii="Cordia New" w:hAnsi="Cordia New" w:cs="Cordia New"/>
          <w:cs/>
        </w:rPr>
        <w:lastRenderedPageBreak/>
        <w:t>เพื่อให้การปฏิบัติงานตามหน้าที่ของ</w:t>
      </w:r>
      <w:r w:rsidRPr="00330FCC">
        <w:rPr>
          <w:rStyle w:val="PageNumber"/>
          <w:rFonts w:ascii="Cordia New" w:hAnsi="Cordia New" w:cs="Cordia New"/>
          <w:cs/>
        </w:rPr>
        <w:t>คณะกรรมการกำหนดค่าตอบแทนเป็นไปอย่างมีประสิทธิภาพให้คณะกรรมการกำหนดค่าตอบแทนดำเนินการดังนี้</w:t>
      </w:r>
    </w:p>
    <w:p w14:paraId="2EC8B177" w14:textId="77777777" w:rsidR="00527FB9" w:rsidRPr="00330FCC" w:rsidRDefault="00527FB9" w:rsidP="00E94038">
      <w:pPr>
        <w:pStyle w:val="a"/>
        <w:numPr>
          <w:ilvl w:val="0"/>
          <w:numId w:val="38"/>
        </w:numPr>
        <w:tabs>
          <w:tab w:val="clear" w:pos="1080"/>
        </w:tabs>
        <w:ind w:left="1440" w:right="0"/>
        <w:jc w:val="both"/>
        <w:rPr>
          <w:rStyle w:val="PageNumber"/>
          <w:rFonts w:ascii="Cordia New" w:hAnsi="Cordia New" w:cs="Cordia New"/>
          <w:cs/>
        </w:rPr>
      </w:pPr>
      <w:r w:rsidRPr="00330FCC">
        <w:rPr>
          <w:rStyle w:val="PageNumber"/>
          <w:rFonts w:ascii="Cordia New" w:hAnsi="Cordia New" w:cs="Cordia New"/>
          <w:cs/>
        </w:rPr>
        <w:t>ในการปฏิบัติตามขอบเขต อำนาจหน้าที่ ให้คณะกรรมการกำหนดค่าตอบแทนเชิญฝ่ายจัดการหรือหัวหน้างานเข้าร่วมประชุมเพื่อชี้แจง  หรือให้ส่งเอกสารที่เกี่ยวข้องได้</w:t>
      </w:r>
    </w:p>
    <w:p w14:paraId="644CF600" w14:textId="77777777" w:rsidR="00527FB9" w:rsidRPr="00301DFA" w:rsidRDefault="00527FB9" w:rsidP="00E94038">
      <w:pPr>
        <w:pStyle w:val="a"/>
        <w:numPr>
          <w:ilvl w:val="0"/>
          <w:numId w:val="38"/>
        </w:numPr>
        <w:tabs>
          <w:tab w:val="clear" w:pos="1080"/>
        </w:tabs>
        <w:ind w:left="1440" w:right="0"/>
        <w:jc w:val="both"/>
        <w:rPr>
          <w:rStyle w:val="PageNumber"/>
          <w:rFonts w:ascii="Cordia New" w:hAnsi="Cordia New" w:cs="Cordia New"/>
          <w:cs/>
        </w:rPr>
      </w:pPr>
      <w:r w:rsidRPr="00330FCC">
        <w:rPr>
          <w:rStyle w:val="PageNumber"/>
          <w:rFonts w:ascii="Cordia New" w:hAnsi="Cordia New" w:cs="Cordia New"/>
          <w:cs/>
        </w:rPr>
        <w:t>คณะกรรมการกำหนดค่าตอบแทนอาจจ้างที่ปรึกษาหรือใช้จ่ายอื่นใดที่เกี่ยวกับการปฏิบัติหน้าที่ได้ โดยบริษัทฯ เป็นผู้รับผิดชอบค่าใช้จ่ายดังกล่าว</w:t>
      </w:r>
    </w:p>
    <w:p w14:paraId="77863AAF" w14:textId="77777777" w:rsidR="00301DFA" w:rsidRPr="00330FCC" w:rsidRDefault="00301DFA" w:rsidP="00301DFA">
      <w:pPr>
        <w:pStyle w:val="a"/>
        <w:ind w:left="1440" w:right="0"/>
        <w:jc w:val="both"/>
        <w:rPr>
          <w:rFonts w:ascii="Cordia New" w:hAnsi="Cordia New" w:cs="Cordia New"/>
          <w:cs/>
        </w:rPr>
      </w:pPr>
    </w:p>
    <w:p w14:paraId="004CD788" w14:textId="77777777" w:rsidR="001E1E57" w:rsidRDefault="001E1E57" w:rsidP="004D26F5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b/>
          <w:bCs/>
          <w:color w:val="000099"/>
          <w:sz w:val="28"/>
        </w:rPr>
      </w:pPr>
    </w:p>
    <w:p w14:paraId="1EF53295" w14:textId="77777777" w:rsidR="008069FA" w:rsidRPr="001458AD" w:rsidRDefault="008069FA" w:rsidP="008069FA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1458AD">
        <w:rPr>
          <w:rFonts w:ascii="Cordia New" w:hAnsi="Cordia New" w:cs="Cordia New"/>
          <w:b/>
          <w:bCs/>
          <w:color w:val="000099"/>
          <w:sz w:val="28"/>
        </w:rPr>
        <w:t>9.</w:t>
      </w:r>
      <w:r w:rsidRPr="001458AD">
        <w:rPr>
          <w:rFonts w:ascii="Cordia New" w:hAnsi="Cordia New" w:cs="Cordia New"/>
          <w:b/>
          <w:bCs/>
          <w:color w:val="000099"/>
          <w:sz w:val="28"/>
          <w:lang w:val="en-GB"/>
        </w:rPr>
        <w:t>3</w:t>
      </w:r>
      <w:r w:rsidRPr="001458AD">
        <w:rPr>
          <w:rFonts w:ascii="Cordia New" w:hAnsi="Cordia New" w:cs="Cordia New"/>
          <w:b/>
          <w:bCs/>
          <w:color w:val="000099"/>
          <w:sz w:val="28"/>
        </w:rPr>
        <w:tab/>
      </w:r>
      <w:r w:rsidRPr="001458AD">
        <w:rPr>
          <w:rFonts w:ascii="Cordia New" w:hAnsi="Cordia New" w:cs="Cordia New"/>
          <w:b/>
          <w:bCs/>
          <w:color w:val="000099"/>
          <w:sz w:val="28"/>
          <w:cs/>
        </w:rPr>
        <w:tab/>
        <w:t>คณะกรรมการและ</w:t>
      </w:r>
      <w:r w:rsidRPr="001458AD">
        <w:rPr>
          <w:rFonts w:ascii="Cordia New" w:hAnsi="Cordia New" w:cs="Cordia New" w:hint="cs"/>
          <w:b/>
          <w:bCs/>
          <w:color w:val="000099"/>
          <w:sz w:val="28"/>
          <w:cs/>
        </w:rPr>
        <w:t>การ</w:t>
      </w:r>
      <w:r w:rsidRPr="001458AD">
        <w:rPr>
          <w:rFonts w:ascii="Cordia New" w:hAnsi="Cordia New" w:cs="Cordia New"/>
          <w:b/>
          <w:bCs/>
          <w:color w:val="000099"/>
          <w:sz w:val="28"/>
          <w:cs/>
        </w:rPr>
        <w:t>แต่งตั้งกรรมการและผู้บริหารระดับสูงสุด</w:t>
      </w:r>
    </w:p>
    <w:p w14:paraId="31CA992A" w14:textId="77777777" w:rsidR="006E4F10" w:rsidRPr="001458AD" w:rsidRDefault="008069FA" w:rsidP="006E4F10">
      <w:pPr>
        <w:tabs>
          <w:tab w:val="left" w:pos="1080"/>
        </w:tabs>
        <w:ind w:left="720" w:hanging="294"/>
        <w:rPr>
          <w:rFonts w:ascii="Cordia New" w:hAnsi="Cordia New" w:cs="Cordia New"/>
          <w:b/>
          <w:bCs/>
          <w:sz w:val="28"/>
        </w:rPr>
      </w:pPr>
      <w:r w:rsidRPr="001458AD">
        <w:rPr>
          <w:rFonts w:ascii="Cordia New" w:hAnsi="Cordia New" w:cs="Cordia New"/>
          <w:b/>
          <w:bCs/>
          <w:sz w:val="28"/>
        </w:rPr>
        <w:t>(</w:t>
      </w:r>
      <w:r w:rsidRPr="001458AD">
        <w:rPr>
          <w:rFonts w:ascii="Cordia New" w:hAnsi="Cordia New" w:cs="Cordia New"/>
          <w:b/>
          <w:bCs/>
          <w:sz w:val="28"/>
          <w:lang w:val="en-GB"/>
        </w:rPr>
        <w:t>1</w:t>
      </w:r>
      <w:r w:rsidRPr="001458AD">
        <w:rPr>
          <w:rFonts w:ascii="Cordia New" w:hAnsi="Cordia New" w:cs="Cordia New"/>
          <w:b/>
          <w:bCs/>
          <w:sz w:val="28"/>
        </w:rPr>
        <w:t>)</w:t>
      </w:r>
      <w:r w:rsidRPr="001458AD">
        <w:rPr>
          <w:rFonts w:ascii="Cordia New" w:hAnsi="Cordia New" w:cs="Cordia New"/>
          <w:b/>
          <w:bCs/>
          <w:sz w:val="28"/>
        </w:rPr>
        <w:tab/>
      </w:r>
      <w:r w:rsidRPr="001458AD">
        <w:rPr>
          <w:rFonts w:ascii="Cordia New" w:hAnsi="Cordia New" w:cs="Cordia New"/>
          <w:b/>
          <w:bCs/>
          <w:sz w:val="28"/>
          <w:cs/>
        </w:rPr>
        <w:t xml:space="preserve">กรรมการอิสระ  </w:t>
      </w:r>
      <w:r w:rsidR="006E4F10" w:rsidRPr="001458AD">
        <w:rPr>
          <w:rFonts w:ascii="Cordia New" w:hAnsi="Cordia New" w:cs="Cordia New"/>
          <w:b/>
          <w:bCs/>
          <w:sz w:val="28"/>
          <w:cs/>
        </w:rPr>
        <w:t xml:space="preserve">อิสระ  </w:t>
      </w:r>
      <w:r w:rsidR="006E4F10" w:rsidRPr="001458AD">
        <w:rPr>
          <w:rFonts w:ascii="Cordia New" w:hAnsi="Cordia New" w:cs="Cordia New"/>
          <w:sz w:val="28"/>
          <w:cs/>
        </w:rPr>
        <w:t>มีจำนวนร้อยละ</w:t>
      </w:r>
      <w:r w:rsidR="006E4F10" w:rsidRPr="001458AD">
        <w:rPr>
          <w:rFonts w:ascii="Cordia New" w:hAnsi="Cordia New" w:cs="Cordia New"/>
          <w:sz w:val="28"/>
        </w:rPr>
        <w:t xml:space="preserve"> </w:t>
      </w:r>
      <w:r w:rsidR="006E4F10">
        <w:rPr>
          <w:rFonts w:ascii="Cordia New" w:hAnsi="Cordia New" w:cs="Cordia New"/>
          <w:sz w:val="28"/>
        </w:rPr>
        <w:t xml:space="preserve">33 </w:t>
      </w:r>
      <w:r w:rsidR="006E4F10" w:rsidRPr="001458AD">
        <w:rPr>
          <w:rFonts w:ascii="Cordia New" w:hAnsi="Cordia New" w:cs="Cordia New"/>
          <w:sz w:val="28"/>
        </w:rPr>
        <w:t xml:space="preserve"> </w:t>
      </w:r>
      <w:r w:rsidR="006E4F10" w:rsidRPr="001458AD">
        <w:rPr>
          <w:rFonts w:ascii="Cordia New" w:hAnsi="Cordia New" w:cs="Cordia New"/>
          <w:sz w:val="28"/>
          <w:cs/>
        </w:rPr>
        <w:t>ของคณะกรรมการบริษัท ประกอบด้วย</w:t>
      </w:r>
    </w:p>
    <w:p w14:paraId="4462BB4C" w14:textId="77777777" w:rsidR="006E4F10" w:rsidRPr="001458AD" w:rsidRDefault="006E4F10" w:rsidP="006E4F10">
      <w:pPr>
        <w:numPr>
          <w:ilvl w:val="1"/>
          <w:numId w:val="11"/>
        </w:numPr>
        <w:tabs>
          <w:tab w:val="num" w:pos="1080"/>
          <w:tab w:val="left" w:pos="1440"/>
          <w:tab w:val="left" w:pos="3060"/>
          <w:tab w:val="left" w:pos="5220"/>
        </w:tabs>
        <w:ind w:left="1080" w:firstLine="0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 xml:space="preserve">นายรัตน์ </w:t>
      </w:r>
      <w:r w:rsidRPr="001458AD">
        <w:rPr>
          <w:rFonts w:ascii="Cordia New" w:hAnsi="Cordia New" w:cs="Cordia New"/>
          <w:sz w:val="28"/>
          <w:cs/>
        </w:rPr>
        <w:tab/>
      </w:r>
      <w:r w:rsidRPr="001458AD">
        <w:rPr>
          <w:rFonts w:ascii="Cordia New" w:hAnsi="Cordia New" w:cs="Cordia New"/>
          <w:sz w:val="28"/>
          <w:cs/>
        </w:rPr>
        <w:tab/>
        <w:t>พานิชพันธ์</w:t>
      </w:r>
      <w:r w:rsidRPr="001458AD">
        <w:rPr>
          <w:rFonts w:ascii="Cordia New" w:hAnsi="Cordia New" w:cs="Cordia New"/>
          <w:sz w:val="28"/>
          <w:cs/>
        </w:rPr>
        <w:tab/>
      </w:r>
    </w:p>
    <w:p w14:paraId="1AB820B0" w14:textId="77777777" w:rsidR="006E4F10" w:rsidRPr="001458AD" w:rsidRDefault="006E4F10" w:rsidP="006E4F10">
      <w:pPr>
        <w:numPr>
          <w:ilvl w:val="1"/>
          <w:numId w:val="11"/>
        </w:numPr>
        <w:tabs>
          <w:tab w:val="num" w:pos="1080"/>
          <w:tab w:val="left" w:pos="1440"/>
          <w:tab w:val="left" w:pos="3060"/>
          <w:tab w:val="left" w:pos="5220"/>
        </w:tabs>
        <w:ind w:left="1080" w:firstLine="0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นายตีรณ</w:t>
      </w:r>
      <w:r w:rsidRPr="001458AD">
        <w:rPr>
          <w:rFonts w:ascii="Cordia New" w:hAnsi="Cordia New" w:cs="Cordia New"/>
          <w:sz w:val="28"/>
          <w:cs/>
        </w:rPr>
        <w:tab/>
      </w:r>
      <w:r w:rsidRPr="001458AD">
        <w:rPr>
          <w:rFonts w:ascii="Cordia New" w:hAnsi="Cordia New" w:cs="Cordia New"/>
          <w:sz w:val="28"/>
          <w:cs/>
        </w:rPr>
        <w:tab/>
        <w:t>พงศ์มฆพัฒน์</w:t>
      </w:r>
      <w:r w:rsidRPr="001458AD">
        <w:rPr>
          <w:rFonts w:ascii="Cordia New" w:hAnsi="Cordia New" w:cs="Cordia New"/>
          <w:sz w:val="28"/>
        </w:rPr>
        <w:tab/>
      </w:r>
    </w:p>
    <w:p w14:paraId="24CABDC1" w14:textId="77777777" w:rsidR="006E4F10" w:rsidRPr="001458AD" w:rsidRDefault="006E4F10" w:rsidP="006E4F10">
      <w:pPr>
        <w:numPr>
          <w:ilvl w:val="1"/>
          <w:numId w:val="11"/>
        </w:numPr>
        <w:tabs>
          <w:tab w:val="num" w:pos="1080"/>
          <w:tab w:val="left" w:pos="1440"/>
          <w:tab w:val="left" w:pos="3060"/>
          <w:tab w:val="left" w:pos="5220"/>
        </w:tabs>
        <w:ind w:left="1080" w:firstLine="0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นาย</w:t>
      </w:r>
      <w:r w:rsidRPr="001458AD">
        <w:rPr>
          <w:rFonts w:ascii="Cordia New" w:hAnsi="Cordia New" w:cs="Cordia New" w:hint="cs"/>
          <w:sz w:val="28"/>
          <w:cs/>
        </w:rPr>
        <w:t>สุทัศน์</w:t>
      </w:r>
      <w:r w:rsidRPr="001458AD">
        <w:rPr>
          <w:rFonts w:ascii="Cordia New" w:hAnsi="Cordia New" w:cs="Cordia New"/>
          <w:sz w:val="28"/>
          <w:cs/>
        </w:rPr>
        <w:tab/>
      </w:r>
      <w:r w:rsidRPr="001458AD">
        <w:rPr>
          <w:rFonts w:ascii="Cordia New" w:hAnsi="Cordia New" w:cs="Cordia New" w:hint="cs"/>
          <w:sz w:val="28"/>
          <w:cs/>
        </w:rPr>
        <w:t>เศรษฐ์บุญสร้าง</w:t>
      </w:r>
      <w:r w:rsidRPr="001458AD">
        <w:rPr>
          <w:rFonts w:ascii="Cordia New" w:hAnsi="Cordia New" w:cs="Cordia New"/>
          <w:sz w:val="28"/>
        </w:rPr>
        <w:tab/>
      </w:r>
      <w:r w:rsidRPr="001458AD">
        <w:rPr>
          <w:rFonts w:ascii="Cordia New" w:hAnsi="Cordia New" w:cs="Cordia New"/>
          <w:sz w:val="28"/>
          <w:cs/>
        </w:rPr>
        <w:t xml:space="preserve"> </w:t>
      </w:r>
    </w:p>
    <w:p w14:paraId="10DE6956" w14:textId="77777777" w:rsidR="006E4F10" w:rsidRPr="001458AD" w:rsidRDefault="006E4F10" w:rsidP="006E4F10">
      <w:pPr>
        <w:numPr>
          <w:ilvl w:val="1"/>
          <w:numId w:val="11"/>
        </w:numPr>
        <w:tabs>
          <w:tab w:val="num" w:pos="1080"/>
          <w:tab w:val="left" w:pos="1440"/>
          <w:tab w:val="left" w:pos="3060"/>
          <w:tab w:val="left" w:pos="5220"/>
        </w:tabs>
        <w:ind w:left="1080" w:firstLine="0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</w:rPr>
        <w:t>Mr.Sudiarso</w:t>
      </w:r>
      <w:r w:rsidRPr="001458AD">
        <w:rPr>
          <w:rFonts w:ascii="Cordia New" w:hAnsi="Cordia New" w:cs="Cordia New"/>
          <w:sz w:val="28"/>
          <w:cs/>
        </w:rPr>
        <w:tab/>
      </w:r>
      <w:r w:rsidRPr="001458AD">
        <w:rPr>
          <w:rFonts w:ascii="Cordia New" w:hAnsi="Cordia New" w:cs="Cordia New"/>
          <w:sz w:val="28"/>
        </w:rPr>
        <w:t>Prasetio</w:t>
      </w:r>
      <w:r w:rsidRPr="001458AD">
        <w:rPr>
          <w:rFonts w:ascii="Cordia New" w:hAnsi="Cordia New" w:cs="Cordia New"/>
          <w:sz w:val="28"/>
          <w:cs/>
        </w:rPr>
        <w:tab/>
      </w:r>
    </w:p>
    <w:p w14:paraId="3F7BC203" w14:textId="77777777" w:rsidR="006E4F10" w:rsidRPr="00EB7F7E" w:rsidRDefault="006E4F10" w:rsidP="006E4F10">
      <w:pPr>
        <w:tabs>
          <w:tab w:val="left" w:pos="2340"/>
        </w:tabs>
        <w:ind w:left="2340" w:hanging="360"/>
        <w:jc w:val="both"/>
        <w:rPr>
          <w:rFonts w:ascii="Cordia New" w:hAnsi="Cordia New" w:cs="Cordia New"/>
          <w:sz w:val="16"/>
          <w:szCs w:val="16"/>
        </w:rPr>
      </w:pPr>
      <w:r w:rsidRPr="001458AD">
        <w:rPr>
          <w:rFonts w:ascii="Cordia New" w:hAnsi="Cordia New" w:cs="Cordia New"/>
          <w:sz w:val="16"/>
          <w:szCs w:val="16"/>
        </w:rPr>
        <w:tab/>
      </w:r>
    </w:p>
    <w:p w14:paraId="09CEC8A8" w14:textId="197DE7DB" w:rsidR="006E4F10" w:rsidRPr="001458AD" w:rsidRDefault="006E4F10" w:rsidP="006E4F10">
      <w:pPr>
        <w:ind w:right="2" w:firstLine="348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บริษัท บ้านปู จำกัด (มหาชน) ได้กำหนดนิยามกรรมการอิสระไว้ เท่ากับข้อกำหนดของ คณะกรรมการกำกับหลักทรัพย์และตลาดหลักทรัพย์ และ ตลาดหลักทรัพย์แห่งประเทศไทย ตามประกาศคณะกรรมการกำกับตลาดทุนที่  ทจ.</w:t>
      </w:r>
      <w:r w:rsidR="00C150C0">
        <w:rPr>
          <w:rFonts w:ascii="Cordia New" w:hAnsi="Cordia New" w:cs="Cordia New"/>
          <w:sz w:val="28"/>
        </w:rPr>
        <w:t>39/2559</w:t>
      </w:r>
      <w:r w:rsidRPr="001458AD">
        <w:rPr>
          <w:rFonts w:ascii="Cordia New" w:hAnsi="Cordia New" w:cs="Cordia New"/>
          <w:sz w:val="28"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 xml:space="preserve">ลงวันที่ </w:t>
      </w:r>
      <w:r w:rsidR="00C150C0">
        <w:rPr>
          <w:rFonts w:ascii="Cordia New" w:hAnsi="Cordia New" w:cs="Cordia New"/>
          <w:sz w:val="28"/>
        </w:rPr>
        <w:t xml:space="preserve">16 </w:t>
      </w:r>
      <w:r w:rsidR="00C150C0">
        <w:rPr>
          <w:rFonts w:ascii="Cordia New" w:hAnsi="Cordia New" w:cs="Cordia New" w:hint="cs"/>
          <w:sz w:val="28"/>
          <w:cs/>
        </w:rPr>
        <w:t>พฤศจิกายน</w:t>
      </w:r>
      <w:r w:rsidRPr="001458AD">
        <w:rPr>
          <w:rFonts w:ascii="Cordia New" w:hAnsi="Cordia New" w:cs="Cordia New"/>
          <w:sz w:val="28"/>
          <w:cs/>
        </w:rPr>
        <w:t xml:space="preserve"> </w:t>
      </w:r>
      <w:r w:rsidR="00C150C0">
        <w:rPr>
          <w:rFonts w:ascii="Cordia New" w:hAnsi="Cordia New" w:cs="Cordia New"/>
          <w:sz w:val="28"/>
        </w:rPr>
        <w:t xml:space="preserve">2559 </w:t>
      </w:r>
      <w:r w:rsidRPr="001458AD">
        <w:rPr>
          <w:rFonts w:ascii="Cordia New" w:hAnsi="Cordia New" w:cs="Cordia New"/>
          <w:sz w:val="28"/>
          <w:cs/>
        </w:rPr>
        <w:t xml:space="preserve"> เรื่องคุณสมบัติของกรรมการอิสระ กล่าวคือ</w:t>
      </w:r>
      <w:r>
        <w:rPr>
          <w:rFonts w:ascii="Cordia New" w:hAnsi="Cordia New" w:cs="Cordia New"/>
          <w:sz w:val="28"/>
        </w:rPr>
        <w:t xml:space="preserve"> </w:t>
      </w:r>
      <w:r w:rsidRPr="001458AD">
        <w:rPr>
          <w:rFonts w:ascii="Cordia New" w:hAnsi="Cordia New" w:cs="Cordia New"/>
          <w:b/>
          <w:bCs/>
          <w:color w:val="0000FF"/>
          <w:sz w:val="28"/>
        </w:rPr>
        <w:t>“</w:t>
      </w:r>
      <w:r w:rsidRPr="001458AD">
        <w:rPr>
          <w:rFonts w:ascii="Cordia New" w:hAnsi="Cordia New" w:cs="Cordia New"/>
          <w:b/>
          <w:bCs/>
          <w:color w:val="0000FF"/>
          <w:sz w:val="28"/>
          <w:u w:val="single"/>
          <w:cs/>
        </w:rPr>
        <w:t>กรรมการอิสระ</w:t>
      </w:r>
      <w:r w:rsidRPr="001458AD">
        <w:rPr>
          <w:rFonts w:ascii="Cordia New" w:hAnsi="Cordia New" w:cs="Cordia New"/>
          <w:b/>
          <w:bCs/>
          <w:color w:val="0000FF"/>
          <w:sz w:val="28"/>
        </w:rPr>
        <w:t>”</w:t>
      </w:r>
      <w:r w:rsidRPr="001458AD">
        <w:rPr>
          <w:rFonts w:ascii="Cordia New" w:hAnsi="Cordia New" w:cs="Cordia New"/>
          <w:sz w:val="28"/>
          <w:cs/>
        </w:rPr>
        <w:t xml:space="preserve"> หมายถึง กรรมการที่มีคุณสมบัติ ดังนี้</w:t>
      </w:r>
    </w:p>
    <w:p w14:paraId="5CF48728" w14:textId="77777777" w:rsidR="006E4F10" w:rsidRPr="001458AD" w:rsidRDefault="006E4F10" w:rsidP="006E4F10">
      <w:pPr>
        <w:autoSpaceDE w:val="0"/>
        <w:autoSpaceDN w:val="0"/>
        <w:adjustRightInd w:val="0"/>
        <w:ind w:left="1440" w:hanging="360"/>
        <w:jc w:val="thaiDistribute"/>
        <w:rPr>
          <w:rFonts w:ascii="Cordia New" w:hAnsi="Cordia New" w:cs="Cordia New"/>
          <w:color w:val="000000"/>
          <w:sz w:val="28"/>
        </w:rPr>
      </w:pPr>
      <w:r w:rsidRPr="001458AD">
        <w:rPr>
          <w:rFonts w:ascii="Cordia New" w:hAnsi="Cordia New" w:cs="Cordia New"/>
          <w:color w:val="000000"/>
          <w:sz w:val="28"/>
        </w:rPr>
        <w:t>1.</w:t>
      </w:r>
      <w:r w:rsidRPr="001458AD">
        <w:rPr>
          <w:rFonts w:ascii="Cordia New" w:hAnsi="Cordia New" w:cs="Cordia New"/>
          <w:color w:val="000000"/>
          <w:sz w:val="28"/>
        </w:rPr>
        <w:tab/>
      </w:r>
      <w:r w:rsidRPr="001458AD">
        <w:rPr>
          <w:rFonts w:ascii="Cordia New" w:hAnsi="Cordia New" w:cs="Cordia New"/>
          <w:sz w:val="28"/>
          <w:cs/>
        </w:rPr>
        <w:t>ถือหุ้นไม่เกินร้อยละหนึ่งของจำนวนหุ้นที่มีสิทธิออกเสียงทั้งหมดของผู้ขออนุญาต บริษัทใหญ่ บริษัทย่อย บริษัทร่วม ผู้ถือหุ้นรายใหญ่ หรือผู้มีอำนาจควบคุมของผู้ขออนุญาต ทั้งนี้ให้นับรวมการถือหุ้นของผู้ที่เกี่ยวข้องของกรรมการอิสระรายนั้นๆ ด้วย</w:t>
      </w:r>
    </w:p>
    <w:p w14:paraId="2BF1F73A" w14:textId="77777777" w:rsidR="006E4F10" w:rsidRPr="001458AD" w:rsidRDefault="006E4F10" w:rsidP="006E4F10">
      <w:pPr>
        <w:autoSpaceDE w:val="0"/>
        <w:autoSpaceDN w:val="0"/>
        <w:adjustRightInd w:val="0"/>
        <w:ind w:left="1440" w:hanging="360"/>
        <w:jc w:val="thaiDistribute"/>
        <w:rPr>
          <w:rFonts w:ascii="Cordia New" w:hAnsi="Cordia New" w:cs="Cordia New"/>
          <w:color w:val="000000"/>
          <w:sz w:val="28"/>
        </w:rPr>
      </w:pPr>
      <w:r w:rsidRPr="001458AD">
        <w:rPr>
          <w:rFonts w:ascii="Cordia New" w:hAnsi="Cordia New" w:cs="Cordia New"/>
          <w:color w:val="000000"/>
          <w:sz w:val="28"/>
        </w:rPr>
        <w:t>2.</w:t>
      </w:r>
      <w:r w:rsidRPr="001458AD">
        <w:rPr>
          <w:rFonts w:ascii="Cordia New" w:hAnsi="Cordia New" w:cs="Cordia New"/>
          <w:color w:val="000000"/>
          <w:sz w:val="28"/>
        </w:rPr>
        <w:tab/>
      </w:r>
      <w:r w:rsidRPr="001458AD">
        <w:rPr>
          <w:rFonts w:ascii="Cordia New" w:hAnsi="Cordia New" w:cs="Cordia New"/>
          <w:sz w:val="28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หรือผู้มีอำนาจควบคุมของผู้ขออนุญาต บริษัทใหญ่ บริษัทย่อย บริษัทร่วม บริษัทย่อยลำดับเดียวกัน ผู้ถือหุ้นรายใหญ่ หรือของผู้มีอำนาจควบคุมของผู้ขออนุญาต 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</w:t>
      </w:r>
      <w:r>
        <w:rPr>
          <w:rFonts w:ascii="Cordia New" w:hAnsi="Cordia New" w:cs="Cordia New"/>
          <w:sz w:val="28"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ทั้งนี้ ลักษณะต้องห้ามดังกล่าวไม่รวมถึงกรณีที่กรรมการอิสระเคยเป็นข้าราชการ หรือที่ปรึกษาของส่วนราชการซึ่งเป็นผู้ถือหุ้นรายใหญ่ หรือผู้มีอำนาจควบคุมของผู้ขออนุญาต</w:t>
      </w:r>
    </w:p>
    <w:p w14:paraId="7CA642E9" w14:textId="2309FF35" w:rsidR="006E4F10" w:rsidRPr="001458AD" w:rsidRDefault="006E4F10" w:rsidP="006E4F10">
      <w:pPr>
        <w:autoSpaceDE w:val="0"/>
        <w:autoSpaceDN w:val="0"/>
        <w:adjustRightInd w:val="0"/>
        <w:ind w:left="1440" w:hanging="360"/>
        <w:jc w:val="thaiDistribute"/>
        <w:rPr>
          <w:rFonts w:ascii="Cordia New" w:hAnsi="Cordia New" w:cs="Cordia New"/>
          <w:color w:val="000000"/>
          <w:sz w:val="28"/>
        </w:rPr>
      </w:pPr>
      <w:r w:rsidRPr="001458AD">
        <w:rPr>
          <w:rFonts w:ascii="Cordia New" w:hAnsi="Cordia New" w:cs="Cordia New"/>
          <w:color w:val="000000"/>
          <w:sz w:val="28"/>
        </w:rPr>
        <w:t>3.</w:t>
      </w:r>
      <w:r w:rsidRPr="001458AD">
        <w:rPr>
          <w:rFonts w:ascii="Cordia New" w:hAnsi="Cordia New" w:cs="Cordia New"/>
          <w:color w:val="000000"/>
          <w:sz w:val="28"/>
        </w:rPr>
        <w:tab/>
      </w:r>
      <w:r w:rsidRPr="001458AD">
        <w:rPr>
          <w:rFonts w:ascii="Cordia New" w:hAnsi="Cordia New" w:cs="Cordia New"/>
          <w:noProof/>
          <w:sz w:val="28"/>
          <w:cs/>
        </w:rPr>
        <w:t>ไม่เป็นบุคคลที่มีความสัมพันธ์ทางสายโลหิต หรือโดยการจดทะเบียนตามกฎหมาย ในลักษณะที่เป็น บิดามารดา   คู่สมรส พี่น้อง และบุตร  รวมทั้งคู่สมรสของบุตร</w:t>
      </w:r>
      <w:r w:rsidRPr="001458AD">
        <w:rPr>
          <w:rFonts w:ascii="Cordia New" w:hAnsi="Cordia New" w:cs="Cordia New"/>
          <w:sz w:val="28"/>
          <w:cs/>
        </w:rPr>
        <w:t xml:space="preserve"> ของ</w:t>
      </w:r>
      <w:r w:rsidR="00C150C0">
        <w:rPr>
          <w:rFonts w:ascii="Cordia New" w:hAnsi="Cordia New" w:cs="Cordia New" w:hint="cs"/>
          <w:sz w:val="28"/>
          <w:cs/>
        </w:rPr>
        <w:t xml:space="preserve">กรรมการรายอื่น </w:t>
      </w:r>
      <w:r w:rsidRPr="001458AD">
        <w:rPr>
          <w:rFonts w:ascii="Cordia New" w:hAnsi="Cordia New" w:cs="Cordia New"/>
          <w:sz w:val="28"/>
          <w:cs/>
        </w:rPr>
        <w:t>ผู้บริหาร ผู้ถือหุ้นรายใหญ่ ผู้มีอำนาจควบคุม หรือบุคคลที่จะได้รับการเสนอให้เป็น</w:t>
      </w:r>
      <w:r w:rsidR="00C150C0">
        <w:rPr>
          <w:rFonts w:ascii="Cordia New" w:hAnsi="Cordia New" w:cs="Cordia New" w:hint="cs"/>
          <w:sz w:val="28"/>
          <w:cs/>
        </w:rPr>
        <w:t xml:space="preserve">กรรมการ </w:t>
      </w:r>
      <w:r w:rsidRPr="001458AD">
        <w:rPr>
          <w:rFonts w:ascii="Cordia New" w:hAnsi="Cordia New" w:cs="Cordia New"/>
          <w:sz w:val="28"/>
          <w:cs/>
        </w:rPr>
        <w:t>ผู้บริหาร</w:t>
      </w:r>
      <w:r w:rsidR="00C150C0"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หรือผู้มีอำนาจควบคุมของผู้ขออนุญาตหรือบริษัทย่อย</w:t>
      </w:r>
    </w:p>
    <w:p w14:paraId="1161D27E" w14:textId="77777777" w:rsidR="006E4F10" w:rsidRPr="001458AD" w:rsidRDefault="006E4F10" w:rsidP="006E4F10">
      <w:pPr>
        <w:autoSpaceDE w:val="0"/>
        <w:autoSpaceDN w:val="0"/>
        <w:adjustRightInd w:val="0"/>
        <w:ind w:left="1440" w:hanging="360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color w:val="000000"/>
          <w:sz w:val="28"/>
        </w:rPr>
        <w:t>4.</w:t>
      </w:r>
      <w:r w:rsidRPr="001458AD">
        <w:rPr>
          <w:rFonts w:ascii="Cordia New" w:hAnsi="Cordia New" w:cs="Cordia New"/>
          <w:color w:val="000000"/>
          <w:sz w:val="28"/>
        </w:rPr>
        <w:tab/>
      </w:r>
      <w:r w:rsidRPr="001458AD">
        <w:rPr>
          <w:rFonts w:ascii="Cordia New" w:hAnsi="Cordia New" w:cs="Cordia New"/>
          <w:sz w:val="28"/>
          <w:cs/>
        </w:rPr>
        <w:t>ไม่มีหรือเคยมีความสัมพันธ์ทางธุรกิจกับผู้ขออนุญาต บริษัทใหญ่ บริษัทย่อย บริษัทร่วม ผู้ถือหุ้นรายใหญ่ หรือผู้มีอำนาจควบคุมของผู้ขออนุญาต ในลักษณะที่อาจเป็นการขัดขวางการใช้วิจารณญาณอย่างอิสระของตน</w:t>
      </w:r>
      <w:r>
        <w:rPr>
          <w:rFonts w:ascii="Cordia New" w:hAnsi="Cordia New" w:cs="Cordia New"/>
          <w:sz w:val="28"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รวมทั้งไม่เป็นหรือเคยเป็นผู้ถือหุ้นที่มีนัย หรือผู้มีอำนาจควบคุมของผู้ที่มีความสัมพันธ์ทางธุรกิจกับ</w:t>
      </w:r>
      <w:r w:rsidRPr="001458AD">
        <w:rPr>
          <w:rFonts w:ascii="Cordia New" w:hAnsi="Cordia New" w:cs="Cordia New"/>
          <w:sz w:val="28"/>
          <w:cs/>
        </w:rPr>
        <w:lastRenderedPageBreak/>
        <w:t>ผู้ขออนุญาต บริษัทใหญ่ บริษัทย่อย บริษัทร่วม ผู้ถือหุ้นรายใหญ่หรือผู้มีอำนาจควบคุมของผู้ขออนุญาต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</w:t>
      </w:r>
    </w:p>
    <w:p w14:paraId="70D4EA30" w14:textId="77777777" w:rsidR="006E4F10" w:rsidRPr="001458AD" w:rsidRDefault="006E4F10" w:rsidP="006E4F10">
      <w:pPr>
        <w:autoSpaceDE w:val="0"/>
        <w:autoSpaceDN w:val="0"/>
        <w:adjustRightInd w:val="0"/>
        <w:ind w:left="1440" w:firstLine="720"/>
        <w:jc w:val="thaiDistribute"/>
        <w:rPr>
          <w:rFonts w:ascii="Cordia New" w:hAnsi="Cordia New" w:cs="Cordia New"/>
          <w:color w:val="000000"/>
          <w:sz w:val="28"/>
        </w:rPr>
      </w:pPr>
      <w:r w:rsidRPr="001458AD">
        <w:rPr>
          <w:rFonts w:ascii="Cordia New" w:hAnsi="Cordia New" w:cs="Cordia New"/>
          <w:sz w:val="28"/>
          <w:cs/>
        </w:rPr>
        <w:t>ความสัมพันธ์ทางธุรกิจตามวรรคหนึ่ง รวมถึงการทำรายการทางการค้าที่กระทำเป็นปกติเพื่อประกอบกิจการ การเช่าหรือให้เช่าอสังหาริมทรัพย์ รายการเกี่ยวกับสินทรัพย์หรือบริการ หรือการให้หรือรับความช่วยเหลือทางการเงิน ด้วยการรับหรือให้กู้ยืม ค้ำประกัน การให้สินทรัพย์เป็นหลักประกันหนี้สิน รวมถึงพฤติการณ์อื่นทำนองเดียวกัน  ซึ่งเป็นผลให้ผู้ขออนุญาตหรือคู่สัญญามีภาระหนี้ ที่ต้องชำระต่ออีกฝ่ายหนึ่ง ตั้งแต่ร้อยละสามของสินทรัพย์ที่มีตัวตนสุทธิของผู้ขออนุญาตหรือตั้งแต่ยี่สิบล้านบาทขึ้นไป แล้วแต่จำนวนใดจะต่ำกว่า ทั้งนี้ การคำนวณภาระหนี้ดังกล่าวให้เป็นไปตามวิธีการคำนวณมูลค่าของรายการที่เกี่ยวโยงกันตามประกาศคณะกรรมการกำกับตลาดทุนว่าด้วยหลักเกณฑ์ในการทำรายการที่เกี่ยวโยงกันโดยอนุโลม แต่ในการพิจารณาภาระหนี้ดังกล่าว  ให้นับรวมภาระหนี้ที่เกิดขึ้นในระหว่างหนึ่งปีก่อนวันที่มีความสัมพันธ์ทางธุรกิจกับบุคคลเดียวกัน</w:t>
      </w:r>
    </w:p>
    <w:p w14:paraId="3329190B" w14:textId="77777777" w:rsidR="006E4F10" w:rsidRPr="001458AD" w:rsidRDefault="006E4F10" w:rsidP="006E4F10">
      <w:pPr>
        <w:numPr>
          <w:ilvl w:val="0"/>
          <w:numId w:val="47"/>
        </w:numPr>
        <w:autoSpaceDE w:val="0"/>
        <w:autoSpaceDN w:val="0"/>
        <w:adjustRightInd w:val="0"/>
        <w:ind w:left="1440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ไม่เป็นหรือเคยเป็นผู้สอบบัญชีของผู้ขออนุญาต บริษัทใหญ่ บริษัทย่อย บริษัทร่วม ผู้ถือหุ้นรายใหญ่ หรือผู้มีอำนาจควบคุมของผู้ขออนุญาต และไม่เป็นผู้ถือหุ้นที่มีนัย ผู้มีอำนาจควบคุม หรือหุ้นส่วนของสำนักงานสอบบัญชี ซึ่งมีผู้สอบบัญชีของผู้ขออนุญาต บริษัทใหญ่ บริษัทย่อย บริษัทร่วม ผู้ถือหุ้นรายใหญ่ หรือผู้มีอำนาจควบคุมของผู้ขออนุญาตสังกัดอยู่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</w:t>
      </w:r>
    </w:p>
    <w:p w14:paraId="4AB27A29" w14:textId="77777777" w:rsidR="006E4F10" w:rsidRPr="001458AD" w:rsidRDefault="006E4F10" w:rsidP="006E4F10">
      <w:pPr>
        <w:ind w:left="1440" w:right="2" w:hanging="360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color w:val="000000"/>
          <w:sz w:val="28"/>
        </w:rPr>
        <w:t>6.</w:t>
      </w:r>
      <w:r w:rsidRPr="001458AD">
        <w:rPr>
          <w:rFonts w:ascii="Cordia New" w:hAnsi="Cordia New" w:cs="Cordia New"/>
          <w:color w:val="000000"/>
          <w:sz w:val="28"/>
        </w:rPr>
        <w:tab/>
      </w:r>
      <w:r w:rsidRPr="001458AD">
        <w:rPr>
          <w:rFonts w:ascii="Cordia New" w:hAnsi="Cordia New" w:cs="Cordia New"/>
          <w:sz w:val="28"/>
          <w:cs/>
        </w:rPr>
        <w:t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 ซึ่งได้รับค่าบริการเกินกว่าสองล้านบาทต่อปีจากผู้ขออนุญาต บริษัทใหญ่ บริษัทย่อย บริษัทร่วม ผู้ถือหุ้นรายใหญ่ หรือผู้มีอำนาจควบคุมของผู้ขออนุญาต และไม่เป็นผู้ถือหุ้นที่มีนัย ผู้มีอำนาจควบคุม หรือหุ้นส่วนของผู้ให้บริการทางวิชาชีพนั้นด้วย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</w:t>
      </w:r>
    </w:p>
    <w:p w14:paraId="3C055574" w14:textId="77777777" w:rsidR="006E4F10" w:rsidRPr="001458AD" w:rsidRDefault="006E4F10" w:rsidP="006E4F10">
      <w:pPr>
        <w:ind w:left="1440" w:right="2" w:hanging="360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color w:val="000000"/>
          <w:sz w:val="28"/>
        </w:rPr>
        <w:t>7.</w:t>
      </w:r>
      <w:r w:rsidRPr="001458AD">
        <w:rPr>
          <w:rFonts w:ascii="Cordia New" w:hAnsi="Cordia New" w:cs="Cordia New"/>
          <w:sz w:val="28"/>
          <w:cs/>
        </w:rPr>
        <w:t xml:space="preserve">  </w:t>
      </w:r>
      <w:r>
        <w:rPr>
          <w:rFonts w:ascii="Cordia New" w:hAnsi="Cordia New" w:cs="Cordia New"/>
          <w:sz w:val="28"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ไม่เป็นกรรมการที่ได้รับการแต่งตั้งขึ้นเพื่อเป็นตัวแทนของกรรมการของผู้ขออนุญาต ผู้ถือหุ้นรายใหญ่ หรือผู้ถือหุ้นซึ่งเป็นผู้ที่เกี่ยวข้องกับผู้ถือหุ้นรายใหญ่</w:t>
      </w:r>
    </w:p>
    <w:p w14:paraId="33AC25D2" w14:textId="77777777" w:rsidR="006E4F10" w:rsidRPr="001458AD" w:rsidRDefault="006E4F10" w:rsidP="006E4F10">
      <w:pPr>
        <w:ind w:left="1440" w:right="2" w:hanging="360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</w:rPr>
        <w:t>8.</w:t>
      </w:r>
      <w:r w:rsidRPr="001458AD">
        <w:rPr>
          <w:rFonts w:ascii="Cordia New" w:hAnsi="Cordia New" w:cs="Cordia New"/>
          <w:sz w:val="28"/>
        </w:rPr>
        <w:tab/>
      </w:r>
      <w:r w:rsidRPr="001458AD">
        <w:rPr>
          <w:rFonts w:ascii="Cordia New" w:hAnsi="Cordia New" w:cs="Cordia New"/>
          <w:sz w:val="28"/>
          <w:cs/>
        </w:rPr>
        <w:t>ไม่ประกอบกิจการที่มีสภาพอย่างเดียวกันและเป็นการแข่งขันที่มีนัยกับกิจการของผู้ขออนุญาต   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หรือถือหุ้นเกินร้อยละหนึ่งของจำนวนหุ้นที่มีสิทธิออกเสียงทั้งหมดของบริษัทอื่น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ผู้ขออนุญาตหรือบริษัทย่อย</w:t>
      </w:r>
    </w:p>
    <w:p w14:paraId="6E33CB98" w14:textId="77777777" w:rsidR="006E4F10" w:rsidRPr="001458AD" w:rsidRDefault="006E4F10" w:rsidP="006E4F10">
      <w:pPr>
        <w:ind w:left="1440" w:right="2" w:hanging="360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</w:rPr>
        <w:t>9.</w:t>
      </w:r>
      <w:r w:rsidRPr="001458AD">
        <w:rPr>
          <w:rFonts w:ascii="Cordia New" w:hAnsi="Cordia New" w:cs="Cordia New"/>
          <w:sz w:val="28"/>
        </w:rPr>
        <w:tab/>
      </w:r>
      <w:r w:rsidRPr="001458AD">
        <w:rPr>
          <w:rFonts w:ascii="Cordia New" w:hAnsi="Cordia New" w:cs="Cordia New"/>
          <w:sz w:val="28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ผู้ขออนุญาต</w:t>
      </w:r>
    </w:p>
    <w:p w14:paraId="54166C0C" w14:textId="77777777" w:rsidR="006E4F10" w:rsidRPr="001458AD" w:rsidRDefault="006E4F10" w:rsidP="006E4F10">
      <w:pPr>
        <w:ind w:left="1440" w:right="2" w:hanging="12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ภายหลังได้รับการแต่งตั้งให้เป็นกรรมการอิสระที่มีลักษณะเป็นไปตามข้อ (</w:t>
      </w:r>
      <w:r w:rsidRPr="001458AD">
        <w:rPr>
          <w:rFonts w:ascii="Cordia New" w:hAnsi="Cordia New" w:cs="Cordia New"/>
          <w:sz w:val="28"/>
        </w:rPr>
        <w:t>1</w:t>
      </w:r>
      <w:r w:rsidRPr="001458AD">
        <w:rPr>
          <w:rFonts w:ascii="Cordia New" w:hAnsi="Cordia New" w:cs="Cordia New"/>
          <w:sz w:val="28"/>
          <w:cs/>
        </w:rPr>
        <w:t>) ถึง (</w:t>
      </w:r>
      <w:r w:rsidRPr="001458AD">
        <w:rPr>
          <w:rFonts w:ascii="Cordia New" w:hAnsi="Cordia New" w:cs="Cordia New"/>
          <w:sz w:val="28"/>
        </w:rPr>
        <w:t>9</w:t>
      </w:r>
      <w:r w:rsidRPr="001458AD">
        <w:rPr>
          <w:rFonts w:ascii="Cordia New" w:hAnsi="Cordia New" w:cs="Cordia New"/>
          <w:sz w:val="28"/>
          <w:cs/>
        </w:rPr>
        <w:t xml:space="preserve">) แล้ว กรรมการอิสระอาจได้รับมอบหมายจากคณะกรรมการ ให้ตัดสินใจในการดำเนินกิจการของผู้ขออนุญาต บริษัทใหญ่ บริษัทย่อย บริษัทร่วม บริษัทย่อยลำดับเดียวกัน ผู้ถือหุ้นรายใหญ่ หรือผู้มีอำนาจควบคุมของผู้ขออนุญาต โดยมีการตัดสินใจในรูปแบบขององค์คณะ </w:t>
      </w:r>
      <w:r w:rsidRPr="001458AD">
        <w:rPr>
          <w:rFonts w:ascii="Cordia New" w:hAnsi="Cordia New" w:cs="Cordia New"/>
          <w:sz w:val="28"/>
        </w:rPr>
        <w:t>(collective decision)</w:t>
      </w:r>
      <w:r w:rsidRPr="001458AD">
        <w:rPr>
          <w:rFonts w:ascii="Cordia New" w:hAnsi="Cordia New" w:cs="Cordia New"/>
          <w:sz w:val="28"/>
          <w:cs/>
        </w:rPr>
        <w:t xml:space="preserve"> ได้</w:t>
      </w:r>
    </w:p>
    <w:p w14:paraId="7B3BDC80" w14:textId="77777777" w:rsidR="006E4F10" w:rsidRPr="001458AD" w:rsidRDefault="006E4F10" w:rsidP="006E4F10">
      <w:pPr>
        <w:ind w:left="1428" w:right="2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lastRenderedPageBreak/>
        <w:t>ความในข้อ (</w:t>
      </w:r>
      <w:r w:rsidRPr="001458AD">
        <w:rPr>
          <w:rFonts w:ascii="Cordia New" w:hAnsi="Cordia New" w:cs="Cordia New"/>
          <w:sz w:val="28"/>
        </w:rPr>
        <w:t>2</w:t>
      </w:r>
      <w:r w:rsidRPr="001458AD">
        <w:rPr>
          <w:rFonts w:ascii="Cordia New" w:hAnsi="Cordia New" w:cs="Cordia New"/>
          <w:sz w:val="28"/>
          <w:cs/>
        </w:rPr>
        <w:t>) (</w:t>
      </w:r>
      <w:r w:rsidRPr="001458AD">
        <w:rPr>
          <w:rFonts w:ascii="Cordia New" w:hAnsi="Cordia New" w:cs="Cordia New"/>
          <w:sz w:val="28"/>
        </w:rPr>
        <w:t>4</w:t>
      </w:r>
      <w:r w:rsidRPr="001458AD">
        <w:rPr>
          <w:rFonts w:ascii="Cordia New" w:hAnsi="Cordia New" w:cs="Cordia New"/>
          <w:sz w:val="28"/>
          <w:cs/>
        </w:rPr>
        <w:t>) (</w:t>
      </w:r>
      <w:r w:rsidRPr="001458AD">
        <w:rPr>
          <w:rFonts w:ascii="Cordia New" w:hAnsi="Cordia New" w:cs="Cordia New"/>
          <w:sz w:val="28"/>
        </w:rPr>
        <w:t>5</w:t>
      </w:r>
      <w:r w:rsidRPr="001458AD">
        <w:rPr>
          <w:rFonts w:ascii="Cordia New" w:hAnsi="Cordia New" w:cs="Cordia New"/>
          <w:sz w:val="28"/>
          <w:cs/>
        </w:rPr>
        <w:t>) และ (</w:t>
      </w:r>
      <w:r w:rsidRPr="001458AD">
        <w:rPr>
          <w:rFonts w:ascii="Cordia New" w:hAnsi="Cordia New" w:cs="Cordia New"/>
          <w:sz w:val="28"/>
        </w:rPr>
        <w:t>6</w:t>
      </w:r>
      <w:r w:rsidRPr="001458AD">
        <w:rPr>
          <w:rFonts w:ascii="Cordia New" w:hAnsi="Cordia New" w:cs="Cordia New"/>
          <w:sz w:val="28"/>
          <w:cs/>
        </w:rPr>
        <w:t>) ในส่วนที่กำหนดให้พิจารณาคุณสมบัติของกรรมการอิสระของผู้ขออนุญาตในช่วงสองปีก่อนวันที่ยื่นคำขออนุญาตต่อสำนักงาน ให้ใช้บังคับกับคำขออนุญาตที่ยื่นต่อสำนักงานตั้งแต่</w:t>
      </w:r>
      <w:r w:rsidRPr="001458AD">
        <w:rPr>
          <w:rFonts w:ascii="Cordia New" w:hAnsi="Cordia New" w:cs="Cordia New"/>
          <w:sz w:val="28"/>
          <w:shd w:val="clear" w:color="auto" w:fill="FFFFFF"/>
          <w:cs/>
        </w:rPr>
        <w:t xml:space="preserve">วันที่ </w:t>
      </w:r>
      <w:r w:rsidRPr="001458AD">
        <w:rPr>
          <w:rFonts w:ascii="Cordia New" w:hAnsi="Cordia New" w:cs="Cordia New"/>
          <w:sz w:val="28"/>
          <w:shd w:val="clear" w:color="auto" w:fill="FFFFFF"/>
        </w:rPr>
        <w:t>1</w:t>
      </w:r>
      <w:r w:rsidRPr="001458AD">
        <w:rPr>
          <w:rFonts w:ascii="Cordia New" w:hAnsi="Cordia New" w:cs="Cordia New"/>
          <w:sz w:val="28"/>
          <w:shd w:val="clear" w:color="auto" w:fill="FFFFFF"/>
          <w:cs/>
        </w:rPr>
        <w:t xml:space="preserve"> กรกฎาคม </w:t>
      </w:r>
      <w:r w:rsidRPr="001458AD">
        <w:rPr>
          <w:rFonts w:ascii="Cordia New" w:hAnsi="Cordia New" w:cs="Cordia New"/>
          <w:sz w:val="28"/>
          <w:shd w:val="clear" w:color="auto" w:fill="FFFFFF"/>
        </w:rPr>
        <w:t>2553</w:t>
      </w:r>
      <w:r w:rsidRPr="001458AD">
        <w:rPr>
          <w:rFonts w:ascii="Cordia New" w:hAnsi="Cordia New" w:cs="Cordia New"/>
          <w:sz w:val="28"/>
          <w:cs/>
        </w:rPr>
        <w:t xml:space="preserve"> เป็นต้นไป</w:t>
      </w:r>
    </w:p>
    <w:p w14:paraId="42871A07" w14:textId="77777777" w:rsidR="006E4F10" w:rsidRPr="001458AD" w:rsidRDefault="006E4F10" w:rsidP="006E4F10">
      <w:pPr>
        <w:ind w:left="1428" w:right="2"/>
        <w:jc w:val="thaiDistribute"/>
        <w:rPr>
          <w:rFonts w:ascii="Cordia New" w:hAnsi="Cordia New" w:cs="Cordia New"/>
          <w:color w:val="000000"/>
          <w:sz w:val="28"/>
        </w:rPr>
      </w:pPr>
      <w:r w:rsidRPr="001458AD">
        <w:rPr>
          <w:rFonts w:ascii="Cordia New" w:hAnsi="Cordia New" w:cs="Cordia New"/>
          <w:sz w:val="28"/>
          <w:cs/>
        </w:rPr>
        <w:t>ในกรณีที่บุคคลที่ผู้ขออนุญาตแต่งตั้งให้ดำรงตำแหน่งกรรมการอิสระเป็นบุคคลที่มีหรือเคยมีความสัมพันธ์ทางธุรกิจหรือการให้บริการทางวิชาชีพเกินมูลค่าที่กำหนดตามข้อ (</w:t>
      </w:r>
      <w:r w:rsidRPr="001458AD">
        <w:rPr>
          <w:rFonts w:ascii="Cordia New" w:hAnsi="Cordia New" w:cs="Cordia New"/>
          <w:sz w:val="28"/>
        </w:rPr>
        <w:t>4</w:t>
      </w:r>
      <w:r w:rsidRPr="001458AD">
        <w:rPr>
          <w:rFonts w:ascii="Cordia New" w:hAnsi="Cordia New" w:cs="Cordia New"/>
          <w:sz w:val="28"/>
          <w:cs/>
        </w:rPr>
        <w:t>) หรือ ข้อ (</w:t>
      </w:r>
      <w:r w:rsidRPr="001458AD">
        <w:rPr>
          <w:rFonts w:ascii="Cordia New" w:hAnsi="Cordia New" w:cs="Cordia New"/>
          <w:sz w:val="28"/>
        </w:rPr>
        <w:t>6</w:t>
      </w:r>
      <w:r w:rsidRPr="001458AD">
        <w:rPr>
          <w:rFonts w:ascii="Cordia New" w:hAnsi="Cordia New" w:cs="Cordia New"/>
          <w:sz w:val="28"/>
          <w:cs/>
        </w:rPr>
        <w:t>) ให้ผู้ขออนุญาตได้รับการผ่อนผันข้อห้ามการมีหรือเคยมีความสัมพันธ์ทางธุรกิจหรือการให้บริการทางวิชาชีพเกินมูลค่าดังกล่าว ก็ต่อเมื่อผู้ขออนุญาตได้จัดให้มีความเห็นคณะกรรมการบริษัทที่แสดงว่าได้พิจารณาตามหลักในมาตรา 89/7 แล้วว่า การแต่งตั้งบุคคลดังกล่าวไม่มีผลกระทบต่อการปฏิบัติหน้าที่และการให้ความเห็นที่เป็นอิสระ และจัดให้มีการเปิดเผยข้อมูลต่อไปนี้ในหนังสือนัดประชุมผู้ถือหุ้นในวาระพิจารณาแต่งตั้งกรรมการอิสระ</w:t>
      </w:r>
      <w:r w:rsidRPr="001458AD">
        <w:rPr>
          <w:rFonts w:ascii="Cordia New" w:hAnsi="Cordia New" w:cs="Cordia New"/>
          <w:color w:val="000000"/>
          <w:sz w:val="28"/>
          <w:cs/>
        </w:rPr>
        <w:t>ด้วย</w:t>
      </w:r>
    </w:p>
    <w:p w14:paraId="53FE5E3A" w14:textId="77777777" w:rsidR="006E4F10" w:rsidRPr="001458AD" w:rsidRDefault="006E4F10" w:rsidP="006E4F10">
      <w:pPr>
        <w:ind w:left="1428" w:right="2"/>
        <w:jc w:val="thaiDistribute"/>
        <w:rPr>
          <w:rFonts w:ascii="Cordia New" w:hAnsi="Cordia New" w:cs="Cordia New"/>
          <w:sz w:val="28"/>
        </w:rPr>
      </w:pPr>
    </w:p>
    <w:p w14:paraId="6071AF2F" w14:textId="77777777" w:rsidR="006E4F10" w:rsidRPr="001458AD" w:rsidRDefault="006E4F10" w:rsidP="006E4F10">
      <w:pPr>
        <w:numPr>
          <w:ilvl w:val="0"/>
          <w:numId w:val="39"/>
        </w:numPr>
        <w:tabs>
          <w:tab w:val="num" w:pos="1620"/>
          <w:tab w:val="left" w:pos="1980"/>
        </w:tabs>
        <w:ind w:left="1980"/>
        <w:jc w:val="thaiDistribute"/>
        <w:rPr>
          <w:rFonts w:ascii="Cordia New" w:hAnsi="Cordia New" w:cs="Cordia New"/>
          <w:color w:val="000000"/>
          <w:sz w:val="28"/>
        </w:rPr>
      </w:pPr>
      <w:r w:rsidRPr="001458AD">
        <w:rPr>
          <w:rFonts w:ascii="Cordia New" w:hAnsi="Cordia New" w:cs="Cordia New"/>
          <w:color w:val="000000"/>
          <w:sz w:val="28"/>
          <w:cs/>
        </w:rPr>
        <w:t>ลักษณะความสัมพันธ์ทางธุรกิจหรือการให้บริการทางวิชาชีพ ที่ทำให้บุคคลดังกล่าวมีคุณสมบัติไม่เป็นไปตามหลักเกณฑ์ที่กำหนด</w:t>
      </w:r>
    </w:p>
    <w:p w14:paraId="045A8F4B" w14:textId="77777777" w:rsidR="006E4F10" w:rsidRPr="001458AD" w:rsidRDefault="006E4F10" w:rsidP="006E4F10">
      <w:pPr>
        <w:numPr>
          <w:ilvl w:val="0"/>
          <w:numId w:val="39"/>
        </w:numPr>
        <w:tabs>
          <w:tab w:val="num" w:pos="1620"/>
        </w:tabs>
        <w:ind w:left="1980"/>
        <w:jc w:val="thaiDistribute"/>
        <w:rPr>
          <w:rFonts w:ascii="Cordia New" w:hAnsi="Cordia New" w:cs="Cordia New"/>
          <w:color w:val="000000"/>
          <w:sz w:val="28"/>
        </w:rPr>
      </w:pPr>
      <w:r w:rsidRPr="001458AD">
        <w:rPr>
          <w:rFonts w:ascii="Cordia New" w:hAnsi="Cordia New" w:cs="Cordia New"/>
          <w:color w:val="000000"/>
          <w:sz w:val="28"/>
          <w:cs/>
        </w:rPr>
        <w:t>เหตุผลและความจำเป็นที่ยังคงหรือแต่งตั้งให้บุคคลดังกล่าวเป็นกรรมการอิสระ</w:t>
      </w:r>
    </w:p>
    <w:p w14:paraId="2137F555" w14:textId="77777777" w:rsidR="006E4F10" w:rsidRPr="001458AD" w:rsidRDefault="006E4F10" w:rsidP="006E4F10">
      <w:pPr>
        <w:numPr>
          <w:ilvl w:val="0"/>
          <w:numId w:val="39"/>
        </w:numPr>
        <w:tabs>
          <w:tab w:val="num" w:pos="1620"/>
        </w:tabs>
        <w:ind w:left="1980"/>
        <w:jc w:val="thaiDistribute"/>
        <w:rPr>
          <w:rFonts w:ascii="Cordia New" w:hAnsi="Cordia New" w:cs="Cordia New"/>
          <w:color w:val="000000"/>
          <w:sz w:val="28"/>
        </w:rPr>
      </w:pPr>
      <w:r w:rsidRPr="001458AD">
        <w:rPr>
          <w:rFonts w:ascii="Cordia New" w:hAnsi="Cordia New" w:cs="Cordia New"/>
          <w:color w:val="000000"/>
          <w:sz w:val="28"/>
          <w:cs/>
        </w:rPr>
        <w:t>ความเห็นของคณะกรรมการของผู้ขออนุญาตในการเสนอให้มีการแต่งตั้ง</w:t>
      </w:r>
      <w:r w:rsidRPr="001458AD">
        <w:rPr>
          <w:rFonts w:ascii="Cordia New" w:hAnsi="Cordia New" w:cs="Cordia New"/>
          <w:sz w:val="28"/>
          <w:cs/>
        </w:rPr>
        <w:t>บุคคลดังกล่าวเป็นกรรมการอิสระ</w:t>
      </w:r>
    </w:p>
    <w:p w14:paraId="7ACB837C" w14:textId="77777777" w:rsidR="006E4F10" w:rsidRPr="001458AD" w:rsidRDefault="006E4F10" w:rsidP="006E4F10">
      <w:pPr>
        <w:tabs>
          <w:tab w:val="left" w:pos="1080"/>
        </w:tabs>
        <w:ind w:left="720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ab/>
        <w:t>เพื่อประโยชน์ตามข้อ (</w:t>
      </w:r>
      <w:r w:rsidRPr="001458AD">
        <w:rPr>
          <w:rFonts w:ascii="Cordia New" w:hAnsi="Cordia New" w:cs="Cordia New"/>
          <w:sz w:val="28"/>
        </w:rPr>
        <w:t>5</w:t>
      </w:r>
      <w:r w:rsidRPr="001458AD">
        <w:rPr>
          <w:rFonts w:ascii="Cordia New" w:hAnsi="Cordia New" w:cs="Cordia New"/>
          <w:sz w:val="28"/>
          <w:cs/>
        </w:rPr>
        <w:t>) และ ข้อ (</w:t>
      </w:r>
      <w:r w:rsidRPr="001458AD">
        <w:rPr>
          <w:rFonts w:ascii="Cordia New" w:hAnsi="Cordia New" w:cs="Cordia New"/>
          <w:sz w:val="28"/>
        </w:rPr>
        <w:t>6</w:t>
      </w:r>
      <w:r w:rsidRPr="001458AD">
        <w:rPr>
          <w:rFonts w:ascii="Cordia New" w:hAnsi="Cordia New" w:cs="Cordia New"/>
          <w:sz w:val="28"/>
          <w:cs/>
        </w:rPr>
        <w:t xml:space="preserve">) คำว่า </w:t>
      </w:r>
      <w:r w:rsidRPr="001458AD">
        <w:rPr>
          <w:rFonts w:ascii="Cordia New" w:hAnsi="Cordia New" w:cs="Cordia New"/>
          <w:color w:val="0000FF"/>
          <w:sz w:val="28"/>
          <w:cs/>
        </w:rPr>
        <w:t xml:space="preserve">“หุ้นส่วน” </w:t>
      </w:r>
      <w:r w:rsidRPr="001458AD">
        <w:rPr>
          <w:rFonts w:ascii="Cordia New" w:hAnsi="Cordia New" w:cs="Cordia New"/>
          <w:sz w:val="28"/>
          <w:cs/>
        </w:rPr>
        <w:t>หมายความว่า บุคคลที่ได้รับมอบหมายจากสำนักงานสอบบัญชี หรือผู้ให้บริการทางวิชาชีพ ให้เป็นผู้ลงลายมือชื่อในรายงานการสอบบัญชี หรือรายงานการให้บริการทางวิชาชีพ (แล้วแต่กรณี) ในนามของนิติบุคคลนั้น</w:t>
      </w:r>
    </w:p>
    <w:p w14:paraId="4195D612" w14:textId="77777777" w:rsidR="008069FA" w:rsidRPr="001458AD" w:rsidRDefault="008069FA" w:rsidP="006E4F10">
      <w:pPr>
        <w:tabs>
          <w:tab w:val="left" w:pos="1080"/>
        </w:tabs>
        <w:ind w:left="720" w:hanging="294"/>
        <w:rPr>
          <w:rFonts w:ascii="Cordia New" w:hAnsi="Cordia New" w:cs="Cordia New"/>
          <w:sz w:val="28"/>
        </w:rPr>
      </w:pPr>
    </w:p>
    <w:p w14:paraId="2C423CAB" w14:textId="77777777" w:rsidR="008069FA" w:rsidRPr="001458AD" w:rsidRDefault="008069FA" w:rsidP="008069FA">
      <w:pPr>
        <w:tabs>
          <w:tab w:val="left" w:pos="1134"/>
        </w:tabs>
        <w:ind w:left="709" w:hanging="283"/>
        <w:rPr>
          <w:rFonts w:ascii="Cordia New" w:hAnsi="Cordia New" w:cs="Cordia New"/>
          <w:sz w:val="28"/>
          <w:cs/>
        </w:rPr>
      </w:pPr>
      <w:r w:rsidRPr="001458AD">
        <w:rPr>
          <w:rFonts w:ascii="Cordia New" w:hAnsi="Cordia New" w:cs="Cordia New"/>
          <w:b/>
          <w:bCs/>
          <w:sz w:val="28"/>
        </w:rPr>
        <w:t>(</w:t>
      </w:r>
      <w:r w:rsidRPr="001458AD">
        <w:rPr>
          <w:rFonts w:ascii="Cordia New" w:hAnsi="Cordia New" w:cs="Cordia New"/>
          <w:b/>
          <w:bCs/>
          <w:sz w:val="28"/>
          <w:lang w:val="en-GB"/>
        </w:rPr>
        <w:t>2</w:t>
      </w:r>
      <w:r w:rsidRPr="001458AD">
        <w:rPr>
          <w:rFonts w:ascii="Cordia New" w:hAnsi="Cordia New" w:cs="Cordia New"/>
          <w:b/>
          <w:bCs/>
          <w:sz w:val="28"/>
        </w:rPr>
        <w:t>)</w:t>
      </w:r>
      <w:r w:rsidRPr="001458AD">
        <w:rPr>
          <w:rFonts w:ascii="Cordia New" w:hAnsi="Cordia New" w:cs="Cordia New"/>
          <w:b/>
          <w:bCs/>
          <w:sz w:val="28"/>
        </w:rPr>
        <w:tab/>
      </w:r>
      <w:r w:rsidRPr="001458AD">
        <w:rPr>
          <w:rFonts w:ascii="Cordia New" w:hAnsi="Cordia New" w:cs="Cordia New"/>
          <w:b/>
          <w:bCs/>
          <w:sz w:val="28"/>
          <w:cs/>
        </w:rPr>
        <w:t xml:space="preserve">  การสรรหากรรมการและผู้บริหารระดับสูงสุด</w:t>
      </w:r>
    </w:p>
    <w:p w14:paraId="041E3495" w14:textId="3EBBEB25" w:rsidR="008069FA" w:rsidRPr="001458AD" w:rsidRDefault="004877E6" w:rsidP="00EB7F7E">
      <w:pPr>
        <w:tabs>
          <w:tab w:val="left" w:pos="1560"/>
        </w:tabs>
        <w:ind w:left="851" w:firstLine="283"/>
        <w:jc w:val="both"/>
        <w:rPr>
          <w:rFonts w:ascii="Cordia New" w:hAnsi="Cordia New" w:cs="Cordia New"/>
        </w:rPr>
      </w:pPr>
      <w:r>
        <w:rPr>
          <w:rFonts w:ascii="Cordia New" w:hAnsi="Cordia New" w:cs="Cordia New" w:hint="cs"/>
          <w:sz w:val="28"/>
          <w:cs/>
        </w:rPr>
        <w:tab/>
      </w:r>
      <w:r w:rsidRPr="009F2A89">
        <w:rPr>
          <w:rFonts w:ascii="Cordia New" w:hAnsi="Cordia New" w:cs="Cordia New"/>
          <w:sz w:val="28"/>
          <w:cs/>
        </w:rPr>
        <w:t>คณะกรรมการบรรษัทภิบาลและสรรหา เป็นผู้ทำหน้าที่สรรหากรรมการทดแทนกรรมการที่ครบวาระหรือทดแทนตำแหน่งที่ว่างลงด้วยเหตุอื่น ขั้นตอนการดำเนินการประกอบด้วย</w:t>
      </w:r>
    </w:p>
    <w:p w14:paraId="15D3DE0C" w14:textId="7C64CBA1" w:rsidR="008069FA" w:rsidRPr="001458AD" w:rsidRDefault="008069FA" w:rsidP="008069FA">
      <w:pPr>
        <w:tabs>
          <w:tab w:val="left" w:pos="1560"/>
        </w:tabs>
        <w:ind w:left="1560" w:hanging="426"/>
        <w:jc w:val="both"/>
        <w:rPr>
          <w:rFonts w:ascii="Cordia New" w:hAnsi="Cordia New" w:cs="Cordia New"/>
        </w:rPr>
      </w:pPr>
      <w:r w:rsidRPr="001458AD">
        <w:rPr>
          <w:rFonts w:ascii="Cordia New" w:hAnsi="Cordia New" w:cs="Cordia New"/>
          <w:sz w:val="28"/>
        </w:rPr>
        <w:t>1.</w:t>
      </w:r>
      <w:r w:rsidRPr="001458AD">
        <w:rPr>
          <w:rFonts w:ascii="Cordia New" w:hAnsi="Cordia New" w:cs="Cordia New"/>
          <w:sz w:val="28"/>
        </w:rPr>
        <w:tab/>
      </w:r>
      <w:r w:rsidR="006E4F10" w:rsidRPr="00006B40">
        <w:rPr>
          <w:rFonts w:ascii="Cordia New" w:eastAsia="Cordia New" w:hAnsi="Cordia New" w:cs="Cordia New"/>
          <w:sz w:val="28"/>
          <w:cs/>
        </w:rPr>
        <w:t>ทบทวนโครงสร้างและองค์ประกอบที่เหมาะสมของคณะกรรมการบริษัททั้งคณะ เพื่อเสริมสร้างความเข้มแข็งในภาพรวมให้กับคณะกรรมการบริษัท</w:t>
      </w:r>
      <w:r w:rsidRPr="001458AD">
        <w:rPr>
          <w:rFonts w:ascii="Cordia New" w:hAnsi="Cordia New" w:cs="Cordia New"/>
          <w:cs/>
        </w:rPr>
        <w:t xml:space="preserve">  </w:t>
      </w:r>
    </w:p>
    <w:p w14:paraId="7BFA2263" w14:textId="170324B8" w:rsidR="008069FA" w:rsidRPr="001458AD" w:rsidRDefault="008069FA" w:rsidP="008069FA">
      <w:pPr>
        <w:tabs>
          <w:tab w:val="left" w:pos="1560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</w:rPr>
        <w:t xml:space="preserve">2. </w:t>
      </w:r>
      <w:r w:rsidRPr="001458AD">
        <w:rPr>
          <w:rFonts w:ascii="Cordia New" w:hAnsi="Cordia New" w:cs="Cordia New"/>
          <w:sz w:val="28"/>
        </w:rPr>
        <w:tab/>
      </w:r>
      <w:r w:rsidR="006E4F10" w:rsidRPr="00006B40">
        <w:rPr>
          <w:rFonts w:ascii="Cordia New" w:eastAsia="Cordia New" w:hAnsi="Cordia New" w:cs="Cordia New"/>
          <w:sz w:val="28"/>
          <w:cs/>
        </w:rPr>
        <w:t>ทบทวนคุณสมบัติทั่วไป คุณสมบัติเฉพาะ คุณสมบัติของกรรมการอิสระ และกำหนดเพิ่มเติมหลักเกณฑ์ในการสรรหาและคัดเลือกเพื่อให้ตรงกับสถานการณ์และความต้องการของบริษัทฯ และให้เป็นไปตามข้อกำหนดของตลาดหลักทรัพย์แห่งประเทศไทย เมื่อผ่านการพิจารณาสรรหาแล้วคณะกรรมการบรรษัทภิบาลและสรรหาจะเสนอต่อคณะกรรมการบริษัทเพื่อให้ความเห็นชอบ และเสนอต่อที่ประชุมสามัญผู้ถือหุ้น เพื่อลงมติแต่งตั้งเป็นกรรมการบริษัทต่อไป</w:t>
      </w:r>
    </w:p>
    <w:p w14:paraId="46061A5D" w14:textId="77777777" w:rsidR="008069FA" w:rsidRPr="001458AD" w:rsidRDefault="008069FA" w:rsidP="008069FA">
      <w:pPr>
        <w:ind w:left="360"/>
        <w:jc w:val="thaiDistribute"/>
        <w:rPr>
          <w:rFonts w:ascii="Cordia New" w:hAnsi="Cordia New" w:cs="Cordia New"/>
          <w:sz w:val="20"/>
        </w:rPr>
      </w:pPr>
    </w:p>
    <w:p w14:paraId="056ACA85" w14:textId="2C722675" w:rsidR="006E4F10" w:rsidRDefault="004877E6" w:rsidP="00EB7F7E">
      <w:pPr>
        <w:tabs>
          <w:tab w:val="left" w:pos="1560"/>
        </w:tabs>
        <w:ind w:left="851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 w:rsidRPr="009F2A89">
        <w:rPr>
          <w:rFonts w:ascii="Cordia New" w:hAnsi="Cordia New" w:cs="Cordia New"/>
          <w:sz w:val="28"/>
          <w:cs/>
        </w:rPr>
        <w:t xml:space="preserve">ในการสรรหากรรมการที่ครบวาระหรือทดแทนตำแหน่งที่ว่างลง เป็นหน้าที่ของคณะกรรมการบรรษัทภิบาลและสรรหาซึ่งประกอบด้วยกรรมการอิสระจำนวน </w:t>
      </w:r>
      <w:r w:rsidR="00CF0E7E">
        <w:rPr>
          <w:rFonts w:ascii="Cordia New" w:hAnsi="Cordia New" w:cs="Cordia New"/>
          <w:sz w:val="28"/>
        </w:rPr>
        <w:t>1</w:t>
      </w:r>
      <w:r w:rsidRPr="009F2A89">
        <w:rPr>
          <w:rFonts w:ascii="Cordia New" w:hAnsi="Cordia New" w:cs="Cordia New"/>
          <w:sz w:val="28"/>
          <w:cs/>
        </w:rPr>
        <w:t xml:space="preserve"> ใน </w:t>
      </w:r>
      <w:r w:rsidR="00CF0E7E">
        <w:rPr>
          <w:rFonts w:ascii="Cordia New" w:hAnsi="Cordia New" w:cs="Cordia New"/>
          <w:sz w:val="28"/>
        </w:rPr>
        <w:t>3</w:t>
      </w:r>
      <w:r w:rsidRPr="009F2A89">
        <w:rPr>
          <w:rFonts w:ascii="Cordia New" w:hAnsi="Cordia New" w:cs="Cordia New"/>
          <w:sz w:val="28"/>
          <w:cs/>
        </w:rPr>
        <w:t xml:space="preserve"> โดยให้คณะกรรมการบริษัททุกคนเสนอชื่อผู้ที่เหมาะสม  ขณะที่บริษัทฯ ประกาศทางเว็บไซต์เปิดโอกาสให้ผู้ถือหุ้นรายย่อยทำการเสนอชื่อผู้ที่เหมาะสมภายในเวลาและเงื่อนไขที่กำหนดรายชื่อที่ได้รับการเสนอจากคณะกรรมการและผู้ถือหุ้นรายย่อยทั้งหมดจะเข้าสู่กระบว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9F2A89">
        <w:rPr>
          <w:rFonts w:ascii="Cordia New" w:hAnsi="Cordia New" w:cs="Cordia New"/>
          <w:sz w:val="28"/>
          <w:cs/>
        </w:rPr>
        <w:t>การสรรหาโดยมีการพิจารณาทั้งด้าน ความรู้ ความสามารถ ประสบการณ์ คุณสมบัติทั่วไป คุณสมบัติเฉพาะที่เป็น</w:t>
      </w:r>
      <w:r w:rsidRPr="009F2A89">
        <w:rPr>
          <w:rFonts w:ascii="Cordia New" w:hAnsi="Cordia New" w:cs="Cordia New"/>
          <w:sz w:val="28"/>
          <w:cs/>
        </w:rPr>
        <w:lastRenderedPageBreak/>
        <w:t>ประโยชน์ต่อโครงสร้างและการทำงานร่วมกันของคณะกรรมการบริษัท (</w:t>
      </w:r>
      <w:r w:rsidRPr="009F2A89">
        <w:rPr>
          <w:rFonts w:ascii="Cordia New" w:hAnsi="Cordia New" w:cs="Cordia New"/>
          <w:sz w:val="28"/>
        </w:rPr>
        <w:t>Board skill mix)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9F2A89">
        <w:rPr>
          <w:rFonts w:ascii="Cordia New" w:hAnsi="Cordia New" w:cs="Cordia New"/>
          <w:sz w:val="28"/>
          <w:cs/>
        </w:rPr>
        <w:t xml:space="preserve"> และผ่านการเห็นชอบของคณะกรรมการบริษัท ที่ประชุมผู้ถือหุ้นจะเป็นผู้เห็นชอบการแต่งตั้งกรรมการด้วยคะแนนเสียงไม่ต่ำกว่ากึ่งหนึ่งของจำนวนเสียงผู้ถือหุ้นทั้งหมดที่มาประชุมและมีสิทธิออกเสียง</w:t>
      </w:r>
      <w:r w:rsidR="00836DDA">
        <w:rPr>
          <w:rFonts w:ascii="Cordia New" w:hAnsi="Cordia New" w:cs="Cordia New" w:hint="cs"/>
          <w:sz w:val="28"/>
          <w:cs/>
        </w:rPr>
        <w:t xml:space="preserve"> </w:t>
      </w:r>
      <w:r w:rsidRPr="009F2A89">
        <w:rPr>
          <w:rFonts w:ascii="Cordia New" w:hAnsi="Cordia New" w:cs="Cordia New"/>
          <w:sz w:val="28"/>
          <w:cs/>
        </w:rPr>
        <w:t>โดยมีการลงคะแนนเลือกตั้งกรรมการเป็นรายบุคคล</w:t>
      </w:r>
    </w:p>
    <w:p w14:paraId="3B1F0A1B" w14:textId="6CE7F21B" w:rsidR="006E4F10" w:rsidRPr="001458AD" w:rsidRDefault="006E4F10" w:rsidP="00EB7F7E">
      <w:pPr>
        <w:ind w:left="851" w:firstLine="709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 </w:t>
      </w:r>
      <w:r w:rsidRPr="00006B40">
        <w:rPr>
          <w:rFonts w:ascii="Cordia New" w:eastAsia="Cordia New" w:hAnsi="Cordia New" w:cs="Cordia New"/>
          <w:sz w:val="28"/>
          <w:cs/>
        </w:rPr>
        <w:t>สำหรับการสรรหาคัดเลือกบุคคลเข้าดำรงตำแหน่งผู้บริหาร คณะกรรมการบรรษัทภิบาลและสรรหา ได้จัดให้มีการติดตามความคืบหน้าแผนสืบทอดตำแหน่งที่ครอบคลุมตำแหน่งประธานเจ้าหน้าที่บริหาร ประธานเจ้าหน้าที่ปฏิบัติการ และผู้บริหารระดับสูงเป็นประจำทุกครึ่งปี  เพื่อให้มั่นใจว่าบริษัทฯ มีแผนงานและเตรียมความพร้อมให้ผู้บริหารที่มีความรู้ ความสามารถ สามารถสืบทอดตำแหน่งที่สำคัญต่อไปในอนาคต</w:t>
      </w:r>
    </w:p>
    <w:p w14:paraId="019F9997" w14:textId="77777777" w:rsidR="008069FA" w:rsidRPr="001458AD" w:rsidRDefault="008069FA" w:rsidP="008069FA">
      <w:pPr>
        <w:ind w:left="1134"/>
        <w:jc w:val="both"/>
        <w:rPr>
          <w:rFonts w:ascii="Cordia New" w:hAnsi="Cordia New" w:cs="Cordia New"/>
          <w:sz w:val="28"/>
        </w:rPr>
      </w:pPr>
    </w:p>
    <w:p w14:paraId="62D3DE2A" w14:textId="77777777" w:rsidR="008069FA" w:rsidRPr="001458AD" w:rsidRDefault="008069FA" w:rsidP="008069FA">
      <w:pPr>
        <w:tabs>
          <w:tab w:val="left" w:pos="426"/>
        </w:tabs>
        <w:rPr>
          <w:rFonts w:ascii="Cordia New" w:hAnsi="Cordia New" w:cs="Cordia New"/>
          <w:b/>
          <w:bCs/>
          <w:color w:val="FF0000"/>
          <w:sz w:val="28"/>
          <w:cs/>
        </w:rPr>
      </w:pPr>
      <w:r w:rsidRPr="001458AD">
        <w:rPr>
          <w:rFonts w:ascii="Cordia New" w:hAnsi="Cordia New" w:cs="Cordia New"/>
          <w:b/>
          <w:bCs/>
          <w:color w:val="000099"/>
          <w:sz w:val="28"/>
        </w:rPr>
        <w:t>9.4</w:t>
      </w:r>
      <w:r w:rsidRPr="001458AD">
        <w:rPr>
          <w:rFonts w:ascii="Cordia New" w:hAnsi="Cordia New" w:cs="Cordia New"/>
          <w:b/>
          <w:bCs/>
          <w:color w:val="000099"/>
          <w:sz w:val="28"/>
        </w:rPr>
        <w:tab/>
      </w:r>
      <w:r w:rsidRPr="001458AD">
        <w:rPr>
          <w:rFonts w:ascii="Cordia New" w:hAnsi="Cordia New" w:cs="Cordia New"/>
          <w:b/>
          <w:bCs/>
          <w:color w:val="000099"/>
          <w:sz w:val="28"/>
          <w:cs/>
        </w:rPr>
        <w:tab/>
        <w:t>การกำกับดูแลการดำเนินงานของบริษัทย่อยและบริษัทร่วม</w:t>
      </w:r>
    </w:p>
    <w:p w14:paraId="5B0140D0" w14:textId="77777777" w:rsidR="006E4F10" w:rsidRPr="001458AD" w:rsidRDefault="006E4F10" w:rsidP="006E4F10">
      <w:pPr>
        <w:spacing w:before="120"/>
        <w:ind w:left="714" w:firstLine="420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 xml:space="preserve">บริษัทฯ บริหารจัดการบริษัทย่อย รวมถึงกำหนดแนวทางการดำเนินธุรกิจ เพื่อให้การบริหารงานเป็นไปอย่างมีศักยภาพ มีประสิทธิภาพในด้านต่างๆ ดังนี้ </w:t>
      </w:r>
    </w:p>
    <w:p w14:paraId="5A205FA0" w14:textId="77777777" w:rsidR="006E4F10" w:rsidRPr="001458AD" w:rsidRDefault="006E4F10" w:rsidP="006E4F10">
      <w:pPr>
        <w:spacing w:before="120"/>
        <w:ind w:left="1134"/>
        <w:jc w:val="both"/>
        <w:rPr>
          <w:rFonts w:ascii="Cordia New" w:hAnsi="Cordia New" w:cs="Cordia New"/>
          <w:sz w:val="28"/>
          <w:u w:val="single"/>
        </w:rPr>
      </w:pPr>
      <w:r w:rsidRPr="001458AD">
        <w:rPr>
          <w:rFonts w:ascii="Cordia New" w:hAnsi="Cordia New" w:cs="Cordia New"/>
          <w:sz w:val="28"/>
          <w:u w:val="single"/>
          <w:cs/>
        </w:rPr>
        <w:t>นโยบายการลงทุนของบริษัท และบริษัทย่อย</w:t>
      </w:r>
    </w:p>
    <w:p w14:paraId="270164D4" w14:textId="77777777" w:rsidR="006E4F10" w:rsidRPr="008B4251" w:rsidRDefault="006E4F10" w:rsidP="00EB7F7E">
      <w:pPr>
        <w:numPr>
          <w:ilvl w:val="0"/>
          <w:numId w:val="85"/>
        </w:numPr>
        <w:ind w:left="1418" w:hanging="284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 xml:space="preserve">ฝ่ายบริหารจะต้องมีการศึกษาและประเมินผลการศึกษาเบื้องต้นการลงทุนโดยคณะกรรมการกลั่นกรองการลงทุน </w:t>
      </w:r>
      <w:r w:rsidRPr="001458AD">
        <w:rPr>
          <w:rFonts w:ascii="Cordia New" w:hAnsi="Cordia New" w:cs="Cordia New"/>
          <w:sz w:val="28"/>
        </w:rPr>
        <w:t xml:space="preserve">(Investment Committee) </w:t>
      </w:r>
      <w:r w:rsidRPr="001458AD">
        <w:rPr>
          <w:rFonts w:ascii="Cordia New" w:hAnsi="Cordia New" w:cs="Cordia New"/>
          <w:sz w:val="28"/>
          <w:cs/>
        </w:rPr>
        <w:t xml:space="preserve">แล้วจึงนำเสนอผลการประเมิน พร้อมทั้งสรุปภาวการณ์ลงทุนเพื่อนำเสนอยังคณะกรรมการบริษัทพิจารณาอนุมัติโครงการ ซึ่งจะต่อเนื่องถึงการพัฒนาโครงการ การขยายการลงทุน และการอนุมัติงบลงทุน </w:t>
      </w:r>
      <w:r w:rsidRPr="008B4251">
        <w:rPr>
          <w:rFonts w:ascii="Cordia New" w:hAnsi="Cordia New" w:cs="Cordia New"/>
          <w:sz w:val="28"/>
          <w:cs/>
        </w:rPr>
        <w:t>นโยบายที่สำคัญของบริษัทย่อย ทั้งนี้หากต้อง</w:t>
      </w:r>
      <w:r>
        <w:rPr>
          <w:rFonts w:ascii="Cordia New" w:hAnsi="Cordia New" w:cs="Cordia New" w:hint="cs"/>
          <w:sz w:val="28"/>
          <w:cs/>
        </w:rPr>
        <w:t>มีการ</w:t>
      </w:r>
      <w:r w:rsidRPr="008B4251">
        <w:rPr>
          <w:rFonts w:ascii="Cordia New" w:hAnsi="Cordia New" w:cs="Cordia New"/>
          <w:sz w:val="28"/>
          <w:cs/>
        </w:rPr>
        <w:t>จัดตั้งบริษัทย่อย หรือยกเลิกบริษัทย่อยเพื่อการบริหารจัดการของบริษัทให้เป็นไปอย่างมีประสิทธิภาพ คณะกรรมการบริษัทจะเป็นผู้มีอำนาจอนุมัติดังกล่าว</w:t>
      </w:r>
    </w:p>
    <w:p w14:paraId="7B85DB79" w14:textId="77777777" w:rsidR="006E4F10" w:rsidRPr="001458AD" w:rsidRDefault="006E4F10" w:rsidP="006E4F10">
      <w:pPr>
        <w:numPr>
          <w:ilvl w:val="0"/>
          <w:numId w:val="85"/>
        </w:numPr>
        <w:ind w:left="1418" w:hanging="284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 xml:space="preserve">คณะกรรมการบริษัทพิจารณาอนุมัติรายการลงทุนที่มีลักษณะเข้าข่ายตามประกาศคณะกรรมการกำกับหลักทรัพย์และตลาดหลักทรัพย์กำหนด เช่น รายการที่เกี่ยวโยงกัน รายการได้มาหรือจำหน่ายไปซึ่งสินทรัพย์ </w:t>
      </w:r>
    </w:p>
    <w:p w14:paraId="5941B594" w14:textId="77777777" w:rsidR="006E4F10" w:rsidRPr="001458AD" w:rsidRDefault="006E4F10" w:rsidP="006E4F10">
      <w:pPr>
        <w:numPr>
          <w:ilvl w:val="0"/>
          <w:numId w:val="85"/>
        </w:numPr>
        <w:spacing w:before="120"/>
        <w:ind w:left="1418" w:hanging="284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บริษัทย่อยต้องรายงานผลการประกอบการและการดำเนินงานของธุรกิจที่สำคัญ พร้อมทั้งวิเคราะห์ความอ่อนไหวทางธุรกิจ และการประเมินผลโดยเปรียบเทียบกับเป้าหมาย รวมถึงแสดงความคิดเห็น หรือข้อเสนอแนะแนวทางการบริหารกิจการของแต่ละบริษัทย่อยเพื่อใช้ประกอบการพิจารณากำหนดนโยบายหรือปรับปรุงส่งเสริมให้ธุรกิจของบริษัทในเครือมีการพัฒนาและเจริญเติบโตอย่างต่อเนื่อง</w:t>
      </w:r>
    </w:p>
    <w:p w14:paraId="48DFDBF0" w14:textId="77777777" w:rsidR="006E4F10" w:rsidRPr="001458AD" w:rsidRDefault="006E4F10" w:rsidP="006E4F10">
      <w:pPr>
        <w:numPr>
          <w:ilvl w:val="1"/>
          <w:numId w:val="0"/>
        </w:numPr>
        <w:tabs>
          <w:tab w:val="left" w:pos="709"/>
          <w:tab w:val="left" w:pos="1080"/>
        </w:tabs>
        <w:spacing w:before="120"/>
        <w:ind w:left="426" w:firstLine="654"/>
        <w:jc w:val="thaiDistribute"/>
        <w:rPr>
          <w:rFonts w:ascii="Cordia New" w:eastAsia="Cordia New" w:hAnsi="Cordia New" w:cs="Cordia New"/>
          <w:b/>
          <w:bCs/>
          <w:sz w:val="28"/>
          <w:u w:val="single"/>
        </w:rPr>
      </w:pPr>
      <w:r w:rsidRPr="001458AD">
        <w:rPr>
          <w:rFonts w:ascii="Cordia New" w:hAnsi="Cordia New" w:cs="Cordia New"/>
          <w:sz w:val="28"/>
          <w:u w:val="single"/>
          <w:cs/>
        </w:rPr>
        <w:t>นโยบายการควบคุมภายใน และนโยบายการบริหารงานส่วนกลาง</w:t>
      </w:r>
    </w:p>
    <w:p w14:paraId="4F05529D" w14:textId="77777777" w:rsidR="006E4F10" w:rsidRPr="001458AD" w:rsidRDefault="006E4F10" w:rsidP="006E4F10">
      <w:pPr>
        <w:spacing w:before="120"/>
        <w:ind w:left="1134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คณะกรรมการบริษัทและฝ่ายบริหารให้สายงานตรวจสอบภายในรายงานตรงต่อคณะกรรมการตรวจสอบ    เพื่อการทำหน้าที่อย่างอิสระและรายงานผลการตรวจสอบให้คณะกรรมการบริษัททราบความคืบหน้าเป็นรายไตรมาส</w:t>
      </w:r>
    </w:p>
    <w:p w14:paraId="1A3F355E" w14:textId="77777777" w:rsidR="006E4F10" w:rsidRPr="001458AD" w:rsidRDefault="006E4F10" w:rsidP="006E4F10">
      <w:pPr>
        <w:spacing w:before="120"/>
        <w:ind w:left="1134"/>
        <w:jc w:val="thaiDistribute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สำหรับการบริหารงานในบริษัทย่อยได้บริหารตามสัดส่วนการลงทุน และคณะกรรมการบริษัทมีหน้าที่แต่งตั้งผู้บริหารที่จะไปปฏิบัติหน้าที่กรรมการในบริษัทต่างๆ เพื่อให้มีทิศทางที่สอดคล้องและเชื่อมโยงในด้านนโยบาย</w:t>
      </w:r>
      <w:r w:rsidRPr="001458AD">
        <w:rPr>
          <w:rFonts w:ascii="Cordia New" w:hAnsi="Cordia New" w:cs="Cordia New"/>
          <w:sz w:val="28"/>
          <w:cs/>
        </w:rPr>
        <w:lastRenderedPageBreak/>
        <w:t xml:space="preserve">และกลยุทธ์ โดยพิจารณาจากความรู้ ความสามารถของผู้บริหารที่เกี่ยวข้องกับบริษัทนั้นๆ สถานที่ปฏิบัติงาน (กรณีที่เป็นกรรมการในบริษัทต่างประเทศ) รวมถึงสุขภาพและความพร้อมของผู้บริหาร  ซึ่งมีการทบทวนรายชื่อกรรมการในบริษัทย่อยอย่างน้อยปีละครั้ง </w:t>
      </w:r>
    </w:p>
    <w:p w14:paraId="05EF12F2" w14:textId="77777777" w:rsidR="006E4F10" w:rsidRPr="001458AD" w:rsidRDefault="006E4F10" w:rsidP="006E4F10">
      <w:pPr>
        <w:spacing w:before="120"/>
        <w:ind w:left="425" w:firstLine="709"/>
        <w:rPr>
          <w:rFonts w:ascii="Cordia New" w:hAnsi="Cordia New" w:cs="Cordia New"/>
          <w:sz w:val="28"/>
          <w:u w:val="single"/>
        </w:rPr>
      </w:pPr>
      <w:r w:rsidRPr="001458AD">
        <w:rPr>
          <w:rFonts w:ascii="Cordia New" w:hAnsi="Cordia New" w:cs="Cordia New"/>
          <w:sz w:val="28"/>
          <w:u w:val="single"/>
          <w:cs/>
        </w:rPr>
        <w:t>นโยบายด้านการงบประมาณ</w:t>
      </w:r>
    </w:p>
    <w:p w14:paraId="76CB1C73" w14:textId="319A87CC" w:rsidR="004D26F5" w:rsidRPr="00880B35" w:rsidRDefault="006E4F10" w:rsidP="004D26F5">
      <w:pPr>
        <w:ind w:left="1134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>การทำงบประมาณลงทุนและดำเนินการต้องเป็นไปตามระเบียบงบประมาณของแต่ละบริษัทย่อยที่สอดคล้องกับระเบียบงบประมาณของบริษัทฯ</w:t>
      </w:r>
      <w:r w:rsidR="001B297F">
        <w:rPr>
          <w:rFonts w:ascii="Cordia New" w:hAnsi="Cordia New" w:cs="Cordia New" w:hint="cs"/>
          <w:sz w:val="28"/>
          <w:cs/>
        </w:rPr>
        <w:t xml:space="preserve"> </w:t>
      </w:r>
      <w:r w:rsidR="001B297F">
        <w:rPr>
          <w:rFonts w:ascii="Cordia New" w:hAnsi="Cordia New" w:cs="Cordia New"/>
          <w:sz w:val="28"/>
          <w:cs/>
        </w:rPr>
        <w:t>การจัดทำและทบทวนงบประมาณ</w:t>
      </w:r>
      <w:r w:rsidRPr="001458AD">
        <w:rPr>
          <w:rFonts w:ascii="Cordia New" w:hAnsi="Cordia New" w:cs="Cordia New"/>
          <w:sz w:val="28"/>
          <w:cs/>
        </w:rPr>
        <w:t>ต้องดำเนินการตามกรอบเวลาและจัดส่งข้อมูลให้สอดคล้องกับการดำเนินการของบริษัทฯ</w:t>
      </w:r>
      <w:r w:rsidR="001B297F"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 xml:space="preserve">การลงทุนในโครงการที่มีมูลค่าสูงกว่า </w:t>
      </w:r>
      <w:r w:rsidRPr="001458AD">
        <w:rPr>
          <w:rFonts w:ascii="Cordia New" w:hAnsi="Cordia New" w:cs="Cordia New"/>
          <w:sz w:val="28"/>
        </w:rPr>
        <w:t xml:space="preserve">1,500 </w:t>
      </w:r>
      <w:r w:rsidRPr="001458AD">
        <w:rPr>
          <w:rFonts w:ascii="Cordia New" w:hAnsi="Cordia New" w:cs="Cordia New"/>
          <w:sz w:val="28"/>
          <w:cs/>
        </w:rPr>
        <w:t xml:space="preserve">ล้านบาท และการใช้เงินลงทุนเกินงบลงทุนโครงการที่ได้รับอนุมัติไว้รวมร้อยละ </w:t>
      </w:r>
      <w:r w:rsidRPr="001458AD">
        <w:rPr>
          <w:rFonts w:ascii="Cordia New" w:hAnsi="Cordia New" w:cs="Cordia New"/>
          <w:sz w:val="28"/>
        </w:rPr>
        <w:t>10</w:t>
      </w:r>
      <w:r w:rsidR="00CF0E7E">
        <w:rPr>
          <w:rFonts w:ascii="Cordia New" w:hAnsi="Cordia New" w:cs="Cordia New"/>
          <w:sz w:val="28"/>
        </w:rPr>
        <w:t xml:space="preserve"> </w:t>
      </w:r>
      <w:r w:rsidRPr="001458AD">
        <w:rPr>
          <w:rFonts w:ascii="Cordia New" w:hAnsi="Cordia New" w:cs="Cordia New"/>
          <w:sz w:val="28"/>
        </w:rPr>
        <w:t xml:space="preserve"> </w:t>
      </w:r>
      <w:r w:rsidRPr="001458AD">
        <w:rPr>
          <w:rFonts w:ascii="Cordia New" w:hAnsi="Cordia New" w:cs="Cordia New"/>
          <w:sz w:val="28"/>
          <w:cs/>
        </w:rPr>
        <w:t>ต้องขออนุมัติต่อคณะกรรมการบริษัท</w:t>
      </w:r>
    </w:p>
    <w:p w14:paraId="4F696ABD" w14:textId="77777777" w:rsidR="0064096E" w:rsidRPr="00330FCC" w:rsidRDefault="0064096E" w:rsidP="004D26F5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sz w:val="28"/>
        </w:rPr>
      </w:pPr>
    </w:p>
    <w:p w14:paraId="1A30A4C3" w14:textId="77777777" w:rsidR="0064096E" w:rsidRPr="00330FCC" w:rsidRDefault="0064096E" w:rsidP="0064096E">
      <w:pPr>
        <w:tabs>
          <w:tab w:val="left" w:pos="426"/>
        </w:tabs>
        <w:rPr>
          <w:rFonts w:ascii="Cordia New" w:hAnsi="Cordia New" w:cs="Cordia New"/>
          <w:b/>
          <w:bCs/>
          <w:color w:val="FF0000"/>
          <w:sz w:val="28"/>
          <w:cs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9.</w:t>
      </w:r>
      <w:r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>5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การดูแลเรื่องการใช้ข้อมูลภายใน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76A0CBE7" w14:textId="77777777" w:rsidR="004877E6" w:rsidRPr="00330FCC" w:rsidRDefault="004877E6" w:rsidP="004877E6">
      <w:pPr>
        <w:tabs>
          <w:tab w:val="center" w:pos="4153"/>
          <w:tab w:val="right" w:pos="8306"/>
        </w:tabs>
        <w:ind w:left="426" w:firstLine="425"/>
        <w:jc w:val="both"/>
        <w:rPr>
          <w:rFonts w:ascii="Cordia New" w:eastAsia="SimSun" w:hAnsi="Cordia New" w:cs="Cordia New"/>
          <w:sz w:val="30"/>
        </w:rPr>
      </w:pPr>
      <w:r w:rsidRPr="00330FCC">
        <w:rPr>
          <w:rFonts w:ascii="Cordia New" w:eastAsia="SimSun" w:hAnsi="Cordia New" w:cs="Cordia New"/>
          <w:sz w:val="30"/>
          <w:cs/>
        </w:rPr>
        <w:t>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ให้ความสำคัญกับการเปิดเผยข้อมูลและความโปร่งใส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และได้กำหนดนโยบายด้านการเปิดเผยข้อมูล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ความโปร่งใสรายงานทางการเงินและการดำเนินการไว้ในนโยบายบรรษัทภิบาลของบริษัทฯ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ในการเปิดเผยสารสนเทศทางการเงินและอื่นๆ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ที่เกี่ยวกับธุรกิจและผลประกอบการของบริษัทฯ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ที่ถูกต้อง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ครบถ้วน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เพียงพอ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เชื่อถือได้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และทันเวลาอย่างสม่ำเสมอ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ให้กับผู้ถือหุ้น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นักลงทุน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นักวิเคราะห์หลักทรัพย์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ตลอดจนบุคคลทั่วไป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คณะกรรมการบริษัทมุ่งมั่นที่จะดูแลให้มีการปฏิบัติตามกฎหมายข้อบังคับ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และระเบียบที่เกี่ยวข้องเกี่ยวกับการเปิดเผยข้อมูลและความโปร่งใสอย่างเคร่งครัด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เมื่อกรรมการบริษัทหรือผู้บริหารมีการเปลี่ยนแปลงการซื้อขายหุ้นตามข้อกำหนดของสำนักงานคณะกรรมการกำกับหลักทรัพย์และตลาดหลักทรัพย์</w:t>
      </w:r>
      <w:r w:rsidRPr="00330FCC">
        <w:rPr>
          <w:rFonts w:ascii="Cordia New" w:eastAsia="SimSun" w:hAnsi="Cordia New" w:cs="Cordia New"/>
          <w:sz w:val="30"/>
        </w:rPr>
        <w:t xml:space="preserve"> (</w:t>
      </w:r>
      <w:r w:rsidRPr="00330FCC">
        <w:rPr>
          <w:rFonts w:ascii="Cordia New" w:eastAsia="SimSun" w:hAnsi="Cordia New" w:cs="Cordia New"/>
          <w:sz w:val="30"/>
          <w:cs/>
        </w:rPr>
        <w:t>กลต</w:t>
      </w:r>
      <w:r w:rsidRPr="00330FCC">
        <w:rPr>
          <w:rFonts w:ascii="Cordia New" w:eastAsia="SimSun" w:hAnsi="Cordia New" w:cs="Cordia New"/>
          <w:sz w:val="30"/>
        </w:rPr>
        <w:t xml:space="preserve">.) </w:t>
      </w:r>
      <w:r w:rsidRPr="00330FCC">
        <w:rPr>
          <w:rFonts w:ascii="Cordia New" w:eastAsia="SimSun" w:hAnsi="Cordia New" w:cs="Cordia New"/>
          <w:sz w:val="30"/>
          <w:cs/>
        </w:rPr>
        <w:t>ได้มีการรายงานข้อมูลให้กับหน่วยงานกำกับดูแลทราบตลอดเวลาโดยเคร่งครัด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และมีการรายงานการถือครองหลักทรัพย์ของกรรมการและผู้บริหารเป็นรายเดือนในการประชุมคณะกรรมการบริษัท</w:t>
      </w:r>
    </w:p>
    <w:p w14:paraId="11BB45F8" w14:textId="77777777" w:rsidR="004877E6" w:rsidRPr="00330FCC" w:rsidRDefault="004877E6" w:rsidP="004877E6">
      <w:pPr>
        <w:tabs>
          <w:tab w:val="center" w:pos="4153"/>
          <w:tab w:val="right" w:pos="8306"/>
        </w:tabs>
        <w:ind w:left="426" w:firstLine="294"/>
        <w:jc w:val="both"/>
        <w:rPr>
          <w:rFonts w:ascii="Cordia New" w:eastAsia="SimSun" w:hAnsi="Cordia New" w:cs="Cordia New"/>
          <w:sz w:val="30"/>
        </w:rPr>
      </w:pPr>
      <w:r w:rsidRPr="00330FCC">
        <w:rPr>
          <w:rFonts w:ascii="Cordia New" w:eastAsia="SimSun" w:hAnsi="Cordia New" w:cs="Cordia New"/>
          <w:sz w:val="30"/>
          <w:cs/>
        </w:rPr>
        <w:t>ในการดูแลเ</w:t>
      </w:r>
      <w:r>
        <w:rPr>
          <w:rFonts w:ascii="Cordia New" w:eastAsia="SimSun" w:hAnsi="Cordia New" w:cs="Cordia New"/>
          <w:sz w:val="30"/>
          <w:cs/>
        </w:rPr>
        <w:t>รื่องการใช้ข้อมูลภายในของบริษัท</w:t>
      </w:r>
      <w:r w:rsidRPr="00330FCC">
        <w:rPr>
          <w:rFonts w:ascii="Cordia New" w:eastAsia="SimSun" w:hAnsi="Cordia New" w:cs="Cordia New"/>
          <w:sz w:val="30"/>
          <w:cs/>
        </w:rPr>
        <w:t>นั้น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มีมาตรการป้องกันข้อมูลภายในโดยได้กำหนดเป็นข้อปฏิบัติไว้ในคู่มือจริยธรรมธุรกิจ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ในหัวข้อความขัดแย้งทางผลประโยชน์และการรักษาข้อมูลอันเป็นความลับ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โดยเฉพาะการใช้ข้อมูลของบริษัทฯ</w:t>
      </w:r>
    </w:p>
    <w:p w14:paraId="587807E5" w14:textId="77777777" w:rsidR="004877E6" w:rsidRPr="00330FCC" w:rsidRDefault="004877E6" w:rsidP="004877E6">
      <w:pPr>
        <w:tabs>
          <w:tab w:val="center" w:pos="4153"/>
          <w:tab w:val="right" w:pos="8306"/>
        </w:tabs>
        <w:ind w:left="426" w:firstLine="294"/>
        <w:jc w:val="both"/>
        <w:rPr>
          <w:rFonts w:ascii="Cordia New" w:eastAsia="SimSun" w:hAnsi="Cordia New" w:cs="Cordia New"/>
          <w:sz w:val="30"/>
        </w:rPr>
      </w:pPr>
      <w:r w:rsidRPr="00330FCC">
        <w:rPr>
          <w:rFonts w:ascii="Cordia New" w:eastAsia="SimSun" w:hAnsi="Cordia New" w:cs="Cordia New"/>
          <w:sz w:val="30"/>
          <w:cs/>
        </w:rPr>
        <w:t>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ถือว่าเป็นความรับผิดชอบของกรรมการ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ผู้บริหาร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และพนักงานที่จะต้องเก็บรักษาข้อมูลความลับของบริษัทฯ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อย่างเคร่งครัด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โดยเฉพาะอย่างยิ่งข้อมูลภายในที่ยังไม่เปิดเผยต่อสาธารณะ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 xml:space="preserve">หรือข้อมูลที่มีผลกระทบต่อการดำเนินธุรกิจหรือราคาหุ้น ในส่วนของกรรมการได้มีกำหนดข้อปฏิบัติไว้ในแนวทางปฏิบัติของคณะกรรมการบริษัท พ.ศ. </w:t>
      </w:r>
      <w:r>
        <w:rPr>
          <w:rFonts w:ascii="Cordia New" w:eastAsia="SimSun" w:hAnsi="Cordia New" w:cs="Cordia New"/>
          <w:sz w:val="30"/>
        </w:rPr>
        <w:t>2552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และกำหนดในข้อปฏิบัติจริยธรรมธุรกิจ ดังนี้</w:t>
      </w:r>
    </w:p>
    <w:p w14:paraId="0FD3BD01" w14:textId="77777777" w:rsidR="004877E6" w:rsidRPr="00330FCC" w:rsidRDefault="004877E6" w:rsidP="004877E6">
      <w:pPr>
        <w:tabs>
          <w:tab w:val="left" w:pos="1170"/>
          <w:tab w:val="center" w:pos="4153"/>
          <w:tab w:val="right" w:pos="8306"/>
        </w:tabs>
        <w:ind w:left="1170" w:hanging="450"/>
        <w:jc w:val="both"/>
        <w:rPr>
          <w:rFonts w:ascii="Cordia New" w:eastAsia="SimSun" w:hAnsi="Cordia New" w:cs="Cordia New"/>
          <w:sz w:val="30"/>
        </w:rPr>
      </w:pPr>
      <w:r w:rsidRPr="00330FCC">
        <w:rPr>
          <w:rFonts w:ascii="Cordia New" w:eastAsia="SimSun" w:hAnsi="Cordia New" w:cs="Cordia New"/>
          <w:sz w:val="30"/>
        </w:rPr>
        <w:t xml:space="preserve">1. </w:t>
      </w:r>
      <w:r w:rsidRPr="00330FCC">
        <w:rPr>
          <w:rFonts w:ascii="Cordia New" w:eastAsia="SimSun" w:hAnsi="Cordia New" w:cs="Cordia New"/>
          <w:sz w:val="30"/>
          <w:cs/>
        </w:rPr>
        <w:tab/>
        <w:t>ไม่ใช้โอกาสหรือข้อมูลที่ได้จากการเป็นกรรมการ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ผู้บริหาร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หรือพนักงานในการหาประโยชน์ส่วนตนและในเรื่องการทำธุรกิจที่แข่งขันกับบริษัทฯ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หรือธุรกิจที่เกี่ยวเนื่อง</w:t>
      </w:r>
    </w:p>
    <w:p w14:paraId="4906768D" w14:textId="77777777" w:rsidR="004877E6" w:rsidRPr="00330FCC" w:rsidRDefault="004877E6" w:rsidP="004877E6">
      <w:pPr>
        <w:tabs>
          <w:tab w:val="left" w:pos="1170"/>
          <w:tab w:val="center" w:pos="4153"/>
          <w:tab w:val="right" w:pos="8306"/>
        </w:tabs>
        <w:ind w:left="1170" w:hanging="450"/>
        <w:jc w:val="both"/>
        <w:rPr>
          <w:rFonts w:ascii="Cordia New" w:eastAsia="SimSun" w:hAnsi="Cordia New" w:cs="Cordia New"/>
          <w:sz w:val="30"/>
        </w:rPr>
      </w:pPr>
      <w:r w:rsidRPr="00330FCC">
        <w:rPr>
          <w:rFonts w:ascii="Cordia New" w:eastAsia="SimSun" w:hAnsi="Cordia New" w:cs="Cordia New"/>
          <w:sz w:val="30"/>
        </w:rPr>
        <w:t xml:space="preserve">2. </w:t>
      </w:r>
      <w:r w:rsidRPr="00330FCC">
        <w:rPr>
          <w:rFonts w:ascii="Cordia New" w:eastAsia="SimSun" w:hAnsi="Cordia New" w:cs="Cordia New"/>
          <w:sz w:val="30"/>
        </w:rPr>
        <w:tab/>
      </w:r>
      <w:r w:rsidRPr="00330FCC">
        <w:rPr>
          <w:rFonts w:ascii="Cordia New" w:eastAsia="SimSun" w:hAnsi="Cordia New" w:cs="Cordia New"/>
          <w:sz w:val="30"/>
          <w:cs/>
        </w:rPr>
        <w:t>ไม่ใช้ข้อมูลภายในเพื่อประโยชน์ของตนในการซื้อขายหุ้นของบริษัทฯ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หรือให้ข้อมูลภายในแก่บุคคลอื่นเพื่อประโยชน์ในการซื้อขายหุ้นของบริษัทฯ</w:t>
      </w:r>
    </w:p>
    <w:p w14:paraId="17FED8FD" w14:textId="77777777" w:rsidR="004877E6" w:rsidRPr="00330FCC" w:rsidRDefault="004877E6" w:rsidP="004877E6">
      <w:pPr>
        <w:tabs>
          <w:tab w:val="left" w:pos="1170"/>
          <w:tab w:val="center" w:pos="4153"/>
          <w:tab w:val="right" w:pos="8306"/>
        </w:tabs>
        <w:ind w:left="1170" w:hanging="450"/>
        <w:jc w:val="both"/>
        <w:rPr>
          <w:rFonts w:ascii="Cordia New" w:eastAsia="SimSun" w:hAnsi="Cordia New" w:cs="Cordia New"/>
          <w:sz w:val="30"/>
        </w:rPr>
      </w:pPr>
      <w:r w:rsidRPr="00330FCC">
        <w:rPr>
          <w:rFonts w:ascii="Cordia New" w:eastAsia="SimSun" w:hAnsi="Cordia New" w:cs="Cordia New"/>
          <w:sz w:val="30"/>
        </w:rPr>
        <w:t xml:space="preserve">3. </w:t>
      </w:r>
      <w:r w:rsidRPr="00330FCC">
        <w:rPr>
          <w:rFonts w:ascii="Cordia New" w:eastAsia="SimSun" w:hAnsi="Cordia New" w:cs="Cordia New"/>
          <w:sz w:val="30"/>
        </w:rPr>
        <w:tab/>
      </w:r>
      <w:r w:rsidRPr="00330FCC">
        <w:rPr>
          <w:rFonts w:ascii="Cordia New" w:eastAsia="SimSun" w:hAnsi="Cordia New" w:cs="Cordia New"/>
          <w:sz w:val="30"/>
          <w:cs/>
        </w:rPr>
        <w:t>ไม่เปิดเผยข้อมูลความลับทางธุรกิจของบริษัทฯ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ต่อบุคคลภายนอก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โดยเฉพาะคู่แข่งขัน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แม้หลังพ้นสภาพการเป็นกรรมการผู้บริหาร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หรือพนักงานของบริษัทฯ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ไปแล้ว</w:t>
      </w:r>
    </w:p>
    <w:p w14:paraId="26D72C9E" w14:textId="77777777" w:rsidR="004877E6" w:rsidRPr="00330FCC" w:rsidRDefault="004877E6" w:rsidP="004877E6">
      <w:pPr>
        <w:tabs>
          <w:tab w:val="center" w:pos="4153"/>
          <w:tab w:val="right" w:pos="8306"/>
        </w:tabs>
        <w:ind w:left="426" w:firstLine="567"/>
        <w:jc w:val="both"/>
        <w:rPr>
          <w:rFonts w:ascii="Cordia New" w:eastAsia="SimSun" w:hAnsi="Cordia New" w:cs="Cordia New"/>
          <w:sz w:val="30"/>
        </w:rPr>
      </w:pPr>
      <w:r w:rsidRPr="00330FCC">
        <w:rPr>
          <w:rFonts w:ascii="Cordia New" w:eastAsia="SimSun" w:hAnsi="Cordia New" w:cs="Cordia New"/>
          <w:sz w:val="30"/>
          <w:cs/>
        </w:rPr>
        <w:t>นอกจากนี้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ได้กำหนดในนโยบายบรรษัทภิบาล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ที่จะไม่ให้กรรมการ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ผู้บริหาร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และพนักงานใช้โอกาสจากการเป็นกรรมการ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ผู้บริหาร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หรือพนักงานบริษัทฯ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แสวงหาผลประโยชน์ส่วนตน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โดยห้ามไม่ให้กรรมการประกอบธุรกิจที่</w:t>
      </w:r>
      <w:r w:rsidRPr="00330FCC">
        <w:rPr>
          <w:rFonts w:ascii="Cordia New" w:eastAsia="SimSun" w:hAnsi="Cordia New" w:cs="Cordia New"/>
          <w:sz w:val="30"/>
          <w:cs/>
        </w:rPr>
        <w:lastRenderedPageBreak/>
        <w:t>แข่งขันกับบริษัทฯ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หลีกเลี่ยงการทำรายการที่เกี่ยวโยงที่อาจก่อให้เกิดความขัดแย้งทางผลประโยชน์กับบริษัทฯ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 xml:space="preserve"> ในกรณีที่จำเป็นต้องทำรายการดังกล่าวบริษัทฯ ต้องดูแลให้ทำรายการด้วยความโปร่งใส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เที่ยงธรรม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เสมอเหมือนการทำรายการกับบุคคลภายนอก ทั้งนี้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กรรมการ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ผู้บริหาร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หรือพนักงานที่มีส่วนได้เสียในรายการนั้นจะต้องไม่มีส่วนในการพิจารณาอนุมัติ หากรายการนั้นเข้าข่ายเป็นรายการที่เกี่ยวโยงกันภายใต้ประกาศของตลาดหลักทรัพย์แห่งประเทศไทย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ต้องปฏิบัติตามหลักเกณฑ์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วิธีการ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และการเปิดเผยข้อมูลรายการที่เกี่ยวโยงกันของบริษัทจดทะเบียนอย่างเคร่งครัด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นอกจากนั้นในแนวปฎิบัติของกรรมการบริษัทได้มีการกำหนด แนวทางสำหรับกรรมการหากได้รับรู้ข้อมูลที่ยังไม่ได้เปิดเผยต่อสาธารณะ</w:t>
      </w:r>
      <w:r w:rsidRPr="00330FCC">
        <w:rPr>
          <w:rFonts w:ascii="Cordia New" w:eastAsia="SimSun" w:hAnsi="Cordia New" w:cs="Cordia New"/>
          <w:sz w:val="30"/>
        </w:rPr>
        <w:t xml:space="preserve">  </w:t>
      </w:r>
      <w:r w:rsidRPr="00330FCC">
        <w:rPr>
          <w:rFonts w:ascii="Cordia New" w:eastAsia="SimSun" w:hAnsi="Cordia New" w:cs="Cordia New"/>
          <w:sz w:val="30"/>
          <w:cs/>
        </w:rPr>
        <w:t xml:space="preserve">และกำหนดให้มีการรายงานการถือครองหลักทรัพย์ของกรรมการและผู้บริหารที่มีการเปลี่ยนแปลงเป็นประจำทุกเดือนในการประชุมคณะกรรมการบริษัท </w:t>
      </w:r>
    </w:p>
    <w:p w14:paraId="27D7608C" w14:textId="77777777" w:rsidR="004877E6" w:rsidRPr="00330FCC" w:rsidRDefault="004877E6" w:rsidP="004877E6">
      <w:pPr>
        <w:tabs>
          <w:tab w:val="center" w:pos="4153"/>
          <w:tab w:val="right" w:pos="8306"/>
        </w:tabs>
        <w:ind w:left="426" w:firstLine="567"/>
        <w:jc w:val="both"/>
        <w:rPr>
          <w:rFonts w:ascii="Cordia New" w:eastAsia="SimSun" w:hAnsi="Cordia New" w:cs="Cordia New"/>
          <w:sz w:val="30"/>
        </w:rPr>
      </w:pPr>
      <w:r w:rsidRPr="00330FCC">
        <w:rPr>
          <w:rFonts w:ascii="Cordia New" w:eastAsia="SimSun" w:hAnsi="Cordia New" w:cs="Cordia New"/>
          <w:sz w:val="30"/>
          <w:cs/>
        </w:rPr>
        <w:t>ในส่วนของการพัฒนาระบบควบคุมการใช้ข้อมูลภายใน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ได้นำระบบเทคโนโลยีสารสนเทศ</w:t>
      </w:r>
      <w:r w:rsidRPr="00330FCC">
        <w:rPr>
          <w:rFonts w:ascii="Cordia New" w:eastAsia="SimSun" w:hAnsi="Cordia New" w:cs="Cordia New"/>
          <w:sz w:val="30"/>
        </w:rPr>
        <w:t xml:space="preserve"> (Information Technology: IT) </w:t>
      </w:r>
      <w:r w:rsidRPr="00330FCC">
        <w:rPr>
          <w:rFonts w:ascii="Cordia New" w:eastAsia="SimSun" w:hAnsi="Cordia New" w:cs="Cordia New"/>
          <w:sz w:val="30"/>
          <w:cs/>
        </w:rPr>
        <w:t>มาใช้ควบคุม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เช่น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ระบบการป้องกันการเข้าถึงข้อมูลของบริษัทฯ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จากบุคคลภายนอก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ระบบควบคุมระดับการเข้าถึงข้อมูลของบริษัทฯ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ของพนักงานในระดับต่างๆ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ให้ตรงกับความรับผิดชอบ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ในกรณีที่ผู้บริหารหรือพนักงานมีส่วนร่วมในการทำงานเฉพาะกิจที่เกี่ยวกับข้อมูลที่ยังไม่ได้เปิดเผยต่อสาธารณะและอยู่ระหว่างการเจรจา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ซึ่งงานนั้นๆ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เข้าข่ายการเก็บรักษาข้อมูลภายในอันอาจมีผลต่อความเคลื่อนไหวของราคาหลักทรัพย์ของบริษัทฯ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ผู้บริหารและพนักงานเหล่านั้นจะมีการทำสัญญาการเก็บรักษาข้อมูลภายใน</w:t>
      </w:r>
      <w:r w:rsidRPr="00330FCC">
        <w:rPr>
          <w:rFonts w:ascii="Cordia New" w:eastAsia="SimSun" w:hAnsi="Cordia New" w:cs="Cordia New"/>
          <w:sz w:val="30"/>
        </w:rPr>
        <w:t xml:space="preserve"> (Confidentiality Agreement) </w:t>
      </w:r>
      <w:r w:rsidRPr="00330FCC">
        <w:rPr>
          <w:rFonts w:ascii="Cordia New" w:eastAsia="SimSun" w:hAnsi="Cordia New" w:cs="Cordia New"/>
          <w:sz w:val="30"/>
          <w:cs/>
        </w:rPr>
        <w:t>ไว้กับบริษัทฯ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จนกว่าจะมีการเปิดเผยข้อมูลต่อตลาดหลักทรัพย์แห่งประเทศไทยและสำนักงานคณะกรรมการกำกับหลักทรัพย์และตลาดหลักทรัพย์</w:t>
      </w:r>
    </w:p>
    <w:p w14:paraId="0C9FA8B7" w14:textId="77777777" w:rsidR="004877E6" w:rsidRPr="00330FCC" w:rsidRDefault="004877E6" w:rsidP="004877E6">
      <w:pPr>
        <w:tabs>
          <w:tab w:val="center" w:pos="4153"/>
          <w:tab w:val="right" w:pos="8306"/>
        </w:tabs>
        <w:ind w:left="425" w:firstLine="567"/>
        <w:jc w:val="both"/>
        <w:rPr>
          <w:rFonts w:ascii="Cordia New" w:eastAsia="SimSun" w:hAnsi="Cordia New" w:cs="Cordia New"/>
          <w:sz w:val="8"/>
          <w:szCs w:val="8"/>
        </w:rPr>
      </w:pPr>
      <w:r w:rsidRPr="00330FCC">
        <w:rPr>
          <w:rFonts w:ascii="Cordia New" w:eastAsia="SimSun" w:hAnsi="Cordia New" w:cs="Cordia New"/>
          <w:sz w:val="30"/>
          <w:cs/>
        </w:rPr>
        <w:t>การดูแลเรื่องการใช้ข้อมูลภายในของบริษัทฯ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นั้น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บริษัทฯ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ได้กำหนดไว้ในข้อบังคับการทำงานของพนักงานทุกระดับในหมวดวินัยและลงโทษกำหนดว่า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พนักงานผู้ใดไม่ปฏิบัติตามหรือฝ่าฝืนวินัยที่กำหนดไว้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ให้ถือว่าพนักงานผู้นั้นทำผิดวินัยและต้องได้รับโทษตามลักษณะแห่งความผิด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โดยมีใจความว่า</w:t>
      </w:r>
      <w:r w:rsidRPr="00330FCC">
        <w:rPr>
          <w:rFonts w:ascii="Cordia New" w:eastAsia="SimSun" w:hAnsi="Cordia New" w:cs="Cordia New"/>
          <w:sz w:val="30"/>
        </w:rPr>
        <w:t xml:space="preserve"> 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</w:rPr>
        <w:t>“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  <w:cs/>
        </w:rPr>
        <w:t>เปิดเผยความลับของบริษัทฯ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</w:rPr>
        <w:t xml:space="preserve"> 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  <w:cs/>
        </w:rPr>
        <w:t>เจตนาทำลายชื่อเสียง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</w:rPr>
        <w:t xml:space="preserve"> 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  <w:cs/>
        </w:rPr>
        <w:t>ความเชื่อถือหรือผลิตภัณฑ์ของบริษัทฯ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</w:rPr>
        <w:t xml:space="preserve"> 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  <w:cs/>
        </w:rPr>
        <w:t>อันเป็นเหตุให้บริษัทฯ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</w:rPr>
        <w:t xml:space="preserve"> 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  <w:cs/>
        </w:rPr>
        <w:t>ได้รับความเสียหายหรือสูญเสียโอกาสทางธุรกิจ</w:t>
      </w:r>
      <w:r w:rsidRPr="00330FCC">
        <w:rPr>
          <w:rFonts w:ascii="Cordia New" w:eastAsia="SimSun" w:hAnsi="Cordia New" w:cs="Cordia New"/>
          <w:i/>
          <w:iCs/>
          <w:color w:val="0000FF"/>
          <w:sz w:val="30"/>
        </w:rPr>
        <w:t>”</w:t>
      </w:r>
      <w:r w:rsidRPr="00330FCC">
        <w:rPr>
          <w:rFonts w:ascii="Cordia New" w:eastAsia="SimSun" w:hAnsi="Cordia New" w:cs="Cordia New"/>
          <w:i/>
          <w:iCs/>
          <w:sz w:val="30"/>
        </w:rPr>
        <w:t xml:space="preserve"> </w:t>
      </w:r>
      <w:r w:rsidRPr="00330FCC">
        <w:rPr>
          <w:rFonts w:ascii="Cordia New" w:eastAsia="SimSun" w:hAnsi="Cordia New" w:cs="Cordia New"/>
          <w:sz w:val="30"/>
          <w:cs/>
        </w:rPr>
        <w:t>พนักงานผู้ทำผิดจะได้รับโทษรุนแรงถึงขั้นไล่ออก</w:t>
      </w:r>
    </w:p>
    <w:p w14:paraId="60B7FE51" w14:textId="3AE98496" w:rsidR="00A61020" w:rsidRPr="00330FCC" w:rsidRDefault="00A61020" w:rsidP="00EB7F7E">
      <w:pPr>
        <w:tabs>
          <w:tab w:val="center" w:pos="4153"/>
          <w:tab w:val="right" w:pos="8306"/>
        </w:tabs>
        <w:ind w:left="425" w:firstLine="567"/>
        <w:jc w:val="both"/>
        <w:rPr>
          <w:rFonts w:ascii="Cordia New" w:eastAsia="SimSun" w:hAnsi="Cordia New" w:cs="Cordia New"/>
          <w:sz w:val="8"/>
          <w:szCs w:val="8"/>
        </w:rPr>
      </w:pPr>
    </w:p>
    <w:p w14:paraId="0DA46104" w14:textId="77777777" w:rsidR="00157748" w:rsidRPr="00330FCC" w:rsidRDefault="00157748">
      <w:pPr>
        <w:rPr>
          <w:rFonts w:ascii="Cordia New" w:hAnsi="Cordia New" w:cs="Cordia New"/>
          <w:b/>
          <w:bCs/>
          <w:sz w:val="28"/>
        </w:rPr>
      </w:pPr>
    </w:p>
    <w:p w14:paraId="762A8608" w14:textId="77777777" w:rsidR="00157748" w:rsidRPr="00330FCC" w:rsidRDefault="00157748" w:rsidP="00157748">
      <w:pPr>
        <w:tabs>
          <w:tab w:val="left" w:pos="426"/>
        </w:tabs>
        <w:rPr>
          <w:rFonts w:ascii="Cordia New" w:hAnsi="Cordia New" w:cs="Cordia New"/>
          <w:b/>
          <w:bCs/>
          <w:color w:val="FF0000"/>
          <w:sz w:val="28"/>
          <w:cs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9.</w:t>
      </w:r>
      <w:r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>6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ค่าตอบแทนของผู้สอบบัญชี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2D540C94" w14:textId="442B2452" w:rsidR="00C0521E" w:rsidRPr="00BC6ED3" w:rsidRDefault="00E229FB" w:rsidP="00EB7F7E">
      <w:pPr>
        <w:tabs>
          <w:tab w:val="left" w:pos="993"/>
        </w:tabs>
        <w:ind w:left="426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="00C0521E" w:rsidRPr="00BC6ED3">
        <w:rPr>
          <w:rFonts w:ascii="Cordia New" w:hAnsi="Cordia New" w:cs="Cordia New"/>
          <w:sz w:val="28"/>
          <w:cs/>
        </w:rPr>
        <w:t>คณะกรรมการตรวจสอบได้พิจารณาคัดเลือกผู้สอบบัญชีตามเกณฑ์การประเมินของบริษัทฯ ได้แก่ ความเป็นอิสระในการปฏิบัติงาน คุณภาพ มาตรฐานการปฏิบัติงาน และผู้สอบบัญชีมีคุณสมบัติถูกต้องตามประกาศของตลาดหลักทรัพย์แห่งประเทศไทย  นำเสนอคณะกรรมการบริษัท เพื่อขออนุมัติผู้ถือหุ้นแต่งตั้ง</w:t>
      </w:r>
    </w:p>
    <w:p w14:paraId="3F2EC099" w14:textId="69259615" w:rsidR="00BE0D9B" w:rsidRPr="00BC6ED3" w:rsidRDefault="00BE0D9B" w:rsidP="00EB7F7E">
      <w:pPr>
        <w:tabs>
          <w:tab w:val="left" w:pos="993"/>
        </w:tabs>
        <w:ind w:left="993"/>
        <w:rPr>
          <w:rFonts w:ascii="Cordia New" w:hAnsi="Cordia New" w:cs="Cordia New"/>
          <w:sz w:val="28"/>
        </w:rPr>
      </w:pPr>
      <w:r w:rsidRPr="00BC6ED3">
        <w:rPr>
          <w:rFonts w:ascii="Cordia New" w:hAnsi="Cordia New" w:cs="Cordia New"/>
          <w:sz w:val="28"/>
        </w:rPr>
        <w:t>1</w:t>
      </w:r>
      <w:r w:rsidRPr="00BC6ED3">
        <w:rPr>
          <w:rFonts w:ascii="Cordia New" w:hAnsi="Cordia New" w:cs="Cordia New"/>
          <w:sz w:val="28"/>
          <w:cs/>
        </w:rPr>
        <w:t xml:space="preserve">. นางสาวอมรรัตน์  เพิ่มพูนวัฒนาสุข </w:t>
      </w:r>
      <w:r w:rsidRPr="00BC6ED3">
        <w:rPr>
          <w:rFonts w:ascii="Cordia New" w:hAnsi="Cordia New" w:cs="Cordia New"/>
          <w:sz w:val="28"/>
          <w:cs/>
        </w:rPr>
        <w:tab/>
        <w:t xml:space="preserve">ผู้สอบบัญชีรับอนุญาต เลขที่ </w:t>
      </w:r>
      <w:r w:rsidRPr="00BC6ED3">
        <w:rPr>
          <w:rFonts w:ascii="Cordia New" w:hAnsi="Cordia New" w:cs="Cordia New"/>
          <w:sz w:val="28"/>
        </w:rPr>
        <w:t>4599</w:t>
      </w:r>
      <w:r w:rsidRPr="00BC6ED3">
        <w:rPr>
          <w:rFonts w:ascii="Cordia New" w:hAnsi="Cordia New" w:cs="Cordia New"/>
          <w:sz w:val="28"/>
          <w:cs/>
        </w:rPr>
        <w:t xml:space="preserve">  และหรือ</w:t>
      </w:r>
    </w:p>
    <w:p w14:paraId="7F9F779C" w14:textId="7CC6D0EA" w:rsidR="00C0521E" w:rsidRPr="00BC6ED3" w:rsidRDefault="00BE0D9B" w:rsidP="00EB7F7E">
      <w:pPr>
        <w:tabs>
          <w:tab w:val="left" w:pos="993"/>
        </w:tabs>
        <w:ind w:left="993"/>
        <w:rPr>
          <w:rFonts w:ascii="Cordia New" w:hAnsi="Cordia New" w:cs="Cordia New"/>
          <w:sz w:val="28"/>
        </w:rPr>
      </w:pPr>
      <w:r w:rsidRPr="00BC6ED3">
        <w:rPr>
          <w:rFonts w:ascii="Cordia New" w:hAnsi="Cordia New" w:cs="Cordia New"/>
          <w:sz w:val="28"/>
        </w:rPr>
        <w:t>2</w:t>
      </w:r>
      <w:r w:rsidR="00C0521E" w:rsidRPr="00BC6ED3">
        <w:rPr>
          <w:rFonts w:ascii="Cordia New" w:hAnsi="Cordia New" w:cs="Cordia New"/>
          <w:sz w:val="28"/>
          <w:cs/>
        </w:rPr>
        <w:t>. นาย</w:t>
      </w:r>
      <w:r w:rsidR="00194F43" w:rsidRPr="00BC6ED3">
        <w:rPr>
          <w:rFonts w:ascii="Cordia New" w:hAnsi="Cordia New" w:cs="Cordia New"/>
          <w:sz w:val="28"/>
          <w:cs/>
        </w:rPr>
        <w:t>สุขุมาภรณ์  วงศ์อริยาพร</w:t>
      </w:r>
      <w:r w:rsidR="00C0521E" w:rsidRPr="00BC6ED3">
        <w:rPr>
          <w:rFonts w:ascii="Cordia New" w:hAnsi="Cordia New" w:cs="Cordia New"/>
          <w:sz w:val="28"/>
          <w:cs/>
        </w:rPr>
        <w:t xml:space="preserve"> </w:t>
      </w:r>
      <w:r w:rsidR="00C0521E" w:rsidRPr="00BC6ED3">
        <w:rPr>
          <w:rFonts w:ascii="Cordia New" w:hAnsi="Cordia New" w:cs="Cordia New"/>
          <w:sz w:val="28"/>
          <w:cs/>
        </w:rPr>
        <w:tab/>
      </w:r>
      <w:r w:rsidR="00C0521E" w:rsidRPr="00BC6ED3">
        <w:rPr>
          <w:rFonts w:ascii="Cordia New" w:hAnsi="Cordia New" w:cs="Cordia New"/>
          <w:sz w:val="28"/>
          <w:cs/>
        </w:rPr>
        <w:tab/>
        <w:t>ผู้สอบบัญชีรับอนุญาต</w:t>
      </w:r>
      <w:r w:rsidR="00C0521E" w:rsidRPr="00BC6ED3">
        <w:rPr>
          <w:rFonts w:ascii="Cordia New" w:hAnsi="Cordia New" w:cs="Cordia New"/>
          <w:sz w:val="28"/>
        </w:rPr>
        <w:t xml:space="preserve"> </w:t>
      </w:r>
      <w:r w:rsidR="00EA4CE8" w:rsidRPr="00BC6ED3">
        <w:rPr>
          <w:rFonts w:ascii="Cordia New" w:hAnsi="Cordia New" w:cs="Cordia New"/>
          <w:sz w:val="28"/>
          <w:cs/>
        </w:rPr>
        <w:t xml:space="preserve">เลขที่ </w:t>
      </w:r>
      <w:r w:rsidR="00194F43" w:rsidRPr="00BC6ED3">
        <w:rPr>
          <w:rFonts w:ascii="Cordia New" w:hAnsi="Cordia New" w:cs="Cordia New"/>
          <w:sz w:val="28"/>
          <w:lang w:val="en-GB"/>
        </w:rPr>
        <w:t>4843</w:t>
      </w:r>
      <w:r w:rsidR="007141F1" w:rsidRPr="00BC6ED3">
        <w:rPr>
          <w:rFonts w:ascii="Cordia New" w:hAnsi="Cordia New" w:cs="Cordia New"/>
          <w:sz w:val="28"/>
          <w:cs/>
        </w:rPr>
        <w:t xml:space="preserve"> </w:t>
      </w:r>
      <w:r w:rsidR="00C0521E" w:rsidRPr="00BC6ED3">
        <w:rPr>
          <w:rFonts w:ascii="Cordia New" w:hAnsi="Cordia New" w:cs="Cordia New"/>
          <w:sz w:val="28"/>
          <w:cs/>
        </w:rPr>
        <w:t>และหรือ</w:t>
      </w:r>
    </w:p>
    <w:p w14:paraId="129B55D2" w14:textId="682DF185" w:rsidR="00C0521E" w:rsidRPr="00BC6ED3" w:rsidRDefault="00F62BDC" w:rsidP="00EB7F7E">
      <w:pPr>
        <w:tabs>
          <w:tab w:val="left" w:pos="993"/>
        </w:tabs>
        <w:ind w:left="993"/>
        <w:rPr>
          <w:rFonts w:ascii="Cordia New" w:hAnsi="Cordia New" w:cs="Cordia New"/>
          <w:sz w:val="28"/>
          <w:lang w:val="en-GB"/>
        </w:rPr>
      </w:pPr>
      <w:r w:rsidRPr="00BC6ED3">
        <w:rPr>
          <w:rFonts w:ascii="Cordia New" w:hAnsi="Cordia New" w:cs="Cordia New"/>
          <w:sz w:val="28"/>
        </w:rPr>
        <w:t>3</w:t>
      </w:r>
      <w:r w:rsidR="00C0521E" w:rsidRPr="00BC6ED3">
        <w:rPr>
          <w:rFonts w:ascii="Cordia New" w:hAnsi="Cordia New" w:cs="Cordia New"/>
          <w:sz w:val="28"/>
          <w:cs/>
        </w:rPr>
        <w:t xml:space="preserve">. นายวิเชียร  กิ่งมนตรี </w:t>
      </w:r>
      <w:r w:rsidR="00C0521E" w:rsidRPr="00BC6ED3">
        <w:rPr>
          <w:rFonts w:ascii="Cordia New" w:hAnsi="Cordia New" w:cs="Cordia New"/>
          <w:sz w:val="28"/>
          <w:cs/>
        </w:rPr>
        <w:tab/>
      </w:r>
      <w:r w:rsidR="00C0521E" w:rsidRPr="00BC6ED3">
        <w:rPr>
          <w:rFonts w:ascii="Cordia New" w:hAnsi="Cordia New" w:cs="Cordia New"/>
          <w:sz w:val="28"/>
          <w:cs/>
        </w:rPr>
        <w:tab/>
      </w:r>
      <w:r w:rsidR="00C0521E" w:rsidRPr="00BC6ED3">
        <w:rPr>
          <w:rFonts w:ascii="Cordia New" w:hAnsi="Cordia New" w:cs="Cordia New"/>
          <w:sz w:val="28"/>
          <w:cs/>
        </w:rPr>
        <w:tab/>
        <w:t xml:space="preserve">ผู้สอบบัญชีรับอนุญาต เลขที่ </w:t>
      </w:r>
      <w:r w:rsidR="007141F1" w:rsidRPr="00BC6ED3">
        <w:rPr>
          <w:rFonts w:ascii="Cordia New" w:hAnsi="Cordia New" w:cs="Cordia New"/>
          <w:sz w:val="28"/>
        </w:rPr>
        <w:t>3</w:t>
      </w:r>
      <w:r w:rsidR="007141F1" w:rsidRPr="00BC6ED3">
        <w:rPr>
          <w:rFonts w:ascii="Cordia New" w:hAnsi="Cordia New" w:cs="Cordia New"/>
          <w:sz w:val="28"/>
          <w:lang w:val="en-GB"/>
        </w:rPr>
        <w:t>977</w:t>
      </w:r>
    </w:p>
    <w:p w14:paraId="3C4338E7" w14:textId="693A159A" w:rsidR="00E0394F" w:rsidRPr="00BC6ED3" w:rsidRDefault="00C0521E" w:rsidP="00EB7F7E">
      <w:pPr>
        <w:ind w:left="426"/>
        <w:rPr>
          <w:rFonts w:ascii="Cordia New" w:hAnsi="Cordia New" w:cs="Cordia New"/>
          <w:sz w:val="28"/>
        </w:rPr>
      </w:pPr>
      <w:r w:rsidRPr="00BC6ED3">
        <w:rPr>
          <w:rFonts w:ascii="Cordia New" w:hAnsi="Cordia New" w:cs="Cordia New"/>
          <w:sz w:val="28"/>
          <w:cs/>
        </w:rPr>
        <w:t>แห่งบริษัท ไพร้ซวอเตอร์เฮาส์คูเปอร์ส เอบีเอเอส จำกัด (</w:t>
      </w:r>
      <w:r w:rsidRPr="00BC6ED3">
        <w:rPr>
          <w:rFonts w:ascii="Cordia New" w:hAnsi="Cordia New" w:cs="Cordia New"/>
          <w:sz w:val="28"/>
        </w:rPr>
        <w:t xml:space="preserve">PwC) </w:t>
      </w:r>
      <w:r w:rsidRPr="00BC6ED3">
        <w:rPr>
          <w:rFonts w:ascii="Cordia New" w:hAnsi="Cordia New" w:cs="Cordia New"/>
          <w:sz w:val="28"/>
          <w:cs/>
        </w:rPr>
        <w:t xml:space="preserve">ที่มีเครือข่ายครอบคลุมในหลายประเทศ เป็นผู้สอบบัญชีของบริษัท บ้านปู จำกัด (มหาชน) ประจำปี </w:t>
      </w:r>
      <w:r w:rsidR="00EA1106" w:rsidRPr="00BC6ED3">
        <w:rPr>
          <w:rFonts w:ascii="Cordia New" w:hAnsi="Cordia New" w:cs="Cordia New"/>
          <w:sz w:val="28"/>
        </w:rPr>
        <w:t>255</w:t>
      </w:r>
      <w:r w:rsidR="00BC6ED3">
        <w:rPr>
          <w:rFonts w:ascii="Cordia New" w:hAnsi="Cordia New" w:cs="Cordia New"/>
          <w:sz w:val="28"/>
          <w:lang w:val="en-GB"/>
        </w:rPr>
        <w:t>9</w:t>
      </w:r>
      <w:r w:rsidRPr="00BC6ED3">
        <w:rPr>
          <w:rFonts w:ascii="Cordia New" w:hAnsi="Cordia New" w:cs="Cordia New"/>
          <w:sz w:val="28"/>
          <w:cs/>
        </w:rPr>
        <w:t xml:space="preserve"> ด้วยค่าสอบบัญชีเป็นเงินรวม </w:t>
      </w:r>
      <w:r w:rsidR="007141F1" w:rsidRPr="00EB7F7E">
        <w:rPr>
          <w:rFonts w:ascii="Cordia New" w:hAnsi="Cordia New" w:cs="Cordia New"/>
          <w:sz w:val="28"/>
        </w:rPr>
        <w:t>2,206,500</w:t>
      </w:r>
      <w:r w:rsidRPr="00BC6ED3">
        <w:rPr>
          <w:rFonts w:ascii="Cordia New" w:hAnsi="Cordia New" w:cs="Cordia New"/>
          <w:sz w:val="28"/>
          <w:cs/>
        </w:rPr>
        <w:t xml:space="preserve"> บาท รวมทั้งรับค่าสอบบัญชีประจำปีและรายไตรมาสของบริษัทและบริษัทย่อยและงบการเงินรวมจำนวนเงิน </w:t>
      </w:r>
      <w:r w:rsidR="00620D43">
        <w:rPr>
          <w:rFonts w:ascii="Cordia New" w:hAnsi="Cordia New" w:cs="Cordia New"/>
          <w:sz w:val="28"/>
        </w:rPr>
        <w:t>60</w:t>
      </w:r>
      <w:r w:rsidR="007141F1" w:rsidRPr="00EB7F7E">
        <w:rPr>
          <w:rFonts w:ascii="Cordia New" w:hAnsi="Cordia New" w:cs="Cordia New"/>
          <w:sz w:val="28"/>
          <w:lang w:val="en-GB"/>
        </w:rPr>
        <w:t>,9</w:t>
      </w:r>
      <w:r w:rsidR="00620D43">
        <w:rPr>
          <w:rFonts w:ascii="Cordia New" w:hAnsi="Cordia New" w:cs="Cordia New"/>
          <w:sz w:val="28"/>
          <w:lang w:val="en-GB"/>
        </w:rPr>
        <w:t>14</w:t>
      </w:r>
      <w:r w:rsidR="007141F1" w:rsidRPr="00EB7F7E">
        <w:rPr>
          <w:rFonts w:ascii="Cordia New" w:hAnsi="Cordia New" w:cs="Cordia New"/>
          <w:sz w:val="28"/>
          <w:lang w:val="en-GB"/>
        </w:rPr>
        <w:t>,</w:t>
      </w:r>
      <w:r w:rsidR="00620D43">
        <w:rPr>
          <w:rFonts w:ascii="Cordia New" w:hAnsi="Cordia New" w:cs="Cordia New"/>
          <w:sz w:val="28"/>
          <w:lang w:val="en-GB"/>
        </w:rPr>
        <w:t>502</w:t>
      </w:r>
      <w:r w:rsidRPr="00BC6ED3">
        <w:rPr>
          <w:rFonts w:ascii="Cordia New" w:hAnsi="Cordia New" w:cs="Cordia New"/>
          <w:sz w:val="28"/>
          <w:lang w:val="en-GB"/>
        </w:rPr>
        <w:t xml:space="preserve"> </w:t>
      </w:r>
      <w:r w:rsidRPr="00BC6ED3">
        <w:rPr>
          <w:rFonts w:ascii="Cordia New" w:hAnsi="Cordia New" w:cs="Cordia New"/>
          <w:sz w:val="28"/>
          <w:cs/>
          <w:lang w:val="en-GB"/>
        </w:rPr>
        <w:t>บาท</w:t>
      </w:r>
      <w:r w:rsidR="00E0394F" w:rsidRPr="00BC6ED3">
        <w:rPr>
          <w:rFonts w:ascii="Cordia New" w:hAnsi="Cordia New" w:cs="Cordia New"/>
          <w:sz w:val="28"/>
        </w:rPr>
        <w:t xml:space="preserve"> </w:t>
      </w:r>
    </w:p>
    <w:p w14:paraId="79EACF01" w14:textId="77777777" w:rsidR="00960C0E" w:rsidRPr="00EB7F7E" w:rsidRDefault="00482FF6" w:rsidP="00EB7F7E">
      <w:pPr>
        <w:ind w:left="426" w:firstLine="567"/>
        <w:rPr>
          <w:rFonts w:ascii="Cordia New" w:hAnsi="Cordia New" w:cs="Cordia New"/>
          <w:sz w:val="36"/>
          <w:szCs w:val="36"/>
        </w:rPr>
      </w:pPr>
      <w:r w:rsidRPr="00BC6ED3">
        <w:rPr>
          <w:rFonts w:ascii="Cordia New" w:hAnsi="Cordia New" w:cs="Cordia New"/>
          <w:sz w:val="28"/>
          <w:cs/>
        </w:rPr>
        <w:t xml:space="preserve">หมายเหตุ </w:t>
      </w:r>
      <w:r w:rsidRPr="00BC6ED3">
        <w:rPr>
          <w:rFonts w:ascii="Cordia New" w:hAnsi="Cordia New" w:cs="Cordia New"/>
          <w:sz w:val="28"/>
          <w:lang w:val="en-GB"/>
        </w:rPr>
        <w:t xml:space="preserve">: </w:t>
      </w:r>
      <w:r w:rsidR="001F2A08" w:rsidRPr="00BC6ED3">
        <w:rPr>
          <w:rFonts w:ascii="Cordia New" w:hAnsi="Cordia New" w:cs="Cordia New"/>
          <w:sz w:val="28"/>
          <w:cs/>
        </w:rPr>
        <w:t xml:space="preserve">แบบยืนยันความถูกต้องครบถ้วนของค่าตอบแทนที่จ่ายให้แก่ผู้สอบบัญชีตามเอกสารแนบ </w:t>
      </w:r>
      <w:r w:rsidR="001F2A08" w:rsidRPr="00BC6ED3">
        <w:rPr>
          <w:rFonts w:ascii="Cordia New" w:hAnsi="Cordia New" w:cs="Cordia New"/>
          <w:sz w:val="28"/>
          <w:lang w:val="en-GB"/>
        </w:rPr>
        <w:t>3</w:t>
      </w:r>
    </w:p>
    <w:p w14:paraId="69969063" w14:textId="550D639C" w:rsidR="00960C0E" w:rsidRPr="00330FCC" w:rsidRDefault="00DB1E54" w:rsidP="00EB7F7E">
      <w:pPr>
        <w:tabs>
          <w:tab w:val="left" w:pos="4536"/>
        </w:tabs>
        <w:rPr>
          <w:rFonts w:ascii="Cordia New" w:hAnsi="Cordia New" w:cs="Cordia New"/>
          <w:color w:val="FF0000"/>
          <w:sz w:val="28"/>
        </w:rPr>
      </w:pPr>
      <w:r w:rsidRPr="00EB7F7E">
        <w:rPr>
          <w:rFonts w:asciiTheme="minorBidi" w:hAnsiTheme="minorBidi" w:cstheme="minorBidi"/>
          <w:color w:val="000000"/>
          <w:sz w:val="28"/>
          <w:cs/>
        </w:rPr>
        <w:tab/>
      </w:r>
    </w:p>
    <w:p w14:paraId="502E268B" w14:textId="64181D64" w:rsidR="00157748" w:rsidRPr="00330FCC" w:rsidRDefault="00157748" w:rsidP="00157748">
      <w:pPr>
        <w:tabs>
          <w:tab w:val="left" w:pos="426"/>
        </w:tabs>
        <w:rPr>
          <w:rFonts w:ascii="Cordia New" w:hAnsi="Cordia New" w:cs="Cordia New"/>
          <w:b/>
          <w:bCs/>
          <w:color w:val="FF0000"/>
          <w:sz w:val="28"/>
          <w:cs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>9.</w:t>
      </w:r>
      <w:r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>7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การปฏิบัติตามหลักการกำกับดูแลกิจการที่ดีในเรื่องอื่นๆ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 xml:space="preserve"> </w:t>
      </w:r>
    </w:p>
    <w:p w14:paraId="158970A6" w14:textId="04F5DA33" w:rsidR="00F755C7" w:rsidRPr="00330FCC" w:rsidRDefault="004877E6" w:rsidP="007A1187">
      <w:pPr>
        <w:ind w:left="426" w:firstLine="42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บริษัทมีการปฏิบัติตามหลักการกำกับดูแลกิจการที่ดีสำหรับบริษัทจดทะเบียนปี </w:t>
      </w:r>
      <w:r w:rsidRPr="00330FCC">
        <w:rPr>
          <w:rFonts w:ascii="Cordia New" w:hAnsi="Cordia New" w:cs="Cordia New"/>
          <w:sz w:val="28"/>
        </w:rPr>
        <w:t xml:space="preserve">2555 </w:t>
      </w:r>
      <w:r w:rsidRPr="00330FCC">
        <w:rPr>
          <w:rFonts w:ascii="Cordia New" w:hAnsi="Cordia New" w:cs="Cordia New"/>
          <w:sz w:val="28"/>
          <w:cs/>
        </w:rPr>
        <w:t>ตามแนวทางที่ตลาดหลักทรัพย์แห่งประเทศไทยกำหนด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ยกเว้นบางเรื่องที่บริษัทมิได้มีการปฏิบัติตามหลักการดังกล่าว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โดยมีรายละเอียดและเหตุผลประกอบ ดังนี้</w:t>
      </w:r>
    </w:p>
    <w:p w14:paraId="7ED42373" w14:textId="66C08355" w:rsidR="00AA0D99" w:rsidRDefault="00AA0D99">
      <w:pPr>
        <w:rPr>
          <w:rFonts w:ascii="Cordia New" w:hAnsi="Cordia New" w:cs="Cordia New"/>
          <w:b/>
          <w:bCs/>
          <w:color w:val="000099"/>
          <w:sz w:val="28"/>
          <w:u w:val="single"/>
          <w:cs/>
        </w:rPr>
      </w:pPr>
    </w:p>
    <w:p w14:paraId="7F167337" w14:textId="77777777" w:rsidR="00B27E8D" w:rsidRPr="007A1187" w:rsidRDefault="00B27E8D" w:rsidP="00EB7F7E">
      <w:pPr>
        <w:ind w:left="426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7A1187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หลักการกำกับดูแลกิจการที่ดี </w:t>
      </w:r>
      <w:r>
        <w:rPr>
          <w:rFonts w:ascii="Cordia New" w:hAnsi="Cordia New" w:cs="Cordia New"/>
          <w:b/>
          <w:bCs/>
          <w:color w:val="000099"/>
          <w:sz w:val="28"/>
          <w:u w:val="single"/>
        </w:rPr>
        <w:t xml:space="preserve"> </w:t>
      </w:r>
      <w:r w:rsidRPr="007A1187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สำหรับบริษัทจดทะเบียน ปี </w:t>
      </w:r>
      <w:r w:rsidRPr="007A1187">
        <w:rPr>
          <w:rFonts w:ascii="Cordia New" w:hAnsi="Cordia New" w:cs="Cordia New"/>
          <w:b/>
          <w:bCs/>
          <w:color w:val="000099"/>
          <w:sz w:val="28"/>
          <w:u w:val="single"/>
        </w:rPr>
        <w:t>2555</w:t>
      </w:r>
    </w:p>
    <w:p w14:paraId="1B4EF48D" w14:textId="7963ADC4" w:rsidR="00B27E8D" w:rsidRPr="00330FCC" w:rsidRDefault="00CD5B8F" w:rsidP="00B27E8D">
      <w:pPr>
        <w:ind w:left="426" w:firstLine="42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บริษัท</w:t>
      </w:r>
      <w:r>
        <w:rPr>
          <w:rFonts w:ascii="Cordia New" w:hAnsi="Cordia New" w:cs="Cordia New" w:hint="cs"/>
          <w:sz w:val="28"/>
          <w:cs/>
        </w:rPr>
        <w:t xml:space="preserve">ฯ </w:t>
      </w:r>
      <w:r w:rsidRPr="00330FCC">
        <w:rPr>
          <w:rFonts w:ascii="Cordia New" w:hAnsi="Cordia New" w:cs="Cordia New"/>
          <w:sz w:val="28"/>
          <w:cs/>
        </w:rPr>
        <w:t xml:space="preserve">มีการปฏิบัติตามหลักการกำกับดูแลกิจการที่ดีสำหรับบริษัทจดทะเบียนปี </w:t>
      </w:r>
      <w:r w:rsidRPr="00330FCC">
        <w:rPr>
          <w:rFonts w:ascii="Cordia New" w:hAnsi="Cordia New" w:cs="Cordia New"/>
          <w:sz w:val="28"/>
        </w:rPr>
        <w:t xml:space="preserve">2555 </w:t>
      </w:r>
      <w:r w:rsidRPr="00330FCC">
        <w:rPr>
          <w:rFonts w:ascii="Cordia New" w:hAnsi="Cordia New" w:cs="Cordia New"/>
          <w:sz w:val="28"/>
          <w:cs/>
        </w:rPr>
        <w:t>ตามแนวทางที่ตลาดหลักทรัพย์แห่งประเทศไทยกำหนด</w:t>
      </w:r>
      <w:r>
        <w:rPr>
          <w:rFonts w:ascii="Cordia New" w:hAnsi="Cordia New" w:cs="Cordia New" w:hint="cs"/>
          <w:sz w:val="28"/>
          <w:cs/>
        </w:rPr>
        <w:t xml:space="preserve">อย่างต่อเนื่อง โดยในปี </w:t>
      </w:r>
      <w:r>
        <w:rPr>
          <w:rFonts w:ascii="Cordia New" w:hAnsi="Cordia New" w:cs="Cordia New"/>
          <w:sz w:val="28"/>
        </w:rPr>
        <w:t xml:space="preserve">2559 </w:t>
      </w:r>
      <w:r>
        <w:rPr>
          <w:rFonts w:ascii="Cordia New" w:hAnsi="Cordia New" w:cs="Cordia New" w:hint="cs"/>
          <w:sz w:val="28"/>
          <w:cs/>
        </w:rPr>
        <w:t>มีเรื่องที่บริษัทฯ ยังไม่ได้ปฏิบัติดังต่อไปนี้</w:t>
      </w:r>
    </w:p>
    <w:p w14:paraId="3C935A74" w14:textId="77777777" w:rsidR="00B27E8D" w:rsidRPr="00F4792A" w:rsidRDefault="00B27E8D" w:rsidP="00B27E8D">
      <w:pPr>
        <w:ind w:firstLine="426"/>
        <w:rPr>
          <w:rFonts w:ascii="Cordia New" w:hAnsi="Cordia New" w:cs="Cordia New"/>
          <w:b/>
          <w:bCs/>
          <w:sz w:val="28"/>
        </w:rPr>
      </w:pPr>
      <w:r w:rsidRPr="00F4792A">
        <w:rPr>
          <w:rFonts w:ascii="Cordia New" w:hAnsi="Cordia New" w:cs="Cordia New"/>
          <w:b/>
          <w:bCs/>
          <w:sz w:val="28"/>
          <w:cs/>
        </w:rPr>
        <w:t xml:space="preserve">หมวดที่ </w:t>
      </w:r>
      <w:r w:rsidRPr="00F4792A">
        <w:rPr>
          <w:rFonts w:ascii="Cordia New" w:hAnsi="Cordia New" w:cs="Cordia New"/>
          <w:b/>
          <w:bCs/>
          <w:sz w:val="28"/>
        </w:rPr>
        <w:t>5</w:t>
      </w:r>
      <w:r w:rsidRPr="00F4792A">
        <w:rPr>
          <w:rFonts w:ascii="Cordia New" w:hAnsi="Cordia New" w:cs="Cordia New"/>
          <w:b/>
          <w:bCs/>
          <w:sz w:val="28"/>
          <w:cs/>
        </w:rPr>
        <w:t xml:space="preserve"> ความรับผิดชอบของคณะกรรมการ</w:t>
      </w:r>
    </w:p>
    <w:p w14:paraId="7C01E67C" w14:textId="146F0C06" w:rsidR="00B27E8D" w:rsidRPr="00F4792A" w:rsidRDefault="00AB5DB2" w:rsidP="00EB7F7E">
      <w:pPr>
        <w:pStyle w:val="ListParagraph"/>
        <w:numPr>
          <w:ilvl w:val="0"/>
          <w:numId w:val="94"/>
        </w:numPr>
        <w:spacing w:before="0" w:line="240" w:lineRule="auto"/>
        <w:ind w:hanging="294"/>
        <w:rPr>
          <w:rFonts w:ascii="Cordia New" w:hAnsi="Cordia New" w:cs="Cordia New"/>
          <w:sz w:val="28"/>
          <w:szCs w:val="28"/>
          <w:lang w:bidi="th-TH"/>
        </w:rPr>
      </w:pPr>
      <w:r w:rsidRPr="00AB5DB2">
        <w:rPr>
          <w:rFonts w:ascii="Cordia New" w:hAnsi="Cordia New" w:cs="Cordia New"/>
          <w:sz w:val="28"/>
          <w:szCs w:val="28"/>
          <w:cs/>
          <w:lang w:bidi="th-TH"/>
        </w:rPr>
        <w:t>ประธานกรรมการควรเป็นกรรมการอิสระ</w:t>
      </w:r>
    </w:p>
    <w:p w14:paraId="31AB1ADF" w14:textId="77777777" w:rsidR="00AB5DB2" w:rsidRDefault="00B27E8D" w:rsidP="00EB7F7E">
      <w:pPr>
        <w:pStyle w:val="ListParagraph"/>
        <w:spacing w:before="0" w:line="240" w:lineRule="auto"/>
        <w:ind w:left="709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F4792A">
        <w:rPr>
          <w:rFonts w:ascii="Cordia New" w:hAnsi="Cordia New" w:cs="Cordia New"/>
          <w:b/>
          <w:bCs/>
          <w:sz w:val="28"/>
          <w:szCs w:val="28"/>
          <w:u w:val="single"/>
          <w:cs/>
          <w:lang w:bidi="th-TH"/>
        </w:rPr>
        <w:t>แนวปฏิบัติของบริษัท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 </w:t>
      </w:r>
      <w:r w:rsidR="00AB5DB2" w:rsidRPr="00AB5DB2">
        <w:rPr>
          <w:rFonts w:ascii="Cordia New" w:hAnsi="Cordia New" w:cs="Cordia New"/>
          <w:sz w:val="28"/>
          <w:szCs w:val="28"/>
          <w:cs/>
          <w:lang w:bidi="th-TH"/>
        </w:rPr>
        <w:t>ปัจจุบันประธานกรรมการเป็นกรรมการที่ไม่ได้เป็นผู้บริหาร อย่างไรก็ตามคณะกรรมการได้กำหนดบทบาทหน้าที่ของประธานไว้อย่างชัดเจนโดยเน้นที่ประโยชน์ของบริษัท ผู้ถือหุ้น และผุ้มีส่วนได้เสียทุกฝ่ายเป็นสำคัญ</w:t>
      </w:r>
    </w:p>
    <w:p w14:paraId="29B4FD6D" w14:textId="774317C2" w:rsidR="00AB5DB2" w:rsidRPr="00F4792A" w:rsidRDefault="00AB5DB2" w:rsidP="00AB5DB2">
      <w:pPr>
        <w:pStyle w:val="ListParagraph"/>
        <w:numPr>
          <w:ilvl w:val="0"/>
          <w:numId w:val="94"/>
        </w:numPr>
        <w:spacing w:before="0" w:line="240" w:lineRule="auto"/>
        <w:rPr>
          <w:rFonts w:ascii="Cordia New" w:hAnsi="Cordia New" w:cs="Cordia New"/>
          <w:sz w:val="28"/>
          <w:szCs w:val="28"/>
          <w:lang w:bidi="th-TH"/>
        </w:rPr>
      </w:pPr>
      <w:r w:rsidRPr="00AB5DB2">
        <w:rPr>
          <w:rFonts w:ascii="Cordia New" w:hAnsi="Cordia New" w:cs="Cordia New"/>
          <w:sz w:val="28"/>
          <w:szCs w:val="28"/>
          <w:cs/>
          <w:lang w:bidi="th-TH"/>
        </w:rPr>
        <w:t>สมาชิกของคณะกรรมการสรรหาเป็นกรรมการอิสระทั้งคณะ</w:t>
      </w:r>
    </w:p>
    <w:p w14:paraId="1F6AF5D2" w14:textId="35A8BFA7" w:rsidR="00AB5DB2" w:rsidRDefault="00AB5DB2" w:rsidP="00AB5DB2">
      <w:pPr>
        <w:pStyle w:val="ListParagraph"/>
        <w:spacing w:before="0" w:line="240" w:lineRule="auto"/>
        <w:ind w:left="709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F4792A">
        <w:rPr>
          <w:rFonts w:ascii="Cordia New" w:hAnsi="Cordia New" w:cs="Cordia New"/>
          <w:b/>
          <w:bCs/>
          <w:sz w:val="28"/>
          <w:szCs w:val="28"/>
          <w:u w:val="single"/>
          <w:cs/>
          <w:lang w:bidi="th-TH"/>
        </w:rPr>
        <w:t>แนวปฏิบัติของบริษัท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 </w:t>
      </w:r>
      <w:r w:rsidRPr="00AB5DB2">
        <w:rPr>
          <w:rFonts w:ascii="Cordia New" w:hAnsi="Cordia New" w:cs="Cordia New"/>
          <w:sz w:val="28"/>
          <w:szCs w:val="28"/>
          <w:cs/>
          <w:lang w:bidi="th-TH"/>
        </w:rPr>
        <w:t>ปัจจุบันสมาชิกของคณะกรรมการบรรษัทภิบาลและสรรหา ประกอบด้วยกรรมการ 4 คน เป็นกรรมการอิสระ 1 คน และกรรมการที่ไม่เป็นผู้บริหาร 3 คน ประธานคณะกรรมการบรรษัทและสรรหาเป็นกรรมการที่ไม่เป็นผู้บริหาร อย่างไรก็ตามคณะกรรมการได้กำหนดบทบาทหน้าที่ของกรรมการบรรษัทภิบาลและสรรหาไว้อย่างชัดเจนในกฎบัตรคณะกรรมการฯ ซึ่งครอบคลุมการปฏิบัติหน้าที่ทั้งด้านบรรษัทภิบาลและสรรหาอย่างครบถ้วน</w:t>
      </w:r>
    </w:p>
    <w:p w14:paraId="267125F8" w14:textId="111FE665" w:rsidR="00AB5DB2" w:rsidRPr="00F4792A" w:rsidRDefault="00AB5DB2" w:rsidP="00AB5DB2">
      <w:pPr>
        <w:pStyle w:val="ListParagraph"/>
        <w:numPr>
          <w:ilvl w:val="0"/>
          <w:numId w:val="94"/>
        </w:numPr>
        <w:spacing w:before="0" w:line="240" w:lineRule="auto"/>
        <w:rPr>
          <w:rFonts w:ascii="Cordia New" w:hAnsi="Cordia New" w:cs="Cordia New"/>
          <w:sz w:val="28"/>
          <w:szCs w:val="28"/>
          <w:lang w:bidi="th-TH"/>
        </w:rPr>
      </w:pPr>
      <w:r w:rsidRPr="00AB5DB2">
        <w:rPr>
          <w:rFonts w:ascii="Cordia New" w:hAnsi="Cordia New" w:cs="Cordia New"/>
          <w:sz w:val="28"/>
          <w:szCs w:val="28"/>
          <w:cs/>
          <w:lang w:bidi="th-TH"/>
        </w:rPr>
        <w:t>บริษัทควรจัดให้มีที่ปรึกษาภายนอกมาช่วยในการกำหนด แนวทาง และเสนอแนะประเด็นในการประเมินผลการปฏิบัติ งานของคณะกรรมการอย่างน้อยทุก 3 ปี และเปิดเผย การดำเนินการดังกล่าวไว้ในรายงานประจำปี</w:t>
      </w:r>
    </w:p>
    <w:p w14:paraId="5DCA6F50" w14:textId="4B03EA4C" w:rsidR="00AB5DB2" w:rsidRDefault="00AB5DB2" w:rsidP="00EB7F7E">
      <w:pPr>
        <w:pStyle w:val="ListParagraph"/>
        <w:spacing w:before="0" w:after="120" w:line="240" w:lineRule="auto"/>
        <w:ind w:left="709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F4792A">
        <w:rPr>
          <w:rFonts w:ascii="Cordia New" w:hAnsi="Cordia New" w:cs="Cordia New"/>
          <w:b/>
          <w:bCs/>
          <w:sz w:val="28"/>
          <w:szCs w:val="28"/>
          <w:u w:val="single"/>
          <w:cs/>
          <w:lang w:bidi="th-TH"/>
        </w:rPr>
        <w:t>แนวปฏิบัติของบริษัท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 </w:t>
      </w:r>
      <w:r w:rsidRPr="00AB5DB2">
        <w:rPr>
          <w:rFonts w:ascii="Cordia New" w:hAnsi="Cordia New" w:cs="Cordia New"/>
          <w:sz w:val="28"/>
          <w:szCs w:val="28"/>
          <w:cs/>
          <w:lang w:bidi="th-TH"/>
        </w:rPr>
        <w:t>บริษัทฯ จัดให้มีการประเมินผลการปฏิบัติงานของคณะกรรมการทั้งคณะ และการประเมินผลของคณะกรรมการชุดย่อย และการประเมินรายบุคคลเป็นประจำทุกปี   ทั้งนี้คณะกรรมการบรรษัท ภิบาลและสรรหาได้พิจารณาแล้วที่จะยังมิได้มีที่ปรึกษาภายนอกมาช่วยในการกำหนด แนวทาง และเสนอแนะประเด็นในการประเมินผลการปฏิบัติงานของคณะกรรมการ</w:t>
      </w:r>
    </w:p>
    <w:p w14:paraId="52C7F54D" w14:textId="77777777" w:rsidR="00B27E8D" w:rsidRDefault="00B27E8D" w:rsidP="00B27E8D">
      <w:pPr>
        <w:ind w:left="1134" w:right="187"/>
        <w:jc w:val="both"/>
        <w:rPr>
          <w:rFonts w:ascii="Cordia New" w:hAnsi="Cordia New" w:cs="Cordia New"/>
          <w:sz w:val="28"/>
        </w:rPr>
      </w:pPr>
    </w:p>
    <w:p w14:paraId="5C1A64F6" w14:textId="77777777" w:rsidR="00B27E8D" w:rsidRPr="00184600" w:rsidRDefault="00B27E8D" w:rsidP="00B27E8D">
      <w:pPr>
        <w:autoSpaceDE w:val="0"/>
        <w:autoSpaceDN w:val="0"/>
        <w:adjustRightInd w:val="0"/>
        <w:ind w:firstLine="426"/>
        <w:rPr>
          <w:rFonts w:ascii="Cordia New" w:hAnsi="Cordia New" w:cs="Cordia New"/>
          <w:b/>
          <w:bCs/>
          <w:sz w:val="28"/>
          <w:u w:val="single"/>
        </w:rPr>
      </w:pPr>
      <w:r w:rsidRPr="00184600">
        <w:rPr>
          <w:rFonts w:ascii="Cordia New" w:hAnsi="Cordia New" w:cs="Cordia New"/>
          <w:b/>
          <w:bCs/>
          <w:sz w:val="28"/>
          <w:u w:val="single"/>
        </w:rPr>
        <w:t xml:space="preserve">5. </w:t>
      </w:r>
      <w:r>
        <w:rPr>
          <w:rFonts w:ascii="Cordia New" w:hAnsi="Cordia New" w:cs="Cordia New" w:hint="cs"/>
          <w:b/>
          <w:bCs/>
          <w:sz w:val="28"/>
          <w:u w:val="single"/>
          <w:cs/>
        </w:rPr>
        <w:tab/>
      </w:r>
      <w:r w:rsidRPr="00184600">
        <w:rPr>
          <w:rFonts w:ascii="Cordia New" w:hAnsi="Cordia New" w:cs="Cordia New"/>
          <w:b/>
          <w:bCs/>
          <w:sz w:val="28"/>
          <w:u w:val="single"/>
          <w:cs/>
        </w:rPr>
        <w:t>การประเมินตนเองของคณะกรรมการ</w:t>
      </w:r>
    </w:p>
    <w:p w14:paraId="7BA01C70" w14:textId="77777777" w:rsidR="00B27E8D" w:rsidRPr="00184600" w:rsidRDefault="00B27E8D" w:rsidP="00B27E8D">
      <w:pPr>
        <w:tabs>
          <w:tab w:val="left" w:pos="1134"/>
        </w:tabs>
        <w:autoSpaceDE w:val="0"/>
        <w:autoSpaceDN w:val="0"/>
        <w:adjustRightInd w:val="0"/>
        <w:ind w:left="1134" w:hanging="425"/>
        <w:rPr>
          <w:rFonts w:ascii="Cordia New" w:hAnsi="Cordia New" w:cs="Cordia New"/>
          <w:sz w:val="28"/>
        </w:rPr>
      </w:pPr>
      <w:r w:rsidRPr="00184600">
        <w:rPr>
          <w:rFonts w:ascii="Cordia New" w:hAnsi="Cordia New" w:cs="Cordia New"/>
          <w:sz w:val="28"/>
        </w:rPr>
        <w:t xml:space="preserve">5.1 </w:t>
      </w:r>
      <w:r>
        <w:rPr>
          <w:rFonts w:ascii="Cordia New" w:hAnsi="Cordia New" w:cs="Cordia New" w:hint="cs"/>
          <w:sz w:val="28"/>
          <w:cs/>
        </w:rPr>
        <w:tab/>
      </w:r>
      <w:r w:rsidRPr="00184600">
        <w:rPr>
          <w:rFonts w:ascii="Cordia New" w:hAnsi="Cordia New" w:cs="Cordia New" w:hint="cs"/>
          <w:sz w:val="28"/>
          <w:cs/>
        </w:rPr>
        <w:t>คณะกรรมการและคณะกรรมการชุดย่อยควรประเมินผลการปฏิบัติงานด้วยตนเองอย่างน้อยปีละ</w:t>
      </w:r>
      <w:r w:rsidRPr="00184600">
        <w:rPr>
          <w:rFonts w:ascii="Cordia New" w:hAnsi="Cordia New" w:cs="Cordia New"/>
          <w:sz w:val="28"/>
        </w:rPr>
        <w:t xml:space="preserve"> 1 </w:t>
      </w:r>
      <w:r w:rsidRPr="00184600">
        <w:rPr>
          <w:rFonts w:ascii="Cordia New" w:hAnsi="Cordia New" w:cs="Cordia New" w:hint="cs"/>
          <w:sz w:val="28"/>
          <w:cs/>
        </w:rPr>
        <w:t>ครั้ง</w:t>
      </w:r>
      <w:r w:rsidRPr="00184600">
        <w:rPr>
          <w:rFonts w:ascii="Cordia New" w:hAnsi="Cordia New" w:cs="Cordia New"/>
          <w:sz w:val="28"/>
        </w:rPr>
        <w:t xml:space="preserve"> </w:t>
      </w:r>
      <w:r w:rsidRPr="00184600">
        <w:rPr>
          <w:rFonts w:ascii="Cordia New" w:hAnsi="Cordia New" w:cs="Cordia New" w:hint="cs"/>
          <w:sz w:val="28"/>
          <w:cs/>
        </w:rPr>
        <w:t>เพื่อให้คณะกรรมการร่วมกันพิจารณาผลงานและปัญหา</w:t>
      </w:r>
      <w:r w:rsidRPr="00184600">
        <w:rPr>
          <w:rFonts w:ascii="Cordia New" w:hAnsi="Cordia New" w:cs="Cordia New"/>
          <w:sz w:val="28"/>
        </w:rPr>
        <w:t xml:space="preserve"> </w:t>
      </w:r>
      <w:r w:rsidRPr="00184600">
        <w:rPr>
          <w:rFonts w:ascii="Cordia New" w:hAnsi="Cordia New" w:cs="Cordia New" w:hint="cs"/>
          <w:sz w:val="28"/>
          <w:cs/>
        </w:rPr>
        <w:t>เพื่อการปรับปรุงแก้ไขต่อไป</w:t>
      </w:r>
      <w:r w:rsidRPr="00184600">
        <w:rPr>
          <w:rFonts w:ascii="Cordia New" w:hAnsi="Cordia New" w:cs="Cordia New"/>
          <w:sz w:val="28"/>
        </w:rPr>
        <w:t xml:space="preserve"> </w:t>
      </w:r>
      <w:r w:rsidRPr="00184600">
        <w:rPr>
          <w:rFonts w:ascii="Cordia New" w:hAnsi="Cordia New" w:cs="Cordia New" w:hint="cs"/>
          <w:sz w:val="28"/>
          <w:cs/>
        </w:rPr>
        <w:t>โดยควรกำหนดบรรทัดฐานที่จะใช้เปรียบเทียบกับผลปฏิบัติงานอย่างมีหลักเกณฑ์</w:t>
      </w:r>
    </w:p>
    <w:p w14:paraId="486FE42E" w14:textId="77777777" w:rsidR="00B27E8D" w:rsidRDefault="00B27E8D" w:rsidP="00B27E8D">
      <w:pPr>
        <w:tabs>
          <w:tab w:val="left" w:pos="1134"/>
        </w:tabs>
        <w:autoSpaceDE w:val="0"/>
        <w:autoSpaceDN w:val="0"/>
        <w:adjustRightInd w:val="0"/>
        <w:ind w:left="1134" w:hanging="425"/>
        <w:rPr>
          <w:rFonts w:ascii="Cordia New" w:hAnsi="Cordia New" w:cs="Cordia New"/>
          <w:sz w:val="28"/>
        </w:rPr>
      </w:pPr>
      <w:r w:rsidRPr="00184600">
        <w:rPr>
          <w:rFonts w:ascii="Cordia New" w:hAnsi="Cordia New" w:cs="Cordia New"/>
          <w:sz w:val="28"/>
        </w:rPr>
        <w:t xml:space="preserve">5.2 </w:t>
      </w:r>
      <w:r>
        <w:rPr>
          <w:rFonts w:ascii="Cordia New" w:hAnsi="Cordia New" w:cs="Cordia New" w:hint="cs"/>
          <w:sz w:val="28"/>
          <w:cs/>
        </w:rPr>
        <w:tab/>
      </w:r>
      <w:r w:rsidRPr="00184600">
        <w:rPr>
          <w:rFonts w:ascii="Cordia New" w:hAnsi="Cordia New" w:cs="Cordia New" w:hint="cs"/>
          <w:sz w:val="28"/>
          <w:cs/>
        </w:rPr>
        <w:t>การประเมินผลการปฏิบัติงานของคณะกรรมการควรประเมินทั้งคณะและรายบุคคล</w:t>
      </w:r>
      <w:r w:rsidRPr="00184600">
        <w:rPr>
          <w:rFonts w:ascii="Cordia New" w:hAnsi="Cordia New" w:cs="Cordia New"/>
          <w:sz w:val="28"/>
        </w:rPr>
        <w:t xml:space="preserve"> </w:t>
      </w:r>
      <w:r w:rsidRPr="00184600">
        <w:rPr>
          <w:rFonts w:ascii="Cordia New" w:hAnsi="Cordia New" w:cs="Cordia New" w:hint="cs"/>
          <w:sz w:val="28"/>
          <w:cs/>
        </w:rPr>
        <w:t>รวมทั้งเปิดเผยหลักเกณฑ์</w:t>
      </w:r>
      <w:r w:rsidRPr="00184600">
        <w:rPr>
          <w:rFonts w:ascii="Cordia New" w:hAnsi="Cordia New" w:cs="Cordia New"/>
          <w:sz w:val="28"/>
        </w:rPr>
        <w:t xml:space="preserve"> </w:t>
      </w:r>
      <w:r w:rsidRPr="00184600">
        <w:rPr>
          <w:rFonts w:ascii="Cordia New" w:hAnsi="Cordia New" w:cs="Cordia New" w:hint="cs"/>
          <w:sz w:val="28"/>
          <w:cs/>
        </w:rPr>
        <w:t>ขั้นตอนและผลการประเมินในภาพรวมไว้ในรายงานประจำปี</w:t>
      </w:r>
    </w:p>
    <w:p w14:paraId="07919D58" w14:textId="77777777" w:rsidR="00B27E8D" w:rsidRDefault="00B27E8D" w:rsidP="00B27E8D">
      <w:pPr>
        <w:autoSpaceDE w:val="0"/>
        <w:autoSpaceDN w:val="0"/>
        <w:adjustRightInd w:val="0"/>
        <w:ind w:left="1134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แนวปฏิบัติของบริษัท</w:t>
      </w:r>
      <w:r w:rsidRPr="00807458">
        <w:rPr>
          <w:rFonts w:ascii="Cordia New" w:hAnsi="Cordia New" w:cs="Cordia New"/>
          <w:b/>
          <w:bCs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บริษัทฯ กำหนดให้มีการประเมินผลการปฏิบัติงานคณะกรรมการทั้งคณะและกรรมการชุดย่อย และในปี </w:t>
      </w:r>
      <w:r>
        <w:rPr>
          <w:rFonts w:ascii="Cordia New" w:hAnsi="Cordia New" w:cs="Cordia New"/>
          <w:sz w:val="28"/>
        </w:rPr>
        <w:t xml:space="preserve">2557 </w:t>
      </w:r>
      <w:r>
        <w:rPr>
          <w:rFonts w:ascii="Cordia New" w:hAnsi="Cordia New" w:cs="Cordia New" w:hint="cs"/>
          <w:sz w:val="28"/>
          <w:cs/>
        </w:rPr>
        <w:t>คณะกรรมการบริษัทอนุมัติให้มีการประเมินผลการปฏิบัติงานกรรมการ</w:t>
      </w:r>
      <w:r>
        <w:rPr>
          <w:rFonts w:ascii="Cordia New" w:hAnsi="Cordia New" w:cs="Cordia New" w:hint="cs"/>
          <w:sz w:val="28"/>
          <w:cs/>
        </w:rPr>
        <w:lastRenderedPageBreak/>
        <w:t xml:space="preserve">รายบุคคล โดยเริ่มใช้การประเมินสำหรับปี </w:t>
      </w:r>
      <w:r>
        <w:rPr>
          <w:rFonts w:ascii="Cordia New" w:hAnsi="Cordia New" w:cs="Cordia New"/>
          <w:sz w:val="28"/>
        </w:rPr>
        <w:t xml:space="preserve">2557 </w:t>
      </w:r>
      <w:r>
        <w:rPr>
          <w:rFonts w:ascii="Cordia New" w:hAnsi="Cordia New" w:cs="Cordia New"/>
          <w:sz w:val="28"/>
          <w:cs/>
        </w:rPr>
        <w:t>เ</w:t>
      </w:r>
      <w:r>
        <w:rPr>
          <w:rFonts w:ascii="Cordia New" w:hAnsi="Cordia New" w:cs="Cordia New" w:hint="cs"/>
          <w:sz w:val="28"/>
          <w:cs/>
        </w:rPr>
        <w:t>ป็น</w:t>
      </w:r>
      <w:r>
        <w:rPr>
          <w:rFonts w:ascii="Cordia New" w:hAnsi="Cordia New" w:cs="Cordia New"/>
          <w:sz w:val="28"/>
          <w:cs/>
        </w:rPr>
        <w:t xml:space="preserve">ต้นไป </w:t>
      </w:r>
      <w:r>
        <w:rPr>
          <w:rFonts w:ascii="Cordia New" w:hAnsi="Cordia New" w:cs="Cordia New" w:hint="cs"/>
          <w:sz w:val="28"/>
          <w:cs/>
        </w:rPr>
        <w:t>รายละเอียดหลักเกณฑ์ ขั้นตอน และผลการประเมินในภาพรวมได้เปิดเผยไว้ในรายงานประจำปี</w:t>
      </w:r>
    </w:p>
    <w:p w14:paraId="784DEA45" w14:textId="77777777" w:rsidR="00B27E8D" w:rsidRDefault="00B27E8D" w:rsidP="00B27E8D">
      <w:pPr>
        <w:tabs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5.3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ab/>
        <w:t>บริษัทควรจัดให้มีที่ปรึกษาภายนอกมาช่วยในการกำหนด แนวทาง และเสนอแนะประเด็นในการประเมินผล</w:t>
      </w:r>
    </w:p>
    <w:p w14:paraId="602146D6" w14:textId="77777777" w:rsidR="00B27E8D" w:rsidRPr="00330FCC" w:rsidRDefault="00B27E8D" w:rsidP="00B27E8D">
      <w:pPr>
        <w:tabs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>การปฏิบัติ ง</w:t>
      </w:r>
      <w:r>
        <w:rPr>
          <w:rFonts w:ascii="Cordia New" w:hAnsi="Cordia New" w:cs="Cordia New"/>
          <w:sz w:val="28"/>
          <w:cs/>
        </w:rPr>
        <w:t>านของคณะกรรมการอย่างน้อยทุก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</w:rPr>
        <w:t>3</w:t>
      </w:r>
      <w:r w:rsidRPr="00330FCC">
        <w:rPr>
          <w:rFonts w:ascii="Cordia New" w:hAnsi="Cordia New" w:cs="Cordia New"/>
          <w:sz w:val="28"/>
          <w:cs/>
        </w:rPr>
        <w:t xml:space="preserve"> ปี และเปิดเผย การดำเนินการดังกล่าวไว้ในรายงานประจำปี</w:t>
      </w:r>
    </w:p>
    <w:p w14:paraId="77A75DA0" w14:textId="77777777" w:rsidR="00B27E8D" w:rsidRPr="0064096E" w:rsidRDefault="00B27E8D" w:rsidP="00EB7F7E">
      <w:pPr>
        <w:pStyle w:val="ListParagraph"/>
        <w:spacing w:before="0" w:line="240" w:lineRule="auto"/>
        <w:ind w:left="1134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64096E">
        <w:rPr>
          <w:rFonts w:ascii="Cordia New" w:hAnsi="Cordia New" w:cs="Cordia New"/>
          <w:b/>
          <w:bCs/>
          <w:sz w:val="28"/>
          <w:szCs w:val="28"/>
          <w:u w:val="single"/>
          <w:cs/>
          <w:lang w:bidi="th-TH"/>
        </w:rPr>
        <w:t>แนวปฏิบัติของบริษัท</w:t>
      </w:r>
      <w:r w:rsidRPr="0064096E">
        <w:rPr>
          <w:rFonts w:ascii="Cordia New" w:hAnsi="Cordia New" w:cs="Cordia New"/>
          <w:sz w:val="28"/>
          <w:szCs w:val="28"/>
          <w:cs/>
        </w:rPr>
        <w:t xml:space="preserve"> </w:t>
      </w:r>
      <w:r w:rsidRPr="0064096E">
        <w:rPr>
          <w:rFonts w:ascii="Cordia New" w:hAnsi="Cordia New" w:cs="Cordia New"/>
          <w:sz w:val="28"/>
          <w:szCs w:val="28"/>
          <w:cs/>
          <w:lang w:bidi="th-TH"/>
        </w:rPr>
        <w:t>บริษัทฯ</w:t>
      </w:r>
      <w:r w:rsidRPr="0064096E">
        <w:rPr>
          <w:rFonts w:ascii="Cordia New" w:hAnsi="Cordia New" w:cs="Cordia New"/>
          <w:sz w:val="28"/>
          <w:szCs w:val="28"/>
          <w:cs/>
        </w:rPr>
        <w:t xml:space="preserve"> </w:t>
      </w:r>
      <w:r w:rsidRPr="0064096E">
        <w:rPr>
          <w:rFonts w:ascii="Cordia New" w:hAnsi="Cordia New" w:cs="Cordia New"/>
          <w:sz w:val="28"/>
          <w:szCs w:val="28"/>
          <w:cs/>
          <w:lang w:bidi="th-TH"/>
        </w:rPr>
        <w:t>จัดให้มีการประเมินผลการปฏิบัติงานของคณะกรรมการทั้งคณะ</w:t>
      </w:r>
      <w:r w:rsidRPr="0064096E">
        <w:rPr>
          <w:rFonts w:ascii="Cordia New" w:hAnsi="Cordia New" w:cs="Cordia New"/>
          <w:sz w:val="28"/>
          <w:szCs w:val="28"/>
          <w:cs/>
        </w:rPr>
        <w:t xml:space="preserve"> </w:t>
      </w:r>
      <w:r w:rsidRPr="0064096E">
        <w:rPr>
          <w:rFonts w:ascii="Cordia New" w:hAnsi="Cordia New" w:cs="Cordia New"/>
          <w:sz w:val="28"/>
          <w:szCs w:val="28"/>
          <w:cs/>
          <w:lang w:bidi="th-TH"/>
        </w:rPr>
        <w:t>และการประเมินผลของคณะกรรมการชุดย่อย</w:t>
      </w:r>
      <w:r w:rsidRPr="0064096E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64096E">
        <w:rPr>
          <w:rFonts w:ascii="Cordia New" w:hAnsi="Cordia New" w:cs="Cordia New" w:hint="cs"/>
          <w:sz w:val="28"/>
          <w:szCs w:val="28"/>
          <w:cs/>
          <w:lang w:bidi="th-TH"/>
        </w:rPr>
        <w:t>และการประเมินรายบุคคล</w:t>
      </w:r>
      <w:r w:rsidRPr="0064096E">
        <w:rPr>
          <w:rFonts w:ascii="Cordia New" w:hAnsi="Cordia New" w:cs="Cordia New"/>
          <w:sz w:val="28"/>
          <w:szCs w:val="28"/>
          <w:cs/>
          <w:lang w:bidi="th-TH"/>
        </w:rPr>
        <w:t>เป็นประจำทุกปี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 xml:space="preserve">   </w:t>
      </w:r>
      <w:r w:rsidRPr="0064096E">
        <w:rPr>
          <w:rFonts w:ascii="Cordia New" w:hAnsi="Cordia New" w:cs="Cordia New" w:hint="cs"/>
          <w:sz w:val="28"/>
          <w:szCs w:val="28"/>
          <w:cs/>
          <w:lang w:bidi="th-TH"/>
        </w:rPr>
        <w:t>ทั้งนี้คณะกรรมการบรรษัท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64096E">
        <w:rPr>
          <w:rFonts w:ascii="Cordia New" w:hAnsi="Cordia New" w:cs="Cordia New" w:hint="cs"/>
          <w:sz w:val="28"/>
          <w:szCs w:val="28"/>
          <w:cs/>
          <w:lang w:bidi="th-TH"/>
        </w:rPr>
        <w:t>ภิบาลและสรรหาได้พิจารณาแล้วที่จะยัง</w:t>
      </w:r>
      <w:r w:rsidRPr="0064096E">
        <w:rPr>
          <w:rFonts w:ascii="Cordia New" w:hAnsi="Cordia New" w:cs="Cordia New"/>
          <w:sz w:val="28"/>
          <w:szCs w:val="28"/>
          <w:cs/>
          <w:lang w:bidi="th-TH"/>
        </w:rPr>
        <w:t>มิได้มีที่ปรึกษาภายนอกมาช่วยในการกำหนด</w:t>
      </w:r>
      <w:r w:rsidRPr="0064096E">
        <w:rPr>
          <w:rFonts w:ascii="Cordia New" w:hAnsi="Cordia New" w:cs="Cordia New"/>
          <w:sz w:val="28"/>
          <w:szCs w:val="28"/>
          <w:cs/>
        </w:rPr>
        <w:t xml:space="preserve"> </w:t>
      </w:r>
      <w:r w:rsidRPr="0064096E">
        <w:rPr>
          <w:rFonts w:ascii="Cordia New" w:hAnsi="Cordia New" w:cs="Cordia New"/>
          <w:sz w:val="28"/>
          <w:szCs w:val="28"/>
          <w:cs/>
          <w:lang w:bidi="th-TH"/>
        </w:rPr>
        <w:t>แนวทาง</w:t>
      </w:r>
      <w:r w:rsidRPr="0064096E">
        <w:rPr>
          <w:rFonts w:ascii="Cordia New" w:hAnsi="Cordia New" w:cs="Cordia New"/>
          <w:sz w:val="28"/>
          <w:szCs w:val="28"/>
          <w:cs/>
        </w:rPr>
        <w:t xml:space="preserve"> </w:t>
      </w:r>
      <w:r w:rsidRPr="0064096E">
        <w:rPr>
          <w:rFonts w:ascii="Cordia New" w:hAnsi="Cordia New" w:cs="Cordia New"/>
          <w:sz w:val="28"/>
          <w:szCs w:val="28"/>
          <w:cs/>
          <w:lang w:bidi="th-TH"/>
        </w:rPr>
        <w:t>และเสนอแนะประเด็นในการประเมินผลการปฏิบัติงานของคณะกรรมการ</w:t>
      </w:r>
    </w:p>
    <w:p w14:paraId="679B69D3" w14:textId="77777777" w:rsidR="001C2105" w:rsidRDefault="001C2105" w:rsidP="00B27E8D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  <w:color w:val="000099"/>
          <w:sz w:val="28"/>
          <w:lang w:val="en-GB"/>
        </w:rPr>
      </w:pPr>
    </w:p>
    <w:p w14:paraId="6ABFB3D1" w14:textId="77777777" w:rsidR="00B27E8D" w:rsidRPr="00AA2CA6" w:rsidRDefault="00B27E8D" w:rsidP="00B27E8D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  <w:color w:val="000099"/>
          <w:sz w:val="28"/>
          <w:lang w:val="en-GB"/>
        </w:rPr>
      </w:pPr>
      <w:r w:rsidRPr="00AD4405">
        <w:rPr>
          <w:rFonts w:ascii="Cordia New" w:hAnsi="Cordia New" w:cs="Cordia New"/>
          <w:b/>
          <w:bCs/>
          <w:color w:val="000099"/>
          <w:sz w:val="28"/>
          <w:cs/>
          <w:lang w:val="en-GB"/>
        </w:rPr>
        <w:t>คณะกรรมการชุดย่อย</w:t>
      </w:r>
      <w:r w:rsidRPr="00AD4405">
        <w:rPr>
          <w:rFonts w:ascii="Cordia New" w:hAnsi="Cordia New" w:cs="Cordia New"/>
          <w:b/>
          <w:bCs/>
          <w:color w:val="000099"/>
          <w:sz w:val="28"/>
          <w:lang w:val="en-GB"/>
        </w:rPr>
        <w:t xml:space="preserve"> </w:t>
      </w:r>
    </w:p>
    <w:p w14:paraId="576239F5" w14:textId="77777777" w:rsidR="00B27E8D" w:rsidRPr="00330FCC" w:rsidRDefault="00B27E8D" w:rsidP="00B27E8D">
      <w:pPr>
        <w:tabs>
          <w:tab w:val="left" w:pos="709"/>
        </w:tabs>
        <w:ind w:left="709" w:firstLine="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u w:val="single"/>
          <w:cs/>
        </w:rPr>
        <w:t>คณะกรรมการสรรหา</w:t>
      </w:r>
      <w:r w:rsidRPr="00330FCC">
        <w:rPr>
          <w:rFonts w:ascii="Cordia New" w:hAnsi="Cordia New" w:cs="Cordia New"/>
          <w:sz w:val="28"/>
          <w:cs/>
        </w:rPr>
        <w:t xml:space="preserve">  คณะกรรมการสรรหาควรเป็นกรรมการอิสระทั้งคณะ คณะกรรมการสรรหาทำหน้าที่พิจารณาหลักเกณฑ์ และกระบวนการในการสรรหาบุคคลที่มีคุณสมบัติ เหมาะสมเพื่อดำรงตำแหน่งกรรมการและผู้บริหาร ระดับสูง รวมทั้งคัดเลือกบุคคลตามกระบวนการสรรหาที่ได้กำหนดไว้ และเสนอความเห็นต่อคณะกรรมการ ซึ่งจะนำเสนอที่ประชุมผู้ถือหุ้นให้เป็นผู้แต่งตั้งกรรมการ ทั้งนี้ควรเปิดเผยหลักเกณฑ์และขั้นตอนในการสรรหา กรรมการและผู้บริหารระดับสูงให้ทราบ</w:t>
      </w:r>
    </w:p>
    <w:p w14:paraId="6E564E75" w14:textId="72DB2551" w:rsidR="00B27E8D" w:rsidRPr="00330FCC" w:rsidRDefault="00B27E8D" w:rsidP="00B27E8D">
      <w:pPr>
        <w:tabs>
          <w:tab w:val="left" w:pos="709"/>
        </w:tabs>
        <w:ind w:left="709" w:firstLine="5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แนวปฏิบัติของบริษัท</w:t>
      </w:r>
      <w:r w:rsidRPr="00330FCC">
        <w:rPr>
          <w:rFonts w:ascii="Cordia New" w:hAnsi="Cordia New" w:cs="Cordia New"/>
          <w:sz w:val="28"/>
          <w:cs/>
        </w:rPr>
        <w:t xml:space="preserve"> คณะกรรมการบรรษัทภิบาลและสรรหา ประกอบด้วยกรรมการ </w:t>
      </w:r>
      <w:r>
        <w:rPr>
          <w:rFonts w:ascii="Cordia New" w:hAnsi="Cordia New" w:cs="Cordia New"/>
          <w:sz w:val="28"/>
        </w:rPr>
        <w:t>4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คน </w:t>
      </w:r>
      <w:r w:rsidR="001C0793">
        <w:rPr>
          <w:rFonts w:ascii="Cordia New" w:hAnsi="Cordia New" w:cs="Cordia New" w:hint="cs"/>
          <w:sz w:val="28"/>
          <w:cs/>
        </w:rPr>
        <w:t>รวมทั้ง</w:t>
      </w:r>
      <w:r>
        <w:rPr>
          <w:rFonts w:ascii="Cordia New" w:hAnsi="Cordia New" w:cs="Cordia New" w:hint="cs"/>
          <w:sz w:val="28"/>
          <w:cs/>
        </w:rPr>
        <w:t>กรรมการอิสระจำนวนหนึ่ง</w:t>
      </w:r>
      <w:r w:rsidR="001C0793">
        <w:rPr>
          <w:rFonts w:ascii="Cordia New" w:hAnsi="Cordia New" w:cs="Cordia New" w:hint="cs"/>
          <w:sz w:val="28"/>
          <w:cs/>
        </w:rPr>
        <w:t>คน</w:t>
      </w:r>
      <w:r>
        <w:rPr>
          <w:rFonts w:ascii="Cordia New" w:hAnsi="Cordia New" w:cs="Cordia New" w:hint="cs"/>
          <w:sz w:val="28"/>
          <w:cs/>
        </w:rPr>
        <w:t xml:space="preserve"> </w:t>
      </w:r>
    </w:p>
    <w:p w14:paraId="5037AB6D" w14:textId="77777777" w:rsidR="001C2105" w:rsidRDefault="001C2105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02B86465" w14:textId="77777777" w:rsidR="001C2105" w:rsidRDefault="001C2105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000CD246" w14:textId="77777777" w:rsidR="00B27E8D" w:rsidRPr="00484FF2" w:rsidRDefault="00B27E8D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  <w:cs/>
        </w:rPr>
      </w:pPr>
      <w:r w:rsidRPr="00484FF2">
        <w:rPr>
          <w:rFonts w:ascii="Cordia New" w:hAnsi="Cordia New" w:cs="Cordia New" w:hint="cs"/>
          <w:b/>
          <w:bCs/>
          <w:sz w:val="28"/>
          <w:u w:val="single"/>
          <w:cs/>
        </w:rPr>
        <w:t>รายงานคณะกรรมการบรรษัทภิบาลและสรรหา</w:t>
      </w:r>
    </w:p>
    <w:p w14:paraId="415173F1" w14:textId="77777777" w:rsidR="001C2105" w:rsidRDefault="00B27E8D" w:rsidP="001C2105">
      <w:pPr>
        <w:pStyle w:val="Heading1"/>
        <w:tabs>
          <w:tab w:val="left" w:pos="993"/>
        </w:tabs>
        <w:ind w:left="426"/>
        <w:rPr>
          <w:rFonts w:ascii="Cordia New" w:eastAsia="Times New Roman" w:hAnsi="Cordia New" w:cs="Cordia New"/>
          <w:b w:val="0"/>
          <w:bCs w:val="0"/>
          <w:lang w:val="en-GB"/>
        </w:rPr>
      </w:pPr>
      <w:r>
        <w:rPr>
          <w:rFonts w:ascii="Cordia New" w:eastAsia="Times New Roman" w:hAnsi="Cordia New" w:cs="Cordia New" w:hint="cs"/>
          <w:b w:val="0"/>
          <w:bCs w:val="0"/>
          <w:cs/>
        </w:rPr>
        <w:tab/>
      </w:r>
      <w:r w:rsidR="001C2105" w:rsidRPr="00AF4E5E">
        <w:rPr>
          <w:rFonts w:ascii="Cordia New" w:eastAsia="Times New Roman" w:hAnsi="Cordia New" w:cs="Cordia New"/>
          <w:b w:val="0"/>
          <w:bCs w:val="0"/>
          <w:cs/>
        </w:rPr>
        <w:t>คณะกรรมการบรรษัทภิบาลและสรรหา ป</w:t>
      </w:r>
      <w:r w:rsidR="001C2105">
        <w:rPr>
          <w:rFonts w:ascii="Cordia New" w:eastAsia="Times New Roman" w:hAnsi="Cordia New" w:cs="Cordia New"/>
          <w:b w:val="0"/>
          <w:bCs w:val="0"/>
          <w:cs/>
        </w:rPr>
        <w:t>ระกอบด้วย นายระวิ คอศิริ</w:t>
      </w:r>
      <w:r w:rsidR="001C2105">
        <w:rPr>
          <w:rFonts w:ascii="Cordia New" w:eastAsia="Times New Roman" w:hAnsi="Cordia New" w:cs="Cordia New"/>
          <w:b w:val="0"/>
          <w:bCs w:val="0"/>
        </w:rPr>
        <w:t xml:space="preserve"> </w:t>
      </w:r>
      <w:r w:rsidR="001C2105">
        <w:rPr>
          <w:rFonts w:ascii="Cordia New" w:eastAsia="Times New Roman" w:hAnsi="Cordia New" w:cs="Cordia New" w:hint="cs"/>
          <w:b w:val="0"/>
          <w:bCs w:val="0"/>
          <w:cs/>
        </w:rPr>
        <w:t>เป็น</w:t>
      </w:r>
      <w:r w:rsidR="001C2105" w:rsidRPr="00AF4E5E">
        <w:rPr>
          <w:rFonts w:ascii="Cordia New" w:eastAsia="Times New Roman" w:hAnsi="Cordia New" w:cs="Cordia New"/>
          <w:b w:val="0"/>
          <w:bCs w:val="0"/>
          <w:cs/>
        </w:rPr>
        <w:t>ประธานกรรมการ</w:t>
      </w:r>
      <w:r w:rsidR="001C2105">
        <w:rPr>
          <w:rFonts w:ascii="Cordia New" w:eastAsia="Times New Roman" w:hAnsi="Cordia New" w:cs="Cordia New"/>
          <w:b w:val="0"/>
          <w:bCs w:val="0"/>
        </w:rPr>
        <w:t xml:space="preserve"> </w:t>
      </w:r>
      <w:r w:rsidR="001C2105" w:rsidRPr="00AF4E5E">
        <w:rPr>
          <w:rFonts w:ascii="Cordia New" w:eastAsia="Times New Roman" w:hAnsi="Cordia New" w:cs="Cordia New"/>
          <w:b w:val="0"/>
          <w:bCs w:val="0"/>
        </w:rPr>
        <w:t>Mr.Sudiarso Prasetio</w:t>
      </w:r>
      <w:r w:rsidR="001C2105">
        <w:rPr>
          <w:rFonts w:ascii="Cordia New" w:eastAsia="Times New Roman" w:hAnsi="Cordia New" w:cs="Cordia New"/>
          <w:b w:val="0"/>
          <w:bCs w:val="0"/>
          <w:cs/>
        </w:rPr>
        <w:t xml:space="preserve"> </w:t>
      </w:r>
      <w:r w:rsidR="001C2105" w:rsidRPr="00AF4E5E">
        <w:rPr>
          <w:rFonts w:ascii="Cordia New" w:eastAsia="Times New Roman" w:hAnsi="Cordia New" w:cs="Cordia New"/>
          <w:b w:val="0"/>
          <w:bCs w:val="0"/>
          <w:cs/>
        </w:rPr>
        <w:t>นายวีระเจตน์ ว่องกุศลกิจ</w:t>
      </w:r>
      <w:r w:rsidR="001C2105">
        <w:rPr>
          <w:rFonts w:ascii="Cordia New" w:eastAsia="Times New Roman" w:hAnsi="Cordia New" w:cs="Cordia New" w:hint="cs"/>
          <w:b w:val="0"/>
          <w:bCs w:val="0"/>
          <w:cs/>
        </w:rPr>
        <w:t xml:space="preserve"> และนายอนนต์ สิริแสงทักษิณ</w:t>
      </w:r>
      <w:r w:rsidR="001C2105">
        <w:rPr>
          <w:rFonts w:ascii="Cordia New" w:eastAsia="Times New Roman" w:hAnsi="Cordia New" w:cs="Cordia New"/>
          <w:b w:val="0"/>
          <w:bCs w:val="0"/>
        </w:rPr>
        <w:t xml:space="preserve"> </w:t>
      </w:r>
      <w:r w:rsidR="001C2105">
        <w:rPr>
          <w:rFonts w:ascii="Cordia New" w:eastAsia="Times New Roman" w:hAnsi="Cordia New" w:cs="Cordia New" w:hint="cs"/>
          <w:b w:val="0"/>
          <w:bCs w:val="0"/>
          <w:cs/>
        </w:rPr>
        <w:t>เป็น</w:t>
      </w:r>
      <w:r w:rsidR="001C2105" w:rsidRPr="00AF4E5E">
        <w:rPr>
          <w:rFonts w:ascii="Cordia New" w:eastAsia="Times New Roman" w:hAnsi="Cordia New" w:cs="Cordia New"/>
          <w:b w:val="0"/>
          <w:bCs w:val="0"/>
          <w:cs/>
        </w:rPr>
        <w:t xml:space="preserve">กรรมการคณะกรรมการบรรษัทภิบาลและสรรหา </w:t>
      </w:r>
      <w:r w:rsidR="001C2105" w:rsidRPr="00E21E8B">
        <w:rPr>
          <w:rFonts w:ascii="Cordia New" w:hAnsi="Cordia New" w:cs="Cordia New"/>
          <w:b w:val="0"/>
          <w:bCs w:val="0"/>
          <w:cs/>
          <w:lang w:val="en-GB"/>
        </w:rPr>
        <w:t>ปฏิบัติหน้าที่ด้วยความอิสระ ครอบคลุมขอบเขตหน้าที่ตามที่ได้รับมอบหมายจากคณะกรรมการบริษัท สอดคล้องตามหลักเกณฑ์และแนวทางปฏิบัติของคณะกรรมการ</w:t>
      </w:r>
      <w:r w:rsidR="001C2105"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>บรรษัทภิบาลและสรรหา</w:t>
      </w:r>
      <w:r w:rsidR="001C2105" w:rsidRPr="00E21E8B">
        <w:rPr>
          <w:rFonts w:ascii="Cordia New" w:hAnsi="Cordia New" w:cs="Cordia New"/>
          <w:b w:val="0"/>
          <w:bCs w:val="0"/>
          <w:cs/>
          <w:lang w:val="en-GB"/>
        </w:rPr>
        <w:t xml:space="preserve"> และเป็นไปตาม</w:t>
      </w:r>
      <w:r w:rsidR="001C2105" w:rsidRPr="00E21E8B">
        <w:rPr>
          <w:rFonts w:ascii="Cordia New" w:hAnsi="Cordia New" w:cs="Cordia New" w:hint="cs"/>
          <w:b w:val="0"/>
          <w:bCs w:val="0"/>
          <w:cs/>
          <w:lang w:val="en-GB"/>
        </w:rPr>
        <w:t>หลักการกำ</w:t>
      </w:r>
      <w:r w:rsidR="001C2105" w:rsidRPr="00E21E8B">
        <w:rPr>
          <w:rFonts w:ascii="Cordia New" w:hAnsi="Cordia New" w:cs="Cordia New"/>
          <w:b w:val="0"/>
          <w:bCs w:val="0"/>
          <w:cs/>
          <w:lang w:val="en-GB"/>
        </w:rPr>
        <w:t>กับดูแลกิจการที่ดี</w:t>
      </w:r>
      <w:r w:rsidR="001C2105"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ของตลาดหลักทรัพย์แห่งประเทศไทย </w:t>
      </w:r>
    </w:p>
    <w:p w14:paraId="10C04003" w14:textId="5F0AF4E3" w:rsidR="00B27E8D" w:rsidRPr="008846BC" w:rsidRDefault="001C2105" w:rsidP="001C2105">
      <w:pPr>
        <w:pStyle w:val="Heading1"/>
        <w:tabs>
          <w:tab w:val="left" w:pos="993"/>
        </w:tabs>
        <w:ind w:left="426"/>
        <w:rPr>
          <w:rFonts w:ascii="Cordia New" w:eastAsia="Times New Roman" w:hAnsi="Cordia New" w:cs="Cordia New"/>
          <w:i/>
          <w:iCs/>
          <w:cs/>
        </w:rPr>
      </w:pPr>
      <w:r>
        <w:rPr>
          <w:rFonts w:ascii="Cordia New" w:eastAsia="Times New Roman" w:hAnsi="Cordia New" w:cs="Cordia New"/>
          <w:b w:val="0"/>
          <w:bCs w:val="0"/>
          <w:lang w:val="en-GB"/>
        </w:rPr>
        <w:tab/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ในปี </w:t>
      </w:r>
      <w:r>
        <w:rPr>
          <w:rFonts w:ascii="Cordia New" w:eastAsia="Times New Roman" w:hAnsi="Cordia New" w:cs="Cordia New"/>
          <w:b w:val="0"/>
          <w:bCs w:val="0"/>
          <w:lang w:val="en-GB"/>
        </w:rPr>
        <w:t>2559</w:t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 คณะกรรมการบรรษัทภิบาลและสรรหา มีการประชุมรวม </w:t>
      </w:r>
      <w:r w:rsidRPr="00E21E8B">
        <w:rPr>
          <w:rFonts w:ascii="Cordia New" w:eastAsia="Times New Roman" w:hAnsi="Cordia New" w:cs="Cordia New"/>
          <w:b w:val="0"/>
          <w:bCs w:val="0"/>
          <w:lang w:val="en-GB"/>
        </w:rPr>
        <w:t>4</w:t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 ครั้ง กรรมการบรรษัทภิบาลและสรรหา เข้าประชุมครบทุกครั้ง</w:t>
      </w:r>
      <w:r w:rsidRPr="00E21E8B">
        <w:rPr>
          <w:rFonts w:ascii="Cordia New" w:eastAsia="Times New Roman" w:hAnsi="Cordia New" w:cs="Cordia New"/>
          <w:b w:val="0"/>
          <w:bCs w:val="0"/>
          <w:lang w:val="en-GB"/>
        </w:rPr>
        <w:t xml:space="preserve"> </w:t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>คณะกรรมการบรรษัทภิบาลและสรรหา</w:t>
      </w:r>
      <w:r w:rsidRPr="00E21E8B">
        <w:rPr>
          <w:rFonts w:ascii="Cordia New" w:eastAsia="Times New Roman" w:hAnsi="Cordia New" w:cs="Cordia New" w:hint="cs"/>
          <w:b w:val="0"/>
          <w:bCs w:val="0"/>
          <w:cs/>
          <w:lang w:val="en-GB"/>
        </w:rPr>
        <w:t>สรุปการ</w:t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ปฏิบัติงานในปี </w:t>
      </w:r>
      <w:r>
        <w:rPr>
          <w:rFonts w:ascii="Cordia New" w:eastAsia="Times New Roman" w:hAnsi="Cordia New" w:cs="Cordia New"/>
          <w:b w:val="0"/>
          <w:bCs w:val="0"/>
          <w:lang w:val="en-GB"/>
        </w:rPr>
        <w:t>2559</w:t>
      </w:r>
      <w:r w:rsidRPr="00E21E8B">
        <w:rPr>
          <w:rFonts w:ascii="Cordia New" w:eastAsia="Times New Roman" w:hAnsi="Cordia New" w:cs="Cordia New"/>
          <w:b w:val="0"/>
          <w:bCs w:val="0"/>
          <w:lang w:val="en-GB"/>
        </w:rPr>
        <w:t xml:space="preserve"> </w:t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>ในภารกิจด้านต่างๆ  ดังนี้</w:t>
      </w:r>
    </w:p>
    <w:p w14:paraId="3A647306" w14:textId="77777777" w:rsidR="00B27E8D" w:rsidRDefault="00B27E8D" w:rsidP="00B27E8D">
      <w:pPr>
        <w:pStyle w:val="Heading1"/>
        <w:tabs>
          <w:tab w:val="left" w:pos="851"/>
        </w:tabs>
        <w:ind w:left="426"/>
        <w:rPr>
          <w:rFonts w:ascii="Cordia New" w:eastAsia="Times New Roman" w:hAnsi="Cordia New" w:cs="Cordia New"/>
          <w:b w:val="0"/>
          <w:bCs w:val="0"/>
        </w:rPr>
      </w:pPr>
    </w:p>
    <w:p w14:paraId="5B9B2C16" w14:textId="77777777" w:rsidR="001C2105" w:rsidRPr="00EA4CC5" w:rsidRDefault="001C2105" w:rsidP="001C2105">
      <w:pPr>
        <w:pStyle w:val="Heading4"/>
        <w:ind w:left="426"/>
        <w:rPr>
          <w:rFonts w:ascii="Cordia New" w:eastAsia="Times New Roman" w:hAnsi="Cordia New" w:cs="Cordia New"/>
          <w:b/>
          <w:bCs/>
          <w:i w:val="0"/>
          <w:iCs w:val="0"/>
          <w:szCs w:val="28"/>
        </w:rPr>
      </w:pPr>
      <w:r w:rsidRPr="00EA4CC5">
        <w:rPr>
          <w:rFonts w:ascii="Cordia New" w:eastAsia="Times New Roman" w:hAnsi="Cordia New" w:cs="Cordia New"/>
          <w:b/>
          <w:bCs/>
          <w:i w:val="0"/>
          <w:iCs w:val="0"/>
          <w:szCs w:val="28"/>
          <w:cs/>
        </w:rPr>
        <w:t>ภารกิจด้านการกำกับดูแลกิจการ</w:t>
      </w:r>
      <w:r>
        <w:rPr>
          <w:rFonts w:ascii="Cordia New" w:eastAsia="Times New Roman" w:hAnsi="Cordia New" w:cs="Cordia New" w:hint="cs"/>
          <w:b/>
          <w:bCs/>
          <w:i w:val="0"/>
          <w:iCs w:val="0"/>
          <w:szCs w:val="28"/>
          <w:cs/>
        </w:rPr>
        <w:t xml:space="preserve"> </w:t>
      </w:r>
    </w:p>
    <w:p w14:paraId="6AF73217" w14:textId="77777777" w:rsidR="001C2105" w:rsidRPr="008846BC" w:rsidRDefault="001C2105" w:rsidP="001C2105">
      <w:pPr>
        <w:numPr>
          <w:ilvl w:val="0"/>
          <w:numId w:val="113"/>
        </w:numPr>
        <w:tabs>
          <w:tab w:val="clear" w:pos="1080"/>
          <w:tab w:val="left" w:pos="1134"/>
        </w:tabs>
        <w:jc w:val="thaiDistribute"/>
        <w:rPr>
          <w:rFonts w:ascii="Cordia New" w:hAnsi="Cordia New" w:cs="Cordia New"/>
        </w:rPr>
      </w:pPr>
      <w:r w:rsidRPr="008846BC">
        <w:rPr>
          <w:rFonts w:ascii="Cordia New" w:hAnsi="Cordia New" w:cs="Cordia New"/>
          <w:cs/>
        </w:rPr>
        <w:t>การส่งเสริมวัฒนธรรมองค์กรและทัศนคติด้านบรรษัทภิบาล</w:t>
      </w:r>
    </w:p>
    <w:p w14:paraId="28497DFD" w14:textId="77777777" w:rsidR="001C2105" w:rsidRDefault="001C2105" w:rsidP="001C2105">
      <w:pPr>
        <w:pStyle w:val="Footer"/>
        <w:tabs>
          <w:tab w:val="left" w:pos="1134"/>
          <w:tab w:val="left" w:pos="1530"/>
          <w:tab w:val="left" w:pos="1620"/>
        </w:tabs>
        <w:ind w:left="1080"/>
        <w:jc w:val="both"/>
        <w:rPr>
          <w:rFonts w:ascii="Cordia New" w:hAnsi="Cordia New" w:cs="Cordia New"/>
        </w:rPr>
      </w:pPr>
      <w:r w:rsidRPr="008846BC">
        <w:rPr>
          <w:rFonts w:ascii="Cordia New" w:hAnsi="Cordia New" w:cs="Cordia New"/>
          <w:cs/>
        </w:rPr>
        <w:t>คณะกรรมการบรรษัทภิบาลและสรรหาได้ติดตามแผนงานการประชาสัมพันธ์เพื่อ</w:t>
      </w:r>
      <w:r>
        <w:rPr>
          <w:rFonts w:ascii="Cordia New" w:hAnsi="Cordia New" w:cs="Cordia New"/>
          <w:cs/>
        </w:rPr>
        <w:t>ส่งเสริมวัฒนธรร</w:t>
      </w:r>
      <w:r>
        <w:rPr>
          <w:rFonts w:ascii="Cordia New" w:hAnsi="Cordia New" w:cs="Cordia New" w:hint="cs"/>
          <w:cs/>
        </w:rPr>
        <w:t>ม</w:t>
      </w:r>
      <w:r w:rsidRPr="008846BC">
        <w:rPr>
          <w:rFonts w:ascii="Cordia New" w:hAnsi="Cordia New" w:cs="Cordia New"/>
          <w:cs/>
        </w:rPr>
        <w:t xml:space="preserve">องค์กรและทัศนคติด้านบรรษัทภิบาลภายในองค์กร ซึ่งได้ดำเนินการในปี </w:t>
      </w:r>
      <w:r w:rsidRPr="0062677F">
        <w:rPr>
          <w:rFonts w:ascii="Cordia New" w:hAnsi="Cordia New" w:cs="Cordia New"/>
          <w:sz w:val="28"/>
        </w:rPr>
        <w:t>255</w:t>
      </w:r>
      <w:r>
        <w:rPr>
          <w:rFonts w:ascii="Cordia New" w:hAnsi="Cordia New" w:cs="Cordia New"/>
          <w:sz w:val="28"/>
        </w:rPr>
        <w:t>9</w:t>
      </w:r>
      <w:r>
        <w:rPr>
          <w:rFonts w:ascii="Cordia New" w:hAnsi="Cordia New" w:cs="Cordia New" w:hint="cs"/>
          <w:cs/>
        </w:rPr>
        <w:t xml:space="preserve"> ซึ่งมีผลการดำเนินงานตามแผนงานเป็นที่น่าพอใจ</w:t>
      </w:r>
    </w:p>
    <w:p w14:paraId="7A5AFBE4" w14:textId="77777777" w:rsidR="002E5500" w:rsidRDefault="002E5500">
      <w:pPr>
        <w:rPr>
          <w:rFonts w:ascii="Cordia New" w:hAnsi="Cordia New" w:cs="Cordia New"/>
          <w:cs/>
        </w:rPr>
      </w:pPr>
      <w:r>
        <w:rPr>
          <w:rFonts w:ascii="Cordia New" w:hAnsi="Cordia New" w:cs="Cordia New"/>
          <w:cs/>
        </w:rPr>
        <w:br w:type="page"/>
      </w:r>
    </w:p>
    <w:p w14:paraId="26732076" w14:textId="3AE18FEB" w:rsidR="001C2105" w:rsidRPr="002E3A9A" w:rsidRDefault="001C2105" w:rsidP="001C2105">
      <w:pPr>
        <w:pStyle w:val="Footer"/>
        <w:numPr>
          <w:ilvl w:val="0"/>
          <w:numId w:val="113"/>
        </w:numPr>
        <w:tabs>
          <w:tab w:val="clear" w:pos="1080"/>
          <w:tab w:val="num" w:pos="1134"/>
          <w:tab w:val="left" w:pos="1530"/>
          <w:tab w:val="left" w:pos="1620"/>
        </w:tabs>
        <w:ind w:left="1134"/>
        <w:jc w:val="both"/>
        <w:rPr>
          <w:rFonts w:ascii="Cordia New" w:hAnsi="Cordia New" w:cs="Cordia New"/>
          <w:sz w:val="28"/>
        </w:rPr>
      </w:pPr>
      <w:r w:rsidRPr="002E3A9A">
        <w:rPr>
          <w:rFonts w:ascii="Cordia New" w:hAnsi="Cordia New" w:cs="Cordia New"/>
          <w:cs/>
        </w:rPr>
        <w:lastRenderedPageBreak/>
        <w:t>การรับข้อร้องเรียนด้านบรรษัทภิบาล</w:t>
      </w:r>
    </w:p>
    <w:p w14:paraId="29B128A2" w14:textId="77777777" w:rsidR="001C2105" w:rsidRDefault="001C2105" w:rsidP="001C2105">
      <w:pPr>
        <w:pStyle w:val="Footer"/>
        <w:tabs>
          <w:tab w:val="left" w:pos="1530"/>
          <w:tab w:val="left" w:pos="1620"/>
        </w:tabs>
        <w:ind w:left="1134"/>
        <w:jc w:val="both"/>
        <w:rPr>
          <w:rFonts w:ascii="Cordia New" w:hAnsi="Cordia New" w:cs="Cordia New"/>
          <w:sz w:val="28"/>
        </w:rPr>
      </w:pPr>
      <w:r w:rsidRPr="002E3A9A">
        <w:rPr>
          <w:rFonts w:ascii="Cordia New" w:hAnsi="Cordia New" w:cs="Cordia New"/>
          <w:sz w:val="28"/>
          <w:cs/>
        </w:rPr>
        <w:t xml:space="preserve">ตามที่บริษัทฯ กำหนดให้มีช่องทางและขั้นตอนในการรับข้อร้องเรียนให้ครอบคลุมผู้มีส่วนได้เสียทุกกลุ่ม </w:t>
      </w:r>
      <w:r w:rsidRPr="002E3A9A">
        <w:rPr>
          <w:rFonts w:ascii="Cordia New" w:hAnsi="Cordia New" w:cs="Cordia New"/>
          <w:sz w:val="28"/>
        </w:rPr>
        <w:t xml:space="preserve">   </w:t>
      </w:r>
      <w:r w:rsidRPr="002E3A9A">
        <w:rPr>
          <w:rFonts w:ascii="Cordia New" w:hAnsi="Cordia New" w:cs="Cordia New"/>
          <w:sz w:val="28"/>
          <w:cs/>
        </w:rPr>
        <w:t xml:space="preserve">โดยจัดให้มีระบบรับข้อร้องเรียนผ่าน </w:t>
      </w:r>
      <w:r w:rsidRPr="002E3A9A">
        <w:rPr>
          <w:rFonts w:ascii="Cordia New" w:hAnsi="Cordia New" w:cs="Cordia New"/>
          <w:sz w:val="28"/>
        </w:rPr>
        <w:t xml:space="preserve">website </w:t>
      </w:r>
      <w:r w:rsidRPr="002E3A9A">
        <w:rPr>
          <w:rFonts w:ascii="Cordia New" w:hAnsi="Cordia New" w:cs="Cordia New"/>
          <w:sz w:val="28"/>
          <w:cs/>
        </w:rPr>
        <w:t xml:space="preserve">ของบริษัท ในหัวข้อ </w:t>
      </w:r>
      <w:r w:rsidRPr="002E3A9A">
        <w:rPr>
          <w:rFonts w:ascii="Cordia New" w:hAnsi="Cordia New" w:cs="Cordia New"/>
          <w:sz w:val="28"/>
        </w:rPr>
        <w:t xml:space="preserve">Corporate Governance </w:t>
      </w:r>
      <w:r w:rsidRPr="002E3A9A">
        <w:rPr>
          <w:rFonts w:ascii="Cordia New" w:hAnsi="Cordia New" w:cs="Cordia New"/>
          <w:sz w:val="28"/>
          <w:cs/>
        </w:rPr>
        <w:t xml:space="preserve">โดยใช้ชื่อ </w:t>
      </w:r>
      <w:hyperlink r:id="rId22" w:history="1">
        <w:r w:rsidRPr="002E3A9A">
          <w:rPr>
            <w:rStyle w:val="Hyperlink"/>
            <w:rFonts w:ascii="Cordia New" w:hAnsi="Cordia New" w:cs="Cordia New"/>
            <w:sz w:val="28"/>
          </w:rPr>
          <w:t>GNCSecretariat@banpu.co.th</w:t>
        </w:r>
      </w:hyperlink>
      <w:r w:rsidRPr="002E3A9A">
        <w:rPr>
          <w:rFonts w:ascii="Cordia New" w:hAnsi="Cordia New" w:cs="Cordia New"/>
          <w:sz w:val="28"/>
        </w:rPr>
        <w:t xml:space="preserve">  </w:t>
      </w:r>
      <w:r w:rsidRPr="002E3A9A">
        <w:rPr>
          <w:rFonts w:ascii="Cordia New" w:hAnsi="Cordia New" w:cs="Cordia New"/>
          <w:sz w:val="28"/>
          <w:cs/>
        </w:rPr>
        <w:t>ซึ่งเลขานุการฯ คณะกรรมการบรรษัทภิบาลและสรรหาเป็นผู้รับข้อร้องเรียนโดยตรง และจัดให้มีการรายงานการรับข้อร้องเรียนให้คณะกรรมการบรรษัทภิบาลและสรรหา รับทราบในทุกไตรมาสเพื่อสรุปรายงานแก่คณะกรรมการบริษัท</w:t>
      </w:r>
      <w:r>
        <w:rPr>
          <w:rFonts w:ascii="Cordia New" w:hAnsi="Cordia New" w:cs="Cordia New" w:hint="cs"/>
          <w:sz w:val="28"/>
          <w:cs/>
        </w:rPr>
        <w:t>เป็นรายปี</w:t>
      </w:r>
      <w:r w:rsidRPr="002E3A9A">
        <w:rPr>
          <w:rFonts w:ascii="Cordia New" w:hAnsi="Cordia New" w:cs="Cordia New"/>
          <w:sz w:val="28"/>
          <w:cs/>
        </w:rPr>
        <w:t xml:space="preserve">นั้น </w:t>
      </w:r>
      <w:r w:rsidRPr="002E3A9A">
        <w:rPr>
          <w:rFonts w:ascii="Cordia New" w:hAnsi="Cordia New" w:cs="Cordia New"/>
          <w:sz w:val="28"/>
        </w:rPr>
        <w:t xml:space="preserve"> </w:t>
      </w:r>
      <w:r w:rsidRPr="002E3A9A">
        <w:rPr>
          <w:rFonts w:ascii="Cordia New" w:hAnsi="Cordia New" w:cs="Cordia New"/>
          <w:sz w:val="28"/>
          <w:cs/>
        </w:rPr>
        <w:t xml:space="preserve">ในปี </w:t>
      </w:r>
      <w:r>
        <w:rPr>
          <w:rFonts w:ascii="Cordia New" w:hAnsi="Cordia New" w:cs="Cordia New"/>
          <w:sz w:val="28"/>
        </w:rPr>
        <w:t>2559</w:t>
      </w:r>
      <w:r w:rsidRPr="002E3A9A">
        <w:rPr>
          <w:rFonts w:ascii="Cordia New" w:hAnsi="Cordia New" w:cs="Cordia New"/>
          <w:sz w:val="28"/>
          <w:cs/>
        </w:rPr>
        <w:t xml:space="preserve"> ไม่มีการร้องเรียนจากผู้มีส่วนได้เสียทุกกลุ่ม</w:t>
      </w:r>
    </w:p>
    <w:p w14:paraId="0C70998F" w14:textId="77777777" w:rsidR="001C2105" w:rsidRDefault="001C2105" w:rsidP="001C2105">
      <w:pPr>
        <w:pStyle w:val="Footer"/>
        <w:numPr>
          <w:ilvl w:val="0"/>
          <w:numId w:val="156"/>
        </w:numPr>
        <w:tabs>
          <w:tab w:val="left" w:pos="1134"/>
          <w:tab w:val="left" w:pos="1620"/>
        </w:tabs>
        <w:ind w:hanging="11"/>
        <w:jc w:val="both"/>
        <w:rPr>
          <w:rFonts w:ascii="Cordia New" w:hAnsi="Cordia New" w:cs="Cordia New"/>
          <w:lang w:val="en-GB"/>
        </w:rPr>
      </w:pPr>
      <w:r w:rsidRPr="00A32F87">
        <w:rPr>
          <w:rFonts w:ascii="Cordia New" w:hAnsi="Cordia New" w:cs="Cordia New"/>
          <w:cs/>
        </w:rPr>
        <w:t>การประเมินผลการปฏิบัติงานของคณะกรรมการและคณะกรรมการบริษัท</w:t>
      </w:r>
    </w:p>
    <w:p w14:paraId="56BFBA18" w14:textId="00C2237B" w:rsidR="001C2105" w:rsidRDefault="001C2105" w:rsidP="001C2105">
      <w:pPr>
        <w:pStyle w:val="Footer"/>
        <w:tabs>
          <w:tab w:val="left" w:pos="1530"/>
          <w:tab w:val="left" w:pos="1620"/>
        </w:tabs>
        <w:ind w:left="1134"/>
        <w:jc w:val="both"/>
        <w:rPr>
          <w:rFonts w:ascii="Cordia New" w:hAnsi="Cordia New" w:cs="Cordia New"/>
          <w:i/>
          <w:iCs/>
          <w:sz w:val="28"/>
        </w:rPr>
      </w:pPr>
      <w:r w:rsidRPr="00A32F87">
        <w:rPr>
          <w:rFonts w:ascii="Cordia New" w:hAnsi="Cordia New" w:cs="Cordia New"/>
          <w:sz w:val="28"/>
          <w:cs/>
        </w:rPr>
        <w:t>คณะกรรมการบรรษัทภิบาลและสรรหาได้ดำเนินการทบทวนแนวทางและรูปแบบเอกสารที่เหมาะสมที่จะใช้ในการประเมินผลการปฏิบัติงานของคณะกรรมการบริษัท ซึ่งคณะกรรมการบริษัทได้อนุมัติให้นำไปใช้ในการประเ</w:t>
      </w:r>
      <w:r>
        <w:rPr>
          <w:rFonts w:ascii="Cordia New" w:hAnsi="Cordia New" w:cs="Cordia New"/>
          <w:sz w:val="28"/>
          <w:cs/>
        </w:rPr>
        <w:t>มินผลการปฏิบัติงานกรรมการบริษัท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A32F87">
        <w:rPr>
          <w:rFonts w:ascii="Cordia New" w:hAnsi="Cordia New" w:cs="Cordia New"/>
          <w:sz w:val="28"/>
          <w:cs/>
        </w:rPr>
        <w:t>ประจำปี ซึ่งประกอบด้วยแบบประเมินผลการปฏิบัติงานแบบทั้งคณะ</w:t>
      </w:r>
      <w:r>
        <w:rPr>
          <w:rFonts w:ascii="Cordia New" w:hAnsi="Cordia New" w:cs="Cordia New" w:hint="cs"/>
          <w:sz w:val="28"/>
          <w:cs/>
        </w:rPr>
        <w:t xml:space="preserve"> คณะกรรมการชุดย่อย</w:t>
      </w:r>
      <w:r w:rsidRPr="00A32F87">
        <w:rPr>
          <w:rFonts w:ascii="Cordia New" w:hAnsi="Cordia New" w:cs="Cordia New"/>
          <w:sz w:val="28"/>
          <w:cs/>
        </w:rPr>
        <w:t>และการประเมิน</w:t>
      </w:r>
      <w:r>
        <w:rPr>
          <w:rFonts w:ascii="Cordia New" w:hAnsi="Cordia New" w:cs="Cordia New" w:hint="cs"/>
          <w:sz w:val="28"/>
          <w:cs/>
        </w:rPr>
        <w:t>กรรมการเป็น</w:t>
      </w:r>
      <w:r w:rsidRPr="00A32F87">
        <w:rPr>
          <w:rFonts w:ascii="Cordia New" w:hAnsi="Cordia New" w:cs="Cordia New"/>
          <w:sz w:val="28"/>
          <w:cs/>
        </w:rPr>
        <w:t xml:space="preserve">รายบุคคล </w:t>
      </w:r>
      <w:r w:rsidRPr="0062677F">
        <w:rPr>
          <w:rFonts w:ascii="Cordia New" w:hAnsi="Cordia New" w:cs="Cordia New"/>
          <w:sz w:val="28"/>
          <w:cs/>
        </w:rPr>
        <w:t>ซึ่งแบบประเมินผลฯ</w:t>
      </w:r>
      <w:r>
        <w:rPr>
          <w:rFonts w:ascii="Cordia New" w:hAnsi="Cordia New" w:cs="Cordia New" w:hint="cs"/>
          <w:sz w:val="28"/>
          <w:cs/>
        </w:rPr>
        <w:t xml:space="preserve"> แบบทั้งคณะ</w:t>
      </w:r>
      <w:r w:rsidRPr="0062677F">
        <w:rPr>
          <w:rFonts w:ascii="Cordia New" w:hAnsi="Cordia New" w:cs="Cordia New"/>
          <w:sz w:val="28"/>
          <w:cs/>
        </w:rPr>
        <w:t xml:space="preserve">ประกอบด้วยคำถามที่เกี่ยวข้องกับการปฏิบัติหน้าที่ของคณะกรรมการบริษัทใน </w:t>
      </w:r>
      <w:r>
        <w:rPr>
          <w:rFonts w:ascii="Cordia New" w:hAnsi="Cordia New" w:cs="Cordia New"/>
          <w:sz w:val="28"/>
        </w:rPr>
        <w:t>5</w:t>
      </w:r>
      <w:r w:rsidRPr="0062677F">
        <w:rPr>
          <w:rFonts w:ascii="Cordia New" w:hAnsi="Cordia New" w:cs="Cordia New"/>
          <w:sz w:val="28"/>
          <w:cs/>
        </w:rPr>
        <w:t xml:space="preserve"> หมวดหลัก ได้แก่ </w:t>
      </w:r>
    </w:p>
    <w:p w14:paraId="14531EEF" w14:textId="77777777" w:rsidR="001C2105" w:rsidRPr="002E3A9A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1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โครงสร้างแล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ะองค์ประกอบของคณะกรรมการบริษัท</w:t>
      </w:r>
    </w:p>
    <w:p w14:paraId="53D68619" w14:textId="77777777" w:rsidR="001C2105" w:rsidRPr="002E3A9A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2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บทบาท หน้าที่ และคว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ามรับผิดชอบของคณะกรรมการบริษัท</w:t>
      </w:r>
    </w:p>
    <w:p w14:paraId="67E34DAA" w14:textId="77777777" w:rsidR="001C2105" w:rsidRPr="002E3A9A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3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การสรรหากรรมการบริษัท</w:t>
      </w:r>
    </w:p>
    <w:p w14:paraId="162751C5" w14:textId="77777777" w:rsidR="001C2105" w:rsidRPr="002E3A9A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4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ค่าตอบแทนกร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ร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มการบริษัท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 xml:space="preserve"> </w:t>
      </w:r>
    </w:p>
    <w:p w14:paraId="7D78B254" w14:textId="77777777" w:rsidR="001C2105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5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การ</w:t>
      </w:r>
      <w:r w:rsidRPr="0062677F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 xml:space="preserve">ประชุมคณะกรรมการและการปฏิบัติหน้าที่ของคณะกรรมการ </w:t>
      </w:r>
    </w:p>
    <w:p w14:paraId="1D6A7441" w14:textId="77777777" w:rsidR="001C2105" w:rsidRPr="00EB7F7E" w:rsidRDefault="001C2105" w:rsidP="00EB7F7E">
      <w:pPr>
        <w:rPr>
          <w:i/>
          <w:iCs/>
        </w:rPr>
      </w:pPr>
    </w:p>
    <w:p w14:paraId="0F8A19B0" w14:textId="77777777" w:rsidR="001C2105" w:rsidRDefault="001C2105" w:rsidP="00EB7F7E">
      <w:pPr>
        <w:ind w:left="1134" w:firstLine="714"/>
        <w:jc w:val="both"/>
        <w:rPr>
          <w:rFonts w:ascii="Cordia New" w:hAnsi="Cordia New" w:cs="Cordia New"/>
          <w:sz w:val="28"/>
        </w:rPr>
      </w:pPr>
      <w:r w:rsidRPr="004C4131">
        <w:rPr>
          <w:rFonts w:ascii="Cordia New" w:hAnsi="Cordia New" w:cs="Cordia New"/>
          <w:sz w:val="28"/>
          <w:cs/>
        </w:rPr>
        <w:t xml:space="preserve">ซึ่งคณะกรรมการบรรษัทภิบาลและสรรหาได้นำเสนอผลการประเมินประจำปี </w:t>
      </w:r>
      <w:r w:rsidRPr="004C4131">
        <w:rPr>
          <w:rFonts w:ascii="Cordia New" w:hAnsi="Cordia New" w:cs="Cordia New"/>
          <w:sz w:val="28"/>
        </w:rPr>
        <w:t>2558</w:t>
      </w:r>
      <w:r w:rsidRPr="004C4131">
        <w:rPr>
          <w:rFonts w:ascii="Cordia New" w:hAnsi="Cordia New" w:cs="Cordia New"/>
          <w:sz w:val="28"/>
          <w:cs/>
        </w:rPr>
        <w:t xml:space="preserve">  ต่อที่ประชุมคณะกรรมการบริษัท</w:t>
      </w:r>
      <w:r w:rsidRPr="004C4131">
        <w:rPr>
          <w:rFonts w:ascii="Cordia New" w:hAnsi="Cordia New" w:cs="Cordia New" w:hint="cs"/>
          <w:sz w:val="28"/>
          <w:cs/>
        </w:rPr>
        <w:t xml:space="preserve"> </w:t>
      </w:r>
      <w:r w:rsidRPr="004C4131">
        <w:rPr>
          <w:rFonts w:ascii="Cordia New" w:hAnsi="Cordia New" w:cs="Cordia New"/>
          <w:sz w:val="28"/>
          <w:cs/>
        </w:rPr>
        <w:t>สรุปได้ว่าในภาพรวมคณะกรรมการมีความพอใจกับผลการปฏิบัติงานของคณะกรรมการทั้งคณะ</w:t>
      </w:r>
      <w:r w:rsidRPr="003A2830">
        <w:rPr>
          <w:rFonts w:ascii="Cordia New" w:hAnsi="Cordia New" w:cs="Cordia New"/>
          <w:sz w:val="28"/>
          <w:cs/>
        </w:rPr>
        <w:t xml:space="preserve">กล่าวคือ คะแนนเฉลี่ยรวม </w:t>
      </w:r>
      <w:r w:rsidRPr="003A2830">
        <w:rPr>
          <w:rFonts w:ascii="Cordia New" w:hAnsi="Cordia New" w:cs="Cordia New"/>
          <w:sz w:val="28"/>
        </w:rPr>
        <w:t>4.75</w:t>
      </w:r>
      <w:r w:rsidRPr="003A2830">
        <w:rPr>
          <w:rFonts w:ascii="Cordia New" w:hAnsi="Cordia New" w:cs="Cordia New"/>
          <w:sz w:val="28"/>
          <w:cs/>
        </w:rPr>
        <w:t xml:space="preserve"> จากคะแนนเต็ม </w:t>
      </w:r>
      <w:r w:rsidRPr="003A2830">
        <w:rPr>
          <w:rFonts w:ascii="Cordia New" w:hAnsi="Cordia New" w:cs="Cordia New"/>
          <w:sz w:val="28"/>
        </w:rPr>
        <w:t>5</w:t>
      </w:r>
      <w:r w:rsidRPr="003A2830">
        <w:rPr>
          <w:rFonts w:ascii="Cordia New" w:hAnsi="Cordia New" w:cs="Cordia New"/>
          <w:sz w:val="28"/>
          <w:cs/>
        </w:rPr>
        <w:t xml:space="preserve"> โดยทุกหัวข้อมีคะแนนเฉลี่ยอยู่ในเกณฑ์ดี ถึง ดีเยี่ยม (ช่วงคะแนนระหว่าง </w:t>
      </w:r>
      <w:r w:rsidRPr="003A2830">
        <w:rPr>
          <w:rFonts w:ascii="Cordia New" w:hAnsi="Cordia New" w:cs="Cordia New"/>
          <w:sz w:val="28"/>
        </w:rPr>
        <w:t>4.6 – 5.0</w:t>
      </w:r>
      <w:r w:rsidRPr="003A2830">
        <w:rPr>
          <w:rFonts w:ascii="Cordia New" w:hAnsi="Cordia New" w:cs="Cordia New"/>
          <w:sz w:val="28"/>
          <w:cs/>
        </w:rPr>
        <w:t>) คณะกรรมการบริษัทได้รับทราบผลการประเมินพร้อมข้อเสนอแนะ และได้แลกเปลี่ยนความคิดเห็นระหว่างกันในที่ประชุมคณะกรรมการบริษัท</w:t>
      </w:r>
      <w:r w:rsidRPr="003A2830">
        <w:rPr>
          <w:rFonts w:ascii="Cordia New" w:hAnsi="Cordia New" w:cs="Cordia New" w:hint="cs"/>
          <w:sz w:val="28"/>
          <w:cs/>
        </w:rPr>
        <w:t xml:space="preserve"> </w:t>
      </w:r>
      <w:r w:rsidRPr="003A2830">
        <w:rPr>
          <w:rFonts w:ascii="Cordia New" w:hAnsi="Cordia New" w:cs="Cordia New"/>
          <w:sz w:val="28"/>
          <w:cs/>
        </w:rPr>
        <w:t>เพื่อนำไปปรับปรุงให้เกิดประโยชน์สูงสุดแก่บริษัทฯ</w:t>
      </w:r>
      <w:r w:rsidRPr="0062677F">
        <w:rPr>
          <w:rFonts w:ascii="Cordia New" w:hAnsi="Cordia New" w:cs="Cordia New"/>
          <w:i/>
          <w:iCs/>
          <w:sz w:val="28"/>
          <w:cs/>
        </w:rPr>
        <w:t xml:space="preserve"> </w:t>
      </w:r>
      <w:r>
        <w:rPr>
          <w:rFonts w:ascii="Cordia New" w:hAnsi="Cordia New" w:cs="Cordia New" w:hint="cs"/>
          <w:i/>
          <w:iCs/>
          <w:sz w:val="28"/>
          <w:cs/>
        </w:rPr>
        <w:t xml:space="preserve"> </w:t>
      </w:r>
    </w:p>
    <w:p w14:paraId="032DC56B" w14:textId="77777777" w:rsidR="001C2105" w:rsidRDefault="001C2105" w:rsidP="00EB7F7E">
      <w:pPr>
        <w:ind w:left="1134" w:firstLine="714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สำหรับการประเมินการปฏิบัติงานของคณะกรรมการชุดย่อยทั้ง </w:t>
      </w:r>
      <w:r>
        <w:rPr>
          <w:rFonts w:ascii="Cordia New" w:hAnsi="Cordia New" w:cs="Cordia New"/>
          <w:sz w:val="28"/>
        </w:rPr>
        <w:t xml:space="preserve">3 </w:t>
      </w:r>
      <w:r>
        <w:rPr>
          <w:rFonts w:ascii="Cordia New" w:hAnsi="Cordia New" w:cs="Cordia New" w:hint="cs"/>
          <w:sz w:val="28"/>
          <w:cs/>
        </w:rPr>
        <w:t xml:space="preserve">คณะ ได้แก่ คณะกรรมการตรวจสอบ คณะกรรมการกำหนดค่าตอบแทน และคณะกรรมการบรรษัทภิบาลและสรรหานั้น แบบประเมินประกอบด้วยหัวข้อใน </w:t>
      </w:r>
      <w:r>
        <w:rPr>
          <w:rFonts w:ascii="Cordia New" w:hAnsi="Cordia New" w:cs="Cordia New"/>
          <w:sz w:val="28"/>
        </w:rPr>
        <w:t xml:space="preserve">4 </w:t>
      </w:r>
      <w:r>
        <w:rPr>
          <w:rFonts w:ascii="Cordia New" w:hAnsi="Cordia New" w:cs="Cordia New" w:hint="cs"/>
          <w:sz w:val="28"/>
          <w:cs/>
        </w:rPr>
        <w:t>หมวดหลักดังนี้</w:t>
      </w:r>
    </w:p>
    <w:p w14:paraId="07357313" w14:textId="05D43283" w:rsidR="001C2105" w:rsidRPr="00EB7F7E" w:rsidRDefault="001C2105" w:rsidP="00EB7F7E">
      <w:pPr>
        <w:pStyle w:val="ListParagraph"/>
        <w:numPr>
          <w:ilvl w:val="0"/>
          <w:numId w:val="229"/>
        </w:numPr>
        <w:spacing w:before="0" w:after="0"/>
        <w:ind w:left="2127" w:hanging="284"/>
        <w:rPr>
          <w:rFonts w:ascii="Cordia New" w:hAnsi="Cordia New" w:cs="Cordia New"/>
          <w:sz w:val="28"/>
          <w:szCs w:val="28"/>
        </w:rPr>
      </w:pPr>
      <w:r w:rsidRPr="00EB7F7E">
        <w:rPr>
          <w:rFonts w:ascii="Cordia New" w:hAnsi="Cordia New" w:cs="Cordia New"/>
          <w:sz w:val="28"/>
          <w:szCs w:val="28"/>
          <w:cs/>
          <w:lang w:bidi="th-TH"/>
        </w:rPr>
        <w:t>คุณสมบัติของคณะกรรมการ</w:t>
      </w:r>
    </w:p>
    <w:p w14:paraId="011F73EF" w14:textId="77777777" w:rsidR="001C2105" w:rsidRDefault="001C2105" w:rsidP="00EB7F7E">
      <w:pPr>
        <w:pStyle w:val="Heading4"/>
        <w:numPr>
          <w:ilvl w:val="0"/>
          <w:numId w:val="229"/>
        </w:numPr>
        <w:ind w:left="2127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หน้าที่และความรับผิดชอบของคณะกรรการ</w:t>
      </w:r>
    </w:p>
    <w:p w14:paraId="2EAF472E" w14:textId="77777777" w:rsidR="001C2105" w:rsidRDefault="001C2105" w:rsidP="00EB7F7E">
      <w:pPr>
        <w:pStyle w:val="Heading4"/>
        <w:numPr>
          <w:ilvl w:val="0"/>
          <w:numId w:val="229"/>
        </w:numPr>
        <w:ind w:left="2127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หน้าที่และความรับผิดชอบของคณะกรรมการชุดย่อยตามกฎบัตร</w:t>
      </w:r>
    </w:p>
    <w:p w14:paraId="0CE3256D" w14:textId="154A81C3" w:rsidR="001C2105" w:rsidRDefault="001C2105" w:rsidP="00EB7F7E">
      <w:pPr>
        <w:pStyle w:val="ListParagraph"/>
        <w:numPr>
          <w:ilvl w:val="0"/>
          <w:numId w:val="229"/>
        </w:numPr>
        <w:spacing w:before="0" w:after="0"/>
        <w:ind w:left="2127" w:hanging="284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szCs w:val="28"/>
          <w:cs/>
          <w:lang w:bidi="th-TH"/>
        </w:rPr>
        <w:t>การประชุมและการรายงาน</w:t>
      </w:r>
    </w:p>
    <w:p w14:paraId="3E9DF8B3" w14:textId="32D7C35B" w:rsidR="001C2105" w:rsidRDefault="001C2105" w:rsidP="00EB7F7E">
      <w:pPr>
        <w:pStyle w:val="Heading4"/>
        <w:ind w:left="1710"/>
        <w:jc w:val="thaiDistribute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lastRenderedPageBreak/>
        <w:t xml:space="preserve">ผลการประเมินการปฏิบัติงานในปี 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 xml:space="preserve">2558 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ของคณะกรรมการชุดย่อยแต่ละคณะ </w:t>
      </w:r>
      <w:r w:rsidR="00D55DE2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  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มีคะแนนเฉลี่ยอยู่ใน</w:t>
      </w:r>
    </w:p>
    <w:p w14:paraId="4D5AB030" w14:textId="22EFC603" w:rsidR="001C2105" w:rsidRPr="00197749" w:rsidRDefault="001C2105" w:rsidP="00EB7F7E">
      <w:pPr>
        <w:pStyle w:val="Heading4"/>
        <w:ind w:left="1170"/>
        <w:jc w:val="thaiDistribute"/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</w:pP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เกณฑ์ดีมาก</w:t>
      </w:r>
      <w:r w:rsidR="00D55DE2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 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คือ มีคะแนนเฉลี่ยร้อยละ 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98.70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 โดยคณะกรรมการชุดย่อยแต่ละคณะได้รายงานผลการประเมินเป็นส่วนหนึ่งของการรายงานผลการปฏิบัติงาน ซึ่งมีการรายงานให้คณะกรรมการบริษัทได้รับทราบเป็นรายปี</w:t>
      </w:r>
    </w:p>
    <w:p w14:paraId="2B25EE04" w14:textId="77777777" w:rsidR="001C2105" w:rsidRDefault="001C2105" w:rsidP="001C2105">
      <w:pPr>
        <w:pStyle w:val="Heading4"/>
        <w:tabs>
          <w:tab w:val="clear" w:pos="7371"/>
        </w:tabs>
        <w:ind w:left="1134" w:firstLine="576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ab/>
        <w:t>นอกจากนี้</w:t>
      </w:r>
      <w:r w:rsidRPr="0062677F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กรรมการ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บริษัทได้</w:t>
      </w:r>
      <w:r w:rsidRPr="0062677F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ประเมินผลการปฏิบัติงานตนเองของกรรมการ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เป็น</w:t>
      </w:r>
      <w:r w:rsidRPr="0062677F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 xml:space="preserve">รายบุคคล 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ซึ่งแบบประเมินประกอบด้วยหัวข้อใน 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 xml:space="preserve">7 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หมวดหลัก ดังนี้ </w:t>
      </w:r>
    </w:p>
    <w:p w14:paraId="6928DB5A" w14:textId="77777777" w:rsidR="001C2105" w:rsidRPr="002E3A9A" w:rsidRDefault="001C2105" w:rsidP="001C2105">
      <w:pPr>
        <w:pStyle w:val="Heading4"/>
        <w:numPr>
          <w:ilvl w:val="0"/>
          <w:numId w:val="154"/>
        </w:numPr>
        <w:tabs>
          <w:tab w:val="clear" w:pos="1134"/>
        </w:tabs>
        <w:ind w:left="1980" w:hanging="270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 xml:space="preserve">โครงสร้างและองค์ประกอบของคณะกรรมการบริษัทฯ </w:t>
      </w:r>
    </w:p>
    <w:p w14:paraId="5F740BF9" w14:textId="77777777" w:rsidR="001C2105" w:rsidRPr="002E3A9A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2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บทบาท หน้าที่ และคว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ามรับผิดชอบของคณะกรรมการบริษัท</w:t>
      </w:r>
    </w:p>
    <w:p w14:paraId="01FC281A" w14:textId="77777777" w:rsidR="001C2105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3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จริยธรรมและการกำกับดูแลกิจการ</w:t>
      </w:r>
    </w:p>
    <w:p w14:paraId="419B1C5A" w14:textId="77777777" w:rsidR="001C2105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4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การพัฒนากรรมการ</w:t>
      </w:r>
    </w:p>
    <w:p w14:paraId="769B774B" w14:textId="77777777" w:rsidR="001C2105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5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ความสัมพันธ์กับฝ่ายจัดการ</w:t>
      </w:r>
    </w:p>
    <w:p w14:paraId="453C7DD8" w14:textId="77777777" w:rsidR="001C2105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 xml:space="preserve">6.   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การ</w:t>
      </w:r>
      <w:r w:rsidRPr="0062677F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ประชุมคณะกรรมการ</w:t>
      </w:r>
    </w:p>
    <w:p w14:paraId="3CB49C37" w14:textId="77777777" w:rsidR="001C2105" w:rsidRDefault="001C2105" w:rsidP="001C2105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 xml:space="preserve">7.   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การปฏิบัติหน้าที่ของกรรมการ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ในภาพรวม</w:t>
      </w:r>
    </w:p>
    <w:p w14:paraId="77D9AE2A" w14:textId="77777777" w:rsidR="001C2105" w:rsidRPr="00FA3C34" w:rsidRDefault="001C2105" w:rsidP="001C2105">
      <w:pPr>
        <w:ind w:left="720" w:firstLine="70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ผลการประเมินประจำปี </w:t>
      </w:r>
      <w:r>
        <w:rPr>
          <w:rFonts w:ascii="Cordia New" w:hAnsi="Cordia New" w:cs="Cordia New"/>
          <w:sz w:val="28"/>
        </w:rPr>
        <w:t xml:space="preserve">2558 </w:t>
      </w:r>
      <w:r>
        <w:rPr>
          <w:rFonts w:ascii="Cordia New" w:hAnsi="Cordia New" w:cs="Cordia New" w:hint="cs"/>
          <w:sz w:val="28"/>
          <w:cs/>
        </w:rPr>
        <w:t xml:space="preserve">มีคะแนนเฉลี่ย </w:t>
      </w:r>
      <w:r>
        <w:rPr>
          <w:rFonts w:ascii="Cordia New" w:hAnsi="Cordia New" w:cs="Cordia New"/>
          <w:sz w:val="28"/>
        </w:rPr>
        <w:t xml:space="preserve">4.78 </w:t>
      </w:r>
      <w:r>
        <w:rPr>
          <w:rFonts w:ascii="Cordia New" w:hAnsi="Cordia New" w:cs="Cordia New" w:hint="cs"/>
          <w:sz w:val="28"/>
          <w:cs/>
        </w:rPr>
        <w:t xml:space="preserve">จากคะแนนเต็ม </w:t>
      </w:r>
      <w:r>
        <w:rPr>
          <w:rFonts w:ascii="Cordia New" w:hAnsi="Cordia New" w:cs="Cordia New"/>
          <w:sz w:val="28"/>
        </w:rPr>
        <w:t xml:space="preserve">5  </w:t>
      </w:r>
      <w:r w:rsidRPr="0062677F">
        <w:rPr>
          <w:rFonts w:ascii="Cordia New" w:hAnsi="Cordia New" w:cs="Cordia New"/>
          <w:sz w:val="28"/>
          <w:cs/>
        </w:rPr>
        <w:t>คณะกรรมการ</w:t>
      </w:r>
      <w:r w:rsidRPr="00FA3C34">
        <w:rPr>
          <w:rFonts w:ascii="Cordia New" w:hAnsi="Cordia New" w:cs="Cordia New"/>
          <w:sz w:val="28"/>
          <w:cs/>
        </w:rPr>
        <w:t xml:space="preserve">บริษัทได้รับทราบผลการประเมินพร้อมข้อเสนอแนะ </w:t>
      </w:r>
      <w:r>
        <w:rPr>
          <w:rFonts w:ascii="Cordia New" w:hAnsi="Cordia New" w:cs="Cordia New" w:hint="cs"/>
          <w:sz w:val="28"/>
          <w:cs/>
        </w:rPr>
        <w:t>และ</w:t>
      </w:r>
      <w:r w:rsidRPr="0062677F">
        <w:rPr>
          <w:rFonts w:ascii="Cordia New" w:hAnsi="Cordia New" w:cs="Cordia New"/>
          <w:sz w:val="28"/>
          <w:cs/>
        </w:rPr>
        <w:t>มีความพอใจกับผลการปฏิบัติงานของ</w:t>
      </w:r>
      <w:r>
        <w:rPr>
          <w:rFonts w:ascii="Cordia New" w:hAnsi="Cordia New" w:cs="Cordia New" w:hint="cs"/>
          <w:sz w:val="28"/>
          <w:cs/>
        </w:rPr>
        <w:t xml:space="preserve">กรรมการรายบุคคล </w:t>
      </w:r>
      <w:r w:rsidRPr="00FA3C34">
        <w:rPr>
          <w:rFonts w:ascii="Cordia New" w:hAnsi="Cordia New" w:cs="Cordia New"/>
          <w:sz w:val="28"/>
          <w:cs/>
        </w:rPr>
        <w:t>และได้แลกเปลี่ยนความคิดเห็นระหว่างกันในที่ประชุมคณะกรรมการบริษัท</w:t>
      </w:r>
      <w:r w:rsidRPr="00FA3C34">
        <w:rPr>
          <w:rFonts w:ascii="Cordia New" w:hAnsi="Cordia New" w:cs="Cordia New" w:hint="cs"/>
          <w:sz w:val="28"/>
          <w:cs/>
        </w:rPr>
        <w:t xml:space="preserve"> </w:t>
      </w:r>
      <w:r w:rsidRPr="00FA3C34">
        <w:rPr>
          <w:rFonts w:ascii="Cordia New" w:hAnsi="Cordia New" w:cs="Cordia New"/>
          <w:sz w:val="28"/>
          <w:cs/>
        </w:rPr>
        <w:t xml:space="preserve">เพื่อนำไปปรับปรุงให้เกิดประโยชน์สูงสุดแก่บริษัทฯ </w:t>
      </w:r>
    </w:p>
    <w:p w14:paraId="74FB6655" w14:textId="77777777" w:rsidR="001C2105" w:rsidRPr="002065BF" w:rsidRDefault="001C2105" w:rsidP="001C2105">
      <w:pPr>
        <w:autoSpaceDE w:val="0"/>
        <w:autoSpaceDN w:val="0"/>
        <w:adjustRightInd w:val="0"/>
        <w:ind w:left="1134"/>
        <w:rPr>
          <w:rFonts w:ascii="Cordia New" w:hAnsi="Cordia New" w:cs="Cordia New"/>
          <w:sz w:val="28"/>
        </w:rPr>
      </w:pPr>
    </w:p>
    <w:p w14:paraId="6B91CC6D" w14:textId="77777777" w:rsidR="001C2105" w:rsidRPr="00457DE7" w:rsidRDefault="001C2105" w:rsidP="001C2105">
      <w:pPr>
        <w:ind w:left="426"/>
        <w:jc w:val="thaiDistribute"/>
        <w:rPr>
          <w:rFonts w:ascii="Cordia New" w:hAnsi="Cordia New" w:cs="Cordia New"/>
          <w:b/>
          <w:bCs/>
        </w:rPr>
      </w:pPr>
      <w:r w:rsidRPr="00457DE7">
        <w:rPr>
          <w:rFonts w:ascii="Cordia New" w:hAnsi="Cordia New" w:cs="Cordia New"/>
          <w:b/>
          <w:bCs/>
          <w:cs/>
        </w:rPr>
        <w:t>ภารกิจด้านการสรรหากรรมการและการจัดให้มีแผนสืบทอดตำแหน่งผู้บริหารระดับสูง</w:t>
      </w:r>
    </w:p>
    <w:p w14:paraId="535C740C" w14:textId="77777777" w:rsidR="001C2105" w:rsidRPr="00D15D49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  <w:cs/>
        </w:rPr>
      </w:pPr>
      <w:r w:rsidRPr="00D15D49">
        <w:rPr>
          <w:rFonts w:ascii="Cordia New" w:hAnsi="Cordia New" w:cs="Cordia New"/>
          <w:b/>
          <w:bCs/>
          <w:cs/>
        </w:rPr>
        <w:t>การสรรหากรรมการที่ครบกำหนดตามวาระในปี</w:t>
      </w:r>
      <w:r w:rsidRPr="008D1FAD">
        <w:rPr>
          <w:rFonts w:ascii="Cordia New" w:hAnsi="Cordia New" w:cs="Cordia New"/>
          <w:b/>
          <w:bCs/>
          <w:sz w:val="28"/>
        </w:rPr>
        <w:t xml:space="preserve"> 2559</w:t>
      </w:r>
    </w:p>
    <w:p w14:paraId="1CDCD358" w14:textId="68AEFF8D" w:rsidR="001C2105" w:rsidRPr="00226369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</w:rPr>
      </w:pPr>
      <w:r w:rsidRPr="00226369">
        <w:rPr>
          <w:rFonts w:ascii="Cordia New" w:hAnsi="Cordia New" w:cs="Cordia New"/>
          <w:cs/>
        </w:rPr>
        <w:t xml:space="preserve">คณะกรรมการบรรษัทภิบาลและสรรหาพิจารณาทบทวนคุณสมบัติและความเหมาะสมในการปฏิบัติหน้าที่ของกรรมการที่ครบวาระการดำรงตำแหน่งคราวละ </w:t>
      </w:r>
      <w:r w:rsidR="006B4C35">
        <w:rPr>
          <w:rFonts w:ascii="Cordia New" w:hAnsi="Cordia New" w:cs="Cordia New"/>
          <w:sz w:val="28"/>
        </w:rPr>
        <w:t>3</w:t>
      </w:r>
      <w:r w:rsidRPr="00226369">
        <w:rPr>
          <w:rFonts w:ascii="Cordia New" w:hAnsi="Cordia New" w:cs="Cordia New"/>
          <w:cs/>
        </w:rPr>
        <w:t xml:space="preserve"> ปี และเสนอให้คณะกรรมการบริษัทอนุมัติเพื่อเสนอชื่อให้ที่ประชุมผู้ถือหุ้นพิจารณาเลือกตั้งให้ดำรงตำแหน่งต่อไปอีกวาระหนึ่ง ในการประชุมสามัญผู้ถือหุ้นประจำปี </w:t>
      </w:r>
      <w:r w:rsidR="006B4C35">
        <w:rPr>
          <w:rFonts w:ascii="Cordia New" w:hAnsi="Cordia New" w:cs="Cordia New"/>
          <w:sz w:val="28"/>
        </w:rPr>
        <w:t>255</w:t>
      </w:r>
      <w:r>
        <w:rPr>
          <w:rFonts w:ascii="Cordia New" w:hAnsi="Cordia New" w:cs="Cordia New"/>
          <w:sz w:val="28"/>
        </w:rPr>
        <w:t>9</w:t>
      </w:r>
      <w:r w:rsidRPr="00226369">
        <w:rPr>
          <w:rFonts w:ascii="Cordia New" w:hAnsi="Cordia New" w:cs="Cordia New"/>
          <w:cs/>
        </w:rPr>
        <w:t xml:space="preserve"> มีกรรมการ </w:t>
      </w:r>
      <w:r w:rsidRPr="00D15D49">
        <w:rPr>
          <w:rFonts w:ascii="Cordia New" w:hAnsi="Cordia New" w:cs="Cordia New"/>
          <w:sz w:val="28"/>
          <w:cs/>
        </w:rPr>
        <w:t xml:space="preserve"> </w:t>
      </w:r>
      <w:r w:rsidR="006B4C35">
        <w:rPr>
          <w:rFonts w:ascii="Cordia New" w:hAnsi="Cordia New" w:cs="Cordia New"/>
          <w:sz w:val="28"/>
        </w:rPr>
        <w:t>4</w:t>
      </w:r>
      <w:r w:rsidRPr="00226369">
        <w:rPr>
          <w:rFonts w:ascii="Cordia New" w:hAnsi="Cordia New" w:cs="Cordia New"/>
          <w:cs/>
        </w:rPr>
        <w:t xml:space="preserve"> ราย ได้รับการเลือกตั้งจากผู้ถือหุ้น ได้แก่ </w:t>
      </w:r>
    </w:p>
    <w:p w14:paraId="5EA4886B" w14:textId="34D3340B" w:rsidR="001C2105" w:rsidRPr="00226369" w:rsidRDefault="001C2105" w:rsidP="005F0299">
      <w:pPr>
        <w:tabs>
          <w:tab w:val="left" w:pos="1701"/>
          <w:tab w:val="left" w:pos="2977"/>
        </w:tabs>
        <w:autoSpaceDE w:val="0"/>
        <w:autoSpaceDN w:val="0"/>
        <w:adjustRightInd w:val="0"/>
        <w:ind w:firstLine="1276"/>
        <w:jc w:val="both"/>
        <w:rPr>
          <w:rFonts w:ascii="Cordia New" w:hAnsi="Cordia New" w:cs="Cordia New"/>
        </w:rPr>
      </w:pPr>
      <w:r w:rsidRPr="00226369">
        <w:rPr>
          <w:rFonts w:ascii="Cordia New" w:hAnsi="Cordia New" w:cs="Cordia New"/>
          <w:cs/>
        </w:rPr>
        <w:t>1.</w:t>
      </w:r>
      <w:r w:rsidRPr="00226369">
        <w:rPr>
          <w:rFonts w:ascii="Cordia New" w:hAnsi="Cordia New" w:cs="Cordia New"/>
          <w:cs/>
        </w:rPr>
        <w:tab/>
        <w:t>นาย</w:t>
      </w:r>
      <w:r w:rsidR="005F0299">
        <w:rPr>
          <w:rFonts w:ascii="Cordia New" w:hAnsi="Cordia New" w:cs="Cordia New" w:hint="cs"/>
          <w:cs/>
        </w:rPr>
        <w:t>ชนินท์</w:t>
      </w:r>
      <w:r w:rsidR="005F0299">
        <w:rPr>
          <w:rFonts w:ascii="Cordia New" w:hAnsi="Cordia New" w:cs="Cordia New" w:hint="cs"/>
          <w:cs/>
        </w:rPr>
        <w:tab/>
      </w:r>
      <w:r>
        <w:rPr>
          <w:rFonts w:ascii="Cordia New" w:hAnsi="Cordia New" w:cs="Cordia New" w:hint="cs"/>
          <w:cs/>
        </w:rPr>
        <w:t>ว่องกุศลกิจ</w:t>
      </w:r>
    </w:p>
    <w:p w14:paraId="69126C93" w14:textId="25806B08" w:rsidR="001C2105" w:rsidRPr="00226369" w:rsidRDefault="001C2105" w:rsidP="005F0299">
      <w:pPr>
        <w:tabs>
          <w:tab w:val="left" w:pos="1701"/>
          <w:tab w:val="left" w:pos="2977"/>
        </w:tabs>
        <w:autoSpaceDE w:val="0"/>
        <w:autoSpaceDN w:val="0"/>
        <w:adjustRightInd w:val="0"/>
        <w:ind w:firstLine="1276"/>
        <w:jc w:val="both"/>
        <w:rPr>
          <w:rFonts w:ascii="Cordia New" w:hAnsi="Cordia New" w:cs="Cordia New"/>
        </w:rPr>
      </w:pPr>
      <w:r w:rsidRPr="00226369">
        <w:rPr>
          <w:rFonts w:ascii="Cordia New" w:hAnsi="Cordia New" w:cs="Cordia New"/>
          <w:cs/>
        </w:rPr>
        <w:t>2.</w:t>
      </w:r>
      <w:r w:rsidRPr="00226369">
        <w:rPr>
          <w:rFonts w:ascii="Cordia New" w:hAnsi="Cordia New" w:cs="Cordia New"/>
          <w:cs/>
        </w:rPr>
        <w:tab/>
        <w:t>นาย</w:t>
      </w:r>
      <w:r>
        <w:rPr>
          <w:rFonts w:ascii="Cordia New" w:hAnsi="Cordia New" w:cs="Cordia New" w:hint="cs"/>
          <w:cs/>
        </w:rPr>
        <w:t xml:space="preserve">ระวิ </w:t>
      </w:r>
      <w:r w:rsidR="005F0299">
        <w:rPr>
          <w:rFonts w:ascii="Cordia New" w:hAnsi="Cordia New" w:cs="Cordia New" w:hint="cs"/>
          <w:cs/>
        </w:rPr>
        <w:tab/>
      </w:r>
      <w:r>
        <w:rPr>
          <w:rFonts w:ascii="Cordia New" w:hAnsi="Cordia New" w:cs="Cordia New" w:hint="cs"/>
          <w:cs/>
        </w:rPr>
        <w:t>คอศิริ</w:t>
      </w:r>
    </w:p>
    <w:p w14:paraId="02DC3F56" w14:textId="4A96CE00" w:rsidR="001C2105" w:rsidRPr="00226369" w:rsidRDefault="001C2105" w:rsidP="005F0299">
      <w:pPr>
        <w:tabs>
          <w:tab w:val="left" w:pos="1701"/>
          <w:tab w:val="left" w:pos="2977"/>
        </w:tabs>
        <w:autoSpaceDE w:val="0"/>
        <w:autoSpaceDN w:val="0"/>
        <w:adjustRightInd w:val="0"/>
        <w:ind w:firstLine="1276"/>
        <w:jc w:val="both"/>
        <w:rPr>
          <w:rFonts w:ascii="Cordia New" w:hAnsi="Cordia New" w:cs="Cordia New"/>
        </w:rPr>
      </w:pPr>
      <w:r>
        <w:rPr>
          <w:rFonts w:ascii="Cordia New" w:hAnsi="Cordia New" w:cs="Cordia New"/>
          <w:cs/>
        </w:rPr>
        <w:t>3.</w:t>
      </w:r>
      <w:r>
        <w:rPr>
          <w:rFonts w:ascii="Cordia New" w:hAnsi="Cordia New" w:cs="Cordia New"/>
          <w:cs/>
        </w:rPr>
        <w:tab/>
        <w:t xml:space="preserve">นาย </w:t>
      </w:r>
      <w:r w:rsidRPr="008D1FAD">
        <w:rPr>
          <w:rFonts w:ascii="Cordia New" w:hAnsi="Cordia New" w:cs="Cordia New"/>
          <w:sz w:val="28"/>
        </w:rPr>
        <w:t xml:space="preserve">Sudiraso </w:t>
      </w:r>
      <w:r w:rsidR="005F0299">
        <w:rPr>
          <w:rFonts w:ascii="Cordia New" w:hAnsi="Cordia New" w:cs="Cordia New"/>
          <w:sz w:val="28"/>
        </w:rPr>
        <w:tab/>
      </w:r>
      <w:r w:rsidRPr="008D1FAD">
        <w:rPr>
          <w:rFonts w:ascii="Cordia New" w:hAnsi="Cordia New" w:cs="Cordia New"/>
          <w:sz w:val="28"/>
        </w:rPr>
        <w:t>Prasetio</w:t>
      </w:r>
      <w:r w:rsidRPr="00226369">
        <w:rPr>
          <w:rFonts w:ascii="Cordia New" w:hAnsi="Cordia New" w:cs="Cordia New"/>
          <w:cs/>
        </w:rPr>
        <w:t xml:space="preserve">  </w:t>
      </w:r>
    </w:p>
    <w:p w14:paraId="56768A5A" w14:textId="1669A367" w:rsidR="001C2105" w:rsidRDefault="001C2105" w:rsidP="005F0299">
      <w:pPr>
        <w:tabs>
          <w:tab w:val="left" w:pos="1701"/>
          <w:tab w:val="left" w:pos="2977"/>
        </w:tabs>
        <w:autoSpaceDE w:val="0"/>
        <w:autoSpaceDN w:val="0"/>
        <w:adjustRightInd w:val="0"/>
        <w:ind w:firstLine="1276"/>
        <w:jc w:val="both"/>
        <w:rPr>
          <w:rFonts w:ascii="Cordia New" w:hAnsi="Cordia New" w:cs="Cordia New"/>
        </w:rPr>
      </w:pPr>
      <w:r>
        <w:rPr>
          <w:rFonts w:ascii="Cordia New" w:hAnsi="Cordia New" w:cs="Cordia New"/>
          <w:cs/>
        </w:rPr>
        <w:t>4.</w:t>
      </w:r>
      <w:r>
        <w:rPr>
          <w:rFonts w:ascii="Cordia New" w:hAnsi="Cordia New" w:cs="Cordia New"/>
          <w:cs/>
        </w:rPr>
        <w:tab/>
        <w:t>นาย</w:t>
      </w:r>
      <w:r>
        <w:rPr>
          <w:rFonts w:ascii="Cordia New" w:hAnsi="Cordia New" w:cs="Cordia New" w:hint="cs"/>
          <w:cs/>
        </w:rPr>
        <w:t xml:space="preserve">ตีรณ </w:t>
      </w:r>
      <w:r w:rsidR="005F0299">
        <w:rPr>
          <w:rFonts w:ascii="Cordia New" w:hAnsi="Cordia New" w:cs="Cordia New" w:hint="cs"/>
          <w:cs/>
        </w:rPr>
        <w:tab/>
      </w:r>
      <w:r>
        <w:rPr>
          <w:rFonts w:ascii="Cordia New" w:hAnsi="Cordia New" w:cs="Cordia New" w:hint="cs"/>
          <w:cs/>
        </w:rPr>
        <w:t>พงศ์มฆพัฒน์</w:t>
      </w:r>
    </w:p>
    <w:p w14:paraId="6DAE723E" w14:textId="77777777" w:rsidR="005F0299" w:rsidRPr="00226369" w:rsidRDefault="005F0299" w:rsidP="005F0299">
      <w:pPr>
        <w:tabs>
          <w:tab w:val="left" w:pos="1701"/>
          <w:tab w:val="left" w:pos="2977"/>
        </w:tabs>
        <w:autoSpaceDE w:val="0"/>
        <w:autoSpaceDN w:val="0"/>
        <w:adjustRightInd w:val="0"/>
        <w:ind w:firstLine="1276"/>
        <w:jc w:val="both"/>
        <w:rPr>
          <w:rFonts w:ascii="Cordia New" w:hAnsi="Cordia New" w:cs="Cordia New"/>
          <w:cs/>
        </w:rPr>
      </w:pPr>
    </w:p>
    <w:p w14:paraId="1CA67CCF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</w:rPr>
      </w:pPr>
      <w:r w:rsidRPr="00D15D49">
        <w:rPr>
          <w:rFonts w:ascii="Cordia New" w:hAnsi="Cordia New" w:cs="Cordia New"/>
          <w:cs/>
        </w:rPr>
        <w:t>คณะกรรมการบรรษัทภิบาลและสรรหาได้พิจารณาทบทวนคุณสมบัติและความเหมาะสมในการปฏิบัติหน้าที่ของกรรมการที่ครบวาระการดำรงตำแหน่งแล้วเห็นว่ากรรมการที่ครบวาระการ</w:t>
      </w:r>
      <w:r>
        <w:rPr>
          <w:rFonts w:ascii="Cordia New" w:hAnsi="Cordia New" w:cs="Cordia New"/>
          <w:cs/>
        </w:rPr>
        <w:t>ดำรงตำแหน่งทั้ง</w:t>
      </w:r>
      <w:r w:rsidRPr="00D15D49">
        <w:rPr>
          <w:rFonts w:ascii="Cordia New" w:hAnsi="Cordia New" w:cs="Cordia New"/>
          <w:sz w:val="28"/>
          <w:cs/>
        </w:rPr>
        <w:t xml:space="preserve"> </w:t>
      </w:r>
      <w:r w:rsidRPr="00D15D49">
        <w:rPr>
          <w:rFonts w:ascii="Cordia New" w:hAnsi="Cordia New" w:cs="Cordia New"/>
          <w:sz w:val="28"/>
        </w:rPr>
        <w:t>4</w:t>
      </w:r>
      <w:r w:rsidRPr="00D15D49">
        <w:rPr>
          <w:rFonts w:ascii="Cordia New" w:hAnsi="Cordia New" w:cs="Cordia New"/>
          <w:cs/>
        </w:rPr>
        <w:t xml:space="preserve"> คน เป็นผู้มีคุณสมบัติเหมาะสมและมีผลการปฏิบัติงานดี สมควรได้รับการพิจารณาเสนอชื่อต่อที่ประชุมสามัญผู้ถือหุ้นประจำปี </w:t>
      </w:r>
      <w:r w:rsidRPr="00D15D49">
        <w:rPr>
          <w:rFonts w:ascii="Cordia New" w:hAnsi="Cordia New" w:cs="Cordia New"/>
          <w:sz w:val="28"/>
        </w:rPr>
        <w:t>2559</w:t>
      </w:r>
      <w:r w:rsidRPr="00D15D49">
        <w:rPr>
          <w:rFonts w:ascii="Cordia New" w:hAnsi="Cordia New" w:cs="Cordia New"/>
          <w:cs/>
        </w:rPr>
        <w:t xml:space="preserve"> เพื่อเลือกตั้งเป็นกรรมการต่อไปอีกวารหนึ่งเสนอต่อคณะกรรมการบริษัทฯ ซึ่งได้ดำเนินการตามขั้นตอนการแต่งตั้งกรรมการครบถ้วนแล้ว</w:t>
      </w:r>
    </w:p>
    <w:p w14:paraId="3A0EE113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</w:rPr>
      </w:pPr>
    </w:p>
    <w:p w14:paraId="06F63BC5" w14:textId="77777777" w:rsidR="001C2105" w:rsidRDefault="001C2105">
      <w:pPr>
        <w:rPr>
          <w:rFonts w:ascii="Cordia New" w:hAnsi="Cordia New" w:cs="Cordia New"/>
          <w:b/>
          <w:bCs/>
          <w:cs/>
        </w:rPr>
      </w:pPr>
      <w:r>
        <w:rPr>
          <w:rFonts w:ascii="Cordia New" w:hAnsi="Cordia New" w:cs="Cordia New"/>
          <w:b/>
          <w:bCs/>
          <w:cs/>
        </w:rPr>
        <w:br w:type="page"/>
      </w:r>
    </w:p>
    <w:p w14:paraId="638C254F" w14:textId="77777777" w:rsidR="00D55DE2" w:rsidRDefault="00D55DE2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</w:rPr>
      </w:pPr>
    </w:p>
    <w:p w14:paraId="67DD6181" w14:textId="1E56E75A" w:rsidR="001C2105" w:rsidRPr="00D15D49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</w:rPr>
      </w:pPr>
      <w:r w:rsidRPr="00D15D49">
        <w:rPr>
          <w:rFonts w:ascii="Cordia New" w:hAnsi="Cordia New" w:cs="Cordia New"/>
          <w:b/>
          <w:bCs/>
          <w:cs/>
        </w:rPr>
        <w:t>การจัดให้มีแผนงานสืบทอดตำแหน่งผู้บริหารระดับสูง</w:t>
      </w:r>
    </w:p>
    <w:p w14:paraId="32F27645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  <w:r w:rsidRPr="002E3A9A">
        <w:rPr>
          <w:rFonts w:ascii="Cordia New" w:hAnsi="Cordia New" w:cs="Cordia New"/>
          <w:cs/>
        </w:rPr>
        <w:t>คณะกรรมการบรรษัทภิบาลและสรรหา</w:t>
      </w:r>
      <w:r w:rsidRPr="002E3A9A">
        <w:rPr>
          <w:rFonts w:ascii="Cordia New" w:hAnsi="Cordia New" w:cs="Cordia New" w:hint="cs"/>
          <w:cs/>
        </w:rPr>
        <w:t xml:space="preserve">ได้รับรายงานความคืบหน้าของแผนการสืบทอดตำแหน่งในปี </w:t>
      </w:r>
      <w:r w:rsidRPr="00B477F4">
        <w:rPr>
          <w:rFonts w:ascii="Cordia New" w:hAnsi="Cordia New" w:cs="Cordia New"/>
          <w:sz w:val="28"/>
        </w:rPr>
        <w:t>255</w:t>
      </w:r>
      <w:r>
        <w:rPr>
          <w:rFonts w:ascii="Cordia New" w:hAnsi="Cordia New" w:cs="Cordia New"/>
          <w:sz w:val="28"/>
        </w:rPr>
        <w:t>9</w:t>
      </w:r>
      <w:r w:rsidRPr="002E3A9A">
        <w:rPr>
          <w:rFonts w:ascii="Cordia New" w:hAnsi="Cordia New" w:cs="Cordia New"/>
        </w:rPr>
        <w:t xml:space="preserve"> </w:t>
      </w:r>
      <w:r w:rsidRPr="002E3A9A">
        <w:rPr>
          <w:rFonts w:ascii="Cordia New" w:hAnsi="Cordia New" w:cs="Cordia New" w:hint="cs"/>
          <w:cs/>
        </w:rPr>
        <w:t xml:space="preserve">จำนวน </w:t>
      </w:r>
      <w:r>
        <w:rPr>
          <w:rFonts w:ascii="Cordia New" w:hAnsi="Cordia New" w:cs="Cordia New"/>
          <w:sz w:val="28"/>
        </w:rPr>
        <w:t>1</w:t>
      </w:r>
      <w:r w:rsidRPr="002E3A9A">
        <w:rPr>
          <w:rFonts w:ascii="Cordia New" w:hAnsi="Cordia New" w:cs="Cordia New"/>
        </w:rPr>
        <w:t xml:space="preserve"> </w:t>
      </w:r>
      <w:r w:rsidRPr="002E3A9A">
        <w:rPr>
          <w:rFonts w:ascii="Cordia New" w:hAnsi="Cordia New" w:cs="Cordia New"/>
          <w:cs/>
        </w:rPr>
        <w:t>ครั้ง</w:t>
      </w:r>
      <w:r w:rsidRPr="002E3A9A">
        <w:rPr>
          <w:rFonts w:ascii="Cordia New" w:hAnsi="Cordia New" w:cs="Cordia New" w:hint="cs"/>
          <w:cs/>
        </w:rPr>
        <w:t>แ</w:t>
      </w:r>
      <w:r w:rsidRPr="002E3A9A">
        <w:rPr>
          <w:rFonts w:ascii="Cordia New" w:hAnsi="Cordia New" w:cs="Cordia New"/>
          <w:sz w:val="28"/>
          <w:cs/>
        </w:rPr>
        <w:t>ละมีการรายงานแผนสืบทอดตำแหน่ง</w:t>
      </w:r>
      <w:r w:rsidRPr="002E3A9A">
        <w:rPr>
          <w:rFonts w:ascii="Cordia New" w:hAnsi="Cordia New" w:cs="Cordia New" w:hint="cs"/>
          <w:sz w:val="28"/>
          <w:cs/>
        </w:rPr>
        <w:t>ต่อ</w:t>
      </w:r>
      <w:r w:rsidRPr="002E3A9A">
        <w:rPr>
          <w:rFonts w:ascii="Cordia New" w:hAnsi="Cordia New" w:cs="Cordia New"/>
          <w:sz w:val="28"/>
          <w:cs/>
        </w:rPr>
        <w:t xml:space="preserve">คณะกรรมการบริษัท </w:t>
      </w:r>
      <w:r>
        <w:rPr>
          <w:rFonts w:ascii="Cordia New" w:hAnsi="Cordia New" w:cs="Cordia New"/>
          <w:sz w:val="28"/>
        </w:rPr>
        <w:t>1</w:t>
      </w:r>
      <w:r w:rsidRPr="002E3A9A">
        <w:rPr>
          <w:rFonts w:ascii="Cordia New" w:hAnsi="Cordia New" w:cs="Cordia New"/>
          <w:sz w:val="28"/>
        </w:rPr>
        <w:t xml:space="preserve"> </w:t>
      </w:r>
      <w:r w:rsidRPr="002E3A9A">
        <w:rPr>
          <w:rFonts w:ascii="Cordia New" w:hAnsi="Cordia New" w:cs="Cordia New"/>
          <w:sz w:val="28"/>
          <w:cs/>
        </w:rPr>
        <w:t>ครั้ง</w:t>
      </w:r>
      <w:r w:rsidRPr="00E659B8">
        <w:rPr>
          <w:rFonts w:ascii="Cordia New" w:hAnsi="Cordia New" w:cs="Cordia New"/>
          <w:sz w:val="28"/>
          <w:cs/>
        </w:rPr>
        <w:t xml:space="preserve"> </w:t>
      </w:r>
    </w:p>
    <w:p w14:paraId="1AAFF7D5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</w:p>
    <w:p w14:paraId="6BC353C8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</w:p>
    <w:p w14:paraId="3F7222B5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</w:p>
    <w:p w14:paraId="18AA47C2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</w:p>
    <w:p w14:paraId="578F9453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</w:p>
    <w:p w14:paraId="3A3A0C7E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  <w:t xml:space="preserve">        นายระวิ คอศิริ </w:t>
      </w:r>
    </w:p>
    <w:p w14:paraId="6767D48C" w14:textId="7D00A1F9" w:rsidR="00B27E8D" w:rsidRPr="00457DE7" w:rsidRDefault="001C2105" w:rsidP="00B27E8D">
      <w:pPr>
        <w:autoSpaceDE w:val="0"/>
        <w:autoSpaceDN w:val="0"/>
        <w:adjustRightInd w:val="0"/>
        <w:ind w:left="4284" w:firstLine="714"/>
        <w:jc w:val="both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z w:val="28"/>
          <w:cs/>
        </w:rPr>
        <w:t>ประธานคณะกรรมการบรรษัทภิบาลและสรรหา</w:t>
      </w:r>
    </w:p>
    <w:p w14:paraId="1551E8E3" w14:textId="77777777" w:rsidR="00B27E8D" w:rsidRPr="00330FCC" w:rsidRDefault="00B27E8D" w:rsidP="00B27E8D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sz w:val="28"/>
        </w:rPr>
      </w:pPr>
    </w:p>
    <w:p w14:paraId="384B4579" w14:textId="77777777" w:rsidR="00E659B8" w:rsidRPr="00330FCC" w:rsidRDefault="00E659B8" w:rsidP="00E659B8">
      <w:pPr>
        <w:rPr>
          <w:rFonts w:ascii="Cordia New" w:hAnsi="Cordia New" w:cs="Cordia New"/>
          <w:sz w:val="28"/>
        </w:rPr>
      </w:pPr>
    </w:p>
    <w:p w14:paraId="3AB5150A" w14:textId="77777777" w:rsidR="00E659B8" w:rsidRDefault="00E659B8" w:rsidP="00D96E76">
      <w:pPr>
        <w:autoSpaceDE w:val="0"/>
        <w:autoSpaceDN w:val="0"/>
        <w:adjustRightInd w:val="0"/>
        <w:ind w:left="709"/>
        <w:jc w:val="both"/>
        <w:rPr>
          <w:rFonts w:ascii="Cordia New" w:hAnsi="Cordia New" w:cs="Cordia New"/>
        </w:rPr>
      </w:pPr>
    </w:p>
    <w:p w14:paraId="4FF4F18E" w14:textId="77777777" w:rsidR="00E659B8" w:rsidRDefault="00E659B8" w:rsidP="00D96E76">
      <w:pPr>
        <w:autoSpaceDE w:val="0"/>
        <w:autoSpaceDN w:val="0"/>
        <w:adjustRightInd w:val="0"/>
        <w:ind w:left="709"/>
        <w:jc w:val="both"/>
        <w:rPr>
          <w:rFonts w:ascii="Cordia New" w:hAnsi="Cordia New" w:cs="Cordia New"/>
          <w:cs/>
        </w:rPr>
      </w:pPr>
    </w:p>
    <w:p w14:paraId="02E3B506" w14:textId="77777777" w:rsidR="00E659B8" w:rsidRDefault="00E659B8" w:rsidP="00D96E76">
      <w:pPr>
        <w:autoSpaceDE w:val="0"/>
        <w:autoSpaceDN w:val="0"/>
        <w:adjustRightInd w:val="0"/>
        <w:ind w:left="709"/>
        <w:jc w:val="both"/>
        <w:rPr>
          <w:rFonts w:ascii="Cordia New" w:hAnsi="Cordia New" w:cs="Cordia New"/>
        </w:rPr>
      </w:pPr>
    </w:p>
    <w:p w14:paraId="74A451E3" w14:textId="77777777" w:rsidR="0064096E" w:rsidRPr="00330FCC" w:rsidRDefault="0064096E" w:rsidP="0064096E">
      <w:pPr>
        <w:rPr>
          <w:rFonts w:ascii="Cordia New" w:hAnsi="Cordia New" w:cs="Cordia New"/>
          <w:sz w:val="28"/>
        </w:rPr>
      </w:pPr>
    </w:p>
    <w:p w14:paraId="1E401175" w14:textId="77777777" w:rsidR="00AA2CA6" w:rsidRPr="00EB7F7E" w:rsidRDefault="00AA2CA6" w:rsidP="00F169E3">
      <w:pPr>
        <w:rPr>
          <w:rFonts w:ascii="Cordia New" w:hAnsi="Cordia New" w:cs="Cordia New"/>
          <w:b/>
          <w:bCs/>
          <w:sz w:val="28"/>
          <w:u w:val="single"/>
          <w:lang w:val="en-GB"/>
        </w:rPr>
      </w:pPr>
      <w:r>
        <w:rPr>
          <w:rFonts w:ascii="Cordia New" w:hAnsi="Cordia New" w:cs="Cordia New"/>
          <w:b/>
          <w:bCs/>
          <w:color w:val="000099"/>
          <w:sz w:val="28"/>
          <w:cs/>
          <w:lang w:val="en-GB"/>
        </w:rPr>
        <w:br w:type="page"/>
      </w:r>
      <w:r w:rsidRPr="00EB7F7E">
        <w:rPr>
          <w:rFonts w:ascii="Cordia New" w:hAnsi="Cordia New" w:cs="Cordia New"/>
          <w:b/>
          <w:bCs/>
          <w:sz w:val="28"/>
          <w:u w:val="single"/>
          <w:cs/>
          <w:lang w:val="en-GB"/>
        </w:rPr>
        <w:lastRenderedPageBreak/>
        <w:t>รายงานคณะกรรมการ</w:t>
      </w:r>
      <w:r w:rsidR="00C922C0" w:rsidRPr="00EB7F7E">
        <w:rPr>
          <w:rFonts w:ascii="Cordia New" w:hAnsi="Cordia New" w:cs="Cordia New"/>
          <w:b/>
          <w:bCs/>
          <w:sz w:val="28"/>
          <w:u w:val="single"/>
          <w:cs/>
          <w:lang w:val="en-GB"/>
        </w:rPr>
        <w:t>ตรวจสอบ</w:t>
      </w:r>
      <w:r w:rsidRPr="00EB7F7E">
        <w:rPr>
          <w:rFonts w:ascii="Cordia New" w:hAnsi="Cordia New" w:cs="Cordia New"/>
          <w:b/>
          <w:bCs/>
          <w:sz w:val="28"/>
          <w:u w:val="single"/>
          <w:lang w:val="en-GB"/>
        </w:rPr>
        <w:t xml:space="preserve"> </w:t>
      </w:r>
    </w:p>
    <w:p w14:paraId="19F2E7FB" w14:textId="6A570C8A" w:rsidR="00090B92" w:rsidRPr="00664399" w:rsidRDefault="00473EA8" w:rsidP="00090B92">
      <w:pPr>
        <w:spacing w:before="120"/>
        <w:jc w:val="thaiDistribute"/>
        <w:rPr>
          <w:rFonts w:ascii="Cordia New" w:hAnsi="Cordia New" w:cs="Cordia New"/>
          <w:kern w:val="32"/>
          <w:sz w:val="28"/>
          <w:cs/>
        </w:rPr>
      </w:pPr>
      <w:r w:rsidRPr="009071BD">
        <w:rPr>
          <w:rFonts w:ascii="Cordia New" w:hAnsi="Cordia New" w:cs="Cordia New"/>
          <w:sz w:val="28"/>
          <w:cs/>
        </w:rPr>
        <w:tab/>
      </w:r>
      <w:r w:rsidR="00090B92" w:rsidRPr="00664399">
        <w:rPr>
          <w:rFonts w:ascii="Cordia New" w:hAnsi="Cordia New" w:cs="Cordia New"/>
          <w:kern w:val="32"/>
          <w:sz w:val="28"/>
          <w:cs/>
        </w:rPr>
        <w:t xml:space="preserve">คณะกรรมการตรวจสอบ บริษัท บ้านปู จำกัด </w:t>
      </w:r>
      <w:r w:rsidR="00090B92" w:rsidRPr="00664399">
        <w:rPr>
          <w:rFonts w:ascii="Cordia New" w:hAnsi="Cordia New" w:cs="Cordia New"/>
          <w:kern w:val="32"/>
          <w:sz w:val="28"/>
        </w:rPr>
        <w:t>(</w:t>
      </w:r>
      <w:r w:rsidR="00090B92" w:rsidRPr="00664399">
        <w:rPr>
          <w:rFonts w:ascii="Cordia New" w:hAnsi="Cordia New" w:cs="Cordia New"/>
          <w:kern w:val="32"/>
          <w:sz w:val="28"/>
          <w:cs/>
        </w:rPr>
        <w:t>มหาชน</w:t>
      </w:r>
      <w:r w:rsidR="00090B92" w:rsidRPr="00664399">
        <w:rPr>
          <w:rFonts w:ascii="Cordia New" w:hAnsi="Cordia New" w:cs="Cordia New"/>
          <w:kern w:val="32"/>
          <w:sz w:val="28"/>
        </w:rPr>
        <w:t xml:space="preserve">) </w:t>
      </w:r>
      <w:r w:rsidR="00090B92" w:rsidRPr="00664399">
        <w:rPr>
          <w:rFonts w:ascii="Cordia New" w:hAnsi="Cordia New" w:cs="Cordia New"/>
          <w:kern w:val="32"/>
          <w:sz w:val="28"/>
          <w:cs/>
        </w:rPr>
        <w:t xml:space="preserve">ประกอบด้วยกรรมการอิสระ </w:t>
      </w:r>
      <w:r w:rsidR="00090B92" w:rsidRPr="00664399">
        <w:rPr>
          <w:rFonts w:ascii="Cordia New" w:hAnsi="Cordia New" w:cs="Cordia New"/>
          <w:kern w:val="32"/>
          <w:sz w:val="28"/>
        </w:rPr>
        <w:t xml:space="preserve">3 </w:t>
      </w:r>
      <w:r w:rsidR="00090B92" w:rsidRPr="00664399">
        <w:rPr>
          <w:rFonts w:ascii="Cordia New" w:hAnsi="Cordia New" w:cs="Cordia New"/>
          <w:kern w:val="32"/>
          <w:sz w:val="28"/>
          <w:cs/>
        </w:rPr>
        <w:t xml:space="preserve">ท่าน ซึ่งเป็นผู้ทรงคุณวุฒิและมีประสบการณ์ด้านการบัญชีการเงินและด้านเศรษฐศาสตร์ ได้แก่ นายตีรณ พงศ์มฆพัฒน์ ประธานกรรมการตรวจสอบ </w:t>
      </w:r>
      <w:r w:rsidR="00090B92">
        <w:rPr>
          <w:rFonts w:ascii="Cordia New" w:hAnsi="Cordia New" w:cs="Cordia New"/>
          <w:kern w:val="32"/>
          <w:sz w:val="28"/>
        </w:rPr>
        <w:t xml:space="preserve"> </w:t>
      </w:r>
      <w:r w:rsidR="00090B92" w:rsidRPr="00664399">
        <w:rPr>
          <w:rFonts w:ascii="Cordia New" w:hAnsi="Cordia New" w:cs="Cordia New"/>
          <w:kern w:val="32"/>
          <w:sz w:val="28"/>
          <w:cs/>
        </w:rPr>
        <w:t>นายรัตน์ พานิชพันธ์ และนายสุทัศน์ เศรษฐ์บุญสร้าง โดยมีนายวรวิทย์</w:t>
      </w:r>
      <w:r w:rsidR="00090B92">
        <w:rPr>
          <w:rFonts w:ascii="Cordia New" w:hAnsi="Cordia New" w:cs="Cordia New"/>
          <w:kern w:val="32"/>
          <w:sz w:val="28"/>
        </w:rPr>
        <w:t xml:space="preserve"> </w:t>
      </w:r>
      <w:r w:rsidR="00090B92" w:rsidRPr="00664399">
        <w:rPr>
          <w:rFonts w:ascii="Cordia New" w:hAnsi="Cordia New" w:cs="Cordia New"/>
          <w:kern w:val="32"/>
          <w:sz w:val="28"/>
          <w:cs/>
        </w:rPr>
        <w:t xml:space="preserve">วรุตบางกูร หัวหน้าสำนักงานตรวจสอบภายในเป็นเลขานุการคณะกรรมการตรวจสอบ คณะกรรมการตรวจสอบปฏิบัติหน้าที่ตามขอบเขตและความรับผิดชอบที่ได้รับมอบหมายจากคณะกรรมการบริษัทด้วยความเป็นอิสระ ตามแนวทางการปฏิบัติที่ดีและสอดคล้องกับข้อกำหนดของตลาดหลักทรัพย์แห่งประเทศไทย โดยมุ่งเน้นให้  บริษัทฯ มีการปฏิบัติตามหลักการกำกับดูแลกิจการที่ดี มีระบบการบริหารความเสี่ยง ระบบการควบคุมภายในและการตรวจสอบภายในที่มีประสิทธิภาพ พร้อมทั้งสนับสนุนและส่งเสริมการพัฒนาคุณภาพงานตรวจสอบภายในอย่างต่อเนื่องเพื่อสร้างเสริมมูลค่าให้แก่องค์กร </w:t>
      </w:r>
    </w:p>
    <w:p w14:paraId="16BA5271" w14:textId="77777777" w:rsidR="00090B92" w:rsidRPr="00664399" w:rsidRDefault="00090B92" w:rsidP="00090B92">
      <w:pPr>
        <w:spacing w:before="120"/>
        <w:jc w:val="thaiDistribute"/>
        <w:rPr>
          <w:rFonts w:ascii="Cordia New" w:hAnsi="Cordia New" w:cs="Cordia New"/>
          <w:kern w:val="32"/>
          <w:sz w:val="28"/>
          <w:cs/>
        </w:rPr>
      </w:pPr>
      <w:r w:rsidRPr="00664399">
        <w:rPr>
          <w:rFonts w:ascii="Cordia New" w:hAnsi="Cordia New" w:cs="Cordia New"/>
          <w:kern w:val="32"/>
          <w:sz w:val="28"/>
        </w:rPr>
        <w:tab/>
      </w:r>
      <w:r w:rsidRPr="00664399">
        <w:rPr>
          <w:rFonts w:ascii="Cordia New" w:hAnsi="Cordia New" w:cs="Cordia New"/>
          <w:kern w:val="32"/>
          <w:sz w:val="28"/>
          <w:cs/>
        </w:rPr>
        <w:t xml:space="preserve">ในปี </w:t>
      </w:r>
      <w:r w:rsidRPr="00664399">
        <w:rPr>
          <w:rFonts w:ascii="Cordia New" w:hAnsi="Cordia New" w:cs="Cordia New"/>
          <w:kern w:val="32"/>
          <w:sz w:val="28"/>
        </w:rPr>
        <w:t xml:space="preserve">2559 </w:t>
      </w:r>
      <w:r w:rsidRPr="00664399">
        <w:rPr>
          <w:rFonts w:ascii="Cordia New" w:hAnsi="Cordia New" w:cs="Cordia New"/>
          <w:kern w:val="32"/>
          <w:sz w:val="28"/>
          <w:cs/>
        </w:rPr>
        <w:t xml:space="preserve">คณะกรรมการตรวจสอบมีการประชุมรวม </w:t>
      </w:r>
      <w:r w:rsidRPr="00664399">
        <w:rPr>
          <w:rFonts w:ascii="Cordia New" w:hAnsi="Cordia New" w:cs="Cordia New"/>
          <w:kern w:val="32"/>
          <w:sz w:val="28"/>
        </w:rPr>
        <w:t xml:space="preserve">9 </w:t>
      </w:r>
      <w:r w:rsidRPr="00664399">
        <w:rPr>
          <w:rFonts w:ascii="Cordia New" w:hAnsi="Cordia New" w:cs="Cordia New"/>
          <w:kern w:val="32"/>
          <w:sz w:val="28"/>
          <w:cs/>
        </w:rPr>
        <w:t>ครั้ง โดยได้ประชุมร่วมกับฝ่ายบริหาร สำนักงานตรวจสอบภายใน และผู้สอบบัญชีในวาระที่เกี่ยวข้อง รวมทั้งได้มีการประชุมร่วมกับผู้สอบบัญชีโดยไม่มีฝ่ายจัดการเข้าร่วม ทั้งนี้ได้รายงานผลการประชุมคณะกรรมการตรวจสอบต่อที่ประชุมคณะกรรมการบริษัทเป็นประจำ ผลการปฏิบัติหน้าที่ที่สำคัญสรุปได้ดังนี้</w:t>
      </w:r>
    </w:p>
    <w:p w14:paraId="04F96CC1" w14:textId="0FAE2974" w:rsidR="00090B92" w:rsidRPr="00664399" w:rsidRDefault="00090B92" w:rsidP="00090B92">
      <w:pPr>
        <w:pStyle w:val="ListParagraph"/>
        <w:numPr>
          <w:ilvl w:val="0"/>
          <w:numId w:val="232"/>
        </w:numPr>
        <w:tabs>
          <w:tab w:val="left" w:pos="1134"/>
        </w:tabs>
        <w:suppressAutoHyphens/>
        <w:spacing w:before="120" w:after="0" w:line="100" w:lineRule="atLeast"/>
        <w:ind w:left="0" w:firstLine="720"/>
        <w:contextualSpacing w:val="0"/>
        <w:jc w:val="thaiDistribute"/>
        <w:rPr>
          <w:rFonts w:ascii="Cordia New" w:hAnsi="Cordia New" w:cs="Cordia New"/>
          <w:kern w:val="32"/>
          <w:sz w:val="28"/>
          <w:szCs w:val="28"/>
          <w:cs/>
        </w:rPr>
      </w:pPr>
      <w:r w:rsidRPr="00664399">
        <w:rPr>
          <w:rFonts w:ascii="Cordia New" w:hAnsi="Cordia New" w:cs="Cordia New"/>
          <w:b/>
          <w:bCs/>
          <w:kern w:val="32"/>
          <w:sz w:val="28"/>
          <w:szCs w:val="28"/>
          <w:cs/>
          <w:lang w:bidi="th-TH"/>
        </w:rPr>
        <w:t>การสอบทานรายงานทางการเงิน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คณะกรรมการตรวจสอบได้สอบทานข้อมูลทางการเงินราย</w:t>
      </w:r>
      <w:r>
        <w:rPr>
          <w:rFonts w:ascii="Cordia New" w:hAnsi="Cordia New" w:cs="Cordia New"/>
          <w:kern w:val="32"/>
          <w:sz w:val="28"/>
          <w:szCs w:val="28"/>
          <w:lang w:eastAsia="th-TH" w:bidi="th-TH"/>
        </w:rPr>
        <w:t xml:space="preserve">     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>ไ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ตรมาส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และงบการเงินประจำปี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</w:rPr>
        <w:t xml:space="preserve">2559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ของบริษัท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ฯ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ซึ่งได้จัดทำตามมาตรฐานการรายงานทางการเงินไทย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</w:rPr>
        <w:t>(TFRS)</w:t>
      </w:r>
      <w:r>
        <w:rPr>
          <w:rFonts w:ascii="Cordia New" w:hAnsi="Cordia New" w:cs="Cordia New"/>
          <w:kern w:val="32"/>
          <w:sz w:val="28"/>
          <w:szCs w:val="28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โดยได้สอบทานประเด็นที่เป็นสาระสำคัญต่างๆ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การเปิดเผยข้อมูลประกอบงบการเงิน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นโยบายการบัญชีและประมาณการที่สำคัญ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รวมทั้งข้อสังเกตจากการตรวจสอบและสอบทานงบการเงินของผู้สอบบัญชี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 xml:space="preserve"> โดยได้รับคำ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ชี้แจงจากผู้สอบบัญชี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ฝ่ายจัดการ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และผู้เกี่ยวข้อง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 xml:space="preserve">อย่างเพียงพอ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ทำให้เกิดความเชื่อมั่นว่าการจัดทำงบการเงินของบริษัท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เป็นไปตามข้อกำหนดของกฎหมายและมาตรฐานบัญชีตามหลักการบัญชีที่รับรองทั่วไป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การเปิดเผยข้อมูลในหมายเหตุประกอบงบการเงิน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มีความถูกต้อง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เพียงพอ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เชื่อถือได้และทันเวลา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และเป็นประโยชน์ต่อนักลงทุนและผู้ใช้งบการเงิน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 </w:t>
      </w:r>
    </w:p>
    <w:p w14:paraId="6FCDE853" w14:textId="2778F7FF" w:rsidR="00090B92" w:rsidRPr="00E110FC" w:rsidRDefault="00090B92" w:rsidP="00090B92">
      <w:pPr>
        <w:pStyle w:val="ListParagraph"/>
        <w:numPr>
          <w:ilvl w:val="0"/>
          <w:numId w:val="232"/>
        </w:numPr>
        <w:tabs>
          <w:tab w:val="left" w:pos="1134"/>
        </w:tabs>
        <w:suppressAutoHyphens/>
        <w:spacing w:before="120" w:after="0" w:line="100" w:lineRule="atLeast"/>
        <w:ind w:left="0" w:firstLine="720"/>
        <w:contextualSpacing w:val="0"/>
        <w:jc w:val="thaiDistribute"/>
        <w:rPr>
          <w:rFonts w:ascii="Cordia New" w:hAnsi="Cordia New" w:cs="Cordia New"/>
          <w:kern w:val="32"/>
          <w:sz w:val="28"/>
          <w:szCs w:val="28"/>
        </w:rPr>
      </w:pPr>
      <w:r w:rsidRPr="00664399">
        <w:rPr>
          <w:rFonts w:ascii="Cordia New" w:hAnsi="Cordia New" w:cs="Cordia New"/>
          <w:b/>
          <w:bCs/>
          <w:kern w:val="32"/>
          <w:sz w:val="28"/>
          <w:szCs w:val="28"/>
          <w:cs/>
          <w:lang w:bidi="th-TH"/>
        </w:rPr>
        <w:t>การสอบทานการควบคุมภายในและการตรวจสอบภายใน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ณะกรรมการตรวจสอบได้สอบทานผลการประเมินระบบการควบคุมภายในตามที่สำนักงานตรวจสอบภายในได้รายงานผลการตรวจสอบของกลุ่มบริษัทเป็นรายไตรมาส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การรายงานครอบคลุมด้านบัญชี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การเงิน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การทุจริต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การดูแลทรัพย์สิน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การปฏิบัติงาน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ารติดตามผลและการปฏิบัติตามกฎหมายระเบียบข้อบังคับโดยสอดคล้องกับความเห็นของผู้สอบบัญชีที่รายงานว่าไม่พบข้อบกพร่องที่เป็นสาระสำคัญ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สำนักงานตรวจสอบภายในมีความเป็นอิสระ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มุ่งเน้นการตรวจสอบในเชิงป้องกันอย่างมีประสิทธิภาพและประสิทธิผล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พร้อมทั้งได้มีการสนับสนุนให้มีการพัฒนาผู้ตรวจสอบและงานตรวจสอบภายในให้มีศักยภาพในระดับสากล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สำนักงานตรวจสอบภายในสามารถตรวจสอบติดตามประเด็นสำคัญใหม่ๆ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อย่างเท่าทันและสามารถดูแลผลประโยชน์ของผู้ถือหุ้นและผู้เกี่ยวข้องได้อย่างมีประสิทธิภาพ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</w:p>
    <w:p w14:paraId="4956AB8B" w14:textId="24209997" w:rsidR="00090B92" w:rsidRPr="00664399" w:rsidRDefault="00090B92" w:rsidP="00090B92">
      <w:pPr>
        <w:pStyle w:val="ListParagraph"/>
        <w:numPr>
          <w:ilvl w:val="0"/>
          <w:numId w:val="232"/>
        </w:numPr>
        <w:tabs>
          <w:tab w:val="left" w:pos="1134"/>
        </w:tabs>
        <w:suppressAutoHyphens/>
        <w:spacing w:before="120" w:after="0" w:line="100" w:lineRule="atLeast"/>
        <w:ind w:left="0" w:firstLine="720"/>
        <w:contextualSpacing w:val="0"/>
        <w:jc w:val="thaiDistribute"/>
        <w:rPr>
          <w:rFonts w:ascii="Cordia New" w:hAnsi="Cordia New" w:cs="Cordia New"/>
          <w:kern w:val="32"/>
          <w:sz w:val="28"/>
          <w:szCs w:val="28"/>
          <w:cs/>
        </w:rPr>
      </w:pPr>
      <w:r w:rsidRPr="00664399">
        <w:rPr>
          <w:rFonts w:ascii="Cordia New" w:hAnsi="Cordia New" w:cs="Cordia New"/>
          <w:b/>
          <w:bCs/>
          <w:kern w:val="32"/>
          <w:sz w:val="28"/>
          <w:szCs w:val="28"/>
          <w:cs/>
          <w:lang w:bidi="th-TH"/>
        </w:rPr>
        <w:t>การสอบทานการปฏิบัติตามกฎหมายที่เกี่ยวข้องกับธุรกิจ</w:t>
      </w:r>
      <w:r w:rsidRPr="00664399">
        <w:rPr>
          <w:rFonts w:ascii="Cordia New" w:hAnsi="Cordia New" w:cs="Cordia New"/>
          <w:b/>
          <w:bCs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คณะกรรมการตรวจสอบได้สอบทานการปฏิบัติตามกฎหมายและข้อกำหนดต่างๆ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ที่เกี่ยวข้องกับธุรกิจของบริษัท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ซึ่งบริษัทฯ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จัดให้มีระบบการตรวจสอบ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ติดตาม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และรายงานผลการปฏิบัติตามกฎหมายและข้อกำหนดต่างๆ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 w:hint="cs"/>
          <w:kern w:val="32"/>
          <w:sz w:val="28"/>
          <w:szCs w:val="28"/>
          <w:cs/>
          <w:lang w:bidi="th-TH"/>
        </w:rPr>
        <w:t xml:space="preserve">เป็นประจำ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>โดย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หน่วยงาน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</w:rPr>
        <w:t xml:space="preserve">Corporate Compliance 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>จาก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ผลการ</w:t>
      </w:r>
      <w:r>
        <w:rPr>
          <w:rFonts w:ascii="Cordia New" w:hAnsi="Cordia New" w:cs="Cordia New"/>
          <w:kern w:val="32"/>
          <w:sz w:val="28"/>
          <w:szCs w:val="28"/>
          <w:lang w:bidi="th-TH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สอบทานโดยรวมในปี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</w:rPr>
        <w:t xml:space="preserve">2559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 xml:space="preserve">นั้น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ไม่พบประเด็นปัญหาหรือข้อบกพร่องที่เป็นสาระสำคัญ</w:t>
      </w:r>
    </w:p>
    <w:p w14:paraId="1CFFC2D9" w14:textId="460EDA0F" w:rsidR="00090B92" w:rsidRPr="00664399" w:rsidRDefault="00090B92" w:rsidP="00090B92">
      <w:pPr>
        <w:pStyle w:val="ListParagraph"/>
        <w:numPr>
          <w:ilvl w:val="0"/>
          <w:numId w:val="232"/>
        </w:numPr>
        <w:tabs>
          <w:tab w:val="left" w:pos="1134"/>
        </w:tabs>
        <w:suppressAutoHyphens/>
        <w:spacing w:before="120" w:after="0" w:line="100" w:lineRule="atLeast"/>
        <w:ind w:left="0" w:firstLine="720"/>
        <w:contextualSpacing w:val="0"/>
        <w:jc w:val="thaiDistribute"/>
        <w:rPr>
          <w:rFonts w:ascii="Cordia New" w:hAnsi="Cordia New" w:cs="Cordia New"/>
          <w:kern w:val="32"/>
          <w:sz w:val="28"/>
          <w:szCs w:val="28"/>
          <w:cs/>
        </w:rPr>
      </w:pPr>
      <w:r w:rsidRPr="00664399">
        <w:rPr>
          <w:rFonts w:ascii="Cordia New" w:hAnsi="Cordia New" w:cs="Cordia New"/>
          <w:b/>
          <w:bCs/>
          <w:kern w:val="32"/>
          <w:sz w:val="28"/>
          <w:szCs w:val="28"/>
          <w:cs/>
          <w:lang w:bidi="th-TH"/>
        </w:rPr>
        <w:lastRenderedPageBreak/>
        <w:t>การกำกับดูแลกิจการที่ดี</w:t>
      </w:r>
      <w:r w:rsidRPr="00664399">
        <w:rPr>
          <w:rFonts w:ascii="Cordia New" w:hAnsi="Cordia New" w:cs="Cordia New"/>
          <w:b/>
          <w:bCs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คณะกรรมการตรวจสอบได้สอบทานการปฏิบัติตามจริยธรรมธุรกิจ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ซึ่งผู้บริหารและพนักงานของบริษัทฯ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มีการปฏิบัติตามหลักการที่ได้กำหนดไว้อย่างเคร่งครัด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ในปี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</w:rPr>
        <w:t xml:space="preserve">2559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ได้จัดทำนโยบายและแนวปฏิบัติเกี่ยวกับการทำรายการเกี่ยวโยงกันซึ่งช่วยให้เกิดความชัดเจนในกระบวนการปฏิบัติงานอย่างเป็นลายลักษณ์อักษร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ได้มีการสอบทานรายการที่เกี่ยวโยงกันหรือรายการที่อาจมีความขัดแย้งทางผลประโยชน์ระหว่างบริษัทฯ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บริษัทย่อย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หรือกับบุคคลที่เกี่ยวโยงกันโดยมีความมั่นใจได้ว่ารายการเหล่านั้นเป็นรายการที่ดำเนินการตามเงื่อนไขทางธุรกิจปกติอย่างสมเหตุสมผลและเป็นประ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>โ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ยชน์สูงสุดต่อบริษัทฯ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สอดคล้องตามกฎหมายและข้อกำหนดของตลาดหลักทรัพย์แห่งประเทศไทยและคณะกรรมการกำกับหลักทรัพย์และตลาดหลักทรัพย์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</w:p>
    <w:p w14:paraId="1AE2C006" w14:textId="1CCC72A6" w:rsidR="00090B92" w:rsidRPr="00664399" w:rsidRDefault="00090B92" w:rsidP="00090B92">
      <w:pPr>
        <w:pStyle w:val="ListParagraph"/>
        <w:numPr>
          <w:ilvl w:val="0"/>
          <w:numId w:val="232"/>
        </w:numPr>
        <w:tabs>
          <w:tab w:val="left" w:pos="1134"/>
        </w:tabs>
        <w:suppressAutoHyphens/>
        <w:spacing w:before="120" w:after="0" w:line="100" w:lineRule="atLeast"/>
        <w:ind w:left="0" w:firstLine="720"/>
        <w:contextualSpacing w:val="0"/>
        <w:jc w:val="thaiDistribute"/>
        <w:rPr>
          <w:rFonts w:ascii="Cordia New" w:hAnsi="Cordia New" w:cs="Cordia New"/>
          <w:kern w:val="32"/>
          <w:sz w:val="28"/>
          <w:szCs w:val="28"/>
          <w:cs/>
        </w:rPr>
      </w:pPr>
      <w:r w:rsidRPr="00664399">
        <w:rPr>
          <w:rFonts w:ascii="Cordia New" w:hAnsi="Cordia New" w:cs="Cordia New"/>
          <w:b/>
          <w:bCs/>
          <w:kern w:val="32"/>
          <w:sz w:val="28"/>
          <w:szCs w:val="28"/>
          <w:cs/>
          <w:lang w:bidi="th-TH"/>
        </w:rPr>
        <w:t>การกำกับดูแลระบบการบริหารความเสี่ยง</w:t>
      </w:r>
      <w:r w:rsidRPr="00664399">
        <w:rPr>
          <w:rFonts w:ascii="Cordia New" w:hAnsi="Cordia New" w:cs="Cordia New"/>
          <w:b/>
          <w:bCs/>
          <w:kern w:val="32"/>
          <w:sz w:val="28"/>
          <w:szCs w:val="28"/>
          <w:cs/>
        </w:rPr>
        <w:t xml:space="preserve"> 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ณะกรรมการตรวจสอบได้สอบทานแผนงานและแนวทางการบริหารจัดการความเสี่ยงระดับองค์กรโดยเฉพาะอย่างยิ่งการบริหารจัดการความเสี่ยงที่สำคัญจากการปรับลดราคาถ่านหิ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ความผันผวนของอัตราแลกเปลี่ยนสกุลเงิน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การเปลี่ยนแปลงกฎระเบียบในประเทศที่บริษัทฯ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เข้าไปลงทุน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และความเสี่ยงสำคัญอื่นๆ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ทั้งนี้โดยมีการประเมินและติดตามความคืบหน้าของการบริหารความเสี่ยงที่สำคัญเป็นประจำทุกไตรมาส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พร้อมทั้ง</w:t>
      </w:r>
      <w:r w:rsidRPr="00664399">
        <w:rPr>
          <w:rFonts w:ascii="Cordia New" w:hAnsi="Cordia New" w:cs="Cordia New"/>
          <w:vanish/>
          <w:kern w:val="32"/>
          <w:sz w:val="28"/>
          <w:szCs w:val="28"/>
          <w:cs/>
        </w:rPr>
        <w:fldChar w:fldCharType="begin"/>
      </w:r>
      <w:r w:rsidRPr="00664399">
        <w:rPr>
          <w:rFonts w:ascii="Cordia New" w:hAnsi="Cordia New" w:cs="Cordia New"/>
          <w:vanish/>
          <w:kern w:val="32"/>
          <w:sz w:val="28"/>
          <w:szCs w:val="28"/>
          <w:cs/>
        </w:rPr>
        <w:instrText xml:space="preserve"> PAGE \*Arabic </w:instrText>
      </w:r>
      <w:r w:rsidRPr="00664399">
        <w:rPr>
          <w:rFonts w:ascii="Cordia New" w:hAnsi="Cordia New" w:cs="Cordia New"/>
          <w:vanish/>
          <w:kern w:val="32"/>
          <w:sz w:val="28"/>
          <w:szCs w:val="28"/>
          <w:cs/>
        </w:rPr>
        <w:fldChar w:fldCharType="separate"/>
      </w:r>
      <w:r w:rsidR="005844A5">
        <w:rPr>
          <w:rFonts w:ascii="Cordia New" w:hAnsi="Cordia New" w:cs="Cordia New"/>
          <w:noProof/>
          <w:vanish/>
          <w:kern w:val="32"/>
          <w:sz w:val="28"/>
          <w:szCs w:val="28"/>
        </w:rPr>
        <w:t>192</w:t>
      </w:r>
      <w:r w:rsidRPr="00664399">
        <w:rPr>
          <w:rFonts w:ascii="Cordia New" w:hAnsi="Cordia New" w:cs="Cordia New"/>
          <w:vanish/>
          <w:kern w:val="32"/>
          <w:sz w:val="28"/>
          <w:szCs w:val="28"/>
          <w:cs/>
        </w:rPr>
        <w:fldChar w:fldCharType="end"/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ปรับกระบวนการบริหารและแผนบรรเทาความเสี่ยงอย่างต่อเนื่อง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เพื่อให้การบริหารความเสี่ยงมีประสิทธิภาพและสามารถลดผลกระทบจากความเสี่ยงและความไม่แน่นอนทางธุรกิจที่อาจเกิดขึ้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คณะกรรมการตรวจสอบรวมทั้งฝ่ายบริหารได้ให้ความสำคัญต่อการบริหารความเสี่ยงเป็นอย่างมาก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การประเมินความเสี่ยงและการแก้ไขต่างๆ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ได้รับการจัดการดูแลเป็นอย่างดี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>โดย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ในปี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</w:rPr>
        <w:t xml:space="preserve">2559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ความเสี่ยงสำคัญของบริษัทฯ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โดยรวมได้มีการเปลี่ยนแปลงไปในทางที่ดีขึ้นซึ่งส่วนหนึ่งเป็นผลมาจากสถานการณ์ของอุตสาหกรรมที่ดีขึ้นและอีกส่วนหนึ่งเป็นผลมาจากการติดตามแก้ไขของฝ่ายจัดการที่สามารถดำเนินการได้อย่างรวดเร็วและมีประสิทธิผลสูง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ในช่วงครึ่งแรกของปีอุตสาหกรรมถ่านหินโดยทั่วไปยังเผชิญกับภาวะราคาตกต่ำอย่างต่อเนื่อง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ฝ่ายบริหารได้บริหารจัดการเพื่อรักษารายได้และยอดขายอย่างระมัดระวัง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สำหรับครึ่งหลังของปีราคาถ่านหินมีแนวโน้มไปในทางที่ดีส่งผลให้ความเสี่ยงทางด้านรายได้จากราคาขายของถ่านหินลดลงอย่างรวดเร็ว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ประกอบกับกลยุทธ์ของบริษัทฯ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ในการลดต้นทุนเป็นไปอย่างมีประสิทธิผล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ฝ่ายจัดการสามารถลดค่าใช้จ่ายด้านการบริหารจัดการรวมทั้งค่าใช้จ่ายทางด้านการขนส่งได้อย่างดียิ่ง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ในช่วงหลายปีที่ผ่านมาสถานการณ์เศรษฐกิจโลกที่ชะลอตัวมีส่วนสร้างแรงกดดันให้หน่วยงานของรัฐในประเทศต่างๆ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มีความจำเป็นต้องเพิ่มความพยายามในการจัดเก็บภาษีให้ได้มากเพียงพอ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จึงใส่ใจในประเด็นความเสี่ยงนี้อย่างจริงจังโดยได้มีการผลักดันการทำงานที่จะช่วยลดความเสี่ยงที่เกี่ยวข้องอย่างทันท่วงทีด้วยความระมัดระวังอย่างต่อเนื่อง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ส่งผลให้ความเสี่ยงที่เกี่ยวข้องลดลง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นอกจากนี้บริษัทฯ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ได้ให้น้ำหนักมากขึ้นเกี่ยวกับการบริหารทางการเงินและอัตราแลกเปลี่ยน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ซึ่งตลาดเงินและอัตราแลกเปลี่ยนในปัจจุบันมีความผันผวนและความไม่แน่นอนสูงและคาดว่าจะยังคงมีสูงต่อไปอีกในอนาคต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โดยบริษัทฯ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มีการติดตามสภาวกา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eastAsia="th-TH" w:bidi="th-TH"/>
        </w:rPr>
        <w:t>ร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ณ์อย่างใกล้ชิดและผลักดันให้มีการบริหารความเสี่ยงจากอัตราแลกเปลี่ยนอย่างรอบคอบและเป็นระบบ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พร้อมทั้งใช้เครื่องมือทางการเงินในการบริหารความเสี่ยงมากขึ้น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ทางด้านกลยุทธ์ธุรกิจ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ยังคงให้ความสำคัญอย่างจริงจังต่อการกระจายความเสี่ยงโดยมีการติดตามสถานการณ์ของอุตสาหกรรมถ่านหินและทิศทางของธุรกิจใหม่โดยเฉพาะอย่างยิ่งธุรกิจน้ำมั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ก๊าซ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และธุรกิจพลังงานหมุนเวียนอย่างใกล้ชิดและได้มีการรายงานต่อคณะกรรมการตรวจสอบอย่างสม่ำเสมอ</w:t>
      </w:r>
    </w:p>
    <w:p w14:paraId="07ED5AB5" w14:textId="77777777" w:rsidR="00090B92" w:rsidRPr="00664399" w:rsidRDefault="00090B92" w:rsidP="00090B92">
      <w:pPr>
        <w:pStyle w:val="ListParagraph"/>
        <w:numPr>
          <w:ilvl w:val="0"/>
          <w:numId w:val="232"/>
        </w:numPr>
        <w:tabs>
          <w:tab w:val="left" w:pos="1134"/>
        </w:tabs>
        <w:suppressAutoHyphens/>
        <w:spacing w:before="120" w:after="0" w:line="100" w:lineRule="atLeast"/>
        <w:ind w:left="0" w:firstLine="720"/>
        <w:contextualSpacing w:val="0"/>
        <w:jc w:val="thaiDistribute"/>
        <w:rPr>
          <w:rFonts w:ascii="Cordia New" w:hAnsi="Cordia New" w:cs="Cordia New"/>
          <w:kern w:val="32"/>
          <w:sz w:val="28"/>
          <w:szCs w:val="28"/>
          <w:cs/>
        </w:rPr>
      </w:pPr>
      <w:r w:rsidRPr="00664399">
        <w:rPr>
          <w:rFonts w:ascii="Cordia New" w:hAnsi="Cordia New" w:cs="Cordia New"/>
          <w:b/>
          <w:bCs/>
          <w:kern w:val="32"/>
          <w:sz w:val="28"/>
          <w:szCs w:val="28"/>
          <w:cs/>
          <w:lang w:bidi="th-TH"/>
        </w:rPr>
        <w:t>การพิจารณาแต่งตั้งผู้สอบบัญชีและกำหนดค่าสอบบัญชีสำหรับปี</w:t>
      </w:r>
      <w:r w:rsidRPr="00664399">
        <w:rPr>
          <w:rFonts w:ascii="Cordia New" w:hAnsi="Cordia New" w:cs="Cordia New"/>
          <w:b/>
          <w:bCs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b/>
          <w:bCs/>
          <w:kern w:val="32"/>
          <w:sz w:val="28"/>
          <w:szCs w:val="28"/>
        </w:rPr>
        <w:t xml:space="preserve">2560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คณะกรรมการตรวจสอบได้พิจารณาคัดเลือกผู้สอบบัญชีตามเกณฑ์การประเมินของบริษัทฯ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ได้แก่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ความเป็นอิสระในการปฏิบัติงาน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คุณภาพ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มาตรฐานการปฏิบัติงาน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และผู้สอบบัญชีมีคุณสมบัติถูกต้องตามประกาศของตลาดหลักทรัพย์แห่งประเทศไทย</w:t>
      </w:r>
      <w:r w:rsidRPr="00664399">
        <w:rPr>
          <w:rFonts w:ascii="Cordia New" w:hAnsi="Cordia New" w:cs="Cordia New"/>
          <w:kern w:val="32"/>
          <w:sz w:val="28"/>
          <w:szCs w:val="28"/>
          <w:cs/>
        </w:rPr>
        <w:t xml:space="preserve">  </w:t>
      </w:r>
      <w:r w:rsidRPr="00664399">
        <w:rPr>
          <w:rFonts w:ascii="Cordia New" w:hAnsi="Cordia New" w:cs="Cordia New"/>
          <w:kern w:val="32"/>
          <w:sz w:val="28"/>
          <w:szCs w:val="28"/>
          <w:cs/>
          <w:lang w:bidi="th-TH"/>
        </w:rPr>
        <w:t>คณะกรรมการตรวจสอบได้นำเสนอคณะกรรมการบริษัทเพื่อพิจารณาและขออนุมัติผู้ถือหุ้นแต่งตั้ง</w:t>
      </w:r>
    </w:p>
    <w:p w14:paraId="37BD91E5" w14:textId="77777777" w:rsidR="00090B92" w:rsidRPr="00664399" w:rsidRDefault="00090B92" w:rsidP="00EB7F7E">
      <w:pPr>
        <w:numPr>
          <w:ilvl w:val="0"/>
          <w:numId w:val="231"/>
        </w:numPr>
        <w:tabs>
          <w:tab w:val="left" w:pos="360"/>
          <w:tab w:val="left" w:pos="1134"/>
          <w:tab w:val="num" w:pos="1800"/>
          <w:tab w:val="left" w:pos="2160"/>
          <w:tab w:val="left" w:pos="3780"/>
          <w:tab w:val="left" w:pos="4820"/>
          <w:tab w:val="left" w:pos="5812"/>
          <w:tab w:val="left" w:pos="6300"/>
          <w:tab w:val="left" w:pos="6946"/>
          <w:tab w:val="left" w:pos="7380"/>
          <w:tab w:val="left" w:pos="8280"/>
          <w:tab w:val="left" w:pos="8460"/>
          <w:tab w:val="left" w:pos="8820"/>
        </w:tabs>
        <w:suppressAutoHyphens/>
        <w:spacing w:line="100" w:lineRule="atLeast"/>
        <w:ind w:left="851" w:right="-187" w:firstLine="0"/>
        <w:jc w:val="thaiDistribute"/>
        <w:rPr>
          <w:rFonts w:ascii="Cordia New" w:hAnsi="Cordia New" w:cs="Cordia New"/>
          <w:kern w:val="32"/>
          <w:sz w:val="28"/>
          <w:cs/>
        </w:rPr>
      </w:pPr>
      <w:r w:rsidRPr="00664399">
        <w:rPr>
          <w:rFonts w:ascii="Cordia New" w:hAnsi="Cordia New" w:cs="Cordia New"/>
          <w:kern w:val="32"/>
          <w:sz w:val="28"/>
          <w:cs/>
        </w:rPr>
        <w:lastRenderedPageBreak/>
        <w:t xml:space="preserve">นางสาวอมรรัตน์ เพิ่มพูนวัฒนาสุข </w:t>
      </w:r>
      <w:r w:rsidRPr="00664399">
        <w:rPr>
          <w:rFonts w:ascii="Cordia New" w:hAnsi="Cordia New" w:cs="Cordia New"/>
          <w:kern w:val="32"/>
          <w:sz w:val="28"/>
        </w:rPr>
        <w:tab/>
      </w:r>
      <w:r w:rsidRPr="00664399">
        <w:rPr>
          <w:rFonts w:ascii="Cordia New" w:hAnsi="Cordia New" w:cs="Cordia New"/>
          <w:kern w:val="32"/>
          <w:sz w:val="28"/>
          <w:cs/>
        </w:rPr>
        <w:t>เลขที่</w:t>
      </w:r>
      <w:r w:rsidRPr="00664399">
        <w:rPr>
          <w:rFonts w:ascii="Cordia New" w:hAnsi="Cordia New" w:cs="Cordia New"/>
          <w:kern w:val="32"/>
          <w:sz w:val="28"/>
        </w:rPr>
        <w:tab/>
        <w:t>4599</w:t>
      </w:r>
      <w:r w:rsidRPr="00664399">
        <w:rPr>
          <w:rFonts w:ascii="Cordia New" w:hAnsi="Cordia New" w:cs="Cordia New"/>
          <w:kern w:val="32"/>
          <w:sz w:val="28"/>
        </w:rPr>
        <w:tab/>
      </w:r>
      <w:r w:rsidRPr="00664399">
        <w:rPr>
          <w:rFonts w:ascii="Cordia New" w:hAnsi="Cordia New" w:cs="Cordia New"/>
          <w:kern w:val="32"/>
          <w:sz w:val="28"/>
          <w:cs/>
        </w:rPr>
        <w:t>และ</w:t>
      </w:r>
      <w:r w:rsidRPr="00664399">
        <w:rPr>
          <w:rFonts w:ascii="Cordia New" w:hAnsi="Cordia New" w:cs="Cordia New"/>
          <w:kern w:val="32"/>
          <w:sz w:val="28"/>
        </w:rPr>
        <w:t>/</w:t>
      </w:r>
      <w:r w:rsidRPr="00664399">
        <w:rPr>
          <w:rFonts w:ascii="Cordia New" w:hAnsi="Cordia New" w:cs="Cordia New"/>
          <w:kern w:val="32"/>
          <w:sz w:val="28"/>
          <w:cs/>
        </w:rPr>
        <w:t>หรือ</w:t>
      </w:r>
    </w:p>
    <w:p w14:paraId="7E92C43F" w14:textId="77777777" w:rsidR="00090B92" w:rsidRPr="00664399" w:rsidRDefault="00090B92" w:rsidP="00EB7F7E">
      <w:pPr>
        <w:numPr>
          <w:ilvl w:val="0"/>
          <w:numId w:val="231"/>
        </w:numPr>
        <w:tabs>
          <w:tab w:val="left" w:pos="360"/>
          <w:tab w:val="left" w:pos="1134"/>
          <w:tab w:val="num" w:pos="1800"/>
          <w:tab w:val="left" w:pos="2160"/>
          <w:tab w:val="left" w:pos="3780"/>
          <w:tab w:val="left" w:pos="4820"/>
          <w:tab w:val="left" w:pos="5812"/>
          <w:tab w:val="left" w:pos="6300"/>
          <w:tab w:val="left" w:pos="6946"/>
          <w:tab w:val="left" w:pos="7380"/>
          <w:tab w:val="left" w:pos="8280"/>
          <w:tab w:val="left" w:pos="8460"/>
          <w:tab w:val="left" w:pos="8820"/>
        </w:tabs>
        <w:suppressAutoHyphens/>
        <w:spacing w:line="100" w:lineRule="atLeast"/>
        <w:ind w:left="0" w:right="-187" w:firstLine="851"/>
        <w:jc w:val="thaiDistribute"/>
        <w:rPr>
          <w:rFonts w:ascii="Cordia New" w:hAnsi="Cordia New" w:cs="Cordia New"/>
          <w:kern w:val="32"/>
          <w:sz w:val="28"/>
          <w:cs/>
        </w:rPr>
      </w:pPr>
      <w:r w:rsidRPr="00664399">
        <w:rPr>
          <w:rFonts w:ascii="Cordia New" w:hAnsi="Cordia New" w:cs="Cordia New"/>
          <w:kern w:val="32"/>
          <w:sz w:val="28"/>
          <w:cs/>
        </w:rPr>
        <w:t>นางสาวสุขุมาภรณ์ วงศ์อริยาพร</w:t>
      </w:r>
      <w:r w:rsidRPr="00664399">
        <w:rPr>
          <w:rFonts w:ascii="Cordia New" w:hAnsi="Cordia New" w:cs="Cordia New"/>
          <w:kern w:val="32"/>
          <w:sz w:val="28"/>
        </w:rPr>
        <w:tab/>
      </w:r>
      <w:r w:rsidRPr="00664399">
        <w:rPr>
          <w:rFonts w:ascii="Cordia New" w:hAnsi="Cordia New" w:cs="Cordia New"/>
          <w:kern w:val="32"/>
          <w:sz w:val="28"/>
          <w:cs/>
        </w:rPr>
        <w:t>เลขที่</w:t>
      </w:r>
      <w:r w:rsidRPr="00664399">
        <w:rPr>
          <w:rFonts w:ascii="Cordia New" w:hAnsi="Cordia New" w:cs="Cordia New"/>
          <w:kern w:val="32"/>
          <w:sz w:val="28"/>
        </w:rPr>
        <w:tab/>
        <w:t>4843</w:t>
      </w:r>
      <w:r w:rsidRPr="00664399">
        <w:rPr>
          <w:rFonts w:ascii="Cordia New" w:hAnsi="Cordia New" w:cs="Cordia New"/>
          <w:kern w:val="32"/>
          <w:sz w:val="28"/>
        </w:rPr>
        <w:tab/>
      </w:r>
      <w:r w:rsidRPr="00664399">
        <w:rPr>
          <w:rFonts w:ascii="Cordia New" w:hAnsi="Cordia New" w:cs="Cordia New"/>
          <w:kern w:val="32"/>
          <w:sz w:val="28"/>
          <w:cs/>
        </w:rPr>
        <w:t>และ</w:t>
      </w:r>
      <w:r w:rsidRPr="00664399">
        <w:rPr>
          <w:rFonts w:ascii="Cordia New" w:hAnsi="Cordia New" w:cs="Cordia New"/>
          <w:kern w:val="32"/>
          <w:sz w:val="28"/>
        </w:rPr>
        <w:t>/</w:t>
      </w:r>
      <w:r w:rsidRPr="00664399">
        <w:rPr>
          <w:rFonts w:ascii="Cordia New" w:hAnsi="Cordia New" w:cs="Cordia New"/>
          <w:kern w:val="32"/>
          <w:sz w:val="28"/>
          <w:cs/>
        </w:rPr>
        <w:t>หรือ</w:t>
      </w:r>
    </w:p>
    <w:p w14:paraId="5F7F9EB8" w14:textId="4A33FF3B" w:rsidR="00090B92" w:rsidRDefault="00090B92" w:rsidP="00EB7F7E">
      <w:pPr>
        <w:numPr>
          <w:ilvl w:val="0"/>
          <w:numId w:val="231"/>
        </w:numPr>
        <w:tabs>
          <w:tab w:val="left" w:pos="360"/>
          <w:tab w:val="left" w:pos="1134"/>
          <w:tab w:val="num" w:pos="1800"/>
          <w:tab w:val="left" w:pos="2160"/>
          <w:tab w:val="left" w:pos="3780"/>
          <w:tab w:val="left" w:pos="4820"/>
          <w:tab w:val="left" w:pos="5812"/>
          <w:tab w:val="left" w:pos="6300"/>
          <w:tab w:val="left" w:pos="6946"/>
          <w:tab w:val="left" w:pos="7380"/>
          <w:tab w:val="left" w:pos="8280"/>
          <w:tab w:val="left" w:pos="8460"/>
          <w:tab w:val="left" w:pos="8820"/>
        </w:tabs>
        <w:suppressAutoHyphens/>
        <w:spacing w:line="100" w:lineRule="atLeast"/>
        <w:ind w:left="0" w:right="-187" w:firstLine="851"/>
        <w:jc w:val="thaiDistribute"/>
        <w:rPr>
          <w:rFonts w:ascii="Cordia New" w:hAnsi="Cordia New" w:cs="Cordia New"/>
          <w:kern w:val="32"/>
          <w:sz w:val="28"/>
        </w:rPr>
      </w:pPr>
      <w:r w:rsidRPr="00664399">
        <w:rPr>
          <w:rFonts w:ascii="Cordia New" w:hAnsi="Cordia New" w:cs="Cordia New"/>
          <w:kern w:val="32"/>
          <w:sz w:val="28"/>
          <w:cs/>
        </w:rPr>
        <w:t>นายวิเชียร กิ่งมนตรี</w:t>
      </w:r>
      <w:r w:rsidRPr="00664399">
        <w:rPr>
          <w:rFonts w:ascii="Cordia New" w:hAnsi="Cordia New" w:cs="Cordia New"/>
          <w:kern w:val="32"/>
          <w:sz w:val="28"/>
        </w:rPr>
        <w:tab/>
      </w:r>
      <w:r w:rsidRPr="00664399">
        <w:rPr>
          <w:rFonts w:ascii="Cordia New" w:hAnsi="Cordia New" w:cs="Cordia New"/>
          <w:kern w:val="32"/>
          <w:sz w:val="28"/>
          <w:cs/>
        </w:rPr>
        <w:t>เลขที่</w:t>
      </w:r>
      <w:r w:rsidRPr="00664399">
        <w:rPr>
          <w:rFonts w:ascii="Cordia New" w:hAnsi="Cordia New" w:cs="Cordia New"/>
          <w:kern w:val="32"/>
          <w:sz w:val="28"/>
        </w:rPr>
        <w:tab/>
        <w:t>3977</w:t>
      </w:r>
      <w:r w:rsidRPr="00664399">
        <w:rPr>
          <w:rFonts w:ascii="Cordia New" w:hAnsi="Cordia New" w:cs="Cordia New"/>
          <w:kern w:val="32"/>
          <w:sz w:val="28"/>
        </w:rPr>
        <w:tab/>
      </w:r>
    </w:p>
    <w:p w14:paraId="47D366EE" w14:textId="77777777" w:rsidR="005F7ECA" w:rsidRPr="00664399" w:rsidRDefault="005F7ECA" w:rsidP="00EB7F7E">
      <w:pPr>
        <w:tabs>
          <w:tab w:val="left" w:pos="360"/>
          <w:tab w:val="left" w:pos="1134"/>
          <w:tab w:val="left" w:pos="3780"/>
          <w:tab w:val="left" w:pos="4820"/>
          <w:tab w:val="left" w:pos="5812"/>
          <w:tab w:val="left" w:pos="6300"/>
          <w:tab w:val="left" w:pos="6946"/>
          <w:tab w:val="left" w:pos="7380"/>
          <w:tab w:val="left" w:pos="8280"/>
          <w:tab w:val="left" w:pos="8460"/>
          <w:tab w:val="left" w:pos="8820"/>
        </w:tabs>
        <w:suppressAutoHyphens/>
        <w:spacing w:line="100" w:lineRule="atLeast"/>
        <w:ind w:left="851" w:right="-187"/>
        <w:jc w:val="thaiDistribute"/>
        <w:rPr>
          <w:rFonts w:ascii="Cordia New" w:hAnsi="Cordia New" w:cs="Cordia New"/>
          <w:kern w:val="32"/>
          <w:sz w:val="28"/>
        </w:rPr>
      </w:pPr>
    </w:p>
    <w:p w14:paraId="3DF8E005" w14:textId="77777777" w:rsidR="00090B92" w:rsidRPr="00664399" w:rsidRDefault="00090B92" w:rsidP="00090B92">
      <w:pPr>
        <w:jc w:val="thaiDistribute"/>
        <w:rPr>
          <w:rFonts w:ascii="Cordia New" w:hAnsi="Cordia New" w:cs="Cordia New"/>
          <w:kern w:val="32"/>
          <w:sz w:val="28"/>
          <w:cs/>
        </w:rPr>
      </w:pPr>
      <w:r w:rsidRPr="00664399">
        <w:rPr>
          <w:rFonts w:ascii="Cordia New" w:hAnsi="Cordia New" w:cs="Cordia New"/>
          <w:kern w:val="32"/>
          <w:sz w:val="28"/>
          <w:cs/>
        </w:rPr>
        <w:t xml:space="preserve">แห่งบริษัท ไพร้วอเตอร์เฮ้าส์คูเปอร์ส เอบีเอเอส จำกัด </w:t>
      </w:r>
      <w:r w:rsidRPr="00664399">
        <w:rPr>
          <w:rFonts w:ascii="Cordia New" w:hAnsi="Cordia New" w:cs="Cordia New"/>
          <w:kern w:val="32"/>
          <w:sz w:val="28"/>
        </w:rPr>
        <w:t xml:space="preserve">(PwC) </w:t>
      </w:r>
      <w:r w:rsidRPr="00664399">
        <w:rPr>
          <w:rFonts w:ascii="Cordia New" w:hAnsi="Cordia New" w:cs="Cordia New"/>
          <w:kern w:val="32"/>
          <w:sz w:val="28"/>
          <w:cs/>
        </w:rPr>
        <w:t xml:space="preserve">เป็นผู้สอบบัญชีของบริษัท บ้านปู จำกัด </w:t>
      </w:r>
      <w:r w:rsidRPr="00664399">
        <w:rPr>
          <w:rFonts w:ascii="Cordia New" w:hAnsi="Cordia New" w:cs="Cordia New"/>
          <w:kern w:val="32"/>
          <w:sz w:val="28"/>
        </w:rPr>
        <w:t>(</w:t>
      </w:r>
      <w:r w:rsidRPr="00664399">
        <w:rPr>
          <w:rFonts w:ascii="Cordia New" w:hAnsi="Cordia New" w:cs="Cordia New"/>
          <w:kern w:val="32"/>
          <w:sz w:val="28"/>
          <w:cs/>
        </w:rPr>
        <w:t>มหาชน</w:t>
      </w:r>
      <w:r w:rsidRPr="00664399">
        <w:rPr>
          <w:rFonts w:ascii="Cordia New" w:hAnsi="Cordia New" w:cs="Cordia New"/>
          <w:kern w:val="32"/>
          <w:sz w:val="28"/>
        </w:rPr>
        <w:t xml:space="preserve">) </w:t>
      </w:r>
      <w:r w:rsidRPr="00664399">
        <w:rPr>
          <w:rFonts w:ascii="Cordia New" w:hAnsi="Cordia New" w:cs="Cordia New"/>
          <w:kern w:val="32"/>
          <w:sz w:val="28"/>
          <w:cs/>
        </w:rPr>
        <w:t xml:space="preserve">ประจำปี </w:t>
      </w:r>
      <w:r w:rsidRPr="00664399">
        <w:rPr>
          <w:rFonts w:ascii="Cordia New" w:hAnsi="Cordia New" w:cs="Cordia New"/>
          <w:kern w:val="32"/>
          <w:sz w:val="28"/>
        </w:rPr>
        <w:t xml:space="preserve">2560 </w:t>
      </w:r>
      <w:r w:rsidRPr="00664399">
        <w:rPr>
          <w:rFonts w:ascii="Cordia New" w:hAnsi="Cordia New" w:cs="Cordia New"/>
          <w:kern w:val="32"/>
          <w:sz w:val="28"/>
          <w:cs/>
        </w:rPr>
        <w:t xml:space="preserve">ด้วยค่าสอบบัญชีจำนวนเงิน </w:t>
      </w:r>
      <w:r w:rsidRPr="00664399">
        <w:rPr>
          <w:rFonts w:ascii="Cordia New" w:hAnsi="Cordia New" w:cs="Cordia New"/>
          <w:kern w:val="32"/>
          <w:sz w:val="28"/>
        </w:rPr>
        <w:t xml:space="preserve">2,317,000 </w:t>
      </w:r>
      <w:r w:rsidRPr="00664399">
        <w:rPr>
          <w:rFonts w:ascii="Cordia New" w:hAnsi="Cordia New" w:cs="Cordia New"/>
          <w:kern w:val="32"/>
          <w:sz w:val="28"/>
          <w:cs/>
        </w:rPr>
        <w:t xml:space="preserve">บาท รวมทั้งรับทราบค่าสอบบัญชีงบการเงินรวมประจำปีและรายไตรมาสของบริษัทและบริษัทย่อยรวมจำนวนเงิน </w:t>
      </w:r>
      <w:r w:rsidRPr="00664399">
        <w:rPr>
          <w:rFonts w:ascii="Cordia New" w:hAnsi="Cordia New" w:cs="Cordia New"/>
          <w:kern w:val="32"/>
          <w:sz w:val="28"/>
        </w:rPr>
        <w:t>68,</w:t>
      </w:r>
      <w:r>
        <w:rPr>
          <w:rFonts w:ascii="Cordia New" w:hAnsi="Cordia New" w:cs="Cordia New"/>
          <w:kern w:val="32"/>
          <w:sz w:val="28"/>
        </w:rPr>
        <w:t>257,227</w:t>
      </w:r>
      <w:r w:rsidRPr="00664399">
        <w:rPr>
          <w:rFonts w:ascii="Cordia New" w:hAnsi="Cordia New" w:cs="Cordia New"/>
          <w:kern w:val="32"/>
          <w:sz w:val="28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cs/>
        </w:rPr>
        <w:t xml:space="preserve">บาท        </w:t>
      </w:r>
    </w:p>
    <w:p w14:paraId="0FB6FE3B" w14:textId="2888F9DA" w:rsidR="00090B92" w:rsidRPr="00664399" w:rsidRDefault="00090B92" w:rsidP="00090B92">
      <w:pPr>
        <w:spacing w:before="240" w:line="100" w:lineRule="atLeast"/>
        <w:jc w:val="thaiDistribute"/>
        <w:rPr>
          <w:rFonts w:ascii="Cordia New" w:hAnsi="Cordia New" w:cs="Cordia New"/>
          <w:kern w:val="32"/>
          <w:sz w:val="28"/>
          <w:lang w:val="en-AU"/>
        </w:rPr>
      </w:pPr>
      <w:r w:rsidRPr="00664399">
        <w:rPr>
          <w:rFonts w:ascii="Cordia New" w:hAnsi="Cordia New" w:cs="Cordia New"/>
          <w:b/>
          <w:bCs/>
          <w:kern w:val="32"/>
          <w:sz w:val="28"/>
        </w:rPr>
        <w:tab/>
      </w:r>
      <w:r w:rsidRPr="00664399">
        <w:rPr>
          <w:rFonts w:ascii="Cordia New" w:hAnsi="Cordia New" w:cs="Cordia New"/>
          <w:kern w:val="32"/>
          <w:sz w:val="28"/>
          <w:cs/>
        </w:rPr>
        <w:t xml:space="preserve">โดยสรุปคณะกรรมการตรวจสอบ ได้ปฏิบัติหน้าที่ตามที่ได้รับมอบหมายอย่างครบถ้วน ด้วยความเป็นอิสระ มีความระมัดระวังและมีความรอบคอบ ได้มีการปฏิบัติที่เป็นประโยชน์ต่อผู้มีส่วนได้เสียอย่างเท่าเทียมกัน คณะกรรมการตรวจสอบมีความเห็นว่า บริษัทฯ ได้ยึดถือนโยบายการกำกับดูแลที่ดีเป็นสำคัญ มีระบบการบริหารความเสี่ยงที่เหมาะสม มีระบบการควบคุมภายในและการตรวจสอบภายในที่มีประสิทธิผลเพียงพอและสามารถตอบสนองอย่างเท่าทันต่อการเปลี่ยนแปลงที่เกิดขึ้นจากปัจจัยทั้งภายในและภายนอก บริษัทฯ มีการปฏิบัติตามกฎหมายและข้อกำหนดต่างๆ ที่เกี่ยวข้องกับการดำเนินธุรกิจของบริษัทฯ และได้จัดทำงบการเงินสำหรับปีสิ้นสุด ณ วันที่ </w:t>
      </w:r>
      <w:r w:rsidRPr="00664399">
        <w:rPr>
          <w:rFonts w:ascii="Cordia New" w:hAnsi="Cordia New" w:cs="Cordia New"/>
          <w:kern w:val="32"/>
          <w:sz w:val="28"/>
        </w:rPr>
        <w:t xml:space="preserve">31 </w:t>
      </w:r>
      <w:r w:rsidRPr="00664399">
        <w:rPr>
          <w:rFonts w:ascii="Cordia New" w:hAnsi="Cordia New" w:cs="Cordia New"/>
          <w:kern w:val="32"/>
          <w:sz w:val="28"/>
          <w:cs/>
        </w:rPr>
        <w:t xml:space="preserve">ธันวาคม </w:t>
      </w:r>
      <w:r w:rsidRPr="00664399">
        <w:rPr>
          <w:rFonts w:ascii="Cordia New" w:hAnsi="Cordia New" w:cs="Cordia New"/>
          <w:kern w:val="32"/>
          <w:sz w:val="28"/>
        </w:rPr>
        <w:t>25</w:t>
      </w:r>
      <w:r w:rsidRPr="00664399">
        <w:rPr>
          <w:rFonts w:ascii="Cordia New" w:hAnsi="Cordia New" w:cs="Cordia New"/>
          <w:kern w:val="32"/>
          <w:sz w:val="28"/>
          <w:lang w:eastAsia="th-TH"/>
        </w:rPr>
        <w:t>59</w:t>
      </w:r>
      <w:r w:rsidRPr="00664399">
        <w:rPr>
          <w:rFonts w:ascii="Cordia New" w:hAnsi="Cordia New" w:cs="Cordia New"/>
          <w:kern w:val="32"/>
          <w:sz w:val="28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cs/>
        </w:rPr>
        <w:t>อย่างถูกต้อง เชื่อถือได้และมีการเปิดเผยข้อมูลอย่างเพียงพอ</w:t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  <w:t xml:space="preserve"> </w:t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  <w:t xml:space="preserve">  </w:t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 w:hint="cs"/>
          <w:kern w:val="32"/>
          <w:sz w:val="28"/>
          <w:cs/>
          <w:lang w:val="en-AU"/>
        </w:rPr>
        <w:t xml:space="preserve"> </w:t>
      </w:r>
    </w:p>
    <w:p w14:paraId="7A43CBD0" w14:textId="77777777" w:rsidR="00090B92" w:rsidRPr="00664399" w:rsidRDefault="00090B92" w:rsidP="00090B92">
      <w:pPr>
        <w:spacing w:before="240" w:line="100" w:lineRule="atLeast"/>
        <w:ind w:left="4320"/>
        <w:jc w:val="thaiDistribute"/>
        <w:rPr>
          <w:rFonts w:ascii="Cordia New" w:hAnsi="Cordia New" w:cs="Cordia New"/>
          <w:kern w:val="32"/>
          <w:sz w:val="28"/>
        </w:rPr>
      </w:pPr>
      <w:r w:rsidRPr="00664399">
        <w:rPr>
          <w:rFonts w:ascii="Cordia New" w:hAnsi="Cordia New" w:cs="Cordia New" w:hint="cs"/>
          <w:kern w:val="32"/>
          <w:sz w:val="28"/>
          <w:cs/>
          <w:lang w:val="en-AU"/>
        </w:rPr>
        <w:t xml:space="preserve">  </w:t>
      </w:r>
      <w:r w:rsidRPr="00664399">
        <w:rPr>
          <w:rFonts w:ascii="Cordia New" w:hAnsi="Cordia New" w:cs="Cordia New"/>
          <w:kern w:val="32"/>
          <w:sz w:val="28"/>
          <w:lang w:val="en-AU"/>
        </w:rPr>
        <w:t xml:space="preserve">  </w:t>
      </w:r>
      <w:r w:rsidRPr="00664399">
        <w:rPr>
          <w:rFonts w:ascii="Cordia New" w:hAnsi="Cordia New" w:cs="Cordia New"/>
          <w:kern w:val="32"/>
          <w:sz w:val="28"/>
          <w:cs/>
          <w:lang w:val="en-AU"/>
        </w:rPr>
        <w:t xml:space="preserve">วันที่ </w:t>
      </w:r>
      <w:r w:rsidRPr="00664399">
        <w:rPr>
          <w:rFonts w:ascii="Cordia New" w:hAnsi="Cordia New" w:cs="Cordia New"/>
          <w:kern w:val="32"/>
          <w:sz w:val="28"/>
        </w:rPr>
        <w:t xml:space="preserve">21 </w:t>
      </w:r>
      <w:r w:rsidRPr="00664399">
        <w:rPr>
          <w:rFonts w:ascii="Cordia New" w:hAnsi="Cordia New" w:cs="Cordia New"/>
          <w:kern w:val="32"/>
          <w:sz w:val="28"/>
          <w:cs/>
          <w:lang w:val="en-AU"/>
        </w:rPr>
        <w:t xml:space="preserve">กุมภาพันธ์ </w:t>
      </w:r>
      <w:r w:rsidRPr="00664399">
        <w:rPr>
          <w:rFonts w:ascii="Cordia New" w:hAnsi="Cordia New" w:cs="Cordia New"/>
          <w:kern w:val="32"/>
          <w:sz w:val="28"/>
          <w:lang w:val="en-AU"/>
        </w:rPr>
        <w:t>2</w:t>
      </w:r>
      <w:r w:rsidRPr="00664399">
        <w:rPr>
          <w:rFonts w:ascii="Cordia New" w:hAnsi="Cordia New" w:cs="Cordia New"/>
          <w:kern w:val="32"/>
          <w:sz w:val="28"/>
        </w:rPr>
        <w:t>560</w:t>
      </w:r>
    </w:p>
    <w:p w14:paraId="15EED51D" w14:textId="77777777" w:rsidR="00090B92" w:rsidRPr="00664399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cs/>
        </w:rPr>
      </w:pP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cs/>
        </w:rPr>
        <w:t>ในนามคณะกรรมการตรวจสอบ</w:t>
      </w:r>
    </w:p>
    <w:p w14:paraId="06727841" w14:textId="77777777" w:rsidR="00090B92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lang w:val="en-AU"/>
        </w:rPr>
      </w:pPr>
      <w:r w:rsidRPr="00664399">
        <w:rPr>
          <w:rFonts w:ascii="Cordia New" w:hAnsi="Cordia New" w:cs="Cordia New"/>
          <w:kern w:val="32"/>
          <w:sz w:val="28"/>
          <w:lang w:val="en-AU"/>
        </w:rPr>
        <w:t xml:space="preserve">                                                                      </w:t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  <w:t xml:space="preserve">                                        </w:t>
      </w:r>
    </w:p>
    <w:p w14:paraId="707C0A5C" w14:textId="77777777" w:rsidR="00090B92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lang w:val="en-AU"/>
        </w:rPr>
      </w:pPr>
    </w:p>
    <w:p w14:paraId="61A666D4" w14:textId="77777777" w:rsidR="00090B92" w:rsidRPr="00664399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lang w:val="en-AU"/>
        </w:rPr>
      </w:pPr>
      <w:r w:rsidRPr="00664399">
        <w:rPr>
          <w:rFonts w:ascii="Cordia New" w:hAnsi="Cordia New" w:cs="Cordia New"/>
          <w:kern w:val="32"/>
          <w:sz w:val="28"/>
          <w:lang w:val="en-AU"/>
        </w:rPr>
        <w:t xml:space="preserve">                                    </w:t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>
        <w:rPr>
          <w:rFonts w:ascii="Cordia New" w:hAnsi="Cordia New" w:cs="Cordia New"/>
          <w:kern w:val="32"/>
          <w:sz w:val="28"/>
          <w:lang w:val="en-AU"/>
        </w:rPr>
        <w:t xml:space="preserve">              </w:t>
      </w:r>
      <w:r w:rsidRPr="00664399">
        <w:rPr>
          <w:rFonts w:ascii="Cordia New" w:hAnsi="Cordia New" w:cs="Cordia New"/>
          <w:kern w:val="32"/>
          <w:sz w:val="28"/>
          <w:lang w:val="en-AU"/>
        </w:rPr>
        <w:t xml:space="preserve">............................................. </w:t>
      </w:r>
    </w:p>
    <w:p w14:paraId="47C3B326" w14:textId="77777777" w:rsidR="00090B92" w:rsidRPr="00664399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lang w:val="en-AU"/>
        </w:rPr>
      </w:pPr>
      <w:r w:rsidRPr="00664399">
        <w:rPr>
          <w:rFonts w:ascii="Cordia New" w:hAnsi="Cordia New" w:cs="Cordia New"/>
          <w:kern w:val="32"/>
          <w:sz w:val="28"/>
          <w:lang w:val="en-AU"/>
        </w:rPr>
        <w:t xml:space="preserve">                                                       </w:t>
      </w:r>
      <w:r w:rsidRPr="00664399">
        <w:rPr>
          <w:rFonts w:ascii="Cordia New" w:hAnsi="Cordia New" w:cs="Cordia New"/>
          <w:kern w:val="32"/>
          <w:sz w:val="28"/>
          <w:lang w:val="en-AU" w:eastAsia="th-TH"/>
        </w:rPr>
        <w:t xml:space="preserve">   </w:t>
      </w:r>
      <w:r w:rsidRPr="00664399">
        <w:rPr>
          <w:rFonts w:ascii="Cordia New" w:hAnsi="Cordia New" w:cs="Cordia New" w:hint="cs"/>
          <w:kern w:val="32"/>
          <w:sz w:val="28"/>
          <w:cs/>
          <w:lang w:val="en-AU" w:eastAsia="th-TH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lang w:val="en-AU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  <w:t xml:space="preserve">   </w:t>
      </w:r>
      <w:r w:rsidRPr="00664399">
        <w:rPr>
          <w:rFonts w:ascii="Cordia New" w:hAnsi="Cordia New" w:cs="Cordia New" w:hint="cs"/>
          <w:kern w:val="32"/>
          <w:sz w:val="28"/>
          <w:cs/>
          <w:lang w:val="en-AU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lang w:val="en-AU"/>
        </w:rPr>
        <w:t>(</w:t>
      </w:r>
      <w:r w:rsidRPr="00664399">
        <w:rPr>
          <w:rFonts w:ascii="Cordia New" w:hAnsi="Cordia New" w:cs="Cordia New"/>
          <w:kern w:val="32"/>
          <w:sz w:val="28"/>
          <w:cs/>
          <w:lang w:val="en-AU"/>
        </w:rPr>
        <w:t>นายตีรณ   พงศ์มฆพัฒน์</w:t>
      </w:r>
      <w:r w:rsidRPr="00664399">
        <w:rPr>
          <w:rFonts w:ascii="Cordia New" w:hAnsi="Cordia New" w:cs="Cordia New"/>
          <w:kern w:val="32"/>
          <w:sz w:val="28"/>
          <w:lang w:val="en-AU"/>
        </w:rPr>
        <w:t>)</w:t>
      </w:r>
    </w:p>
    <w:p w14:paraId="39BC945E" w14:textId="77777777" w:rsidR="00090B92" w:rsidRPr="00664399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cs/>
        </w:rPr>
      </w:pP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 w:eastAsia="th-TH"/>
        </w:rPr>
        <w:t xml:space="preserve">       </w:t>
      </w:r>
      <w:r>
        <w:rPr>
          <w:rFonts w:ascii="Cordia New" w:hAnsi="Cordia New" w:cs="Cordia New"/>
          <w:kern w:val="32"/>
          <w:sz w:val="28"/>
          <w:lang w:val="en-AU" w:eastAsia="th-TH"/>
        </w:rPr>
        <w:t xml:space="preserve">  </w:t>
      </w:r>
      <w:r w:rsidRPr="00664399">
        <w:rPr>
          <w:rFonts w:ascii="Cordia New" w:hAnsi="Cordia New" w:cs="Cordia New"/>
          <w:kern w:val="32"/>
          <w:sz w:val="28"/>
          <w:lang w:val="en-AU" w:eastAsia="th-TH"/>
        </w:rPr>
        <w:t xml:space="preserve">  </w:t>
      </w:r>
      <w:r w:rsidRPr="00664399">
        <w:rPr>
          <w:rFonts w:ascii="Cordia New" w:hAnsi="Cordia New" w:cs="Cordia New" w:hint="cs"/>
          <w:kern w:val="32"/>
          <w:sz w:val="28"/>
          <w:cs/>
          <w:lang w:val="en-AU" w:eastAsia="th-TH"/>
        </w:rPr>
        <w:t xml:space="preserve"> </w:t>
      </w:r>
      <w:r>
        <w:rPr>
          <w:rFonts w:ascii="Cordia New" w:hAnsi="Cordia New" w:cs="Cordia New"/>
          <w:kern w:val="32"/>
          <w:sz w:val="28"/>
          <w:lang w:val="en-AU" w:eastAsia="th-TH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lang w:val="en-AU" w:eastAsia="th-TH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cs/>
        </w:rPr>
        <w:t>ประธานคณะกรรมการตรวจสอบ</w:t>
      </w:r>
    </w:p>
    <w:p w14:paraId="285D2FD2" w14:textId="2240A0C1" w:rsidR="00473EA8" w:rsidRPr="009071BD" w:rsidRDefault="00090B92" w:rsidP="00090B92">
      <w:pPr>
        <w:spacing w:before="120"/>
        <w:jc w:val="thaiDistribute"/>
        <w:rPr>
          <w:rFonts w:ascii="Cordia New" w:hAnsi="Cordia New" w:cs="Cordia New"/>
          <w:sz w:val="28"/>
        </w:rPr>
      </w:pPr>
      <w:r w:rsidRPr="00664399">
        <w:rPr>
          <w:rFonts w:ascii="Cordia New" w:hAnsi="Cordia New" w:cs="Cordia New"/>
          <w:kern w:val="32"/>
          <w:sz w:val="28"/>
        </w:rPr>
        <w:t xml:space="preserve">                                                                </w:t>
      </w:r>
      <w:r w:rsidRPr="00664399">
        <w:rPr>
          <w:rFonts w:ascii="Cordia New" w:hAnsi="Cordia New" w:cs="Cordia New"/>
          <w:kern w:val="32"/>
          <w:sz w:val="28"/>
        </w:rPr>
        <w:tab/>
      </w:r>
      <w:r>
        <w:rPr>
          <w:rFonts w:ascii="Cordia New" w:hAnsi="Cordia New" w:cs="Cordia New"/>
          <w:kern w:val="32"/>
          <w:sz w:val="28"/>
        </w:rPr>
        <w:t xml:space="preserve"> </w:t>
      </w:r>
      <w:r w:rsidRPr="00664399">
        <w:rPr>
          <w:rFonts w:ascii="Cordia New" w:hAnsi="Cordia New" w:cs="Cordia New"/>
          <w:kern w:val="32"/>
          <w:sz w:val="28"/>
        </w:rPr>
        <w:t xml:space="preserve"> </w:t>
      </w:r>
      <w:r>
        <w:rPr>
          <w:rFonts w:ascii="Cordia New" w:hAnsi="Cordia New" w:cs="Cordia New"/>
          <w:kern w:val="32"/>
          <w:sz w:val="28"/>
        </w:rPr>
        <w:t xml:space="preserve">              </w:t>
      </w:r>
      <w:r w:rsidRPr="00664399">
        <w:rPr>
          <w:rFonts w:ascii="Cordia New" w:hAnsi="Cordia New" w:cs="Cordia New"/>
          <w:kern w:val="32"/>
          <w:sz w:val="28"/>
          <w:cs/>
        </w:rPr>
        <w:t xml:space="preserve">บริษัท บ้านปู จำกัด </w:t>
      </w:r>
      <w:r w:rsidRPr="00664399">
        <w:rPr>
          <w:rFonts w:ascii="Cordia New" w:hAnsi="Cordia New" w:cs="Cordia New"/>
          <w:kern w:val="32"/>
          <w:sz w:val="28"/>
        </w:rPr>
        <w:t>(</w:t>
      </w:r>
      <w:r w:rsidRPr="00664399">
        <w:rPr>
          <w:rFonts w:ascii="Cordia New" w:hAnsi="Cordia New" w:cs="Cordia New"/>
          <w:kern w:val="32"/>
          <w:sz w:val="28"/>
          <w:cs/>
        </w:rPr>
        <w:t>มหาชน</w:t>
      </w:r>
      <w:r w:rsidRPr="00664399">
        <w:rPr>
          <w:rFonts w:ascii="Cordia New" w:hAnsi="Cordia New" w:cs="Cordia New"/>
          <w:kern w:val="32"/>
          <w:sz w:val="28"/>
        </w:rPr>
        <w:t>)</w:t>
      </w:r>
    </w:p>
    <w:p w14:paraId="5C336306" w14:textId="74ABDE0B" w:rsidR="0079667F" w:rsidRPr="00330FCC" w:rsidRDefault="0079667F" w:rsidP="00C922C0">
      <w:pPr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0"/>
      </w:tblGrid>
      <w:tr w:rsidR="00FB4319" w:rsidRPr="00330FCC" w14:paraId="2AA2F080" w14:textId="77777777" w:rsidTr="00FB4319">
        <w:tc>
          <w:tcPr>
            <w:tcW w:w="9576" w:type="dxa"/>
            <w:shd w:val="clear" w:color="auto" w:fill="0000FF"/>
          </w:tcPr>
          <w:p w14:paraId="3A6AB4B2" w14:textId="1F53F118" w:rsidR="00FB4319" w:rsidRPr="00330FCC" w:rsidRDefault="00FB4319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lang w:val="en-GB"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10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 xml:space="preserve">.   ความรับผิดชอบต่อสังคม </w:t>
            </w:r>
          </w:p>
        </w:tc>
      </w:tr>
    </w:tbl>
    <w:p w14:paraId="47F11E30" w14:textId="77777777" w:rsidR="00FB4319" w:rsidRPr="00330FCC" w:rsidRDefault="00FB4319" w:rsidP="00FB4319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b/>
          <w:bCs/>
          <w:color w:val="FF0000"/>
          <w:sz w:val="28"/>
          <w:highlight w:val="yellow"/>
          <w:lang w:bidi="ar-SA"/>
        </w:rPr>
      </w:pPr>
    </w:p>
    <w:p w14:paraId="0820006A" w14:textId="77777777" w:rsidR="005C0E51" w:rsidRPr="003A341B" w:rsidRDefault="005C0E51" w:rsidP="00EB7F7E">
      <w:pPr>
        <w:autoSpaceDE w:val="0"/>
        <w:autoSpaceDN w:val="0"/>
        <w:adjustRightInd w:val="0"/>
        <w:ind w:firstLine="567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>ตลอดระยะเวลาสามทศวรรษในการดำเนินธุรกิจ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ตามความเชื่อที่ว่า</w:t>
      </w:r>
      <w:r w:rsidRPr="00330FCC">
        <w:rPr>
          <w:rFonts w:ascii="Cordia New" w:hAnsi="Cordia New" w:cs="Cordia New"/>
          <w:sz w:val="28"/>
        </w:rPr>
        <w:t xml:space="preserve"> “</w:t>
      </w:r>
      <w:r w:rsidRPr="00330FCC">
        <w:rPr>
          <w:rFonts w:ascii="Cordia New" w:hAnsi="Cordia New" w:cs="Cordia New"/>
          <w:sz w:val="28"/>
          <w:cs/>
        </w:rPr>
        <w:t>อุตสาหกรรมที่ดีจะต้องพัฒนาควบคู่ไปกับการพัฒนาสังคมและสิ่งแวดล้อม</w:t>
      </w:r>
      <w:r w:rsidRPr="00330FCC">
        <w:rPr>
          <w:rFonts w:ascii="Cordia New" w:hAnsi="Cordia New" w:cs="Cordia New"/>
          <w:sz w:val="28"/>
        </w:rPr>
        <w:t xml:space="preserve">” </w:t>
      </w:r>
      <w:r w:rsidR="00CB0D5D">
        <w:rPr>
          <w:rFonts w:ascii="Cordia New" w:hAnsi="Cordia New" w:cs="Cordia New" w:hint="cs"/>
          <w:sz w:val="28"/>
          <w:cs/>
        </w:rPr>
        <w:t>บริษัท</w:t>
      </w:r>
      <w:r w:rsidRPr="00330FCC">
        <w:rPr>
          <w:rFonts w:ascii="Cordia New" w:hAnsi="Cordia New" w:cs="Cordia New"/>
          <w:sz w:val="28"/>
          <w:cs/>
        </w:rPr>
        <w:t>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ให้ความสำคัญสูงสุดต่อความรับผิดชอบต่อสังคมและสิ่งแวดล้อมในทุกพื้นที่ที่บริษัทฯ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ดำเนินธุรกิจ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โดยให้การสนับสนุนกิจกรรมที่มีส่วนสร้างสรรค์สังคมอย่า</w:t>
      </w:r>
      <w:r>
        <w:rPr>
          <w:rFonts w:ascii="Cordia New" w:hAnsi="Cordia New" w:cs="Cordia New" w:hint="cs"/>
          <w:sz w:val="28"/>
          <w:cs/>
        </w:rPr>
        <w:t>ง</w:t>
      </w:r>
      <w:r w:rsidRPr="00330FCC">
        <w:rPr>
          <w:rFonts w:ascii="Cordia New" w:hAnsi="Cordia New" w:cs="Cordia New"/>
          <w:sz w:val="28"/>
          <w:cs/>
        </w:rPr>
        <w:t>สม่ำเสมอ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และได้จัดสรรงบประมาณส่วนหนึ่งจากรายได้ของบริษัทฯ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เพื่อใช้ดำเนินกิจกรรมความรับผิดชอบต่อสังคม</w:t>
      </w:r>
      <w:r w:rsidRPr="00330FCC">
        <w:rPr>
          <w:rFonts w:ascii="Cordia New" w:hAnsi="Cordia New" w:cs="Cordia New"/>
          <w:sz w:val="28"/>
        </w:rPr>
        <w:t xml:space="preserve"> (</w:t>
      </w:r>
      <w:r w:rsidRPr="00330FCC">
        <w:rPr>
          <w:rFonts w:ascii="Cordia New" w:hAnsi="Cordia New" w:cs="Cordia New"/>
          <w:sz w:val="28"/>
          <w:cs/>
        </w:rPr>
        <w:t>ซีเอสอาร์</w:t>
      </w:r>
      <w:r w:rsidRPr="00330FCC">
        <w:rPr>
          <w:rFonts w:ascii="Cordia New" w:hAnsi="Cordia New" w:cs="Cordia New"/>
          <w:sz w:val="28"/>
        </w:rPr>
        <w:t xml:space="preserve">) </w:t>
      </w:r>
      <w:r w:rsidRPr="00330FCC">
        <w:rPr>
          <w:rFonts w:ascii="Cordia New" w:hAnsi="Cordia New" w:cs="Cordia New"/>
          <w:sz w:val="28"/>
          <w:cs/>
        </w:rPr>
        <w:t>ทั้งในระดับท้องถิ่นและระดับองค์กรอย่างต่อเนื่อง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 ทั้งนี้รวมไปถึงโครงการซีเอสอาร์ในประเทศที่บริษัทฯ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เข้าไปดำเนินธุรกิจ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ได้แก่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สาธารณรัฐอินโดนีเซีย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สาธารณรัฐประชาชนจีน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A341B">
        <w:rPr>
          <w:rFonts w:ascii="Cordia New" w:hAnsi="Cordia New" w:cs="Cordia New"/>
          <w:sz w:val="28"/>
          <w:cs/>
        </w:rPr>
        <w:t>สาธารณรัฐประชาธิปไตยประชาชนลาว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และ</w:t>
      </w:r>
      <w:r w:rsidRPr="003A341B">
        <w:rPr>
          <w:rFonts w:ascii="Cordia New" w:hAnsi="Cordia New" w:cs="Cordia New"/>
          <w:sz w:val="28"/>
          <w:cs/>
        </w:rPr>
        <w:t>ประเทศออสเตรเลีย</w:t>
      </w:r>
    </w:p>
    <w:p w14:paraId="4EBCA857" w14:textId="77777777" w:rsidR="005C0E51" w:rsidRPr="00330FCC" w:rsidRDefault="005C0E51" w:rsidP="005C0E51">
      <w:pPr>
        <w:autoSpaceDE w:val="0"/>
        <w:autoSpaceDN w:val="0"/>
        <w:adjustRightInd w:val="0"/>
        <w:ind w:firstLine="567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ได้ประกาศกลยุทธ์การดำเนินกิจกรรมด้านความรับผิดชอบต่อสังคม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ในระยะ</w:t>
      </w:r>
      <w:r w:rsidRPr="00330FCC">
        <w:rPr>
          <w:rFonts w:ascii="Cordia New" w:hAnsi="Cordia New" w:cs="Cordia New"/>
          <w:sz w:val="28"/>
        </w:rPr>
        <w:t xml:space="preserve"> 5 </w:t>
      </w:r>
      <w:r w:rsidRPr="00330FCC">
        <w:rPr>
          <w:rFonts w:ascii="Cordia New" w:hAnsi="Cordia New" w:cs="Cordia New"/>
          <w:sz w:val="28"/>
          <w:cs/>
        </w:rPr>
        <w:t>ปี</w:t>
      </w:r>
      <w:r w:rsidRPr="00330FCC">
        <w:rPr>
          <w:rFonts w:ascii="Cordia New" w:hAnsi="Cordia New" w:cs="Cordia New"/>
          <w:sz w:val="28"/>
        </w:rPr>
        <w:t xml:space="preserve"> (</w:t>
      </w:r>
      <w:r>
        <w:rPr>
          <w:rFonts w:ascii="Cordia New" w:hAnsi="Cordia New" w:cs="Cordia New" w:hint="cs"/>
          <w:sz w:val="28"/>
          <w:cs/>
        </w:rPr>
        <w:t xml:space="preserve">ปี </w:t>
      </w:r>
      <w:r w:rsidRPr="00330FCC">
        <w:rPr>
          <w:rFonts w:ascii="Cordia New" w:hAnsi="Cordia New" w:cs="Cordia New"/>
          <w:sz w:val="28"/>
        </w:rPr>
        <w:t xml:space="preserve">2554 </w:t>
      </w:r>
      <w:r>
        <w:rPr>
          <w:rFonts w:ascii="Cordia New" w:hAnsi="Cordia New" w:cs="Cordia New"/>
          <w:sz w:val="28"/>
        </w:rPr>
        <w:t>–</w:t>
      </w:r>
      <w:r>
        <w:rPr>
          <w:rFonts w:ascii="Cordia New" w:hAnsi="Cordia New" w:cs="Cordia New" w:hint="cs"/>
          <w:sz w:val="28"/>
          <w:cs/>
        </w:rPr>
        <w:t xml:space="preserve"> ปี</w:t>
      </w:r>
      <w:r w:rsidRPr="00330FCC">
        <w:rPr>
          <w:rFonts w:ascii="Cordia New" w:hAnsi="Cordia New" w:cs="Cordia New"/>
          <w:sz w:val="28"/>
        </w:rPr>
        <w:t xml:space="preserve"> 2558) </w:t>
      </w:r>
      <w:r w:rsidRPr="00330FCC">
        <w:rPr>
          <w:rFonts w:ascii="Cordia New" w:hAnsi="Cordia New" w:cs="Cordia New"/>
          <w:sz w:val="28"/>
          <w:cs/>
        </w:rPr>
        <w:t xml:space="preserve"> โดยใช้</w:t>
      </w:r>
      <w:r w:rsidRPr="00330FCC">
        <w:rPr>
          <w:rFonts w:ascii="Cordia New" w:hAnsi="Cordia New" w:cs="Cordia New"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“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การเรียนรู้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”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 หลากหลายรูปแบบในการขับเคลื่อนกิจกรรมซีเอสอาร์ของบริษัทฯ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เพราะเราเชื่อว่า</w:t>
      </w:r>
      <w:r w:rsidRPr="00330FCC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>"</w:t>
      </w:r>
      <w:r>
        <w:rPr>
          <w:rFonts w:ascii="Cordia New" w:hAnsi="Cordia New" w:cs="Cordia New" w:hint="cs"/>
          <w:sz w:val="28"/>
          <w:cs/>
        </w:rPr>
        <w:t>พลังความรู้คือ พลังแห่ง</w:t>
      </w:r>
      <w:r w:rsidRPr="00330FCC">
        <w:rPr>
          <w:rFonts w:ascii="Cordia New" w:hAnsi="Cordia New" w:cs="Cordia New"/>
          <w:sz w:val="28"/>
          <w:cs/>
        </w:rPr>
        <w:t>เปลี่ยนแปลงและพัฒนา</w:t>
      </w:r>
      <w:r>
        <w:rPr>
          <w:rFonts w:ascii="Cordia New" w:hAnsi="Cordia New" w:cs="Cordia New"/>
          <w:sz w:val="28"/>
        </w:rPr>
        <w:t>"</w:t>
      </w:r>
      <w:r w:rsidRPr="00330FCC">
        <w:rPr>
          <w:rFonts w:ascii="Cordia New" w:hAnsi="Cordia New" w:cs="Cordia New"/>
          <w:sz w:val="28"/>
        </w:rPr>
        <w:t xml:space="preserve">  </w:t>
      </w:r>
    </w:p>
    <w:p w14:paraId="3F08B2F2" w14:textId="7254F178" w:rsidR="005C0E51" w:rsidRPr="00330FCC" w:rsidRDefault="005C0E51" w:rsidP="00593EB4">
      <w:pPr>
        <w:autoSpaceDE w:val="0"/>
        <w:autoSpaceDN w:val="0"/>
        <w:adjustRightInd w:val="0"/>
        <w:ind w:firstLine="714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นอกจากนี้บริษัทฯ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ยังเน้นการดำเนินกิจกรรมซีเอสอาร์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ด้วยหลักการ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“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ทำด้วยใจ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”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หรือ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“Do by Heart”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บนพื้นฐานของความ</w:t>
      </w:r>
      <w:r w:rsidRPr="00330FCC">
        <w:rPr>
          <w:rFonts w:ascii="Cordia New" w:hAnsi="Cordia New" w:cs="Cordia New"/>
          <w:sz w:val="28"/>
        </w:rPr>
        <w:t xml:space="preserve"> “</w:t>
      </w:r>
      <w:r w:rsidRPr="00330FCC">
        <w:rPr>
          <w:rFonts w:ascii="Cordia New" w:hAnsi="Cordia New" w:cs="Cordia New"/>
          <w:sz w:val="28"/>
          <w:cs/>
        </w:rPr>
        <w:t>จริงใจ</w:t>
      </w:r>
      <w:r w:rsidRPr="00330FCC">
        <w:rPr>
          <w:rFonts w:ascii="Cordia New" w:hAnsi="Cordia New" w:cs="Cordia New"/>
          <w:sz w:val="28"/>
        </w:rPr>
        <w:t>” “</w:t>
      </w:r>
      <w:r w:rsidRPr="00330FCC">
        <w:rPr>
          <w:rFonts w:ascii="Cordia New" w:hAnsi="Cordia New" w:cs="Cordia New"/>
          <w:sz w:val="28"/>
          <w:cs/>
        </w:rPr>
        <w:t>จริงจัง</w:t>
      </w:r>
      <w:r w:rsidRPr="00330FCC">
        <w:rPr>
          <w:rFonts w:ascii="Cordia New" w:hAnsi="Cordia New" w:cs="Cordia New"/>
          <w:sz w:val="28"/>
        </w:rPr>
        <w:t xml:space="preserve">” </w:t>
      </w:r>
      <w:r w:rsidRPr="00330FCC">
        <w:rPr>
          <w:rFonts w:ascii="Cordia New" w:hAnsi="Cordia New" w:cs="Cordia New"/>
          <w:sz w:val="28"/>
          <w:cs/>
        </w:rPr>
        <w:t>และ</w:t>
      </w:r>
      <w:r w:rsidRPr="00330FCC">
        <w:rPr>
          <w:rFonts w:ascii="Cordia New" w:hAnsi="Cordia New" w:cs="Cordia New"/>
          <w:sz w:val="28"/>
        </w:rPr>
        <w:t xml:space="preserve"> “</w:t>
      </w:r>
      <w:r w:rsidRPr="00330FCC">
        <w:rPr>
          <w:rFonts w:ascii="Cordia New" w:hAnsi="Cordia New" w:cs="Cordia New"/>
          <w:sz w:val="28"/>
          <w:cs/>
        </w:rPr>
        <w:t>เต็มใจ</w:t>
      </w:r>
      <w:r w:rsidRPr="00330FCC">
        <w:rPr>
          <w:rFonts w:ascii="Cordia New" w:hAnsi="Cordia New" w:cs="Cordia New"/>
          <w:sz w:val="28"/>
        </w:rPr>
        <w:t xml:space="preserve">” </w:t>
      </w:r>
      <w:r w:rsidRPr="00330FCC">
        <w:rPr>
          <w:rFonts w:ascii="Cordia New" w:hAnsi="Cordia New" w:cs="Cordia New"/>
          <w:sz w:val="28"/>
          <w:cs/>
        </w:rPr>
        <w:t>เพื่อให้การดำเนินกิจกรรมบรรลุเป้าหมายตามที่ตั้งไว้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นอกจากนี้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ได้ดำเนินการปลูกฝังจิตสำนึกของพนักงานทุกระดับให้มีความรับผิดชอบต่อสังคมอย่างจริงจังและต่อเนื่อง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เพื่อให้ดำรงอยู่เป็นวัฒนธรรมองค์กรที่ดีตลอดไป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โดยมีเป้าหมายสูงสุดคือให้ชุมชนและสังคมเติบโตอย่างยั่งยืน</w:t>
      </w:r>
    </w:p>
    <w:p w14:paraId="1CE253C6" w14:textId="77777777" w:rsidR="005C0E51" w:rsidRPr="00330FCC" w:rsidRDefault="005C0E51" w:rsidP="00EB7F7E">
      <w:pPr>
        <w:ind w:left="567"/>
        <w:jc w:val="thaiDistribute"/>
        <w:rPr>
          <w:rFonts w:ascii="Cordia New" w:hAnsi="Cordia New" w:cs="Cordia New"/>
          <w:sz w:val="28"/>
        </w:rPr>
      </w:pPr>
    </w:p>
    <w:p w14:paraId="31B49D2F" w14:textId="3FC07AEF" w:rsidR="005C0E51" w:rsidRPr="00330FCC" w:rsidRDefault="005C0E51" w:rsidP="00EB7F7E">
      <w:pPr>
        <w:pStyle w:val="Default"/>
        <w:ind w:left="567" w:hanging="567"/>
        <w:jc w:val="thaiDistribute"/>
        <w:rPr>
          <w:rFonts w:ascii="Cordia New" w:hAnsi="Cordia New" w:cs="Cordia New"/>
          <w:sz w:val="28"/>
          <w:szCs w:val="28"/>
          <w:cs/>
        </w:rPr>
      </w:pPr>
      <w:r w:rsidRPr="00330FCC">
        <w:rPr>
          <w:rFonts w:ascii="Cordia New" w:hAnsi="Cordia New" w:cs="Cordia New"/>
          <w:b/>
          <w:bCs/>
          <w:color w:val="000099"/>
          <w:sz w:val="28"/>
          <w:szCs w:val="28"/>
          <w:cs/>
        </w:rPr>
        <w:t>แนวทางเกี่ยวกับ</w:t>
      </w:r>
      <w:r w:rsidRPr="00330FCC">
        <w:rPr>
          <w:rFonts w:ascii="Cordia New" w:hAnsi="Cordia New" w:cs="Cordia New"/>
          <w:b/>
          <w:bCs/>
          <w:color w:val="000099"/>
          <w:sz w:val="28"/>
          <w:szCs w:val="28"/>
        </w:rPr>
        <w:t xml:space="preserve"> “</w:t>
      </w:r>
      <w:r w:rsidRPr="00330FCC">
        <w:rPr>
          <w:rFonts w:ascii="Cordia New" w:hAnsi="Cordia New" w:cs="Cordia New"/>
          <w:b/>
          <w:bCs/>
          <w:color w:val="000099"/>
          <w:sz w:val="28"/>
          <w:szCs w:val="28"/>
          <w:cs/>
        </w:rPr>
        <w:t>ความรับผิดชอบต่อสังคม</w:t>
      </w:r>
      <w:r w:rsidRPr="00330FCC">
        <w:rPr>
          <w:rFonts w:ascii="Cordia New" w:hAnsi="Cordia New" w:cs="Cordia New"/>
          <w:b/>
          <w:bCs/>
          <w:color w:val="000099"/>
          <w:sz w:val="28"/>
          <w:szCs w:val="28"/>
        </w:rPr>
        <w:t>”</w:t>
      </w:r>
      <w:r w:rsidRPr="00330FCC">
        <w:rPr>
          <w:rFonts w:ascii="Cordia New" w:hAnsi="Cordia New" w:cs="Cordia New"/>
          <w:sz w:val="28"/>
          <w:szCs w:val="28"/>
        </w:rPr>
        <w:t xml:space="preserve">  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ตามหลักการแนวทางความรับผิดชอบต่อสังคม </w:t>
      </w:r>
      <w:r w:rsidR="00214D75">
        <w:rPr>
          <w:rFonts w:ascii="Cordia New" w:hAnsi="Cordia New" w:cs="Cordia New"/>
          <w:sz w:val="28"/>
          <w:szCs w:val="28"/>
        </w:rPr>
        <w:t>8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 ข้อ มีดังนี้</w:t>
      </w:r>
    </w:p>
    <w:p w14:paraId="78FEEE23" w14:textId="77777777" w:rsidR="005C0E51" w:rsidRPr="00330FCC" w:rsidRDefault="005C0E51" w:rsidP="002F1A3C">
      <w:pPr>
        <w:tabs>
          <w:tab w:val="left" w:pos="450"/>
        </w:tabs>
        <w:ind w:left="993" w:hanging="993"/>
        <w:jc w:val="thaiDistribute"/>
        <w:rPr>
          <w:rFonts w:ascii="Cordia New" w:hAnsi="Cordia New" w:cs="Cordia New"/>
          <w:color w:val="1F497D" w:themeColor="text2"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1.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การประกอบกิจการด้วยความเป็นธรรม</w:t>
      </w:r>
      <w:r w:rsidRPr="00330FCC">
        <w:rPr>
          <w:rFonts w:ascii="Cordia New" w:hAnsi="Cordia New" w:cs="Cordia New"/>
          <w:color w:val="FF0000"/>
          <w:sz w:val="28"/>
        </w:rPr>
        <w:t xml:space="preserve">  </w:t>
      </w:r>
    </w:p>
    <w:p w14:paraId="575D149F" w14:textId="35231A40" w:rsidR="00FB7C64" w:rsidRPr="00330FCC" w:rsidRDefault="002F1A3C" w:rsidP="00EB7F7E">
      <w:pPr>
        <w:tabs>
          <w:tab w:val="left" w:pos="450"/>
        </w:tabs>
        <w:ind w:left="450" w:hanging="45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="005C0E51" w:rsidRPr="00330FCC">
        <w:rPr>
          <w:rFonts w:ascii="Cordia New" w:hAnsi="Cordia New" w:cs="Cordia New"/>
          <w:sz w:val="28"/>
          <w:cs/>
        </w:rPr>
        <w:t>บริษัทฯ ยึดมั่นในการดำเนินธุรกิจด้วยความเป็นธรรมดังที่ปรากฏในวิสัยทัศน์และพันธกิจของบริษัทฯ รวมถึงการจัดทำนโยบายบรรษัทภิบาลแล</w:t>
      </w:r>
      <w:r w:rsidR="005C0E51">
        <w:rPr>
          <w:rFonts w:ascii="Cordia New" w:hAnsi="Cordia New" w:cs="Cordia New" w:hint="cs"/>
          <w:sz w:val="28"/>
          <w:cs/>
        </w:rPr>
        <w:t>ะ</w:t>
      </w:r>
      <w:r w:rsidR="005C0E51" w:rsidRPr="00330FCC">
        <w:rPr>
          <w:rFonts w:ascii="Cordia New" w:hAnsi="Cordia New" w:cs="Cordia New"/>
          <w:sz w:val="28"/>
          <w:cs/>
        </w:rPr>
        <w:t>คู่มือจริยธรรมธุรกิจ</w:t>
      </w:r>
      <w:r w:rsidR="005C0E51" w:rsidRPr="00330FCC">
        <w:rPr>
          <w:rFonts w:ascii="Cordia New" w:hAnsi="Cordia New" w:cs="Cordia New"/>
          <w:sz w:val="28"/>
        </w:rPr>
        <w:t xml:space="preserve"> </w:t>
      </w:r>
      <w:r w:rsidR="005C0E51" w:rsidRPr="00330FCC">
        <w:rPr>
          <w:rFonts w:ascii="Cordia New" w:hAnsi="Cordia New" w:cs="Cordia New"/>
          <w:sz w:val="28"/>
          <w:cs/>
        </w:rPr>
        <w:t>เพื่อให้การปฏิบัติงาน</w:t>
      </w:r>
      <w:r w:rsidR="005C0E51">
        <w:rPr>
          <w:rFonts w:ascii="Cordia New" w:hAnsi="Cordia New" w:cs="Cordia New"/>
          <w:sz w:val="28"/>
          <w:cs/>
        </w:rPr>
        <w:t>ของกรรมการ ผู้บริหาร และพนักงาน</w:t>
      </w:r>
      <w:r w:rsidR="005C0E51" w:rsidRPr="00330FCC">
        <w:rPr>
          <w:rFonts w:ascii="Cordia New" w:hAnsi="Cordia New" w:cs="Cordia New"/>
          <w:sz w:val="28"/>
          <w:cs/>
        </w:rPr>
        <w:t xml:space="preserve">ของบริษัทฯ เป็นไปอย่างมีมาตรฐาน </w:t>
      </w:r>
      <w:r w:rsidR="005C0E51">
        <w:rPr>
          <w:rFonts w:ascii="Cordia New" w:hAnsi="Cordia New" w:cs="Cordia New" w:hint="cs"/>
          <w:sz w:val="28"/>
          <w:cs/>
        </w:rPr>
        <w:t>สามารถ</w:t>
      </w:r>
      <w:r w:rsidR="005C0E51" w:rsidRPr="00330FCC">
        <w:rPr>
          <w:rFonts w:ascii="Cordia New" w:hAnsi="Cordia New" w:cs="Cordia New"/>
          <w:sz w:val="28"/>
          <w:cs/>
        </w:rPr>
        <w:t>บรรลุเป้าหมายทางธุรกิจควบคู่ไปกับการธำรงไว้ซึ่งจริยธรรม เพื่อประโยชน์ของผู้มีส่วนได้เสีย ผู้ถือหุ้น บริษัท และสังคม</w:t>
      </w:r>
    </w:p>
    <w:p w14:paraId="28ED07A2" w14:textId="77777777" w:rsidR="00560E49" w:rsidRDefault="00560E49" w:rsidP="00EB7F7E">
      <w:pPr>
        <w:tabs>
          <w:tab w:val="left" w:pos="450"/>
        </w:tabs>
        <w:ind w:left="567" w:hanging="993"/>
        <w:rPr>
          <w:rFonts w:ascii="Cordia New" w:hAnsi="Cordia New" w:cs="Cordia New"/>
          <w:b/>
          <w:bCs/>
          <w:sz w:val="28"/>
        </w:rPr>
      </w:pPr>
    </w:p>
    <w:p w14:paraId="63205F38" w14:textId="77777777" w:rsidR="00FB7C64" w:rsidRPr="00330FCC" w:rsidRDefault="00FB7C64" w:rsidP="00EB7F7E">
      <w:pPr>
        <w:tabs>
          <w:tab w:val="left" w:pos="450"/>
        </w:tabs>
        <w:ind w:left="567" w:hanging="567"/>
        <w:rPr>
          <w:rFonts w:ascii="Cordia New" w:hAnsi="Cordia New" w:cs="Cordia New"/>
          <w:color w:val="FF0000"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2.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การต่อต้านการทุจริตคอร์รัปชั่น</w:t>
      </w:r>
      <w:r w:rsidRPr="00330FCC">
        <w:rPr>
          <w:rFonts w:ascii="Cordia New" w:hAnsi="Cordia New" w:cs="Cordia New"/>
          <w:sz w:val="28"/>
          <w:cs/>
        </w:rPr>
        <w:t xml:space="preserve">  </w:t>
      </w:r>
    </w:p>
    <w:p w14:paraId="49416360" w14:textId="77777777" w:rsidR="001C3031" w:rsidRPr="001458AD" w:rsidRDefault="007E06C6" w:rsidP="001C3031">
      <w:pPr>
        <w:ind w:left="567" w:firstLine="426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ab/>
      </w:r>
      <w:r w:rsidR="001C3031" w:rsidRPr="001458AD">
        <w:rPr>
          <w:rFonts w:ascii="Cordia New" w:hAnsi="Cordia New" w:cs="Cordia New" w:hint="cs"/>
          <w:sz w:val="28"/>
          <w:cs/>
        </w:rPr>
        <w:t>บริษัทฯ ดำรงแนวทางการบริหารงานบนหลักธรรมาภิบาลที่ดี โดยเน้นเรื่องความโปร่งใส ความซื่อสัตย์  มีจริยธรรม มีประสิทธิภาพในการทำงานที่ควบคู่กับความรับผิดชอบต่อสังคมและสิ่งแวดล้อมและผู้ที่มีส่วนเกี่ยวข้อง โดยกำหนดให้มีส่วนงานในโครงสร้างองค์กรที่มีหน้าที่ชัดเจนเพื่อกำหนดหรือกำกับดูแลการปฏิบัติงานในอันที่จะทำให้การดำเนินธุรกิจ ถูกต้องตามกฎหมายและเป็นไปตามแนวทางธรรมาภิบาลดังกล่าว</w:t>
      </w:r>
    </w:p>
    <w:p w14:paraId="6C8E25ED" w14:textId="77777777" w:rsidR="001C3031" w:rsidRPr="001458AD" w:rsidRDefault="001C3031" w:rsidP="001C3031">
      <w:pPr>
        <w:tabs>
          <w:tab w:val="left" w:pos="993"/>
        </w:tabs>
        <w:ind w:left="540" w:firstLine="27"/>
        <w:jc w:val="both"/>
        <w:rPr>
          <w:rFonts w:ascii="Cordia New" w:hAnsi="Cordia New" w:cs="Cordia New"/>
          <w:sz w:val="28"/>
          <w:cs/>
        </w:rPr>
      </w:pPr>
      <w:r w:rsidRPr="001458AD">
        <w:rPr>
          <w:rFonts w:ascii="Cordia New" w:hAnsi="Cordia New" w:cs="Cordia New" w:hint="cs"/>
          <w:sz w:val="28"/>
          <w:cs/>
        </w:rPr>
        <w:tab/>
        <w:t xml:space="preserve">บริษัทฯ จัดตั้งหน่วยงาน </w:t>
      </w:r>
      <w:r w:rsidRPr="001458AD">
        <w:rPr>
          <w:rFonts w:ascii="Cordia New" w:hAnsi="Cordia New" w:cs="Cordia New"/>
          <w:sz w:val="28"/>
        </w:rPr>
        <w:t xml:space="preserve">Legal Compliance </w:t>
      </w:r>
      <w:r w:rsidRPr="001458AD">
        <w:rPr>
          <w:rFonts w:ascii="Cordia New" w:hAnsi="Cordia New" w:cs="Cordia New" w:hint="cs"/>
          <w:sz w:val="28"/>
          <w:cs/>
        </w:rPr>
        <w:t>เพื่อบริหารความเสี่ยงที่อาจเกิดจากการดำเนินการที่ไม่ถูกต้องตามกฎระเบียบและกำกับดูแลให้ทุกสายงานในกลุ่มบริษัทปฏิบัติ</w:t>
      </w:r>
      <w:r>
        <w:rPr>
          <w:rFonts w:ascii="Cordia New" w:hAnsi="Cordia New" w:cs="Cordia New" w:hint="cs"/>
          <w:sz w:val="28"/>
          <w:cs/>
        </w:rPr>
        <w:t>ให้</w:t>
      </w:r>
      <w:r w:rsidRPr="001458AD">
        <w:rPr>
          <w:rFonts w:ascii="Cordia New" w:hAnsi="Cordia New" w:cs="Cordia New" w:hint="cs"/>
          <w:sz w:val="28"/>
          <w:cs/>
        </w:rPr>
        <w:t>ถูกต้องตามกฎหมายที่เชื่อมโยงกับพื้นฐานการงานโดยละเอียด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 w:hint="cs"/>
          <w:sz w:val="28"/>
          <w:cs/>
        </w:rPr>
        <w:t>(</w:t>
      </w:r>
      <w:r w:rsidRPr="001458AD">
        <w:rPr>
          <w:rFonts w:ascii="Cordia New" w:hAnsi="Cordia New" w:cs="Cordia New"/>
          <w:sz w:val="28"/>
        </w:rPr>
        <w:t xml:space="preserve">Activity Base) </w:t>
      </w:r>
      <w:r w:rsidRPr="001458AD">
        <w:rPr>
          <w:rFonts w:ascii="Cordia New" w:hAnsi="Cordia New" w:cs="Cordia New" w:hint="cs"/>
          <w:sz w:val="28"/>
          <w:cs/>
        </w:rPr>
        <w:t xml:space="preserve">ของหน่วยงานนั้นๆ  โดยกำหนดเป็นรายการเพื่อประเมินตนเอง </w:t>
      </w:r>
      <w:r w:rsidRPr="001458AD">
        <w:rPr>
          <w:rFonts w:ascii="Cordia New" w:hAnsi="Cordia New" w:cs="Cordia New"/>
          <w:sz w:val="28"/>
        </w:rPr>
        <w:t>(regulatory compliance checklist)</w:t>
      </w:r>
      <w:r w:rsidRPr="001458AD">
        <w:rPr>
          <w:rFonts w:ascii="Cordia New" w:hAnsi="Cordia New" w:cs="Cordia New" w:hint="cs"/>
          <w:sz w:val="28"/>
          <w:cs/>
        </w:rPr>
        <w:t xml:space="preserve"> หน่วยงาน </w:t>
      </w:r>
      <w:r w:rsidRPr="001458AD">
        <w:rPr>
          <w:rFonts w:ascii="Cordia New" w:hAnsi="Cordia New" w:cs="Cordia New"/>
          <w:sz w:val="28"/>
        </w:rPr>
        <w:t xml:space="preserve">Legal Compliance </w:t>
      </w:r>
      <w:r w:rsidRPr="001458AD">
        <w:rPr>
          <w:rFonts w:ascii="Cordia New" w:hAnsi="Cordia New" w:cs="Cordia New" w:hint="cs"/>
          <w:sz w:val="28"/>
          <w:cs/>
        </w:rPr>
        <w:t>เป็นผู้กำกับดูแล และทำรายงานทุกครึ่งปี นอกจากนั้นแต่ละสายงานต้องมีการทบทวนกฎระเบียบต่างๆให้ทันต่อการเปลี่ยนแปลงอยู่เสมอ</w:t>
      </w:r>
    </w:p>
    <w:p w14:paraId="2451DCF3" w14:textId="77777777" w:rsidR="001C3031" w:rsidRPr="001458AD" w:rsidRDefault="001C3031" w:rsidP="001C3031">
      <w:pPr>
        <w:tabs>
          <w:tab w:val="left" w:pos="993"/>
        </w:tabs>
        <w:ind w:left="540"/>
        <w:jc w:val="both"/>
        <w:rPr>
          <w:rFonts w:ascii="Cordia New" w:hAnsi="Cordia New" w:cs="Cordia New"/>
          <w:sz w:val="28"/>
          <w:cs/>
        </w:rPr>
      </w:pPr>
      <w:r w:rsidRPr="001458AD">
        <w:rPr>
          <w:rFonts w:ascii="Cordia New" w:hAnsi="Cordia New" w:cs="Cordia New" w:hint="cs"/>
          <w:color w:val="FF0000"/>
          <w:sz w:val="28"/>
          <w:cs/>
        </w:rPr>
        <w:tab/>
      </w:r>
      <w:r w:rsidRPr="001458AD">
        <w:rPr>
          <w:rFonts w:ascii="Cordia New" w:hAnsi="Cordia New" w:cs="Cordia New" w:hint="cs"/>
          <w:sz w:val="28"/>
          <w:cs/>
        </w:rPr>
        <w:t xml:space="preserve">หน่วยงาน </w:t>
      </w:r>
      <w:r w:rsidRPr="001458AD">
        <w:rPr>
          <w:rFonts w:ascii="Cordia New" w:hAnsi="Cordia New" w:cs="Cordia New"/>
          <w:sz w:val="28"/>
        </w:rPr>
        <w:t xml:space="preserve">Risk Management </w:t>
      </w:r>
      <w:r w:rsidRPr="001458AD">
        <w:rPr>
          <w:rFonts w:ascii="Cordia New" w:hAnsi="Cordia New" w:cs="Cordia New" w:hint="cs"/>
          <w:sz w:val="28"/>
          <w:cs/>
        </w:rPr>
        <w:t xml:space="preserve">ทำหน้าที่ประเมินความเสี่ยงในด้านธุรกิจ แผนกลยุทธ์  แผนงานประจำปีอย่างต่อเนื่อง ในปี </w:t>
      </w:r>
      <w:r w:rsidRPr="001458AD">
        <w:rPr>
          <w:rFonts w:ascii="Cordia New" w:hAnsi="Cordia New" w:cs="Cordia New"/>
          <w:sz w:val="28"/>
        </w:rPr>
        <w:t xml:space="preserve">2557 </w:t>
      </w:r>
      <w:r w:rsidRPr="001458AD">
        <w:rPr>
          <w:rFonts w:ascii="Cordia New" w:hAnsi="Cordia New" w:cs="Cordia New" w:hint="cs"/>
          <w:sz w:val="28"/>
          <w:cs/>
        </w:rPr>
        <w:t>ได้เพิ่มการประเมินความเสี่ยงของการทุจริตที่อาจเกิดขึ้นในกระบวนการทำงานและจัดเตรียม</w:t>
      </w:r>
      <w:r w:rsidRPr="001458AD">
        <w:rPr>
          <w:rFonts w:ascii="Cordia New" w:hAnsi="Cordia New" w:cs="Cordia New" w:hint="cs"/>
          <w:sz w:val="28"/>
          <w:cs/>
        </w:rPr>
        <w:lastRenderedPageBreak/>
        <w:t xml:space="preserve">แนวทางป้องกันหรือแก้ไข มีการติดตามทบทวนความเสี่ยงดังกล่าวไตรมาสละครั้ง และรายงานต่อคณะกรรมการบริษัทอย่างน้อยปีละ </w:t>
      </w:r>
      <w:r w:rsidRPr="001458AD">
        <w:rPr>
          <w:rFonts w:ascii="Cordia New" w:hAnsi="Cordia New" w:cs="Cordia New"/>
          <w:sz w:val="28"/>
        </w:rPr>
        <w:t xml:space="preserve">2 </w:t>
      </w:r>
      <w:r w:rsidRPr="001458AD">
        <w:rPr>
          <w:rFonts w:ascii="Cordia New" w:hAnsi="Cordia New" w:cs="Cordia New" w:hint="cs"/>
          <w:sz w:val="28"/>
          <w:cs/>
        </w:rPr>
        <w:t xml:space="preserve">ครั้ง </w:t>
      </w:r>
    </w:p>
    <w:p w14:paraId="739626AC" w14:textId="77777777" w:rsidR="001C3031" w:rsidRPr="001458AD" w:rsidRDefault="001C3031" w:rsidP="001C3031">
      <w:pPr>
        <w:autoSpaceDE w:val="0"/>
        <w:autoSpaceDN w:val="0"/>
        <w:adjustRightInd w:val="0"/>
        <w:spacing w:before="200"/>
        <w:ind w:left="567" w:firstLine="426"/>
        <w:contextualSpacing/>
        <w:jc w:val="both"/>
        <w:rPr>
          <w:rFonts w:ascii="Cordia New" w:eastAsia="SimSun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 xml:space="preserve">บริษัทฯ จัดทำนโยบายบรรษัทภิบาลและคู่มือจริยธรรมธุรกิจตั้งแต่ปี </w:t>
      </w:r>
      <w:r w:rsidRPr="001458AD">
        <w:rPr>
          <w:rFonts w:ascii="Cordia New" w:hAnsi="Cordia New" w:cs="Cordia New"/>
          <w:sz w:val="28"/>
        </w:rPr>
        <w:t xml:space="preserve">2545 </w:t>
      </w:r>
      <w:r w:rsidRPr="001458AD">
        <w:rPr>
          <w:rFonts w:ascii="Cordia New" w:eastAsia="SimSun" w:hAnsi="Cordia New" w:cs="Cordia New"/>
          <w:sz w:val="28"/>
          <w:cs/>
        </w:rPr>
        <w:t>คู่มือจริยธรรมธุรกิจ</w:t>
      </w:r>
      <w:r w:rsidRPr="001458AD">
        <w:rPr>
          <w:rFonts w:ascii="Cordia New" w:eastAsia="SimSun" w:hAnsi="Cordia New" w:cs="Cordia New" w:hint="cs"/>
          <w:sz w:val="28"/>
          <w:cs/>
        </w:rPr>
        <w:t>ได้</w:t>
      </w:r>
      <w:r w:rsidRPr="001458AD">
        <w:rPr>
          <w:rFonts w:ascii="Cordia New" w:hAnsi="Cordia New" w:cs="Cordia New"/>
          <w:sz w:val="28"/>
          <w:cs/>
        </w:rPr>
        <w:t>กำหนดแนวปฏิบัติ</w:t>
      </w:r>
      <w:r w:rsidRPr="001458AD">
        <w:rPr>
          <w:rFonts w:ascii="Cordia New" w:hAnsi="Cordia New" w:cs="Cordia New" w:hint="cs"/>
          <w:sz w:val="28"/>
          <w:cs/>
        </w:rPr>
        <w:t>เรื่อง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การให้หรือรับของขวัญและการเลี้ยงรับรองทางธุรกิจ </w:t>
      </w:r>
      <w:r w:rsidRPr="001458AD">
        <w:rPr>
          <w:rFonts w:ascii="Cordia New" w:hAnsi="Cordia New" w:cs="Cordia New"/>
          <w:sz w:val="28"/>
          <w:cs/>
        </w:rPr>
        <w:t>เพื่อป้องกันการกระทำที่เป็นคอร์รัปชั่น หรือแม้แต่หนทางที่นำไปสู่</w:t>
      </w:r>
      <w:r w:rsidRPr="001458AD">
        <w:rPr>
          <w:rFonts w:ascii="Cordia New" w:eastAsia="SimSun" w:hAnsi="Cordia New" w:cs="Cordia New"/>
          <w:sz w:val="28"/>
          <w:cs/>
        </w:rPr>
        <w:t>การ</w:t>
      </w:r>
      <w:r w:rsidRPr="001458AD">
        <w:rPr>
          <w:rFonts w:ascii="Cordia New" w:eastAsia="SimSun" w:hAnsi="Cordia New" w:cs="Cordia New" w:hint="cs"/>
          <w:sz w:val="28"/>
          <w:cs/>
        </w:rPr>
        <w:t>กระทำดังกล่าว (</w:t>
      </w:r>
      <w:r w:rsidRPr="001458AD">
        <w:rPr>
          <w:rFonts w:ascii="Cordia New" w:hAnsi="Cordia New" w:cs="Cordia New" w:hint="cs"/>
          <w:sz w:val="28"/>
          <w:cs/>
        </w:rPr>
        <w:t xml:space="preserve">หัวข้อ </w:t>
      </w:r>
      <w:r w:rsidRPr="001458AD">
        <w:rPr>
          <w:rFonts w:ascii="Cordia New" w:hAnsi="Cordia New" w:cs="Cordia New"/>
          <w:sz w:val="28"/>
        </w:rPr>
        <w:t xml:space="preserve">3.4 </w:t>
      </w:r>
      <w:r w:rsidRPr="001458AD">
        <w:rPr>
          <w:rFonts w:ascii="Cordia New" w:hAnsi="Cordia New" w:cs="Cordia New" w:hint="cs"/>
          <w:sz w:val="28"/>
          <w:cs/>
        </w:rPr>
        <w:t xml:space="preserve">และ </w:t>
      </w:r>
      <w:r w:rsidRPr="001458AD">
        <w:rPr>
          <w:rFonts w:ascii="Cordia New" w:hAnsi="Cordia New" w:cs="Cordia New"/>
          <w:sz w:val="28"/>
        </w:rPr>
        <w:t>3.5</w:t>
      </w:r>
      <w:r w:rsidRPr="001458AD">
        <w:rPr>
          <w:rFonts w:ascii="Cordia New" w:hAnsi="Cordia New" w:cs="Cordia New" w:hint="cs"/>
          <w:sz w:val="28"/>
          <w:cs/>
        </w:rPr>
        <w:t>)  มีคณะกรรมการบรรษัทภิบาลและสรรหา และหน่วยงานบรรษัทภิบาลเป็นผู้ดูแลด้านนโยบาย สื่อสารความเข้าใจให้แก่พนักงาน ผ่านการปฐมนิเทศก์และกิจกรรมต่างๆ และรวบรวมข้อร้องเรียนที่ส่งผ่านทางช่องทางร้องเรียน (</w:t>
      </w:r>
      <w:r w:rsidRPr="001458AD">
        <w:rPr>
          <w:rFonts w:ascii="Cordia New" w:hAnsi="Cordia New" w:cs="Cordia New"/>
          <w:sz w:val="28"/>
        </w:rPr>
        <w:t>Complaint Channel)</w:t>
      </w:r>
      <w:r w:rsidRPr="001458AD">
        <w:rPr>
          <w:rFonts w:ascii="Cordia New" w:hAnsi="Cordia New" w:cs="Cordia New" w:hint="cs"/>
          <w:sz w:val="28"/>
          <w:cs/>
        </w:rPr>
        <w:t xml:space="preserve"> นำเสนอคณะกรรมการบรรษัทภิบาลและสรรหาและหน่วยงานที่เกี่ยวข้อง เพื่อดำเนินการตามขั้นตอนต่อไป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 ในปี </w:t>
      </w:r>
      <w:r w:rsidRPr="001458AD">
        <w:rPr>
          <w:rFonts w:ascii="Cordia New" w:eastAsia="SimSun" w:hAnsi="Cordia New" w:cs="Cordia New"/>
          <w:sz w:val="28"/>
        </w:rPr>
        <w:t xml:space="preserve">2557 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บริษัทฯได้มีนโยบายคุ้มครองผู้ที่ให้เบาะแส </w:t>
      </w:r>
      <w:r w:rsidRPr="001458AD">
        <w:rPr>
          <w:rFonts w:ascii="Cordia New" w:eastAsia="SimSun" w:hAnsi="Cordia New" w:cs="Cordia New"/>
          <w:sz w:val="28"/>
        </w:rPr>
        <w:t xml:space="preserve">(Whistle blowing Policy) </w:t>
      </w:r>
      <w:r w:rsidRPr="001458AD">
        <w:rPr>
          <w:rFonts w:ascii="Cordia New" w:eastAsia="SimSun" w:hAnsi="Cordia New" w:cs="Cordia New" w:hint="cs"/>
          <w:sz w:val="28"/>
          <w:cs/>
        </w:rPr>
        <w:t>เพื่อคุ้มครองผู้ร้องเรียนและกระตุ้นการมีส่วนร่วมเพื่อสอดส่องพฤติกรรมที่เป็นการทุจริตต่อองค์กรและผู้ที่มีส่วนได้เสียอื่นๆ และมีกระบวนการพิจารณาประเด็นร้องเรียนโดยคณะกรรมการจัดการการทุจริตในองค์กร (</w:t>
      </w:r>
      <w:r w:rsidRPr="001458AD">
        <w:rPr>
          <w:rFonts w:ascii="Cordia New" w:eastAsia="SimSun" w:hAnsi="Cordia New" w:cs="Cordia New"/>
          <w:sz w:val="28"/>
        </w:rPr>
        <w:t>Fraud Management Committee)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 และนำเสนอผู้บริหารระดับสูงพิจารณาต่อไป</w:t>
      </w:r>
    </w:p>
    <w:p w14:paraId="3BECFD68" w14:textId="77777777" w:rsidR="00180667" w:rsidRPr="001458AD" w:rsidRDefault="001C3031" w:rsidP="00180667">
      <w:pPr>
        <w:ind w:left="567" w:firstLine="426"/>
        <w:jc w:val="both"/>
        <w:rPr>
          <w:rFonts w:ascii="Cordia New" w:hAnsi="Cordia New" w:cs="Cordia New"/>
          <w:sz w:val="28"/>
        </w:rPr>
      </w:pPr>
      <w:r w:rsidRPr="001458AD">
        <w:rPr>
          <w:rFonts w:ascii="Cordia New" w:eastAsia="SimSun" w:hAnsi="Cordia New" w:cs="Cordia New"/>
          <w:sz w:val="28"/>
          <w:cs/>
        </w:rPr>
        <w:t>บริษัทฯ ได้แสดงเจตนารมณ์การต่อต้านการทุจริตคอร์รัปชั่น</w:t>
      </w:r>
      <w:r w:rsidRPr="001458AD">
        <w:rPr>
          <w:rFonts w:ascii="Cordia New" w:eastAsia="SimSun" w:hAnsi="Cordia New" w:cs="Cordia New" w:hint="cs"/>
          <w:sz w:val="28"/>
          <w:cs/>
        </w:rPr>
        <w:t>ใน</w:t>
      </w:r>
      <w:r w:rsidRPr="001458AD">
        <w:rPr>
          <w:rFonts w:ascii="Cordia New" w:hAnsi="Cordia New" w:cs="Cordia New"/>
          <w:sz w:val="28"/>
          <w:cs/>
        </w:rPr>
        <w:t>โครงการแนวร่วมปฏิบัติของภาคเอกชนไทยในการต่อต้านทุจริต</w:t>
      </w:r>
      <w:r w:rsidRPr="001458AD">
        <w:rPr>
          <w:rFonts w:ascii="Cordia New" w:hAnsi="Cordia New" w:cs="Cordia New"/>
          <w:sz w:val="28"/>
        </w:rPr>
        <w:t xml:space="preserve"> (The Private Sector Collective Action  Against  Anti-Corruption: CAC) </w:t>
      </w:r>
      <w:r w:rsidRPr="001458AD">
        <w:rPr>
          <w:rFonts w:ascii="Cordia New" w:hAnsi="Cordia New" w:cs="Cordia New"/>
          <w:sz w:val="28"/>
          <w:cs/>
        </w:rPr>
        <w:t xml:space="preserve">ตั้งแต่ปี </w:t>
      </w:r>
      <w:r w:rsidRPr="001458AD">
        <w:rPr>
          <w:rFonts w:ascii="Cordia New" w:hAnsi="Cordia New" w:cs="Cordia New"/>
          <w:sz w:val="28"/>
        </w:rPr>
        <w:t>2553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eastAsia="SimSun" w:hAnsi="Cordia New" w:cs="Cordia New" w:hint="cs"/>
          <w:sz w:val="28"/>
          <w:cs/>
        </w:rPr>
        <w:t>และให้</w:t>
      </w:r>
      <w:r w:rsidRPr="001458AD">
        <w:rPr>
          <w:rFonts w:ascii="Cordia New" w:eastAsia="SimSun" w:hAnsi="Cordia New" w:cs="Cordia New"/>
          <w:sz w:val="28"/>
          <w:cs/>
        </w:rPr>
        <w:t xml:space="preserve">ความร่วมมือสนับสนุน </w:t>
      </w:r>
      <w:r w:rsidRPr="001458AD">
        <w:rPr>
          <w:rFonts w:ascii="Cordia New" w:eastAsia="SimSun" w:hAnsi="Cordia New" w:cs="Cordia New"/>
          <w:sz w:val="28"/>
        </w:rPr>
        <w:t xml:space="preserve">IOD </w:t>
      </w:r>
      <w:r w:rsidRPr="001458AD">
        <w:rPr>
          <w:rFonts w:ascii="Cordia New" w:eastAsia="SimSun" w:hAnsi="Cordia New" w:cs="Cordia New"/>
          <w:sz w:val="28"/>
          <w:cs/>
        </w:rPr>
        <w:t>ในการจัดกิจกรรมเพื่อการประชุมชี้แจงหรืออบรมสัมมนา</w:t>
      </w:r>
      <w:r w:rsidRPr="001458AD">
        <w:rPr>
          <w:rFonts w:ascii="Cordia New" w:eastAsia="SimSun" w:hAnsi="Cordia New" w:cs="Cordia New" w:hint="cs"/>
          <w:sz w:val="28"/>
          <w:cs/>
        </w:rPr>
        <w:t>เกี่ยวกับ</w:t>
      </w:r>
      <w:r w:rsidRPr="001458AD">
        <w:rPr>
          <w:rFonts w:ascii="Cordia New" w:eastAsia="SimSun" w:hAnsi="Cordia New" w:cs="Cordia New"/>
          <w:sz w:val="28"/>
          <w:cs/>
        </w:rPr>
        <w:t xml:space="preserve">โครงการดังกล่าวอย่างต่อเนื่อง 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ในปี </w:t>
      </w:r>
      <w:r w:rsidRPr="001458AD">
        <w:rPr>
          <w:rFonts w:ascii="Cordia New" w:eastAsia="SimSun" w:hAnsi="Cordia New" w:cs="Cordia New"/>
          <w:sz w:val="28"/>
        </w:rPr>
        <w:t xml:space="preserve">2556 </w:t>
      </w:r>
      <w:r w:rsidRPr="001458AD">
        <w:rPr>
          <w:rFonts w:ascii="Cordia New" w:eastAsia="SimSun" w:hAnsi="Cordia New" w:cs="Cordia New" w:hint="cs"/>
          <w:sz w:val="28"/>
          <w:cs/>
        </w:rPr>
        <w:t>ได้</w:t>
      </w:r>
      <w:r w:rsidRPr="001458AD">
        <w:rPr>
          <w:rFonts w:ascii="Cordia New" w:eastAsia="SimSun" w:hAnsi="Cordia New" w:cs="Cordia New"/>
          <w:sz w:val="28"/>
          <w:cs/>
        </w:rPr>
        <w:t>ทำการประเมินตนเอง</w:t>
      </w:r>
      <w:r w:rsidRPr="001458AD">
        <w:rPr>
          <w:rFonts w:ascii="Cordia New" w:eastAsia="SimSun" w:hAnsi="Cordia New" w:cs="Cordia New" w:hint="cs"/>
          <w:sz w:val="28"/>
          <w:cs/>
        </w:rPr>
        <w:t>ตามแบ</w:t>
      </w:r>
      <w:r w:rsidR="00180667" w:rsidRPr="001458AD">
        <w:rPr>
          <w:rFonts w:ascii="Cordia New" w:hAnsi="Cordia New" w:cs="Cordia New" w:hint="cs"/>
          <w:sz w:val="28"/>
          <w:cs/>
        </w:rPr>
        <w:t>บริษัทฯ ดำรงแนวทางการบริหารงานบนหลักธรรมาภิบาลที่ดี โดยเน้นเรื่องความโปร่งใส ความซื่อสัตย์  มีจริยธรรม มีประสิทธิภาพในการทำงานที่ควบคู่กับความรับผิดชอบต่อสังคมและสิ่งแวดล้อมและผู้ที่มีส่วนเกี่ยวข้อง โดยกำหนดให้มีส่วนงานในโครงสร้างองค์กรที่มีหน้าที่ชัดเจนเพื่อกำหนดหรือกำกับดูแลการปฏิบัติงานในอันที่จะทำให้การดำเนินธุรกิจ ถูกต้องตามกฎหมายและเป็นไปตามแนวทางธรรมาภิบาลดังกล่าว</w:t>
      </w:r>
    </w:p>
    <w:p w14:paraId="0DC25FE4" w14:textId="77777777" w:rsidR="00180667" w:rsidRPr="001458AD" w:rsidRDefault="00180667" w:rsidP="00180667">
      <w:pPr>
        <w:tabs>
          <w:tab w:val="left" w:pos="993"/>
        </w:tabs>
        <w:ind w:left="540" w:firstLine="27"/>
        <w:jc w:val="both"/>
        <w:rPr>
          <w:rFonts w:ascii="Cordia New" w:hAnsi="Cordia New" w:cs="Cordia New"/>
          <w:sz w:val="28"/>
          <w:cs/>
        </w:rPr>
      </w:pPr>
      <w:r w:rsidRPr="001458AD">
        <w:rPr>
          <w:rFonts w:ascii="Cordia New" w:hAnsi="Cordia New" w:cs="Cordia New" w:hint="cs"/>
          <w:sz w:val="28"/>
          <w:cs/>
        </w:rPr>
        <w:tab/>
        <w:t xml:space="preserve">บริษัทฯ จัดตั้งหน่วยงาน </w:t>
      </w:r>
      <w:r w:rsidRPr="001458AD">
        <w:rPr>
          <w:rFonts w:ascii="Cordia New" w:hAnsi="Cordia New" w:cs="Cordia New"/>
          <w:sz w:val="28"/>
        </w:rPr>
        <w:t xml:space="preserve">Legal Compliance </w:t>
      </w:r>
      <w:r w:rsidRPr="001458AD">
        <w:rPr>
          <w:rFonts w:ascii="Cordia New" w:hAnsi="Cordia New" w:cs="Cordia New" w:hint="cs"/>
          <w:sz w:val="28"/>
          <w:cs/>
        </w:rPr>
        <w:t>เพื่อบริหารความเสี่ยงที่อาจเกิดจากการดำเนินการที่ไม่ถูกต้องตามกฎระเบียบและกำกับดูแลให้ทุกสายงานในกลุ่มบริษัทปฏิบัติ</w:t>
      </w:r>
      <w:r>
        <w:rPr>
          <w:rFonts w:ascii="Cordia New" w:hAnsi="Cordia New" w:cs="Cordia New" w:hint="cs"/>
          <w:sz w:val="28"/>
          <w:cs/>
        </w:rPr>
        <w:t>ให้</w:t>
      </w:r>
      <w:r w:rsidRPr="001458AD">
        <w:rPr>
          <w:rFonts w:ascii="Cordia New" w:hAnsi="Cordia New" w:cs="Cordia New" w:hint="cs"/>
          <w:sz w:val="28"/>
          <w:cs/>
        </w:rPr>
        <w:t>ถูกต้องตามกฎหมายที่เชื่อมโยงกับพื้นฐานการงานโดยละเอียด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hAnsi="Cordia New" w:cs="Cordia New" w:hint="cs"/>
          <w:sz w:val="28"/>
          <w:cs/>
        </w:rPr>
        <w:t>(</w:t>
      </w:r>
      <w:r w:rsidRPr="001458AD">
        <w:rPr>
          <w:rFonts w:ascii="Cordia New" w:hAnsi="Cordia New" w:cs="Cordia New"/>
          <w:sz w:val="28"/>
        </w:rPr>
        <w:t xml:space="preserve">Activity Base) </w:t>
      </w:r>
      <w:r w:rsidRPr="001458AD">
        <w:rPr>
          <w:rFonts w:ascii="Cordia New" w:hAnsi="Cordia New" w:cs="Cordia New" w:hint="cs"/>
          <w:sz w:val="28"/>
          <w:cs/>
        </w:rPr>
        <w:t xml:space="preserve">ของหน่วยงานนั้นๆ  โดยกำหนดเป็นรายการเพื่อประเมินตนเอง </w:t>
      </w:r>
      <w:r w:rsidRPr="001458AD">
        <w:rPr>
          <w:rFonts w:ascii="Cordia New" w:hAnsi="Cordia New" w:cs="Cordia New"/>
          <w:sz w:val="28"/>
        </w:rPr>
        <w:t>(regulatory compliance checklist)</w:t>
      </w:r>
      <w:r w:rsidRPr="001458AD">
        <w:rPr>
          <w:rFonts w:ascii="Cordia New" w:hAnsi="Cordia New" w:cs="Cordia New" w:hint="cs"/>
          <w:sz w:val="28"/>
          <w:cs/>
        </w:rPr>
        <w:t xml:space="preserve"> หน่วยงาน </w:t>
      </w:r>
      <w:r w:rsidRPr="001458AD">
        <w:rPr>
          <w:rFonts w:ascii="Cordia New" w:hAnsi="Cordia New" w:cs="Cordia New"/>
          <w:sz w:val="28"/>
        </w:rPr>
        <w:t xml:space="preserve">Legal Compliance </w:t>
      </w:r>
      <w:r w:rsidRPr="001458AD">
        <w:rPr>
          <w:rFonts w:ascii="Cordia New" w:hAnsi="Cordia New" w:cs="Cordia New" w:hint="cs"/>
          <w:sz w:val="28"/>
          <w:cs/>
        </w:rPr>
        <w:t>เป็นผู้กำกับดูแล และทำรายงานทุกครึ่งปี นอกจากนั้นแต่ละสายงานต้องมีการทบทวนกฎระเบียบต่างๆให้ทันต่อการเปลี่ยนแปลงอยู่เสมอ</w:t>
      </w:r>
    </w:p>
    <w:p w14:paraId="74E570E3" w14:textId="77777777" w:rsidR="00180667" w:rsidRPr="001458AD" w:rsidRDefault="00180667" w:rsidP="00180667">
      <w:pPr>
        <w:tabs>
          <w:tab w:val="left" w:pos="993"/>
        </w:tabs>
        <w:ind w:left="540"/>
        <w:jc w:val="both"/>
        <w:rPr>
          <w:rFonts w:ascii="Cordia New" w:hAnsi="Cordia New" w:cs="Cordia New"/>
          <w:sz w:val="28"/>
          <w:cs/>
        </w:rPr>
      </w:pPr>
      <w:r w:rsidRPr="001458AD">
        <w:rPr>
          <w:rFonts w:ascii="Cordia New" w:hAnsi="Cordia New" w:cs="Cordia New" w:hint="cs"/>
          <w:color w:val="FF0000"/>
          <w:sz w:val="28"/>
          <w:cs/>
        </w:rPr>
        <w:tab/>
      </w:r>
      <w:r w:rsidRPr="001458AD">
        <w:rPr>
          <w:rFonts w:ascii="Cordia New" w:hAnsi="Cordia New" w:cs="Cordia New" w:hint="cs"/>
          <w:sz w:val="28"/>
          <w:cs/>
        </w:rPr>
        <w:t xml:space="preserve">หน่วยงาน </w:t>
      </w:r>
      <w:r w:rsidRPr="001458AD">
        <w:rPr>
          <w:rFonts w:ascii="Cordia New" w:hAnsi="Cordia New" w:cs="Cordia New"/>
          <w:sz w:val="28"/>
        </w:rPr>
        <w:t xml:space="preserve">Risk Management </w:t>
      </w:r>
      <w:r w:rsidRPr="001458AD">
        <w:rPr>
          <w:rFonts w:ascii="Cordia New" w:hAnsi="Cordia New" w:cs="Cordia New" w:hint="cs"/>
          <w:sz w:val="28"/>
          <w:cs/>
        </w:rPr>
        <w:t xml:space="preserve">ทำหน้าที่ประเมินความเสี่ยงในด้านธุรกิจ แผนกลยุทธ์  แผนงานประจำปีอย่างต่อเนื่อง ในปี </w:t>
      </w:r>
      <w:r w:rsidRPr="001458AD">
        <w:rPr>
          <w:rFonts w:ascii="Cordia New" w:hAnsi="Cordia New" w:cs="Cordia New"/>
          <w:sz w:val="28"/>
        </w:rPr>
        <w:t xml:space="preserve">2557 </w:t>
      </w:r>
      <w:r w:rsidRPr="001458AD">
        <w:rPr>
          <w:rFonts w:ascii="Cordia New" w:hAnsi="Cordia New" w:cs="Cordia New" w:hint="cs"/>
          <w:sz w:val="28"/>
          <w:cs/>
        </w:rPr>
        <w:t xml:space="preserve">ได้เพิ่มการประเมินความเสี่ยงของการทุจริตที่อาจเกิดขึ้นในกระบวนการทำงานและจัดเตรียมแนวทางป้องกันหรือแก้ไข มีการติดตามทบทวนความเสี่ยงดังกล่าวไตรมาสละครั้ง และรายงานต่อคณะกรรมการบริษัทอย่างน้อยปีละ </w:t>
      </w:r>
      <w:r w:rsidRPr="001458AD">
        <w:rPr>
          <w:rFonts w:ascii="Cordia New" w:hAnsi="Cordia New" w:cs="Cordia New"/>
          <w:sz w:val="28"/>
        </w:rPr>
        <w:t xml:space="preserve">2 </w:t>
      </w:r>
      <w:r w:rsidRPr="001458AD">
        <w:rPr>
          <w:rFonts w:ascii="Cordia New" w:hAnsi="Cordia New" w:cs="Cordia New" w:hint="cs"/>
          <w:sz w:val="28"/>
          <w:cs/>
        </w:rPr>
        <w:t xml:space="preserve">ครั้ง </w:t>
      </w:r>
    </w:p>
    <w:p w14:paraId="2128A41C" w14:textId="77777777" w:rsidR="00180667" w:rsidRPr="001458AD" w:rsidRDefault="00180667" w:rsidP="00180667">
      <w:pPr>
        <w:autoSpaceDE w:val="0"/>
        <w:autoSpaceDN w:val="0"/>
        <w:adjustRightInd w:val="0"/>
        <w:spacing w:before="200"/>
        <w:ind w:left="567" w:firstLine="426"/>
        <w:contextualSpacing/>
        <w:jc w:val="both"/>
        <w:rPr>
          <w:rFonts w:ascii="Cordia New" w:eastAsia="SimSun" w:hAnsi="Cordia New" w:cs="Cordia New"/>
          <w:sz w:val="28"/>
        </w:rPr>
      </w:pPr>
      <w:r w:rsidRPr="001458AD">
        <w:rPr>
          <w:rFonts w:ascii="Cordia New" w:hAnsi="Cordia New" w:cs="Cordia New"/>
          <w:sz w:val="28"/>
          <w:cs/>
        </w:rPr>
        <w:t xml:space="preserve">บริษัทฯ จัดทำนโยบายบรรษัทภิบาลและคู่มือจริยธรรมธุรกิจตั้งแต่ปี </w:t>
      </w:r>
      <w:r w:rsidRPr="001458AD">
        <w:rPr>
          <w:rFonts w:ascii="Cordia New" w:hAnsi="Cordia New" w:cs="Cordia New"/>
          <w:sz w:val="28"/>
        </w:rPr>
        <w:t xml:space="preserve">2545 </w:t>
      </w:r>
      <w:r w:rsidRPr="001458AD">
        <w:rPr>
          <w:rFonts w:ascii="Cordia New" w:eastAsia="SimSun" w:hAnsi="Cordia New" w:cs="Cordia New"/>
          <w:sz w:val="28"/>
          <w:cs/>
        </w:rPr>
        <w:t>คู่มือจริยธรรมธุรกิจ</w:t>
      </w:r>
      <w:r w:rsidRPr="001458AD">
        <w:rPr>
          <w:rFonts w:ascii="Cordia New" w:eastAsia="SimSun" w:hAnsi="Cordia New" w:cs="Cordia New" w:hint="cs"/>
          <w:sz w:val="28"/>
          <w:cs/>
        </w:rPr>
        <w:t>ได้</w:t>
      </w:r>
      <w:r w:rsidRPr="001458AD">
        <w:rPr>
          <w:rFonts w:ascii="Cordia New" w:hAnsi="Cordia New" w:cs="Cordia New"/>
          <w:sz w:val="28"/>
          <w:cs/>
        </w:rPr>
        <w:t>กำหนดแนวปฏิบัติ</w:t>
      </w:r>
      <w:r w:rsidRPr="001458AD">
        <w:rPr>
          <w:rFonts w:ascii="Cordia New" w:hAnsi="Cordia New" w:cs="Cordia New" w:hint="cs"/>
          <w:sz w:val="28"/>
          <w:cs/>
        </w:rPr>
        <w:t>เรื่อง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การให้หรือรับของขวัญและการเลี้ยงรับรองทางธุรกิจ </w:t>
      </w:r>
      <w:r w:rsidRPr="001458AD">
        <w:rPr>
          <w:rFonts w:ascii="Cordia New" w:hAnsi="Cordia New" w:cs="Cordia New"/>
          <w:sz w:val="28"/>
          <w:cs/>
        </w:rPr>
        <w:t>เพื่อป้องกันการกระทำที่เป็นคอร์รัปชั่น หรือแม้แต่หนทางที่นำไปสู่</w:t>
      </w:r>
      <w:r w:rsidRPr="001458AD">
        <w:rPr>
          <w:rFonts w:ascii="Cordia New" w:eastAsia="SimSun" w:hAnsi="Cordia New" w:cs="Cordia New"/>
          <w:sz w:val="28"/>
          <w:cs/>
        </w:rPr>
        <w:t>การ</w:t>
      </w:r>
      <w:r w:rsidRPr="001458AD">
        <w:rPr>
          <w:rFonts w:ascii="Cordia New" w:eastAsia="SimSun" w:hAnsi="Cordia New" w:cs="Cordia New" w:hint="cs"/>
          <w:sz w:val="28"/>
          <w:cs/>
        </w:rPr>
        <w:t>กระทำดังกล่าว (</w:t>
      </w:r>
      <w:r w:rsidRPr="001458AD">
        <w:rPr>
          <w:rFonts w:ascii="Cordia New" w:hAnsi="Cordia New" w:cs="Cordia New" w:hint="cs"/>
          <w:sz w:val="28"/>
          <w:cs/>
        </w:rPr>
        <w:t xml:space="preserve">หัวข้อ </w:t>
      </w:r>
      <w:r w:rsidRPr="001458AD">
        <w:rPr>
          <w:rFonts w:ascii="Cordia New" w:hAnsi="Cordia New" w:cs="Cordia New"/>
          <w:sz w:val="28"/>
        </w:rPr>
        <w:t xml:space="preserve">3.4 </w:t>
      </w:r>
      <w:r w:rsidRPr="001458AD">
        <w:rPr>
          <w:rFonts w:ascii="Cordia New" w:hAnsi="Cordia New" w:cs="Cordia New" w:hint="cs"/>
          <w:sz w:val="28"/>
          <w:cs/>
        </w:rPr>
        <w:t xml:space="preserve">และ </w:t>
      </w:r>
      <w:r w:rsidRPr="001458AD">
        <w:rPr>
          <w:rFonts w:ascii="Cordia New" w:hAnsi="Cordia New" w:cs="Cordia New"/>
          <w:sz w:val="28"/>
        </w:rPr>
        <w:t>3.5</w:t>
      </w:r>
      <w:r w:rsidRPr="001458AD">
        <w:rPr>
          <w:rFonts w:ascii="Cordia New" w:hAnsi="Cordia New" w:cs="Cordia New" w:hint="cs"/>
          <w:sz w:val="28"/>
          <w:cs/>
        </w:rPr>
        <w:t>)  มีคณะกรรมการบรรษัทภิบาลและสรรหา และหน่วยงานบรรษัทภิบาลเป็นผู้ดูแลด้านนโยบาย สื่อสารความเข้าใจให้แก่พนักงาน ผ่านการปฐมนิเทศก์และกิจกรรมต่างๆ และรวบรวมข้อร้องเรียนที่ส่งผ่านทางช่องทางร้องเรียน (</w:t>
      </w:r>
      <w:r w:rsidRPr="001458AD">
        <w:rPr>
          <w:rFonts w:ascii="Cordia New" w:hAnsi="Cordia New" w:cs="Cordia New"/>
          <w:sz w:val="28"/>
        </w:rPr>
        <w:t>Complaint Channel)</w:t>
      </w:r>
      <w:r w:rsidRPr="001458AD">
        <w:rPr>
          <w:rFonts w:ascii="Cordia New" w:hAnsi="Cordia New" w:cs="Cordia New" w:hint="cs"/>
          <w:sz w:val="28"/>
          <w:cs/>
        </w:rPr>
        <w:t xml:space="preserve"> นำเสนอคณะกรรมการบรรษัทภิบาลและสรรหาและหน่วยงานที่เกี่ยวข้อง เพื่อดำเนินการตามขั้นตอนต่อไป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 ในปี </w:t>
      </w:r>
      <w:r w:rsidRPr="001458AD">
        <w:rPr>
          <w:rFonts w:ascii="Cordia New" w:eastAsia="SimSun" w:hAnsi="Cordia New" w:cs="Cordia New"/>
          <w:sz w:val="28"/>
        </w:rPr>
        <w:t xml:space="preserve">2557 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บริษัทฯได้มีนโยบายคุ้มครองผู้ที่ให้เบาะแส </w:t>
      </w:r>
      <w:r w:rsidRPr="001458AD">
        <w:rPr>
          <w:rFonts w:ascii="Cordia New" w:eastAsia="SimSun" w:hAnsi="Cordia New" w:cs="Cordia New"/>
          <w:sz w:val="28"/>
        </w:rPr>
        <w:t xml:space="preserve">(Whistle blowing Policy) </w:t>
      </w:r>
      <w:r w:rsidRPr="001458AD">
        <w:rPr>
          <w:rFonts w:ascii="Cordia New" w:eastAsia="SimSun" w:hAnsi="Cordia New" w:cs="Cordia New" w:hint="cs"/>
          <w:sz w:val="28"/>
          <w:cs/>
        </w:rPr>
        <w:t>เพื่อคุ้มครองผู้ร้องเรียนและกระตุ้นการมีส่วนร่วมเพื่อสอดส่องพฤติกรรมที่เป็นการ</w:t>
      </w:r>
      <w:r w:rsidRPr="001458AD">
        <w:rPr>
          <w:rFonts w:ascii="Cordia New" w:eastAsia="SimSun" w:hAnsi="Cordia New" w:cs="Cordia New" w:hint="cs"/>
          <w:sz w:val="28"/>
          <w:cs/>
        </w:rPr>
        <w:lastRenderedPageBreak/>
        <w:t>ทุจริตต่อองค์กรและผู้ที่มีส่วนได้เสียอื่นๆ และมีกระบวนการพิจารณาประเด็นร้องเรียนโดยคณะกรรมการจัดการการทุจริตในองค์กร (</w:t>
      </w:r>
      <w:r w:rsidRPr="001458AD">
        <w:rPr>
          <w:rFonts w:ascii="Cordia New" w:eastAsia="SimSun" w:hAnsi="Cordia New" w:cs="Cordia New"/>
          <w:sz w:val="28"/>
        </w:rPr>
        <w:t>Fraud Management Committee)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 และนำเสนอผู้บริหารระดับสูงพิจารณาต่อไป</w:t>
      </w:r>
    </w:p>
    <w:p w14:paraId="2F2C9260" w14:textId="77777777" w:rsidR="00180667" w:rsidRPr="001458AD" w:rsidRDefault="00180667" w:rsidP="00180667">
      <w:pPr>
        <w:ind w:left="567" w:firstLine="426"/>
        <w:jc w:val="both"/>
        <w:rPr>
          <w:rFonts w:ascii="Cordia New" w:eastAsia="SimSun" w:hAnsi="Cordia New" w:cs="Cordia New"/>
          <w:sz w:val="28"/>
        </w:rPr>
      </w:pPr>
      <w:r w:rsidRPr="001458AD">
        <w:rPr>
          <w:rFonts w:ascii="Cordia New" w:eastAsia="SimSun" w:hAnsi="Cordia New" w:cs="Cordia New"/>
          <w:sz w:val="28"/>
          <w:cs/>
        </w:rPr>
        <w:t>บริษัทฯ ได้แสดงเจตนารมณ์การต่อต้านการทุจริตคอร์รัปชั่น</w:t>
      </w:r>
      <w:r w:rsidRPr="001458AD">
        <w:rPr>
          <w:rFonts w:ascii="Cordia New" w:eastAsia="SimSun" w:hAnsi="Cordia New" w:cs="Cordia New" w:hint="cs"/>
          <w:sz w:val="28"/>
          <w:cs/>
        </w:rPr>
        <w:t>ใน</w:t>
      </w:r>
      <w:r w:rsidRPr="001458AD">
        <w:rPr>
          <w:rFonts w:ascii="Cordia New" w:hAnsi="Cordia New" w:cs="Cordia New"/>
          <w:sz w:val="28"/>
          <w:cs/>
        </w:rPr>
        <w:t>โครงการแนวร่วมปฏิบัติของภาคเอกชนไทยในการต่อต้านทุจริต</w:t>
      </w:r>
      <w:r w:rsidRPr="001458AD">
        <w:rPr>
          <w:rFonts w:ascii="Cordia New" w:hAnsi="Cordia New" w:cs="Cordia New"/>
          <w:sz w:val="28"/>
        </w:rPr>
        <w:t xml:space="preserve"> (The Private Sector Collective Action  Against  Anti-Corruption: CAC) </w:t>
      </w:r>
      <w:r w:rsidRPr="001458AD">
        <w:rPr>
          <w:rFonts w:ascii="Cordia New" w:hAnsi="Cordia New" w:cs="Cordia New"/>
          <w:sz w:val="28"/>
          <w:cs/>
        </w:rPr>
        <w:t xml:space="preserve">ตั้งแต่ปี </w:t>
      </w:r>
      <w:r w:rsidRPr="001458AD">
        <w:rPr>
          <w:rFonts w:ascii="Cordia New" w:hAnsi="Cordia New" w:cs="Cordia New"/>
          <w:sz w:val="28"/>
        </w:rPr>
        <w:t>2553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458AD">
        <w:rPr>
          <w:rFonts w:ascii="Cordia New" w:eastAsia="SimSun" w:hAnsi="Cordia New" w:cs="Cordia New" w:hint="cs"/>
          <w:sz w:val="28"/>
          <w:cs/>
        </w:rPr>
        <w:t>และให้</w:t>
      </w:r>
      <w:r w:rsidRPr="001458AD">
        <w:rPr>
          <w:rFonts w:ascii="Cordia New" w:eastAsia="SimSun" w:hAnsi="Cordia New" w:cs="Cordia New"/>
          <w:sz w:val="28"/>
          <w:cs/>
        </w:rPr>
        <w:t xml:space="preserve">ความร่วมมือสนับสนุน </w:t>
      </w:r>
      <w:r w:rsidRPr="001458AD">
        <w:rPr>
          <w:rFonts w:ascii="Cordia New" w:eastAsia="SimSun" w:hAnsi="Cordia New" w:cs="Cordia New"/>
          <w:sz w:val="28"/>
        </w:rPr>
        <w:t xml:space="preserve">IOD </w:t>
      </w:r>
      <w:r w:rsidRPr="001458AD">
        <w:rPr>
          <w:rFonts w:ascii="Cordia New" w:eastAsia="SimSun" w:hAnsi="Cordia New" w:cs="Cordia New"/>
          <w:sz w:val="28"/>
          <w:cs/>
        </w:rPr>
        <w:t>ในการจัดกิจกรรมเพื่อการประชุมชี้แจงหรืออบรมสัมมนา</w:t>
      </w:r>
      <w:r w:rsidRPr="001458AD">
        <w:rPr>
          <w:rFonts w:ascii="Cordia New" w:eastAsia="SimSun" w:hAnsi="Cordia New" w:cs="Cordia New" w:hint="cs"/>
          <w:sz w:val="28"/>
          <w:cs/>
        </w:rPr>
        <w:t>เกี่ยวกับ</w:t>
      </w:r>
      <w:r w:rsidRPr="001458AD">
        <w:rPr>
          <w:rFonts w:ascii="Cordia New" w:eastAsia="SimSun" w:hAnsi="Cordia New" w:cs="Cordia New"/>
          <w:sz w:val="28"/>
          <w:cs/>
        </w:rPr>
        <w:t xml:space="preserve">โครงการดังกล่าวอย่างต่อเนื่อง 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ในปี </w:t>
      </w:r>
      <w:r w:rsidRPr="001458AD">
        <w:rPr>
          <w:rFonts w:ascii="Cordia New" w:eastAsia="SimSun" w:hAnsi="Cordia New" w:cs="Cordia New"/>
          <w:sz w:val="28"/>
        </w:rPr>
        <w:t xml:space="preserve">2556 </w:t>
      </w:r>
      <w:r w:rsidRPr="001458AD">
        <w:rPr>
          <w:rFonts w:ascii="Cordia New" w:eastAsia="SimSun" w:hAnsi="Cordia New" w:cs="Cordia New" w:hint="cs"/>
          <w:sz w:val="28"/>
          <w:cs/>
        </w:rPr>
        <w:t>ได้</w:t>
      </w:r>
      <w:r w:rsidRPr="001458AD">
        <w:rPr>
          <w:rFonts w:ascii="Cordia New" w:eastAsia="SimSun" w:hAnsi="Cordia New" w:cs="Cordia New"/>
          <w:sz w:val="28"/>
          <w:cs/>
        </w:rPr>
        <w:t>ทำการประเมินตนเอง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ตามแบบ </w:t>
      </w:r>
      <w:r w:rsidRPr="001458AD">
        <w:rPr>
          <w:rFonts w:ascii="Cordia New" w:eastAsia="SimSun" w:hAnsi="Cordia New" w:cs="Cordia New"/>
          <w:sz w:val="28"/>
        </w:rPr>
        <w:t xml:space="preserve">Self Evaluation Tool </w:t>
      </w:r>
      <w:r w:rsidRPr="001458AD">
        <w:rPr>
          <w:rFonts w:ascii="Cordia New" w:eastAsia="SimSun" w:hAnsi="Cordia New" w:cs="Cordia New" w:hint="cs"/>
          <w:sz w:val="28"/>
          <w:cs/>
        </w:rPr>
        <w:t>ของ</w:t>
      </w:r>
      <w:r w:rsidRPr="001458AD">
        <w:rPr>
          <w:rFonts w:ascii="Cordia New" w:eastAsia="SimSun" w:hAnsi="Cordia New" w:cs="Cordia New"/>
          <w:sz w:val="28"/>
        </w:rPr>
        <w:t xml:space="preserve"> CAC </w:t>
      </w:r>
      <w:r w:rsidRPr="001458AD">
        <w:rPr>
          <w:rFonts w:ascii="Cordia New" w:eastAsia="SimSun" w:hAnsi="Cordia New" w:cs="Cordia New"/>
          <w:sz w:val="28"/>
          <w:cs/>
        </w:rPr>
        <w:t xml:space="preserve">นำเสนอคณะกรรมการตรวจสอบ คณะกรรมการบรรษัทภิบาลและสรรหาและคณะกรรมการบริษัท   </w:t>
      </w:r>
    </w:p>
    <w:p w14:paraId="625690DD" w14:textId="1D21FEE0" w:rsidR="001C3031" w:rsidRPr="001458AD" w:rsidRDefault="00180667" w:rsidP="00180667">
      <w:pPr>
        <w:ind w:left="567" w:firstLine="426"/>
        <w:jc w:val="both"/>
        <w:rPr>
          <w:rFonts w:ascii="Cordia New" w:eastAsia="SimSun" w:hAnsi="Cordia New" w:cs="Cordia New"/>
          <w:sz w:val="28"/>
        </w:rPr>
      </w:pPr>
      <w:r w:rsidRPr="001458AD">
        <w:rPr>
          <w:rFonts w:ascii="Cordia New" w:eastAsia="SimSun" w:hAnsi="Cordia New" w:cs="Cordia New" w:hint="cs"/>
          <w:sz w:val="28"/>
          <w:cs/>
        </w:rPr>
        <w:t xml:space="preserve">ในปี </w:t>
      </w:r>
      <w:r w:rsidRPr="001458AD">
        <w:rPr>
          <w:rFonts w:ascii="Cordia New" w:eastAsia="SimSun" w:hAnsi="Cordia New" w:cs="Cordia New"/>
          <w:sz w:val="28"/>
        </w:rPr>
        <w:t xml:space="preserve">2557 </w:t>
      </w:r>
      <w:r w:rsidRPr="001458AD">
        <w:rPr>
          <w:rFonts w:ascii="Cordia New" w:eastAsia="SimSun" w:hAnsi="Cordia New" w:cs="Cordia New" w:hint="cs"/>
          <w:sz w:val="28"/>
          <w:cs/>
        </w:rPr>
        <w:t>บริษัทฯได้</w:t>
      </w:r>
      <w:r>
        <w:rPr>
          <w:rFonts w:ascii="Cordia New" w:eastAsia="SimSun" w:hAnsi="Cordia New" w:cs="Cordia New" w:hint="cs"/>
          <w:sz w:val="28"/>
          <w:cs/>
        </w:rPr>
        <w:t>นำส่งแบบประเมินและ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นโยบายการต่อต้านทุจริตและคอร์รัปชั่น และเสนอให้คณะกรรมการตรวจสอบพิจารณา </w:t>
      </w:r>
      <w:r>
        <w:rPr>
          <w:rFonts w:ascii="Cordia New" w:eastAsia="SimSun" w:hAnsi="Cordia New" w:cs="Cordia New" w:hint="cs"/>
          <w:sz w:val="28"/>
          <w:cs/>
        </w:rPr>
        <w:t>โดย</w:t>
      </w:r>
      <w:r w:rsidRPr="001458AD">
        <w:rPr>
          <w:rFonts w:ascii="Cordia New" w:eastAsia="SimSun" w:hAnsi="Cordia New" w:cs="Cordia New" w:hint="cs"/>
          <w:sz w:val="28"/>
          <w:cs/>
        </w:rPr>
        <w:t>คณะกรรมการบริษัท</w:t>
      </w:r>
      <w:r>
        <w:rPr>
          <w:rFonts w:ascii="Cordia New" w:eastAsia="SimSun" w:hAnsi="Cordia New" w:cs="Cordia New" w:hint="cs"/>
          <w:sz w:val="28"/>
          <w:cs/>
        </w:rPr>
        <w:t>มีมติ</w:t>
      </w:r>
      <w:r w:rsidRPr="001458AD">
        <w:rPr>
          <w:rFonts w:ascii="Cordia New" w:eastAsia="SimSun" w:hAnsi="Cordia New" w:cs="Cordia New" w:hint="cs"/>
          <w:sz w:val="28"/>
          <w:cs/>
        </w:rPr>
        <w:t>อนุมัติ</w:t>
      </w:r>
      <w:r>
        <w:rPr>
          <w:rFonts w:ascii="Cordia New" w:eastAsia="SimSun" w:hAnsi="Cordia New" w:cs="Cordia New" w:hint="cs"/>
          <w:sz w:val="28"/>
          <w:cs/>
        </w:rPr>
        <w:t>นโยบายการต่อต้านทุจริตและคอร์รัปชั่น</w:t>
      </w:r>
      <w:r>
        <w:rPr>
          <w:rFonts w:ascii="Cordia New" w:eastAsia="SimSun" w:hAnsi="Cordia New" w:cs="Cordia New"/>
          <w:sz w:val="28"/>
        </w:rPr>
        <w:t xml:space="preserve"> </w:t>
      </w:r>
      <w:r>
        <w:rPr>
          <w:rFonts w:ascii="Cordia New" w:eastAsia="SimSun" w:hAnsi="Cordia New" w:cs="Cordia New" w:hint="cs"/>
          <w:sz w:val="28"/>
          <w:cs/>
        </w:rPr>
        <w:t xml:space="preserve">เมื่อวันที่ </w:t>
      </w:r>
      <w:r>
        <w:rPr>
          <w:rFonts w:ascii="Cordia New" w:eastAsia="SimSun" w:hAnsi="Cordia New" w:cs="Cordia New"/>
          <w:sz w:val="28"/>
        </w:rPr>
        <w:t xml:space="preserve">18 </w:t>
      </w:r>
      <w:r>
        <w:rPr>
          <w:rFonts w:ascii="Cordia New" w:eastAsia="SimSun" w:hAnsi="Cordia New" w:cs="Cordia New" w:hint="cs"/>
          <w:sz w:val="28"/>
          <w:cs/>
        </w:rPr>
        <w:t xml:space="preserve">กุมภาพันธ์ </w:t>
      </w:r>
      <w:r>
        <w:rPr>
          <w:rFonts w:ascii="Cordia New" w:eastAsia="SimSun" w:hAnsi="Cordia New" w:cs="Cordia New"/>
          <w:sz w:val="28"/>
        </w:rPr>
        <w:t xml:space="preserve">2558 </w:t>
      </w:r>
      <w:r w:rsidRPr="001458AD">
        <w:rPr>
          <w:rFonts w:ascii="Cordia New" w:eastAsia="SimSun" w:hAnsi="Cordia New" w:cs="Cordia New" w:hint="cs"/>
          <w:sz w:val="28"/>
          <w:cs/>
        </w:rPr>
        <w:t>ต่อจากนั้น</w:t>
      </w:r>
      <w:r>
        <w:rPr>
          <w:rFonts w:ascii="Cordia New" w:eastAsia="SimSun" w:hAnsi="Cordia New" w:cs="Cordia New" w:hint="cs"/>
          <w:sz w:val="28"/>
          <w:cs/>
        </w:rPr>
        <w:t xml:space="preserve"> บริษัทฯได้นำส่งผลการประเมินและ</w:t>
      </w:r>
      <w:r w:rsidRPr="001458AD">
        <w:rPr>
          <w:rFonts w:ascii="Cordia New" w:eastAsia="SimSun" w:hAnsi="Cordia New" w:cs="Cordia New" w:hint="cs"/>
          <w:sz w:val="28"/>
          <w:cs/>
        </w:rPr>
        <w:t>แบบประเมินตนเอง</w:t>
      </w:r>
      <w:r>
        <w:rPr>
          <w:rFonts w:ascii="Cordia New" w:eastAsia="SimSun" w:hAnsi="Cordia New" w:cs="Cordia New" w:hint="cs"/>
          <w:sz w:val="28"/>
          <w:cs/>
        </w:rPr>
        <w:t xml:space="preserve">ให้ </w:t>
      </w:r>
      <w:r>
        <w:rPr>
          <w:rFonts w:ascii="Cordia New" w:eastAsia="SimSun" w:hAnsi="Cordia New" w:cs="Cordia New"/>
          <w:sz w:val="28"/>
        </w:rPr>
        <w:t xml:space="preserve">CAC </w:t>
      </w:r>
      <w:r>
        <w:rPr>
          <w:rFonts w:ascii="Cordia New" w:eastAsia="SimSun" w:hAnsi="Cordia New" w:cs="Cordia New" w:hint="cs"/>
          <w:sz w:val="28"/>
          <w:cs/>
        </w:rPr>
        <w:t xml:space="preserve">พิจารณาเพื่อการขึ้นทะเบียนรายชื่อบริษัทในโครงการแนวร่วมปฏิบัติของภาคเอกชนไทยในการต่อต้านทุจริต  คณะกรรมการแนวร่วมฯ ได้รับรองให้บริษัทฯ เป็นสมาชิกแนวร่วมปฏิบัติของภาคเอกชนไทยในการต่อต้านทุจริตเมื่อวันที่ </w:t>
      </w:r>
      <w:r>
        <w:rPr>
          <w:rFonts w:ascii="Cordia New" w:eastAsia="SimSun" w:hAnsi="Cordia New" w:cs="Cordia New"/>
          <w:sz w:val="28"/>
        </w:rPr>
        <w:t xml:space="preserve">10 </w:t>
      </w:r>
      <w:r>
        <w:rPr>
          <w:rFonts w:ascii="Cordia New" w:eastAsia="SimSun" w:hAnsi="Cordia New" w:cs="Cordia New" w:hint="cs"/>
          <w:sz w:val="28"/>
          <w:cs/>
        </w:rPr>
        <w:t xml:space="preserve">กรกฎาคม </w:t>
      </w:r>
      <w:r>
        <w:rPr>
          <w:rFonts w:ascii="Cordia New" w:eastAsia="SimSun" w:hAnsi="Cordia New" w:cs="Cordia New"/>
          <w:sz w:val="28"/>
        </w:rPr>
        <w:t>2558</w:t>
      </w:r>
      <w:r w:rsidR="001C3031" w:rsidRPr="001458AD">
        <w:rPr>
          <w:rFonts w:ascii="Cordia New" w:eastAsia="SimSun" w:hAnsi="Cordia New" w:cs="Cordia New" w:hint="cs"/>
          <w:sz w:val="28"/>
          <w:cs/>
        </w:rPr>
        <w:t xml:space="preserve"> </w:t>
      </w:r>
      <w:r w:rsidR="001C3031" w:rsidRPr="001458AD">
        <w:rPr>
          <w:rFonts w:ascii="Cordia New" w:eastAsia="SimSun" w:hAnsi="Cordia New" w:cs="Cordia New"/>
          <w:sz w:val="28"/>
        </w:rPr>
        <w:t xml:space="preserve">Self Evaluation Tool </w:t>
      </w:r>
      <w:r w:rsidR="001C3031" w:rsidRPr="001458AD">
        <w:rPr>
          <w:rFonts w:ascii="Cordia New" w:eastAsia="SimSun" w:hAnsi="Cordia New" w:cs="Cordia New" w:hint="cs"/>
          <w:sz w:val="28"/>
          <w:cs/>
        </w:rPr>
        <w:t>ของ</w:t>
      </w:r>
      <w:r w:rsidR="001C3031" w:rsidRPr="001458AD">
        <w:rPr>
          <w:rFonts w:ascii="Cordia New" w:eastAsia="SimSun" w:hAnsi="Cordia New" w:cs="Cordia New"/>
          <w:sz w:val="28"/>
        </w:rPr>
        <w:t xml:space="preserve"> CAC </w:t>
      </w:r>
      <w:r w:rsidR="001C3031" w:rsidRPr="001458AD">
        <w:rPr>
          <w:rFonts w:ascii="Cordia New" w:eastAsia="SimSun" w:hAnsi="Cordia New" w:cs="Cordia New"/>
          <w:sz w:val="28"/>
          <w:cs/>
        </w:rPr>
        <w:t xml:space="preserve">นำเสนอคณะกรรมการตรวจสอบ คณะกรรมการบรรษัทภิบาลและสรรหาและคณะกรรมการบริษัท   </w:t>
      </w:r>
    </w:p>
    <w:p w14:paraId="5518FCE1" w14:textId="586E7F02" w:rsidR="00FB7C64" w:rsidRDefault="001C3031" w:rsidP="00EB7F7E">
      <w:pPr>
        <w:tabs>
          <w:tab w:val="left" w:pos="450"/>
        </w:tabs>
        <w:ind w:left="567"/>
        <w:jc w:val="both"/>
        <w:rPr>
          <w:rFonts w:ascii="Cordia New" w:eastAsia="SimSun" w:hAnsi="Cordia New" w:cs="Cordia New"/>
          <w:sz w:val="28"/>
        </w:rPr>
      </w:pPr>
      <w:r w:rsidRPr="001458AD">
        <w:rPr>
          <w:rFonts w:ascii="Cordia New" w:eastAsia="SimSun" w:hAnsi="Cordia New" w:cs="Cordia New" w:hint="cs"/>
          <w:sz w:val="28"/>
          <w:cs/>
        </w:rPr>
        <w:t xml:space="preserve">ในปี </w:t>
      </w:r>
      <w:r w:rsidRPr="001458AD">
        <w:rPr>
          <w:rFonts w:ascii="Cordia New" w:eastAsia="SimSun" w:hAnsi="Cordia New" w:cs="Cordia New"/>
          <w:sz w:val="28"/>
        </w:rPr>
        <w:t xml:space="preserve">2557 </w:t>
      </w:r>
      <w:r w:rsidRPr="001458AD">
        <w:rPr>
          <w:rFonts w:ascii="Cordia New" w:eastAsia="SimSun" w:hAnsi="Cordia New" w:cs="Cordia New" w:hint="cs"/>
          <w:sz w:val="28"/>
          <w:cs/>
        </w:rPr>
        <w:t>บริษัทฯ</w:t>
      </w:r>
      <w:r w:rsidR="00180667">
        <w:rPr>
          <w:rFonts w:ascii="Cordia New" w:eastAsia="SimSun" w:hAnsi="Cordia New" w:cs="Cordia New" w:hint="cs"/>
          <w:sz w:val="28"/>
          <w:cs/>
        </w:rPr>
        <w:t xml:space="preserve"> </w:t>
      </w:r>
      <w:r w:rsidRPr="001458AD">
        <w:rPr>
          <w:rFonts w:ascii="Cordia New" w:eastAsia="SimSun" w:hAnsi="Cordia New" w:cs="Cordia New" w:hint="cs"/>
          <w:sz w:val="28"/>
          <w:cs/>
        </w:rPr>
        <w:t>ได้</w:t>
      </w:r>
      <w:r>
        <w:rPr>
          <w:rFonts w:ascii="Cordia New" w:eastAsia="SimSun" w:hAnsi="Cordia New" w:cs="Cordia New" w:hint="cs"/>
          <w:sz w:val="28"/>
          <w:cs/>
        </w:rPr>
        <w:t>นำส่งแบบประเมินและ</w:t>
      </w:r>
      <w:r w:rsidRPr="001458AD">
        <w:rPr>
          <w:rFonts w:ascii="Cordia New" w:eastAsia="SimSun" w:hAnsi="Cordia New" w:cs="Cordia New" w:hint="cs"/>
          <w:sz w:val="28"/>
          <w:cs/>
        </w:rPr>
        <w:t xml:space="preserve">นโยบายการต่อต้านทุจริตและคอร์รัปชั่น และเสนอให้คณะกรรมการตรวจสอบพิจารณา </w:t>
      </w:r>
      <w:r>
        <w:rPr>
          <w:rFonts w:ascii="Cordia New" w:eastAsia="SimSun" w:hAnsi="Cordia New" w:cs="Cordia New" w:hint="cs"/>
          <w:sz w:val="28"/>
          <w:cs/>
        </w:rPr>
        <w:t>โดย</w:t>
      </w:r>
      <w:r w:rsidRPr="001458AD">
        <w:rPr>
          <w:rFonts w:ascii="Cordia New" w:eastAsia="SimSun" w:hAnsi="Cordia New" w:cs="Cordia New" w:hint="cs"/>
          <w:sz w:val="28"/>
          <w:cs/>
        </w:rPr>
        <w:t>คณะกรรมการบริษัท</w:t>
      </w:r>
      <w:r>
        <w:rPr>
          <w:rFonts w:ascii="Cordia New" w:eastAsia="SimSun" w:hAnsi="Cordia New" w:cs="Cordia New" w:hint="cs"/>
          <w:sz w:val="28"/>
          <w:cs/>
        </w:rPr>
        <w:t>มีมติ</w:t>
      </w:r>
      <w:r w:rsidRPr="001458AD">
        <w:rPr>
          <w:rFonts w:ascii="Cordia New" w:eastAsia="SimSun" w:hAnsi="Cordia New" w:cs="Cordia New" w:hint="cs"/>
          <w:sz w:val="28"/>
          <w:cs/>
        </w:rPr>
        <w:t>อนุมัติ</w:t>
      </w:r>
      <w:r>
        <w:rPr>
          <w:rFonts w:ascii="Cordia New" w:eastAsia="SimSun" w:hAnsi="Cordia New" w:cs="Cordia New" w:hint="cs"/>
          <w:sz w:val="28"/>
          <w:cs/>
        </w:rPr>
        <w:t>นโยบายการต่อต้านทุจริตและคอร์รัปชั่น</w:t>
      </w:r>
      <w:r>
        <w:rPr>
          <w:rFonts w:ascii="Cordia New" w:eastAsia="SimSun" w:hAnsi="Cordia New" w:cs="Cordia New"/>
          <w:sz w:val="28"/>
        </w:rPr>
        <w:t xml:space="preserve"> </w:t>
      </w:r>
      <w:r>
        <w:rPr>
          <w:rFonts w:ascii="Cordia New" w:eastAsia="SimSun" w:hAnsi="Cordia New" w:cs="Cordia New" w:hint="cs"/>
          <w:sz w:val="28"/>
          <w:cs/>
        </w:rPr>
        <w:t xml:space="preserve">เมื่อวันที่ </w:t>
      </w:r>
      <w:r>
        <w:rPr>
          <w:rFonts w:ascii="Cordia New" w:eastAsia="SimSun" w:hAnsi="Cordia New" w:cs="Cordia New"/>
          <w:sz w:val="28"/>
        </w:rPr>
        <w:t xml:space="preserve">18 </w:t>
      </w:r>
      <w:r>
        <w:rPr>
          <w:rFonts w:ascii="Cordia New" w:eastAsia="SimSun" w:hAnsi="Cordia New" w:cs="Cordia New" w:hint="cs"/>
          <w:sz w:val="28"/>
          <w:cs/>
        </w:rPr>
        <w:t xml:space="preserve">กุมภาพันธ์ </w:t>
      </w:r>
      <w:r>
        <w:rPr>
          <w:rFonts w:ascii="Cordia New" w:eastAsia="SimSun" w:hAnsi="Cordia New" w:cs="Cordia New"/>
          <w:sz w:val="28"/>
        </w:rPr>
        <w:t xml:space="preserve">2558 </w:t>
      </w:r>
      <w:r w:rsidRPr="001458AD">
        <w:rPr>
          <w:rFonts w:ascii="Cordia New" w:eastAsia="SimSun" w:hAnsi="Cordia New" w:cs="Cordia New" w:hint="cs"/>
          <w:sz w:val="28"/>
          <w:cs/>
        </w:rPr>
        <w:t>ต่อจากนั้น</w:t>
      </w:r>
      <w:r>
        <w:rPr>
          <w:rFonts w:ascii="Cordia New" w:eastAsia="SimSun" w:hAnsi="Cordia New" w:cs="Cordia New" w:hint="cs"/>
          <w:sz w:val="28"/>
          <w:cs/>
        </w:rPr>
        <w:t>บริษัทฯ</w:t>
      </w:r>
      <w:r w:rsidR="00180667">
        <w:rPr>
          <w:rFonts w:ascii="Cordia New" w:eastAsia="SimSun" w:hAnsi="Cordia New" w:cs="Cordia New" w:hint="cs"/>
          <w:sz w:val="28"/>
          <w:cs/>
        </w:rPr>
        <w:t xml:space="preserve"> </w:t>
      </w:r>
      <w:r>
        <w:rPr>
          <w:rFonts w:ascii="Cordia New" w:eastAsia="SimSun" w:hAnsi="Cordia New" w:cs="Cordia New" w:hint="cs"/>
          <w:sz w:val="28"/>
          <w:cs/>
        </w:rPr>
        <w:t>ได้นำส่งผลการประเมินและ</w:t>
      </w:r>
      <w:r w:rsidRPr="001458AD">
        <w:rPr>
          <w:rFonts w:ascii="Cordia New" w:eastAsia="SimSun" w:hAnsi="Cordia New" w:cs="Cordia New" w:hint="cs"/>
          <w:sz w:val="28"/>
          <w:cs/>
        </w:rPr>
        <w:t>แบบประเมินตนเอง</w:t>
      </w:r>
      <w:r>
        <w:rPr>
          <w:rFonts w:ascii="Cordia New" w:eastAsia="SimSun" w:hAnsi="Cordia New" w:cs="Cordia New" w:hint="cs"/>
          <w:sz w:val="28"/>
          <w:cs/>
        </w:rPr>
        <w:t xml:space="preserve">ให้ </w:t>
      </w:r>
      <w:r>
        <w:rPr>
          <w:rFonts w:ascii="Cordia New" w:eastAsia="SimSun" w:hAnsi="Cordia New" w:cs="Cordia New"/>
          <w:sz w:val="28"/>
        </w:rPr>
        <w:t xml:space="preserve">CAC </w:t>
      </w:r>
      <w:r>
        <w:rPr>
          <w:rFonts w:ascii="Cordia New" w:eastAsia="SimSun" w:hAnsi="Cordia New" w:cs="Cordia New" w:hint="cs"/>
          <w:sz w:val="28"/>
          <w:cs/>
        </w:rPr>
        <w:t xml:space="preserve">พิจารณาเพื่อการขึ้นทะเบียนรายชื่อบริษัทในโครงการแนวร่วมปฏิบัติของภาคเอกชนไทยในการต่อต้านทุจริต  คณะกรรมการแนวร่วมฯ ได้รับรองให้บริษัทฯ เป็นสมาชิกแนวร่วมปฏิบัติของภาคเอกชนไทยในการต่อต้านทุจริตเมื่อวันที่ </w:t>
      </w:r>
      <w:r>
        <w:rPr>
          <w:rFonts w:ascii="Cordia New" w:eastAsia="SimSun" w:hAnsi="Cordia New" w:cs="Cordia New"/>
          <w:sz w:val="28"/>
        </w:rPr>
        <w:t xml:space="preserve">10 </w:t>
      </w:r>
      <w:r>
        <w:rPr>
          <w:rFonts w:ascii="Cordia New" w:eastAsia="SimSun" w:hAnsi="Cordia New" w:cs="Cordia New" w:hint="cs"/>
          <w:sz w:val="28"/>
          <w:cs/>
        </w:rPr>
        <w:t xml:space="preserve">กรกฎาคม </w:t>
      </w:r>
      <w:r>
        <w:rPr>
          <w:rFonts w:ascii="Cordia New" w:eastAsia="SimSun" w:hAnsi="Cordia New" w:cs="Cordia New"/>
          <w:sz w:val="28"/>
        </w:rPr>
        <w:t>2558</w:t>
      </w:r>
    </w:p>
    <w:p w14:paraId="3AAA230C" w14:textId="77777777" w:rsidR="00FB7C64" w:rsidRPr="00330FCC" w:rsidRDefault="00FB7C64" w:rsidP="007E06C6">
      <w:pPr>
        <w:tabs>
          <w:tab w:val="left" w:pos="450"/>
          <w:tab w:val="left" w:pos="2730"/>
        </w:tabs>
        <w:ind w:left="450" w:hanging="45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</w:r>
    </w:p>
    <w:p w14:paraId="2C0F5F00" w14:textId="77777777" w:rsidR="005C0E51" w:rsidRPr="00330FCC" w:rsidRDefault="005C0E51" w:rsidP="00B42D4E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b/>
          <w:bCs/>
          <w:sz w:val="28"/>
          <w:szCs w:val="28"/>
        </w:rPr>
        <w:t>3.</w:t>
      </w:r>
      <w:r w:rsidRPr="00330FCC">
        <w:rPr>
          <w:rFonts w:ascii="Cordia New" w:hAnsi="Cordia New" w:cs="Cordia New"/>
          <w:sz w:val="28"/>
          <w:szCs w:val="28"/>
        </w:rPr>
        <w:tab/>
      </w:r>
      <w:r w:rsidRPr="00330FCC">
        <w:rPr>
          <w:rFonts w:ascii="Cordia New" w:hAnsi="Cordia New" w:cs="Cordia New"/>
          <w:b/>
          <w:bCs/>
          <w:sz w:val="28"/>
          <w:szCs w:val="28"/>
          <w:cs/>
        </w:rPr>
        <w:t>การเคารพสิทธิมนุษยชน</w:t>
      </w:r>
    </w:p>
    <w:p w14:paraId="64BC3C18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</w:rPr>
        <w:tab/>
      </w:r>
      <w:r w:rsidRPr="00330FCC">
        <w:rPr>
          <w:rFonts w:ascii="Cordia New" w:hAnsi="Cordia New" w:cs="Cordia New"/>
          <w:sz w:val="28"/>
          <w:szCs w:val="28"/>
          <w:cs/>
        </w:rPr>
        <w:t>บริษัทฯ มีนโยบายในการปฏิบัติต่อพนักงานด้วยความเคารพต่อความเป็นปัจเจกชนและศักดิ์ศรีของความเป็นมนุษย์ เช่น ในทุกประเทศที่บริษัทฯ เข้าไปดำเนินงาน บริษัทฯ ได้กำหนดคุณสมบัติด้านอายุของพนักงานต้องมากกว่าระเบียบข้อบังคับการจ้างแรงงานเด็กในประเทศนั้นๆ หรือในสาธารณรัฐอินโดนีเซีย บริษัทฯ ได้เปิดโอกาสให้พนักงานสามารถจัดตั้งสหภาพแรงงานเพื่อคุ้มครองและดูแลจัดการสวัสดิการและข้อตกลงการทำงานให้กับพนักงานอย่างเหมาะสม ทั้</w:t>
      </w:r>
      <w:r>
        <w:rPr>
          <w:rFonts w:ascii="Cordia New" w:hAnsi="Cordia New" w:cs="Cordia New"/>
          <w:sz w:val="28"/>
          <w:szCs w:val="28"/>
          <w:cs/>
        </w:rPr>
        <w:t xml:space="preserve">งนี้ บริษัทฯ </w:t>
      </w:r>
      <w:r w:rsidRPr="00330FCC">
        <w:rPr>
          <w:rFonts w:ascii="Cordia New" w:hAnsi="Cordia New" w:cs="Cordia New"/>
          <w:sz w:val="28"/>
          <w:szCs w:val="28"/>
          <w:cs/>
        </w:rPr>
        <w:t>มีการประชุมร่วมกับสหภาพแรงงานในทุกไตรมาส</w:t>
      </w:r>
    </w:p>
    <w:p w14:paraId="245A4E4B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</w:p>
    <w:p w14:paraId="377A6A77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b/>
          <w:bCs/>
          <w:sz w:val="28"/>
          <w:szCs w:val="28"/>
        </w:rPr>
        <w:t>4.</w:t>
      </w:r>
      <w:r w:rsidRPr="00330FCC">
        <w:rPr>
          <w:rFonts w:ascii="Cordia New" w:hAnsi="Cordia New" w:cs="Cordia New"/>
          <w:sz w:val="28"/>
          <w:szCs w:val="28"/>
        </w:rPr>
        <w:t xml:space="preserve"> </w:t>
      </w:r>
      <w:r w:rsidRPr="00330FCC">
        <w:rPr>
          <w:rFonts w:ascii="Cordia New" w:hAnsi="Cordia New" w:cs="Cordia New"/>
          <w:sz w:val="28"/>
          <w:szCs w:val="28"/>
          <w:cs/>
        </w:rPr>
        <w:tab/>
      </w:r>
      <w:r w:rsidRPr="00330FCC">
        <w:rPr>
          <w:rFonts w:ascii="Cordia New" w:hAnsi="Cordia New" w:cs="Cordia New"/>
          <w:b/>
          <w:bCs/>
          <w:sz w:val="28"/>
          <w:szCs w:val="28"/>
          <w:cs/>
        </w:rPr>
        <w:t>การปฏิบัติต่อแรงงานอย่างเป็นธรรม</w:t>
      </w:r>
      <w:r w:rsidRPr="00330FCC">
        <w:rPr>
          <w:rFonts w:ascii="Cordia New" w:hAnsi="Cordia New" w:cs="Cordia New"/>
          <w:sz w:val="28"/>
          <w:szCs w:val="28"/>
        </w:rPr>
        <w:t xml:space="preserve"> </w:t>
      </w:r>
    </w:p>
    <w:p w14:paraId="6E531B30" w14:textId="77777777" w:rsidR="005C0E51" w:rsidRPr="00330FCC" w:rsidRDefault="005C0E51" w:rsidP="00EB7F7E">
      <w:pPr>
        <w:pStyle w:val="Default"/>
        <w:tabs>
          <w:tab w:val="left" w:pos="450"/>
        </w:tabs>
        <w:ind w:left="450" w:hanging="450"/>
        <w:jc w:val="both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  <w:cs/>
        </w:rPr>
        <w:tab/>
        <w:t xml:space="preserve">บริษัทฯ มีความเชื่อว่าความสำเร็จขององค์กรขึ้นอยู่กับคนที่มีความสามารถ และมีพฤติกรรมอย่างเหมาะสม การให้โอกาสพนักงานทุกเชื้อชาติ ภาษา และเพศอย่างเสมอภาคเท่าเทียมกัน การปฏิบัติที่เป็นธรรมต่อพนักงานในทุกกระบวนการของการบริหารทรัพยากรมนุษย์จึงเป็นสิ่งสำคัญ โดยบริษัทฯ มีการบริหารจัดการที่เกี่ยวข้อง เช่น ในกระบวนการสรรหาและคัดเลือกพนักงาน บริษัทฯ ให้โอกาสกับทุกชนชาติอย่างเท่าเทียม โดยปัจจุบันบริษัทฯ มีพนักงานมากถึง </w:t>
      </w:r>
      <w:r w:rsidRPr="00330FCC">
        <w:rPr>
          <w:rFonts w:ascii="Cordia New" w:hAnsi="Cordia New" w:cs="Cordia New"/>
          <w:sz w:val="28"/>
          <w:szCs w:val="28"/>
        </w:rPr>
        <w:t xml:space="preserve">12 </w:t>
      </w:r>
      <w:r w:rsidRPr="00330FCC">
        <w:rPr>
          <w:rFonts w:ascii="Cordia New" w:hAnsi="Cordia New" w:cs="Cordia New"/>
          <w:sz w:val="28"/>
          <w:szCs w:val="28"/>
          <w:cs/>
        </w:rPr>
        <w:t>สัญชาติ และในกระบวนการบริหารค่าตอบแทน บริษัทฯ ยึดหลักการจ่ายค่าตอบแทนที่เชื่อมโยงกับผลสำเร็จ</w:t>
      </w:r>
      <w:r w:rsidRPr="00330FCC">
        <w:rPr>
          <w:rFonts w:ascii="Cordia New" w:hAnsi="Cordia New" w:cs="Cordia New"/>
          <w:sz w:val="28"/>
          <w:szCs w:val="28"/>
          <w:cs/>
        </w:rPr>
        <w:lastRenderedPageBreak/>
        <w:t>ของงาน มีการจัดตั้งคณะกรรมการกำหนดค่าตอบแทน และคณะกรรมการประเมินค่างาน เพื่อให้เกิดความโปร่งใสในทุกขั้นตอนการบริหารค่าตอบแทน เป็นต้น</w:t>
      </w:r>
    </w:p>
    <w:p w14:paraId="66409811" w14:textId="54D14277" w:rsidR="00214D75" w:rsidRDefault="00214D75">
      <w:pPr>
        <w:rPr>
          <w:rFonts w:ascii="Cordia New" w:hAnsi="Cordia New" w:cs="Cordia New"/>
          <w:b/>
          <w:bCs/>
          <w:color w:val="000000"/>
          <w:sz w:val="28"/>
        </w:rPr>
      </w:pPr>
    </w:p>
    <w:p w14:paraId="0E7D9616" w14:textId="2DD52D88" w:rsidR="005C0E51" w:rsidRPr="00330FCC" w:rsidRDefault="005C0E51" w:rsidP="00212994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b/>
          <w:bCs/>
          <w:sz w:val="28"/>
          <w:szCs w:val="28"/>
        </w:rPr>
        <w:t>5.</w:t>
      </w:r>
      <w:r w:rsidRPr="00330FCC">
        <w:rPr>
          <w:rFonts w:ascii="Cordia New" w:hAnsi="Cordia New" w:cs="Cordia New"/>
          <w:sz w:val="28"/>
          <w:szCs w:val="28"/>
        </w:rPr>
        <w:t xml:space="preserve"> </w:t>
      </w:r>
      <w:r w:rsidRPr="00330FCC">
        <w:rPr>
          <w:rFonts w:ascii="Cordia New" w:hAnsi="Cordia New" w:cs="Cordia New"/>
          <w:sz w:val="28"/>
          <w:szCs w:val="28"/>
          <w:cs/>
        </w:rPr>
        <w:tab/>
      </w:r>
      <w:r w:rsidRPr="00330FCC">
        <w:rPr>
          <w:rFonts w:ascii="Cordia New" w:hAnsi="Cordia New" w:cs="Cordia New"/>
          <w:b/>
          <w:bCs/>
          <w:sz w:val="28"/>
          <w:szCs w:val="28"/>
          <w:cs/>
        </w:rPr>
        <w:t>ความรับผิดชอบต่อผู้บริโภค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  </w:t>
      </w:r>
    </w:p>
    <w:p w14:paraId="02F3857D" w14:textId="56E4C1AD" w:rsidR="005C0E51" w:rsidRPr="00330FCC" w:rsidRDefault="005C0E51" w:rsidP="00EB7F7E">
      <w:pPr>
        <w:pStyle w:val="Default"/>
        <w:tabs>
          <w:tab w:val="left" w:pos="450"/>
        </w:tabs>
        <w:ind w:left="450" w:hanging="450"/>
        <w:jc w:val="both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  <w:cs/>
        </w:rPr>
        <w:tab/>
        <w:t xml:space="preserve">บริษัทฯ มีนโยบายที่จะผลิตสินค้าให้มีคุณภาพตรงตามที่ตกลงไว้กับลูกค้า และไม่เป็นอันตรายต่อผู้นำไปใช้งาน เช่น บริษัทฯ ได้มีมาตรการป้องกันสิ่งเจือปนในถ่านหินโดยการติดตั้ง </w:t>
      </w:r>
      <w:r w:rsidRPr="00330FCC">
        <w:rPr>
          <w:rFonts w:ascii="Cordia New" w:hAnsi="Cordia New" w:cs="Cordia New"/>
          <w:sz w:val="28"/>
          <w:szCs w:val="28"/>
        </w:rPr>
        <w:t xml:space="preserve">GPS 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ที่รถดันถ่านหินที่ท่าเรือบอนตัง </w:t>
      </w:r>
      <w:r w:rsidR="00B42D4E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330FCC">
        <w:rPr>
          <w:rFonts w:ascii="Cordia New" w:hAnsi="Cordia New" w:cs="Cordia New"/>
          <w:sz w:val="28"/>
          <w:szCs w:val="28"/>
          <w:cs/>
        </w:rPr>
        <w:t>เพื่อป้องกันไม่ให้รถดันถ่านหินกดใบมีดหน้ารถลงไปถึงพื้นหินของลานกองถ่าน ขณะดันถ่านหินลงสายพาน ซึ่งจะทำให้เศษหินปนไปกับถ่านหินได้</w:t>
      </w:r>
    </w:p>
    <w:p w14:paraId="5354C86D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  <w:cs/>
        </w:rPr>
        <w:t xml:space="preserve"> </w:t>
      </w:r>
      <w:r w:rsidRPr="00330FCC">
        <w:rPr>
          <w:rFonts w:ascii="Cordia New" w:hAnsi="Cordia New" w:cs="Cordia New"/>
          <w:color w:val="FF0000"/>
          <w:sz w:val="28"/>
          <w:szCs w:val="28"/>
          <w:cs/>
        </w:rPr>
        <w:t xml:space="preserve"> </w:t>
      </w:r>
    </w:p>
    <w:p w14:paraId="7699EA65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330FCC">
        <w:rPr>
          <w:rFonts w:ascii="Cordia New" w:hAnsi="Cordia New" w:cs="Cordia New"/>
          <w:b/>
          <w:bCs/>
          <w:sz w:val="28"/>
          <w:szCs w:val="28"/>
        </w:rPr>
        <w:t>6.</w:t>
      </w:r>
      <w:r w:rsidRPr="00330FCC">
        <w:rPr>
          <w:rFonts w:ascii="Cordia New" w:hAnsi="Cordia New" w:cs="Cordia New"/>
          <w:sz w:val="28"/>
          <w:szCs w:val="28"/>
          <w:cs/>
        </w:rPr>
        <w:tab/>
      </w:r>
      <w:r w:rsidRPr="00330FCC">
        <w:rPr>
          <w:rFonts w:ascii="Cordia New" w:hAnsi="Cordia New" w:cs="Cordia New"/>
          <w:b/>
          <w:bCs/>
          <w:sz w:val="28"/>
          <w:szCs w:val="28"/>
          <w:cs/>
        </w:rPr>
        <w:t>การดูแลรักษา</w:t>
      </w:r>
      <w:r w:rsidRPr="00330FCC">
        <w:rPr>
          <w:rFonts w:ascii="Cordia New" w:hAnsi="Cordia New" w:cs="Cordia New"/>
          <w:b/>
          <w:bCs/>
          <w:color w:val="auto"/>
          <w:sz w:val="28"/>
          <w:szCs w:val="28"/>
          <w:cs/>
        </w:rPr>
        <w:t>สิ่งแวดล้อม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  </w:t>
      </w:r>
    </w:p>
    <w:p w14:paraId="09C20BA6" w14:textId="77777777" w:rsidR="005C0E51" w:rsidRPr="00330FCC" w:rsidRDefault="005C0E51" w:rsidP="00EB7F7E">
      <w:pPr>
        <w:pStyle w:val="Default"/>
        <w:tabs>
          <w:tab w:val="left" w:pos="450"/>
        </w:tabs>
        <w:ind w:left="450" w:hanging="450"/>
        <w:jc w:val="both"/>
        <w:rPr>
          <w:rFonts w:ascii="Cordia New" w:hAnsi="Cordia New" w:cs="Cordia New"/>
          <w:color w:val="auto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  <w:cs/>
        </w:rPr>
        <w:tab/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การรักษาการเติบโตของธุรกิจควบคู่ไปกับความรับผิดชอบต่อสังคม และรักษาคุณภาพสิ่งแวดล้อม ถือเป็นความท้าทายที่สำคัญของธุรกิจเหมืองถ่านหินและโรงไฟฟ้า </w:t>
      </w:r>
      <w:r w:rsidR="00282B76">
        <w:rPr>
          <w:rFonts w:ascii="Cordia New" w:hAnsi="Cordia New" w:cs="Cordia New" w:hint="cs"/>
          <w:color w:val="auto"/>
          <w:sz w:val="28"/>
          <w:szCs w:val="28"/>
          <w:cs/>
        </w:rPr>
        <w:t xml:space="preserve">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บริษัทฯ ได้มีการประเมินความเสี่ยงและผลกระทบต่อสิ่งแวดล้อมที่อาจเกิดขึ้นในทุกโครงการ</w:t>
      </w:r>
      <w:r w:rsidR="00282B76">
        <w:rPr>
          <w:rFonts w:ascii="Cordia New" w:hAnsi="Cordia New" w:cs="Cordia New" w:hint="cs"/>
          <w:color w:val="auto"/>
          <w:sz w:val="28"/>
          <w:szCs w:val="28"/>
          <w:cs/>
        </w:rPr>
        <w:t xml:space="preserve">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 เพื่อให้สามารถวางแผนผลิตได้อย่างมีประสิทธิภาพ ควบคู่ไปกับมาตรการป้องกันและลดผลกระทบสิ่งแวดล้อมที่เหมาะสม ซึ่งเมื่อประเมินประเด็นต่างๆ รอบด้านแล้ว </w:t>
      </w:r>
      <w:r w:rsidR="00282B76">
        <w:rPr>
          <w:rFonts w:ascii="Cordia New" w:hAnsi="Cordia New" w:cs="Cordia New" w:hint="cs"/>
          <w:color w:val="auto"/>
          <w:sz w:val="28"/>
          <w:szCs w:val="28"/>
          <w:cs/>
        </w:rPr>
        <w:t xml:space="preserve"> 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บริษัทฯ มีประเด็นด้านสิ่งแวดล้อมที่สำคัญ ได้แก่ การอนุรักษ์พลังงาน การเปลี่ยนแปลงสภาพภูมิอากาศ </w:t>
      </w:r>
      <w:r w:rsidRPr="00B63072">
        <w:rPr>
          <w:rFonts w:ascii="Cordia New" w:hAnsi="Cordia New" w:cs="Cordia New"/>
          <w:color w:val="auto"/>
          <w:sz w:val="28"/>
          <w:szCs w:val="28"/>
          <w:cs/>
        </w:rPr>
        <w:t>การปฏิบัติตามกฏหมาย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 </w:t>
      </w:r>
      <w:r w:rsidRPr="00B63072">
        <w:rPr>
          <w:rFonts w:ascii="Cordia New" w:hAnsi="Cordia New" w:cs="Cordia New"/>
          <w:color w:val="auto"/>
          <w:sz w:val="28"/>
          <w:szCs w:val="28"/>
          <w:cs/>
        </w:rPr>
        <w:t>การใช้ประโยชน์ที่ดิน และความหลากหลายทางชีวภาพ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 ซึ่งกระบวนการบริหารจัดการในแต่ละด้านสามารถศึกษาในรายละเอียดจากราย</w:t>
      </w:r>
      <w:r>
        <w:rPr>
          <w:rFonts w:ascii="Cordia New" w:hAnsi="Cordia New" w:cs="Cordia New" w:hint="cs"/>
          <w:color w:val="auto"/>
          <w:sz w:val="28"/>
          <w:szCs w:val="28"/>
          <w:cs/>
        </w:rPr>
        <w:t>งาน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เพื่อการพัฒนาที่ยั่งยืนของบริษัทฯ</w:t>
      </w:r>
    </w:p>
    <w:p w14:paraId="74458298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color w:val="auto"/>
          <w:sz w:val="28"/>
          <w:szCs w:val="28"/>
        </w:rPr>
      </w:pPr>
    </w:p>
    <w:p w14:paraId="29AFF044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330FCC">
        <w:rPr>
          <w:rFonts w:ascii="Cordia New" w:hAnsi="Cordia New" w:cs="Cordia New"/>
          <w:color w:val="FF0000"/>
          <w:sz w:val="28"/>
          <w:szCs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sz w:val="28"/>
          <w:szCs w:val="28"/>
          <w:lang w:val="en-GB"/>
        </w:rPr>
        <w:t>7.</w:t>
      </w:r>
      <w:r w:rsidRPr="00330FCC">
        <w:rPr>
          <w:rFonts w:ascii="Cordia New" w:hAnsi="Cordia New" w:cs="Cordia New"/>
          <w:sz w:val="28"/>
          <w:szCs w:val="28"/>
        </w:rPr>
        <w:tab/>
      </w:r>
      <w:r w:rsidRPr="00330FCC">
        <w:rPr>
          <w:rFonts w:ascii="Cordia New" w:hAnsi="Cordia New" w:cs="Cordia New"/>
          <w:b/>
          <w:bCs/>
          <w:sz w:val="28"/>
          <w:szCs w:val="28"/>
          <w:cs/>
        </w:rPr>
        <w:t>การร่วมพัฒนาชุมชนหรือ</w:t>
      </w:r>
      <w:r w:rsidRPr="00330FCC">
        <w:rPr>
          <w:rFonts w:ascii="Cordia New" w:hAnsi="Cordia New" w:cs="Cordia New"/>
          <w:b/>
          <w:bCs/>
          <w:color w:val="auto"/>
          <w:sz w:val="28"/>
          <w:szCs w:val="28"/>
          <w:cs/>
        </w:rPr>
        <w:t>สังคม</w:t>
      </w:r>
      <w:r w:rsidRPr="00330FCC">
        <w:rPr>
          <w:rFonts w:ascii="Cordia New" w:hAnsi="Cordia New" w:cs="Cordia New"/>
          <w:color w:val="auto"/>
          <w:sz w:val="28"/>
          <w:szCs w:val="28"/>
        </w:rPr>
        <w:t xml:space="preserve"> </w:t>
      </w:r>
    </w:p>
    <w:p w14:paraId="08AF6D74" w14:textId="29B56773" w:rsidR="00560E49" w:rsidRDefault="005C0E51" w:rsidP="00EB7F7E">
      <w:pPr>
        <w:pStyle w:val="Default"/>
        <w:tabs>
          <w:tab w:val="left" w:pos="450"/>
        </w:tabs>
        <w:ind w:left="450" w:hanging="45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szCs w:val="28"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การ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พัฒนาชุมชนและสังคมรอบข้าง โดยมุ่งตอบสนอง </w:t>
      </w:r>
      <w:r w:rsidRPr="00330FCC">
        <w:rPr>
          <w:rFonts w:ascii="Cordia New" w:hAnsi="Cordia New" w:cs="Cordia New"/>
          <w:color w:val="auto"/>
          <w:sz w:val="28"/>
          <w:szCs w:val="28"/>
        </w:rPr>
        <w:t>“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ความต้องการที่แท้จริงของชุมชน</w:t>
      </w:r>
      <w:r w:rsidRPr="00330FCC">
        <w:rPr>
          <w:rFonts w:ascii="Cordia New" w:hAnsi="Cordia New" w:cs="Cordia New"/>
          <w:color w:val="auto"/>
          <w:sz w:val="28"/>
          <w:szCs w:val="28"/>
        </w:rPr>
        <w:t xml:space="preserve">”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เปิดโอกาสให้สมาชิกในชุมชนได้มี </w:t>
      </w:r>
      <w:r w:rsidRPr="00330FCC">
        <w:rPr>
          <w:rFonts w:ascii="Cordia New" w:hAnsi="Cordia New" w:cs="Cordia New"/>
          <w:color w:val="auto"/>
          <w:sz w:val="28"/>
          <w:szCs w:val="28"/>
        </w:rPr>
        <w:t>“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ส่วนร่วม</w:t>
      </w:r>
      <w:r w:rsidRPr="00330FCC">
        <w:rPr>
          <w:rFonts w:ascii="Cordia New" w:hAnsi="Cordia New" w:cs="Cordia New"/>
          <w:color w:val="auto"/>
          <w:sz w:val="28"/>
          <w:szCs w:val="28"/>
        </w:rPr>
        <w:t xml:space="preserve">”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เพื่อยกระดับชีวิตความเป็นอยู่ของชุมชนให้ดีขึ้นทั้งในด้านระบบโครงสร้างพื้นฐาน</w:t>
      </w:r>
      <w:r w:rsidRPr="00330FCC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สาธารณูปโภค อาชีพ และการศึกษา ตลอดจนรักษาวัฒนธรรมและประเพณีอันดีงามของท้องถิ่น</w:t>
      </w:r>
      <w:r>
        <w:rPr>
          <w:rFonts w:ascii="Cordia New" w:hAnsi="Cordia New" w:cs="Cordia New"/>
          <w:color w:val="auto"/>
          <w:sz w:val="28"/>
          <w:szCs w:val="28"/>
        </w:rPr>
        <w:t xml:space="preserve"> </w:t>
      </w:r>
      <w:r>
        <w:rPr>
          <w:rFonts w:ascii="Cordia New" w:hAnsi="Cordia New" w:cs="Cordia New" w:hint="cs"/>
          <w:color w:val="auto"/>
          <w:sz w:val="28"/>
          <w:szCs w:val="28"/>
          <w:cs/>
        </w:rPr>
        <w:t>ทั้งนี้ผู้สนใจในการพัฒนาชุมชนและสังคมสามารถศึกษาได้จากรายงานเพื่อการพัฒนาที่ยั่งยืนของบริษัทฯ</w:t>
      </w:r>
    </w:p>
    <w:p w14:paraId="4D06B80F" w14:textId="77777777" w:rsidR="00605762" w:rsidRDefault="00605762" w:rsidP="00EB7F7E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b/>
          <w:bCs/>
          <w:sz w:val="28"/>
        </w:rPr>
      </w:pPr>
    </w:p>
    <w:p w14:paraId="15CFE4C7" w14:textId="77777777" w:rsidR="005C0E51" w:rsidRPr="00330FCC" w:rsidRDefault="005C0E51" w:rsidP="00EB7F7E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8.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ab/>
      </w:r>
      <w:r w:rsidRPr="00EB7F7E">
        <w:rPr>
          <w:rFonts w:ascii="Cordia New" w:hAnsi="Cordia New" w:cs="Cordia New"/>
          <w:b/>
          <w:bCs/>
          <w:sz w:val="32"/>
          <w:szCs w:val="28"/>
          <w:cs/>
        </w:rPr>
        <w:t>การมีนวัตกรรมและเผยแพร่นวัตกรรม   ซึ่งได้จากการดำเนินงานที่มีความรับผิดชอบต่อสังคม</w:t>
      </w:r>
      <w:r w:rsidRPr="00EB7F7E">
        <w:rPr>
          <w:rFonts w:ascii="Cordia New" w:hAnsi="Cordia New" w:cs="Cordia New"/>
          <w:b/>
          <w:bCs/>
          <w:sz w:val="32"/>
          <w:szCs w:val="28"/>
        </w:rPr>
        <w:t xml:space="preserve"> </w:t>
      </w:r>
      <w:r w:rsidRPr="00EB7F7E">
        <w:rPr>
          <w:rFonts w:ascii="Cordia New" w:hAnsi="Cordia New" w:cs="Cordia New"/>
          <w:b/>
          <w:bCs/>
          <w:sz w:val="32"/>
          <w:szCs w:val="28"/>
          <w:cs/>
        </w:rPr>
        <w:t xml:space="preserve">สิ่งแวดล้อม </w:t>
      </w:r>
      <w:r w:rsidRPr="00EB7F7E">
        <w:rPr>
          <w:rFonts w:ascii="Cordia New" w:hAnsi="Cordia New" w:cs="Cordia New"/>
          <w:b/>
          <w:bCs/>
          <w:sz w:val="32"/>
          <w:szCs w:val="28"/>
        </w:rPr>
        <w:t xml:space="preserve"> </w:t>
      </w:r>
      <w:r w:rsidRPr="00EB7F7E">
        <w:rPr>
          <w:rFonts w:ascii="Cordia New" w:hAnsi="Cordia New" w:cs="Cordia New"/>
          <w:b/>
          <w:bCs/>
          <w:sz w:val="32"/>
          <w:szCs w:val="28"/>
          <w:cs/>
        </w:rPr>
        <w:t>และผู้มีส่วนได้เสีย</w:t>
      </w:r>
      <w:r w:rsidRPr="00EB7F7E">
        <w:rPr>
          <w:rFonts w:ascii="Cordia New" w:hAnsi="Cordia New" w:cs="Cordia New"/>
          <w:sz w:val="32"/>
          <w:szCs w:val="28"/>
          <w:cs/>
        </w:rPr>
        <w:t xml:space="preserve"> </w:t>
      </w:r>
    </w:p>
    <w:p w14:paraId="08E7D1EB" w14:textId="11919EC9" w:rsidR="00FB7C64" w:rsidRPr="00C14A51" w:rsidRDefault="005C0E51" w:rsidP="007E06C6">
      <w:pPr>
        <w:tabs>
          <w:tab w:val="left" w:pos="450"/>
          <w:tab w:val="left" w:pos="567"/>
        </w:tabs>
        <w:ind w:left="450" w:hanging="45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บริษัทฯ เล็งเห็นว่าการมีนวัตกรรมเป็นปัจจัยที่สำคัญที่ช่วยให้องค์กรพัฒนาความสามารถในการแข่งขันได้ ทั้งนี้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บริษัทฯ ได้ส่งเสริม </w:t>
      </w:r>
      <w:r w:rsidRPr="00330FCC">
        <w:rPr>
          <w:rFonts w:ascii="Cordia New" w:hAnsi="Cordia New" w:cs="Cordia New"/>
          <w:sz w:val="28"/>
        </w:rPr>
        <w:t>“</w:t>
      </w:r>
      <w:r w:rsidRPr="00330FCC">
        <w:rPr>
          <w:rFonts w:ascii="Cordia New" w:hAnsi="Cordia New" w:cs="Cordia New"/>
          <w:sz w:val="28"/>
          <w:cs/>
        </w:rPr>
        <w:t>นวัตกรรม</w:t>
      </w:r>
      <w:r w:rsidRPr="00330FCC">
        <w:rPr>
          <w:rFonts w:ascii="Cordia New" w:hAnsi="Cordia New" w:cs="Cordia New"/>
          <w:sz w:val="28"/>
        </w:rPr>
        <w:t>”</w:t>
      </w:r>
      <w:r w:rsidRPr="00330FCC">
        <w:rPr>
          <w:rFonts w:ascii="Cordia New" w:hAnsi="Cordia New" w:cs="Cordia New"/>
          <w:sz w:val="28"/>
          <w:cs/>
        </w:rPr>
        <w:t xml:space="preserve"> ให้เป็นส่วนหนึ่งของค่านิยมองค์กร </w:t>
      </w:r>
      <w:r w:rsidRPr="00330FCC">
        <w:rPr>
          <w:rFonts w:ascii="Cordia New" w:hAnsi="Cordia New" w:cs="Cordia New"/>
          <w:sz w:val="28"/>
        </w:rPr>
        <w:t>“</w:t>
      </w:r>
      <w:r w:rsidRPr="00330FCC">
        <w:rPr>
          <w:rFonts w:ascii="Cordia New" w:hAnsi="Cordia New" w:cs="Cordia New"/>
          <w:sz w:val="28"/>
          <w:cs/>
        </w:rPr>
        <w:t>บ้านปูสปิริต</w:t>
      </w:r>
      <w:r w:rsidRPr="00330FCC">
        <w:rPr>
          <w:rFonts w:ascii="Cordia New" w:hAnsi="Cordia New" w:cs="Cordia New"/>
          <w:sz w:val="28"/>
        </w:rPr>
        <w:t>”</w:t>
      </w:r>
      <w:r w:rsidRPr="00330FCC">
        <w:rPr>
          <w:rFonts w:ascii="Cordia New" w:hAnsi="Cordia New" w:cs="Cordia New"/>
          <w:sz w:val="28"/>
          <w:cs/>
        </w:rPr>
        <w:t xml:space="preserve"> โดยในแต่ละปี บริษัทฯ จัดกิจกรรมให้มีการนำเสนอ แลกเปลี่ยน และเชิดชูเกียรติแก่โครงการนวัตกรรมดีเด่น โดยมีคณะกรรมการซึ่งประกอบด้วย</w:t>
      </w:r>
      <w:r>
        <w:rPr>
          <w:rFonts w:ascii="Cordia New" w:hAnsi="Cordia New" w:cs="Cordia New"/>
          <w:sz w:val="28"/>
          <w:cs/>
        </w:rPr>
        <w:t>ผู้บริหารระดับสูงเป็นผู้พิจารณา</w:t>
      </w:r>
      <w:r w:rsidR="00FB7C64">
        <w:rPr>
          <w:rFonts w:ascii="Cordia New" w:hAnsi="Cordia New" w:cs="Cordia New" w:hint="cs"/>
          <w:sz w:val="28"/>
          <w:cs/>
        </w:rPr>
        <w:t xml:space="preserve"> </w:t>
      </w:r>
    </w:p>
    <w:p w14:paraId="51E305C6" w14:textId="1A8532BA" w:rsidR="00F35443" w:rsidRDefault="00F35443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12556856" w14:textId="77777777" w:rsidR="002F1A3C" w:rsidRDefault="002F1A3C" w:rsidP="00FB7C64">
      <w:pPr>
        <w:tabs>
          <w:tab w:val="left" w:pos="1134"/>
        </w:tabs>
        <w:rPr>
          <w:rFonts w:ascii="Cordia New" w:hAnsi="Cordia New" w:cs="Cordia New"/>
          <w:b/>
          <w:bCs/>
          <w:color w:val="000099"/>
          <w:sz w:val="28"/>
        </w:rPr>
      </w:pPr>
    </w:p>
    <w:p w14:paraId="7190769E" w14:textId="77777777" w:rsidR="002F1A3C" w:rsidRDefault="002F1A3C" w:rsidP="00FB7C64">
      <w:pPr>
        <w:tabs>
          <w:tab w:val="left" w:pos="1134"/>
        </w:tabs>
        <w:rPr>
          <w:rFonts w:ascii="Cordia New" w:hAnsi="Cordia New" w:cs="Cordia New"/>
          <w:b/>
          <w:bCs/>
          <w:color w:val="000099"/>
          <w:sz w:val="28"/>
        </w:rPr>
      </w:pPr>
    </w:p>
    <w:p w14:paraId="4E238143" w14:textId="77777777" w:rsidR="002F1A3C" w:rsidRDefault="002F1A3C" w:rsidP="00FB7C64">
      <w:pPr>
        <w:tabs>
          <w:tab w:val="left" w:pos="1134"/>
        </w:tabs>
        <w:rPr>
          <w:rFonts w:ascii="Cordia New" w:hAnsi="Cordia New" w:cs="Cordia New"/>
          <w:b/>
          <w:bCs/>
          <w:color w:val="000099"/>
          <w:sz w:val="28"/>
        </w:rPr>
      </w:pPr>
    </w:p>
    <w:p w14:paraId="55A83DE0" w14:textId="77777777" w:rsidR="00B42D4E" w:rsidRDefault="00B42D4E">
      <w:pPr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br w:type="page"/>
      </w:r>
    </w:p>
    <w:p w14:paraId="11007385" w14:textId="20E6E9E8" w:rsidR="002F1A3C" w:rsidRPr="00330FCC" w:rsidRDefault="002F1A3C" w:rsidP="005A6923">
      <w:pPr>
        <w:tabs>
          <w:tab w:val="left" w:pos="540"/>
        </w:tabs>
        <w:ind w:left="567" w:hanging="567"/>
        <w:jc w:val="thaiDistribute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 xml:space="preserve">10.1 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นโยบายภาพรวม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 xml:space="preserve"> </w:t>
      </w:r>
    </w:p>
    <w:p w14:paraId="4AF610DB" w14:textId="79B6D201" w:rsidR="002F1A3C" w:rsidRPr="00330FCC" w:rsidRDefault="002F1A3C" w:rsidP="00EB7F7E">
      <w:pPr>
        <w:ind w:left="54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i/>
          <w:iCs/>
          <w:color w:val="000099"/>
          <w:sz w:val="28"/>
        </w:rPr>
        <w:t>“</w:t>
      </w:r>
      <w:r w:rsidRPr="00330FCC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อุตสาหกรรมที่ดีจะต้องพัฒนาควบคู่ไปกับการพัฒนาสังคมและสิ่งแวดล้อม</w:t>
      </w:r>
      <w:r w:rsidRPr="00330FCC">
        <w:rPr>
          <w:rFonts w:ascii="Cordia New" w:hAnsi="Cordia New" w:cs="Cordia New"/>
          <w:b/>
          <w:bCs/>
          <w:i/>
          <w:iCs/>
          <w:color w:val="000099"/>
          <w:sz w:val="28"/>
        </w:rPr>
        <w:t>”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คือ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ปณิธานในการดำเนินธุรกิจที่บริษัท บ้านปู จำกัด (มหาชน)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และกลุ่มบริษัทในเครือยึดมั่นมาโดยตลอดระยะเวลา </w:t>
      </w:r>
      <w:r w:rsidRPr="00330FCC">
        <w:rPr>
          <w:rFonts w:ascii="Cordia New" w:hAnsi="Cordia New" w:cs="Cordia New"/>
          <w:sz w:val="28"/>
        </w:rPr>
        <w:t xml:space="preserve">30 </w:t>
      </w:r>
      <w:r w:rsidRPr="00330FCC">
        <w:rPr>
          <w:rFonts w:ascii="Cordia New" w:hAnsi="Cordia New" w:cs="Cordia New"/>
          <w:sz w:val="28"/>
          <w:cs/>
        </w:rPr>
        <w:t>ปี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ของการดำเนินธุรกิจ และด้วยวิสัยทัศน์ในการเป็นบริษัทพลังงานแห่งเอเชียที่มีความฉับไวและมุ่งมั่นในการนำเสนอผลิตภัณฑ์และบริการที่มีคุณภาพ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และเป็นที่ยอมรับในฐานะองค์กรที่มีความซื่อสัตย์ยุติธรรม ยึดมั่นในความเป็นมืออาชีพ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และมีความห่วงใยต่อสังคมและสิ่งแวดล้อม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ด้วยเหตุนี้ </w:t>
      </w:r>
      <w:r>
        <w:rPr>
          <w:rFonts w:ascii="Cordia New" w:hAnsi="Cordia New" w:cs="Cordia New" w:hint="cs"/>
          <w:sz w:val="28"/>
          <w:cs/>
        </w:rPr>
        <w:t>บริษัท</w:t>
      </w:r>
      <w:r w:rsidRPr="00330FCC">
        <w:rPr>
          <w:rFonts w:ascii="Cordia New" w:hAnsi="Cordia New" w:cs="Cordia New"/>
          <w:sz w:val="28"/>
          <w:cs/>
        </w:rPr>
        <w:t>ฯ จึงมุ่งสร้างสมดุลระหว่างการเติบโตทางธุรกิจ และการพัฒนาของชุมชน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สังคมและสิ่งแวดล้อม ทั้งในและนอกกระบวนการผลิตของบริษัทฯ โดยบริษัทฯ มุ่งมั่นที่จะดำเนินกิจกรรมการผลิตในทุกขั้นตอนด้วย </w:t>
      </w:r>
      <w:r w:rsidRPr="00330FCC">
        <w:rPr>
          <w:rFonts w:ascii="Cordia New" w:hAnsi="Cordia New" w:cs="Cordia New"/>
          <w:sz w:val="28"/>
        </w:rPr>
        <w:t>“</w:t>
      </w:r>
      <w:r w:rsidRPr="00330FCC">
        <w:rPr>
          <w:rFonts w:ascii="Cordia New" w:hAnsi="Cordia New" w:cs="Cordia New"/>
          <w:sz w:val="28"/>
          <w:cs/>
        </w:rPr>
        <w:t>ความใส่ใจและคำนึงถึงความรับผิดชอบ</w:t>
      </w:r>
      <w:r w:rsidRPr="00330FCC">
        <w:rPr>
          <w:rFonts w:ascii="Cordia New" w:hAnsi="Cordia New" w:cs="Cordia New"/>
          <w:sz w:val="28"/>
        </w:rPr>
        <w:t xml:space="preserve">” </w:t>
      </w:r>
      <w:r w:rsidRPr="00330FCC">
        <w:rPr>
          <w:rFonts w:ascii="Cordia New" w:hAnsi="Cordia New" w:cs="Cordia New"/>
          <w:sz w:val="28"/>
          <w:cs/>
        </w:rPr>
        <w:t>ต่อผู้มีส่วนได้เสียทุกกลุ่ม ถูกต้องตามกฎระเบียบ กฎหมาย และมาตรฐานสากล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มีจริยธรรมและธรรมาภิบาลในการดำเนินธุรกิจ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ตลอดจนเป</w:t>
      </w:r>
      <w:r>
        <w:rPr>
          <w:rFonts w:ascii="Cordia New" w:hAnsi="Cordia New" w:cs="Cordia New"/>
          <w:sz w:val="28"/>
          <w:cs/>
        </w:rPr>
        <w:t>็นพลเมืองที่ดีในทุกพื้นที่ที</w:t>
      </w:r>
      <w:r>
        <w:rPr>
          <w:rFonts w:ascii="Cordia New" w:hAnsi="Cordia New" w:cs="Cordia New" w:hint="cs"/>
          <w:sz w:val="28"/>
          <w:cs/>
        </w:rPr>
        <w:t>่บริษัท</w:t>
      </w:r>
      <w:r w:rsidRPr="00330FCC">
        <w:rPr>
          <w:rFonts w:ascii="Cordia New" w:hAnsi="Cordia New" w:cs="Cordia New"/>
          <w:sz w:val="28"/>
          <w:cs/>
        </w:rPr>
        <w:t>ฯ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ดำเนินธุรกิจ </w:t>
      </w:r>
    </w:p>
    <w:p w14:paraId="5725DD7D" w14:textId="77777777" w:rsidR="00212994" w:rsidRDefault="00212994" w:rsidP="00212994">
      <w:pPr>
        <w:ind w:left="851" w:hanging="311"/>
        <w:jc w:val="thaiDistribute"/>
        <w:rPr>
          <w:rFonts w:ascii="Cordia New" w:hAnsi="Cordia New" w:cs="Cordia New"/>
          <w:b/>
          <w:bCs/>
          <w:sz w:val="28"/>
        </w:rPr>
      </w:pPr>
    </w:p>
    <w:p w14:paraId="634A5D93" w14:textId="4D62DFD8" w:rsidR="00212994" w:rsidRPr="00EB7F7E" w:rsidRDefault="00212994" w:rsidP="00B551AE">
      <w:pPr>
        <w:tabs>
          <w:tab w:val="left" w:pos="900"/>
        </w:tabs>
        <w:ind w:left="851" w:hanging="311"/>
        <w:jc w:val="thaiDistribute"/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t>(1)</w:t>
      </w:r>
      <w:r w:rsidR="009B373F">
        <w:rPr>
          <w:rFonts w:ascii="Cordia New" w:hAnsi="Cordia New" w:cs="Cordia New"/>
          <w:b/>
          <w:bCs/>
          <w:color w:val="000099"/>
          <w:sz w:val="28"/>
        </w:rPr>
        <w:tab/>
        <w:t xml:space="preserve"> </w:t>
      </w:r>
      <w:r w:rsidRPr="00EB7F7E">
        <w:rPr>
          <w:rFonts w:ascii="Cordia New" w:hAnsi="Cordia New" w:cs="Cordia New"/>
          <w:b/>
          <w:bCs/>
          <w:color w:val="000099"/>
          <w:sz w:val="28"/>
          <w:cs/>
        </w:rPr>
        <w:t>นโยบายการพัฒนาที่ยั่งยืน</w:t>
      </w:r>
      <w:r w:rsidRPr="00EB7F7E">
        <w:rPr>
          <w:rFonts w:ascii="Cordia New" w:hAnsi="Cordia New" w:cs="Cordia New"/>
          <w:b/>
          <w:bCs/>
          <w:color w:val="000099"/>
          <w:sz w:val="28"/>
        </w:rPr>
        <w:t xml:space="preserve"> </w:t>
      </w:r>
    </w:p>
    <w:p w14:paraId="36F4B5A2" w14:textId="00E90936" w:rsidR="00212994" w:rsidRPr="00095A97" w:rsidRDefault="00212994" w:rsidP="002C3051">
      <w:pPr>
        <w:ind w:left="900" w:firstLine="540"/>
        <w:jc w:val="thaiDistribute"/>
        <w:rPr>
          <w:rFonts w:ascii="Cordia New" w:hAnsi="Cordia New" w:cs="Cordia New"/>
          <w:sz w:val="28"/>
        </w:rPr>
      </w:pPr>
      <w:r w:rsidRPr="00095A97">
        <w:rPr>
          <w:rFonts w:ascii="Cordia New" w:hAnsi="Cordia New" w:cs="Cordia New"/>
          <w:sz w:val="28"/>
          <w:cs/>
        </w:rPr>
        <w:t>ด้วยปณิธานในการดำเนินธุรกิจที่ว่า "อุตสาหกรรมที่ดีจะต้องพัฒนาควบคู่ไปกับการพัฒนาสังคมและสิ่งแวดล้อม" ที่บริษัทฯ ยึดมั่นมาตลอด บริษัทฯ ดำเนินธุรกิจด้วยหลักธรรมาภิบาลและการบริหารจัดการที่มุ่งสร้างดุลยภาพระหว่างเศรษฐกิจ สังคม แ</w:t>
      </w:r>
      <w:r w:rsidR="00F165CF">
        <w:rPr>
          <w:rFonts w:ascii="Cordia New" w:hAnsi="Cordia New" w:cs="Cordia New"/>
          <w:sz w:val="28"/>
          <w:cs/>
        </w:rPr>
        <w:t>ละสิ่งแวดล้อมอย่างยั่งยืน และ</w:t>
      </w:r>
      <w:r w:rsidRPr="00095A97">
        <w:rPr>
          <w:rFonts w:ascii="Cordia New" w:hAnsi="Cordia New" w:cs="Cordia New"/>
          <w:sz w:val="28"/>
          <w:cs/>
        </w:rPr>
        <w:t>นำแนวปฏิบัติในระดับสากลมาปรับใช้ในการกำหนดกล</w:t>
      </w:r>
      <w:r w:rsidRPr="00095A97">
        <w:rPr>
          <w:rFonts w:ascii="Cordia New" w:hAnsi="Cordia New" w:cs="Cordia New" w:hint="cs"/>
          <w:sz w:val="28"/>
          <w:cs/>
        </w:rPr>
        <w:t>ยุทธ์</w:t>
      </w:r>
      <w:r w:rsidRPr="00095A97">
        <w:rPr>
          <w:rFonts w:ascii="Cordia New" w:hAnsi="Cordia New" w:cs="Cordia New"/>
          <w:sz w:val="28"/>
          <w:cs/>
        </w:rPr>
        <w:t>ด้านการพัฒนาที่ยั่งยืน เพื่อเพิ่มขีดความสามารถในการแข่งขันทางธุรกิจและสร้างคุณค่าให้กับผู้มีส่วนได้เสียทุกฝ่าย ดังนี้</w:t>
      </w:r>
    </w:p>
    <w:p w14:paraId="64E8CA89" w14:textId="69A4C6FB" w:rsidR="00212994" w:rsidRPr="00095A97" w:rsidRDefault="00212994" w:rsidP="002C3051">
      <w:pPr>
        <w:pStyle w:val="ListParagraph"/>
        <w:numPr>
          <w:ilvl w:val="0"/>
          <w:numId w:val="213"/>
        </w:numPr>
        <w:ind w:left="1440" w:hanging="540"/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>พนักงาน</w:t>
      </w:r>
      <w:r>
        <w:rPr>
          <w:rFonts w:ascii="Cordia New" w:hAnsi="Cordia New" w:cs="Cordia New"/>
          <w:b/>
          <w:bCs/>
          <w:sz w:val="28"/>
          <w:szCs w:val="28"/>
          <w:lang w:val="en-GB" w:bidi="th-TH"/>
        </w:rPr>
        <w:t xml:space="preserve"> :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บริษัทฯ เคารพในสิทธิมนุษยชนของพนักงานโดยไม่เลือกปฏิบัติ สร้างวัฒนธรรมองค์กรที่เข้มแข็งด้วย </w:t>
      </w:r>
      <w:r w:rsidRPr="00095A97">
        <w:rPr>
          <w:rFonts w:ascii="Cordia New" w:hAnsi="Cordia New" w:cs="Cordia New"/>
          <w:sz w:val="28"/>
          <w:szCs w:val="28"/>
          <w:lang w:val="en-GB"/>
        </w:rPr>
        <w:t xml:space="preserve">Banpu Spirit 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>ควบคู่ไปกับการเปิดโอกาสในการเรียนรู้และพัฒนาตนเองอย่างเต็มศักยภาพ ส่งเสริมความเป็นผู้นำและขีดความสามารถตามบทบาทหน้าที่</w:t>
      </w:r>
    </w:p>
    <w:p w14:paraId="51AEDCEF" w14:textId="4D32C1FF" w:rsidR="00212994" w:rsidRPr="00095A97" w:rsidRDefault="00212994" w:rsidP="002C3051">
      <w:pPr>
        <w:pStyle w:val="ListParagraph"/>
        <w:numPr>
          <w:ilvl w:val="0"/>
          <w:numId w:val="213"/>
        </w:numPr>
        <w:ind w:left="1440" w:hanging="540"/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>การพัฒนาความเป็นเลิศด้านการผลิต</w:t>
      </w:r>
      <w:r>
        <w:rPr>
          <w:rFonts w:ascii="Cordia New" w:hAnsi="Cordia New" w:cs="Cordia New"/>
          <w:b/>
          <w:bCs/>
          <w:sz w:val="28"/>
          <w:szCs w:val="28"/>
          <w:lang w:val="en-GB" w:bidi="th-TH"/>
        </w:rPr>
        <w:t xml:space="preserve"> :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บริษัทฯ มุ่งเน้นกระบวนการทางธุรกิจที่มีความยืดหยุ่นและมีประสิทธิภาพตลอดห่วงโซ่ธุรกิจด้วยนวัตกรรมและการปรับปรุงอย่างต่อเนื่อง ให้ความสำคัญกับลูกค้าด้วยผลิตภัณฑ์ที่ตรงกับความต้องการและการเสริมสร้างการบริหารความสัมพันธ์กับลูกค้า และพร้อมแสวงหาโอกาสการลงทุนใหม่ๆ</w:t>
      </w:r>
    </w:p>
    <w:p w14:paraId="3C5E9DA2" w14:textId="27175F56" w:rsidR="00212994" w:rsidRPr="00095A97" w:rsidRDefault="00212994" w:rsidP="002C3051">
      <w:pPr>
        <w:pStyle w:val="ListParagraph"/>
        <w:numPr>
          <w:ilvl w:val="0"/>
          <w:numId w:val="213"/>
        </w:numPr>
        <w:ind w:left="1440" w:hanging="540"/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>การปฏิบัติตามกฎหมายและข้อกำหนด</w:t>
      </w:r>
      <w:r>
        <w:rPr>
          <w:rFonts w:ascii="Cordia New" w:hAnsi="Cordia New" w:cs="Cordia New"/>
          <w:b/>
          <w:bCs/>
          <w:sz w:val="28"/>
          <w:szCs w:val="28"/>
          <w:lang w:val="en-GB" w:bidi="th-TH"/>
        </w:rPr>
        <w:t xml:space="preserve"> :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บริษัทฯ ยึดมั่นในหลักกำกับดูแลกิจการที่ดี ปฏิบัติตามกฎหมายและข้อกำหนดต่างๆ ที่เกี่ยวข้อง รวมถึงมาตรฐานการดำเนินงานในระดับสากล</w:t>
      </w:r>
    </w:p>
    <w:p w14:paraId="14D21D68" w14:textId="17000DCE" w:rsidR="00212994" w:rsidRPr="00095A97" w:rsidRDefault="00212994" w:rsidP="002C3051">
      <w:pPr>
        <w:pStyle w:val="ListParagraph"/>
        <w:numPr>
          <w:ilvl w:val="0"/>
          <w:numId w:val="213"/>
        </w:numPr>
        <w:ind w:left="1440" w:hanging="540"/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>อาชีวอนามัยและความปลอดภัย</w:t>
      </w:r>
      <w:r>
        <w:rPr>
          <w:rFonts w:ascii="Cordia New" w:hAnsi="Cordia New" w:cs="Cordia New"/>
          <w:b/>
          <w:bCs/>
          <w:sz w:val="28"/>
          <w:szCs w:val="28"/>
          <w:lang w:val="en-GB" w:bidi="th-TH"/>
        </w:rPr>
        <w:t xml:space="preserve"> :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บริษัทฯ ห่วงใยเอาใจใส่สุขภาพอนามัยและความปลอดภัยของพนักงานและพันธมิตรทางธุรกิจ โดยการกำหนดเป้าหมาย </w:t>
      </w:r>
      <w:r>
        <w:rPr>
          <w:rFonts w:ascii="Cordia New" w:hAnsi="Cordia New" w:cs="Cordia New"/>
          <w:sz w:val="28"/>
          <w:szCs w:val="28"/>
          <w:lang w:val="en-GB" w:bidi="th-TH"/>
        </w:rPr>
        <w:t>3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ประการ ได้แก่ การไม่มีอุบัติการณ์เกิดขึ้น การไม่มีการเกิดอุบัติการณ์ซ้ำ และการไม่ละเว้นในการปฏิบัติตามกฎ ข้อบังคับ และมาตรฐานการปฏิบัติด้านความปลอดภัย เพื่อป้องกันการสูญเสียจากอุบัติการณ์และการเจ็บป่วยอันเนื่องจากการทำงาน</w:t>
      </w:r>
    </w:p>
    <w:p w14:paraId="5BBED22E" w14:textId="412460BB" w:rsidR="00212994" w:rsidRPr="00095A97" w:rsidRDefault="00212994" w:rsidP="002C3051">
      <w:pPr>
        <w:pStyle w:val="ListParagraph"/>
        <w:numPr>
          <w:ilvl w:val="0"/>
          <w:numId w:val="213"/>
        </w:numPr>
        <w:ind w:left="1440" w:hanging="540"/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lastRenderedPageBreak/>
        <w:t>สิ่งแวดล้อม</w:t>
      </w:r>
      <w:r>
        <w:rPr>
          <w:rFonts w:ascii="Cordia New" w:hAnsi="Cordia New" w:cs="Cordia New"/>
          <w:b/>
          <w:bCs/>
          <w:sz w:val="28"/>
          <w:szCs w:val="28"/>
          <w:lang w:val="en-GB" w:bidi="th-TH"/>
        </w:rPr>
        <w:t xml:space="preserve"> :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บริษัทฯ มุ่งสร้างสมดุลของการพัฒนาธุรกิจควบคู่ไปกับการรักษาคุณภาพสิ่งแวดล้อม ศึกษาและประเมินผลกระทบสิ่งแวดล้อมก่อนดำเนินโครงการ เพื่อกำหนดมาตรการป้องกันและลดผลกระทบต่อสิ่งแวดล้อมที่เหมาะสมในแต่ละโครงการ โดยให้ความสำคัญในการบูรณาการเพื่อลดการใช้ทรัพยากรหรือการใช้ทรัพยากรให้มีประสิทธิภาพและประสิทธิผลสูงสุด การป้องกันผลกระทบที่แหล่งกำเนิด และการจัดการสิ่งแวดล้อมที่เหมาะสมตลอดห่วงโซ่ธุรกิจ</w:t>
      </w:r>
    </w:p>
    <w:p w14:paraId="42921FC7" w14:textId="284DFA78" w:rsidR="00212994" w:rsidRPr="00095A97" w:rsidRDefault="00212994" w:rsidP="002C3051">
      <w:pPr>
        <w:pStyle w:val="ListParagraph"/>
        <w:numPr>
          <w:ilvl w:val="0"/>
          <w:numId w:val="213"/>
        </w:numPr>
        <w:ind w:left="1440" w:hanging="540"/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>ชุมชน</w:t>
      </w:r>
      <w:r>
        <w:rPr>
          <w:rFonts w:ascii="Cordia New" w:hAnsi="Cordia New" w:cs="Cordia New"/>
          <w:b/>
          <w:bCs/>
          <w:sz w:val="28"/>
          <w:szCs w:val="28"/>
          <w:lang w:val="en-GB" w:bidi="th-TH"/>
        </w:rPr>
        <w:t xml:space="preserve"> :</w:t>
      </w: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 xml:space="preserve"> 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>บริษัทฯ มุ่งสร้างคุณค่าอย่างยั่งยืนให้แก่ชุมชนและสังคมในพื้นที่ที่บริษัทฯ ดำเนินธุรกิจ ด้วยกระบวนการการมีส่วนร่วม การเสียภาษี การจ้างงานท้องถิ่น รวมทั้งกิจกรรมอื่นๆ เพื่อให้ได้รับการยอมรับจากทุกภาคส่วนที่เกี่ยวข้อง</w:t>
      </w:r>
    </w:p>
    <w:p w14:paraId="7AD9F2CD" w14:textId="77777777" w:rsidR="00212994" w:rsidRPr="00095A97" w:rsidRDefault="00212994" w:rsidP="00B551AE">
      <w:pPr>
        <w:ind w:left="900"/>
        <w:jc w:val="thaiDistribute"/>
        <w:rPr>
          <w:rFonts w:ascii="Cordia New" w:hAnsi="Cordia New" w:cs="Cordia New"/>
          <w:sz w:val="28"/>
        </w:rPr>
      </w:pPr>
      <w:r w:rsidRPr="00095A97">
        <w:rPr>
          <w:rFonts w:ascii="Cordia New" w:hAnsi="Cordia New" w:cs="Cordia New"/>
          <w:sz w:val="28"/>
          <w:cs/>
          <w:lang w:val="en-GB"/>
        </w:rPr>
        <w:t>ในการดำเนินงานตามนโยบายการพัฒนาที่ยั่งยืนนี้ บริษัทฯ จะกำหนดตัวชี้วัดที่ชัดเจน รวมทั้งจัดให้มีระบบการตรวจสอบติดตาม เพื่อให้มั่นใจว่านโยบายดังกล่าวจะได้รับการปฏิบัติอย่างแท้จริง</w:t>
      </w:r>
    </w:p>
    <w:p w14:paraId="164496B0" w14:textId="77777777" w:rsidR="00212994" w:rsidRPr="00095A97" w:rsidRDefault="00212994" w:rsidP="00212994">
      <w:pPr>
        <w:jc w:val="thaiDistribute"/>
        <w:rPr>
          <w:rFonts w:ascii="Cordia New" w:hAnsi="Cordia New" w:cs="Cordia New"/>
          <w:sz w:val="28"/>
        </w:rPr>
      </w:pPr>
    </w:p>
    <w:p w14:paraId="6055AD49" w14:textId="77777777" w:rsidR="00212994" w:rsidRPr="00095A97" w:rsidRDefault="00212994" w:rsidP="00B551AE">
      <w:pPr>
        <w:ind w:left="900" w:hanging="360"/>
        <w:jc w:val="thaiDistribute"/>
        <w:rPr>
          <w:rFonts w:ascii="Cordia New" w:hAnsi="Cordia New" w:cs="Cordia New"/>
          <w:b/>
          <w:bCs/>
          <w:sz w:val="28"/>
          <w:lang w:val="en-GB"/>
        </w:rPr>
      </w:pPr>
      <w:r w:rsidRPr="00095A97">
        <w:rPr>
          <w:rFonts w:ascii="Cordia New" w:hAnsi="Cordia New" w:cs="Cordia New"/>
          <w:b/>
          <w:bCs/>
          <w:sz w:val="28"/>
        </w:rPr>
        <w:t>(2)</w:t>
      </w:r>
      <w:r w:rsidRPr="00095A97">
        <w:rPr>
          <w:rFonts w:ascii="Cordia New" w:hAnsi="Cordia New" w:cs="Cordia New"/>
          <w:b/>
          <w:bCs/>
          <w:sz w:val="28"/>
        </w:rPr>
        <w:tab/>
      </w:r>
      <w:r w:rsidRPr="00095A97">
        <w:rPr>
          <w:rFonts w:ascii="Cordia New" w:hAnsi="Cordia New" w:cs="Cordia New"/>
          <w:b/>
          <w:bCs/>
          <w:sz w:val="28"/>
          <w:cs/>
        </w:rPr>
        <w:t>กลยุทธ์เพื่อความยั่งยืน</w:t>
      </w:r>
    </w:p>
    <w:p w14:paraId="51E5B112" w14:textId="77777777" w:rsidR="00212994" w:rsidRPr="00095A97" w:rsidRDefault="00212994" w:rsidP="00B551AE">
      <w:pPr>
        <w:ind w:left="900" w:firstLine="540"/>
        <w:jc w:val="thaiDistribute"/>
        <w:rPr>
          <w:rFonts w:ascii="Cordia New" w:hAnsi="Cordia New" w:cs="Cordia New"/>
          <w:sz w:val="28"/>
        </w:rPr>
      </w:pPr>
      <w:r w:rsidRPr="00095A97">
        <w:rPr>
          <w:rFonts w:ascii="Cordia New" w:hAnsi="Cordia New" w:cs="Cordia New"/>
          <w:sz w:val="28"/>
          <w:cs/>
        </w:rPr>
        <w:t>ด้วยวิสัยทัศน์การเป็น "บริษัทพลังงานแห่งเอเชีย" ที่มีความฉับไวและมุ่งมั่นในการนำเสนอผลิตภัณฑ์และบริการที่มีคุณภาพ บริษัทฯ ดำเนินธุรกิจด้วยหลักธรรมาภิบาลและการบริหารจัดการที่มุ่งสร้างดุลยภาพระหว่างเศรษฐกิจ สังคม และสิ่งแวดล้อม โดยนำหลักการทั้งในระดับประเทศและระดับสากลมาปรับใช้ในการกำหนดกล</w:t>
      </w:r>
      <w:r w:rsidRPr="00095A97">
        <w:rPr>
          <w:rFonts w:ascii="Cordia New" w:hAnsi="Cordia New" w:cs="Cordia New" w:hint="cs"/>
          <w:sz w:val="28"/>
          <w:cs/>
        </w:rPr>
        <w:t>ยุทธ์</w:t>
      </w:r>
      <w:r w:rsidRPr="00095A97">
        <w:rPr>
          <w:rFonts w:ascii="Cordia New" w:hAnsi="Cordia New" w:cs="Cordia New"/>
          <w:sz w:val="28"/>
          <w:cs/>
        </w:rPr>
        <w:t>ด้านการพัฒนาความยั่งยืน ตัวอย่าง เช่น การนำเป้าหมายการพัฒนาที่ยั่งยืน (</w:t>
      </w:r>
      <w:r w:rsidRPr="00095A97">
        <w:rPr>
          <w:rFonts w:ascii="Cordia New" w:hAnsi="Cordia New" w:cs="Cordia New"/>
          <w:sz w:val="28"/>
        </w:rPr>
        <w:t xml:space="preserve">Sustainable Development Goals: SDGs) </w:t>
      </w:r>
      <w:r w:rsidRPr="00095A97">
        <w:rPr>
          <w:rFonts w:ascii="Cordia New" w:hAnsi="Cordia New" w:cs="Cordia New"/>
          <w:sz w:val="28"/>
          <w:cs/>
        </w:rPr>
        <w:t>ของ</w:t>
      </w:r>
      <w:r w:rsidRPr="00395EB1">
        <w:rPr>
          <w:rFonts w:ascii="Cordia New" w:hAnsi="Cordia New" w:cs="Cordia New"/>
          <w:sz w:val="28"/>
          <w:cs/>
        </w:rPr>
        <w:t xml:space="preserve">องค์การสหประชาติ มาประกอบการกำหนดประเด็นของการพัฒนาที่ยังยืน หรือการนำหลักการด้านสิทธิมนุษยชน </w:t>
      </w:r>
      <w:r w:rsidRPr="00395EB1">
        <w:rPr>
          <w:rFonts w:ascii="Cordia New" w:hAnsi="Cordia New" w:cs="Cordia New"/>
          <w:sz w:val="28"/>
        </w:rPr>
        <w:t xml:space="preserve">UN Guiding Principle on Business &amp; Human Rights </w:t>
      </w:r>
      <w:r w:rsidRPr="00395EB1">
        <w:rPr>
          <w:rFonts w:ascii="Cordia New" w:hAnsi="Cordia New" w:cs="Cordia New"/>
          <w:sz w:val="28"/>
          <w:cs/>
        </w:rPr>
        <w:t xml:space="preserve">และ </w:t>
      </w:r>
      <w:r w:rsidRPr="00395EB1">
        <w:rPr>
          <w:rFonts w:ascii="Cordia New" w:hAnsi="Cordia New" w:cs="Cordia New"/>
          <w:sz w:val="28"/>
        </w:rPr>
        <w:t xml:space="preserve">Universal Declaration on Human Rights </w:t>
      </w:r>
      <w:r w:rsidRPr="00395EB1">
        <w:rPr>
          <w:rFonts w:ascii="Cordia New" w:hAnsi="Cordia New" w:cs="Cordia New"/>
          <w:sz w:val="28"/>
          <w:cs/>
        </w:rPr>
        <w:t>นำมาเป็นส่วน</w:t>
      </w:r>
      <w:r w:rsidRPr="00095A97">
        <w:rPr>
          <w:rFonts w:ascii="Cordia New" w:hAnsi="Cordia New" w:cs="Cordia New"/>
          <w:sz w:val="28"/>
          <w:cs/>
        </w:rPr>
        <w:t>หนึ่งในการกำหนดนโยบายด้านการบริหารงานทรัพยากรบุคคล และนโยบายด้านสิทธิมนุษยชน เป็นต้น</w:t>
      </w:r>
    </w:p>
    <w:p w14:paraId="73C6DA6D" w14:textId="77777777" w:rsidR="00212994" w:rsidRPr="00095A97" w:rsidRDefault="00212994" w:rsidP="00212994">
      <w:pPr>
        <w:ind w:left="851" w:firstLine="589"/>
        <w:jc w:val="thaiDistribute"/>
        <w:rPr>
          <w:rFonts w:ascii="Cordia New" w:hAnsi="Cordia New" w:cs="Cordia New"/>
          <w:sz w:val="28"/>
          <w:lang w:val="en-GB"/>
        </w:rPr>
      </w:pPr>
      <w:r w:rsidRPr="00095A97">
        <w:rPr>
          <w:rFonts w:ascii="Cordia New" w:hAnsi="Cordia New" w:cs="Cordia New"/>
          <w:sz w:val="28"/>
          <w:cs/>
        </w:rPr>
        <w:t>ประเด็นด้านความยั่งยืนของบ้านปูฯ ไม่ได้จำกัดอยู่ภายใต้การดำเนินงานของบริษัทฯ เท่านั้น แต่ยังยกระดับครอบคลุมถึงคู่ค้าตลอดห่วงโซ่ธุรกิจ โดยมุ่งเน้นการสร้างมูลค่าเพื่อต่อยอดธุรกิจควบคู่ไปกับการสร้างนวัตกรรมด้วยพลังร่วม บริษัทฯ มีแนวทางการพัฒนาที่ยั่งยืนของทุกหน่วยธุรกิจในทิศทางเดียวกัน กล่าวคือ การรักษาสมดุลของการเพิ่มขีดความสามารถในการแข่งขันและการสร้างคุณค่าให้แก่ผู้มีส่วนได้เสียทุกฝ่าย</w:t>
      </w:r>
    </w:p>
    <w:p w14:paraId="2EB66E1A" w14:textId="77777777" w:rsidR="00212994" w:rsidRDefault="00212994" w:rsidP="00212994">
      <w:pPr>
        <w:jc w:val="thaiDistribute"/>
        <w:rPr>
          <w:rFonts w:ascii="Cordia New" w:hAnsi="Cordia New" w:cs="Cordia New"/>
          <w:sz w:val="28"/>
        </w:rPr>
      </w:pPr>
    </w:p>
    <w:p w14:paraId="27AAA181" w14:textId="77777777" w:rsidR="00212994" w:rsidRPr="00095A97" w:rsidRDefault="00212994" w:rsidP="002C3051">
      <w:pPr>
        <w:ind w:left="900" w:hanging="474"/>
        <w:jc w:val="thaiDistribute"/>
        <w:rPr>
          <w:rFonts w:ascii="Cordia New" w:hAnsi="Cordia New" w:cs="Cordia New"/>
          <w:b/>
          <w:bCs/>
          <w:sz w:val="28"/>
          <w:lang w:val="en-GB"/>
        </w:rPr>
      </w:pPr>
      <w:r>
        <w:rPr>
          <w:rFonts w:ascii="Cordia New" w:hAnsi="Cordia New" w:cs="Cordia New"/>
          <w:b/>
          <w:bCs/>
          <w:sz w:val="28"/>
        </w:rPr>
        <w:t>(3</w:t>
      </w:r>
      <w:r w:rsidRPr="00095A97">
        <w:rPr>
          <w:rFonts w:ascii="Cordia New" w:hAnsi="Cordia New" w:cs="Cordia New"/>
          <w:b/>
          <w:bCs/>
          <w:sz w:val="28"/>
        </w:rPr>
        <w:t>)</w:t>
      </w:r>
      <w:r w:rsidRPr="00095A97">
        <w:rPr>
          <w:rFonts w:ascii="Cordia New" w:hAnsi="Cordia New" w:cs="Cordia New"/>
          <w:b/>
          <w:bCs/>
          <w:sz w:val="28"/>
        </w:rPr>
        <w:tab/>
      </w:r>
      <w:r w:rsidRPr="00095A97">
        <w:rPr>
          <w:rFonts w:ascii="Cordia New" w:hAnsi="Cordia New" w:cs="Cordia New"/>
          <w:b/>
          <w:bCs/>
          <w:sz w:val="28"/>
          <w:cs/>
        </w:rPr>
        <w:t>การบริหารจัดการการพัฒนาที่ยั่งยืน</w:t>
      </w:r>
    </w:p>
    <w:p w14:paraId="5802A555" w14:textId="77777777" w:rsidR="00212994" w:rsidRPr="00095A97" w:rsidRDefault="00212994" w:rsidP="002C3051">
      <w:pPr>
        <w:ind w:left="900" w:firstLine="540"/>
        <w:jc w:val="thaiDistribute"/>
        <w:rPr>
          <w:rFonts w:ascii="Cordia New" w:hAnsi="Cordia New" w:cs="Cordia New"/>
          <w:sz w:val="28"/>
        </w:rPr>
      </w:pPr>
      <w:r w:rsidRPr="00095A97">
        <w:rPr>
          <w:rFonts w:ascii="Cordia New" w:hAnsi="Cordia New" w:cs="Cordia New"/>
          <w:sz w:val="28"/>
          <w:cs/>
        </w:rPr>
        <w:t>ความยั่งยืนในความหมายของบ้านปูฯ คือ การที่บริษัทฯ สามารถดำรงอยู่ได้ในระยะยาว ไม่ใช่แต่เพียงรูปแบบ แต่โดยแก่นแท้ที่สร้างขึ้นจากผลการดำเนินงาน บุคลากร และวัฒนธรรมองค์กร นอกจากธุรกิจจะยืนหยัดอยู่ได้ในระยะยาวแล้ว บริษัทฯ มีความมุ่งมั่นที่จะสร้างการเติบโตและการพัฒนาที่ยั่งยืนแก่สังคมและสิ่งแวดล้อม รวมไปถึงผู้มีส่วนได้เสียทุกฝ่ายด้วย นอกจากนั้น ในการที่บริษัทฯ จะก้าวไปสู่การเป็นบริษัทพลังงานในระดับภูมิภาคที่มีความฉับไวตามวิสัยทัศน์ที่ตั้งไว้ การทำงานในเชิงรุก การเป็นผู้นำด้านคุณภาพ การมีแผนการปฏิบัติงานที่เป็นสากล และมีความยืดหยุ่นเหมาะสมกับสถานการณ์ จะเป็นพื้นฐานสำคัญที่จะสร้างแนวทางการเติบโตอย่างยั่งยืน</w:t>
      </w:r>
    </w:p>
    <w:p w14:paraId="788D950D" w14:textId="77777777" w:rsidR="00212994" w:rsidRPr="00095A97" w:rsidRDefault="00212994" w:rsidP="00A93C42">
      <w:pPr>
        <w:ind w:left="900" w:firstLine="540"/>
        <w:jc w:val="thaiDistribute"/>
        <w:rPr>
          <w:rFonts w:ascii="Cordia New" w:hAnsi="Cordia New" w:cs="Cordia New"/>
          <w:sz w:val="28"/>
        </w:rPr>
      </w:pPr>
      <w:r w:rsidRPr="00095A97">
        <w:rPr>
          <w:rFonts w:ascii="Cordia New" w:hAnsi="Cordia New" w:cs="Cordia New"/>
          <w:sz w:val="28"/>
          <w:cs/>
        </w:rPr>
        <w:lastRenderedPageBreak/>
        <w:t xml:space="preserve">ทั้งนี้ ตั้งแต่ปี </w:t>
      </w:r>
      <w:r>
        <w:rPr>
          <w:rFonts w:ascii="Cordia New" w:hAnsi="Cordia New" w:cs="Cordia New"/>
          <w:sz w:val="28"/>
        </w:rPr>
        <w:t>2556</w:t>
      </w:r>
      <w:r w:rsidRPr="00095A97">
        <w:rPr>
          <w:rFonts w:ascii="Cordia New" w:hAnsi="Cordia New" w:cs="Cordia New"/>
          <w:sz w:val="28"/>
          <w:cs/>
        </w:rPr>
        <w:t xml:space="preserve"> บริษัทฯ นำประเด็นเรื่องการพัฒนาที่ยั่งยืนเข้ามาเป็นส่วนหนึ่งของแผนกลยุทธ์ระยะยาว เพื่อให้การดำเนินธุรกิจของบริษัทฯ คำนึงถึงผลกระทบที่มีต่อผู้มีส่วนได้เสียอย่างครบถ้วน นอกจากนี้ประเด็นด้านความยั่งยืนยังได้ถูกกำหนดเป็นส่วนหนึ่งใน </w:t>
      </w:r>
      <w:r w:rsidRPr="00095A97">
        <w:rPr>
          <w:rFonts w:ascii="Cordia New" w:hAnsi="Cordia New" w:cs="Cordia New"/>
          <w:sz w:val="28"/>
        </w:rPr>
        <w:t xml:space="preserve">Key Performance Indicators (KPI) </w:t>
      </w:r>
      <w:r w:rsidRPr="00095A97">
        <w:rPr>
          <w:rFonts w:ascii="Cordia New" w:hAnsi="Cordia New" w:cs="Cordia New"/>
          <w:sz w:val="28"/>
          <w:cs/>
        </w:rPr>
        <w:t>ของประธานเจ้าหน้าที่บริหารและผู้บริหารระดับสูงอีกด้วย</w:t>
      </w:r>
    </w:p>
    <w:p w14:paraId="6A9C187E" w14:textId="77777777" w:rsidR="00212994" w:rsidRDefault="00212994" w:rsidP="00212994">
      <w:pPr>
        <w:jc w:val="thaiDistribute"/>
        <w:rPr>
          <w:rFonts w:ascii="Cordia New" w:hAnsi="Cordia New" w:cs="Cordia New"/>
          <w:sz w:val="28"/>
        </w:rPr>
      </w:pPr>
    </w:p>
    <w:p w14:paraId="016494E2" w14:textId="2AE96925" w:rsidR="00212994" w:rsidRPr="00095A97" w:rsidRDefault="00212994" w:rsidP="00A93C42">
      <w:pPr>
        <w:ind w:left="900" w:hanging="474"/>
        <w:jc w:val="thaiDistribute"/>
        <w:rPr>
          <w:rFonts w:ascii="Cordia New" w:hAnsi="Cordia New" w:cs="Cordia New"/>
          <w:b/>
          <w:bCs/>
          <w:sz w:val="28"/>
          <w:lang w:val="en-GB"/>
        </w:rPr>
      </w:pPr>
      <w:r>
        <w:rPr>
          <w:rFonts w:ascii="Cordia New" w:hAnsi="Cordia New" w:cs="Cordia New"/>
          <w:b/>
          <w:bCs/>
          <w:sz w:val="28"/>
        </w:rPr>
        <w:t>(</w:t>
      </w:r>
      <w:r w:rsidR="002C3051">
        <w:rPr>
          <w:rFonts w:ascii="Cordia New" w:hAnsi="Cordia New" w:cs="Cordia New"/>
          <w:b/>
          <w:bCs/>
          <w:sz w:val="28"/>
        </w:rPr>
        <w:t>4</w:t>
      </w:r>
      <w:r w:rsidRPr="00095A97">
        <w:rPr>
          <w:rFonts w:ascii="Cordia New" w:hAnsi="Cordia New" w:cs="Cordia New"/>
          <w:b/>
          <w:bCs/>
          <w:sz w:val="28"/>
        </w:rPr>
        <w:t>)</w:t>
      </w:r>
      <w:r w:rsidRPr="00095A97">
        <w:rPr>
          <w:rFonts w:ascii="Cordia New" w:hAnsi="Cordia New" w:cs="Cordia New"/>
          <w:b/>
          <w:bCs/>
          <w:sz w:val="28"/>
        </w:rPr>
        <w:tab/>
      </w:r>
      <w:r w:rsidRPr="00110C91">
        <w:rPr>
          <w:rFonts w:ascii="Cordia New" w:hAnsi="Cordia New" w:cs="Cordia New"/>
          <w:b/>
          <w:bCs/>
          <w:sz w:val="28"/>
          <w:cs/>
        </w:rPr>
        <w:t>คณะกรรมการการพัฒนาที่ยั่งยืน</w:t>
      </w:r>
    </w:p>
    <w:p w14:paraId="2C50E39A" w14:textId="39E2C305" w:rsidR="00212994" w:rsidRPr="00C04465" w:rsidRDefault="00212994" w:rsidP="00EB7F7E">
      <w:pPr>
        <w:ind w:left="900" w:firstLine="540"/>
        <w:jc w:val="thaiDistribute"/>
        <w:rPr>
          <w:rFonts w:ascii="Cordia New" w:hAnsi="Cordia New" w:cs="Cordia New"/>
          <w:sz w:val="28"/>
        </w:rPr>
      </w:pPr>
      <w:r w:rsidRPr="00110C91">
        <w:rPr>
          <w:rFonts w:ascii="Cordia New" w:hAnsi="Cordia New" w:cs="Cordia New"/>
          <w:sz w:val="28"/>
          <w:cs/>
        </w:rPr>
        <w:t>เพื่อให้การบริหารจัดการการพัฒนาที่ยั่งยืนเป็นไปอย่างต่อเนื่อง บริษัทฯ ได้แต่งตั้งคณะกรรมการการพัฒนาที่ยั่งยืน (</w:t>
      </w:r>
      <w:r w:rsidRPr="00110C91">
        <w:rPr>
          <w:rFonts w:ascii="Cordia New" w:hAnsi="Cordia New" w:cs="Cordia New"/>
          <w:sz w:val="28"/>
        </w:rPr>
        <w:t xml:space="preserve">Sustainable Development Committee) </w:t>
      </w:r>
      <w:r w:rsidRPr="00110C91">
        <w:rPr>
          <w:rFonts w:ascii="Cordia New" w:hAnsi="Cordia New" w:cs="Cordia New"/>
          <w:sz w:val="28"/>
          <w:cs/>
        </w:rPr>
        <w:t>ซึ่งประกอบด้วยผู้บริหารระดับสูงของบริษัทฯ และผู้บริหารหน่วย</w:t>
      </w:r>
      <w:r w:rsidRPr="00C04465">
        <w:rPr>
          <w:rFonts w:ascii="Cordia New" w:hAnsi="Cordia New" w:cs="Cordia New"/>
          <w:sz w:val="28"/>
          <w:cs/>
        </w:rPr>
        <w:t>ธุรกิจในประเทศต่างๆ โดยมีประธานเจ้าหน้าที่บริหารเป็นประธาน ทั้งนี้ คณะกรรมการการพัฒนาที่ยั่งยืนมีหน้าที่และบทบาท ดังนี้</w:t>
      </w:r>
    </w:p>
    <w:p w14:paraId="36384B32" w14:textId="77777777" w:rsidR="00212994" w:rsidRPr="00C04465" w:rsidRDefault="00212994" w:rsidP="002C3051">
      <w:pPr>
        <w:pStyle w:val="ListParagraph"/>
        <w:numPr>
          <w:ilvl w:val="0"/>
          <w:numId w:val="213"/>
        </w:numPr>
        <w:ind w:left="1440" w:hanging="540"/>
        <w:jc w:val="thaiDistribute"/>
        <w:rPr>
          <w:rFonts w:ascii="Cordia New" w:hAnsi="Cordia New" w:cs="Cordia New"/>
          <w:sz w:val="28"/>
          <w:szCs w:val="28"/>
        </w:rPr>
      </w:pPr>
      <w:r w:rsidRPr="00C04465">
        <w:rPr>
          <w:rFonts w:ascii="Cordia New" w:hAnsi="Cordia New" w:cs="Cordia New"/>
          <w:sz w:val="28"/>
          <w:szCs w:val="28"/>
          <w:cs/>
          <w:lang w:bidi="th-TH"/>
        </w:rPr>
        <w:t>กำหนดและทบทวนโยบายการพัฒนาที่ยั่งยืนของบริษัทฯ รวมทั้งนโยบายอื่นๆ และระบบการบริหารจัดการที่เกี่ยวข้อง เพื่อเสริมสร้างความสามารถในการแข่งขันและเพื่อให้มั่นใจว่าการพัฒนาของบริษัทฯ จะเติบโตควบคู่ไปกับความรับผิดชอบต่อสังคมและสิ่งแวดล้อม</w:t>
      </w:r>
    </w:p>
    <w:p w14:paraId="28A9A0DC" w14:textId="77777777" w:rsidR="00212994" w:rsidRPr="00C04465" w:rsidRDefault="00212994" w:rsidP="002C3051">
      <w:pPr>
        <w:pStyle w:val="ListParagraph"/>
        <w:numPr>
          <w:ilvl w:val="0"/>
          <w:numId w:val="213"/>
        </w:numPr>
        <w:ind w:left="1440" w:hanging="540"/>
        <w:jc w:val="thaiDistribute"/>
        <w:rPr>
          <w:rFonts w:ascii="Cordia New" w:hAnsi="Cordia New" w:cs="Cordia New"/>
          <w:sz w:val="28"/>
          <w:szCs w:val="28"/>
        </w:rPr>
      </w:pPr>
      <w:r w:rsidRPr="00C04465">
        <w:rPr>
          <w:rFonts w:ascii="Cordia New" w:hAnsi="Cordia New" w:cs="Cordia New"/>
          <w:sz w:val="28"/>
          <w:szCs w:val="28"/>
          <w:cs/>
          <w:lang w:bidi="th-TH"/>
        </w:rPr>
        <w:t>ติดตามผลการดำเนินงานของทุกหน่วยธุรกิจ อันเนื่องมาจากการตัดสินใจหรือการดำเนินการต่างๆ ที่มีต่อผู้มีส่วนได้เสียและความเชื่อมั่นต่อบริษัท</w:t>
      </w:r>
    </w:p>
    <w:p w14:paraId="0E8CD212" w14:textId="77777777" w:rsidR="00212994" w:rsidRPr="00C04465" w:rsidRDefault="00212994" w:rsidP="002C3051">
      <w:pPr>
        <w:pStyle w:val="ListParagraph"/>
        <w:numPr>
          <w:ilvl w:val="0"/>
          <w:numId w:val="213"/>
        </w:numPr>
        <w:ind w:left="1440" w:hanging="540"/>
        <w:jc w:val="thaiDistribute"/>
        <w:rPr>
          <w:rFonts w:ascii="Cordia New" w:hAnsi="Cordia New" w:cs="Cordia New"/>
          <w:sz w:val="28"/>
          <w:szCs w:val="28"/>
        </w:rPr>
      </w:pPr>
      <w:r w:rsidRPr="00C04465">
        <w:rPr>
          <w:rFonts w:ascii="Cordia New" w:hAnsi="Cordia New" w:cs="Cordia New"/>
          <w:sz w:val="28"/>
          <w:szCs w:val="28"/>
          <w:cs/>
          <w:lang w:bidi="th-TH"/>
        </w:rPr>
        <w:t>ติดตามดำเนินการให้หน่วยธุรกิจในเครือ ดำเนินงานให้สอดคล้องกับนโยบายการพัฒนาที่ยั่งยืน</w:t>
      </w:r>
    </w:p>
    <w:p w14:paraId="4B63AE37" w14:textId="77777777" w:rsidR="00212994" w:rsidRPr="00095A97" w:rsidRDefault="00212994" w:rsidP="00DE0433">
      <w:pPr>
        <w:ind w:left="900" w:firstLine="540"/>
        <w:jc w:val="thaiDistribute"/>
        <w:rPr>
          <w:rFonts w:ascii="Cordia New" w:hAnsi="Cordia New" w:cs="Cordia New"/>
          <w:sz w:val="28"/>
        </w:rPr>
      </w:pPr>
      <w:r w:rsidRPr="00110C91">
        <w:rPr>
          <w:rFonts w:ascii="Cordia New" w:hAnsi="Cordia New" w:cs="Cordia New"/>
          <w:sz w:val="28"/>
          <w:cs/>
        </w:rPr>
        <w:t>ประเด็นที่คณะกรรมการการพัฒนาที่ยั่งยืนให้ความสำคัญ ประกอบด้วย การเป็นผู้นำและการกำกับดูแลกิจการ การปฏิบัติตามกฎหมายและข้อกำหนด การวางแผนกลยุทธ์ ลูกค้า พนักงาน การเงิน การบริหารจัดความเป็นเลิศด้านการผลิต สิ่งแวดล้อม อาชีวอนามัยและความปลอดภัย ชุมชนและรัฐสัมพันธ์ โดยมีการประชุมคณะกรรมการฯ  เพื่อกำหนดและทบทวนนโยบายเป็นประจำทุกปี อีกทั้งยังมีการประชุมรายไตรมาสเพื่อติดตามผลการดำเนินงานของทุกหน่วยธุรกิจ เพื่อให้มั่นใจว่าทุกหน่วยธุรกิจดำเนินงานสอดคล้องกับนโยบายที่ประกาศไว้</w:t>
      </w:r>
    </w:p>
    <w:p w14:paraId="4A1F5E3A" w14:textId="77777777" w:rsidR="00212994" w:rsidRPr="00095A97" w:rsidRDefault="00212994" w:rsidP="00212994">
      <w:pPr>
        <w:jc w:val="thaiDistribute"/>
        <w:rPr>
          <w:rFonts w:ascii="Cordia New" w:hAnsi="Cordia New" w:cs="Cordia New"/>
          <w:sz w:val="28"/>
        </w:rPr>
      </w:pPr>
    </w:p>
    <w:p w14:paraId="25C1A5C0" w14:textId="77777777" w:rsidR="002F1A3C" w:rsidRDefault="002F1A3C" w:rsidP="00FB7C64">
      <w:pPr>
        <w:tabs>
          <w:tab w:val="left" w:pos="1134"/>
        </w:tabs>
        <w:rPr>
          <w:rFonts w:ascii="Cordia New" w:hAnsi="Cordia New" w:cs="Cordia New"/>
          <w:b/>
          <w:bCs/>
          <w:color w:val="000099"/>
          <w:sz w:val="28"/>
        </w:rPr>
      </w:pPr>
    </w:p>
    <w:p w14:paraId="5422D9E9" w14:textId="77777777" w:rsidR="004B3C42" w:rsidRDefault="004B3C42">
      <w:pPr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br w:type="page"/>
      </w:r>
    </w:p>
    <w:p w14:paraId="0D617112" w14:textId="260620BE" w:rsidR="00FB7C64" w:rsidRPr="00330FCC" w:rsidRDefault="00FB7C64" w:rsidP="005A6923">
      <w:pPr>
        <w:tabs>
          <w:tab w:val="left" w:pos="540"/>
        </w:tabs>
        <w:rPr>
          <w:rFonts w:ascii="Cordia New" w:hAnsi="Cordia New" w:cs="Cordia New"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 xml:space="preserve">10.2 </w:t>
      </w:r>
      <w:r w:rsidR="005A6923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การดำเนินงานและการจัดทำรายงาน</w:t>
      </w:r>
      <w:r w:rsidRPr="00330FCC">
        <w:rPr>
          <w:rFonts w:ascii="Cordia New" w:hAnsi="Cordia New" w:cs="Cordia New"/>
          <w:color w:val="000099"/>
          <w:sz w:val="28"/>
        </w:rPr>
        <w:t xml:space="preserve"> </w:t>
      </w:r>
    </w:p>
    <w:p w14:paraId="72379954" w14:textId="77777777" w:rsidR="00DE0433" w:rsidRDefault="005C0E51" w:rsidP="00DE0433">
      <w:pPr>
        <w:ind w:left="900" w:hanging="360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(1)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กระบวนการจัดทำรายงาน</w:t>
      </w:r>
      <w:r w:rsidRPr="00330FCC">
        <w:rPr>
          <w:rFonts w:ascii="Cordia New" w:hAnsi="Cordia New" w:cs="Cordia New"/>
          <w:sz w:val="28"/>
        </w:rPr>
        <w:t xml:space="preserve"> </w:t>
      </w:r>
      <w:r w:rsidR="00DE0433" w:rsidRPr="00C04465">
        <w:rPr>
          <w:rFonts w:ascii="Cordia New" w:hAnsi="Cordia New" w:cs="Cordia New"/>
          <w:sz w:val="28"/>
          <w:cs/>
        </w:rPr>
        <w:t xml:space="preserve">บริษัทฯ ได้จัดทำรายงานเพื่อการพัฒนาที่ยั่งยืน หรือ </w:t>
      </w:r>
      <w:r w:rsidR="00DE0433" w:rsidRPr="00C04465">
        <w:rPr>
          <w:rFonts w:ascii="Cordia New" w:hAnsi="Cordia New" w:cs="Cordia New"/>
          <w:sz w:val="28"/>
        </w:rPr>
        <w:t xml:space="preserve">Sustainability Report (SD Report) </w:t>
      </w:r>
      <w:r w:rsidR="00DE0433" w:rsidRPr="00C04465">
        <w:rPr>
          <w:rFonts w:ascii="Cordia New" w:hAnsi="Cordia New" w:cs="Cordia New"/>
          <w:sz w:val="28"/>
          <w:cs/>
        </w:rPr>
        <w:t xml:space="preserve">เพื่อเผยแพร่ผลการดำเนินงานด้านความยั่งยืนของบริษัทฯ แก่นักลงทุนและผู้มีส่วนได้เสียกลุ่มต่างๆ มาตั้งแต่ปี </w:t>
      </w:r>
      <w:r w:rsidR="00DE0433">
        <w:rPr>
          <w:rFonts w:ascii="Cordia New" w:hAnsi="Cordia New" w:cs="Cordia New"/>
          <w:sz w:val="28"/>
        </w:rPr>
        <w:t>2554</w:t>
      </w:r>
      <w:r w:rsidR="00DE0433" w:rsidRPr="00C04465">
        <w:rPr>
          <w:rFonts w:ascii="Cordia New" w:hAnsi="Cordia New" w:cs="Cordia New"/>
          <w:sz w:val="28"/>
          <w:cs/>
        </w:rPr>
        <w:t xml:space="preserve"> โดยมีการเผยแพร่รายงานดังกล่าวในเว็บไซต์ของบริษัทฯ</w:t>
      </w:r>
    </w:p>
    <w:p w14:paraId="656351E6" w14:textId="5A021AB5" w:rsidR="00DE0433" w:rsidRDefault="00DE0433" w:rsidP="00EB7F7E">
      <w:pPr>
        <w:ind w:left="900"/>
        <w:jc w:val="thaiDistribute"/>
        <w:rPr>
          <w:rFonts w:ascii="Cordia New" w:hAnsi="Cordia New" w:cs="Cordia New"/>
          <w:sz w:val="28"/>
        </w:rPr>
      </w:pPr>
      <w:r w:rsidRPr="00C04465">
        <w:rPr>
          <w:rFonts w:ascii="Cordia New" w:hAnsi="Cordia New" w:cs="Cordia New"/>
          <w:sz w:val="28"/>
          <w:cs/>
        </w:rPr>
        <w:t xml:space="preserve"> </w:t>
      </w:r>
      <w:r w:rsidRPr="00C04465">
        <w:rPr>
          <w:rFonts w:ascii="Cordia New" w:hAnsi="Cordia New" w:cs="Cordia New"/>
          <w:sz w:val="28"/>
        </w:rPr>
        <w:t xml:space="preserve">http://www.banpu.com/sustainability_report </w:t>
      </w:r>
      <w:r w:rsidRPr="00C04465">
        <w:rPr>
          <w:rFonts w:ascii="Cordia New" w:hAnsi="Cordia New" w:cs="Cordia New"/>
          <w:sz w:val="28"/>
          <w:cs/>
        </w:rPr>
        <w:t xml:space="preserve">ทั้งนี้ </w:t>
      </w:r>
      <w:r>
        <w:rPr>
          <w:rFonts w:ascii="Cordia New" w:hAnsi="Cordia New" w:cs="Cordia New" w:hint="cs"/>
          <w:sz w:val="28"/>
          <w:cs/>
        </w:rPr>
        <w:t>บริษัท</w:t>
      </w:r>
      <w:r w:rsidRPr="00C04465">
        <w:rPr>
          <w:rFonts w:ascii="Cordia New" w:hAnsi="Cordia New" w:cs="Cordia New"/>
          <w:sz w:val="28"/>
          <w:cs/>
        </w:rPr>
        <w:t xml:space="preserve">ฯ ได้พัฒนาปรับปรุงคุณภาพการทำรายงานนี้อย่างต่อเนื่อง ส่งผลให้รายงานของบริษัทฯ ได้รับรางวัลดีเด่นจาก </w:t>
      </w:r>
      <w:r w:rsidRPr="00C04465">
        <w:rPr>
          <w:rFonts w:ascii="Cordia New" w:hAnsi="Cordia New" w:cs="Cordia New"/>
          <w:sz w:val="28"/>
        </w:rPr>
        <w:t xml:space="preserve">CSR Club </w:t>
      </w:r>
      <w:r w:rsidRPr="00C04465">
        <w:rPr>
          <w:rFonts w:ascii="Cordia New" w:hAnsi="Cordia New" w:cs="Cordia New"/>
          <w:sz w:val="28"/>
          <w:cs/>
        </w:rPr>
        <w:t xml:space="preserve">ของสมาคมบริษัทจดทะเบียนไทย ร่วมกับสำนักงานคณะกรรมการกำกับหลักทรัพย์และตลาดหลักทรัพย์แห่งประเทศไทย (ก.ล.ต.) อย่างสม่ำเสมอนับตั้งแต่ปี </w:t>
      </w:r>
      <w:r>
        <w:rPr>
          <w:rFonts w:ascii="Cordia New" w:hAnsi="Cordia New" w:cs="Cordia New"/>
          <w:sz w:val="28"/>
        </w:rPr>
        <w:t>2555</w:t>
      </w:r>
      <w:r w:rsidRPr="00C04465">
        <w:rPr>
          <w:rFonts w:ascii="Cordia New" w:hAnsi="Cordia New" w:cs="Cordia New"/>
          <w:sz w:val="28"/>
          <w:cs/>
        </w:rPr>
        <w:t xml:space="preserve"> จนถึงปี </w:t>
      </w:r>
      <w:r>
        <w:rPr>
          <w:rFonts w:ascii="Cordia New" w:hAnsi="Cordia New" w:cs="Cordia New"/>
          <w:sz w:val="28"/>
        </w:rPr>
        <w:t>2559</w:t>
      </w:r>
    </w:p>
    <w:p w14:paraId="7CD74E2B" w14:textId="0D296867" w:rsidR="005C0E51" w:rsidRDefault="00DE0433" w:rsidP="00EB7F7E">
      <w:pPr>
        <w:ind w:left="900"/>
        <w:jc w:val="both"/>
        <w:rPr>
          <w:rFonts w:ascii="Cordia New" w:hAnsi="Cordia New" w:cs="Cordia New"/>
          <w:sz w:val="28"/>
          <w:lang w:val="en-GB"/>
        </w:rPr>
      </w:pPr>
      <w:r w:rsidRPr="00C04465">
        <w:rPr>
          <w:rFonts w:ascii="Cordia New" w:hAnsi="Cordia New" w:cs="Cordia New"/>
          <w:sz w:val="28"/>
          <w:cs/>
          <w:lang w:val="en-GB"/>
        </w:rPr>
        <w:t xml:space="preserve">นอกจากนี้ รายงานเพื่อการพัฒนาที่ยั่งยืนของบริษัทฯ ได้ผ่านการตรวจสอบ </w:t>
      </w:r>
      <w:r w:rsidRPr="00C04465">
        <w:rPr>
          <w:rFonts w:ascii="Cordia New" w:hAnsi="Cordia New" w:cs="Cordia New"/>
          <w:sz w:val="28"/>
          <w:lang w:val="en-GB"/>
        </w:rPr>
        <w:t xml:space="preserve">Materiality Disclosures </w:t>
      </w:r>
      <w:r w:rsidRPr="00C04465">
        <w:rPr>
          <w:rFonts w:ascii="Cordia New" w:hAnsi="Cordia New" w:cs="Cordia New"/>
          <w:sz w:val="28"/>
          <w:cs/>
          <w:lang w:val="en-GB"/>
        </w:rPr>
        <w:t xml:space="preserve">จาก </w:t>
      </w:r>
      <w:r w:rsidRPr="00C04465">
        <w:rPr>
          <w:rFonts w:ascii="Cordia New" w:hAnsi="Cordia New" w:cs="Cordia New"/>
          <w:sz w:val="28"/>
          <w:lang w:val="en-GB"/>
        </w:rPr>
        <w:t xml:space="preserve">Global Reporting Initiative (GRI) </w:t>
      </w:r>
      <w:r w:rsidRPr="00C04465">
        <w:rPr>
          <w:rFonts w:ascii="Cordia New" w:hAnsi="Cordia New" w:cs="Cordia New"/>
          <w:sz w:val="28"/>
          <w:cs/>
          <w:lang w:val="en-GB"/>
        </w:rPr>
        <w:t xml:space="preserve">ในความถูกต้องสมบูรณ์ตามแนวทางการรายงานรุ่นที่ </w:t>
      </w:r>
      <w:r w:rsidRPr="00C04465">
        <w:rPr>
          <w:rFonts w:ascii="Cordia New" w:hAnsi="Cordia New" w:cs="Cordia New"/>
          <w:sz w:val="28"/>
          <w:lang w:val="en-GB"/>
        </w:rPr>
        <w:t xml:space="preserve">4 (G4) </w:t>
      </w:r>
      <w:r w:rsidRPr="00C04465">
        <w:rPr>
          <w:rFonts w:ascii="Cordia New" w:hAnsi="Cordia New" w:cs="Cordia New"/>
          <w:sz w:val="28"/>
          <w:cs/>
          <w:lang w:val="en-GB"/>
        </w:rPr>
        <w:t>ในระดับการเปิดเผยข้อมูลที่ "</w:t>
      </w:r>
      <w:r w:rsidRPr="00C04465">
        <w:rPr>
          <w:rFonts w:ascii="Cordia New" w:hAnsi="Cordia New" w:cs="Cordia New"/>
          <w:sz w:val="28"/>
          <w:lang w:val="en-GB"/>
        </w:rPr>
        <w:t xml:space="preserve">In accordance - Core" </w:t>
      </w:r>
      <w:r w:rsidRPr="00C04465">
        <w:rPr>
          <w:rFonts w:ascii="Cordia New" w:hAnsi="Cordia New" w:cs="Cordia New"/>
          <w:sz w:val="28"/>
          <w:cs/>
          <w:lang w:val="en-GB"/>
        </w:rPr>
        <w:t>ซึ่งเป็นการเปิดเผยตัวชี้วัด (</w:t>
      </w:r>
      <w:r w:rsidRPr="00C04465">
        <w:rPr>
          <w:rFonts w:ascii="Cordia New" w:hAnsi="Cordia New" w:cs="Cordia New"/>
          <w:sz w:val="28"/>
          <w:lang w:val="en-GB"/>
        </w:rPr>
        <w:t xml:space="preserve">Indicator) </w:t>
      </w:r>
      <w:r w:rsidRPr="00C04465">
        <w:rPr>
          <w:rFonts w:ascii="Cordia New" w:hAnsi="Cordia New" w:cs="Cordia New"/>
          <w:sz w:val="28"/>
          <w:cs/>
          <w:lang w:val="en-GB"/>
        </w:rPr>
        <w:t>อย่างน้อยหนึ่งหัวข้อต่อหนึ่งเรื่องที่เป็นสาระสำคัญ (</w:t>
      </w:r>
      <w:r w:rsidRPr="00C04465">
        <w:rPr>
          <w:rFonts w:ascii="Cordia New" w:hAnsi="Cordia New" w:cs="Cordia New"/>
          <w:sz w:val="28"/>
          <w:lang w:val="en-GB"/>
        </w:rPr>
        <w:t>Material)</w:t>
      </w:r>
      <w:r w:rsidR="005C0E51">
        <w:rPr>
          <w:rFonts w:ascii="Cordia New" w:hAnsi="Cordia New" w:cs="Cordia New"/>
          <w:sz w:val="28"/>
        </w:rPr>
        <w:t xml:space="preserve"> </w:t>
      </w:r>
    </w:p>
    <w:p w14:paraId="6ADECC9E" w14:textId="117A8BC6" w:rsidR="005C0E51" w:rsidRDefault="005C0E51" w:rsidP="00EB7F7E">
      <w:pPr>
        <w:ind w:left="851"/>
        <w:jc w:val="both"/>
        <w:rPr>
          <w:rFonts w:ascii="Cordia New" w:hAnsi="Cordia New" w:cs="Cordia New"/>
          <w:sz w:val="28"/>
          <w:lang w:val="en-GB"/>
        </w:rPr>
      </w:pPr>
      <w:r>
        <w:rPr>
          <w:rFonts w:ascii="Cordia New" w:hAnsi="Cordia New" w:cs="Cordia New" w:hint="cs"/>
          <w:sz w:val="28"/>
          <w:cs/>
          <w:lang w:val="en-GB"/>
        </w:rPr>
        <w:tab/>
      </w:r>
    </w:p>
    <w:p w14:paraId="005CB320" w14:textId="7793313A" w:rsidR="005C0E51" w:rsidRPr="00D03D6E" w:rsidRDefault="00DE0433" w:rsidP="00EB7F7E">
      <w:pPr>
        <w:ind w:left="2142"/>
        <w:jc w:val="thaiDistribute"/>
        <w:rPr>
          <w:rFonts w:ascii="Cordia New" w:hAnsi="Cordia New" w:cs="Cordia New"/>
          <w:sz w:val="28"/>
          <w:cs/>
          <w:lang w:val="en-GB"/>
        </w:rPr>
      </w:pPr>
      <w:r w:rsidRPr="00EB7F7E">
        <w:rPr>
          <w:rFonts w:ascii="Cordia New" w:hAnsi="Cordia New" w:cs="Cordia New"/>
          <w:noProof/>
          <w:sz w:val="28"/>
        </w:rPr>
        <w:drawing>
          <wp:inline distT="0" distB="0" distL="0" distR="0" wp14:anchorId="64D48085" wp14:editId="4753514C">
            <wp:extent cx="3581400" cy="1028700"/>
            <wp:effectExtent l="0" t="0" r="0" b="0"/>
            <wp:docPr id="59" name="Picture 59" descr="D:\Dropbox\_Data_\HSEC-Sustainable Development\2016\SD Report 2015\GRI Materiality Disclosures\organization_mark_color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opbox\_Data_\HSEC-Sustainable Development\2016\SD Report 2015\GRI Materiality Disclosures\organization_mark_colorMD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0917C" w14:textId="2550DF28" w:rsidR="005C0E51" w:rsidRDefault="005C0E51" w:rsidP="005C0E51">
      <w:pPr>
        <w:ind w:left="851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</w:p>
    <w:p w14:paraId="50EA5176" w14:textId="77777777" w:rsidR="005C0E51" w:rsidRDefault="005C0E51" w:rsidP="005C0E51">
      <w:pPr>
        <w:ind w:left="851"/>
        <w:jc w:val="thaiDistribute"/>
        <w:rPr>
          <w:rFonts w:ascii="Cordia New" w:hAnsi="Cordia New" w:cs="Cordia New"/>
          <w:sz w:val="28"/>
        </w:rPr>
      </w:pPr>
    </w:p>
    <w:p w14:paraId="4843F70E" w14:textId="77777777" w:rsidR="005C0E51" w:rsidRPr="00395EB1" w:rsidRDefault="005C0E51" w:rsidP="00A61D49">
      <w:pPr>
        <w:ind w:left="900"/>
        <w:jc w:val="thaiDistribute"/>
        <w:rPr>
          <w:rFonts w:ascii="Cordia New" w:hAnsi="Cordia New" w:cs="Cordia New"/>
          <w:sz w:val="28"/>
        </w:rPr>
      </w:pPr>
      <w:r w:rsidRPr="00C64169">
        <w:rPr>
          <w:rFonts w:ascii="Cordia New" w:hAnsi="Cordia New" w:cs="Cordia New"/>
          <w:sz w:val="28"/>
          <w:lang w:val="en-GB"/>
        </w:rPr>
        <w:t xml:space="preserve">GRI (Global Reporting Initiative </w:t>
      </w:r>
      <w:r w:rsidRPr="00C64169">
        <w:rPr>
          <w:rFonts w:ascii="Cordia New" w:hAnsi="Cordia New" w:cs="Cordia New"/>
          <w:sz w:val="28"/>
          <w:cs/>
          <w:lang w:val="en-GB"/>
        </w:rPr>
        <w:t>หรือองค์การแห่งความริเริ่มว่าด้วยการรายงานสากล) เป็นชุดหลักเกณฑ์ที่การผลิตรายงานการพัฒนาเพื่อความยั่งยืนที่รายงานถึงผลงานของบริษัทในด้านเศรษฐกิจ สังคม และสิ่งแวดล้อมที่บริษัทจำเป็นต้องมีความรับผิดชอบ นับเป็นอีกวิธีการ</w:t>
      </w:r>
      <w:r>
        <w:rPr>
          <w:rFonts w:ascii="Cordia New" w:hAnsi="Cordia New" w:cs="Cordia New" w:hint="cs"/>
          <w:sz w:val="28"/>
          <w:cs/>
          <w:lang w:val="en-GB"/>
        </w:rPr>
        <w:t>หนึ่ง</w:t>
      </w:r>
      <w:r w:rsidRPr="00C64169">
        <w:rPr>
          <w:rFonts w:ascii="Cordia New" w:hAnsi="Cordia New" w:cs="Cordia New"/>
          <w:sz w:val="28"/>
          <w:cs/>
          <w:lang w:val="en-GB"/>
        </w:rPr>
        <w:t xml:space="preserve">ที่มีหลักเกณฑ์เพื่อสร้างความเชื่อมั่นในด้านความโปร่งใสในการรายงานและเปิดเผยข้อมูลให้เป็นมาตรฐาน </w:t>
      </w:r>
      <w:r>
        <w:rPr>
          <w:rFonts w:ascii="Cordia New" w:hAnsi="Cordia New" w:cs="Cordia New" w:hint="cs"/>
          <w:sz w:val="28"/>
          <w:cs/>
          <w:lang w:val="en-GB"/>
        </w:rPr>
        <w:t>และ</w:t>
      </w:r>
      <w:r w:rsidRPr="00C64169">
        <w:rPr>
          <w:rFonts w:ascii="Cordia New" w:hAnsi="Cordia New" w:cs="Cordia New"/>
          <w:sz w:val="28"/>
          <w:cs/>
          <w:lang w:val="en-GB"/>
        </w:rPr>
        <w:t>นับเป็นกรอบการรายงานซึ่งเป็นที่ยอมรับและมีการนำมาใช้</w:t>
      </w:r>
      <w:r w:rsidRPr="00395EB1">
        <w:rPr>
          <w:rFonts w:ascii="Cordia New" w:hAnsi="Cordia New" w:cs="Cordia New"/>
          <w:sz w:val="28"/>
          <w:cs/>
          <w:lang w:val="en-GB"/>
        </w:rPr>
        <w:t>อย่างแพร่หลายในการจัดทำรายงานความยั่งยืน</w:t>
      </w:r>
    </w:p>
    <w:p w14:paraId="7269B018" w14:textId="77777777" w:rsidR="005C0E51" w:rsidRPr="00395EB1" w:rsidRDefault="005C0E51" w:rsidP="00A61D49">
      <w:pPr>
        <w:ind w:left="900"/>
        <w:jc w:val="thaiDistribute"/>
        <w:rPr>
          <w:rFonts w:ascii="Cordia New" w:hAnsi="Cordia New" w:cs="Cordia New"/>
          <w:sz w:val="28"/>
          <w:lang w:val="en-GB"/>
        </w:rPr>
      </w:pPr>
      <w:r w:rsidRPr="00395EB1">
        <w:rPr>
          <w:rFonts w:ascii="Cordia New" w:hAnsi="Cordia New" w:cs="Cordia New"/>
          <w:sz w:val="28"/>
          <w:cs/>
          <w:lang w:val="en-GB"/>
        </w:rPr>
        <w:tab/>
      </w:r>
      <w:r w:rsidRPr="00395EB1">
        <w:rPr>
          <w:rFonts w:ascii="Cordia New" w:hAnsi="Cordia New" w:cs="Cordia New"/>
          <w:sz w:val="28"/>
          <w:lang w:val="en-GB"/>
        </w:rPr>
        <w:t xml:space="preserve">GRI </w:t>
      </w:r>
      <w:r w:rsidRPr="00395EB1">
        <w:rPr>
          <w:rFonts w:ascii="Cordia New" w:hAnsi="Cordia New" w:cs="Cordia New"/>
          <w:sz w:val="28"/>
          <w:cs/>
          <w:lang w:val="en-GB"/>
        </w:rPr>
        <w:t xml:space="preserve">ริเริ่มในปี </w:t>
      </w:r>
      <w:r w:rsidRPr="00395EB1">
        <w:rPr>
          <w:rFonts w:ascii="Cordia New" w:hAnsi="Cordia New" w:cs="Cordia New"/>
          <w:sz w:val="28"/>
          <w:lang w:val="en-GB"/>
        </w:rPr>
        <w:t>2543</w:t>
      </w:r>
      <w:r w:rsidRPr="00395EB1">
        <w:rPr>
          <w:rFonts w:ascii="Cordia New" w:hAnsi="Cordia New" w:cs="Cordia New"/>
          <w:sz w:val="28"/>
          <w:cs/>
          <w:lang w:val="en-GB"/>
        </w:rPr>
        <w:t xml:space="preserve"> โดยสำนักงานโครงการสิ่งแวดล้อมแห่งสหประชาชาติ (</w:t>
      </w:r>
      <w:r w:rsidRPr="00395EB1">
        <w:rPr>
          <w:rFonts w:ascii="Cordia New" w:hAnsi="Cordia New" w:cs="Cordia New"/>
          <w:sz w:val="28"/>
          <w:lang w:val="en-GB"/>
        </w:rPr>
        <w:t xml:space="preserve">UNEP) </w:t>
      </w:r>
      <w:r w:rsidRPr="00395EB1">
        <w:rPr>
          <w:rFonts w:ascii="Cordia New" w:hAnsi="Cordia New" w:cs="Cordia New"/>
          <w:sz w:val="28"/>
          <w:cs/>
          <w:lang w:val="en-GB"/>
        </w:rPr>
        <w:t xml:space="preserve">และเครือข่าย </w:t>
      </w:r>
      <w:r w:rsidRPr="00395EB1">
        <w:rPr>
          <w:rFonts w:ascii="Cordia New" w:hAnsi="Cordia New" w:cs="Cordia New"/>
          <w:sz w:val="28"/>
          <w:lang w:val="en-GB"/>
        </w:rPr>
        <w:t xml:space="preserve">Ceres </w:t>
      </w:r>
      <w:r w:rsidRPr="00395EB1">
        <w:rPr>
          <w:rFonts w:ascii="Cordia New" w:hAnsi="Cordia New" w:cs="Cordia New"/>
          <w:sz w:val="28"/>
          <w:cs/>
          <w:lang w:val="en-GB"/>
        </w:rPr>
        <w:t xml:space="preserve">โดยได้เริ่มจากการกำหนดกรอบการจัดทำรายงานฉบับ </w:t>
      </w:r>
      <w:r w:rsidRPr="00395EB1">
        <w:rPr>
          <w:rFonts w:ascii="Cordia New" w:hAnsi="Cordia New" w:cs="Cordia New"/>
          <w:sz w:val="28"/>
          <w:lang w:val="en-GB"/>
        </w:rPr>
        <w:t>G1</w:t>
      </w:r>
      <w:r w:rsidRPr="00395EB1">
        <w:rPr>
          <w:rFonts w:ascii="Cordia New" w:hAnsi="Cordia New" w:cs="Cordia New"/>
          <w:sz w:val="28"/>
          <w:cs/>
          <w:lang w:val="en-GB"/>
        </w:rPr>
        <w:t xml:space="preserve"> จากนั้นได้มีพัฒนาการเรื่อยมาเป็นฉบับ </w:t>
      </w:r>
      <w:r w:rsidRPr="00395EB1">
        <w:rPr>
          <w:rFonts w:ascii="Cordia New" w:hAnsi="Cordia New" w:cs="Cordia New"/>
          <w:sz w:val="28"/>
          <w:lang w:val="en-GB"/>
        </w:rPr>
        <w:t>G2</w:t>
      </w:r>
      <w:r w:rsidRPr="00395EB1">
        <w:rPr>
          <w:rFonts w:ascii="Cordia New" w:hAnsi="Cordia New" w:cs="Cordia New"/>
          <w:sz w:val="28"/>
          <w:cs/>
          <w:lang w:val="en-GB"/>
        </w:rPr>
        <w:t xml:space="preserve"> ฉบับ </w:t>
      </w:r>
      <w:r w:rsidRPr="00395EB1">
        <w:rPr>
          <w:rFonts w:ascii="Cordia New" w:hAnsi="Cordia New" w:cs="Cordia New"/>
          <w:sz w:val="28"/>
          <w:lang w:val="en-GB"/>
        </w:rPr>
        <w:t>G3</w:t>
      </w:r>
      <w:r w:rsidRPr="00395EB1">
        <w:rPr>
          <w:rFonts w:ascii="Cordia New" w:hAnsi="Cordia New" w:cs="Cordia New"/>
          <w:sz w:val="28"/>
          <w:cs/>
          <w:lang w:val="en-GB"/>
        </w:rPr>
        <w:t xml:space="preserve"> ฉบับ </w:t>
      </w:r>
      <w:r w:rsidRPr="00395EB1">
        <w:rPr>
          <w:rFonts w:ascii="Cordia New" w:hAnsi="Cordia New" w:cs="Cordia New"/>
          <w:sz w:val="28"/>
          <w:lang w:val="en-GB"/>
        </w:rPr>
        <w:t>G3.1</w:t>
      </w:r>
      <w:r w:rsidRPr="00395EB1">
        <w:rPr>
          <w:rFonts w:ascii="Cordia New" w:hAnsi="Cordia New" w:cs="Cordia New"/>
          <w:sz w:val="28"/>
          <w:cs/>
          <w:lang w:val="en-GB"/>
        </w:rPr>
        <w:t xml:space="preserve"> จนถึงฉบับ </w:t>
      </w:r>
      <w:r w:rsidRPr="00395EB1">
        <w:rPr>
          <w:rFonts w:ascii="Cordia New" w:hAnsi="Cordia New" w:cs="Cordia New"/>
          <w:sz w:val="28"/>
          <w:lang w:val="en-GB"/>
        </w:rPr>
        <w:t>G4</w:t>
      </w:r>
      <w:r w:rsidRPr="00395EB1">
        <w:rPr>
          <w:rFonts w:ascii="Cordia New" w:hAnsi="Cordia New" w:cs="Cordia New"/>
          <w:sz w:val="28"/>
          <w:cs/>
          <w:lang w:val="en-GB"/>
        </w:rPr>
        <w:t xml:space="preserve"> ซึ่ง</w:t>
      </w:r>
      <w:r w:rsidR="00282B76" w:rsidRPr="00395EB1">
        <w:rPr>
          <w:rFonts w:ascii="Cordia New" w:hAnsi="Cordia New" w:cs="Cordia New"/>
          <w:sz w:val="28"/>
          <w:cs/>
          <w:lang w:val="en-GB"/>
        </w:rPr>
        <w:t>บริษัท</w:t>
      </w:r>
      <w:r w:rsidRPr="00395EB1">
        <w:rPr>
          <w:rFonts w:ascii="Cordia New" w:hAnsi="Cordia New" w:cs="Cordia New"/>
          <w:sz w:val="28"/>
          <w:cs/>
          <w:lang w:val="en-GB"/>
        </w:rPr>
        <w:t>ฯ ได้นำมาใช้ในการทำรายงานเพื่อการพัฒนาที่ยั่งยืนฉบับล่าสุด</w:t>
      </w:r>
    </w:p>
    <w:p w14:paraId="130313DD" w14:textId="5D2FE3CC" w:rsidR="005C0E51" w:rsidRPr="00395EB1" w:rsidRDefault="005C0E51" w:rsidP="00703061">
      <w:pPr>
        <w:ind w:left="900"/>
        <w:jc w:val="thaiDistribute"/>
        <w:rPr>
          <w:rFonts w:ascii="Cordia New" w:hAnsi="Cordia New" w:cs="Cordia New"/>
          <w:sz w:val="28"/>
          <w:lang w:val="en-GB"/>
        </w:rPr>
      </w:pPr>
      <w:r w:rsidRPr="00395EB1">
        <w:rPr>
          <w:rFonts w:ascii="Cordia New" w:hAnsi="Cordia New" w:cs="Cordia New"/>
          <w:sz w:val="28"/>
          <w:cs/>
          <w:lang w:val="en-GB"/>
        </w:rPr>
        <w:tab/>
      </w:r>
    </w:p>
    <w:p w14:paraId="35A61787" w14:textId="0D79C31C" w:rsidR="00FB7C64" w:rsidRDefault="005C0E51" w:rsidP="00A61D49">
      <w:pPr>
        <w:ind w:left="900"/>
        <w:jc w:val="both"/>
        <w:rPr>
          <w:rFonts w:ascii="Cordia New" w:hAnsi="Cordia New" w:cs="Cordia New"/>
          <w:color w:val="000000" w:themeColor="text1"/>
          <w:sz w:val="28"/>
        </w:rPr>
      </w:pPr>
      <w:r w:rsidRPr="00395EB1">
        <w:rPr>
          <w:rFonts w:ascii="Cordia New" w:hAnsi="Cordia New" w:cs="Cordia New"/>
          <w:sz w:val="28"/>
          <w:cs/>
        </w:rPr>
        <w:tab/>
        <w:t xml:space="preserve">บริษัทฯ จัดทำรายงานตามกรอบของ </w:t>
      </w:r>
      <w:r w:rsidRPr="00395EB1">
        <w:rPr>
          <w:rFonts w:ascii="Cordia New" w:hAnsi="Cordia New" w:cs="Cordia New"/>
          <w:sz w:val="28"/>
        </w:rPr>
        <w:t xml:space="preserve">Global Reporting Initiative (GRI)  </w:t>
      </w:r>
      <w:r w:rsidRPr="00395EB1">
        <w:rPr>
          <w:rFonts w:ascii="Cordia New" w:hAnsi="Cordia New" w:cs="Cordia New"/>
          <w:sz w:val="28"/>
          <w:cs/>
        </w:rPr>
        <w:t>โดยคำนึงถึงผู้มีส่วนได้เสียที่สำคัญหลายภาคส่วน เช่น ลูกค้า พนักงาน ผู้รับเหมา ผู้ถือหุ้น ชุมชน และภาครัฐ ซึ่งผู้มีส่วนได้เสียดังกล่าวมีส่วนในการระบุประเด็นด้านความยั่งยืนที่สำคัญของตนผ่านทางช่องทางการสื่อสารหลายช่องทาง เช่น การประชุมร่วมกัน การตอบแบบสอบถาม บริษัทฯ จัดให้เรื่องที่มาจากผู้มีส่วนได้เสียเป็นประเด็นจากภายนอก หลังจากนั้นบริษัทฯ จะนำประเด็นจากภายนอกดังกล่าวมาเทียบเคียงกับประเด็นภายในที่เกี่ยวข้องกับความยั่งยืนของบริษัทฯ แล้วนำมาสรุปเป็นหัวข้อที่จะรายงานในรายงานเพื่อการพัฒนาที่ยั่งยืนในขั้นตอนสุดท้าย</w:t>
      </w:r>
      <w:r w:rsidR="00FB7C64" w:rsidRPr="00330FCC">
        <w:rPr>
          <w:rFonts w:ascii="Cordia New" w:hAnsi="Cordia New" w:cs="Cordia New"/>
          <w:sz w:val="28"/>
          <w:cs/>
        </w:rPr>
        <w:t xml:space="preserve"> </w:t>
      </w:r>
    </w:p>
    <w:p w14:paraId="55AFAA04" w14:textId="77777777" w:rsidR="00A61D49" w:rsidRDefault="00A61D49" w:rsidP="00A61D49">
      <w:pPr>
        <w:ind w:left="900"/>
        <w:jc w:val="thaiDistribute"/>
        <w:rPr>
          <w:rFonts w:ascii="Cordia New" w:hAnsi="Cordia New" w:cs="Cordia New"/>
          <w:b/>
          <w:bCs/>
          <w:sz w:val="28"/>
        </w:rPr>
      </w:pPr>
    </w:p>
    <w:p w14:paraId="3B38A4C0" w14:textId="77777777" w:rsidR="00A61D49" w:rsidRPr="00C04465" w:rsidRDefault="00A61D49" w:rsidP="00A61D49">
      <w:pPr>
        <w:ind w:left="900"/>
        <w:jc w:val="thaiDistribute"/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 w:hint="cs"/>
          <w:b/>
          <w:bCs/>
          <w:sz w:val="28"/>
          <w:cs/>
        </w:rPr>
        <w:t>การมีส่วนร่วมของผู้มีส่วนได้เสีย</w:t>
      </w:r>
      <w:r w:rsidRPr="00C04465">
        <w:rPr>
          <w:rFonts w:ascii="Cordia New" w:hAnsi="Cordia New" w:cs="Cordia New"/>
          <w:b/>
          <w:bCs/>
          <w:sz w:val="28"/>
        </w:rPr>
        <w:t xml:space="preserve"> </w:t>
      </w:r>
    </w:p>
    <w:p w14:paraId="726A2D87" w14:textId="133EBEF9" w:rsidR="007F6A9A" w:rsidRDefault="00A61D49" w:rsidP="00EB7F7E">
      <w:pPr>
        <w:autoSpaceDE w:val="0"/>
        <w:autoSpaceDN w:val="0"/>
        <w:adjustRightInd w:val="0"/>
        <w:ind w:left="900"/>
        <w:jc w:val="both"/>
        <w:rPr>
          <w:rFonts w:ascii="Cordia New" w:hAnsi="Cordia New" w:cs="Cordia New"/>
          <w:color w:val="000000" w:themeColor="text1"/>
          <w:sz w:val="28"/>
        </w:rPr>
      </w:pPr>
      <w:r w:rsidRPr="00686D93">
        <w:rPr>
          <w:rFonts w:ascii="Cordia New" w:hAnsi="Cordia New" w:cs="Cordia New"/>
          <w:sz w:val="28"/>
          <w:cs/>
        </w:rPr>
        <w:t>บริษัทฯ มุ่งมั่นที่จะสร้างความเป็นธรรมให้กับผู้มีส่วนได้เสียทุกฝ่ายและยึดมั่นในการดำเนินธุรกิจที่ยั่งยืนผ่านการขับเคลื่อนทางเศรษฐกิจ สังคม และสิ่งแวดล้อมอย่างมีดุลยภาพ โดยผู้มีส่วนได้เสียทั้งภายในและภายนอกมีส่วนร่วมตามบทบาทของแต่ละภาคส่วนอย่างเหมาะสม บริษัทฯ ให้ความสำคัญกับการมีส่วนร่วมทั้งกระบวนการสื่อสารและการทำงานร่วมกับผู้มีส่วนได้เสียกลุ่มต่างๆ มีการรับฟังความคิดเห็น ทั้งโดยดำเนินการเอง เช่น การสัมภาษณ์ลูกค้าจากพนักงานขาย การเยี่ยมเยียนภาครัฐของผู้บริหาร และดำเนินการโดยใช้ที่ปรึกษาภายนอก เช่น การสำรวจความคิดเห็นของชุมชนรอบเหมือง (</w:t>
      </w:r>
      <w:r w:rsidRPr="00686D93">
        <w:rPr>
          <w:rFonts w:ascii="Cordia New" w:hAnsi="Cordia New" w:cs="Cordia New"/>
          <w:sz w:val="28"/>
        </w:rPr>
        <w:t xml:space="preserve">Community Satisfaction Survey) </w:t>
      </w:r>
      <w:r w:rsidRPr="00686D93">
        <w:rPr>
          <w:rFonts w:ascii="Cordia New" w:hAnsi="Cordia New" w:cs="Cordia New"/>
          <w:sz w:val="28"/>
          <w:cs/>
        </w:rPr>
        <w:t>การสำรวจความผูกพันของพนักงานที่มีต่อองค์กร (</w:t>
      </w:r>
      <w:r w:rsidRPr="00686D93">
        <w:rPr>
          <w:rFonts w:ascii="Cordia New" w:hAnsi="Cordia New" w:cs="Cordia New"/>
          <w:sz w:val="28"/>
        </w:rPr>
        <w:t xml:space="preserve">Employee Engagement Survey) </w:t>
      </w:r>
      <w:r w:rsidRPr="00686D93">
        <w:rPr>
          <w:rFonts w:ascii="Cordia New" w:hAnsi="Cordia New" w:cs="Cordia New"/>
          <w:sz w:val="28"/>
          <w:cs/>
        </w:rPr>
        <w:t>เป็นต้น</w:t>
      </w:r>
    </w:p>
    <w:p w14:paraId="42DC4D52" w14:textId="77777777" w:rsidR="005C0E51" w:rsidRDefault="005C0E51" w:rsidP="00EB7F7E">
      <w:pPr>
        <w:ind w:left="900"/>
        <w:jc w:val="both"/>
        <w:rPr>
          <w:rFonts w:ascii="Cordia New" w:hAnsi="Cordia New" w:cs="Cordia New"/>
          <w:color w:val="000000" w:themeColor="text1"/>
          <w:sz w:val="28"/>
          <w:cs/>
        </w:rPr>
      </w:pPr>
    </w:p>
    <w:p w14:paraId="188F294B" w14:textId="1BBE0BD3" w:rsidR="00FB7C64" w:rsidRPr="00CF1A4D" w:rsidRDefault="00FB7C64" w:rsidP="00A61D49">
      <w:pPr>
        <w:autoSpaceDE w:val="0"/>
        <w:autoSpaceDN w:val="0"/>
        <w:adjustRightInd w:val="0"/>
        <w:ind w:left="900"/>
        <w:jc w:val="thaiDistribute"/>
        <w:rPr>
          <w:rFonts w:ascii="Cordia New" w:hAnsi="Cordia New" w:cs="Cordia New"/>
          <w:color w:val="000000" w:themeColor="text1"/>
          <w:sz w:val="28"/>
        </w:rPr>
      </w:pPr>
      <w:r>
        <w:rPr>
          <w:rFonts w:ascii="Cordia New" w:hAnsi="Cordia New" w:cs="Cordia New" w:hint="cs"/>
          <w:color w:val="000000" w:themeColor="text1"/>
          <w:sz w:val="28"/>
          <w:cs/>
        </w:rPr>
        <w:t>ทั้งนี้</w:t>
      </w:r>
      <w:r w:rsidRPr="00CF1A4D">
        <w:rPr>
          <w:rFonts w:ascii="Cordia New" w:hAnsi="Cordia New" w:cs="Cordia New" w:hint="cs"/>
          <w:color w:val="000000" w:themeColor="text1"/>
          <w:sz w:val="28"/>
          <w:cs/>
        </w:rPr>
        <w:t>ประเด็นด้านความยั่งยืนจากผู้มีส่วนได้เสียกลุ่มต่างๆ</w:t>
      </w:r>
      <w:r w:rsidRPr="00CF1A4D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Pr="00CF1A4D">
        <w:rPr>
          <w:rFonts w:ascii="Cordia New" w:hAnsi="Cordia New" w:cs="Cordia New" w:hint="cs"/>
          <w:color w:val="000000" w:themeColor="text1"/>
          <w:sz w:val="28"/>
          <w:cs/>
        </w:rPr>
        <w:t>สามารถแสดงไว้โดยสังเขปดังนี้</w:t>
      </w:r>
    </w:p>
    <w:tbl>
      <w:tblPr>
        <w:tblStyle w:val="TableGrid"/>
        <w:tblW w:w="8505" w:type="dxa"/>
        <w:tblInd w:w="959" w:type="dxa"/>
        <w:tblLook w:val="04A0" w:firstRow="1" w:lastRow="0" w:firstColumn="1" w:lastColumn="0" w:noHBand="0" w:noVBand="1"/>
      </w:tblPr>
      <w:tblGrid>
        <w:gridCol w:w="1417"/>
        <w:gridCol w:w="2977"/>
        <w:gridCol w:w="4111"/>
      </w:tblGrid>
      <w:tr w:rsidR="005C0E51" w:rsidRPr="00DD66CB" w14:paraId="1E7DA280" w14:textId="77777777" w:rsidTr="00EB7F7E">
        <w:trPr>
          <w:trHeight w:val="494"/>
          <w:tblHeader/>
        </w:trPr>
        <w:tc>
          <w:tcPr>
            <w:tcW w:w="1417" w:type="dxa"/>
            <w:shd w:val="clear" w:color="auto" w:fill="D9D9D9" w:themeFill="background1" w:themeFillShade="D9"/>
            <w:vAlign w:val="center"/>
          </w:tcPr>
          <w:p w14:paraId="472FE84E" w14:textId="77777777" w:rsidR="005C0E51" w:rsidRPr="00DD66CB" w:rsidRDefault="005C0E51" w:rsidP="001634CE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DD66CB">
              <w:rPr>
                <w:rFonts w:ascii="Cordia New" w:hAnsi="Cordia New" w:cs="Cordia New"/>
                <w:b/>
                <w:bCs/>
                <w:sz w:val="28"/>
                <w:cs/>
              </w:rPr>
              <w:t>ผู้มีส่วนได้เสีย</w:t>
            </w:r>
          </w:p>
        </w:tc>
        <w:tc>
          <w:tcPr>
            <w:tcW w:w="2977" w:type="dxa"/>
            <w:shd w:val="clear" w:color="auto" w:fill="D9D9D9" w:themeFill="background1" w:themeFillShade="D9"/>
            <w:vAlign w:val="center"/>
          </w:tcPr>
          <w:p w14:paraId="13EFCBCF" w14:textId="77777777" w:rsidR="005C0E51" w:rsidRPr="00DD66CB" w:rsidRDefault="005C0E51" w:rsidP="001634CE">
            <w:pPr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DD66CB">
              <w:rPr>
                <w:rFonts w:ascii="Cordia New" w:hAnsi="Cordia New" w:cs="Cordia New"/>
                <w:b/>
                <w:bCs/>
                <w:sz w:val="28"/>
                <w:cs/>
              </w:rPr>
              <w:t>ประเด็น</w:t>
            </w:r>
          </w:p>
        </w:tc>
        <w:tc>
          <w:tcPr>
            <w:tcW w:w="4111" w:type="dxa"/>
            <w:shd w:val="clear" w:color="auto" w:fill="D9D9D9" w:themeFill="background1" w:themeFillShade="D9"/>
            <w:vAlign w:val="center"/>
          </w:tcPr>
          <w:p w14:paraId="716A8502" w14:textId="77777777" w:rsidR="005C0E51" w:rsidRPr="00DD66CB" w:rsidRDefault="005C0E51" w:rsidP="001634CE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DD66CB">
              <w:rPr>
                <w:rFonts w:ascii="Cordia New" w:hAnsi="Cordia New" w:cs="Cordia New"/>
                <w:b/>
                <w:bCs/>
                <w:sz w:val="28"/>
                <w:cs/>
              </w:rPr>
              <w:t>การมีส่วนร่วม</w:t>
            </w:r>
          </w:p>
        </w:tc>
      </w:tr>
      <w:tr w:rsidR="005C0E51" w:rsidRPr="00DD66CB" w14:paraId="2268E6C2" w14:textId="77777777" w:rsidTr="00EB7F7E">
        <w:trPr>
          <w:cantSplit/>
        </w:trPr>
        <w:tc>
          <w:tcPr>
            <w:tcW w:w="1417" w:type="dxa"/>
          </w:tcPr>
          <w:p w14:paraId="54CFDD3E" w14:textId="77777777" w:rsidR="005C0E51" w:rsidRPr="00D03D6E" w:rsidRDefault="005C0E51" w:rsidP="001634CE">
            <w:pPr>
              <w:rPr>
                <w:rFonts w:ascii="Cordia New" w:hAnsi="Cordia New" w:cs="Cordia New"/>
                <w:sz w:val="28"/>
              </w:rPr>
            </w:pPr>
            <w:r w:rsidRPr="00D03D6E">
              <w:rPr>
                <w:rFonts w:ascii="Cordia New" w:hAnsi="Cordia New" w:cs="Cordia New"/>
                <w:sz w:val="28"/>
                <w:cs/>
              </w:rPr>
              <w:t>ลูกค้า</w:t>
            </w:r>
          </w:p>
        </w:tc>
        <w:tc>
          <w:tcPr>
            <w:tcW w:w="2977" w:type="dxa"/>
          </w:tcPr>
          <w:p w14:paraId="45677E12" w14:textId="77777777" w:rsidR="005C0E51" w:rsidRPr="00D03D6E" w:rsidRDefault="005C0E51" w:rsidP="005C0E51">
            <w:pPr>
              <w:pStyle w:val="ListParagraph"/>
              <w:numPr>
                <w:ilvl w:val="0"/>
                <w:numId w:val="176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วัตถุดิบที่มีคุณภาพในราคาที่เหมาะสม</w:t>
            </w:r>
          </w:p>
          <w:p w14:paraId="2E5C5D9E" w14:textId="77777777" w:rsidR="005C0E51" w:rsidRPr="00D03D6E" w:rsidRDefault="005C0E51" w:rsidP="005C0E51">
            <w:pPr>
              <w:pStyle w:val="ListParagraph"/>
              <w:numPr>
                <w:ilvl w:val="0"/>
                <w:numId w:val="176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การส่งมอบสินค้าที่ตรงเวลาตามคุณภาพและ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ปริมาณที่กำหนด</w:t>
            </w:r>
          </w:p>
          <w:p w14:paraId="28805183" w14:textId="77777777" w:rsidR="005C0E51" w:rsidRPr="00D03D6E" w:rsidRDefault="005C0E51" w:rsidP="005C0E51">
            <w:pPr>
              <w:pStyle w:val="ListParagraph"/>
              <w:numPr>
                <w:ilvl w:val="0"/>
                <w:numId w:val="176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การบริการอื่นๆ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ที่ส่งเสริมประเด็นทางด้านเศรษฐกิจ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สังคม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และสิ่งแวดล้อม</w:t>
            </w:r>
          </w:p>
          <w:p w14:paraId="5DC3E3A2" w14:textId="77777777" w:rsidR="005C0E51" w:rsidRPr="00D03D6E" w:rsidRDefault="005C0E51" w:rsidP="005C0E51">
            <w:pPr>
              <w:pStyle w:val="ListParagraph"/>
              <w:numPr>
                <w:ilvl w:val="0"/>
                <w:numId w:val="176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ข้อตกลงทางธุรกิจที่เป็นธรรมกับทั้งสองฝ่าย</w:t>
            </w:r>
          </w:p>
          <w:p w14:paraId="3F009DE9" w14:textId="77777777" w:rsidR="005C0E51" w:rsidRPr="00D03D6E" w:rsidRDefault="005C0E51" w:rsidP="005C0E51">
            <w:pPr>
              <w:pStyle w:val="ListParagraph"/>
              <w:numPr>
                <w:ilvl w:val="0"/>
                <w:numId w:val="176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การปฏิบัติตามเงื่อนไขต่างๆ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ที่มีต่อลูกค้าอย่างเคร่งครัด</w:t>
            </w:r>
          </w:p>
          <w:p w14:paraId="15B6C83E" w14:textId="77777777" w:rsidR="005C0E51" w:rsidRPr="00D03D6E" w:rsidRDefault="005C0E51" w:rsidP="005C0E51">
            <w:pPr>
              <w:pStyle w:val="ListParagraph"/>
              <w:numPr>
                <w:ilvl w:val="0"/>
                <w:numId w:val="176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การบริหารลูกค้าสัมพันธ์</w:t>
            </w:r>
          </w:p>
          <w:p w14:paraId="202CA8C6" w14:textId="77777777" w:rsidR="005C0E51" w:rsidRPr="00D03D6E" w:rsidRDefault="005C0E51" w:rsidP="005C0E51">
            <w:pPr>
              <w:pStyle w:val="ListParagraph"/>
              <w:numPr>
                <w:ilvl w:val="0"/>
                <w:numId w:val="176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ข้อมูลความเป็นส่วนตัวของลูกค้า</w:t>
            </w:r>
          </w:p>
        </w:tc>
        <w:tc>
          <w:tcPr>
            <w:tcW w:w="4111" w:type="dxa"/>
          </w:tcPr>
          <w:p w14:paraId="6C537AE2" w14:textId="77777777" w:rsidR="005C0E51" w:rsidRPr="00D03D6E" w:rsidRDefault="005C0E51" w:rsidP="005C0E51">
            <w:pPr>
              <w:pStyle w:val="ListParagraph"/>
              <w:numPr>
                <w:ilvl w:val="0"/>
                <w:numId w:val="177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การสำรวจความพึงพอใจของลูกค้า</w:t>
            </w:r>
          </w:p>
          <w:p w14:paraId="599E30D4" w14:textId="77777777" w:rsidR="005C0E51" w:rsidRPr="00D03D6E" w:rsidRDefault="005C0E51" w:rsidP="005C0E51">
            <w:pPr>
              <w:pStyle w:val="ListParagraph"/>
              <w:numPr>
                <w:ilvl w:val="0"/>
                <w:numId w:val="177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การจัดให้มีกระบวนการที่ลูกค้าสามารถร้องเรียนเกี่ยวกับคุณภาพ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ปริมาณ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ความปลอดภัยของสินค้าและบริการ</w:t>
            </w:r>
          </w:p>
          <w:p w14:paraId="24C41141" w14:textId="77777777" w:rsidR="005C0E51" w:rsidRPr="00D03D6E" w:rsidRDefault="005C0E51" w:rsidP="005C0E51">
            <w:pPr>
              <w:pStyle w:val="ListParagraph"/>
              <w:numPr>
                <w:ilvl w:val="0"/>
                <w:numId w:val="177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การเข้าพบในวาระต่างๆ</w:t>
            </w:r>
          </w:p>
          <w:p w14:paraId="10D6B518" w14:textId="77777777" w:rsidR="005C0E51" w:rsidRPr="00D03D6E" w:rsidRDefault="005C0E51" w:rsidP="005C0E51">
            <w:pPr>
              <w:pStyle w:val="ListParagraph"/>
              <w:numPr>
                <w:ilvl w:val="0"/>
                <w:numId w:val="177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การให้การสนับสนุนด้านเทคนิคเกี่ยวกับการใช้สินค้าและบริการของบริษัทฯ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เพื่อให้มีประสิทธิภาพและเป็นประโยชน์สูงสุดกับลูกค้า</w:t>
            </w:r>
          </w:p>
          <w:p w14:paraId="17EE2254" w14:textId="77777777" w:rsidR="005C0E51" w:rsidRPr="00D03D6E" w:rsidRDefault="005C0E51" w:rsidP="005C0E51">
            <w:pPr>
              <w:pStyle w:val="ListParagraph"/>
              <w:numPr>
                <w:ilvl w:val="0"/>
                <w:numId w:val="177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การตอบสนองต่อการร้องขอในการเปิดเผยหรือรายงานข้อมูล</w:t>
            </w:r>
          </w:p>
          <w:p w14:paraId="25A7A45E" w14:textId="77777777" w:rsidR="005C0E51" w:rsidRDefault="005C0E51" w:rsidP="005C0E51">
            <w:pPr>
              <w:pStyle w:val="ListParagraph"/>
              <w:numPr>
                <w:ilvl w:val="0"/>
                <w:numId w:val="177"/>
              </w:numPr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การร่วมกันดำเนินโครงการต่างๆ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ที่เป็นความริเริ่มทางด้านสิ่งแวดล้อมและความรับผิดชอบต่อสังคม</w:t>
            </w:r>
          </w:p>
          <w:p w14:paraId="2B59784D" w14:textId="77777777" w:rsidR="00605762" w:rsidRPr="00D03D6E" w:rsidRDefault="00605762" w:rsidP="00EB7F7E">
            <w:pPr>
              <w:pStyle w:val="ListParagraph"/>
              <w:spacing w:before="0" w:after="0" w:line="240" w:lineRule="auto"/>
              <w:ind w:left="228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  <w:tr w:rsidR="005C0E51" w:rsidRPr="00DD66CB" w14:paraId="0B8E79BD" w14:textId="77777777" w:rsidTr="00EB7F7E">
        <w:trPr>
          <w:cantSplit/>
        </w:trPr>
        <w:tc>
          <w:tcPr>
            <w:tcW w:w="1417" w:type="dxa"/>
          </w:tcPr>
          <w:p w14:paraId="2D697094" w14:textId="77777777" w:rsidR="005C0E51" w:rsidRPr="00D03D6E" w:rsidRDefault="005C0E51" w:rsidP="001634CE">
            <w:pPr>
              <w:rPr>
                <w:rFonts w:ascii="Cordia New" w:hAnsi="Cordia New" w:cs="Cordia New"/>
                <w:sz w:val="28"/>
              </w:rPr>
            </w:pPr>
            <w:r w:rsidRPr="00D03D6E">
              <w:rPr>
                <w:rFonts w:ascii="Cordia New" w:hAnsi="Cordia New" w:cs="Cordia New"/>
                <w:sz w:val="28"/>
                <w:cs/>
              </w:rPr>
              <w:lastRenderedPageBreak/>
              <w:t>พนักงาน</w:t>
            </w:r>
          </w:p>
        </w:tc>
        <w:tc>
          <w:tcPr>
            <w:tcW w:w="2977" w:type="dxa"/>
          </w:tcPr>
          <w:p w14:paraId="411097E9" w14:textId="77777777" w:rsidR="005C0E51" w:rsidRPr="00D03D6E" w:rsidRDefault="005C0E51" w:rsidP="005C0E51">
            <w:pPr>
              <w:pStyle w:val="ListParagraph"/>
              <w:numPr>
                <w:ilvl w:val="0"/>
                <w:numId w:val="178"/>
              </w:numPr>
              <w:tabs>
                <w:tab w:val="left" w:pos="232"/>
              </w:tabs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ผลตอบแทนที่สอดคล้องกับหลักผลงาน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(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Performance-based)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ตามที่กำหนดเป้าหมายไว้ในแผนงานประจำปี</w:t>
            </w:r>
          </w:p>
          <w:p w14:paraId="34A09DB0" w14:textId="77777777" w:rsidR="005C0E51" w:rsidRPr="00D03D6E" w:rsidRDefault="005C0E51" w:rsidP="005C0E51">
            <w:pPr>
              <w:pStyle w:val="ListParagraph"/>
              <w:numPr>
                <w:ilvl w:val="0"/>
                <w:numId w:val="178"/>
              </w:numPr>
              <w:tabs>
                <w:tab w:val="left" w:pos="232"/>
              </w:tabs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ความผูกพันต่อองค์กรของพนักงาน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(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Employee Engagement)</w:t>
            </w:r>
          </w:p>
          <w:p w14:paraId="10CE2CD3" w14:textId="77777777" w:rsidR="005C0E51" w:rsidRPr="00D03D6E" w:rsidRDefault="005C0E51" w:rsidP="005C0E51">
            <w:pPr>
              <w:pStyle w:val="ListParagraph"/>
              <w:numPr>
                <w:ilvl w:val="0"/>
                <w:numId w:val="178"/>
              </w:numPr>
              <w:tabs>
                <w:tab w:val="left" w:pos="232"/>
              </w:tabs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สวัสดิการและผลตอบแทนที่เหมาะสมต่อสภาพเศรษฐกิจและสังคม</w:t>
            </w:r>
          </w:p>
          <w:p w14:paraId="509A63DB" w14:textId="77777777" w:rsidR="005C0E51" w:rsidRPr="00D03D6E" w:rsidRDefault="005C0E51" w:rsidP="005C0E51">
            <w:pPr>
              <w:pStyle w:val="ListParagraph"/>
              <w:numPr>
                <w:ilvl w:val="0"/>
                <w:numId w:val="178"/>
              </w:numPr>
              <w:tabs>
                <w:tab w:val="left" w:pos="232"/>
              </w:tabs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สภาพการทำงานที่ปลอดภัย</w:t>
            </w:r>
          </w:p>
          <w:p w14:paraId="4DF5B428" w14:textId="77777777" w:rsidR="005C0E51" w:rsidRPr="00D03D6E" w:rsidRDefault="005C0E51" w:rsidP="005C0E51">
            <w:pPr>
              <w:pStyle w:val="ListParagraph"/>
              <w:numPr>
                <w:ilvl w:val="0"/>
                <w:numId w:val="178"/>
              </w:numPr>
              <w:tabs>
                <w:tab w:val="left" w:pos="232"/>
              </w:tabs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หลักปฏิบัติและระบบงานบริหารทรัพยากรมนุษย์ที่ตั้งอยู่บนพื้นฐานของสิทธิมนุษยชนและความเป็นธรรม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โดยมีความเคารพต่อความเป็นปัจเจกชนและศักดิ์ศรีของความเป็นมนุษย์</w:t>
            </w:r>
          </w:p>
          <w:p w14:paraId="660D3613" w14:textId="77777777" w:rsidR="005C0E51" w:rsidRPr="00D03D6E" w:rsidRDefault="005C0E51" w:rsidP="005C0E51">
            <w:pPr>
              <w:pStyle w:val="ListParagraph"/>
              <w:numPr>
                <w:ilvl w:val="0"/>
                <w:numId w:val="178"/>
              </w:numPr>
              <w:tabs>
                <w:tab w:val="left" w:pos="232"/>
              </w:tabs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การได้รับการพัฒนาความรู้ความสามารถอย่างเหมาะสมกับงานที่ได้รับมอบหมาย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และสอดคล้องกับการเติบโตในสาขาอาชีพ</w:t>
            </w:r>
          </w:p>
          <w:p w14:paraId="23E0650D" w14:textId="77777777" w:rsidR="005C0E51" w:rsidRPr="00D03D6E" w:rsidRDefault="005C0E51" w:rsidP="005C0E51">
            <w:pPr>
              <w:pStyle w:val="ListParagraph"/>
              <w:numPr>
                <w:ilvl w:val="0"/>
                <w:numId w:val="178"/>
              </w:numPr>
              <w:tabs>
                <w:tab w:val="left" w:pos="232"/>
              </w:tabs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การที่พนักงานประพฤติปฏิบัติตามค่านิยม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“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บ้านปูสปิริต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”</w:t>
            </w:r>
          </w:p>
        </w:tc>
        <w:tc>
          <w:tcPr>
            <w:tcW w:w="4111" w:type="dxa"/>
          </w:tcPr>
          <w:p w14:paraId="729157A5" w14:textId="77777777" w:rsidR="005C0E51" w:rsidRPr="00D03D6E" w:rsidRDefault="005C0E51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การวัดผลที่พนักงานทุกคนมีส่วนร่วม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เพื่อให้บรรลุเป้าหมายตามแผนประจำปี</w:t>
            </w:r>
          </w:p>
          <w:p w14:paraId="4CDC506C" w14:textId="2E8D0C81" w:rsidR="005C0E51" w:rsidRPr="00D03D6E" w:rsidRDefault="005C0E51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การสำรวจความผูกพัน</w:t>
            </w:r>
            <w:r w:rsidR="00C6245A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ของพนักงาน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ต่อองค์กร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(</w:t>
            </w:r>
            <w:r w:rsidR="00C6245A">
              <w:rPr>
                <w:rFonts w:ascii="Cordia New" w:hAnsi="Cordia New" w:cs="Cordia New"/>
                <w:sz w:val="28"/>
                <w:szCs w:val="28"/>
              </w:rPr>
              <w:t xml:space="preserve">Employee 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Engagement Survey)</w:t>
            </w:r>
          </w:p>
          <w:p w14:paraId="3B062643" w14:textId="77777777" w:rsidR="005C0E51" w:rsidRPr="00D03D6E" w:rsidRDefault="005C0E51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การเพิ่มช่องทางการสื่อสารระหว่างสายทรัพยากรมนุษย์กับพนักงาน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เช่น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การจัดทำวารสาร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ลงบทความต่างๆ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ด้วยระบบอิเล็กทรอนิกส์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การจัดประชุมร่วมกับหน่วยงานอื่นๆ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เป็นต้น</w:t>
            </w:r>
          </w:p>
          <w:p w14:paraId="75F6A8CF" w14:textId="77777777" w:rsidR="005C0E51" w:rsidRPr="00D03D6E" w:rsidRDefault="005C0E51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การพัฒนาระบบการวางแผนพัฒนารายบุคคล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(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Individual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Development Program)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และระบบการจัดการความสามารถเชิงสมรรถนะ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(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Competency System)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ให้มีประสิทธิภาพมากยิ่งขึ้น</w:t>
            </w:r>
          </w:p>
          <w:p w14:paraId="12B7108D" w14:textId="77777777" w:rsidR="005C0E51" w:rsidRPr="00D03D6E" w:rsidRDefault="005C0E51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การสื่อสารเกี่ยวกับระบบการจัดการสายอาชีพ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ได้แก่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ระบบการประเมินค่างาน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(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Job Evaluation System)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ระบบการจัดการตัวชี้วัดผลการปฏิบัติงาน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(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Key Performance Indicator System)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และระบบการจัดการความสามารถเชิงสมรรถนะ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(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Competency System)</w:t>
            </w:r>
          </w:p>
          <w:p w14:paraId="1402B4BC" w14:textId="77777777" w:rsidR="005C0E51" w:rsidRPr="00D03D6E" w:rsidRDefault="005C0E51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การพัฒนาระบบการจ่ายค่าตอบแทนให้สามารถแข่งขันได้ในตลาดแรงงาน</w:t>
            </w:r>
          </w:p>
          <w:p w14:paraId="46DC5D06" w14:textId="77777777" w:rsidR="005C0E51" w:rsidRPr="00D03D6E" w:rsidRDefault="005C0E51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การจัดทำแผนการสืบทอดตำแหน่ง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(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Career Succession Plan)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พร้อมกับแผนการพัฒนาบุคลากรให้กับพนักงาน</w:t>
            </w:r>
          </w:p>
          <w:p w14:paraId="0EE98906" w14:textId="77777777" w:rsidR="005C0E51" w:rsidRPr="00D03D6E" w:rsidRDefault="005C0E51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การจัดให้พนักงานมีช่องทางในการร้องเรียน</w:t>
            </w:r>
          </w:p>
          <w:p w14:paraId="303A567D" w14:textId="77777777" w:rsidR="005C0E51" w:rsidRPr="00EB7F7E" w:rsidRDefault="005C0E51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การเปิดโอกาสให้พนักงานมีส่วนร่วมในการจัดการด้านสวัสดิการและคุณภาพชีวิตในการทำงาน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เช่น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คณะกรรมการสวัสดิการ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คณะกรรมการอาชีวอนามัยและความปลอดภัย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เป็นต้น</w:t>
            </w:r>
          </w:p>
          <w:p w14:paraId="4914D2CD" w14:textId="77777777" w:rsidR="002E53C3" w:rsidRPr="00D03D6E" w:rsidRDefault="002E53C3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8" w:hanging="228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การสำรวจพฤติกรรม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“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บ้านปูสปิริต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”</w:t>
            </w:r>
          </w:p>
          <w:p w14:paraId="3EE7D0B3" w14:textId="77777777" w:rsidR="002E53C3" w:rsidRPr="00D03D6E" w:rsidRDefault="002E53C3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8" w:hanging="228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กิจกรรมรณรงค์แนวคิด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“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บ้านปูสปิริต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>”</w:t>
            </w:r>
          </w:p>
          <w:p w14:paraId="5E3E2EC7" w14:textId="77777777" w:rsidR="002E53C3" w:rsidRPr="00EB7F7E" w:rsidRDefault="002E53C3" w:rsidP="00EB7F7E">
            <w:pPr>
              <w:pStyle w:val="ListParagraph"/>
              <w:numPr>
                <w:ilvl w:val="0"/>
                <w:numId w:val="179"/>
              </w:numPr>
              <w:spacing w:before="0" w:after="0" w:line="340" w:lineRule="exact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การสนับสนุนการรวมกลุ่มของพนักงาน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เพื่อกิจกรรมทางสังคมที่นอกเหนือจากงาน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เช่น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ชมรมกีฬา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ชมรมบำเพ็ญประโยชน์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เป็นต้น</w:t>
            </w:r>
          </w:p>
          <w:p w14:paraId="12957AA3" w14:textId="77777777" w:rsidR="002E53C3" w:rsidRPr="00EB7F7E" w:rsidRDefault="002E53C3" w:rsidP="00EB7F7E">
            <w:pPr>
              <w:rPr>
                <w:rFonts w:ascii="Cordia New" w:hAnsi="Cordia New" w:cs="Cordia New"/>
                <w:color w:val="000000"/>
                <w:sz w:val="28"/>
              </w:rPr>
            </w:pPr>
          </w:p>
        </w:tc>
      </w:tr>
      <w:tr w:rsidR="00432ED2" w:rsidRPr="00DD66CB" w14:paraId="4D369B6D" w14:textId="77777777" w:rsidTr="00EB7F7E">
        <w:trPr>
          <w:cantSplit/>
        </w:trPr>
        <w:tc>
          <w:tcPr>
            <w:tcW w:w="1417" w:type="dxa"/>
          </w:tcPr>
          <w:p w14:paraId="73E0F5D0" w14:textId="77777777" w:rsidR="00432ED2" w:rsidRPr="00D03D6E" w:rsidRDefault="00432ED2" w:rsidP="001634CE">
            <w:pPr>
              <w:rPr>
                <w:rFonts w:ascii="Cordia New" w:hAnsi="Cordia New" w:cs="Cordia New"/>
                <w:sz w:val="28"/>
              </w:rPr>
            </w:pPr>
            <w:r w:rsidRPr="00D03D6E">
              <w:rPr>
                <w:rFonts w:ascii="Cordia New" w:hAnsi="Cordia New" w:cs="Cordia New"/>
                <w:sz w:val="28"/>
                <w:cs/>
              </w:rPr>
              <w:lastRenderedPageBreak/>
              <w:t>ผู้รับเหมา</w:t>
            </w:r>
          </w:p>
        </w:tc>
        <w:tc>
          <w:tcPr>
            <w:tcW w:w="2977" w:type="dxa"/>
          </w:tcPr>
          <w:p w14:paraId="18432892" w14:textId="77777777" w:rsidR="00432ED2" w:rsidRPr="00D03D6E" w:rsidRDefault="00432ED2" w:rsidP="005C0E51">
            <w:pPr>
              <w:pStyle w:val="ListParagraph"/>
              <w:numPr>
                <w:ilvl w:val="0"/>
                <w:numId w:val="180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โอกาสที่เท่าเทียมกันและความเป็นธรรมในระบบการคัดเลือกผู้รับเหมา</w:t>
            </w:r>
          </w:p>
          <w:p w14:paraId="63783431" w14:textId="77777777" w:rsidR="00432ED2" w:rsidRPr="00D03D6E" w:rsidRDefault="00432ED2" w:rsidP="005C0E51">
            <w:pPr>
              <w:pStyle w:val="ListParagraph"/>
              <w:numPr>
                <w:ilvl w:val="0"/>
                <w:numId w:val="180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ผลตอบแทนที่เหมาะสมต่อสภาพเศรษฐกิจและสังคม</w:t>
            </w:r>
          </w:p>
          <w:p w14:paraId="15771CC3" w14:textId="77777777" w:rsidR="00432ED2" w:rsidRPr="00D03D6E" w:rsidRDefault="00432ED2" w:rsidP="005C0E51">
            <w:pPr>
              <w:pStyle w:val="ListParagraph"/>
              <w:numPr>
                <w:ilvl w:val="0"/>
                <w:numId w:val="180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สภาพการทำงานที่มีความปลอดภัย</w:t>
            </w:r>
          </w:p>
          <w:p w14:paraId="159719F8" w14:textId="77777777" w:rsidR="00432ED2" w:rsidRPr="00D03D6E" w:rsidRDefault="00432ED2" w:rsidP="005C0E51">
            <w:pPr>
              <w:pStyle w:val="ListParagraph"/>
              <w:numPr>
                <w:ilvl w:val="0"/>
                <w:numId w:val="180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ข้อตกลงทางธุรกิจที่เป็นธรรมกับทั้งสองฝ่าย</w:t>
            </w:r>
          </w:p>
          <w:p w14:paraId="60CBEA40" w14:textId="77777777" w:rsidR="00432ED2" w:rsidRPr="00D03D6E" w:rsidRDefault="00432ED2" w:rsidP="005C0E51">
            <w:pPr>
              <w:pStyle w:val="ListParagraph"/>
              <w:numPr>
                <w:ilvl w:val="0"/>
                <w:numId w:val="180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ความร่วมมือในการบริหารจัดการด้าน</w:t>
            </w:r>
            <w:r w:rsidRPr="00D03D6E">
              <w:rPr>
                <w:rFonts w:ascii="Cordia New" w:hAnsi="Cordia New" w:cs="Cordia New"/>
                <w:spacing w:val="-14"/>
                <w:sz w:val="28"/>
                <w:szCs w:val="28"/>
                <w:cs/>
                <w:lang w:bidi="th-TH"/>
              </w:rPr>
              <w:t>อาชีวอนามัย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ความปลอดภัยสิ่งแวดล้อม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และการมีส่วนร่วมกับชุมชน</w:t>
            </w:r>
          </w:p>
        </w:tc>
        <w:tc>
          <w:tcPr>
            <w:tcW w:w="4111" w:type="dxa"/>
          </w:tcPr>
          <w:p w14:paraId="09E68B12" w14:textId="77777777" w:rsidR="00432ED2" w:rsidRPr="00D03D6E" w:rsidRDefault="00432ED2">
            <w:pPr>
              <w:pStyle w:val="ListParagraph"/>
              <w:numPr>
                <w:ilvl w:val="0"/>
                <w:numId w:val="180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การจัดให้มีกระบวนการคัดเลือกและประเมินผลผู้รับเหมาที่โปร่งใสและตรวจสอบได้</w:t>
            </w:r>
          </w:p>
          <w:p w14:paraId="6C71E1A4" w14:textId="77777777" w:rsidR="00432ED2" w:rsidRPr="00D03D6E" w:rsidRDefault="00432ED2" w:rsidP="005C0E51">
            <w:pPr>
              <w:pStyle w:val="ListParagraph"/>
              <w:numPr>
                <w:ilvl w:val="0"/>
                <w:numId w:val="180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การประชุมภายในระหว่างบริษัทฯ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และผู้รับเหมาเพื่อติดตามผล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และพัฒนาการปฏิบัติงานในเรื่องการผลิต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ตลอดจนประเด็นด้านความปลอดภัยและสิ่งแวดล้อม</w:t>
            </w:r>
          </w:p>
          <w:p w14:paraId="67EA41F1" w14:textId="77777777" w:rsidR="00432ED2" w:rsidRPr="00D03D6E" w:rsidRDefault="00432ED2" w:rsidP="005C0E51">
            <w:pPr>
              <w:pStyle w:val="ListParagraph"/>
              <w:numPr>
                <w:ilvl w:val="0"/>
                <w:numId w:val="180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การประชุมผู้รับเหมาประจำปีของประเทศอินโดนีเซีย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(Executive Mine Contractor Meeting)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เพื่อให้ผู้รับเหมาได้รับทราบนโยบายและประเด็นสำคัญต่างๆ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โดยพร้อมเพรียงกัน</w:t>
            </w:r>
          </w:p>
          <w:p w14:paraId="20F0B403" w14:textId="77777777" w:rsidR="00432ED2" w:rsidRPr="00D03D6E" w:rsidRDefault="00432ED2" w:rsidP="005C0E51">
            <w:pPr>
              <w:pStyle w:val="ListParagraph"/>
              <w:numPr>
                <w:ilvl w:val="0"/>
                <w:numId w:val="180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การจัดทำระบบบริหารจัดการผู้รับเหมา</w:t>
            </w:r>
          </w:p>
        </w:tc>
      </w:tr>
      <w:tr w:rsidR="00432ED2" w:rsidRPr="00DD66CB" w14:paraId="27513A21" w14:textId="77777777" w:rsidTr="00EB7F7E">
        <w:trPr>
          <w:cantSplit/>
        </w:trPr>
        <w:tc>
          <w:tcPr>
            <w:tcW w:w="1417" w:type="dxa"/>
          </w:tcPr>
          <w:p w14:paraId="42F57140" w14:textId="77777777" w:rsidR="00432ED2" w:rsidRPr="00D03D6E" w:rsidRDefault="00432ED2" w:rsidP="001634CE">
            <w:pPr>
              <w:rPr>
                <w:rFonts w:ascii="Cordia New" w:hAnsi="Cordia New" w:cs="Cordia New"/>
                <w:sz w:val="28"/>
              </w:rPr>
            </w:pPr>
            <w:r w:rsidRPr="00D03D6E">
              <w:rPr>
                <w:rFonts w:ascii="Cordia New" w:hAnsi="Cordia New" w:cs="Cordia New"/>
                <w:sz w:val="28"/>
                <w:cs/>
              </w:rPr>
              <w:t>ผู้ถือหุ้น</w:t>
            </w:r>
          </w:p>
        </w:tc>
        <w:tc>
          <w:tcPr>
            <w:tcW w:w="2977" w:type="dxa"/>
          </w:tcPr>
          <w:p w14:paraId="5D06771F" w14:textId="77777777" w:rsidR="00432ED2" w:rsidRPr="00D03D6E" w:rsidRDefault="00432ED2" w:rsidP="005C0E51">
            <w:pPr>
              <w:pStyle w:val="ListParagraph"/>
              <w:numPr>
                <w:ilvl w:val="0"/>
                <w:numId w:val="181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ผลตอบแทนของการลงทุนทั้งในระยะสั้นและระยะยาว</w:t>
            </w:r>
          </w:p>
          <w:p w14:paraId="5C14B60E" w14:textId="77777777" w:rsidR="00432ED2" w:rsidRPr="00D03D6E" w:rsidRDefault="00432ED2" w:rsidP="005C0E51">
            <w:pPr>
              <w:pStyle w:val="ListParagraph"/>
              <w:numPr>
                <w:ilvl w:val="0"/>
                <w:numId w:val="181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ความมั่นคงและการเติบโตของกิจการ</w:t>
            </w:r>
          </w:p>
          <w:p w14:paraId="2199101A" w14:textId="77777777" w:rsidR="00432ED2" w:rsidRPr="00D03D6E" w:rsidRDefault="00432ED2" w:rsidP="005C0E51">
            <w:pPr>
              <w:pStyle w:val="ListParagraph"/>
              <w:numPr>
                <w:ilvl w:val="0"/>
                <w:numId w:val="181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ความโปร่งใสในการบริหารจัดการและการเปิดโอกาสในการมีส่วนร่วมของผู้ถือหุ้นรายย่อย</w:t>
            </w:r>
          </w:p>
        </w:tc>
        <w:tc>
          <w:tcPr>
            <w:tcW w:w="4111" w:type="dxa"/>
          </w:tcPr>
          <w:p w14:paraId="080B8732" w14:textId="77777777" w:rsidR="00432ED2" w:rsidRPr="00D03D6E" w:rsidRDefault="00432ED2" w:rsidP="005C0E51">
            <w:pPr>
              <w:pStyle w:val="ListParagraph"/>
              <w:numPr>
                <w:ilvl w:val="0"/>
                <w:numId w:val="181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การจัดประชุมสามัญผู้ถือหุ้น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เพื่อให้ผู้ถือหุ้นใช้สิทธิออกเสียงรวมทั้งเปิดโอกาสให้ผู้ถือหุ้นได้แสดงความคิดเห็น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ขอคำอธิบาย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หรือตั้งคำถามได้อย่างเท่าเทียม</w:t>
            </w:r>
          </w:p>
          <w:p w14:paraId="3D4E4329" w14:textId="77777777" w:rsidR="00432ED2" w:rsidRPr="00D03D6E" w:rsidRDefault="00432ED2" w:rsidP="005C0E51">
            <w:pPr>
              <w:pStyle w:val="ListParagraph"/>
              <w:numPr>
                <w:ilvl w:val="0"/>
                <w:numId w:val="181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การเผยแพร่รายงานประจำปีและรายงานอื่นๆ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ที่เกี่ยวข้องกับการลงทุน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เช่น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แบบ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pacing w:val="-10"/>
                <w:sz w:val="28"/>
                <w:szCs w:val="28"/>
              </w:rPr>
              <w:t xml:space="preserve">56-1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ข่าวของบริษัทฯ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เป็นต้น</w:t>
            </w:r>
          </w:p>
          <w:p w14:paraId="7E7345FF" w14:textId="77777777" w:rsidR="00432ED2" w:rsidRPr="00D03D6E" w:rsidRDefault="00432ED2" w:rsidP="005C0E51">
            <w:pPr>
              <w:pStyle w:val="ListParagraph"/>
              <w:numPr>
                <w:ilvl w:val="0"/>
                <w:numId w:val="181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การจัดให้มีช่องทางในการร้องเรียน</w:t>
            </w:r>
          </w:p>
        </w:tc>
      </w:tr>
      <w:tr w:rsidR="00432ED2" w:rsidRPr="00DD66CB" w14:paraId="7AF25AF2" w14:textId="77777777" w:rsidTr="00EB7F7E">
        <w:trPr>
          <w:cantSplit/>
        </w:trPr>
        <w:tc>
          <w:tcPr>
            <w:tcW w:w="1417" w:type="dxa"/>
          </w:tcPr>
          <w:p w14:paraId="722FCC71" w14:textId="59AD30A9" w:rsidR="00432ED2" w:rsidRPr="00D03D6E" w:rsidRDefault="00432ED2">
            <w:pPr>
              <w:rPr>
                <w:rFonts w:ascii="Cordia New" w:hAnsi="Cordia New" w:cs="Cordia New"/>
                <w:sz w:val="28"/>
              </w:rPr>
            </w:pPr>
            <w:r w:rsidRPr="00D03D6E">
              <w:rPr>
                <w:rFonts w:ascii="Cordia New" w:hAnsi="Cordia New" w:cs="Cordia New"/>
                <w:sz w:val="28"/>
                <w:cs/>
              </w:rPr>
              <w:t xml:space="preserve">ผู้ร่วมลงทุน </w:t>
            </w:r>
          </w:p>
        </w:tc>
        <w:tc>
          <w:tcPr>
            <w:tcW w:w="2977" w:type="dxa"/>
          </w:tcPr>
          <w:p w14:paraId="2EC2FDB1" w14:textId="77777777" w:rsidR="00432ED2" w:rsidRPr="00D03D6E" w:rsidRDefault="00432ED2" w:rsidP="005C0E51">
            <w:pPr>
              <w:pStyle w:val="ListParagraph"/>
              <w:numPr>
                <w:ilvl w:val="0"/>
                <w:numId w:val="182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ผลตอบแทนจากการลงทุนที่เป็นธรรมทั้งสองฝ่าย</w:t>
            </w:r>
          </w:p>
          <w:p w14:paraId="098B45D9" w14:textId="77777777" w:rsidR="00432ED2" w:rsidRPr="00D03D6E" w:rsidRDefault="00432ED2" w:rsidP="005C0E51">
            <w:pPr>
              <w:pStyle w:val="ListParagraph"/>
              <w:numPr>
                <w:ilvl w:val="0"/>
                <w:numId w:val="182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การปฏิบัติตามพันธสัญญาที่ตกลงกันไว้อย่างเคร่งครัด</w:t>
            </w:r>
          </w:p>
        </w:tc>
        <w:tc>
          <w:tcPr>
            <w:tcW w:w="4111" w:type="dxa"/>
          </w:tcPr>
          <w:p w14:paraId="3F034171" w14:textId="77777777" w:rsidR="00432ED2" w:rsidRPr="00D03D6E" w:rsidRDefault="00432ED2" w:rsidP="005C0E51">
            <w:pPr>
              <w:pStyle w:val="ListParagraph"/>
              <w:numPr>
                <w:ilvl w:val="0"/>
                <w:numId w:val="182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การประชุมกรรมการในบริษัทย่อยและบริษัทร่วม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ซึ่งผู้ร่วมลงทุนสามารถแสดงความคิดเห็นและใช้สิทธิตามที่เห็นสมควร</w:t>
            </w:r>
          </w:p>
        </w:tc>
      </w:tr>
      <w:tr w:rsidR="00432ED2" w:rsidRPr="00DD66CB" w14:paraId="64534655" w14:textId="77777777" w:rsidTr="00EB7F7E">
        <w:trPr>
          <w:cantSplit/>
        </w:trPr>
        <w:tc>
          <w:tcPr>
            <w:tcW w:w="1417" w:type="dxa"/>
          </w:tcPr>
          <w:p w14:paraId="3E980062" w14:textId="77777777" w:rsidR="00432ED2" w:rsidRPr="00D03D6E" w:rsidRDefault="00432ED2" w:rsidP="001634CE">
            <w:pPr>
              <w:rPr>
                <w:rFonts w:ascii="Cordia New" w:hAnsi="Cordia New" w:cs="Cordia New"/>
                <w:sz w:val="28"/>
              </w:rPr>
            </w:pPr>
            <w:r w:rsidRPr="00D03D6E">
              <w:rPr>
                <w:rFonts w:ascii="Cordia New" w:hAnsi="Cordia New" w:cs="Cordia New"/>
                <w:sz w:val="28"/>
                <w:cs/>
              </w:rPr>
              <w:t>เจ้าหนี้</w:t>
            </w:r>
          </w:p>
        </w:tc>
        <w:tc>
          <w:tcPr>
            <w:tcW w:w="2977" w:type="dxa"/>
          </w:tcPr>
          <w:p w14:paraId="68537CDA" w14:textId="77777777" w:rsidR="00432ED2" w:rsidRPr="00D03D6E" w:rsidRDefault="00432ED2" w:rsidP="005C0E51">
            <w:pPr>
              <w:pStyle w:val="ListParagraph"/>
              <w:numPr>
                <w:ilvl w:val="0"/>
                <w:numId w:val="183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ผลตอบแทนจากเงินกู้และค่าธรรมเนียม</w:t>
            </w:r>
          </w:p>
          <w:p w14:paraId="65E99B73" w14:textId="77777777" w:rsidR="00432ED2" w:rsidRPr="00D03D6E" w:rsidRDefault="00432ED2" w:rsidP="005C0E51">
            <w:pPr>
              <w:pStyle w:val="ListParagraph"/>
              <w:numPr>
                <w:ilvl w:val="0"/>
                <w:numId w:val="183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ความสามารถในการชำระหนี้และความตรงต่อเวลาในการชำระหนี้</w:t>
            </w:r>
          </w:p>
          <w:p w14:paraId="7D6A4F1E" w14:textId="77777777" w:rsidR="00432ED2" w:rsidRDefault="00432ED2" w:rsidP="005C0E51">
            <w:pPr>
              <w:pStyle w:val="ListParagraph"/>
              <w:numPr>
                <w:ilvl w:val="0"/>
                <w:numId w:val="183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ปฏิบัติตามพันธสัญญาที่ตกลงกันไว้อย่างเคร่งครัด</w:t>
            </w:r>
          </w:p>
          <w:p w14:paraId="4DFD65F7" w14:textId="77777777" w:rsidR="007F6A9A" w:rsidRPr="00D03D6E" w:rsidRDefault="007F6A9A" w:rsidP="00EB7F7E">
            <w:pPr>
              <w:pStyle w:val="ListParagraph"/>
              <w:autoSpaceDE w:val="0"/>
              <w:autoSpaceDN w:val="0"/>
              <w:adjustRightInd w:val="0"/>
              <w:spacing w:before="0" w:after="0" w:line="240" w:lineRule="auto"/>
              <w:ind w:left="228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4111" w:type="dxa"/>
          </w:tcPr>
          <w:p w14:paraId="0D3D90BF" w14:textId="77777777" w:rsidR="00432ED2" w:rsidRPr="00D03D6E" w:rsidRDefault="00432ED2" w:rsidP="005C0E51">
            <w:pPr>
              <w:pStyle w:val="ListParagraph"/>
              <w:numPr>
                <w:ilvl w:val="0"/>
                <w:numId w:val="183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การนำเสนอข้อมูลเพื่อการลงทุน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(Road Show)</w:t>
            </w:r>
          </w:p>
          <w:p w14:paraId="0DE6A4F7" w14:textId="77777777" w:rsidR="00432ED2" w:rsidRPr="00D03D6E" w:rsidRDefault="00432ED2" w:rsidP="005C0E51">
            <w:pPr>
              <w:pStyle w:val="ListParagraph"/>
              <w:numPr>
                <w:ilvl w:val="0"/>
                <w:numId w:val="183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การเข้าพบในวาระต่างๆ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เพื่อรายงานผลประกอบการและสถานะของบริษัทฯ</w:t>
            </w:r>
          </w:p>
        </w:tc>
      </w:tr>
      <w:tr w:rsidR="00432ED2" w:rsidRPr="00DD66CB" w14:paraId="1FBF90A2" w14:textId="77777777" w:rsidTr="00EB7F7E">
        <w:trPr>
          <w:cantSplit/>
        </w:trPr>
        <w:tc>
          <w:tcPr>
            <w:tcW w:w="1417" w:type="dxa"/>
          </w:tcPr>
          <w:p w14:paraId="69BE2A54" w14:textId="77777777" w:rsidR="00432ED2" w:rsidRPr="00D03D6E" w:rsidRDefault="00432ED2" w:rsidP="001634CE">
            <w:pPr>
              <w:rPr>
                <w:rFonts w:ascii="Cordia New" w:hAnsi="Cordia New" w:cs="Cordia New"/>
                <w:sz w:val="28"/>
              </w:rPr>
            </w:pPr>
            <w:r w:rsidRPr="00D03D6E">
              <w:rPr>
                <w:rFonts w:ascii="Cordia New" w:hAnsi="Cordia New" w:cs="Cordia New"/>
                <w:sz w:val="28"/>
                <w:cs/>
              </w:rPr>
              <w:lastRenderedPageBreak/>
              <w:t>ตลาดทุน</w:t>
            </w:r>
          </w:p>
        </w:tc>
        <w:tc>
          <w:tcPr>
            <w:tcW w:w="2977" w:type="dxa"/>
          </w:tcPr>
          <w:p w14:paraId="3F6AD798" w14:textId="77777777" w:rsidR="00432ED2" w:rsidRPr="00D03D6E" w:rsidRDefault="00432ED2" w:rsidP="005C0E51">
            <w:pPr>
              <w:pStyle w:val="ListParagraph"/>
              <w:numPr>
                <w:ilvl w:val="0"/>
                <w:numId w:val="184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ผลการดำเนินงานของบริษัทฯ</w:t>
            </w:r>
          </w:p>
          <w:p w14:paraId="00DDBE76" w14:textId="77777777" w:rsidR="00432ED2" w:rsidRPr="00D03D6E" w:rsidRDefault="00432ED2" w:rsidP="005C0E51">
            <w:pPr>
              <w:pStyle w:val="ListParagraph"/>
              <w:numPr>
                <w:ilvl w:val="0"/>
                <w:numId w:val="184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ธรรมาภิบาล</w:t>
            </w:r>
          </w:p>
          <w:p w14:paraId="55E058FB" w14:textId="77777777" w:rsidR="00432ED2" w:rsidRPr="00D03D6E" w:rsidRDefault="00432ED2" w:rsidP="005C0E51">
            <w:pPr>
              <w:pStyle w:val="ListParagraph"/>
              <w:numPr>
                <w:ilvl w:val="0"/>
                <w:numId w:val="184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การบริหารจัดการความเสี่ยงและกลยุทธ์</w:t>
            </w:r>
          </w:p>
        </w:tc>
        <w:tc>
          <w:tcPr>
            <w:tcW w:w="4111" w:type="dxa"/>
          </w:tcPr>
          <w:p w14:paraId="1AC28428" w14:textId="77777777" w:rsidR="00432ED2" w:rsidRPr="00D03D6E" w:rsidRDefault="00432ED2" w:rsidP="005C0E51">
            <w:pPr>
              <w:pStyle w:val="ListParagraph"/>
              <w:numPr>
                <w:ilvl w:val="0"/>
                <w:numId w:val="184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การจัดประชุมนักวิเคราะห์หลักทรัพย์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(Analyst Meeting)</w:t>
            </w:r>
          </w:p>
          <w:p w14:paraId="3354B1D9" w14:textId="77777777" w:rsidR="00432ED2" w:rsidRPr="00D03D6E" w:rsidRDefault="00432ED2" w:rsidP="005C0E51">
            <w:pPr>
              <w:pStyle w:val="ListParagraph"/>
              <w:numPr>
                <w:ilvl w:val="0"/>
                <w:numId w:val="184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การนำเสนอข้อมูลในงาน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Opportunity Day</w:t>
            </w:r>
            <w:r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ที่จัดโดยตลาดหลักทรัพย์แห่งประเทศไทย</w:t>
            </w:r>
          </w:p>
          <w:p w14:paraId="533797F7" w14:textId="77777777" w:rsidR="00432ED2" w:rsidRPr="00D03D6E" w:rsidRDefault="00432ED2" w:rsidP="005C0E51">
            <w:pPr>
              <w:pStyle w:val="ListParagraph"/>
              <w:numPr>
                <w:ilvl w:val="0"/>
                <w:numId w:val="184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การนำเสนอข้อมูลเพื่อการลงทุน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(Road Show)</w:t>
            </w:r>
          </w:p>
          <w:p w14:paraId="16CDB92C" w14:textId="77777777" w:rsidR="00432ED2" w:rsidRPr="00D03D6E" w:rsidRDefault="00432ED2" w:rsidP="005C0E51">
            <w:pPr>
              <w:pStyle w:val="ListParagraph"/>
              <w:numPr>
                <w:ilvl w:val="0"/>
                <w:numId w:val="184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การเผยแพร่รายงานประจำปีและรายงานอื่นๆ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ที่เกี่ยวข้อง</w:t>
            </w:r>
          </w:p>
          <w:p w14:paraId="6D4589AD" w14:textId="77777777" w:rsidR="00432ED2" w:rsidRPr="00D03D6E" w:rsidRDefault="00432ED2" w:rsidP="005C0E51">
            <w:pPr>
              <w:pStyle w:val="ListParagraph"/>
              <w:numPr>
                <w:ilvl w:val="0"/>
                <w:numId w:val="184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การให้เข้าพบเพื่อสัมภาษณ์ผู้บริหาร</w:t>
            </w:r>
          </w:p>
        </w:tc>
      </w:tr>
      <w:tr w:rsidR="00432ED2" w:rsidRPr="00DD66CB" w14:paraId="769109B0" w14:textId="77777777" w:rsidTr="00EB7F7E">
        <w:trPr>
          <w:cantSplit/>
        </w:trPr>
        <w:tc>
          <w:tcPr>
            <w:tcW w:w="1417" w:type="dxa"/>
          </w:tcPr>
          <w:p w14:paraId="131C6827" w14:textId="37FB993F" w:rsidR="00432ED2" w:rsidRPr="00D03D6E" w:rsidRDefault="00432ED2">
            <w:pPr>
              <w:rPr>
                <w:rFonts w:ascii="Cordia New" w:hAnsi="Cordia New" w:cs="Cordia New"/>
                <w:sz w:val="28"/>
              </w:rPr>
            </w:pPr>
            <w:r w:rsidRPr="00D03D6E">
              <w:rPr>
                <w:rFonts w:ascii="Cordia New" w:hAnsi="Cordia New" w:cs="Cordia New"/>
                <w:sz w:val="28"/>
                <w:cs/>
              </w:rPr>
              <w:t xml:space="preserve">คู่ค้า </w:t>
            </w:r>
          </w:p>
        </w:tc>
        <w:tc>
          <w:tcPr>
            <w:tcW w:w="2977" w:type="dxa"/>
          </w:tcPr>
          <w:p w14:paraId="43D456B7" w14:textId="77777777" w:rsidR="00432ED2" w:rsidRPr="00D03D6E" w:rsidRDefault="00432ED2" w:rsidP="005C0E51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โอกาสที่เท่าเทียมกันและความเป็นธรรมในการจัดซื้อจัดจ้าง</w:t>
            </w:r>
          </w:p>
          <w:p w14:paraId="440F8D50" w14:textId="77777777" w:rsidR="00432ED2" w:rsidRPr="00D03D6E" w:rsidRDefault="00432ED2" w:rsidP="005C0E51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ผลตอบแทนที่เป็นธรรม</w:t>
            </w:r>
          </w:p>
          <w:p w14:paraId="23ACFFF2" w14:textId="77777777" w:rsidR="00432ED2" w:rsidRPr="00D03D6E" w:rsidRDefault="00432ED2" w:rsidP="005C0E51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ข้อตกลงทางธุรกิจที่เป็นธรรมกับทั้งสองฝ่าย</w:t>
            </w:r>
          </w:p>
          <w:p w14:paraId="3EE39E23" w14:textId="77777777" w:rsidR="00432ED2" w:rsidRPr="00D03D6E" w:rsidRDefault="00432ED2" w:rsidP="005C0E51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ปฏิบัติตามพันธสัญญาที่ตกลงกันไว้อย่างเคร่งครัด</w:t>
            </w:r>
          </w:p>
        </w:tc>
        <w:tc>
          <w:tcPr>
            <w:tcW w:w="4111" w:type="dxa"/>
          </w:tcPr>
          <w:p w14:paraId="3D367989" w14:textId="77777777" w:rsidR="00432ED2" w:rsidRPr="00D03D6E" w:rsidRDefault="00432ED2" w:rsidP="005C0E51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การจัดให้มีกระบวนการจัดซื้อจัดจ้างที่โปร่งใสและตรวจสอบได้</w:t>
            </w:r>
          </w:p>
          <w:p w14:paraId="6DE147EC" w14:textId="77777777" w:rsidR="00432ED2" w:rsidRPr="00D03D6E" w:rsidRDefault="00432ED2" w:rsidP="005C0E51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การมีนโยบายในการจ่ายค่าตอบแทนคู่ค้าตรงตามกำหนดอย่างเคร่งครัด</w:t>
            </w:r>
          </w:p>
        </w:tc>
      </w:tr>
      <w:tr w:rsidR="0042771C" w:rsidRPr="00DD66CB" w14:paraId="2F009E9A" w14:textId="77777777" w:rsidTr="002E53C3">
        <w:trPr>
          <w:cantSplit/>
        </w:trPr>
        <w:tc>
          <w:tcPr>
            <w:tcW w:w="1417" w:type="dxa"/>
          </w:tcPr>
          <w:p w14:paraId="054DB0BB" w14:textId="088B4E96" w:rsidR="0042771C" w:rsidRPr="00D03D6E" w:rsidRDefault="0042771C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 w:hint="cs"/>
                <w:sz w:val="28"/>
                <w:cs/>
              </w:rPr>
              <w:t>ชุมชน</w:t>
            </w:r>
          </w:p>
        </w:tc>
        <w:tc>
          <w:tcPr>
            <w:tcW w:w="2977" w:type="dxa"/>
          </w:tcPr>
          <w:p w14:paraId="2B716B5A" w14:textId="77777777" w:rsidR="0042771C" w:rsidRPr="00D03D6E" w:rsidRDefault="0042771C" w:rsidP="0042771C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การใส่ใจในสิ่งแวดล้อม</w:t>
            </w:r>
          </w:p>
          <w:p w14:paraId="39303828" w14:textId="77777777" w:rsidR="0042771C" w:rsidRPr="00D03D6E" w:rsidRDefault="0042771C" w:rsidP="0042771C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27" w:hanging="227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การเสริมสร้างคุณภาพชีวิตและความสัมพันธ์อันดีในชุมชน</w:t>
            </w:r>
          </w:p>
          <w:p w14:paraId="64115CD2" w14:textId="77777777" w:rsidR="0042771C" w:rsidRDefault="0042771C" w:rsidP="0042771C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  <w:lang w:bidi="th-TH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การดำเนินธุรกิจที่เป็นประโยชน์ต่อเศรษฐกิจและสังคม</w:t>
            </w:r>
            <w:r w:rsidRPr="00D03D6E">
              <w:rPr>
                <w:rFonts w:ascii="Cordia New" w:hAnsi="Cordia New" w:cs="Cordia New"/>
                <w:spacing w:val="-20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โดยให้ความสำคัญกับการรักษาขนบธรรมเนียมและประเพณีท้องถิ่น</w:t>
            </w:r>
          </w:p>
          <w:p w14:paraId="1081B0C1" w14:textId="09E735EB" w:rsidR="0042771C" w:rsidRPr="00D03D6E" w:rsidRDefault="0042771C" w:rsidP="00EB7F7E">
            <w:pPr>
              <w:pStyle w:val="ListParagraph"/>
              <w:autoSpaceDE w:val="0"/>
              <w:autoSpaceDN w:val="0"/>
              <w:adjustRightInd w:val="0"/>
              <w:spacing w:before="0" w:after="0" w:line="240" w:lineRule="auto"/>
              <w:ind w:left="228"/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4111" w:type="dxa"/>
          </w:tcPr>
          <w:p w14:paraId="48674690" w14:textId="77777777" w:rsidR="0042771C" w:rsidRPr="00D03D6E" w:rsidRDefault="0042771C" w:rsidP="007F6A9A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04" w:hanging="204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การสื่อสารกับกลุ่มผู้นำชุมชนในเรื่องแผนงานและความก้าวหน้าของโครงการพัฒนาชุมชนอย่างต่อเนื่อง</w:t>
            </w:r>
          </w:p>
          <w:p w14:paraId="3D0AD81B" w14:textId="77777777" w:rsidR="0042771C" w:rsidRDefault="0042771C" w:rsidP="007F6A9A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04" w:hanging="204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การประสานงาน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หารือ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ทำงานร่วมกับรัฐบาลท้องถิ่นที่เกี่ยวข้อง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เพื่อส่งเสริมโครงการพัฒนาชุมชนต่างๆ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ให้เกิดประโยชน์สูงสุดกับชุมชน</w:t>
            </w:r>
            <w:r w:rsidRPr="00D03D6E">
              <w:rPr>
                <w:rFonts w:ascii="Cordia New" w:hAnsi="Cordia New" w:cs="Cordia New"/>
                <w:spacing w:val="-20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และครอบคลุมผู้ได้รับผลประโยชน์มากที่สุด</w:t>
            </w:r>
          </w:p>
          <w:p w14:paraId="7B3EBE96" w14:textId="31228B30" w:rsidR="0042771C" w:rsidRDefault="0042771C" w:rsidP="007F6A9A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04" w:hanging="204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การร่วมกับสถาบันการศึกษาท้องถิ่นทำการทบทวนและศึกษาโครงการพัฒนาต่างๆ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เพื่อให้ได้มาซึ่งโครงการที่เหมาะสมกับสภาพชุมชนในพื้นที่นั้นๆ</w:t>
            </w:r>
          </w:p>
          <w:p w14:paraId="0E700C1F" w14:textId="1F152D23" w:rsidR="007F6A9A" w:rsidRDefault="007F6A9A" w:rsidP="007F6A9A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04" w:hanging="204"/>
              <w:rPr>
                <w:rFonts w:ascii="Cordia New" w:hAnsi="Cordia New" w:cs="Cordia New"/>
                <w:sz w:val="28"/>
                <w:szCs w:val="28"/>
              </w:rPr>
            </w:pPr>
            <w:r w:rsidRPr="00686D93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การสำรวจความคิดเห็นของชุมชน</w:t>
            </w:r>
            <w:r w:rsidRPr="00686D93">
              <w:rPr>
                <w:rFonts w:ascii="Cordia New" w:hAnsi="Cordia New" w:cs="Cordia New"/>
                <w:sz w:val="28"/>
                <w:szCs w:val="28"/>
                <w:cs/>
              </w:rPr>
              <w:t xml:space="preserve"> (</w:t>
            </w:r>
            <w:r w:rsidRPr="00686D93">
              <w:rPr>
                <w:rFonts w:ascii="Cordia New" w:hAnsi="Cordia New" w:cs="Cordia New"/>
                <w:sz w:val="28"/>
                <w:szCs w:val="28"/>
              </w:rPr>
              <w:t>Community Satisfaction Survey</w:t>
            </w:r>
            <w:r>
              <w:rPr>
                <w:rFonts w:ascii="Cordia New" w:hAnsi="Cordia New" w:cs="Cordia New"/>
                <w:sz w:val="28"/>
                <w:szCs w:val="28"/>
              </w:rPr>
              <w:t>)</w:t>
            </w:r>
          </w:p>
          <w:p w14:paraId="0A714919" w14:textId="642E0B93" w:rsidR="007F6A9A" w:rsidRDefault="007F6A9A" w:rsidP="007F6A9A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04" w:hanging="204"/>
              <w:rPr>
                <w:rFonts w:ascii="Cordia New" w:hAnsi="Cordia New" w:cs="Cordia New"/>
                <w:sz w:val="28"/>
                <w:szCs w:val="28"/>
              </w:rPr>
            </w:pPr>
            <w:r w:rsidRPr="00686D93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การพบปะชุมชนในโอกาสต่างๆ</w:t>
            </w:r>
          </w:p>
          <w:p w14:paraId="557EF778" w14:textId="6C0C0CD3" w:rsidR="007F6A9A" w:rsidRDefault="007F6A9A" w:rsidP="007F6A9A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04" w:hanging="204"/>
              <w:rPr>
                <w:rFonts w:ascii="Cordia New" w:hAnsi="Cordia New" w:cs="Cordia New"/>
                <w:sz w:val="28"/>
                <w:szCs w:val="28"/>
              </w:rPr>
            </w:pPr>
            <w:r w:rsidRPr="00686D93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การดำเนินโครงการเพื่อพัฒนาชุมชนโดยการมีส่วนร่วมของบริษัทฯ</w:t>
            </w:r>
            <w:r w:rsidRPr="00686D93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686D93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ผู้แทนชุมชน</w:t>
            </w:r>
            <w:r w:rsidRPr="00686D93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686D93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ผู้รับเหมา</w:t>
            </w:r>
            <w:r w:rsidRPr="00686D93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686D93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และภาครัฐ</w:t>
            </w:r>
          </w:p>
          <w:p w14:paraId="5A66A624" w14:textId="1EE716AD" w:rsidR="0042771C" w:rsidRPr="00EB7F7E" w:rsidRDefault="007F6A9A" w:rsidP="00EB7F7E">
            <w:pPr>
              <w:pStyle w:val="ListParagraph"/>
              <w:numPr>
                <w:ilvl w:val="0"/>
                <w:numId w:val="185"/>
              </w:numPr>
              <w:autoSpaceDE w:val="0"/>
              <w:autoSpaceDN w:val="0"/>
              <w:adjustRightInd w:val="0"/>
              <w:spacing w:before="0" w:after="0" w:line="240" w:lineRule="auto"/>
              <w:ind w:left="204" w:hanging="204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B7F7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การจัดให้มีช่องทางในการร้องเรียน</w:t>
            </w:r>
          </w:p>
        </w:tc>
      </w:tr>
      <w:tr w:rsidR="00432ED2" w:rsidRPr="00DD66CB" w14:paraId="1E820D0D" w14:textId="77777777" w:rsidTr="00EB7F7E">
        <w:trPr>
          <w:cantSplit/>
        </w:trPr>
        <w:tc>
          <w:tcPr>
            <w:tcW w:w="1417" w:type="dxa"/>
          </w:tcPr>
          <w:p w14:paraId="4985475C" w14:textId="77777777" w:rsidR="00432ED2" w:rsidRPr="00D03D6E" w:rsidRDefault="00432ED2" w:rsidP="001634CE">
            <w:pPr>
              <w:rPr>
                <w:rFonts w:ascii="Cordia New" w:hAnsi="Cordia New" w:cs="Cordia New"/>
                <w:sz w:val="28"/>
              </w:rPr>
            </w:pPr>
            <w:r w:rsidRPr="00D03D6E">
              <w:rPr>
                <w:rFonts w:ascii="Cordia New" w:hAnsi="Cordia New" w:cs="Cordia New"/>
                <w:sz w:val="28"/>
                <w:cs/>
              </w:rPr>
              <w:lastRenderedPageBreak/>
              <w:t>ภาครัฐ</w:t>
            </w:r>
          </w:p>
        </w:tc>
        <w:tc>
          <w:tcPr>
            <w:tcW w:w="2977" w:type="dxa"/>
          </w:tcPr>
          <w:p w14:paraId="190F6B91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การปฏิบัติตามกฎระเบียบต่างๆ</w:t>
            </w:r>
          </w:p>
          <w:p w14:paraId="7F9E56AA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การใส่ใจในสิ่งแวดล้อม</w:t>
            </w:r>
          </w:p>
          <w:p w14:paraId="786FB26A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การถ่ายทอดเทคโนโลยีให้กับคนในท้องถิ่น</w:t>
            </w:r>
          </w:p>
          <w:p w14:paraId="701C73AE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การจ้างงานแรงงานในประเทศ</w:t>
            </w:r>
          </w:p>
          <w:p w14:paraId="0E8EDF10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ความแน่นอนและระยะเวลาที่เหมาะสมในการออกกฎระเบียบข้อบังคับต่างๆ</w:t>
            </w:r>
          </w:p>
          <w:p w14:paraId="1A101E3D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ความเป็นธรรมในนโยบายที่ประกาศใช้</w:t>
            </w:r>
          </w:p>
          <w:p w14:paraId="3B90EB52" w14:textId="77777777" w:rsidR="00432ED2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การทำงานแบบบูรณาการโดยการมีส่วนร่วมของกลุ่มผู้มีส่วนได้เสียที่สำคัญ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เช่น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กลุ่มรัฐบาล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ท้องถิ่น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สถาบันการศึกษาในพื้นที่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และกลุ่มผู้รับเหมา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เป็นต้น</w:t>
            </w:r>
          </w:p>
          <w:p w14:paraId="7764D130" w14:textId="77777777" w:rsidR="00A26C6C" w:rsidRPr="00D03D6E" w:rsidRDefault="00A26C6C" w:rsidP="00EB7F7E">
            <w:pPr>
              <w:pStyle w:val="ListParagraph"/>
              <w:autoSpaceDE w:val="0"/>
              <w:autoSpaceDN w:val="0"/>
              <w:adjustRightInd w:val="0"/>
              <w:spacing w:before="0" w:after="0" w:line="240" w:lineRule="auto"/>
              <w:ind w:left="228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4111" w:type="dxa"/>
          </w:tcPr>
          <w:p w14:paraId="71BA2621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การปฏิบัติตามกฎหมายและรายงานผลการปฏิบัติอย่างเคร่งครัด</w:t>
            </w:r>
          </w:p>
          <w:p w14:paraId="0D55BE65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การจ่ายค่าภาคหลวง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ภาษี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และค่าใช้จ่ายอื่นๆ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ตามระเบียบและกฎเกณฑ์ที่ภาครัฐกำหนด</w:t>
            </w:r>
          </w:p>
          <w:p w14:paraId="2D75ECA7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การสนับสนุนโครงการต่างๆ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ที่ภาครัฐเป็นผู้ริเริ่ม</w:t>
            </w:r>
          </w:p>
          <w:p w14:paraId="200492D8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การเข้าพบภาครัฐในโอกาสต่างๆ</w:t>
            </w:r>
          </w:p>
          <w:p w14:paraId="6A822994" w14:textId="77777777" w:rsidR="00432ED2" w:rsidRPr="00D03D6E" w:rsidRDefault="00432ED2" w:rsidP="005C0E51">
            <w:pPr>
              <w:pStyle w:val="ListParagraph"/>
              <w:numPr>
                <w:ilvl w:val="0"/>
                <w:numId w:val="187"/>
              </w:numPr>
              <w:autoSpaceDE w:val="0"/>
              <w:autoSpaceDN w:val="0"/>
              <w:adjustRightInd w:val="0"/>
              <w:spacing w:before="0" w:after="0" w:line="240" w:lineRule="auto"/>
              <w:ind w:left="228" w:hanging="228"/>
              <w:rPr>
                <w:rFonts w:ascii="Cordia New" w:hAnsi="Cordia New" w:cs="Cordia New"/>
                <w:sz w:val="28"/>
                <w:szCs w:val="28"/>
              </w:rPr>
            </w:pP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การดำเนินโครงการเพื่อพัฒนาชุมชนโดยการมีส่วนร่วมของบริษัทฯ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ผู้แทนชุมชน</w:t>
            </w:r>
            <w:r w:rsidRPr="00D03D6E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D03D6E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และภาครัฐ</w:t>
            </w:r>
          </w:p>
        </w:tc>
      </w:tr>
    </w:tbl>
    <w:p w14:paraId="7E3B6FFB" w14:textId="77777777" w:rsidR="005C0E51" w:rsidRDefault="005C0E51" w:rsidP="005C0E51">
      <w:pPr>
        <w:ind w:left="990" w:hanging="139"/>
        <w:jc w:val="thaiDistribute"/>
        <w:rPr>
          <w:rFonts w:ascii="Cordia New" w:hAnsi="Cordia New" w:cs="Cordia New"/>
          <w:sz w:val="28"/>
        </w:rPr>
      </w:pPr>
    </w:p>
    <w:p w14:paraId="5AFC1048" w14:textId="77777777" w:rsidR="005C0E51" w:rsidRDefault="005C0E51" w:rsidP="00FB7C64">
      <w:pPr>
        <w:ind w:left="990" w:hanging="450"/>
        <w:jc w:val="both"/>
        <w:rPr>
          <w:rFonts w:ascii="Cordia New" w:hAnsi="Cordia New" w:cs="Cordia New"/>
          <w:b/>
          <w:bCs/>
          <w:sz w:val="28"/>
        </w:rPr>
      </w:pPr>
    </w:p>
    <w:p w14:paraId="13098502" w14:textId="77777777" w:rsidR="005C0E51" w:rsidRPr="00330FCC" w:rsidRDefault="005C0E51" w:rsidP="005C0E51">
      <w:pPr>
        <w:ind w:left="990" w:hanging="450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 xml:space="preserve">(2) </w:t>
      </w:r>
      <w:r w:rsidRPr="00330FCC">
        <w:rPr>
          <w:rFonts w:ascii="Cordia New" w:hAnsi="Cordia New" w:cs="Cordia New"/>
          <w:b/>
          <w:bCs/>
          <w:sz w:val="28"/>
          <w:cs/>
        </w:rPr>
        <w:tab/>
        <w:t>การดำเนินงานให้เป็นไปตามนโยบายที่บริษัทได้เปิดเผยไว้</w:t>
      </w:r>
    </w:p>
    <w:p w14:paraId="6F4051F3" w14:textId="77777777" w:rsidR="005C0E51" w:rsidRPr="00D03D6E" w:rsidRDefault="005C0E51" w:rsidP="005C0E51">
      <w:pPr>
        <w:ind w:left="990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บริษัทฯ มีกระบวนการสร้างความมั่นใจเรื่องการดำเนินงานให้เป็นไปตามนโยบายหลายวิธี ทั้งจากภายในและภายนอกองค์กร การตรวจสอบการดำเนินงานโดยหน่วยงานภายในบริษัทฯ จะกระทำผ่านกระบวนการ </w:t>
      </w:r>
      <w:r w:rsidRPr="00330FCC">
        <w:rPr>
          <w:rFonts w:ascii="Cordia New" w:hAnsi="Cordia New" w:cs="Cordia New"/>
          <w:sz w:val="28"/>
        </w:rPr>
        <w:t xml:space="preserve">Quality Assurance Review (QAR) </w:t>
      </w:r>
      <w:r w:rsidRPr="00330FCC">
        <w:rPr>
          <w:rFonts w:ascii="Cordia New" w:hAnsi="Cordia New" w:cs="Cordia New"/>
          <w:sz w:val="28"/>
          <w:cs/>
        </w:rPr>
        <w:t xml:space="preserve">ซึ่งเป็นการตรวจสอบภายในหน่วยงานเดียวกันเองระหว่างสำนักงานใหญ่ที่กรุงเทพฯ กับสำนักงานสาขาในประเทศต่างๆ และกระบวนการ </w:t>
      </w:r>
      <w:r w:rsidRPr="00330FCC">
        <w:rPr>
          <w:rFonts w:ascii="Cordia New" w:hAnsi="Cordia New" w:cs="Cordia New"/>
          <w:sz w:val="28"/>
        </w:rPr>
        <w:t xml:space="preserve">Internal Audit </w:t>
      </w:r>
      <w:r w:rsidRPr="00330FCC">
        <w:rPr>
          <w:rFonts w:ascii="Cordia New" w:hAnsi="Cordia New" w:cs="Cordia New"/>
          <w:sz w:val="28"/>
          <w:cs/>
        </w:rPr>
        <w:t>ซึ่งกระทำโดยหน่วยงานตรวจสอบภายใน สำห</w:t>
      </w:r>
      <w:r>
        <w:rPr>
          <w:rFonts w:ascii="Cordia New" w:hAnsi="Cordia New" w:cs="Cordia New"/>
          <w:sz w:val="28"/>
          <w:cs/>
        </w:rPr>
        <w:t>รับการตรวจสอบโดยหน่วยงานภายนอก</w:t>
      </w:r>
      <w:r w:rsidRPr="00330FCC">
        <w:rPr>
          <w:rFonts w:ascii="Cordia New" w:hAnsi="Cordia New" w:cs="Cordia New"/>
          <w:sz w:val="28"/>
          <w:cs/>
        </w:rPr>
        <w:t xml:space="preserve">มีหลายช่องทางเช่นกัน </w:t>
      </w:r>
      <w:r>
        <w:rPr>
          <w:rFonts w:ascii="Cordia New" w:hAnsi="Cordia New" w:cs="Cordia New" w:hint="cs"/>
          <w:sz w:val="28"/>
          <w:cs/>
        </w:rPr>
        <w:t>อาทิ</w:t>
      </w:r>
      <w:r w:rsidRPr="00330FCC">
        <w:rPr>
          <w:rFonts w:ascii="Cordia New" w:hAnsi="Cordia New" w:cs="Cordia New"/>
          <w:sz w:val="28"/>
          <w:cs/>
        </w:rPr>
        <w:t>เช่น ในสาธารณรัฐอินโดนีเซีย หน่วยงานราชการที่เกี่ยวข้องจะเข้าไปทำ</w:t>
      </w:r>
      <w:r w:rsidRPr="005A0346">
        <w:rPr>
          <w:rFonts w:ascii="Cordia New" w:hAnsi="Cordia New" w:cs="Cordia New"/>
          <w:sz w:val="28"/>
          <w:cs/>
        </w:rPr>
        <w:t>การตรวจสอบเหมืองถ่านหินเป็นระยะ</w:t>
      </w:r>
      <w:r w:rsidRPr="005A0346">
        <w:rPr>
          <w:rFonts w:ascii="Cordia New" w:hAnsi="Cordia New" w:cs="Cordia New" w:hint="cs"/>
          <w:sz w:val="28"/>
          <w:cs/>
        </w:rPr>
        <w:t xml:space="preserve">ๆ </w:t>
      </w:r>
      <w:r w:rsidRPr="005A0346">
        <w:rPr>
          <w:rFonts w:ascii="Cordia New" w:hAnsi="Cordia New" w:cs="Cordia New"/>
          <w:sz w:val="28"/>
          <w:cs/>
        </w:rPr>
        <w:t>โดยเฉพาะประเด็นด้านอาชีวอนามัย ความปลอดภัยและสิ่งแวดล้อม</w:t>
      </w:r>
      <w:r w:rsidRPr="005A0346">
        <w:rPr>
          <w:rFonts w:ascii="Cordia New" w:hAnsi="Cordia New" w:cs="Cordia New" w:hint="cs"/>
          <w:sz w:val="28"/>
          <w:cs/>
        </w:rPr>
        <w:t xml:space="preserve"> หรือในประเทศไทย ที่สำนักงานกรุงเทพ หน่วยงาน</w:t>
      </w:r>
      <w:r w:rsidRPr="005A0346">
        <w:rPr>
          <w:rFonts w:ascii="Cordia New" w:hAnsi="Cordia New" w:cs="Cordia New"/>
          <w:sz w:val="28"/>
          <w:cs/>
        </w:rPr>
        <w:t>ให้การรับรองมาตรฐาน</w:t>
      </w:r>
      <w:r w:rsidRPr="005A0346">
        <w:rPr>
          <w:rFonts w:ascii="Cordia New" w:hAnsi="Cordia New" w:cs="Cordia New" w:hint="cs"/>
          <w:sz w:val="28"/>
          <w:cs/>
        </w:rPr>
        <w:t xml:space="preserve"> </w:t>
      </w:r>
      <w:r w:rsidRPr="005A0346">
        <w:rPr>
          <w:rFonts w:ascii="Cordia New" w:hAnsi="Cordia New" w:cs="Cordia New"/>
          <w:sz w:val="28"/>
        </w:rPr>
        <w:t xml:space="preserve">ISO 22301 </w:t>
      </w:r>
      <w:r w:rsidRPr="005A0346">
        <w:rPr>
          <w:rFonts w:ascii="Cordia New" w:hAnsi="Cordia New" w:cs="Cordia New" w:hint="cs"/>
          <w:sz w:val="28"/>
          <w:cs/>
        </w:rPr>
        <w:t>จะเข้ามาตรวจสอบ</w:t>
      </w:r>
      <w:r w:rsidRPr="005A0346">
        <w:rPr>
          <w:rFonts w:ascii="Cordia New" w:hAnsi="Cordia New" w:cs="Cordia New"/>
          <w:sz w:val="28"/>
          <w:cs/>
        </w:rPr>
        <w:t>ผลการดำเนินงานด้านความสอดคล้องกับกฎหมายและข้อกำหนดที่เกี่ยวข้อง</w:t>
      </w:r>
      <w:r w:rsidRPr="005A0346">
        <w:rPr>
          <w:rFonts w:ascii="Cordia New" w:hAnsi="Cordia New" w:cs="Cordia New" w:hint="cs"/>
          <w:sz w:val="28"/>
          <w:cs/>
        </w:rPr>
        <w:t xml:space="preserve"> </w:t>
      </w:r>
      <w:r w:rsidRPr="005A0346">
        <w:rPr>
          <w:rFonts w:ascii="Cordia New" w:hAnsi="Cordia New" w:cs="Cordia New"/>
          <w:sz w:val="28"/>
          <w:cs/>
        </w:rPr>
        <w:t>ดังนั้น จึงเชื่อมั่นได้ว่า</w:t>
      </w:r>
      <w:r w:rsidRPr="005A0346">
        <w:rPr>
          <w:rFonts w:ascii="Cordia New" w:hAnsi="Cordia New" w:cs="Cordia New" w:hint="cs"/>
          <w:sz w:val="28"/>
          <w:cs/>
        </w:rPr>
        <w:t xml:space="preserve">บริษัทฯ </w:t>
      </w:r>
      <w:r w:rsidRPr="005A0346">
        <w:rPr>
          <w:rFonts w:ascii="Cordia New" w:hAnsi="Cordia New" w:cs="Cordia New"/>
          <w:sz w:val="28"/>
          <w:cs/>
        </w:rPr>
        <w:t>มีการดำเนินงานสอดคล้องตามที่กฎหมายกำหนด</w:t>
      </w:r>
      <w:r w:rsidRPr="005A0346">
        <w:rPr>
          <w:rFonts w:ascii="Cordia New" w:hAnsi="Cordia New" w:cs="Cordia New" w:hint="cs"/>
          <w:sz w:val="28"/>
          <w:cs/>
        </w:rPr>
        <w:t>และตามนโยบายที่บริษัทได้เปิดเผยไว้</w:t>
      </w:r>
    </w:p>
    <w:p w14:paraId="1194C846" w14:textId="41A070A5" w:rsidR="00A26C6C" w:rsidRDefault="00A26C6C">
      <w:pPr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br w:type="page"/>
      </w:r>
    </w:p>
    <w:p w14:paraId="07A108AD" w14:textId="18349E3E" w:rsidR="00BC6519" w:rsidRPr="00EB7F7E" w:rsidRDefault="00BC6519" w:rsidP="005C0E51">
      <w:pPr>
        <w:tabs>
          <w:tab w:val="left" w:pos="-720"/>
          <w:tab w:val="left" w:pos="810"/>
          <w:tab w:val="left" w:pos="99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ind w:left="540"/>
        <w:jc w:val="thaiDistribute"/>
        <w:rPr>
          <w:rFonts w:asciiTheme="minorBidi" w:eastAsiaTheme="minorHAnsi" w:hAnsiTheme="minorBidi" w:cstheme="minorBidi"/>
          <w:b/>
          <w:bCs/>
          <w:color w:val="000099"/>
          <w:sz w:val="28"/>
        </w:rPr>
      </w:pPr>
      <w:r w:rsidRPr="00EB7F7E">
        <w:rPr>
          <w:rFonts w:asciiTheme="minorBidi" w:eastAsiaTheme="minorHAnsi" w:hAnsiTheme="minorBidi" w:cstheme="minorBidi"/>
          <w:b/>
          <w:bCs/>
          <w:color w:val="000099"/>
          <w:sz w:val="28"/>
          <w:cs/>
        </w:rPr>
        <w:lastRenderedPageBreak/>
        <w:t>รางวัลด้านความยั่งยืน</w:t>
      </w:r>
    </w:p>
    <w:p w14:paraId="08A7DBC8" w14:textId="68C575C6" w:rsidR="00146413" w:rsidRPr="00C04465" w:rsidRDefault="00146413" w:rsidP="00146413">
      <w:pPr>
        <w:ind w:left="900" w:hanging="360"/>
        <w:jc w:val="thaiDistribute"/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t xml:space="preserve">1)   </w:t>
      </w:r>
      <w:r w:rsidRPr="00686D93">
        <w:rPr>
          <w:rFonts w:ascii="Cordia New" w:hAnsi="Cordia New" w:cs="Cordia New"/>
          <w:b/>
          <w:bCs/>
          <w:sz w:val="28"/>
          <w:cs/>
        </w:rPr>
        <w:t>รางวัลแห่งความยั่งยืนระดับประเทศ</w:t>
      </w:r>
      <w:r w:rsidRPr="00C04465">
        <w:rPr>
          <w:rFonts w:ascii="Cordia New" w:hAnsi="Cordia New" w:cs="Cordia New"/>
          <w:b/>
          <w:bCs/>
          <w:sz w:val="28"/>
        </w:rPr>
        <w:t xml:space="preserve"> </w:t>
      </w:r>
    </w:p>
    <w:p w14:paraId="2AA72C99" w14:textId="77777777" w:rsidR="00146413" w:rsidRDefault="00146413" w:rsidP="00146413">
      <w:pPr>
        <w:ind w:left="900" w:firstLine="540"/>
        <w:jc w:val="thaiDistribute"/>
        <w:rPr>
          <w:rFonts w:ascii="Cordia New" w:hAnsi="Cordia New" w:cs="Cordia New"/>
          <w:sz w:val="28"/>
        </w:rPr>
      </w:pPr>
      <w:r w:rsidRPr="00686D93">
        <w:rPr>
          <w:rFonts w:ascii="Cordia New" w:hAnsi="Cordia New" w:cs="Cordia New"/>
          <w:sz w:val="28"/>
          <w:cs/>
        </w:rPr>
        <w:t xml:space="preserve">ในปี </w:t>
      </w:r>
      <w:r w:rsidRPr="00686D93">
        <w:rPr>
          <w:rFonts w:ascii="Cordia New" w:hAnsi="Cordia New" w:cs="Cordia New"/>
          <w:sz w:val="28"/>
        </w:rPr>
        <w:t xml:space="preserve">2558 </w:t>
      </w:r>
      <w:r w:rsidRPr="00686D93">
        <w:rPr>
          <w:rFonts w:ascii="Cordia New" w:hAnsi="Cordia New" w:cs="Cordia New"/>
          <w:sz w:val="28"/>
          <w:cs/>
        </w:rPr>
        <w:t xml:space="preserve">ตลาดหลักทรัพย์แห่งประเทศไทยจัดให้มีการมอบรางวัลด้านความยั่งยืนขึ้นเป็นครั้งแรก โดยมอบรางวัลให้กับบริษัทจดทะเบียนที่ดำเนินธุรกิจโดยคำนึงถึงความสมดุลของเศรษฐกิจ สังคม และสิ่งแวดล้อมตามหลักบรรษัทภิบาล ทั้งนี้ ในปี </w:t>
      </w:r>
      <w:r w:rsidRPr="00686D93">
        <w:rPr>
          <w:rFonts w:ascii="Cordia New" w:hAnsi="Cordia New" w:cs="Cordia New"/>
          <w:sz w:val="28"/>
        </w:rPr>
        <w:t xml:space="preserve">2559 </w:t>
      </w:r>
      <w:r w:rsidRPr="00686D93">
        <w:rPr>
          <w:rFonts w:ascii="Cordia New" w:hAnsi="Cordia New" w:cs="Cordia New"/>
          <w:sz w:val="28"/>
          <w:cs/>
        </w:rPr>
        <w:t>บริษัทฯ ได้รับการคัดเลือกให้เป็นหนึ่งในรายชื่อหุ้นยั่งยืนของตลาดหลักทรัพย์ฯ (</w:t>
      </w:r>
      <w:r w:rsidRPr="00686D93">
        <w:rPr>
          <w:rFonts w:ascii="Cordia New" w:hAnsi="Cordia New" w:cs="Cordia New"/>
          <w:sz w:val="28"/>
        </w:rPr>
        <w:t xml:space="preserve">Thailand Sustainability Investment) </w:t>
      </w:r>
      <w:r w:rsidRPr="00686D93">
        <w:rPr>
          <w:rFonts w:ascii="Cordia New" w:hAnsi="Cordia New" w:cs="Cordia New"/>
          <w:sz w:val="28"/>
          <w:cs/>
        </w:rPr>
        <w:t>ซึ่งเป็นกลุ่มหุ้นที่มีความโดดเด่นด้านการจัดการสิ่งแวดล้อม สังคม และบรรษัทภิบาล (</w:t>
      </w:r>
      <w:r w:rsidRPr="00686D93">
        <w:rPr>
          <w:rFonts w:ascii="Cordia New" w:hAnsi="Cordia New" w:cs="Cordia New"/>
          <w:sz w:val="28"/>
        </w:rPr>
        <w:t xml:space="preserve">Environment Social Governance: ESG) </w:t>
      </w:r>
      <w:r w:rsidRPr="00686D93">
        <w:rPr>
          <w:rFonts w:ascii="Cordia New" w:hAnsi="Cordia New" w:cs="Cordia New"/>
          <w:sz w:val="28"/>
          <w:cs/>
        </w:rPr>
        <w:t>ต่อเนื่องเป็นปีที่สอง</w:t>
      </w:r>
    </w:p>
    <w:p w14:paraId="6A66B21C" w14:textId="77777777" w:rsidR="00146413" w:rsidRPr="00095A97" w:rsidRDefault="00146413" w:rsidP="00146413">
      <w:pPr>
        <w:jc w:val="thaiDistribute"/>
        <w:rPr>
          <w:rFonts w:ascii="Cordia New" w:hAnsi="Cordia New" w:cs="Cordia New"/>
          <w:sz w:val="28"/>
        </w:rPr>
      </w:pPr>
    </w:p>
    <w:p w14:paraId="00CBD5C9" w14:textId="4873FC9C" w:rsidR="00146413" w:rsidRPr="00C04465" w:rsidRDefault="00146413" w:rsidP="00146413">
      <w:pPr>
        <w:ind w:left="900" w:hanging="360"/>
        <w:jc w:val="thaiDistribute"/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t>2</w:t>
      </w:r>
      <w:r w:rsidRPr="00C04465">
        <w:rPr>
          <w:rFonts w:ascii="Cordia New" w:hAnsi="Cordia New" w:cs="Cordia New"/>
          <w:b/>
          <w:bCs/>
          <w:sz w:val="28"/>
        </w:rPr>
        <w:t>)</w:t>
      </w:r>
      <w:r w:rsidRPr="00C04465">
        <w:rPr>
          <w:rFonts w:ascii="Cordia New" w:hAnsi="Cordia New" w:cs="Cordia New"/>
          <w:b/>
          <w:bCs/>
          <w:sz w:val="28"/>
        </w:rPr>
        <w:tab/>
      </w:r>
      <w:r w:rsidRPr="00686D93">
        <w:rPr>
          <w:rFonts w:ascii="Cordia New" w:hAnsi="Cordia New" w:cs="Cordia New"/>
          <w:b/>
          <w:bCs/>
          <w:sz w:val="28"/>
          <w:cs/>
        </w:rPr>
        <w:t>รางวัลแห่งความยั่งยืนระดับสากล</w:t>
      </w:r>
      <w:r w:rsidRPr="00C04465">
        <w:rPr>
          <w:rFonts w:ascii="Cordia New" w:hAnsi="Cordia New" w:cs="Cordia New"/>
          <w:b/>
          <w:bCs/>
          <w:sz w:val="28"/>
        </w:rPr>
        <w:t xml:space="preserve"> </w:t>
      </w:r>
    </w:p>
    <w:p w14:paraId="26D52BEE" w14:textId="77777777" w:rsidR="00146413" w:rsidRDefault="00146413" w:rsidP="00146413">
      <w:pPr>
        <w:ind w:left="900" w:firstLine="540"/>
        <w:jc w:val="thaiDistribute"/>
        <w:rPr>
          <w:rFonts w:ascii="Cordia New" w:hAnsi="Cordia New" w:cs="Cordia New"/>
          <w:sz w:val="28"/>
        </w:rPr>
      </w:pPr>
      <w:r w:rsidRPr="00686D93">
        <w:rPr>
          <w:rFonts w:ascii="Cordia New" w:hAnsi="Cordia New" w:cs="Cordia New"/>
          <w:sz w:val="28"/>
          <w:cs/>
        </w:rPr>
        <w:t xml:space="preserve">ในปี </w:t>
      </w:r>
      <w:r w:rsidRPr="00686D93">
        <w:rPr>
          <w:rFonts w:ascii="Cordia New" w:hAnsi="Cordia New" w:cs="Cordia New"/>
          <w:sz w:val="28"/>
        </w:rPr>
        <w:t xml:space="preserve">2559 </w:t>
      </w:r>
      <w:r w:rsidRPr="00686D93">
        <w:rPr>
          <w:rFonts w:ascii="Cordia New" w:hAnsi="Cordia New" w:cs="Cordia New"/>
          <w:sz w:val="28"/>
          <w:cs/>
        </w:rPr>
        <w:t xml:space="preserve">บริษัทฯ ได้เข้ารับการประเมินจาก </w:t>
      </w:r>
      <w:r w:rsidRPr="00686D93">
        <w:rPr>
          <w:rFonts w:ascii="Cordia New" w:hAnsi="Cordia New" w:cs="Cordia New"/>
          <w:sz w:val="28"/>
        </w:rPr>
        <w:t xml:space="preserve">Dow Jones Sustainability Indices </w:t>
      </w:r>
      <w:r w:rsidRPr="00686D93">
        <w:rPr>
          <w:rFonts w:ascii="Cordia New" w:hAnsi="Cordia New" w:cs="Cordia New"/>
          <w:sz w:val="28"/>
          <w:cs/>
        </w:rPr>
        <w:t xml:space="preserve">หรือ </w:t>
      </w:r>
      <w:r w:rsidRPr="00686D93">
        <w:rPr>
          <w:rFonts w:ascii="Cordia New" w:hAnsi="Cordia New" w:cs="Cordia New"/>
          <w:sz w:val="28"/>
        </w:rPr>
        <w:t xml:space="preserve">DJSI  </w:t>
      </w:r>
      <w:r w:rsidRPr="00686D93">
        <w:rPr>
          <w:rFonts w:ascii="Cordia New" w:hAnsi="Cordia New" w:cs="Cordia New"/>
          <w:sz w:val="28"/>
          <w:cs/>
        </w:rPr>
        <w:t xml:space="preserve">ซึ่งเป็นดัชนีระดับโลกที่ติดตามผลประกอบการของบริษัทชั้นนำ โดยกองทุนต่างๆ จะใช้พิจารณาประกอบการลงทุน ทั้งนี้ </w:t>
      </w:r>
      <w:r w:rsidRPr="00686D93">
        <w:rPr>
          <w:rFonts w:ascii="Cordia New" w:hAnsi="Cordia New" w:cs="Cordia New"/>
          <w:sz w:val="28"/>
        </w:rPr>
        <w:t xml:space="preserve">DJSI </w:t>
      </w:r>
      <w:r w:rsidRPr="00686D93">
        <w:rPr>
          <w:rFonts w:ascii="Cordia New" w:hAnsi="Cordia New" w:cs="Cordia New"/>
          <w:sz w:val="28"/>
          <w:cs/>
        </w:rPr>
        <w:t xml:space="preserve">ได้คัดเลือกบริษัทกว่า </w:t>
      </w:r>
      <w:r w:rsidRPr="00686D93">
        <w:rPr>
          <w:rFonts w:ascii="Cordia New" w:hAnsi="Cordia New" w:cs="Cordia New"/>
          <w:sz w:val="28"/>
        </w:rPr>
        <w:t xml:space="preserve">2,500 </w:t>
      </w:r>
      <w:r w:rsidRPr="00686D93">
        <w:rPr>
          <w:rFonts w:ascii="Cordia New" w:hAnsi="Cordia New" w:cs="Cordia New"/>
          <w:sz w:val="28"/>
          <w:cs/>
        </w:rPr>
        <w:t xml:space="preserve">บริษัทในตลาดทุนทั่วโลก โดยพิจารณาจากมูลค่าหลักทรัพย์ตามราคาตลาดและการประเมินผลการดำเนินงานด้านความยั่งยืน อันประกอบด้วยสถานภาพทางเศรษฐกิจ และความรับผิดชอบต่อสังคมและสิ่งแวดล้อม เพื่อคัดเลือกบริษัทชั้นนำร้อยละ </w:t>
      </w:r>
      <w:r w:rsidRPr="00686D93">
        <w:rPr>
          <w:rFonts w:ascii="Cordia New" w:hAnsi="Cordia New" w:cs="Cordia New"/>
          <w:sz w:val="28"/>
        </w:rPr>
        <w:t xml:space="preserve">10 </w:t>
      </w:r>
      <w:r w:rsidRPr="00686D93">
        <w:rPr>
          <w:rFonts w:ascii="Cordia New" w:hAnsi="Cordia New" w:cs="Cordia New"/>
          <w:sz w:val="28"/>
          <w:cs/>
        </w:rPr>
        <w:t xml:space="preserve">ในแต่ละกลุ่มอุตสาหกรรมเข้าอยู่ในดัชนี </w:t>
      </w:r>
      <w:r w:rsidRPr="00686D93">
        <w:rPr>
          <w:rFonts w:ascii="Cordia New" w:hAnsi="Cordia New" w:cs="Cordia New"/>
          <w:sz w:val="28"/>
        </w:rPr>
        <w:t xml:space="preserve">DJSI </w:t>
      </w:r>
      <w:r w:rsidRPr="00686D93">
        <w:rPr>
          <w:rFonts w:ascii="Cordia New" w:hAnsi="Cordia New" w:cs="Cordia New"/>
          <w:sz w:val="28"/>
          <w:cs/>
        </w:rPr>
        <w:t xml:space="preserve">ทั้งนี้จะมีการทบทวนและประกาศรายชื่อสมาชิกในกลุ่มดัชนี </w:t>
      </w:r>
      <w:r w:rsidRPr="00686D93">
        <w:rPr>
          <w:rFonts w:ascii="Cordia New" w:hAnsi="Cordia New" w:cs="Cordia New"/>
          <w:sz w:val="28"/>
        </w:rPr>
        <w:t xml:space="preserve">DJSI </w:t>
      </w:r>
      <w:r w:rsidRPr="00686D93">
        <w:rPr>
          <w:rFonts w:ascii="Cordia New" w:hAnsi="Cordia New" w:cs="Cordia New"/>
          <w:sz w:val="28"/>
          <w:cs/>
        </w:rPr>
        <w:t xml:space="preserve">ในช่วงเดือนกันยายนของทุกปี ซึ่งผลจากการประเมิน บริษัทฯ ได้รับการคัดเลือกให้อยู่ในรายชื่อสมาชิกกลุ่มดัชนี </w:t>
      </w:r>
      <w:r w:rsidRPr="00686D93">
        <w:rPr>
          <w:rFonts w:ascii="Cordia New" w:hAnsi="Cordia New" w:cs="Cordia New"/>
          <w:sz w:val="28"/>
        </w:rPr>
        <w:t xml:space="preserve">DJSI </w:t>
      </w:r>
      <w:r w:rsidRPr="00686D93">
        <w:rPr>
          <w:rFonts w:ascii="Cordia New" w:hAnsi="Cordia New" w:cs="Cordia New"/>
          <w:sz w:val="28"/>
          <w:cs/>
        </w:rPr>
        <w:t xml:space="preserve">ในระดับ </w:t>
      </w:r>
      <w:r w:rsidRPr="00686D93">
        <w:rPr>
          <w:rFonts w:ascii="Cordia New" w:hAnsi="Cordia New" w:cs="Cordia New"/>
          <w:sz w:val="28"/>
        </w:rPr>
        <w:t xml:space="preserve">Emerging Market </w:t>
      </w:r>
      <w:r w:rsidRPr="00686D93">
        <w:rPr>
          <w:rFonts w:ascii="Cordia New" w:hAnsi="Cordia New" w:cs="Cordia New"/>
          <w:sz w:val="28"/>
          <w:cs/>
        </w:rPr>
        <w:t xml:space="preserve">โดยได้คะแนนสูงสุดในกลุ่มอุตสาหกรรม </w:t>
      </w:r>
      <w:r w:rsidRPr="00686D93">
        <w:rPr>
          <w:rFonts w:ascii="Cordia New" w:hAnsi="Cordia New" w:cs="Cordia New"/>
          <w:sz w:val="28"/>
        </w:rPr>
        <w:t xml:space="preserve">Coal &amp; Consumable Fuels </w:t>
      </w:r>
      <w:r w:rsidRPr="00686D93">
        <w:rPr>
          <w:rFonts w:ascii="Cordia New" w:hAnsi="Cordia New" w:cs="Cordia New"/>
          <w:sz w:val="28"/>
          <w:cs/>
        </w:rPr>
        <w:t>ต่อเนื่องเป็นปีที่สามแสดงให้เห็นถึงการดำเนินงานด้านความยั่งยืนของบริษัทฯ เป็นที่ยอมรับในระดับสากล</w:t>
      </w:r>
    </w:p>
    <w:p w14:paraId="7A4426AF" w14:textId="77777777" w:rsidR="00146413" w:rsidRDefault="00146413" w:rsidP="00146413">
      <w:pPr>
        <w:ind w:left="900" w:firstLine="540"/>
        <w:jc w:val="thaiDistribute"/>
        <w:rPr>
          <w:rFonts w:ascii="Cordia New" w:hAnsi="Cordia New" w:cs="Cordia New"/>
          <w:sz w:val="28"/>
        </w:rPr>
      </w:pPr>
    </w:p>
    <w:p w14:paraId="5B030DDF" w14:textId="77777777" w:rsidR="00146413" w:rsidRDefault="00146413" w:rsidP="00146413">
      <w:pPr>
        <w:ind w:left="851" w:firstLine="589"/>
        <w:jc w:val="thaiDistribute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noProof/>
          <w:sz w:val="28"/>
        </w:rPr>
        <w:drawing>
          <wp:inline distT="0" distB="0" distL="0" distR="0" wp14:anchorId="14E614BE" wp14:editId="7657A5BD">
            <wp:extent cx="2092147" cy="712483"/>
            <wp:effectExtent l="0" t="0" r="3810" b="0"/>
            <wp:docPr id="6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9738" cy="718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80323" w14:textId="77777777" w:rsidR="00146413" w:rsidRDefault="00146413" w:rsidP="00146413">
      <w:pPr>
        <w:ind w:left="851" w:firstLine="589"/>
        <w:jc w:val="thaiDistribute"/>
        <w:rPr>
          <w:rFonts w:ascii="Cordia New" w:hAnsi="Cordia New" w:cs="Cordia New"/>
          <w:sz w:val="28"/>
        </w:rPr>
      </w:pPr>
    </w:p>
    <w:p w14:paraId="42DD0CB6" w14:textId="4EF817A8" w:rsidR="00146413" w:rsidRDefault="00F24BD3" w:rsidP="00146413">
      <w:pPr>
        <w:ind w:left="851" w:firstLine="589"/>
        <w:jc w:val="thaiDistribute"/>
        <w:rPr>
          <w:rFonts w:ascii="Cordia New" w:hAnsi="Cordia New" w:cs="Cordia New"/>
          <w:sz w:val="28"/>
        </w:rPr>
      </w:pPr>
      <w:r w:rsidRPr="00686D93">
        <w:rPr>
          <w:rFonts w:ascii="Cordia New" w:hAnsi="Cordia New" w:cs="Cordia New"/>
          <w:sz w:val="28"/>
          <w:cs/>
        </w:rPr>
        <w:t xml:space="preserve">นอกจากนี้ บริษัทฯ ยังได้เข้ารับการประเมินจาก </w:t>
      </w:r>
      <w:r w:rsidRPr="00686D93">
        <w:rPr>
          <w:rFonts w:ascii="Cordia New" w:hAnsi="Cordia New" w:cs="Cordia New"/>
          <w:sz w:val="28"/>
        </w:rPr>
        <w:t xml:space="preserve">Robeco Sustainable Asset Management </w:t>
      </w:r>
      <w:r w:rsidRPr="00686D93">
        <w:rPr>
          <w:rFonts w:ascii="Cordia New" w:hAnsi="Cordia New" w:cs="Cordia New"/>
          <w:sz w:val="28"/>
          <w:cs/>
        </w:rPr>
        <w:t xml:space="preserve">หรือ </w:t>
      </w:r>
      <w:r w:rsidRPr="00686D93">
        <w:rPr>
          <w:rFonts w:ascii="Cordia New" w:hAnsi="Cordia New" w:cs="Cordia New"/>
          <w:sz w:val="28"/>
        </w:rPr>
        <w:t xml:space="preserve">RobecoSAM  </w:t>
      </w:r>
      <w:r w:rsidRPr="00686D93">
        <w:rPr>
          <w:rFonts w:ascii="Cordia New" w:hAnsi="Cordia New" w:cs="Cordia New"/>
          <w:sz w:val="28"/>
          <w:cs/>
        </w:rPr>
        <w:t xml:space="preserve">ซึ่งเป็นบริษัทจัดการกองทุนระดับโลก ที่ได้จัดการประเมินผลการดำเนินงานด้านความยั่งยืนเป็นประจำทุกปีด้วยฐานข้อมูลเดียวกับการประเมิน </w:t>
      </w:r>
      <w:r w:rsidRPr="00686D93">
        <w:rPr>
          <w:rFonts w:ascii="Cordia New" w:hAnsi="Cordia New" w:cs="Cordia New"/>
          <w:sz w:val="28"/>
        </w:rPr>
        <w:t xml:space="preserve">DJSI </w:t>
      </w:r>
      <w:r w:rsidRPr="00686D93">
        <w:rPr>
          <w:rFonts w:ascii="Cordia New" w:hAnsi="Cordia New" w:cs="Cordia New"/>
          <w:sz w:val="28"/>
          <w:cs/>
        </w:rPr>
        <w:t>ทั้งนี้จะมีการประกาศรายชื่อบริษัทที่ได้รางวัลผู้นำด้านความยั่งยืนทางธุรกิจ (</w:t>
      </w:r>
      <w:r w:rsidRPr="00686D93">
        <w:rPr>
          <w:rFonts w:ascii="Cordia New" w:hAnsi="Cordia New" w:cs="Cordia New"/>
          <w:sz w:val="28"/>
        </w:rPr>
        <w:t xml:space="preserve">RobecoSAM Sustainability </w:t>
      </w:r>
      <w:r w:rsidRPr="00F24BD3">
        <w:rPr>
          <w:rFonts w:ascii="Cordia New" w:hAnsi="Cordia New" w:cs="Cordia New"/>
          <w:sz w:val="28"/>
        </w:rPr>
        <w:t xml:space="preserve">Leader) </w:t>
      </w:r>
      <w:r w:rsidRPr="00F24BD3">
        <w:rPr>
          <w:rFonts w:ascii="Cordia New" w:hAnsi="Cordia New" w:cs="Cordia New"/>
          <w:sz w:val="28"/>
          <w:cs/>
        </w:rPr>
        <w:t xml:space="preserve">ในแต่ละกลุ่มอุตสาหกรรมในรายงาน </w:t>
      </w:r>
      <w:r w:rsidRPr="00F24BD3">
        <w:rPr>
          <w:rFonts w:ascii="Cordia New" w:hAnsi="Cordia New" w:cs="Cordia New"/>
          <w:sz w:val="28"/>
        </w:rPr>
        <w:t xml:space="preserve">RobecoSAM Sustainability Yearbook </w:t>
      </w:r>
      <w:r w:rsidRPr="00F24BD3">
        <w:rPr>
          <w:rFonts w:ascii="Cordia New" w:hAnsi="Cordia New" w:cs="Cordia New"/>
          <w:sz w:val="28"/>
          <w:cs/>
        </w:rPr>
        <w:t xml:space="preserve">ในช่วงเดือนมกราคมของทุกปี ซึ่งผลจากการประเมินที่ประกาศเมื่อเดือนมกราคม </w:t>
      </w:r>
      <w:r w:rsidRPr="00F24BD3">
        <w:rPr>
          <w:rFonts w:ascii="Cordia New" w:hAnsi="Cordia New" w:cs="Cordia New"/>
          <w:sz w:val="28"/>
        </w:rPr>
        <w:t xml:space="preserve">2560 </w:t>
      </w:r>
      <w:r w:rsidRPr="00EB7F7E">
        <w:rPr>
          <w:rFonts w:ascii="Cordia New" w:hAnsi="Cordia New" w:cs="Cordia New"/>
          <w:sz w:val="28"/>
          <w:cs/>
        </w:rPr>
        <w:t xml:space="preserve">บริษัทฯ คงความเป็นผู้นำด้านความยั่งยืนในกลุ่มอุตสาหกรรม </w:t>
      </w:r>
      <w:r w:rsidRPr="00EB7F7E">
        <w:rPr>
          <w:rFonts w:ascii="Cordia New" w:hAnsi="Cordia New" w:cs="Cordia New"/>
          <w:sz w:val="28"/>
        </w:rPr>
        <w:t xml:space="preserve">Coal &amp; Consumable Fuels </w:t>
      </w:r>
      <w:r w:rsidRPr="00EB7F7E">
        <w:rPr>
          <w:rFonts w:ascii="Cordia New" w:hAnsi="Cordia New" w:cs="Cordia New"/>
          <w:sz w:val="28"/>
          <w:cs/>
        </w:rPr>
        <w:t xml:space="preserve">โดยได้รับรางวัล </w:t>
      </w:r>
      <w:r w:rsidRPr="00EB7F7E">
        <w:rPr>
          <w:rFonts w:ascii="Cordia New" w:hAnsi="Cordia New" w:cs="Cordia New"/>
          <w:sz w:val="28"/>
        </w:rPr>
        <w:t xml:space="preserve">Gold Class </w:t>
      </w:r>
      <w:r w:rsidRPr="00EB7F7E">
        <w:rPr>
          <w:rFonts w:ascii="Cordia New" w:hAnsi="Cordia New" w:cs="Cordia New"/>
          <w:sz w:val="28"/>
          <w:cs/>
        </w:rPr>
        <w:t xml:space="preserve">ต่อเนื่องเป็นปีที่สาม และได้รับรางวัล </w:t>
      </w:r>
      <w:r w:rsidRPr="00EB7F7E">
        <w:rPr>
          <w:rFonts w:ascii="Cordia New" w:hAnsi="Cordia New" w:cs="Cordia New"/>
          <w:sz w:val="28"/>
        </w:rPr>
        <w:t xml:space="preserve">Industry Mover </w:t>
      </w:r>
      <w:r w:rsidRPr="00EB7F7E">
        <w:rPr>
          <w:rFonts w:ascii="Cordia New" w:hAnsi="Cordia New" w:cs="Cordia New"/>
          <w:sz w:val="28"/>
          <w:cs/>
        </w:rPr>
        <w:t>ต่อเนื่องเป็นปีที่สอง แสดงให้เห็นถึงผลการดำเนินงานด้านความยั่งยืนที่โดดเด่น เมื่อเทียบกับบริษัทในกลุ่มอุตสาหกรรมเดียวกันในระดับสากล</w:t>
      </w:r>
    </w:p>
    <w:p w14:paraId="4951E9A2" w14:textId="77777777" w:rsidR="00F24BD3" w:rsidRDefault="00F24BD3" w:rsidP="00146413">
      <w:pPr>
        <w:ind w:left="851" w:firstLine="589"/>
        <w:jc w:val="thaiDistribute"/>
        <w:rPr>
          <w:rFonts w:ascii="Cordia New" w:hAnsi="Cordia New" w:cs="Cordia New"/>
          <w:sz w:val="28"/>
        </w:rPr>
      </w:pPr>
    </w:p>
    <w:p w14:paraId="667CBCB2" w14:textId="77777777" w:rsidR="00F24BD3" w:rsidRPr="00686D93" w:rsidRDefault="00F24BD3" w:rsidP="00146413">
      <w:pPr>
        <w:ind w:left="851" w:firstLine="589"/>
        <w:jc w:val="thaiDistribute"/>
        <w:rPr>
          <w:rFonts w:ascii="Cordia New" w:hAnsi="Cordia New" w:cs="Cordia New"/>
          <w:sz w:val="28"/>
        </w:rPr>
      </w:pPr>
    </w:p>
    <w:p w14:paraId="353D8865" w14:textId="5A5FF87E" w:rsidR="00146413" w:rsidRDefault="00146413" w:rsidP="00146413">
      <w:pPr>
        <w:autoSpaceDE w:val="0"/>
        <w:autoSpaceDN w:val="0"/>
        <w:adjustRightInd w:val="0"/>
        <w:ind w:left="720" w:firstLine="720"/>
        <w:jc w:val="thaiDistribute"/>
        <w:rPr>
          <w:rFonts w:ascii="Cordia New" w:hAnsi="Cordia New" w:cs="Cordia New"/>
          <w:sz w:val="16"/>
          <w:szCs w:val="16"/>
        </w:rPr>
      </w:pPr>
    </w:p>
    <w:p w14:paraId="14A66236" w14:textId="77777777" w:rsidR="00146413" w:rsidRPr="007B7472" w:rsidRDefault="00146413" w:rsidP="00146413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16"/>
          <w:szCs w:val="16"/>
        </w:rPr>
      </w:pPr>
    </w:p>
    <w:p w14:paraId="4E126B16" w14:textId="2ECCCEF8" w:rsidR="00146413" w:rsidRDefault="00146413" w:rsidP="00146413">
      <w:pPr>
        <w:autoSpaceDE w:val="0"/>
        <w:autoSpaceDN w:val="0"/>
        <w:adjustRightInd w:val="0"/>
        <w:ind w:left="720" w:firstLine="720"/>
        <w:jc w:val="thaiDistribute"/>
        <w:rPr>
          <w:rFonts w:ascii="Cordia New" w:hAnsi="Cordia New" w:cs="Cordia New"/>
          <w:sz w:val="16"/>
          <w:szCs w:val="16"/>
        </w:rPr>
      </w:pPr>
    </w:p>
    <w:p w14:paraId="33A3110C" w14:textId="77777777" w:rsidR="00146413" w:rsidRPr="007B7472" w:rsidRDefault="00146413" w:rsidP="00146413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16"/>
          <w:szCs w:val="16"/>
        </w:rPr>
      </w:pPr>
    </w:p>
    <w:p w14:paraId="6E3585F3" w14:textId="77777777" w:rsidR="00F24BD3" w:rsidRDefault="00F24BD3" w:rsidP="00F24BD3">
      <w:pPr>
        <w:autoSpaceDE w:val="0"/>
        <w:autoSpaceDN w:val="0"/>
        <w:adjustRightInd w:val="0"/>
        <w:ind w:left="720" w:firstLine="720"/>
        <w:jc w:val="thaiDistribute"/>
        <w:rPr>
          <w:rFonts w:ascii="Cordia New" w:hAnsi="Cordia New" w:cs="Cordia New"/>
          <w:sz w:val="16"/>
          <w:szCs w:val="16"/>
        </w:rPr>
      </w:pPr>
    </w:p>
    <w:p w14:paraId="1660AE25" w14:textId="77777777" w:rsidR="00F24BD3" w:rsidRDefault="00F24BD3" w:rsidP="00F24BD3">
      <w:pPr>
        <w:autoSpaceDE w:val="0"/>
        <w:autoSpaceDN w:val="0"/>
        <w:adjustRightInd w:val="0"/>
        <w:jc w:val="center"/>
        <w:rPr>
          <w:rFonts w:ascii="Cordia New" w:hAnsi="Cordia New" w:cs="Cordia New"/>
          <w:sz w:val="16"/>
          <w:szCs w:val="16"/>
        </w:rPr>
      </w:pPr>
      <w:r w:rsidRPr="00EB7F7E">
        <w:rPr>
          <w:rFonts w:ascii="Cordia New" w:hAnsi="Cordia New" w:cs="Cordia New"/>
          <w:noProof/>
          <w:sz w:val="16"/>
          <w:szCs w:val="16"/>
        </w:rPr>
        <w:drawing>
          <wp:inline distT="0" distB="0" distL="0" distR="0" wp14:anchorId="47B5579E" wp14:editId="12EF10EF">
            <wp:extent cx="2834640" cy="679184"/>
            <wp:effectExtent l="0" t="0" r="3810" b="6985"/>
            <wp:docPr id="9080" name="Picture 9080" descr="D:\Dropbox\_Data_\HSEC-Sustainable Development\2017\RobecoSAM Yearbook 2017\Logo\RobecoSAM_SustAwardGold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opbox\_Data_\HSEC-Sustainable Development\2017\RobecoSAM Yearbook 2017\Logo\RobecoSAM_SustAwardGold_RGB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679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58674" w14:textId="77777777" w:rsidR="00F24BD3" w:rsidRDefault="00F24BD3" w:rsidP="00F24BD3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16"/>
          <w:szCs w:val="16"/>
        </w:rPr>
      </w:pPr>
    </w:p>
    <w:p w14:paraId="6D03CEC7" w14:textId="77777777" w:rsidR="00F24BD3" w:rsidRPr="007B7472" w:rsidRDefault="00F24BD3" w:rsidP="00F24BD3">
      <w:pPr>
        <w:autoSpaceDE w:val="0"/>
        <w:autoSpaceDN w:val="0"/>
        <w:adjustRightInd w:val="0"/>
        <w:jc w:val="center"/>
        <w:rPr>
          <w:rFonts w:ascii="Cordia New" w:hAnsi="Cordia New" w:cs="Cordia New"/>
          <w:sz w:val="16"/>
          <w:szCs w:val="16"/>
        </w:rPr>
      </w:pPr>
      <w:r w:rsidRPr="00EB7F7E">
        <w:rPr>
          <w:rFonts w:ascii="Cordia New" w:hAnsi="Cordia New" w:cs="Cordia New"/>
          <w:noProof/>
          <w:sz w:val="16"/>
          <w:szCs w:val="16"/>
        </w:rPr>
        <w:drawing>
          <wp:inline distT="0" distB="0" distL="0" distR="0" wp14:anchorId="7869592B" wp14:editId="7C8EB73C">
            <wp:extent cx="2834640" cy="698043"/>
            <wp:effectExtent l="0" t="0" r="3810" b="6985"/>
            <wp:docPr id="9081" name="Picture 9081" descr="D:\Dropbox\_Data_\HSEC-Sustainable Development\2017\RobecoSAM Yearbook 2017\Logo\RobecoSAM_SustAwardMover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ropbox\_Data_\HSEC-Sustainable Development\2017\RobecoSAM Yearbook 2017\Logo\RobecoSAM_SustAwardMover_RGB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698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0A2CD" w14:textId="77777777" w:rsidR="00F24BD3" w:rsidRDefault="00F24BD3" w:rsidP="00F24BD3">
      <w:pPr>
        <w:autoSpaceDE w:val="0"/>
        <w:autoSpaceDN w:val="0"/>
        <w:adjustRightInd w:val="0"/>
        <w:ind w:left="720" w:firstLine="720"/>
        <w:jc w:val="thaiDistribute"/>
        <w:rPr>
          <w:rFonts w:ascii="Cordia New" w:hAnsi="Cordia New" w:cs="Cordia New"/>
          <w:sz w:val="16"/>
          <w:szCs w:val="16"/>
        </w:rPr>
      </w:pPr>
    </w:p>
    <w:p w14:paraId="6D126BB6" w14:textId="77777777" w:rsidR="00F24BD3" w:rsidRPr="007B7472" w:rsidRDefault="00F24BD3" w:rsidP="00F24BD3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16"/>
          <w:szCs w:val="16"/>
        </w:rPr>
      </w:pPr>
    </w:p>
    <w:p w14:paraId="76BB0BC4" w14:textId="77777777" w:rsidR="00F24BD3" w:rsidRDefault="00F24BD3" w:rsidP="00F24BD3">
      <w:pPr>
        <w:autoSpaceDE w:val="0"/>
        <w:autoSpaceDN w:val="0"/>
        <w:adjustRightInd w:val="0"/>
        <w:ind w:left="720" w:firstLine="720"/>
        <w:jc w:val="thaiDistribute"/>
        <w:rPr>
          <w:rFonts w:ascii="Cordia New" w:hAnsi="Cordia New" w:cs="Cordia New"/>
          <w:sz w:val="16"/>
          <w:szCs w:val="16"/>
        </w:rPr>
      </w:pPr>
    </w:p>
    <w:p w14:paraId="739631C1" w14:textId="3C1C31DC" w:rsidR="00494328" w:rsidRDefault="00494328">
      <w:pPr>
        <w:rPr>
          <w:rFonts w:ascii="Cordia New" w:hAnsi="Cordia New" w:cs="Cordia New"/>
          <w:b/>
          <w:bCs/>
          <w:sz w:val="28"/>
        </w:rPr>
      </w:pPr>
    </w:p>
    <w:p w14:paraId="433EEF2D" w14:textId="37531E5B" w:rsidR="00E07A80" w:rsidRPr="00330FCC" w:rsidRDefault="00E07A80" w:rsidP="00E07A80">
      <w:pPr>
        <w:ind w:left="540" w:hanging="540"/>
        <w:rPr>
          <w:rFonts w:ascii="Cordia New" w:hAnsi="Cordia New" w:cs="Cordia New"/>
          <w:color w:val="FF0000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 xml:space="preserve">10.3 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ab/>
      </w:r>
      <w:r>
        <w:rPr>
          <w:rFonts w:ascii="Cordia New" w:hAnsi="Cordia New" w:cs="Cordia New" w:hint="cs"/>
          <w:b/>
          <w:bCs/>
          <w:color w:val="000099"/>
          <w:sz w:val="28"/>
          <w:cs/>
        </w:rPr>
        <w:t>การดำเนินธุรกิจที่มีผลกระทบต่อความรับผิดชอบต่อสังคม</w:t>
      </w:r>
    </w:p>
    <w:p w14:paraId="5DB6A759" w14:textId="4132E3FE" w:rsidR="00E07A80" w:rsidRPr="00EB7F7E" w:rsidRDefault="00E07A80" w:rsidP="0065389A">
      <w:pPr>
        <w:ind w:left="540" w:hanging="54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b/>
          <w:bCs/>
          <w:sz w:val="28"/>
          <w:cs/>
        </w:rPr>
        <w:tab/>
      </w:r>
      <w:r w:rsidRPr="00EB7F7E">
        <w:rPr>
          <w:rFonts w:ascii="Cordia New" w:hAnsi="Cordia New" w:cs="Cordia New"/>
          <w:sz w:val="28"/>
          <w:cs/>
        </w:rPr>
        <w:t>--ไม่มี</w:t>
      </w:r>
      <w:r w:rsidRPr="00EB7F7E">
        <w:rPr>
          <w:rFonts w:ascii="Cordia New" w:hAnsi="Cordia New" w:cs="Cordia New"/>
          <w:sz w:val="28"/>
        </w:rPr>
        <w:t>—</w:t>
      </w:r>
    </w:p>
    <w:p w14:paraId="1284D8E2" w14:textId="77777777" w:rsidR="00E07A80" w:rsidRDefault="00E07A80" w:rsidP="0065389A">
      <w:pPr>
        <w:ind w:left="540" w:hanging="540"/>
        <w:rPr>
          <w:rFonts w:ascii="Cordia New" w:hAnsi="Cordia New" w:cs="Cordia New"/>
          <w:b/>
          <w:bCs/>
          <w:sz w:val="28"/>
        </w:rPr>
      </w:pPr>
    </w:p>
    <w:p w14:paraId="58615473" w14:textId="77777777" w:rsidR="00E07A80" w:rsidRDefault="00E07A80" w:rsidP="0065389A">
      <w:pPr>
        <w:ind w:left="540" w:hanging="540"/>
        <w:rPr>
          <w:rFonts w:ascii="Cordia New" w:hAnsi="Cordia New" w:cs="Cordia New"/>
          <w:b/>
          <w:bCs/>
          <w:sz w:val="28"/>
          <w:cs/>
        </w:rPr>
      </w:pPr>
    </w:p>
    <w:p w14:paraId="72029567" w14:textId="319684D1" w:rsidR="0065389A" w:rsidRPr="00330FCC" w:rsidRDefault="0065389A" w:rsidP="0065389A">
      <w:pPr>
        <w:ind w:left="540" w:hanging="540"/>
        <w:rPr>
          <w:rFonts w:ascii="Cordia New" w:hAnsi="Cordia New" w:cs="Cordia New"/>
          <w:color w:val="FF0000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10.</w:t>
      </w:r>
      <w:r w:rsidR="00E07A80">
        <w:rPr>
          <w:rFonts w:ascii="Cordia New" w:hAnsi="Cordia New" w:cs="Cordia New"/>
          <w:b/>
          <w:bCs/>
          <w:color w:val="000099"/>
          <w:sz w:val="28"/>
        </w:rPr>
        <w:t>4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ab/>
        <w:t>กิจกรรมเพื่อประโยชน์ต่อสังคมและสิ่งแวดล้อม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 xml:space="preserve"> (after process)</w:t>
      </w:r>
      <w:r w:rsidRPr="00330FCC">
        <w:rPr>
          <w:rFonts w:ascii="Cordia New" w:hAnsi="Cordia New" w:cs="Cordia New"/>
          <w:sz w:val="28"/>
        </w:rPr>
        <w:t xml:space="preserve"> </w:t>
      </w:r>
      <w:r w:rsidRPr="00EB7F7E">
        <w:rPr>
          <w:rFonts w:ascii="Cordia New" w:hAnsi="Cordia New" w:cs="Cordia New"/>
          <w:b/>
          <w:bCs/>
          <w:color w:val="000099"/>
          <w:sz w:val="28"/>
          <w:cs/>
        </w:rPr>
        <w:t>ในรอบปีที่ผ่านมา</w:t>
      </w:r>
    </w:p>
    <w:p w14:paraId="682A8168" w14:textId="77777777" w:rsidR="0065389A" w:rsidRPr="00330FCC" w:rsidRDefault="0065389A" w:rsidP="0065389A">
      <w:pPr>
        <w:ind w:firstLine="567"/>
        <w:jc w:val="thaiDistribute"/>
        <w:rPr>
          <w:rFonts w:ascii="Cordia New" w:hAnsi="Cordia New" w:cs="Cordia New"/>
          <w:b/>
          <w:bCs/>
          <w:color w:val="1F497D" w:themeColor="text2"/>
          <w:sz w:val="28"/>
        </w:rPr>
      </w:pPr>
    </w:p>
    <w:p w14:paraId="41B36FB0" w14:textId="77777777" w:rsidR="00B744F2" w:rsidRPr="00D70785" w:rsidRDefault="00B744F2" w:rsidP="00B744F2">
      <w:pPr>
        <w:ind w:firstLine="567"/>
        <w:jc w:val="thaiDistribute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D70785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>ประเทศไทย</w:t>
      </w:r>
    </w:p>
    <w:p w14:paraId="1BD084E9" w14:textId="026CC3DE" w:rsidR="00B744F2" w:rsidRPr="00D70785" w:rsidRDefault="00372BE0" w:rsidP="00B744F2">
      <w:pPr>
        <w:ind w:left="567"/>
        <w:jc w:val="both"/>
        <w:rPr>
          <w:rFonts w:ascii="Cordia New" w:hAnsi="Cordia New" w:cs="Cordia New"/>
          <w:b/>
          <w:bCs/>
          <w:sz w:val="28"/>
        </w:rPr>
      </w:pPr>
      <w:r w:rsidRPr="001F26C8">
        <w:rPr>
          <w:rFonts w:ascii="Cordia New" w:hAnsi="Cordia New" w:cs="Cordia New"/>
          <w:sz w:val="28"/>
          <w:cs/>
        </w:rPr>
        <w:t xml:space="preserve">ในปี </w:t>
      </w:r>
      <w:r w:rsidRPr="001F26C8">
        <w:rPr>
          <w:rFonts w:ascii="Cordia New" w:hAnsi="Cordia New" w:cs="Cordia New"/>
          <w:sz w:val="28"/>
        </w:rPr>
        <w:t>2559</w:t>
      </w:r>
      <w:r w:rsidRPr="001F26C8">
        <w:rPr>
          <w:rFonts w:ascii="Cordia New" w:hAnsi="Cordia New" w:cs="Cordia New"/>
          <w:sz w:val="28"/>
          <w:cs/>
        </w:rPr>
        <w:t xml:space="preserve"> ที่ผ่านมาบ้านปูฯ ยังคงดำเนินกิจกรรม</w:t>
      </w:r>
      <w:r w:rsidRPr="001F26C8">
        <w:rPr>
          <w:rFonts w:ascii="Cordia New" w:hAnsi="Cordia New" w:cs="Cordia New" w:hint="cs"/>
          <w:sz w:val="28"/>
          <w:cs/>
        </w:rPr>
        <w:t>ความรับผิดชอบต่อสังคม</w:t>
      </w:r>
      <w:r w:rsidRPr="001F26C8">
        <w:rPr>
          <w:rFonts w:ascii="Cordia New" w:hAnsi="Cordia New" w:cs="Cordia New"/>
          <w:sz w:val="28"/>
          <w:cs/>
        </w:rPr>
        <w:t>อย่างต่อเนื่อง</w:t>
      </w:r>
      <w:r w:rsidRPr="001F26C8">
        <w:rPr>
          <w:rFonts w:ascii="Cordia New" w:hAnsi="Cordia New" w:cs="Cordia New" w:hint="cs"/>
          <w:sz w:val="28"/>
          <w:cs/>
        </w:rPr>
        <w:t>ใน</w:t>
      </w:r>
      <w:r w:rsidRPr="001F26C8">
        <w:rPr>
          <w:rFonts w:ascii="Cordia New" w:hAnsi="Cordia New" w:cs="Cordia New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</w:rPr>
        <w:t>3</w:t>
      </w:r>
      <w:r w:rsidRPr="001F26C8">
        <w:rPr>
          <w:rFonts w:ascii="Cordia New" w:hAnsi="Cordia New" w:cs="Cordia New"/>
          <w:sz w:val="28"/>
          <w:cs/>
        </w:rPr>
        <w:t xml:space="preserve"> ประเด็นหลัก คือ การพัฒนาการศึกษา การพัฒนาสิ่งแวดล้อม และการพัฒนาศักยภาพของเยาวชน ซึ่งทุกกิจกรรมล้วน</w:t>
      </w:r>
      <w:r w:rsidRPr="001F26C8">
        <w:rPr>
          <w:rFonts w:ascii="Cordia New" w:hAnsi="Cordia New" w:cs="Cordia New" w:hint="cs"/>
          <w:sz w:val="28"/>
          <w:cs/>
        </w:rPr>
        <w:t>อยู่ภายใต้แนวคิด การ</w:t>
      </w:r>
      <w:r w:rsidRPr="001F26C8">
        <w:rPr>
          <w:rFonts w:ascii="Cordia New" w:hAnsi="Cordia New" w:cs="Cordia New"/>
          <w:sz w:val="28"/>
          <w:cs/>
        </w:rPr>
        <w:t xml:space="preserve">ส่งเสริมให้เกิด </w:t>
      </w:r>
      <w:r w:rsidRPr="001F26C8">
        <w:rPr>
          <w:rFonts w:ascii="Cordia New" w:hAnsi="Cordia New" w:cs="Cordia New"/>
          <w:sz w:val="28"/>
        </w:rPr>
        <w:t>“</w:t>
      </w:r>
      <w:r w:rsidRPr="001F26C8">
        <w:rPr>
          <w:rFonts w:ascii="Cordia New" w:hAnsi="Cordia New" w:cs="Cordia New"/>
          <w:sz w:val="28"/>
          <w:cs/>
        </w:rPr>
        <w:t>การเรียนรู้</w:t>
      </w:r>
      <w:r w:rsidRPr="001F26C8">
        <w:rPr>
          <w:rFonts w:ascii="Cordia New" w:hAnsi="Cordia New" w:cs="Cordia New"/>
          <w:sz w:val="28"/>
        </w:rPr>
        <w:t xml:space="preserve">” </w:t>
      </w:r>
      <w:r w:rsidRPr="001F26C8">
        <w:rPr>
          <w:rFonts w:ascii="Cordia New" w:hAnsi="Cordia New" w:cs="Cordia New"/>
          <w:sz w:val="28"/>
          <w:cs/>
        </w:rPr>
        <w:t>อย่างต่อเนื่อง</w:t>
      </w:r>
      <w:r w:rsidRPr="001F26C8">
        <w:rPr>
          <w:rFonts w:ascii="Cordia New" w:hAnsi="Cordia New" w:cs="Cordia New" w:hint="cs"/>
          <w:sz w:val="28"/>
          <w:cs/>
        </w:rPr>
        <w:t>เพื่อสร้างการเปลี่ยนแปลงและการพัฒนาอย่างยั่งยืนในด้านสังคม เศรษฐกิจ และสิ่งแวดล้อมผ่านกิจกรรมการเรียนรู้</w:t>
      </w:r>
      <w:r w:rsidRPr="001F26C8">
        <w:rPr>
          <w:rFonts w:ascii="Cordia New" w:hAnsi="Cordia New" w:cs="Cordia New"/>
          <w:sz w:val="28"/>
          <w:cs/>
        </w:rPr>
        <w:t>หลากหลายรูปแบบทั้งในและนอกห้องเรียน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เนื่องจากบ้านปูฯ เชื่อว่า</w:t>
      </w:r>
      <w:r w:rsidRPr="001F26C8">
        <w:rPr>
          <w:rFonts w:ascii="Cordia New" w:hAnsi="Cordia New" w:cs="Cordia New"/>
          <w:sz w:val="28"/>
        </w:rPr>
        <w:t xml:space="preserve"> “</w:t>
      </w:r>
      <w:r w:rsidRPr="001F26C8">
        <w:rPr>
          <w:rFonts w:ascii="Cordia New" w:hAnsi="Cordia New" w:cs="Cordia New"/>
          <w:sz w:val="28"/>
          <w:cs/>
        </w:rPr>
        <w:t>พลังความรู้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คือ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พลังแห่งการเปลี่ยนแปลงและพัฒนา</w:t>
      </w:r>
      <w:r w:rsidRPr="001F26C8">
        <w:rPr>
          <w:rFonts w:ascii="Cordia New" w:hAnsi="Cordia New" w:cs="Cordia New" w:hint="cs"/>
          <w:sz w:val="28"/>
          <w:cs/>
        </w:rPr>
        <w:t>”</w:t>
      </w:r>
    </w:p>
    <w:p w14:paraId="2987AD8C" w14:textId="77777777" w:rsidR="00B744F2" w:rsidRPr="00D70785" w:rsidRDefault="00B744F2" w:rsidP="00B744F2">
      <w:pPr>
        <w:ind w:left="567"/>
        <w:jc w:val="both"/>
        <w:rPr>
          <w:rFonts w:ascii="Cordia New" w:hAnsi="Cordia New" w:cs="Cordia New"/>
          <w:sz w:val="28"/>
          <w:cs/>
        </w:rPr>
      </w:pPr>
    </w:p>
    <w:p w14:paraId="55199199" w14:textId="77777777" w:rsidR="00B744F2" w:rsidRPr="00D70785" w:rsidRDefault="00B744F2" w:rsidP="00B744F2">
      <w:pPr>
        <w:ind w:left="567"/>
        <w:jc w:val="both"/>
        <w:rPr>
          <w:rFonts w:ascii="Cordia New" w:hAnsi="Cordia New" w:cs="Cordia New"/>
          <w:sz w:val="28"/>
          <w:u w:val="single"/>
        </w:rPr>
      </w:pPr>
      <w:r w:rsidRPr="00D70785">
        <w:rPr>
          <w:rFonts w:ascii="Cordia New" w:hAnsi="Cordia New" w:cs="Cordia New"/>
          <w:sz w:val="28"/>
          <w:u w:val="single"/>
          <w:cs/>
        </w:rPr>
        <w:t>ด้านพัฒนาการศึกษา</w:t>
      </w:r>
    </w:p>
    <w:p w14:paraId="50F38E32" w14:textId="77777777" w:rsidR="00B744F2" w:rsidRPr="00D70785" w:rsidRDefault="00B744F2" w:rsidP="00B744F2">
      <w:pPr>
        <w:ind w:left="567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D70785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โครงการสนับสนุนการศึกษาเพื่อการพัฒนาที่ยั่งยืน</w:t>
      </w:r>
    </w:p>
    <w:p w14:paraId="1E65254C" w14:textId="21A2C71C" w:rsidR="00372BE0" w:rsidRPr="001F26C8" w:rsidRDefault="00372BE0" w:rsidP="00EB7F7E">
      <w:pPr>
        <w:ind w:left="567"/>
        <w:jc w:val="both"/>
        <w:rPr>
          <w:rFonts w:ascii="Tahoma" w:hAnsi="Tahoma" w:cs="Tahoma"/>
          <w:color w:val="000000"/>
          <w:sz w:val="28"/>
        </w:rPr>
      </w:pPr>
      <w:r w:rsidRPr="001F26C8">
        <w:rPr>
          <w:rFonts w:ascii="Cordia New" w:hAnsi="Cordia New" w:cs="Cordia New"/>
          <w:sz w:val="28"/>
          <w:cs/>
        </w:rPr>
        <w:t xml:space="preserve">ในปี </w:t>
      </w:r>
      <w:r w:rsidRPr="001F26C8">
        <w:rPr>
          <w:rFonts w:ascii="Cordia New" w:hAnsi="Cordia New" w:cs="Cordia New"/>
          <w:sz w:val="28"/>
        </w:rPr>
        <w:t>2559</w:t>
      </w:r>
      <w:r w:rsidRPr="001F26C8">
        <w:rPr>
          <w:rFonts w:ascii="Cordia New" w:hAnsi="Cordia New" w:cs="Cordia New"/>
          <w:sz w:val="28"/>
          <w:cs/>
        </w:rPr>
        <w:t xml:space="preserve"> บริษัทฯ ดำเนินโครงการนี้ต่อเนื่องเป็นปีที่ </w:t>
      </w:r>
      <w:r w:rsidRPr="001F26C8">
        <w:rPr>
          <w:rFonts w:ascii="Cordia New" w:hAnsi="Cordia New" w:cs="Cordia New"/>
          <w:sz w:val="28"/>
        </w:rPr>
        <w:t>13</w:t>
      </w:r>
      <w:r w:rsidRPr="001F26C8">
        <w:rPr>
          <w:rFonts w:ascii="Cordia New" w:hAnsi="Cordia New" w:cs="Cordia New"/>
          <w:sz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 xml:space="preserve">ณ </w:t>
      </w:r>
      <w:r w:rsidRPr="001F26C8">
        <w:rPr>
          <w:rFonts w:ascii="Cordia New" w:hAnsi="Cordia New" w:cs="Cordia New"/>
          <w:sz w:val="28"/>
          <w:cs/>
        </w:rPr>
        <w:t xml:space="preserve">โรงเรียน </w:t>
      </w:r>
      <w:r w:rsidRPr="001F26C8">
        <w:rPr>
          <w:rFonts w:ascii="Cordia New" w:hAnsi="Cordia New" w:cs="Cordia New"/>
          <w:sz w:val="28"/>
        </w:rPr>
        <w:t>6</w:t>
      </w:r>
      <w:r w:rsidRPr="001F26C8">
        <w:rPr>
          <w:rFonts w:ascii="Cordia New" w:hAnsi="Cordia New" w:cs="Cordia New"/>
          <w:sz w:val="28"/>
          <w:cs/>
        </w:rPr>
        <w:t xml:space="preserve"> แห่งใน จังหวัดลำพูน ลำปาง และพะเยา</w:t>
      </w:r>
      <w:r w:rsidRPr="001F26C8">
        <w:rPr>
          <w:rFonts w:ascii="Cordia New" w:hAnsi="Cordia New" w:cs="Cordia New" w:hint="cs"/>
          <w:sz w:val="28"/>
          <w:cs/>
        </w:rPr>
        <w:t xml:space="preserve"> ซึ่งเป็นพื้นที่ที่บริษัทฯ เคยทำธุรกิจมาก่อน โดยมีเป้าหมาย</w:t>
      </w:r>
      <w:r w:rsidRPr="001F26C8">
        <w:rPr>
          <w:rFonts w:ascii="Cordia New" w:hAnsi="Cordia New" w:cs="Cordia New"/>
          <w:sz w:val="28"/>
          <w:cs/>
        </w:rPr>
        <w:t>เพื่อพัฒนา</w:t>
      </w:r>
      <w:r w:rsidRPr="001F26C8">
        <w:rPr>
          <w:rFonts w:ascii="Cordia New" w:hAnsi="Cordia New" w:cs="Cordia New" w:hint="cs"/>
          <w:sz w:val="28"/>
          <w:cs/>
        </w:rPr>
        <w:t xml:space="preserve">การศึกษาอันเป็นรากฐานของการพัฒนาประเทศอย่างมั่นคง โดยมุ่งให้การสนับสนุนการเรียนรู้แบบบูรณาการใน </w:t>
      </w:r>
      <w:r w:rsidRPr="001F26C8">
        <w:rPr>
          <w:rFonts w:ascii="Cordia New" w:hAnsi="Cordia New" w:cs="Cordia New"/>
          <w:sz w:val="28"/>
        </w:rPr>
        <w:t xml:space="preserve">3 </w:t>
      </w:r>
      <w:r w:rsidRPr="001F26C8">
        <w:rPr>
          <w:rFonts w:ascii="Cordia New" w:hAnsi="Cordia New" w:cs="Cordia New" w:hint="cs"/>
          <w:sz w:val="28"/>
          <w:cs/>
        </w:rPr>
        <w:t xml:space="preserve">ด้าน ได้แก่ การพัฒนาโรงเรียนให้เป็นแหล่งเรียนรู้ที่ยั่งยืนของชุมชน การพัฒนาศักยภาพของครู และการส่งเสริมการเรียนรู้ของนักเรียน ทั้งนี้ในช่วง </w:t>
      </w:r>
      <w:r w:rsidRPr="001F26C8">
        <w:rPr>
          <w:rFonts w:ascii="Cordia New" w:hAnsi="Cordia New" w:cs="Cordia New"/>
          <w:sz w:val="28"/>
        </w:rPr>
        <w:t xml:space="preserve">4 </w:t>
      </w:r>
      <w:r w:rsidRPr="001F26C8">
        <w:rPr>
          <w:rFonts w:ascii="Cordia New" w:hAnsi="Cordia New" w:cs="Cordia New" w:hint="cs"/>
          <w:sz w:val="28"/>
          <w:cs/>
        </w:rPr>
        <w:t>ปีที่ผ่านมาได้เน้นการพัฒนาในด้านภาษาอังกฤษสำหรับการสื่อสารในชีวิตประจำวัน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โดยจัดหาครูต่างชาติเจ้าของภาษาเพื่อพัฒนาขีดความสามารถของนักเรียนและบุคลากรของโรงเรียนใน</w:t>
      </w:r>
      <w:r w:rsidRPr="001F26C8">
        <w:rPr>
          <w:rFonts w:ascii="Cordia New" w:hAnsi="Cordia New" w:cs="Cordia New" w:hint="cs"/>
          <w:sz w:val="28"/>
          <w:cs/>
        </w:rPr>
        <w:t>อุปถัมภ์ให้สามารถ</w:t>
      </w:r>
      <w:r w:rsidRPr="001F26C8">
        <w:rPr>
          <w:rFonts w:ascii="Cordia New" w:hAnsi="Cordia New" w:cs="Cordia New"/>
          <w:sz w:val="28"/>
          <w:cs/>
        </w:rPr>
        <w:t>สื่อสารภาษาอังกฤษ</w:t>
      </w:r>
      <w:r w:rsidRPr="001F26C8">
        <w:rPr>
          <w:rFonts w:ascii="Cordia New" w:hAnsi="Cordia New" w:cs="Cordia New" w:hint="cs"/>
          <w:sz w:val="28"/>
          <w:cs/>
        </w:rPr>
        <w:t>ได้</w:t>
      </w:r>
      <w:r w:rsidRPr="001F26C8">
        <w:rPr>
          <w:rFonts w:ascii="Cordia New" w:hAnsi="Cordia New" w:cs="Cordia New"/>
          <w:sz w:val="28"/>
          <w:cs/>
        </w:rPr>
        <w:t>อย่างมีประสิทธิภาพ พร้อมเรียนรู้วัฒนธรรมนานาชาติซึ่งจะเป็นประโยชน์ต่อการเพิ่มพูนทักษะชีวิต และเสริมสร้างมิตรไมตรี</w:t>
      </w:r>
    </w:p>
    <w:p w14:paraId="295489F6" w14:textId="77777777" w:rsidR="00372BE0" w:rsidRPr="001F26C8" w:rsidRDefault="00372BE0" w:rsidP="00372BE0">
      <w:pPr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/>
          <w:sz w:val="28"/>
          <w:cs/>
        </w:rPr>
        <w:t xml:space="preserve">ตลอดระยะเวลา </w:t>
      </w:r>
      <w:r w:rsidRPr="001F26C8">
        <w:rPr>
          <w:rFonts w:ascii="Cordia New" w:hAnsi="Cordia New" w:cs="Cordia New"/>
          <w:sz w:val="28"/>
        </w:rPr>
        <w:t>13</w:t>
      </w:r>
      <w:r w:rsidRPr="001F26C8">
        <w:rPr>
          <w:rFonts w:ascii="Cordia New" w:hAnsi="Cordia New" w:cs="Cordia New"/>
          <w:sz w:val="28"/>
          <w:cs/>
        </w:rPr>
        <w:t xml:space="preserve"> ปี ของการดำเนินโครงการ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บริษัทฯ ให้การสนับสนุนการดำเนินกิจกรรมการเรียนการสอน</w:t>
      </w:r>
      <w:r w:rsidRPr="001F26C8">
        <w:rPr>
          <w:rFonts w:ascii="Cordia New" w:hAnsi="Cordia New" w:cs="Cordia New" w:hint="cs"/>
          <w:sz w:val="28"/>
          <w:cs/>
        </w:rPr>
        <w:t xml:space="preserve">และโครงการต่างๆ </w:t>
      </w:r>
      <w:r w:rsidRPr="001F26C8">
        <w:rPr>
          <w:rFonts w:ascii="Cordia New" w:hAnsi="Cordia New" w:cs="Cordia New"/>
          <w:sz w:val="28"/>
          <w:cs/>
        </w:rPr>
        <w:t xml:space="preserve">ของโรงเรียนทั้ง </w:t>
      </w:r>
      <w:r w:rsidRPr="001F26C8">
        <w:rPr>
          <w:rFonts w:ascii="Cordia New" w:hAnsi="Cordia New" w:cs="Cordia New"/>
          <w:sz w:val="28"/>
        </w:rPr>
        <w:t xml:space="preserve">6 </w:t>
      </w:r>
      <w:r w:rsidRPr="001F26C8">
        <w:rPr>
          <w:rFonts w:ascii="Cordia New" w:hAnsi="Cordia New" w:cs="Cordia New"/>
          <w:sz w:val="28"/>
          <w:cs/>
        </w:rPr>
        <w:t>แห่ง คิดเป็นมูลค่า</w:t>
      </w:r>
      <w:r w:rsidRPr="001F26C8">
        <w:rPr>
          <w:rFonts w:ascii="Cordia New" w:hAnsi="Cordia New" w:cs="Cordia New" w:hint="cs"/>
          <w:sz w:val="28"/>
          <w:cs/>
        </w:rPr>
        <w:t>ทุนสนับสนุน</w:t>
      </w:r>
      <w:r w:rsidRPr="001F26C8">
        <w:rPr>
          <w:rFonts w:ascii="Cordia New" w:hAnsi="Cordia New" w:cs="Cordia New"/>
          <w:sz w:val="28"/>
          <w:cs/>
        </w:rPr>
        <w:t xml:space="preserve">รวมกว่า </w:t>
      </w:r>
      <w:r w:rsidRPr="001F26C8">
        <w:rPr>
          <w:rFonts w:ascii="Cordia New" w:hAnsi="Cordia New" w:cs="Cordia New"/>
          <w:sz w:val="28"/>
        </w:rPr>
        <w:t>37</w:t>
      </w:r>
      <w:r w:rsidRPr="001F26C8">
        <w:rPr>
          <w:rFonts w:ascii="Cordia New" w:hAnsi="Cordia New" w:cs="Cordia New"/>
          <w:sz w:val="28"/>
          <w:cs/>
        </w:rPr>
        <w:t xml:space="preserve"> ล้านบาท 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โดยมีเป้าหมายในการสร้างเยาวชนให้มีความรู้คู่คุณธรรม รวมทั้งพัฒนาครูให้มีศักยภาพในการจัดการเรียนการสอนที่สูงขึ้น เพื่อยกระดับคุณภาพ</w:t>
      </w:r>
      <w:r w:rsidRPr="001F26C8">
        <w:rPr>
          <w:rFonts w:ascii="Cordia New" w:hAnsi="Cordia New" w:cs="Cordia New"/>
          <w:sz w:val="28"/>
          <w:cs/>
        </w:rPr>
        <w:lastRenderedPageBreak/>
        <w:t>การศึกษาของโรงเรียนให้มีมาตรฐานทัดเทียมกับโรงเรียนในเมือง และกลายเป็นศูนย์กลางการเรียนรู้ของชุมชนอย่างยั่งยืน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</w:p>
    <w:p w14:paraId="1172A777" w14:textId="7D665C84" w:rsidR="00B744F2" w:rsidRPr="00D70785" w:rsidRDefault="00372BE0" w:rsidP="00372BE0">
      <w:pPr>
        <w:ind w:left="567"/>
        <w:jc w:val="both"/>
        <w:rPr>
          <w:rFonts w:ascii="Cordia New" w:hAnsi="Cordia New" w:cs="Cordia New"/>
          <w:sz w:val="28"/>
          <w:cs/>
        </w:rPr>
      </w:pPr>
      <w:r w:rsidRPr="001F26C8">
        <w:rPr>
          <w:rFonts w:ascii="Cordia New" w:hAnsi="Cordia New" w:cs="Cordia New" w:hint="cs"/>
          <w:sz w:val="28"/>
          <w:cs/>
        </w:rPr>
        <w:t xml:space="preserve">ผลลัพธ์ทางสังคมที่ได้จากการดำเนินโครงการนี้ คือ </w:t>
      </w:r>
      <w:r w:rsidRPr="001F26C8">
        <w:rPr>
          <w:rFonts w:ascii="Cordia New" w:hAnsi="Cordia New" w:cs="Cordia New"/>
          <w:sz w:val="28"/>
          <w:cs/>
        </w:rPr>
        <w:t>นักเรียนจากโรงเรียน</w:t>
      </w:r>
      <w:r w:rsidRPr="001F26C8">
        <w:rPr>
          <w:rFonts w:ascii="Cordia New" w:hAnsi="Cordia New" w:cs="Cordia New" w:hint="cs"/>
          <w:sz w:val="28"/>
          <w:cs/>
        </w:rPr>
        <w:t xml:space="preserve">ในการอุปถัมภ์ทั้ง </w:t>
      </w:r>
      <w:r w:rsidRPr="001F26C8">
        <w:rPr>
          <w:rFonts w:ascii="Cordia New" w:hAnsi="Cordia New" w:cs="Cordia New"/>
          <w:sz w:val="28"/>
        </w:rPr>
        <w:t xml:space="preserve">6 </w:t>
      </w:r>
      <w:r w:rsidRPr="001F26C8">
        <w:rPr>
          <w:rFonts w:ascii="Cordia New" w:hAnsi="Cordia New" w:cs="Cordia New" w:hint="cs"/>
          <w:sz w:val="28"/>
          <w:cs/>
        </w:rPr>
        <w:t>โรงเรียน</w:t>
      </w:r>
      <w:r w:rsidRPr="001F26C8">
        <w:rPr>
          <w:rFonts w:ascii="Cordia New" w:hAnsi="Cordia New" w:cs="Cordia New"/>
          <w:sz w:val="28"/>
          <w:cs/>
        </w:rPr>
        <w:t>ได้รับรางวัลจากการแข่งขันทางวิชาการและกิจกรรมส่งเสริมคุณธรรมในระดับภาคและในระดับประเทศ ในขณะที่บุคลากรครูมีความสามารถในการพัฒนาการเรียนการสอนให้น่าสนใจ สามารถกระตุ้นให้เด็กนักเรียนรู้จักคิดวิเคราะห์ได้อย่างมีประสิทธิภาพ มีการรวมกลุ่มเป็นเครือข่ายเพื่อแลกเปลี่ยนประสบการณ์ระหว่างกัน ส่วนในระดับโรงเรียนนั้น พบว่าโรงเรียนมีมาตรฐานการเรียนการสอนที่สูงขึ้น สามารถเป็นแหล่งเรียนรู้ของชุมชน และได้รับคัดเลือกให้เป็นโรงเรียนตัวอย่าง โรงเรียนต้นแบบ หรือโรงเรียนนำร่องในด้านต่างๆ</w:t>
      </w:r>
    </w:p>
    <w:p w14:paraId="6F0FF4CD" w14:textId="77777777" w:rsidR="00605762" w:rsidRDefault="00605762" w:rsidP="00B744F2">
      <w:pPr>
        <w:ind w:left="567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</w:p>
    <w:p w14:paraId="522F5C13" w14:textId="77777777" w:rsidR="00B744F2" w:rsidRPr="00D70785" w:rsidRDefault="00B744F2" w:rsidP="00B744F2">
      <w:pPr>
        <w:ind w:left="567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D70785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ทุนการศึกษาสำหรับนักศึกษาสาขาธรณีวิทยาและวิศวกรรมเหมืองแร่</w:t>
      </w:r>
    </w:p>
    <w:p w14:paraId="7DEC2BA0" w14:textId="3B5F7EAA" w:rsidR="00B744F2" w:rsidRPr="00D70785" w:rsidRDefault="00372BE0" w:rsidP="00B744F2">
      <w:pPr>
        <w:autoSpaceDE w:val="0"/>
        <w:autoSpaceDN w:val="0"/>
        <w:adjustRightInd w:val="0"/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/>
          <w:sz w:val="28"/>
          <w:cs/>
        </w:rPr>
        <w:t xml:space="preserve">บริษัทฯ สนับสนุนการผลิตบุคลากรด้านธรณีวิทยาและวิศวกรรมเหมืองแร่อย่างต่อเนื่องเป็นปีที่ </w:t>
      </w:r>
      <w:r w:rsidRPr="001F26C8">
        <w:rPr>
          <w:rFonts w:ascii="Cordia New" w:hAnsi="Cordia New" w:cs="Cordia New"/>
          <w:sz w:val="28"/>
        </w:rPr>
        <w:t xml:space="preserve">8 </w:t>
      </w:r>
      <w:r w:rsidRPr="001F26C8">
        <w:rPr>
          <w:rFonts w:ascii="Cordia New" w:hAnsi="Cordia New" w:cs="Cordia New"/>
          <w:sz w:val="28"/>
          <w:cs/>
        </w:rPr>
        <w:t xml:space="preserve">โดยมอบทุนการศึกษาแก่นักศึกษาชั้นปีที่ </w:t>
      </w:r>
      <w:r w:rsidRPr="001F26C8">
        <w:rPr>
          <w:rFonts w:ascii="Cordia New" w:hAnsi="Cordia New" w:cs="Cordia New"/>
          <w:sz w:val="28"/>
        </w:rPr>
        <w:t xml:space="preserve">4 </w:t>
      </w:r>
      <w:r w:rsidRPr="001F26C8">
        <w:rPr>
          <w:rFonts w:ascii="Cordia New" w:hAnsi="Cordia New" w:cs="Cordia New"/>
          <w:sz w:val="28"/>
          <w:cs/>
        </w:rPr>
        <w:t xml:space="preserve">สาขาธรณีวิทยาและวิศวกรรมเหมืองแร่ จำนวน </w:t>
      </w:r>
      <w:r w:rsidRPr="001F26C8">
        <w:rPr>
          <w:rFonts w:ascii="Cordia New" w:hAnsi="Cordia New" w:cs="Cordia New"/>
          <w:sz w:val="28"/>
        </w:rPr>
        <w:t xml:space="preserve">10 </w:t>
      </w:r>
      <w:r w:rsidRPr="001F26C8">
        <w:rPr>
          <w:rFonts w:ascii="Cordia New" w:hAnsi="Cordia New" w:cs="Cordia New"/>
          <w:sz w:val="28"/>
          <w:cs/>
        </w:rPr>
        <w:t xml:space="preserve">คน จาก </w:t>
      </w:r>
      <w:r w:rsidRPr="001F26C8">
        <w:rPr>
          <w:rFonts w:ascii="Cordia New" w:hAnsi="Cordia New" w:cs="Cordia New"/>
          <w:sz w:val="28"/>
        </w:rPr>
        <w:t xml:space="preserve">4 </w:t>
      </w:r>
      <w:r w:rsidRPr="001F26C8">
        <w:rPr>
          <w:rFonts w:ascii="Cordia New" w:hAnsi="Cordia New" w:cs="Cordia New"/>
          <w:sz w:val="28"/>
          <w:cs/>
        </w:rPr>
        <w:t xml:space="preserve">สถาบันการศึกษา ได้แก่ จุฬาลงกรณ์มหาวิทยาลัย มหาวิทยาลัยขอนแก่น มหาวิทยาลัยเชียงใหม่ และมหาวิทยาลัยสงขลานครินทร์ ตลอด </w:t>
      </w:r>
      <w:r w:rsidRPr="001F26C8">
        <w:rPr>
          <w:rFonts w:ascii="Cordia New" w:hAnsi="Cordia New" w:cs="Cordia New"/>
          <w:sz w:val="28"/>
        </w:rPr>
        <w:t xml:space="preserve">8 </w:t>
      </w:r>
      <w:r w:rsidRPr="001F26C8">
        <w:rPr>
          <w:rFonts w:ascii="Cordia New" w:hAnsi="Cordia New" w:cs="Cordia New"/>
          <w:sz w:val="28"/>
          <w:cs/>
        </w:rPr>
        <w:t xml:space="preserve">ปีที่ผ่านมามีนักศึกษาที่ได้รับการสนับสนุนทั้งหมด </w:t>
      </w:r>
      <w:r w:rsidRPr="001F26C8">
        <w:rPr>
          <w:rFonts w:ascii="Cordia New" w:hAnsi="Cordia New" w:cs="Cordia New"/>
          <w:sz w:val="28"/>
        </w:rPr>
        <w:t xml:space="preserve">78 </w:t>
      </w:r>
      <w:r w:rsidRPr="001F26C8">
        <w:rPr>
          <w:rFonts w:ascii="Cordia New" w:hAnsi="Cordia New" w:cs="Cordia New"/>
          <w:sz w:val="28"/>
          <w:cs/>
        </w:rPr>
        <w:t>คน</w:t>
      </w:r>
    </w:p>
    <w:p w14:paraId="68529A73" w14:textId="77777777" w:rsidR="00B744F2" w:rsidRPr="00D70785" w:rsidRDefault="00B744F2" w:rsidP="00B744F2">
      <w:pPr>
        <w:ind w:left="567"/>
        <w:jc w:val="both"/>
        <w:rPr>
          <w:rFonts w:ascii="Cordia New" w:hAnsi="Cordia New" w:cs="Cordia New"/>
          <w:sz w:val="28"/>
        </w:rPr>
      </w:pPr>
    </w:p>
    <w:p w14:paraId="226E0929" w14:textId="77777777" w:rsidR="00372BE0" w:rsidRPr="001F26C8" w:rsidRDefault="00372BE0" w:rsidP="00372BE0">
      <w:pPr>
        <w:shd w:val="clear" w:color="auto" w:fill="FFFFFF"/>
        <w:ind w:firstLine="567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1F26C8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ทุนการศึกษาสำหรับนักศึกษาสาขาบัญชี</w:t>
      </w:r>
    </w:p>
    <w:p w14:paraId="72623319" w14:textId="12804372" w:rsidR="00372BE0" w:rsidRPr="001F26C8" w:rsidRDefault="00372BE0" w:rsidP="00372BE0">
      <w:pPr>
        <w:shd w:val="clear" w:color="auto" w:fill="FFFFFF"/>
        <w:ind w:left="567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/>
          <w:sz w:val="28"/>
          <w:cs/>
        </w:rPr>
        <w:t xml:space="preserve">ในปี </w:t>
      </w:r>
      <w:r w:rsidRPr="001F26C8">
        <w:rPr>
          <w:rFonts w:ascii="Cordia New" w:hAnsi="Cordia New" w:cs="Cordia New"/>
          <w:sz w:val="28"/>
        </w:rPr>
        <w:t xml:space="preserve">2559 </w:t>
      </w:r>
      <w:r w:rsidRPr="001F26C8">
        <w:rPr>
          <w:rFonts w:ascii="Cordia New" w:hAnsi="Cordia New" w:cs="Cordia New"/>
          <w:sz w:val="28"/>
          <w:cs/>
        </w:rPr>
        <w:t xml:space="preserve">เป็นปีแรกที่บริษัทฯ สนับสนุนการผลิตบุคลากรด้านบัญชีเพิ่มเติม โดยมอบทุนการศึกษาแก่นักศึกษาชั้นปีที่ </w:t>
      </w:r>
      <w:r w:rsidRPr="001F26C8">
        <w:rPr>
          <w:rFonts w:ascii="Cordia New" w:hAnsi="Cordia New" w:cs="Cordia New"/>
          <w:sz w:val="28"/>
        </w:rPr>
        <w:t xml:space="preserve">4 </w:t>
      </w:r>
      <w:r w:rsidR="00D55DE2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 xml:space="preserve">จำนวน </w:t>
      </w:r>
      <w:r w:rsidRPr="001F26C8">
        <w:rPr>
          <w:rFonts w:ascii="Cordia New" w:hAnsi="Cordia New" w:cs="Cordia New"/>
          <w:sz w:val="28"/>
        </w:rPr>
        <w:t xml:space="preserve">4 </w:t>
      </w:r>
      <w:r w:rsidRPr="001F26C8">
        <w:rPr>
          <w:rFonts w:ascii="Cordia New" w:hAnsi="Cordia New" w:cs="Cordia New"/>
          <w:sz w:val="28"/>
          <w:cs/>
        </w:rPr>
        <w:t>คน จากมหาวิทยาลัยเทคโนโลยีราชมงคลรัตนโกสินทร์ วิทยาเขตบพิตรพิมุข จักรวรรดิ</w:t>
      </w:r>
      <w:r w:rsidRPr="001F26C8">
        <w:rPr>
          <w:rFonts w:ascii="Cordia New" w:hAnsi="Cordia New" w:cs="Cordia New"/>
          <w:sz w:val="28"/>
        </w:rPr>
        <w:t> </w:t>
      </w:r>
    </w:p>
    <w:p w14:paraId="3C4F31AE" w14:textId="77777777" w:rsidR="00372BE0" w:rsidRPr="001F26C8" w:rsidRDefault="00372BE0" w:rsidP="00372BE0">
      <w:pPr>
        <w:ind w:left="567"/>
        <w:jc w:val="both"/>
        <w:rPr>
          <w:rFonts w:ascii="Cordia New" w:hAnsi="Cordia New" w:cs="Cordia New"/>
          <w:sz w:val="28"/>
        </w:rPr>
      </w:pPr>
    </w:p>
    <w:p w14:paraId="4531B3C2" w14:textId="77777777" w:rsidR="00372BE0" w:rsidRPr="001F26C8" w:rsidRDefault="00372BE0" w:rsidP="00372BE0">
      <w:pPr>
        <w:ind w:left="567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1F26C8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 xml:space="preserve">ทุนสนับสนุนแก่โรงเรียนในจังหวัดชายแดนภาคใต้ต่อเนื่องเป็นปีที่ </w:t>
      </w:r>
      <w:r w:rsidRPr="001F26C8">
        <w:rPr>
          <w:rFonts w:ascii="Cordia New" w:hAnsi="Cordia New" w:cs="Cordia New"/>
          <w:b/>
          <w:bCs/>
          <w:i/>
          <w:iCs/>
          <w:color w:val="000099"/>
          <w:sz w:val="28"/>
        </w:rPr>
        <w:t>10</w:t>
      </w:r>
    </w:p>
    <w:p w14:paraId="39B3E7EE" w14:textId="2A0239BB" w:rsidR="00B744F2" w:rsidRPr="00D70785" w:rsidRDefault="00372BE0" w:rsidP="00B744F2">
      <w:pPr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/>
          <w:sz w:val="28"/>
          <w:cs/>
        </w:rPr>
        <w:t xml:space="preserve">ในปี </w:t>
      </w:r>
      <w:r w:rsidR="00D55DE2">
        <w:rPr>
          <w:rFonts w:ascii="Cordia New" w:hAnsi="Cordia New" w:cs="Cordia New"/>
          <w:sz w:val="28"/>
        </w:rPr>
        <w:t>2559</w:t>
      </w:r>
      <w:r w:rsidRPr="001F26C8">
        <w:rPr>
          <w:rFonts w:ascii="Cordia New" w:hAnsi="Cordia New" w:cs="Cordia New"/>
          <w:sz w:val="28"/>
          <w:cs/>
        </w:rPr>
        <w:t xml:space="preserve"> ซึ่งนับเป็นปีที่ </w:t>
      </w:r>
      <w:r w:rsidR="00D55DE2">
        <w:rPr>
          <w:rFonts w:ascii="Cordia New" w:hAnsi="Cordia New" w:cs="Cordia New"/>
          <w:sz w:val="28"/>
        </w:rPr>
        <w:t>10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 xml:space="preserve">ที่บ้านปูฯ </w:t>
      </w:r>
      <w:r w:rsidRPr="001F26C8">
        <w:rPr>
          <w:rFonts w:ascii="Cordia New" w:hAnsi="Cordia New" w:cs="Cordia New"/>
          <w:sz w:val="28"/>
          <w:cs/>
        </w:rPr>
        <w:t xml:space="preserve">มอบทุนสนับสนุนจำนวน </w:t>
      </w:r>
      <w:r w:rsidRPr="001F26C8">
        <w:rPr>
          <w:rFonts w:ascii="Cordia New" w:hAnsi="Cordia New" w:cs="Cordia New"/>
          <w:sz w:val="28"/>
        </w:rPr>
        <w:t xml:space="preserve">1.5 </w:t>
      </w:r>
      <w:r w:rsidRPr="001F26C8">
        <w:rPr>
          <w:rFonts w:ascii="Cordia New" w:hAnsi="Cordia New" w:cs="Cordia New"/>
          <w:sz w:val="28"/>
          <w:cs/>
        </w:rPr>
        <w:t xml:space="preserve">ล้านบาท แก่โรงเรียน </w:t>
      </w:r>
      <w:r w:rsidRPr="001F26C8">
        <w:rPr>
          <w:rFonts w:ascii="Cordia New" w:hAnsi="Cordia New" w:cs="Cordia New"/>
          <w:sz w:val="28"/>
        </w:rPr>
        <w:t xml:space="preserve">10 </w:t>
      </w:r>
      <w:r w:rsidRPr="001F26C8">
        <w:rPr>
          <w:rFonts w:ascii="Cordia New" w:hAnsi="Cordia New" w:cs="Cordia New"/>
          <w:sz w:val="28"/>
          <w:cs/>
        </w:rPr>
        <w:t>แห่ง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 xml:space="preserve">ในเขตพัฒนาพิเศษเฉพาะกิจที่ได้รับผลกระทบจากเหตุการณ์ความไม่สงบในพื้นที่ </w:t>
      </w:r>
      <w:r w:rsidRPr="001F26C8">
        <w:rPr>
          <w:rFonts w:ascii="Cordia New" w:hAnsi="Cordia New" w:cs="Cordia New"/>
          <w:sz w:val="28"/>
        </w:rPr>
        <w:t xml:space="preserve">5 </w:t>
      </w:r>
      <w:r w:rsidRPr="001F26C8">
        <w:rPr>
          <w:rFonts w:ascii="Cordia New" w:hAnsi="Cordia New" w:cs="Cordia New"/>
          <w:sz w:val="28"/>
          <w:cs/>
        </w:rPr>
        <w:t>จังหวัดชายแดนภาคใต้ ผ่านสำนักงานคณะกรรมการการศึกษาขั้นพื้นฐาน (สพฐ.)</w:t>
      </w:r>
      <w:r w:rsidR="00B744F2" w:rsidRPr="00D70785">
        <w:rPr>
          <w:rFonts w:ascii="Cordia New" w:hAnsi="Cordia New" w:cs="Cordia New"/>
          <w:sz w:val="28"/>
        </w:rPr>
        <w:t xml:space="preserve"> </w:t>
      </w:r>
    </w:p>
    <w:p w14:paraId="45D56110" w14:textId="77777777" w:rsidR="00B744F2" w:rsidRPr="00D70785" w:rsidRDefault="00B744F2" w:rsidP="00B744F2">
      <w:pPr>
        <w:ind w:left="567"/>
        <w:jc w:val="both"/>
        <w:rPr>
          <w:rFonts w:ascii="Cordia New" w:hAnsi="Cordia New" w:cs="Cordia New"/>
          <w:sz w:val="28"/>
        </w:rPr>
      </w:pPr>
    </w:p>
    <w:p w14:paraId="25F98738" w14:textId="77777777" w:rsidR="00B744F2" w:rsidRPr="00D70785" w:rsidRDefault="00B744F2" w:rsidP="00B744F2">
      <w:pPr>
        <w:ind w:left="567"/>
        <w:jc w:val="both"/>
        <w:rPr>
          <w:rFonts w:ascii="Cordia New" w:hAnsi="Cordia New" w:cs="Cordia New"/>
          <w:sz w:val="28"/>
          <w:u w:val="single"/>
        </w:rPr>
      </w:pPr>
      <w:r w:rsidRPr="00D70785">
        <w:rPr>
          <w:rFonts w:ascii="Cordia New" w:hAnsi="Cordia New" w:cs="Cordia New"/>
          <w:sz w:val="28"/>
          <w:u w:val="single"/>
          <w:cs/>
        </w:rPr>
        <w:t>ด้านการพัฒนาสิ่งแวดล้อม</w:t>
      </w:r>
      <w:r w:rsidRPr="00D70785">
        <w:rPr>
          <w:rFonts w:ascii="Cordia New" w:hAnsi="Cordia New" w:cs="Cordia New"/>
          <w:sz w:val="28"/>
          <w:u w:val="single"/>
        </w:rPr>
        <w:t xml:space="preserve"> </w:t>
      </w:r>
    </w:p>
    <w:p w14:paraId="3F8B5A5C" w14:textId="425AA25E" w:rsidR="00372BE0" w:rsidRPr="001F26C8" w:rsidRDefault="00372BE0" w:rsidP="00EB7F7E">
      <w:pPr>
        <w:spacing w:after="120"/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 xml:space="preserve">ค่ายเพาเวอร์กรีน </w:t>
      </w:r>
      <w:r w:rsidRPr="001F26C8">
        <w:rPr>
          <w:rFonts w:ascii="Cordia New" w:hAnsi="Cordia New" w:cs="Cordia New"/>
          <w:b/>
          <w:bCs/>
          <w:i/>
          <w:iCs/>
          <w:color w:val="000099"/>
          <w:sz w:val="28"/>
        </w:rPr>
        <w:t>11 “</w:t>
      </w:r>
      <w:r w:rsidRPr="001F26C8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การจัดการความหลากหลายทางชีวภาพ กับการอนุรักษ์แหล่งมรดกโลกอย่างยั่งยืน</w:t>
      </w:r>
      <w:r w:rsidRPr="001F26C8">
        <w:rPr>
          <w:rFonts w:ascii="Cordia New" w:hAnsi="Cordia New" w:cs="Cordia New"/>
          <w:b/>
          <w:bCs/>
          <w:i/>
          <w:iCs/>
          <w:color w:val="000099"/>
          <w:sz w:val="28"/>
        </w:rPr>
        <w:t xml:space="preserve">” </w:t>
      </w:r>
    </w:p>
    <w:p w14:paraId="6016405B" w14:textId="16F39E37" w:rsidR="00372BE0" w:rsidRPr="001F26C8" w:rsidRDefault="00F00439" w:rsidP="00372BE0">
      <w:pPr>
        <w:ind w:left="567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646976" behindDoc="0" locked="0" layoutInCell="1" allowOverlap="1" wp14:anchorId="470D5F14" wp14:editId="7CA01E30">
            <wp:simplePos x="0" y="0"/>
            <wp:positionH relativeFrom="column">
              <wp:posOffset>3227705</wp:posOffset>
            </wp:positionH>
            <wp:positionV relativeFrom="paragraph">
              <wp:posOffset>95885</wp:posOffset>
            </wp:positionV>
            <wp:extent cx="2692400" cy="1794510"/>
            <wp:effectExtent l="0" t="0" r="0" b="0"/>
            <wp:wrapThrough wrapText="bothSides">
              <wp:wrapPolygon edited="0">
                <wp:start x="0" y="0"/>
                <wp:lineTo x="0" y="21325"/>
                <wp:lineTo x="21396" y="21325"/>
                <wp:lineTo x="21396" y="0"/>
                <wp:lineTo x="0" y="0"/>
              </wp:wrapPolygon>
            </wp:wrapThrough>
            <wp:docPr id="1" name="Picture 1" descr="I:\DEPT AND DIV\Investor Relations\Filing 56-1_Annual Report\56-1\56-1_2016\56-1 (Mas)\CSR Photo\BANPU_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DEPT AND DIV\Investor Relations\Filing 56-1_Annual Report\56-1\56-1_2016\56-1 (Mas)\CSR Photo\BANPU_9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2BE0" w:rsidRPr="001F26C8">
        <w:rPr>
          <w:rFonts w:ascii="Cordia New" w:hAnsi="Cordia New" w:cs="Cordia New"/>
          <w:sz w:val="28"/>
          <w:cs/>
        </w:rPr>
        <w:t xml:space="preserve">บริษัทฯ ร่วมกับคณะสิ่งแวดล้อมและทรัพยากรศาสตร์ มหาวิทยาลัยมหิดล ดำเนินโครงการ </w:t>
      </w:r>
      <w:r w:rsidR="00372BE0" w:rsidRPr="001F26C8">
        <w:rPr>
          <w:rFonts w:ascii="Cordia New" w:hAnsi="Cordia New" w:cs="Cordia New"/>
          <w:sz w:val="28"/>
        </w:rPr>
        <w:t>“</w:t>
      </w:r>
      <w:r w:rsidR="00372BE0" w:rsidRPr="001F26C8">
        <w:rPr>
          <w:rFonts w:ascii="Cordia New" w:hAnsi="Cordia New" w:cs="Cordia New"/>
          <w:sz w:val="28"/>
          <w:cs/>
        </w:rPr>
        <w:t>ค่ายเพาเวอร์กรีน</w:t>
      </w:r>
      <w:r w:rsidR="00372BE0" w:rsidRPr="001F26C8">
        <w:rPr>
          <w:rFonts w:ascii="Cordia New" w:hAnsi="Cordia New" w:cs="Cordia New"/>
          <w:sz w:val="28"/>
        </w:rPr>
        <w:t xml:space="preserve">” </w:t>
      </w:r>
      <w:r w:rsidR="00372BE0" w:rsidRPr="001F26C8">
        <w:rPr>
          <w:rFonts w:ascii="Cordia New" w:hAnsi="Cordia New" w:cs="Cordia New"/>
          <w:sz w:val="28"/>
          <w:cs/>
        </w:rPr>
        <w:t xml:space="preserve">ต่อเนื่องเป็นปีที่ </w:t>
      </w:r>
      <w:r w:rsidR="00372BE0" w:rsidRPr="001F26C8">
        <w:rPr>
          <w:rFonts w:ascii="Cordia New" w:hAnsi="Cordia New" w:cs="Cordia New"/>
          <w:sz w:val="28"/>
        </w:rPr>
        <w:t>11</w:t>
      </w:r>
      <w:r w:rsidR="00372BE0" w:rsidRPr="001F26C8">
        <w:rPr>
          <w:rFonts w:ascii="Cordia New" w:hAnsi="Cordia New" w:cs="Cordia New"/>
          <w:sz w:val="28"/>
          <w:cs/>
        </w:rPr>
        <w:t xml:space="preserve"> เสริมสร้างความรู้ความเข้าใจแก่เยาวชนในด้านวิทยาศาสตร์สิ่งแวดล้อม เพื่อนำไปสู่การอนุรักษ์สิ่งแวดล้อมอย่างยั่งยืน </w:t>
      </w:r>
    </w:p>
    <w:p w14:paraId="50AFC118" w14:textId="3579A675" w:rsidR="00372BE0" w:rsidRPr="001F26C8" w:rsidRDefault="00372BE0" w:rsidP="00EB7F7E">
      <w:pPr>
        <w:ind w:left="567"/>
        <w:jc w:val="both"/>
        <w:rPr>
          <w:rFonts w:ascii="Cordia New" w:hAnsi="Cordia New" w:cs="Cordia New"/>
          <w:sz w:val="28"/>
          <w:cs/>
        </w:rPr>
      </w:pPr>
      <w:r w:rsidRPr="001F26C8">
        <w:rPr>
          <w:rFonts w:ascii="Cordia New" w:hAnsi="Cordia New" w:cs="Cordia New"/>
          <w:sz w:val="28"/>
          <w:cs/>
        </w:rPr>
        <w:t xml:space="preserve">ในปี </w:t>
      </w:r>
      <w:r w:rsidRPr="001F26C8">
        <w:rPr>
          <w:rFonts w:ascii="Cordia New" w:hAnsi="Cordia New" w:cs="Cordia New"/>
          <w:sz w:val="28"/>
        </w:rPr>
        <w:t>2559 “</w:t>
      </w:r>
      <w:r w:rsidRPr="001F26C8">
        <w:rPr>
          <w:rFonts w:ascii="Cordia New" w:hAnsi="Cordia New" w:cs="Cordia New"/>
          <w:sz w:val="28"/>
          <w:cs/>
        </w:rPr>
        <w:t xml:space="preserve">ค่ายเพาเวอร์กรีน </w:t>
      </w:r>
      <w:r w:rsidRPr="001F26C8">
        <w:rPr>
          <w:rFonts w:ascii="Cordia New" w:hAnsi="Cordia New" w:cs="Cordia New"/>
          <w:sz w:val="28"/>
        </w:rPr>
        <w:t xml:space="preserve">11” </w:t>
      </w:r>
      <w:r w:rsidRPr="001F26C8">
        <w:rPr>
          <w:rFonts w:ascii="Cordia New" w:hAnsi="Cordia New" w:cs="Cordia New"/>
          <w:sz w:val="28"/>
          <w:cs/>
        </w:rPr>
        <w:t xml:space="preserve">จัดขึ้นภายใต้แนวคิด </w:t>
      </w:r>
      <w:r w:rsidRPr="001F26C8">
        <w:rPr>
          <w:rFonts w:ascii="Cordia New" w:hAnsi="Cordia New" w:cs="Cordia New"/>
          <w:sz w:val="28"/>
        </w:rPr>
        <w:t>“</w:t>
      </w:r>
      <w:r w:rsidRPr="001F26C8">
        <w:rPr>
          <w:rFonts w:ascii="Cordia New" w:hAnsi="Cordia New" w:cs="Cordia New"/>
          <w:sz w:val="28"/>
          <w:cs/>
        </w:rPr>
        <w:t>การจัดการความหลากหลายทางชีวภาพ กับการอนุรักษ์แหล่งมรดกโลกอย่างยั่งยืน</w:t>
      </w:r>
      <w:r w:rsidRPr="001F26C8">
        <w:rPr>
          <w:rFonts w:ascii="Cordia New" w:hAnsi="Cordia New" w:cs="Cordia New"/>
          <w:sz w:val="28"/>
        </w:rPr>
        <w:t xml:space="preserve">” 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เพื่อส่งเสริมความรู้ความ</w:t>
      </w:r>
      <w:r w:rsidRPr="001F26C8">
        <w:rPr>
          <w:rFonts w:ascii="Cordia New" w:hAnsi="Cordia New" w:cs="Cordia New"/>
          <w:sz w:val="28"/>
          <w:cs/>
        </w:rPr>
        <w:lastRenderedPageBreak/>
        <w:t>เข้าใจเกี่ยวกับความหลากหลายทางชีวภาพ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ซึ่งเป็นเรื่องใกล้ตัวในชีวิตประจำวันของ</w:t>
      </w:r>
      <w:r w:rsidRPr="001F26C8">
        <w:rPr>
          <w:rFonts w:ascii="Cordia New" w:hAnsi="Cordia New" w:cs="Cordia New" w:hint="cs"/>
          <w:sz w:val="28"/>
          <w:cs/>
        </w:rPr>
        <w:t>ทุกคน รวมทั้ง</w:t>
      </w:r>
      <w:r w:rsidRPr="001F26C8">
        <w:rPr>
          <w:rFonts w:ascii="Cordia New" w:hAnsi="Cordia New" w:cs="Cordia New"/>
          <w:sz w:val="28"/>
          <w:cs/>
        </w:rPr>
        <w:t xml:space="preserve">ต่อยอดการพัฒนาทักษะการเรียนรู้แห่งศตวรรษที่ </w:t>
      </w:r>
      <w:r w:rsidRPr="001F26C8">
        <w:rPr>
          <w:rFonts w:ascii="Cordia New" w:hAnsi="Cordia New" w:cs="Cordia New"/>
          <w:sz w:val="28"/>
        </w:rPr>
        <w:t xml:space="preserve">21 </w:t>
      </w:r>
      <w:r w:rsidRPr="001F26C8">
        <w:rPr>
          <w:rFonts w:ascii="Cordia New" w:hAnsi="Cordia New" w:cs="Cordia New" w:hint="cs"/>
          <w:sz w:val="28"/>
          <w:cs/>
        </w:rPr>
        <w:t>แก่เยาวชน ผ่านการกระตุ้นให้เกิดการเรียนรู้โดยการคิดวิเคราะห์อย่างเป็นระบบ ในปีนี้ มี</w:t>
      </w:r>
      <w:r w:rsidRPr="001F26C8">
        <w:rPr>
          <w:rFonts w:ascii="Cordia New" w:hAnsi="Cordia New" w:cs="Cordia New"/>
          <w:sz w:val="28"/>
          <w:cs/>
        </w:rPr>
        <w:t>นักเรียนชั้นมัธยมศึกษาปีที่</w:t>
      </w:r>
      <w:r w:rsidRPr="001F26C8">
        <w:rPr>
          <w:rFonts w:ascii="Cordia New" w:hAnsi="Cordia New" w:cs="Cordia New"/>
          <w:sz w:val="28"/>
        </w:rPr>
        <w:t xml:space="preserve"> 4-5</w:t>
      </w:r>
      <w:r w:rsidRPr="001F26C8">
        <w:rPr>
          <w:rFonts w:ascii="Cordia New" w:hAnsi="Cordia New" w:cs="Cordia New"/>
          <w:sz w:val="28"/>
          <w:cs/>
        </w:rPr>
        <w:t xml:space="preserve"> สายวิทยาศาสตร์จำนวน </w:t>
      </w:r>
      <w:r w:rsidRPr="001F26C8">
        <w:rPr>
          <w:rFonts w:ascii="Cordia New" w:hAnsi="Cordia New" w:cs="Cordia New"/>
          <w:sz w:val="28"/>
        </w:rPr>
        <w:t>70</w:t>
      </w:r>
      <w:r w:rsidRPr="001F26C8">
        <w:rPr>
          <w:rFonts w:ascii="Cordia New" w:hAnsi="Cordia New" w:cs="Cordia New"/>
          <w:sz w:val="28"/>
          <w:cs/>
        </w:rPr>
        <w:t xml:space="preserve"> คน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จากโรงเรียนทั่วประเทศเข้าร่วมกิจกรรมดังกล่าว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 xml:space="preserve">เพื่อสร้างและขยายเครือข่ายเยาวชนด้านวิทยาศาสตร์สิ่งแวดล้อม รวมทั้งเครือข่ายชาว </w:t>
      </w:r>
      <w:r w:rsidRPr="001F26C8">
        <w:rPr>
          <w:rFonts w:ascii="Cordia New" w:hAnsi="Cordia New" w:cs="Cordia New"/>
          <w:sz w:val="28"/>
        </w:rPr>
        <w:t>“</w:t>
      </w:r>
      <w:r w:rsidRPr="001F26C8">
        <w:rPr>
          <w:rFonts w:ascii="Cordia New" w:hAnsi="Cordia New" w:cs="Cordia New"/>
          <w:sz w:val="28"/>
          <w:cs/>
        </w:rPr>
        <w:t>ค่ายเพาเวอร์กรีน</w:t>
      </w:r>
      <w:r w:rsidRPr="001F26C8">
        <w:rPr>
          <w:rFonts w:ascii="Cordia New" w:hAnsi="Cordia New" w:cs="Cordia New"/>
          <w:sz w:val="28"/>
        </w:rPr>
        <w:t xml:space="preserve">” </w:t>
      </w:r>
      <w:r w:rsidRPr="001F26C8">
        <w:rPr>
          <w:rFonts w:ascii="Cordia New" w:hAnsi="Cordia New" w:cs="Cordia New"/>
          <w:sz w:val="28"/>
          <w:cs/>
        </w:rPr>
        <w:t>ให้กว้างขวางยิ่งขึ้น</w:t>
      </w:r>
      <w:r w:rsidRPr="001F26C8">
        <w:rPr>
          <w:rFonts w:ascii="Cordia New" w:hAnsi="Cordia New" w:cs="Cordia New" w:hint="cs"/>
          <w:sz w:val="28"/>
          <w:cs/>
        </w:rPr>
        <w:t xml:space="preserve"> และเป็นปีที่ </w:t>
      </w:r>
      <w:r w:rsidRPr="001F26C8">
        <w:rPr>
          <w:rFonts w:ascii="Cordia New" w:hAnsi="Cordia New" w:cs="Cordia New"/>
          <w:sz w:val="28"/>
        </w:rPr>
        <w:t>2</w:t>
      </w:r>
      <w:r w:rsidRPr="001F26C8">
        <w:rPr>
          <w:rFonts w:ascii="Cordia New" w:hAnsi="Cordia New" w:cs="Cordia New" w:hint="cs"/>
          <w:sz w:val="28"/>
          <w:cs/>
        </w:rPr>
        <w:t xml:space="preserve"> แล้วที่บริษัทฯ พิจารณาคัดเลือกนักเรียนที่มีผลงานดีจากการร่วมเข้าค่ายในเดือนตุลาคมที่ผ่านมา จำนวน </w:t>
      </w:r>
      <w:r w:rsidRPr="001F26C8">
        <w:rPr>
          <w:rFonts w:ascii="Cordia New" w:hAnsi="Cordia New" w:cs="Cordia New"/>
          <w:sz w:val="28"/>
        </w:rPr>
        <w:t xml:space="preserve">3 </w:t>
      </w:r>
      <w:r w:rsidRPr="001F26C8">
        <w:rPr>
          <w:rFonts w:ascii="Cordia New" w:hAnsi="Cordia New" w:cs="Cordia New" w:hint="cs"/>
          <w:sz w:val="28"/>
          <w:cs/>
        </w:rPr>
        <w:t xml:space="preserve">คน เพื่อไปทัศนศึกษาที่ประเทศอินโดนีเซียซึ่งเป็นประเทศที่ได้ชื่อว่ามีทรัพยากรธรรมชาติและมีความหลากหลายทางชีวภาพมากในระดับต้นๆ ของโลก เพื่อต่อยอดประสบการณ์การเรียนรู้ของเยาชนไทยให้กว้างขึ้น ครอบคลุมหลากมิติทั้งในและต่างประเทศ </w:t>
      </w:r>
    </w:p>
    <w:p w14:paraId="601C4F9A" w14:textId="60E825CD" w:rsidR="00B744F2" w:rsidRPr="00D70785" w:rsidRDefault="00372BE0" w:rsidP="00B744F2">
      <w:pPr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/>
          <w:sz w:val="28"/>
          <w:cs/>
        </w:rPr>
        <w:t xml:space="preserve">จากการดำเนิน </w:t>
      </w:r>
      <w:r w:rsidRPr="001F26C8">
        <w:rPr>
          <w:rFonts w:ascii="Cordia New" w:hAnsi="Cordia New" w:cs="Cordia New"/>
          <w:sz w:val="28"/>
        </w:rPr>
        <w:t>“</w:t>
      </w:r>
      <w:r w:rsidRPr="001F26C8">
        <w:rPr>
          <w:rFonts w:ascii="Cordia New" w:hAnsi="Cordia New" w:cs="Cordia New"/>
          <w:sz w:val="28"/>
          <w:cs/>
        </w:rPr>
        <w:t>ค่ายเพาเวอร์กรีน</w:t>
      </w:r>
      <w:r w:rsidRPr="001F26C8">
        <w:rPr>
          <w:rFonts w:ascii="Cordia New" w:hAnsi="Cordia New" w:cs="Cordia New"/>
          <w:sz w:val="28"/>
        </w:rPr>
        <w:t xml:space="preserve">” </w:t>
      </w:r>
      <w:r w:rsidRPr="001F26C8">
        <w:rPr>
          <w:rFonts w:ascii="Cordia New" w:hAnsi="Cordia New" w:cs="Cordia New"/>
          <w:sz w:val="28"/>
          <w:cs/>
        </w:rPr>
        <w:t>ตลอด</w:t>
      </w:r>
      <w:r w:rsidRPr="001F26C8">
        <w:rPr>
          <w:rFonts w:ascii="Cordia New" w:hAnsi="Cordia New" w:cs="Cordia New"/>
          <w:sz w:val="28"/>
        </w:rPr>
        <w:t xml:space="preserve"> 11</w:t>
      </w:r>
      <w:r w:rsidRPr="001F26C8">
        <w:rPr>
          <w:rFonts w:ascii="Cordia New" w:hAnsi="Cordia New" w:cs="Cordia New"/>
          <w:sz w:val="28"/>
          <w:cs/>
        </w:rPr>
        <w:t xml:space="preserve"> ปีที่ผ่านมา มีนักเรียนเข้าร่วมค่ายดังกล่าวแล้ว</w:t>
      </w:r>
      <w:r w:rsidRPr="001F26C8">
        <w:rPr>
          <w:rFonts w:ascii="Cordia New" w:hAnsi="Cordia New" w:cs="Cordia New" w:hint="cs"/>
          <w:sz w:val="28"/>
          <w:cs/>
        </w:rPr>
        <w:t>กว่า</w:t>
      </w:r>
      <w:r w:rsidRPr="001F26C8">
        <w:rPr>
          <w:rFonts w:ascii="Cordia New" w:hAnsi="Cordia New" w:cs="Cordia New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</w:rPr>
        <w:t>700</w:t>
      </w:r>
      <w:r w:rsidRPr="001F26C8">
        <w:rPr>
          <w:rFonts w:ascii="Cordia New" w:hAnsi="Cordia New" w:cs="Cordia New"/>
          <w:sz w:val="28"/>
          <w:cs/>
        </w:rPr>
        <w:t xml:space="preserve"> คน </w:t>
      </w:r>
      <w:r w:rsidRPr="001F26C8">
        <w:rPr>
          <w:rFonts w:ascii="Cordia New" w:hAnsi="Cordia New" w:cs="Cordia New" w:hint="cs"/>
          <w:sz w:val="28"/>
          <w:cs/>
        </w:rPr>
        <w:t>อีกทั้งยัง</w:t>
      </w:r>
      <w:r w:rsidRPr="001F26C8">
        <w:rPr>
          <w:rFonts w:ascii="Cordia New" w:hAnsi="Cordia New" w:cs="Cordia New"/>
          <w:sz w:val="28"/>
          <w:cs/>
        </w:rPr>
        <w:t xml:space="preserve">ได้พัฒนาผู้นำเยาวชนด้านสิ่งแวดล้อม เพื่อทำหน้าที่เป็นพี่เลี้ยงแก่เยาวชน </w:t>
      </w:r>
      <w:r w:rsidRPr="001F26C8">
        <w:rPr>
          <w:rFonts w:ascii="Cordia New" w:hAnsi="Cordia New" w:cs="Cordia New"/>
          <w:sz w:val="28"/>
        </w:rPr>
        <w:t>“</w:t>
      </w:r>
      <w:r w:rsidRPr="001F26C8">
        <w:rPr>
          <w:rFonts w:ascii="Cordia New" w:hAnsi="Cordia New" w:cs="Cordia New"/>
          <w:sz w:val="28"/>
          <w:cs/>
        </w:rPr>
        <w:t>ค่ายเพาเวอร์กรีน</w:t>
      </w:r>
      <w:r w:rsidRPr="001F26C8">
        <w:rPr>
          <w:rFonts w:ascii="Cordia New" w:hAnsi="Cordia New" w:cs="Cordia New"/>
          <w:sz w:val="28"/>
        </w:rPr>
        <w:t xml:space="preserve">” </w:t>
      </w:r>
      <w:r w:rsidRPr="001F26C8">
        <w:rPr>
          <w:rFonts w:ascii="Cordia New" w:hAnsi="Cordia New" w:cs="Cordia New"/>
          <w:sz w:val="28"/>
          <w:cs/>
        </w:rPr>
        <w:t>รวมทั้งขยายเครือข่ายด้านสิ่งแวดล้อม รวมประมาณ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1</w:t>
      </w:r>
      <w:r w:rsidRPr="001F26C8">
        <w:rPr>
          <w:rFonts w:ascii="Cordia New" w:hAnsi="Cordia New" w:cs="Cordia New"/>
          <w:sz w:val="28"/>
        </w:rPr>
        <w:t>60</w:t>
      </w:r>
      <w:r w:rsidRPr="001F26C8">
        <w:rPr>
          <w:rFonts w:ascii="Cordia New" w:hAnsi="Cordia New" w:cs="Cordia New"/>
          <w:sz w:val="28"/>
          <w:cs/>
        </w:rPr>
        <w:t xml:space="preserve"> คน</w:t>
      </w:r>
      <w:r w:rsidR="00B744F2" w:rsidRPr="00D70785">
        <w:rPr>
          <w:rFonts w:ascii="Cordia New" w:hAnsi="Cordia New" w:cs="Cordia New"/>
          <w:sz w:val="28"/>
        </w:rPr>
        <w:t xml:space="preserve"> </w:t>
      </w:r>
    </w:p>
    <w:p w14:paraId="3926A2CF" w14:textId="77777777" w:rsidR="00B744F2" w:rsidRPr="00D70785" w:rsidRDefault="00B744F2" w:rsidP="00B744F2">
      <w:pPr>
        <w:jc w:val="both"/>
        <w:rPr>
          <w:rFonts w:ascii="Cordia New" w:hAnsi="Cordia New" w:cs="Cordia New"/>
          <w:sz w:val="28"/>
        </w:rPr>
      </w:pPr>
    </w:p>
    <w:p w14:paraId="3E415ABD" w14:textId="17B14812" w:rsidR="00B744F2" w:rsidRPr="00D70785" w:rsidRDefault="00B744F2" w:rsidP="00B744F2">
      <w:pPr>
        <w:ind w:firstLine="567"/>
        <w:rPr>
          <w:rFonts w:ascii="Cordia New" w:hAnsi="Cordia New" w:cs="Cordia New"/>
          <w:sz w:val="28"/>
          <w:u w:val="single"/>
        </w:rPr>
      </w:pPr>
      <w:r w:rsidRPr="00D70785">
        <w:rPr>
          <w:rFonts w:ascii="Cordia New" w:hAnsi="Cordia New" w:cs="Cordia New"/>
          <w:sz w:val="28"/>
          <w:u w:val="single"/>
          <w:cs/>
        </w:rPr>
        <w:t>ด้านการพัฒนาศักยภาพของเยาวชน</w:t>
      </w:r>
      <w:r w:rsidRPr="00D70785">
        <w:rPr>
          <w:rFonts w:ascii="Cordia New" w:hAnsi="Cordia New" w:cs="Cordia New"/>
          <w:sz w:val="28"/>
          <w:u w:val="single"/>
        </w:rPr>
        <w:t xml:space="preserve"> </w:t>
      </w:r>
    </w:p>
    <w:p w14:paraId="633BE11D" w14:textId="25F5422C" w:rsidR="00372BE0" w:rsidRPr="001F26C8" w:rsidRDefault="00372BE0" w:rsidP="00372BE0">
      <w:pPr>
        <w:ind w:left="567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1F26C8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 xml:space="preserve">โครงการพลังเปลี่ยนแปลงเพื่อสังคม </w:t>
      </w:r>
      <w:r w:rsidRPr="001F26C8">
        <w:rPr>
          <w:rFonts w:ascii="Cordia New" w:hAnsi="Cordia New" w:cs="Cordia New"/>
          <w:b/>
          <w:bCs/>
          <w:i/>
          <w:iCs/>
          <w:color w:val="000099"/>
          <w:sz w:val="28"/>
        </w:rPr>
        <w:t>5</w:t>
      </w:r>
    </w:p>
    <w:p w14:paraId="0B37FA18" w14:textId="2BBAADA7" w:rsidR="00372BE0" w:rsidRPr="001F26C8" w:rsidRDefault="00372BE0" w:rsidP="00372BE0">
      <w:pPr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/>
          <w:sz w:val="28"/>
          <w:cs/>
        </w:rPr>
        <w:t xml:space="preserve">ปี </w:t>
      </w:r>
      <w:r w:rsidRPr="001F26C8">
        <w:rPr>
          <w:rFonts w:ascii="Cordia New" w:hAnsi="Cordia New" w:cs="Cordia New"/>
          <w:sz w:val="28"/>
        </w:rPr>
        <w:t>2559</w:t>
      </w:r>
      <w:r w:rsidRPr="001F26C8">
        <w:rPr>
          <w:rFonts w:ascii="Cordia New" w:hAnsi="Cordia New" w:cs="Cordia New"/>
          <w:sz w:val="28"/>
          <w:cs/>
        </w:rPr>
        <w:t xml:space="preserve"> โครงการ </w:t>
      </w:r>
      <w:r w:rsidRPr="001F26C8">
        <w:rPr>
          <w:rFonts w:ascii="Cordia New" w:hAnsi="Cordia New" w:cs="Cordia New"/>
          <w:sz w:val="28"/>
        </w:rPr>
        <w:t>“</w:t>
      </w:r>
      <w:r w:rsidRPr="001F26C8">
        <w:rPr>
          <w:rFonts w:ascii="Cordia New" w:hAnsi="Cordia New" w:cs="Cordia New"/>
          <w:sz w:val="28"/>
          <w:cs/>
        </w:rPr>
        <w:t>พลังเปลี่ยนแปลงเพื่อสังคม</w:t>
      </w:r>
      <w:r w:rsidRPr="001F26C8">
        <w:rPr>
          <w:rFonts w:ascii="Cordia New" w:hAnsi="Cordia New" w:cs="Cordia New"/>
          <w:sz w:val="28"/>
        </w:rPr>
        <w:t xml:space="preserve">” (Banpu Champions for Change) </w:t>
      </w:r>
      <w:r w:rsidRPr="001F26C8">
        <w:rPr>
          <w:rFonts w:ascii="Cordia New" w:hAnsi="Cordia New" w:cs="Cordia New"/>
          <w:sz w:val="28"/>
          <w:cs/>
        </w:rPr>
        <w:t xml:space="preserve">สนับสนุนการพัฒนาผู้ประกอบการทางสังคมรุ่นใหม่ต่อเนื่องเป็นปีที่ </w:t>
      </w:r>
      <w:r w:rsidRPr="001F26C8">
        <w:rPr>
          <w:rFonts w:ascii="Cordia New" w:hAnsi="Cordia New" w:cs="Cordia New"/>
          <w:sz w:val="28"/>
        </w:rPr>
        <w:t>6</w:t>
      </w:r>
      <w:r w:rsidRPr="001F26C8">
        <w:rPr>
          <w:rFonts w:ascii="Cordia New" w:hAnsi="Cordia New" w:cs="Cordia New"/>
          <w:sz w:val="28"/>
          <w:cs/>
        </w:rPr>
        <w:t xml:space="preserve"> โดยมุ่งสนับสนุน </w:t>
      </w:r>
      <w:r w:rsidRPr="001F26C8">
        <w:rPr>
          <w:rFonts w:ascii="Cordia New" w:hAnsi="Cordia New" w:cs="Cordia New"/>
          <w:sz w:val="28"/>
        </w:rPr>
        <w:t>“</w:t>
      </w:r>
      <w:r w:rsidRPr="001F26C8">
        <w:rPr>
          <w:rFonts w:ascii="Cordia New" w:hAnsi="Cordia New" w:cs="Cordia New"/>
          <w:sz w:val="28"/>
          <w:cs/>
        </w:rPr>
        <w:t>กิจการเพื่อสังคม</w:t>
      </w:r>
      <w:r w:rsidRPr="001F26C8">
        <w:rPr>
          <w:rFonts w:ascii="Cordia New" w:hAnsi="Cordia New" w:cs="Cordia New"/>
          <w:sz w:val="28"/>
        </w:rPr>
        <w:t xml:space="preserve">” </w:t>
      </w:r>
      <w:r w:rsidRPr="001F26C8">
        <w:rPr>
          <w:rFonts w:ascii="Cordia New" w:hAnsi="Cordia New" w:cs="Cordia New"/>
          <w:sz w:val="28"/>
          <w:cs/>
        </w:rPr>
        <w:t xml:space="preserve">ที่ดำเนินการโดยเยาวชน และมุ่งเน้นความเชื่อมโยงระหว่างธุรกิจ สังคม </w:t>
      </w:r>
      <w:r w:rsidRPr="001F26C8">
        <w:rPr>
          <w:rFonts w:ascii="Cordia New" w:hAnsi="Cordia New" w:cs="Cordia New" w:hint="cs"/>
          <w:sz w:val="28"/>
          <w:cs/>
        </w:rPr>
        <w:t>และ</w:t>
      </w:r>
      <w:r w:rsidRPr="001F26C8">
        <w:rPr>
          <w:rFonts w:ascii="Cordia New" w:hAnsi="Cordia New" w:cs="Cordia New"/>
          <w:sz w:val="28"/>
          <w:cs/>
        </w:rPr>
        <w:t>สิ่งแวดล้อม ด้วยการใช้การบริหารจัดการเชิงธุรกิจ ตลอดจนคุณธรรมในการดำเนินกิจการเพื่อสังคม ทั้งนี้</w:t>
      </w:r>
      <w:r w:rsidRPr="001F26C8">
        <w:rPr>
          <w:rFonts w:ascii="Cordia New" w:hAnsi="Cordia New" w:cs="Cordia New" w:hint="cs"/>
          <w:sz w:val="28"/>
          <w:cs/>
        </w:rPr>
        <w:t xml:space="preserve">บริษัทฯ </w:t>
      </w:r>
      <w:r w:rsidRPr="001F26C8">
        <w:rPr>
          <w:rFonts w:ascii="Cordia New" w:hAnsi="Cordia New" w:cs="Cordia New"/>
          <w:sz w:val="28"/>
          <w:cs/>
        </w:rPr>
        <w:t>ได้สนับสนุนเงินทุนและส่งเสริมศักยภาพของเยาวชน</w:t>
      </w:r>
      <w:r w:rsidRPr="001F26C8">
        <w:rPr>
          <w:rFonts w:ascii="Cordia New" w:hAnsi="Cordia New" w:cs="Cordia New" w:hint="cs"/>
          <w:sz w:val="28"/>
          <w:cs/>
        </w:rPr>
        <w:t>คนรุ่นใหม่</w:t>
      </w:r>
      <w:r w:rsidRPr="001F26C8">
        <w:rPr>
          <w:rFonts w:ascii="Cordia New" w:hAnsi="Cordia New" w:cs="Cordia New"/>
          <w:sz w:val="28"/>
          <w:cs/>
        </w:rPr>
        <w:t>โดยผู้ประกอบการที่ผ่านการพิจารณาในรอบแรกจำนวน 20 รายจะได้รับการอบรมเชิงปฏิบัติการเพื่อพัฒนาแนวคิดและรูปแบบเชิงธุรกิจ ในจำนวนนี้ คณะกรรมการ</w:t>
      </w:r>
      <w:r w:rsidRPr="001F26C8">
        <w:rPr>
          <w:rFonts w:ascii="Cordia New" w:hAnsi="Cordia New" w:cs="Cordia New" w:hint="cs"/>
          <w:sz w:val="28"/>
          <w:cs/>
        </w:rPr>
        <w:t>ได้</w:t>
      </w:r>
      <w:r w:rsidRPr="001F26C8">
        <w:rPr>
          <w:rFonts w:ascii="Cordia New" w:hAnsi="Cordia New" w:cs="Cordia New"/>
          <w:sz w:val="28"/>
          <w:cs/>
        </w:rPr>
        <w:t>คัดเลือกแผนธุรกิจ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 xml:space="preserve">10 โครงการ ที่มีเป้าหมายชัดเจนในการแก้ไขปัญหาหรือพัฒนาสังคมและสิ่งแวดล้อม </w:t>
      </w:r>
      <w:r w:rsidRPr="001F26C8">
        <w:rPr>
          <w:rFonts w:ascii="Cordia New" w:hAnsi="Cordia New" w:cs="Cordia New" w:hint="cs"/>
          <w:sz w:val="28"/>
          <w:cs/>
        </w:rPr>
        <w:t>ขณะที่</w:t>
      </w:r>
      <w:r w:rsidRPr="001F26C8">
        <w:rPr>
          <w:rFonts w:ascii="Cordia New" w:hAnsi="Cordia New" w:cs="Cordia New"/>
          <w:sz w:val="28"/>
          <w:cs/>
        </w:rPr>
        <w:t>มีความเป็นไปได้ในเชิงธุรกิจ เพื่อรับทุนโครงการละไม่เกิน 50</w:t>
      </w:r>
      <w:r w:rsidRPr="001F26C8">
        <w:rPr>
          <w:rFonts w:ascii="Cordia New" w:hAnsi="Cordia New" w:cs="Cordia New"/>
          <w:sz w:val="28"/>
        </w:rPr>
        <w:t>,</w:t>
      </w:r>
      <w:r w:rsidRPr="001F26C8">
        <w:rPr>
          <w:rFonts w:ascii="Cordia New" w:hAnsi="Cordia New" w:cs="Cordia New"/>
          <w:sz w:val="28"/>
          <w:cs/>
        </w:rPr>
        <w:t>000 บาท นำไปดำเนินงานในช่วง 3 เดือนแรก  จากนั้นจ</w:t>
      </w:r>
      <w:r w:rsidRPr="001F26C8">
        <w:rPr>
          <w:rFonts w:ascii="Cordia New" w:hAnsi="Cordia New" w:cs="Cordia New" w:hint="cs"/>
          <w:sz w:val="28"/>
          <w:cs/>
        </w:rPr>
        <w:t>ึง</w:t>
      </w:r>
      <w:r w:rsidRPr="001F26C8">
        <w:rPr>
          <w:rFonts w:ascii="Cordia New" w:hAnsi="Cordia New" w:cs="Cordia New"/>
          <w:sz w:val="28"/>
          <w:cs/>
        </w:rPr>
        <w:t xml:space="preserve">มีการคัดเลือกแผนธุรกิจที่โดดเด่นและมีความคืบหน้ามากที่สุดจำนวน </w:t>
      </w:r>
      <w:r w:rsidRPr="001F26C8">
        <w:rPr>
          <w:rFonts w:ascii="Cordia New" w:hAnsi="Cordia New" w:cs="Cordia New"/>
          <w:sz w:val="28"/>
        </w:rPr>
        <w:t>5</w:t>
      </w:r>
      <w:r w:rsidRPr="001F26C8">
        <w:rPr>
          <w:rFonts w:ascii="Cordia New" w:hAnsi="Cordia New" w:cs="Cordia New"/>
          <w:sz w:val="28"/>
          <w:cs/>
        </w:rPr>
        <w:t xml:space="preserve"> โครงการ </w:t>
      </w:r>
      <w:r w:rsidRPr="001F26C8">
        <w:rPr>
          <w:rFonts w:ascii="Cordia New" w:hAnsi="Cordia New" w:cs="Cordia New" w:hint="cs"/>
          <w:sz w:val="28"/>
          <w:cs/>
        </w:rPr>
        <w:t>เพื่อ</w:t>
      </w:r>
      <w:r w:rsidRPr="001F26C8">
        <w:rPr>
          <w:rFonts w:ascii="Cordia New" w:hAnsi="Cordia New" w:cs="Cordia New"/>
          <w:sz w:val="28"/>
          <w:cs/>
        </w:rPr>
        <w:t>รับทุนโครงการละ 200</w:t>
      </w:r>
      <w:r w:rsidRPr="001F26C8">
        <w:rPr>
          <w:rFonts w:ascii="Cordia New" w:hAnsi="Cordia New" w:cs="Cordia New"/>
          <w:sz w:val="28"/>
        </w:rPr>
        <w:t>,</w:t>
      </w:r>
      <w:r w:rsidRPr="001F26C8">
        <w:rPr>
          <w:rFonts w:ascii="Cordia New" w:hAnsi="Cordia New" w:cs="Cordia New"/>
          <w:sz w:val="28"/>
          <w:cs/>
        </w:rPr>
        <w:t xml:space="preserve">000 บาทสำหรับดำเนินกิจการต่อเนื่องอีก 5 เดือน  </w:t>
      </w:r>
    </w:p>
    <w:p w14:paraId="7D82150D" w14:textId="2E9156A1" w:rsidR="00372BE0" w:rsidRPr="001F26C8" w:rsidRDefault="00372BE0" w:rsidP="00372BE0">
      <w:pPr>
        <w:ind w:left="567"/>
        <w:jc w:val="thaiDistribute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 w:hint="cs"/>
          <w:sz w:val="28"/>
          <w:cs/>
        </w:rPr>
        <w:t>ความโดดเด่นของกิจการในปีนี้คือ การตั้งโจทย์และหยิบยกปัญหาใกล้ตัวในชีวิตประจำวันแต่ถูกมองข้าม อาทิ ความเครียด สุขภาพจิต สุขภาพกาย และสิ่งแวดล้อม มาดำเนินกิจการที่จะช่วยแก้ปัญหาในหลากหลายมิติด้วยแนวทางที่น่าสนใจ</w:t>
      </w:r>
    </w:p>
    <w:p w14:paraId="6508B578" w14:textId="0A3A4D2F" w:rsidR="00372BE0" w:rsidRPr="001F26C8" w:rsidRDefault="00372BE0" w:rsidP="00372BE0">
      <w:pPr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/>
          <w:sz w:val="28"/>
          <w:cs/>
        </w:rPr>
        <w:t xml:space="preserve">ตั้งแต่เริ่มดำเนินงานในปี </w:t>
      </w:r>
      <w:r w:rsidRPr="001F26C8">
        <w:rPr>
          <w:rFonts w:ascii="Cordia New" w:hAnsi="Cordia New" w:cs="Cordia New"/>
          <w:sz w:val="28"/>
        </w:rPr>
        <w:t>2554</w:t>
      </w:r>
      <w:r w:rsidRPr="001F26C8">
        <w:rPr>
          <w:rFonts w:ascii="Cordia New" w:hAnsi="Cordia New" w:cs="Cordia New"/>
          <w:sz w:val="28"/>
          <w:cs/>
        </w:rPr>
        <w:t xml:space="preserve"> โครงการ </w:t>
      </w:r>
      <w:r w:rsidRPr="001F26C8">
        <w:rPr>
          <w:rFonts w:ascii="Cordia New" w:hAnsi="Cordia New" w:cs="Cordia New"/>
          <w:sz w:val="28"/>
        </w:rPr>
        <w:t xml:space="preserve">Banpu Champions for Change  </w:t>
      </w:r>
      <w:r w:rsidRPr="001F26C8">
        <w:rPr>
          <w:rFonts w:ascii="Cordia New" w:hAnsi="Cordia New" w:cs="Cordia New"/>
          <w:sz w:val="28"/>
          <w:cs/>
        </w:rPr>
        <w:t>ได้ให้คำปรึกษา และจัดการอบรมเพื่อพัฒนาศักยภาพผู้ประกอบการเพื่อสังคม</w:t>
      </w:r>
      <w:r w:rsidRPr="001F26C8">
        <w:rPr>
          <w:rFonts w:ascii="Cordia New" w:hAnsi="Cordia New" w:cs="Cordia New" w:hint="cs"/>
          <w:sz w:val="28"/>
          <w:cs/>
        </w:rPr>
        <w:t>รุ่นใหม่</w:t>
      </w:r>
      <w:r w:rsidRPr="001F26C8">
        <w:rPr>
          <w:rFonts w:ascii="Cordia New" w:hAnsi="Cordia New" w:cs="Cordia New"/>
          <w:sz w:val="28"/>
          <w:cs/>
        </w:rPr>
        <w:t>ในด้านต่างๆ เช่น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การพัฒนาโมเดลธุรกิจ การวางแผนด้านการเงิน การวัดผลทางสังคม</w:t>
      </w:r>
      <w:r w:rsidRPr="001F26C8">
        <w:rPr>
          <w:rFonts w:ascii="Cordia New" w:hAnsi="Cordia New" w:cs="Cordia New" w:hint="cs"/>
          <w:sz w:val="28"/>
          <w:cs/>
        </w:rPr>
        <w:t xml:space="preserve"> การพัฒนาแบรนด์ การบริหารจัดการทีมงาน และการบริหารความเสี่ยงในการทำธุรกิจ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เป็นต้น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พร้อมทั้ง</w:t>
      </w:r>
      <w:r w:rsidRPr="001F26C8">
        <w:rPr>
          <w:rFonts w:ascii="Cordia New" w:hAnsi="Cordia New" w:cs="Cordia New"/>
          <w:sz w:val="28"/>
          <w:cs/>
        </w:rPr>
        <w:t xml:space="preserve">ให้การสนับสนุนกิจการเพื่อสังคมจำนวนรวม </w:t>
      </w:r>
      <w:r w:rsidRPr="001F26C8">
        <w:rPr>
          <w:rFonts w:ascii="Cordia New" w:hAnsi="Cordia New" w:cs="Cordia New"/>
          <w:sz w:val="28"/>
        </w:rPr>
        <w:t>62</w:t>
      </w:r>
      <w:r w:rsidRPr="001F26C8">
        <w:rPr>
          <w:rFonts w:ascii="Cordia New" w:hAnsi="Cordia New" w:cs="Cordia New"/>
          <w:sz w:val="28"/>
          <w:cs/>
        </w:rPr>
        <w:t xml:space="preserve"> กิจการ ให้มีโอกาสทดลองดำเนินกิจการเพื่อสังคมตามแนวคิดและความสนใจของตนเอง นอกจากนี้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 xml:space="preserve">ได้ส่งเสริมกิจการเพื่อสังคมจำนวน </w:t>
      </w:r>
      <w:r w:rsidRPr="001F26C8">
        <w:rPr>
          <w:rFonts w:ascii="Cordia New" w:hAnsi="Cordia New" w:cs="Cordia New"/>
          <w:sz w:val="28"/>
        </w:rPr>
        <w:t>25</w:t>
      </w:r>
      <w:r w:rsidRPr="001F26C8">
        <w:rPr>
          <w:rFonts w:ascii="Cordia New" w:hAnsi="Cordia New" w:cs="Cordia New"/>
          <w:sz w:val="28"/>
          <w:cs/>
        </w:rPr>
        <w:t xml:space="preserve"> กิจการที่มีผลการดำเนินงานโดดเด่นให้สามารถต่อยอดและพัฒนาศักยภาพตนเองเพื่อดำเนินการต่อได้อย่างยั่งยืน </w:t>
      </w:r>
      <w:r w:rsidRPr="001F26C8">
        <w:rPr>
          <w:rFonts w:ascii="Cordia New" w:hAnsi="Cordia New" w:cs="Cordia New" w:hint="cs"/>
          <w:sz w:val="28"/>
          <w:cs/>
        </w:rPr>
        <w:t>ซึ่งนอกจากจะสามารถสร้างผลกำไรทางธุรกิจแล้ว ยังสร้างประโยชน์ให้แก่ชุมชน 50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แห่ง และประชาชนกว่า 120,000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คน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และบางกิจการสามารถต่อยอดได้ในระดับนานาชาติ</w:t>
      </w:r>
      <w:r w:rsidRPr="001F26C8">
        <w:rPr>
          <w:rFonts w:asciiTheme="minorBidi" w:hAnsiTheme="minorBidi" w:cs="Cordia New" w:hint="cs"/>
          <w:sz w:val="28"/>
          <w:cs/>
        </w:rPr>
        <w:t>อีกด้วย</w:t>
      </w:r>
    </w:p>
    <w:p w14:paraId="584E8781" w14:textId="68A58F87" w:rsidR="00372BE0" w:rsidRPr="001F26C8" w:rsidRDefault="00372BE0" w:rsidP="00372BE0">
      <w:pPr>
        <w:ind w:left="567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1F26C8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lastRenderedPageBreak/>
        <w:t>สโมสรเทเบิลเทนนิสบ้านปู</w:t>
      </w:r>
      <w:r w:rsidRPr="001F26C8">
        <w:rPr>
          <w:rFonts w:ascii="Cordia New" w:hAnsi="Cordia New" w:cs="Cordia New"/>
          <w:b/>
          <w:bCs/>
          <w:i/>
          <w:iCs/>
          <w:color w:val="000099"/>
          <w:sz w:val="28"/>
        </w:rPr>
        <w:t xml:space="preserve"> </w:t>
      </w:r>
    </w:p>
    <w:p w14:paraId="79DB0849" w14:textId="78E0F1BD" w:rsidR="00DB49C3" w:rsidRDefault="00DB49C3" w:rsidP="00372BE0">
      <w:pPr>
        <w:ind w:left="567"/>
        <w:jc w:val="both"/>
        <w:rPr>
          <w:rFonts w:ascii="Cordia New" w:hAnsi="Cordia New" w:cs="Cordia New"/>
          <w:noProof/>
          <w:sz w:val="28"/>
        </w:rPr>
      </w:pPr>
    </w:p>
    <w:p w14:paraId="57B13701" w14:textId="2DE876D8" w:rsidR="00372BE0" w:rsidRPr="001F26C8" w:rsidRDefault="00372BE0" w:rsidP="00372BE0">
      <w:pPr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/>
          <w:sz w:val="28"/>
          <w:cs/>
        </w:rPr>
        <w:t>สโมสรเทเบิลเทนนิสบ้านปู ได้ดำเนินกิจกรรมส่งเสริมและพัฒนาทักษะ รวมทั้งเปิดโลกทัศน์ทางด้านกีฬาเทเบิลเทนนิสให้กับนักกีฬาอย่างต่อเนื่องผ่านกิจกรรมที่หลากหลาย</w:t>
      </w:r>
      <w:r w:rsidRPr="001F26C8">
        <w:rPr>
          <w:rFonts w:ascii="Cordia New" w:hAnsi="Cordia New" w:cs="Cordia New" w:hint="cs"/>
          <w:sz w:val="28"/>
          <w:cs/>
        </w:rPr>
        <w:t xml:space="preserve"> ด้วยความมุ่งหวังที่จะช่วย</w:t>
      </w:r>
      <w:r w:rsidRPr="001F26C8">
        <w:rPr>
          <w:rFonts w:ascii="Cordia New" w:hAnsi="Cordia New" w:cs="Cordia New"/>
          <w:sz w:val="28"/>
          <w:cs/>
        </w:rPr>
        <w:t xml:space="preserve">ยกระดับมาตรฐานด้านกีฬาเทเบิลเทนนิสของไทยต่อไปในอนาคต โดยในปี </w:t>
      </w:r>
      <w:r w:rsidRPr="001F26C8">
        <w:rPr>
          <w:rFonts w:ascii="Cordia New" w:hAnsi="Cordia New" w:cs="Cordia New"/>
          <w:sz w:val="28"/>
        </w:rPr>
        <w:t>2559</w:t>
      </w:r>
      <w:r w:rsidRPr="001F26C8">
        <w:rPr>
          <w:rFonts w:ascii="Cordia New" w:hAnsi="Cordia New" w:cs="Cordia New"/>
          <w:sz w:val="28"/>
          <w:cs/>
        </w:rPr>
        <w:t xml:space="preserve"> สโมสรฯ ยังคงมุ่งสนับสนุนให้นักกีฬา</w:t>
      </w:r>
      <w:r w:rsidRPr="001F26C8">
        <w:rPr>
          <w:rFonts w:ascii="Cordia New" w:hAnsi="Cordia New" w:cs="Cordia New" w:hint="cs"/>
          <w:sz w:val="28"/>
          <w:cs/>
        </w:rPr>
        <w:t>ให้</w:t>
      </w:r>
      <w:r w:rsidRPr="001F26C8">
        <w:rPr>
          <w:rFonts w:ascii="Cordia New" w:hAnsi="Cordia New" w:cs="Cordia New"/>
          <w:sz w:val="28"/>
          <w:cs/>
        </w:rPr>
        <w:t xml:space="preserve">เรียนรู้ที่จะพัฒนาตนเองทั้งทางร่างกายและจิตใจผ่านกิจกรรมต่างๆ อาทิ การฝึกซ้อมประจำวัน </w:t>
      </w:r>
      <w:r w:rsidRPr="001F26C8">
        <w:rPr>
          <w:rFonts w:ascii="Cordia New" w:hAnsi="Cordia New" w:cs="Cordia New" w:hint="cs"/>
          <w:sz w:val="28"/>
          <w:cs/>
        </w:rPr>
        <w:t>การจัดค่าย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“ติวเพิ่ม เติมพลัง” และ</w:t>
      </w:r>
      <w:r w:rsidRPr="001F26C8">
        <w:rPr>
          <w:rFonts w:ascii="Cordia New" w:hAnsi="Cordia New" w:cs="Cordia New"/>
          <w:sz w:val="28"/>
          <w:cs/>
        </w:rPr>
        <w:t xml:space="preserve">การส่งนักกีฬาเข้าร่วมการแข่งขันในรายการสำคัญทั้งในและต่างประเทศ </w:t>
      </w:r>
      <w:r w:rsidRPr="001F26C8">
        <w:rPr>
          <w:rFonts w:ascii="Cordia New" w:hAnsi="Cordia New" w:cs="Cordia New"/>
          <w:sz w:val="28"/>
        </w:rPr>
        <w:t xml:space="preserve"> </w:t>
      </w:r>
    </w:p>
    <w:p w14:paraId="3E9970A5" w14:textId="47438FB8" w:rsidR="007C188B" w:rsidRDefault="00F24BD3" w:rsidP="00372BE0">
      <w:pPr>
        <w:ind w:left="567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660288" behindDoc="0" locked="0" layoutInCell="1" allowOverlap="1" wp14:anchorId="7AB35DFE" wp14:editId="7FB8C004">
            <wp:simplePos x="0" y="0"/>
            <wp:positionH relativeFrom="margin">
              <wp:posOffset>584835</wp:posOffset>
            </wp:positionH>
            <wp:positionV relativeFrom="margin">
              <wp:posOffset>1879600</wp:posOffset>
            </wp:positionV>
            <wp:extent cx="2343785" cy="1538605"/>
            <wp:effectExtent l="0" t="0" r="0" b="4445"/>
            <wp:wrapSquare wrapText="bothSides"/>
            <wp:docPr id="9051" name="Picture 9051" descr="I:\DEPT AND DIV\Investor Relations\Filing 56-1_Annual Report\56-1\56-1_2016\56-1 (Mas)\CSR Photo\Praew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DEPT AND DIV\Investor Relations\Filing 56-1_Annual Report\56-1\56-1_2016\56-1 (Mas)\CSR Photo\Praew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47" t="10165" r="4501" b="19406"/>
                    <a:stretch/>
                  </pic:blipFill>
                  <pic:spPr bwMode="auto">
                    <a:xfrm>
                      <a:off x="0" y="0"/>
                      <a:ext cx="2343785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B7F7E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661312" behindDoc="0" locked="0" layoutInCell="1" allowOverlap="1" wp14:anchorId="47E02F42" wp14:editId="05ED67EE">
            <wp:simplePos x="0" y="0"/>
            <wp:positionH relativeFrom="margin">
              <wp:posOffset>3277235</wp:posOffset>
            </wp:positionH>
            <wp:positionV relativeFrom="margin">
              <wp:posOffset>1872615</wp:posOffset>
            </wp:positionV>
            <wp:extent cx="2395220" cy="1537970"/>
            <wp:effectExtent l="0" t="0" r="5080" b="5080"/>
            <wp:wrapSquare wrapText="bothSides"/>
            <wp:docPr id="9054" name="Picture 9054" descr="I:\DEPT AND DIV\Investor Relations\Filing 56-1_Annual Report\56-1\56-1_2016\56-1 (Mas)\CSR Photo\nav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DEPT AND DIV\Investor Relations\Filing 56-1_Annual Report\56-1\56-1_2016\56-1 (Mas)\CSR Photo\navi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8" t="10509" r="10029" b="49005"/>
                    <a:stretch/>
                  </pic:blipFill>
                  <pic:spPr bwMode="auto">
                    <a:xfrm>
                      <a:off x="0" y="0"/>
                      <a:ext cx="2395220" cy="15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834A3A" w14:textId="60F1FEB1" w:rsidR="007C188B" w:rsidRDefault="007C188B" w:rsidP="00372BE0">
      <w:pPr>
        <w:ind w:left="567"/>
        <w:jc w:val="both"/>
        <w:rPr>
          <w:rFonts w:ascii="Cordia New" w:hAnsi="Cordia New" w:cs="Cordia New"/>
          <w:sz w:val="28"/>
        </w:rPr>
      </w:pPr>
    </w:p>
    <w:p w14:paraId="0AC35636" w14:textId="77777777" w:rsidR="007C188B" w:rsidRDefault="007C188B" w:rsidP="00372BE0">
      <w:pPr>
        <w:ind w:left="567"/>
        <w:jc w:val="both"/>
        <w:rPr>
          <w:rFonts w:ascii="Cordia New" w:hAnsi="Cordia New" w:cs="Cordia New"/>
          <w:sz w:val="28"/>
        </w:rPr>
      </w:pPr>
    </w:p>
    <w:p w14:paraId="02CEFF82" w14:textId="77777777" w:rsidR="007C188B" w:rsidRDefault="007C188B" w:rsidP="00372BE0">
      <w:pPr>
        <w:ind w:left="567"/>
        <w:jc w:val="both"/>
        <w:rPr>
          <w:rFonts w:ascii="Cordia New" w:hAnsi="Cordia New" w:cs="Cordia New"/>
          <w:sz w:val="28"/>
        </w:rPr>
      </w:pPr>
    </w:p>
    <w:p w14:paraId="5A2CBFF1" w14:textId="77777777" w:rsidR="007C188B" w:rsidRDefault="007C188B" w:rsidP="00372BE0">
      <w:pPr>
        <w:ind w:left="567"/>
        <w:jc w:val="both"/>
        <w:rPr>
          <w:rFonts w:ascii="Cordia New" w:hAnsi="Cordia New" w:cs="Cordia New"/>
          <w:sz w:val="28"/>
        </w:rPr>
      </w:pPr>
    </w:p>
    <w:p w14:paraId="01CC76B8" w14:textId="77777777" w:rsidR="007C188B" w:rsidRDefault="007C188B" w:rsidP="00372BE0">
      <w:pPr>
        <w:ind w:left="567"/>
        <w:jc w:val="both"/>
        <w:rPr>
          <w:rFonts w:ascii="Cordia New" w:hAnsi="Cordia New" w:cs="Cordia New"/>
          <w:sz w:val="28"/>
        </w:rPr>
      </w:pPr>
    </w:p>
    <w:p w14:paraId="1BF3261F" w14:textId="77777777" w:rsidR="007C188B" w:rsidRDefault="007C188B" w:rsidP="00372BE0">
      <w:pPr>
        <w:ind w:left="567"/>
        <w:jc w:val="both"/>
        <w:rPr>
          <w:rFonts w:ascii="Cordia New" w:hAnsi="Cordia New" w:cs="Cordia New"/>
          <w:sz w:val="28"/>
        </w:rPr>
      </w:pPr>
    </w:p>
    <w:p w14:paraId="5A0A2C5C" w14:textId="77777777" w:rsidR="007C188B" w:rsidRDefault="007C188B" w:rsidP="00372BE0">
      <w:pPr>
        <w:ind w:left="567"/>
        <w:jc w:val="both"/>
        <w:rPr>
          <w:rFonts w:ascii="Cordia New" w:hAnsi="Cordia New" w:cs="Cordia New"/>
          <w:sz w:val="28"/>
        </w:rPr>
      </w:pPr>
    </w:p>
    <w:p w14:paraId="16F9DB24" w14:textId="743FEC77" w:rsidR="00372BE0" w:rsidRPr="001F26C8" w:rsidRDefault="00372BE0" w:rsidP="00372BE0">
      <w:pPr>
        <w:ind w:left="567"/>
        <w:jc w:val="both"/>
        <w:rPr>
          <w:rFonts w:ascii="Cordia New" w:hAnsi="Cordia New" w:cs="Cordia New"/>
          <w:sz w:val="28"/>
          <w:cs/>
        </w:rPr>
      </w:pPr>
      <w:r w:rsidRPr="001F26C8">
        <w:rPr>
          <w:rFonts w:ascii="Cordia New" w:hAnsi="Cordia New" w:cs="Cordia New"/>
          <w:sz w:val="28"/>
          <w:cs/>
        </w:rPr>
        <w:t xml:space="preserve">ปัจจุบันสโมสรเทเบิลเทนนิสบ้านปูมีนักกีฬาในสังกัดและสมาชิก รวมประมาณ </w:t>
      </w:r>
      <w:r w:rsidRPr="001F26C8">
        <w:rPr>
          <w:rFonts w:ascii="Cordia New" w:hAnsi="Cordia New" w:cs="Cordia New"/>
          <w:sz w:val="28"/>
        </w:rPr>
        <w:t>60</w:t>
      </w:r>
      <w:r w:rsidRPr="001F26C8">
        <w:rPr>
          <w:rFonts w:ascii="Cordia New" w:hAnsi="Cordia New" w:cs="Cordia New"/>
          <w:sz w:val="28"/>
          <w:cs/>
        </w:rPr>
        <w:t xml:space="preserve"> คนจากทั่วประเทศ</w:t>
      </w:r>
      <w:r w:rsidRPr="001F26C8">
        <w:rPr>
          <w:rFonts w:ascii="Cordia New" w:hAnsi="Cordia New" w:cs="Cordia New" w:hint="cs"/>
          <w:sz w:val="28"/>
          <w:cs/>
        </w:rPr>
        <w:t xml:space="preserve"> โดย</w:t>
      </w:r>
      <w:r w:rsidRPr="001F26C8">
        <w:rPr>
          <w:rFonts w:ascii="Cordia New" w:hAnsi="Cordia New" w:cs="Cordia New"/>
          <w:sz w:val="28"/>
          <w:cs/>
        </w:rPr>
        <w:t>สโมสรฯ</w:t>
      </w:r>
      <w:r w:rsidR="00DB49C3" w:rsidRPr="00DB49C3">
        <w:rPr>
          <w:rFonts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 xml:space="preserve"> ยังคงมุ่งพัฒนามาตรฐานและระบบการบริหารจัดการ ตลอดจนจัดวางแผนพัฒนานักกีฬารายบุคคล รวมทั้งเพิ่มเติมกิจกรรมในรูปแบบอื่นๆ เพื่อปลูกฝังคุณธรรมจริยธรรม ความมีวินัย ความสามัคคี </w:t>
      </w:r>
      <w:r w:rsidRPr="001F26C8">
        <w:rPr>
          <w:rFonts w:ascii="Cordia New" w:hAnsi="Cordia New" w:cs="Cordia New" w:hint="cs"/>
          <w:sz w:val="28"/>
          <w:cs/>
        </w:rPr>
        <w:t xml:space="preserve">เช่น </w:t>
      </w:r>
      <w:r w:rsidRPr="001F26C8">
        <w:rPr>
          <w:rFonts w:ascii="Cordia New" w:hAnsi="Cordia New" w:cs="Cordia New"/>
          <w:sz w:val="28"/>
          <w:cs/>
        </w:rPr>
        <w:t xml:space="preserve">กิจกรรมค่าย </w:t>
      </w:r>
      <w:r w:rsidRPr="001F26C8">
        <w:rPr>
          <w:rFonts w:ascii="Cordia New" w:hAnsi="Cordia New" w:cs="Cordia New"/>
          <w:sz w:val="28"/>
        </w:rPr>
        <w:t>“</w:t>
      </w:r>
      <w:r w:rsidRPr="001F26C8">
        <w:rPr>
          <w:rFonts w:ascii="Cordia New" w:hAnsi="Cordia New" w:cs="Cordia New"/>
          <w:sz w:val="28"/>
          <w:cs/>
        </w:rPr>
        <w:t>สโมสรเทเบิลเทนนิสบ้านปู สร้างแรงบันดาลใจแก่เยาวชนในพื้นที่ห่างไกล</w:t>
      </w:r>
      <w:r w:rsidRPr="001F26C8">
        <w:rPr>
          <w:rFonts w:ascii="Cordia New" w:hAnsi="Cordia New" w:cs="Cordia New"/>
          <w:sz w:val="28"/>
        </w:rPr>
        <w:t>”</w:t>
      </w:r>
      <w:r w:rsidRPr="001F26C8">
        <w:rPr>
          <w:rFonts w:ascii="Cordia New" w:hAnsi="Cordia New" w:cs="Cordia New" w:hint="cs"/>
          <w:sz w:val="28"/>
          <w:cs/>
        </w:rPr>
        <w:t xml:space="preserve">  </w:t>
      </w:r>
      <w:r w:rsidRPr="001F26C8">
        <w:rPr>
          <w:rFonts w:ascii="Cordia New" w:hAnsi="Cordia New" w:cs="Cordia New"/>
          <w:sz w:val="28"/>
          <w:cs/>
        </w:rPr>
        <w:t xml:space="preserve">โดยเชิญโค้ชเยาวชนทีมชาติไทย และนักกีฬาจิตอาสาของสโมสรฯ ที่ผ่านการแข่งขันทั้งในประเทศและต่างประเทศมาแล้วไปร่วมพัฒนาทักษะกีฬาเทเบิลเทนนิสที่ได้มาตรฐานสู่เยาวชนในเขตภูมิภาค </w:t>
      </w:r>
      <w:r w:rsidRPr="001F26C8">
        <w:rPr>
          <w:rFonts w:ascii="Cordia New" w:hAnsi="Cordia New" w:cs="Cordia New" w:hint="cs"/>
          <w:sz w:val="28"/>
          <w:cs/>
        </w:rPr>
        <w:t xml:space="preserve">โดยในปี </w:t>
      </w:r>
      <w:r w:rsidRPr="001F26C8">
        <w:rPr>
          <w:rFonts w:ascii="Cordia New" w:hAnsi="Cordia New" w:cs="Cordia New"/>
          <w:sz w:val="28"/>
        </w:rPr>
        <w:t>2559</w:t>
      </w:r>
      <w:r w:rsidRPr="001F26C8">
        <w:rPr>
          <w:rFonts w:ascii="Cordia New" w:hAnsi="Cordia New" w:cs="Cordia New" w:hint="cs"/>
          <w:sz w:val="28"/>
          <w:cs/>
        </w:rPr>
        <w:t xml:space="preserve"> สโมสรฯ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จัดกิจกรรมดังกล่าวที่จังหวัดเชียงใหม่ ซึ่ง</w:t>
      </w:r>
      <w:r w:rsidRPr="001F26C8">
        <w:rPr>
          <w:rFonts w:ascii="Cordia New" w:hAnsi="Cordia New" w:cs="Cordia New"/>
          <w:sz w:val="28"/>
          <w:cs/>
        </w:rPr>
        <w:t>ได้รับการตอบรับเป็นอย่างดีจากเยาวชนในจังหวัด</w:t>
      </w:r>
      <w:r w:rsidRPr="001F26C8">
        <w:rPr>
          <w:rFonts w:ascii="Cordia New" w:hAnsi="Cordia New" w:cs="Cordia New" w:hint="cs"/>
          <w:sz w:val="28"/>
          <w:cs/>
        </w:rPr>
        <w:t>เชียงใหม่และจังหวัดใกล้เคียง สโมสรฯ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 xml:space="preserve">จัดกิจกรรมค่ายฯ อย่างต่อเนื่องเป็นปีที่ </w:t>
      </w:r>
      <w:r w:rsidRPr="001F26C8">
        <w:rPr>
          <w:rFonts w:ascii="Cordia New" w:hAnsi="Cordia New" w:cs="Cordia New"/>
          <w:sz w:val="28"/>
        </w:rPr>
        <w:t>3</w:t>
      </w:r>
      <w:r w:rsidRPr="001F26C8">
        <w:rPr>
          <w:rFonts w:ascii="Cordia New" w:hAnsi="Cordia New" w:cs="Cordia New" w:hint="cs"/>
          <w:sz w:val="28"/>
          <w:cs/>
        </w:rPr>
        <w:t xml:space="preserve"> เพราะเชื่อว่ากิจกรรมนี้จะช่วย</w:t>
      </w:r>
      <w:r w:rsidRPr="001F26C8">
        <w:rPr>
          <w:rFonts w:ascii="Cordia New" w:hAnsi="Cordia New" w:cs="Cordia New"/>
          <w:sz w:val="28"/>
          <w:cs/>
        </w:rPr>
        <w:t>ปลูกฝังนักกีฬา</w:t>
      </w:r>
      <w:r w:rsidRPr="001F26C8">
        <w:rPr>
          <w:rFonts w:ascii="Cordia New" w:hAnsi="Cordia New" w:cs="Cordia New" w:hint="cs"/>
          <w:sz w:val="28"/>
          <w:cs/>
        </w:rPr>
        <w:t xml:space="preserve">สโมสรฯ </w:t>
      </w:r>
      <w:r w:rsidRPr="001F26C8">
        <w:rPr>
          <w:rFonts w:ascii="Cordia New" w:hAnsi="Cordia New" w:cs="Cordia New"/>
          <w:sz w:val="28"/>
          <w:cs/>
        </w:rPr>
        <w:t>ให้มีจิตอาสา ทั้งยังช่วยเพิ่มโอกาสการฝึกฝนทักษะเทเบิลเทนนิสที่ได้มาตรฐานให้กับเยาวชนที่มีพรสวรรค์อยู่แล้ว แต่ยังขาดโอกาส</w:t>
      </w:r>
      <w:r w:rsidRPr="001F26C8">
        <w:rPr>
          <w:rFonts w:ascii="Cordia New" w:hAnsi="Cordia New" w:cs="Cordia New" w:hint="cs"/>
          <w:sz w:val="28"/>
          <w:cs/>
        </w:rPr>
        <w:t>ฝึกฝน</w:t>
      </w:r>
      <w:r w:rsidRPr="001F26C8">
        <w:rPr>
          <w:rFonts w:ascii="Cordia New" w:hAnsi="Cordia New" w:cs="Cordia New"/>
          <w:sz w:val="28"/>
          <w:cs/>
        </w:rPr>
        <w:t>ฝีมือกับโค้ชและนักกีฬาระดับ</w:t>
      </w:r>
      <w:r w:rsidRPr="001F26C8">
        <w:rPr>
          <w:rFonts w:ascii="Cordia New" w:hAnsi="Cordia New" w:cs="Cordia New" w:hint="cs"/>
          <w:sz w:val="28"/>
          <w:cs/>
        </w:rPr>
        <w:t>ชาติ</w:t>
      </w:r>
      <w:r w:rsidR="00DB49C3" w:rsidRPr="00DB49C3">
        <w:rPr>
          <w:rFonts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081D8D5F" w14:textId="77777777" w:rsidR="00372BE0" w:rsidRPr="001F26C8" w:rsidRDefault="00372BE0" w:rsidP="00EB7F7E">
      <w:pPr>
        <w:ind w:left="567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/>
          <w:sz w:val="28"/>
          <w:cs/>
        </w:rPr>
        <w:t>ตลอดระยะเ</w:t>
      </w:r>
      <w:r w:rsidRPr="001F26C8">
        <w:rPr>
          <w:rFonts w:ascii="Cordia New" w:hAnsi="Cordia New" w:cs="Cordia New" w:hint="cs"/>
          <w:sz w:val="28"/>
          <w:cs/>
        </w:rPr>
        <w:t>วลากว่า</w:t>
      </w:r>
      <w:r w:rsidRPr="001F26C8">
        <w:rPr>
          <w:rFonts w:ascii="Cordia New" w:hAnsi="Cordia New" w:cs="Cordia New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</w:rPr>
        <w:t xml:space="preserve">9 </w:t>
      </w:r>
      <w:r w:rsidRPr="001F26C8">
        <w:rPr>
          <w:rFonts w:ascii="Cordia New" w:hAnsi="Cordia New" w:cs="Cordia New"/>
          <w:sz w:val="28"/>
          <w:cs/>
        </w:rPr>
        <w:t>ปีที่ผ่านมา</w:t>
      </w:r>
      <w:r w:rsidRPr="001F26C8">
        <w:rPr>
          <w:rFonts w:ascii="Cordia New" w:hAnsi="Cordia New" w:cs="Cordia New" w:hint="cs"/>
          <w:sz w:val="28"/>
          <w:cs/>
        </w:rPr>
        <w:t xml:space="preserve"> พบว่า</w:t>
      </w:r>
      <w:r w:rsidRPr="001F26C8">
        <w:rPr>
          <w:rFonts w:ascii="Cordia New" w:hAnsi="Cordia New" w:cs="Cordia New"/>
          <w:sz w:val="28"/>
          <w:cs/>
        </w:rPr>
        <w:t>นักกีฬาของสโมสรฯ</w:t>
      </w:r>
      <w:r w:rsidRPr="001F26C8">
        <w:rPr>
          <w:rFonts w:ascii="Cordia New" w:hAnsi="Cordia New" w:cs="Cordia New" w:hint="cs"/>
          <w:sz w:val="28"/>
          <w:cs/>
        </w:rPr>
        <w:t xml:space="preserve"> จำนวน </w:t>
      </w:r>
      <w:r w:rsidRPr="001F26C8">
        <w:rPr>
          <w:rFonts w:ascii="Cordia New" w:hAnsi="Cordia New" w:cs="Cordia New"/>
          <w:sz w:val="28"/>
        </w:rPr>
        <w:t>1</w:t>
      </w:r>
      <w:r w:rsidRPr="001F26C8">
        <w:rPr>
          <w:rFonts w:ascii="Cordia New" w:hAnsi="Cordia New" w:cs="Cordia New" w:hint="cs"/>
          <w:sz w:val="28"/>
          <w:cs/>
        </w:rPr>
        <w:t xml:space="preserve"> คน ผ่านการคัดเลือกเป็นนักกีฬาทีมชาติในการแข่งขันกีฬาซีเกมส์ จำนวน </w:t>
      </w:r>
      <w:r w:rsidRPr="001F26C8">
        <w:rPr>
          <w:rFonts w:ascii="Cordia New" w:hAnsi="Cordia New" w:cs="Cordia New"/>
          <w:sz w:val="28"/>
        </w:rPr>
        <w:t xml:space="preserve">26 </w:t>
      </w:r>
      <w:r w:rsidRPr="001F26C8">
        <w:rPr>
          <w:rFonts w:ascii="Cordia New" w:hAnsi="Cordia New" w:cs="Cordia New" w:hint="cs"/>
          <w:sz w:val="28"/>
          <w:cs/>
        </w:rPr>
        <w:t>คน ได้รับการคัดเลือกเป็น</w:t>
      </w:r>
      <w:r w:rsidRPr="001F26C8">
        <w:rPr>
          <w:rFonts w:ascii="Cordia New" w:hAnsi="Cordia New" w:cs="Cordia New"/>
          <w:sz w:val="28"/>
          <w:cs/>
        </w:rPr>
        <w:t>เยาวชนทีมชาติ</w:t>
      </w:r>
      <w:r w:rsidRPr="001F26C8">
        <w:rPr>
          <w:rFonts w:ascii="Cordia New" w:hAnsi="Cordia New" w:cs="Cordia New" w:hint="cs"/>
          <w:sz w:val="28"/>
          <w:cs/>
        </w:rPr>
        <w:t xml:space="preserve"> และ </w:t>
      </w:r>
      <w:r w:rsidRPr="001F26C8">
        <w:rPr>
          <w:rFonts w:ascii="Cordia New" w:hAnsi="Cordia New" w:cs="Cordia New"/>
          <w:sz w:val="28"/>
          <w:cs/>
        </w:rPr>
        <w:t>นักกีฬาของสโมสรฯ</w:t>
      </w:r>
      <w:r w:rsidRPr="001F26C8">
        <w:rPr>
          <w:rFonts w:ascii="Cordia New" w:hAnsi="Cordia New" w:cs="Cordia New" w:hint="cs"/>
          <w:sz w:val="28"/>
          <w:cs/>
        </w:rPr>
        <w:t xml:space="preserve"> จำนวน </w:t>
      </w:r>
      <w:r w:rsidRPr="001F26C8">
        <w:rPr>
          <w:rFonts w:ascii="Cordia New" w:hAnsi="Cordia New" w:cs="Cordia New"/>
          <w:sz w:val="28"/>
        </w:rPr>
        <w:t xml:space="preserve">10 </w:t>
      </w:r>
      <w:r w:rsidRPr="001F26C8">
        <w:rPr>
          <w:rFonts w:ascii="Cordia New" w:hAnsi="Cordia New" w:cs="Cordia New" w:hint="cs"/>
          <w:sz w:val="28"/>
          <w:cs/>
        </w:rPr>
        <w:t>คน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ที่นำความสามารถทางกีฬาเทเบิลเท</w:t>
      </w:r>
      <w:r w:rsidRPr="001F26C8">
        <w:rPr>
          <w:rFonts w:ascii="Cordia New" w:hAnsi="Cordia New" w:cs="Cordia New"/>
          <w:sz w:val="28"/>
          <w:cs/>
        </w:rPr>
        <w:t>นนิสสมัครเข้าศึกษาต่อในระดับอุดมศึกษา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อีกทั้งได้รับ</w:t>
      </w:r>
      <w:r w:rsidRPr="001F26C8">
        <w:rPr>
          <w:rFonts w:ascii="Cordia New" w:hAnsi="Cordia New" w:cs="Cordia New"/>
          <w:sz w:val="28"/>
          <w:cs/>
        </w:rPr>
        <w:t>รางวัลจากการแข่งขัน</w:t>
      </w:r>
      <w:r w:rsidRPr="001F26C8">
        <w:rPr>
          <w:rFonts w:ascii="Cordia New" w:hAnsi="Cordia New" w:cs="Cordia New" w:hint="cs"/>
          <w:sz w:val="28"/>
          <w:cs/>
        </w:rPr>
        <w:t>หลากหลายรายการ</w:t>
      </w:r>
      <w:r w:rsidRPr="001F26C8">
        <w:rPr>
          <w:rFonts w:ascii="Cordia New" w:hAnsi="Cordia New" w:cs="Cordia New"/>
          <w:sz w:val="28"/>
          <w:cs/>
        </w:rPr>
        <w:t>ทั้งในระดับประเทศและระหว่างประเทศ</w:t>
      </w:r>
      <w:r w:rsidRPr="001F26C8">
        <w:rPr>
          <w:rFonts w:ascii="Cordia New" w:hAnsi="Cordia New" w:cs="Cordia New"/>
          <w:sz w:val="28"/>
        </w:rPr>
        <w:t xml:space="preserve"> </w:t>
      </w:r>
    </w:p>
    <w:p w14:paraId="569CE543" w14:textId="77777777" w:rsidR="00372BE0" w:rsidRPr="001F26C8" w:rsidRDefault="00372BE0" w:rsidP="00372BE0">
      <w:pPr>
        <w:jc w:val="both"/>
        <w:rPr>
          <w:rFonts w:ascii="Tahoma" w:hAnsi="Tahoma" w:cs="Tahoma"/>
          <w:color w:val="666666"/>
          <w:sz w:val="28"/>
        </w:rPr>
      </w:pPr>
    </w:p>
    <w:p w14:paraId="5C142403" w14:textId="77777777" w:rsidR="00372BE0" w:rsidRPr="001F26C8" w:rsidRDefault="00372BE0" w:rsidP="00372BE0">
      <w:pPr>
        <w:ind w:left="567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1F26C8">
        <w:rPr>
          <w:rFonts w:ascii="Cordia New" w:hAnsi="Cordia New" w:cs="Cordia New" w:hint="cs"/>
          <w:b/>
          <w:bCs/>
          <w:i/>
          <w:iCs/>
          <w:color w:val="000099"/>
          <w:sz w:val="28"/>
          <w:cs/>
        </w:rPr>
        <w:t xml:space="preserve">สนับสนุนนักกีฬาเทนนิสเยาวชน </w:t>
      </w:r>
    </w:p>
    <w:p w14:paraId="0BB67DC8" w14:textId="01BCD7D3" w:rsidR="00372BE0" w:rsidRPr="001F26C8" w:rsidRDefault="00372BE0" w:rsidP="00372BE0">
      <w:pPr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 w:hint="cs"/>
          <w:sz w:val="28"/>
          <w:cs/>
        </w:rPr>
        <w:t>บ้านปูฯ สานต่อการสนับสนุนนักกีฬาเยาวชนไทยที่มีความสามารถด้วยการมอบความรู้และโอกาสให้กับ</w:t>
      </w:r>
      <w:r>
        <w:rPr>
          <w:rFonts w:ascii="Cordia New" w:hAnsi="Cordia New" w:cs="Cordia New" w:hint="cs"/>
          <w:sz w:val="28"/>
          <w:cs/>
        </w:rPr>
        <w:t xml:space="preserve"> ดช.</w:t>
      </w:r>
      <w:r w:rsidRPr="001F26C8">
        <w:rPr>
          <w:rFonts w:ascii="Cordia New" w:hAnsi="Cordia New" w:cs="Cordia New" w:hint="cs"/>
          <w:sz w:val="28"/>
          <w:cs/>
        </w:rPr>
        <w:t xml:space="preserve"> ทรงฤทธิ์ จั่นบุบผา นักกีฬาเทนนิสเยาวชนที่มีศักยภาพพร้อมความมุ่งมั่นทุมเท แต่ขาดแคลนทุนทรัพย์ ด้วยการสนับสนุนอุปกรณ์กีฬา คอร์สเสริมสร้างความแข็งแรงและเตรียมความพร้อมทางร่างกาย การฝึกซ้อมทักษะเทนนิสประจำวัน และการเข้าร่วมการแข่งขันในรายการสำคัญต่างๆ ตลอดปี </w:t>
      </w:r>
      <w:r w:rsidRPr="001F26C8">
        <w:rPr>
          <w:rFonts w:ascii="Cordia New" w:hAnsi="Cordia New" w:cs="Cordia New"/>
          <w:sz w:val="28"/>
        </w:rPr>
        <w:t xml:space="preserve">2559 </w:t>
      </w:r>
      <w:r w:rsidRPr="001F26C8">
        <w:rPr>
          <w:rFonts w:ascii="Cordia New" w:hAnsi="Cordia New" w:cs="Cordia New" w:hint="cs"/>
          <w:sz w:val="28"/>
          <w:cs/>
        </w:rPr>
        <w:t>เพื่อต่อยอดศักยภาพให้พร้อมเข้ารับคัดเลือกเป็นนักกีฬาเยาวชนทีมชาติไทย และก้าวสู่นักกีฬามืออาชีพในอนาตค</w:t>
      </w:r>
      <w:r w:rsidRPr="001F26C8">
        <w:rPr>
          <w:rFonts w:ascii="Tahoma" w:hAnsi="Tahoma" w:cs="Tahoma"/>
          <w:color w:val="666666"/>
          <w:sz w:val="28"/>
        </w:rPr>
        <w:tab/>
      </w:r>
    </w:p>
    <w:p w14:paraId="73040A57" w14:textId="77777777" w:rsidR="00372BE0" w:rsidRPr="001F26C8" w:rsidRDefault="00372BE0" w:rsidP="00372BE0">
      <w:pPr>
        <w:rPr>
          <w:rFonts w:ascii="Cordia New" w:hAnsi="Cordia New" w:cs="Cordia New"/>
          <w:sz w:val="28"/>
          <w:cs/>
        </w:rPr>
      </w:pPr>
    </w:p>
    <w:p w14:paraId="7B8EC1E4" w14:textId="3F596B81" w:rsidR="00372BE0" w:rsidRPr="001F26C8" w:rsidRDefault="00B744F2" w:rsidP="00372BE0">
      <w:pPr>
        <w:ind w:left="567"/>
        <w:jc w:val="both"/>
        <w:rPr>
          <w:rFonts w:ascii="Cordia New" w:hAnsi="Cordia New" w:cs="Cordia New"/>
          <w:sz w:val="28"/>
          <w:cs/>
        </w:rPr>
      </w:pPr>
      <w:r w:rsidRPr="00D70785">
        <w:rPr>
          <w:rFonts w:ascii="Cordia New" w:hAnsi="Cordia New" w:cs="Cordia New"/>
          <w:sz w:val="28"/>
        </w:rPr>
        <w:t xml:space="preserve"> </w:t>
      </w:r>
      <w:r w:rsidRPr="00D70785">
        <w:rPr>
          <w:rFonts w:ascii="Cordia New" w:hAnsi="Cordia New" w:cs="Cordia New" w:hint="cs"/>
          <w:sz w:val="28"/>
          <w:u w:val="single"/>
          <w:cs/>
        </w:rPr>
        <w:t>ด้านการพัฒนาชุมชนและสังคมอย่างยั่งยืน</w:t>
      </w:r>
      <w:r w:rsidRPr="00D70785">
        <w:rPr>
          <w:rFonts w:ascii="Cordia New" w:hAnsi="Cordia New" w:cs="Cordia New"/>
          <w:sz w:val="28"/>
          <w:u w:val="single"/>
          <w:cs/>
        </w:rPr>
        <w:br/>
      </w:r>
      <w:r w:rsidR="00372BE0" w:rsidRPr="001F26C8">
        <w:rPr>
          <w:rFonts w:ascii="Cordia New" w:hAnsi="Cordia New" w:cs="Cordia New" w:hint="cs"/>
          <w:sz w:val="28"/>
          <w:cs/>
        </w:rPr>
        <w:t xml:space="preserve">ภายหลังจากที่บ้านปูฯ ฟื้นฟูชุมชนบ้านเขาสมอคอน หมู่ที่ </w:t>
      </w:r>
      <w:r w:rsidR="00372BE0" w:rsidRPr="001F26C8">
        <w:rPr>
          <w:rFonts w:ascii="Cordia New" w:hAnsi="Cordia New" w:cs="Cordia New"/>
          <w:sz w:val="28"/>
        </w:rPr>
        <w:t xml:space="preserve">1, 2 </w:t>
      </w:r>
      <w:r w:rsidR="00372BE0" w:rsidRPr="001F26C8">
        <w:rPr>
          <w:rFonts w:ascii="Cordia New" w:hAnsi="Cordia New" w:cs="Cordia New" w:hint="cs"/>
          <w:sz w:val="28"/>
          <w:cs/>
        </w:rPr>
        <w:t xml:space="preserve">และ </w:t>
      </w:r>
      <w:r w:rsidR="00372BE0" w:rsidRPr="001F26C8">
        <w:rPr>
          <w:rFonts w:ascii="Cordia New" w:hAnsi="Cordia New" w:cs="Cordia New"/>
          <w:sz w:val="28"/>
        </w:rPr>
        <w:t xml:space="preserve">3 </w:t>
      </w:r>
      <w:r w:rsidR="00372BE0" w:rsidRPr="001F26C8">
        <w:rPr>
          <w:rFonts w:ascii="Cordia New" w:hAnsi="Cordia New" w:cs="Cordia New" w:hint="cs"/>
          <w:sz w:val="28"/>
          <w:cs/>
        </w:rPr>
        <w:t>ใน อำเภอท่าวุ้งจังหวัดลพบุรี</w:t>
      </w:r>
      <w:r w:rsidR="00372BE0" w:rsidRPr="001F26C8">
        <w:rPr>
          <w:rFonts w:ascii="Cordia New" w:hAnsi="Cordia New" w:cs="Cordia New"/>
          <w:sz w:val="28"/>
        </w:rPr>
        <w:t xml:space="preserve"> </w:t>
      </w:r>
      <w:r w:rsidR="00372BE0" w:rsidRPr="001F26C8">
        <w:rPr>
          <w:rFonts w:ascii="Cordia New" w:hAnsi="Cordia New" w:cs="Cordia New" w:hint="cs"/>
          <w:sz w:val="28"/>
          <w:cs/>
        </w:rPr>
        <w:t xml:space="preserve">ซึ่งเป็นชุมชนที่ได้รับผลกระทบจากภัยน้ำท่วมปี </w:t>
      </w:r>
      <w:r w:rsidR="00372BE0" w:rsidRPr="001F26C8">
        <w:rPr>
          <w:rFonts w:ascii="Cordia New" w:hAnsi="Cordia New" w:cs="Cordia New"/>
          <w:sz w:val="28"/>
        </w:rPr>
        <w:t xml:space="preserve">2554 </w:t>
      </w:r>
      <w:r w:rsidR="00372BE0" w:rsidRPr="001F26C8">
        <w:rPr>
          <w:rFonts w:ascii="Cordia New" w:hAnsi="Cordia New" w:cs="Cordia New" w:hint="cs"/>
          <w:sz w:val="28"/>
          <w:cs/>
        </w:rPr>
        <w:t xml:space="preserve">ในระยะเร่งด่วนแล้ว บริษัทฯ ได้ส่งเสริมการพัฒนาชุมชนทั้งทางด้านเศรษฐกิจ และสังคมอย่างต่อเนื่องตลอดเวลา </w:t>
      </w:r>
      <w:r w:rsidR="00372BE0" w:rsidRPr="001F26C8">
        <w:rPr>
          <w:rFonts w:ascii="Cordia New" w:hAnsi="Cordia New" w:cs="Cordia New"/>
          <w:sz w:val="28"/>
        </w:rPr>
        <w:t xml:space="preserve">5 </w:t>
      </w:r>
      <w:r w:rsidR="00372BE0" w:rsidRPr="001F26C8">
        <w:rPr>
          <w:rFonts w:ascii="Cordia New" w:hAnsi="Cordia New" w:cs="Cordia New" w:hint="cs"/>
          <w:sz w:val="28"/>
          <w:cs/>
        </w:rPr>
        <w:t>ปี ที่ผ่านมา ภายใต้โครงการส่งเสริมการพัฒนาอย่างยั่งยืน</w:t>
      </w:r>
      <w:r w:rsidR="00372BE0" w:rsidRPr="001F26C8">
        <w:rPr>
          <w:rFonts w:ascii="Cordia New" w:hAnsi="Cordia New" w:cs="Cordia New"/>
          <w:sz w:val="28"/>
        </w:rPr>
        <w:t xml:space="preserve"> </w:t>
      </w:r>
      <w:r w:rsidR="00372BE0" w:rsidRPr="001F26C8">
        <w:rPr>
          <w:rFonts w:ascii="Cordia New" w:hAnsi="Cordia New" w:cs="Cordia New" w:hint="cs"/>
          <w:sz w:val="28"/>
          <w:cs/>
        </w:rPr>
        <w:t xml:space="preserve">บ้านเขาสมอคอน จังหวัดลพบุรี โดยมีจุดมุ่งหมายหลักเพื่อสร้างการพัฒนาที่ยั่งยืนผ่านการเสริมสร้างขีดความสามารถและทักษะที่จำเป็นต่อการประกอบอาชีพ รวมทั้งการสร้างพลังสามัคคีภายในชุมชนผ่านการดำเนินโครงการดังต่อไปนี้ </w:t>
      </w:r>
    </w:p>
    <w:p w14:paraId="79B03058" w14:textId="77777777" w:rsidR="007C188B" w:rsidRDefault="007C188B" w:rsidP="00372BE0">
      <w:pPr>
        <w:ind w:left="567"/>
        <w:rPr>
          <w:rFonts w:ascii="Cordia New" w:hAnsi="Cordia New" w:cs="Cordia New"/>
          <w:b/>
          <w:bCs/>
          <w:i/>
          <w:iCs/>
          <w:color w:val="000099"/>
          <w:sz w:val="28"/>
        </w:rPr>
      </w:pPr>
    </w:p>
    <w:p w14:paraId="60A6DDC7" w14:textId="77777777" w:rsidR="00372BE0" w:rsidRPr="001F26C8" w:rsidRDefault="00372BE0" w:rsidP="00372BE0">
      <w:pPr>
        <w:ind w:left="567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1F26C8">
        <w:rPr>
          <w:rFonts w:ascii="Cordia New" w:hAnsi="Cordia New" w:cs="Cordia New" w:hint="cs"/>
          <w:b/>
          <w:bCs/>
          <w:i/>
          <w:iCs/>
          <w:color w:val="000099"/>
          <w:sz w:val="28"/>
          <w:cs/>
        </w:rPr>
        <w:t>โครงการนาอินทรีย์ข้าวสินเหล็ก เขาสมอคอน</w:t>
      </w:r>
    </w:p>
    <w:p w14:paraId="7C96FFB2" w14:textId="77777777" w:rsidR="00372BE0" w:rsidRPr="001F26C8" w:rsidRDefault="00372BE0" w:rsidP="00EB7F7E">
      <w:pPr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 w:hint="cs"/>
          <w:sz w:val="28"/>
          <w:cs/>
        </w:rPr>
        <w:t xml:space="preserve">โครงการนาอินทรีย์ข้าวสินเหล็ก เขาสมอคอน เริ่มในปี </w:t>
      </w:r>
      <w:r w:rsidRPr="001F26C8">
        <w:rPr>
          <w:rFonts w:ascii="Cordia New" w:hAnsi="Cordia New" w:cs="Cordia New"/>
          <w:sz w:val="28"/>
        </w:rPr>
        <w:t xml:space="preserve">2557 </w:t>
      </w:r>
      <w:r w:rsidRPr="001F26C8">
        <w:rPr>
          <w:rFonts w:ascii="Cordia New" w:hAnsi="Cordia New" w:cs="Cordia New" w:hint="cs"/>
          <w:sz w:val="28"/>
          <w:cs/>
        </w:rPr>
        <w:t xml:space="preserve">โดยมีวัตถุประสงค์เพื่อช่วยยกระดับความสามารถในการผลิตสินค้าทางการเกษตรให้มีผลผลิตที่ดีขึ้น ในขณะที่มีต้นทุนการผลิตที่ลดลง อันจะส่งผลให้เกษตรกรมีรายได้ที่สูงขึ้นเพื่อเสริมสร้างความมั่นคงทางการเงินให้แก่กลุ่มสมาชิกชาวนา และช่วยส่งเสริมให้กลุ่มสมาชิกชาวนามีสุขภาพที่ดีขึ้นเนื่องจากลดการใช้สารเคมีในการปลูกข้าว แม้ข้าวสินเหล็กเป็นสุดยอดพันธุ์ข้าวที่ดีต่อสุขภาพ แต่ด้วยข้อจำกัดทางด้านการรับรู้ข้อมูลเกี่ยวกับข้าวสินเหล็กของประชาชนทั่วไป ทำให้การตอบรับของลูกค้าเป็นไปอย่างช้าๆ ประกอบกับปัญหาภัยแล้งตั้งแต่ช่วงปี </w:t>
      </w:r>
      <w:r w:rsidRPr="001F26C8">
        <w:rPr>
          <w:rFonts w:ascii="Cordia New" w:hAnsi="Cordia New" w:cs="Cordia New"/>
          <w:sz w:val="28"/>
        </w:rPr>
        <w:t xml:space="preserve">2558 </w:t>
      </w:r>
      <w:r w:rsidRPr="001F26C8">
        <w:rPr>
          <w:rFonts w:ascii="Cordia New" w:hAnsi="Cordia New" w:cs="Cordia New" w:hint="cs"/>
          <w:sz w:val="28"/>
          <w:cs/>
        </w:rPr>
        <w:t xml:space="preserve">ต่อเนื่องถึงปี </w:t>
      </w:r>
      <w:r w:rsidRPr="001F26C8">
        <w:rPr>
          <w:rFonts w:ascii="Cordia New" w:hAnsi="Cordia New" w:cs="Cordia New"/>
          <w:sz w:val="28"/>
        </w:rPr>
        <w:t xml:space="preserve">2559 </w:t>
      </w:r>
      <w:r w:rsidRPr="001F26C8">
        <w:rPr>
          <w:rFonts w:ascii="Cordia New" w:hAnsi="Cordia New" w:cs="Cordia New" w:hint="cs"/>
          <w:sz w:val="28"/>
          <w:cs/>
        </w:rPr>
        <w:t>ทำให้การเพาะปลูกข้าวสินเหล็กต้องหยุดชะงัก อย่างไรก็ตามด้วย การเรียนรู้ที่เกิดขึ้น ชาวบ้านได้ปรับเปลี่ยนนาข้าวสินเหล็ก สู่การปลูกข้าวหอมมะลิแทนพร้อมทั้งปรับเปลี่ยนกระบวนการให้เป็นนาอินทรีย์ให้ได้มากที่สุด เพื่อตอบสนองความต้องการของตลาดและเป็นมิตรต่อสิ่งแวดล้อม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และเพื่อรับมือกับปัญหาภัยแล้งที่มีแนวโน้มจะเกิดขึ้นทุกปี เกษตรกรได้ลดปริมาณการทำนาข้าวลง และหันไปทำแปลง เกษตรผสมผสานเพื่อลดความเสี่ยงจากการปลูกพืชเชิงเดี่ยว ทั้งยังสามารถนำผลผลิตมาบริโภคในครัวเรือน และมีรายได้เพิ่มจากการจำหน่ายผลผลิตต่างๆ ที่หมุนเวียนออกมาให้เก็บเกี่ยวตลอดทั้งปีอีกด้วย โดยแปลงเกษตรผสมผสานเป็นผลผลิตล่าสุดด้านการพัฒนาความคิดที่เกิดจากการเรียนรู้</w:t>
      </w:r>
      <w:r w:rsidRPr="001F26C8">
        <w:rPr>
          <w:rFonts w:ascii="Cordia New" w:hAnsi="Cordia New" w:cs="Cordia New"/>
          <w:sz w:val="28"/>
          <w:cs/>
        </w:rPr>
        <w:t xml:space="preserve">จากผู้เชี่ยวชาญด้านเกษตร การเรียนรู้ระหว่างเกษตรกรด้วยกันเอง และการศึกษาดูงานในโครงการอื่นๆ </w:t>
      </w:r>
    </w:p>
    <w:p w14:paraId="47DC38CA" w14:textId="77777777" w:rsidR="00372BE0" w:rsidRPr="001F26C8" w:rsidRDefault="00372BE0" w:rsidP="00372BE0">
      <w:pPr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 w:hint="cs"/>
          <w:sz w:val="28"/>
          <w:cs/>
        </w:rPr>
        <w:tab/>
      </w:r>
    </w:p>
    <w:p w14:paraId="667B713A" w14:textId="77777777" w:rsidR="00372BE0" w:rsidRPr="001F26C8" w:rsidRDefault="00372BE0" w:rsidP="00372BE0">
      <w:pPr>
        <w:ind w:left="567" w:hanging="567"/>
        <w:rPr>
          <w:rFonts w:ascii="Cordia New" w:hAnsi="Cordia New" w:cs="Cordia New"/>
          <w:sz w:val="28"/>
          <w:u w:val="single"/>
          <w:cs/>
        </w:rPr>
      </w:pPr>
      <w:r w:rsidRPr="001F26C8">
        <w:rPr>
          <w:rFonts w:ascii="Cordia New" w:hAnsi="Cordia New" w:cs="Cordia New" w:hint="cs"/>
          <w:sz w:val="28"/>
          <w:cs/>
        </w:rPr>
        <w:tab/>
      </w:r>
      <w:r w:rsidRPr="001F26C8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กองทุนปุ๋ย</w:t>
      </w:r>
      <w:r w:rsidRPr="001F26C8">
        <w:rPr>
          <w:rFonts w:ascii="Cordia New" w:hAnsi="Cordia New" w:cs="Cordia New" w:hint="cs"/>
          <w:b/>
          <w:bCs/>
          <w:i/>
          <w:iCs/>
          <w:color w:val="000099"/>
          <w:sz w:val="28"/>
          <w:cs/>
        </w:rPr>
        <w:t>กลุ่ม</w:t>
      </w:r>
      <w:r w:rsidRPr="001F26C8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 xml:space="preserve">สัจจะชาวนา </w:t>
      </w:r>
      <w:r w:rsidRPr="001F26C8">
        <w:rPr>
          <w:rFonts w:ascii="Cordia New" w:hAnsi="Cordia New" w:cs="Cordia New" w:hint="cs"/>
          <w:b/>
          <w:bCs/>
          <w:i/>
          <w:iCs/>
          <w:color w:val="000099"/>
          <w:sz w:val="28"/>
          <w:cs/>
        </w:rPr>
        <w:t xml:space="preserve"> บ้านเขาสมอคอน</w:t>
      </w:r>
    </w:p>
    <w:p w14:paraId="28B3A1BA" w14:textId="252E950F" w:rsidR="00372BE0" w:rsidRPr="001F26C8" w:rsidRDefault="00372BE0" w:rsidP="00372BE0">
      <w:pPr>
        <w:ind w:left="567" w:hanging="567"/>
        <w:jc w:val="both"/>
        <w:rPr>
          <w:rFonts w:ascii="Cordia New" w:hAnsi="Cordia New" w:cs="Cordia New"/>
          <w:sz w:val="28"/>
          <w:cs/>
        </w:rPr>
      </w:pPr>
      <w:r w:rsidRPr="001F26C8">
        <w:rPr>
          <w:rFonts w:ascii="Cordia New" w:hAnsi="Cordia New" w:cs="Cordia New" w:hint="cs"/>
          <w:sz w:val="28"/>
          <w:cs/>
        </w:rPr>
        <w:tab/>
      </w:r>
      <w:r w:rsidRPr="001F26C8">
        <w:rPr>
          <w:rFonts w:ascii="Cordia New" w:hAnsi="Cordia New" w:cs="Cordia New"/>
          <w:sz w:val="28"/>
          <w:cs/>
        </w:rPr>
        <w:t>ใ</w:t>
      </w:r>
      <w:r w:rsidRPr="001F26C8">
        <w:rPr>
          <w:rFonts w:ascii="Cordia New" w:hAnsi="Cordia New" w:cs="Cordia New" w:hint="cs"/>
          <w:sz w:val="28"/>
          <w:cs/>
        </w:rPr>
        <w:t xml:space="preserve">นปี </w:t>
      </w:r>
      <w:r w:rsidRPr="001F26C8">
        <w:rPr>
          <w:rFonts w:ascii="Cordia New" w:hAnsi="Cordia New" w:cs="Cordia New"/>
          <w:sz w:val="28"/>
        </w:rPr>
        <w:t xml:space="preserve">2559 </w:t>
      </w:r>
      <w:r w:rsidRPr="001F26C8">
        <w:rPr>
          <w:rFonts w:ascii="Cordia New" w:hAnsi="Cordia New" w:cs="Cordia New" w:hint="cs"/>
          <w:sz w:val="28"/>
          <w:cs/>
        </w:rPr>
        <w:t>บ้านปูฯ ได้ติดตามความคืบหน้าการดำเนินงานกองทุนปุ๋ยกลุ่มสัจจะชาวนา บ้านเขาสมอคอนอย่างต่อเนื่องโดยเข้าร่วมประชุมประจำเดือนเพื่อรับฟังรายงานความคืบหน้าในการดำเนินงาน</w:t>
      </w:r>
      <w:r w:rsidR="003C4400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 xml:space="preserve">และเพื่อให้คำแนะนำด้านการบริหารจัดการกองทุนฯ ทุกวันนี้กองทุนปุ๋ย ได้พัฒนาอย่างต่อเนื่องจนสามารถเป็นแหล่งทุนประจำชุมชนได้โดยไม่จำเป็นต้องอาศัยเงินทุนสนับสนุนจากบ้านปูฯ อีกต่อไป โดยผลลัพธ์ที่สำคัญจากการดำเนินงานของกองทุนปุ๋ยนั้น นอกจากช่วยลดภาระหนี้สินทั้งในและนอกระบบของเกษตรกรในระยะยาวแล้ว ยังมีส่วนในการส่งเสริมพฤติกรรมการออมของสมาชิกกองทุนปุ๋ยอีกด้วย </w:t>
      </w:r>
    </w:p>
    <w:p w14:paraId="0E502661" w14:textId="77777777" w:rsidR="00372BE0" w:rsidRPr="001F26C8" w:rsidRDefault="00372BE0" w:rsidP="00372BE0">
      <w:pPr>
        <w:rPr>
          <w:rFonts w:ascii="DB Sathorn X" w:hAnsi="DB Sathorn X" w:cs="DB Sathorn X"/>
          <w:b/>
          <w:bCs/>
          <w:sz w:val="28"/>
          <w:u w:val="single"/>
        </w:rPr>
      </w:pPr>
    </w:p>
    <w:p w14:paraId="33DD077E" w14:textId="77777777" w:rsidR="00372BE0" w:rsidRPr="001F26C8" w:rsidRDefault="00372BE0" w:rsidP="00372BE0">
      <w:pPr>
        <w:ind w:left="567" w:hanging="567"/>
        <w:rPr>
          <w:rFonts w:ascii="Cordia New" w:hAnsi="Cordia New" w:cs="Cordia New"/>
          <w:b/>
          <w:bCs/>
          <w:i/>
          <w:iCs/>
          <w:color w:val="000099"/>
          <w:sz w:val="28"/>
          <w:cs/>
        </w:rPr>
      </w:pPr>
      <w:r w:rsidRPr="001F26C8">
        <w:rPr>
          <w:rFonts w:ascii="Cordia New" w:hAnsi="Cordia New" w:cs="Cordia New" w:hint="cs"/>
          <w:b/>
          <w:bCs/>
          <w:i/>
          <w:iCs/>
          <w:color w:val="000099"/>
          <w:sz w:val="28"/>
          <w:cs/>
        </w:rPr>
        <w:tab/>
      </w:r>
      <w:r w:rsidRPr="001F26C8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โครงการปลูกมะนาวนอกฤดูกาล</w:t>
      </w:r>
    </w:p>
    <w:p w14:paraId="417545B7" w14:textId="77777777" w:rsidR="00372BE0" w:rsidRPr="001F26C8" w:rsidRDefault="00372BE0" w:rsidP="00372BE0">
      <w:pPr>
        <w:ind w:left="567" w:hanging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 w:hint="cs"/>
          <w:sz w:val="28"/>
          <w:cs/>
        </w:rPr>
        <w:tab/>
      </w:r>
      <w:r w:rsidRPr="001F26C8">
        <w:rPr>
          <w:rFonts w:ascii="Cordia New" w:hAnsi="Cordia New" w:cs="Cordia New"/>
          <w:sz w:val="28"/>
          <w:cs/>
        </w:rPr>
        <w:t>หลังจากที่บ้านปูฯ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 xml:space="preserve">สนับสนุนต้นมะนาว </w:t>
      </w:r>
      <w:r w:rsidRPr="001F26C8">
        <w:rPr>
          <w:rFonts w:ascii="Cordia New" w:hAnsi="Cordia New" w:cs="Cordia New"/>
          <w:sz w:val="28"/>
        </w:rPr>
        <w:t>114</w:t>
      </w:r>
      <w:r w:rsidRPr="001F26C8">
        <w:rPr>
          <w:rFonts w:ascii="Cordia New" w:hAnsi="Cordia New" w:cs="Cordia New"/>
          <w:sz w:val="28"/>
          <w:cs/>
        </w:rPr>
        <w:t xml:space="preserve"> ต้น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และปัจจัยอื่นๆ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 xml:space="preserve">เพื่อการเพาะปลูก </w:t>
      </w:r>
      <w:r w:rsidRPr="001F26C8">
        <w:rPr>
          <w:rFonts w:ascii="Cordia New" w:hAnsi="Cordia New" w:cs="Cordia New"/>
          <w:sz w:val="28"/>
          <w:cs/>
        </w:rPr>
        <w:t xml:space="preserve">แก่สมาชิกโครงการจำนวน </w:t>
      </w:r>
      <w:r w:rsidRPr="001F26C8">
        <w:rPr>
          <w:rFonts w:ascii="Cordia New" w:hAnsi="Cordia New" w:cs="Cordia New"/>
          <w:sz w:val="28"/>
        </w:rPr>
        <w:t>39</w:t>
      </w:r>
      <w:r w:rsidRPr="001F26C8">
        <w:rPr>
          <w:rFonts w:ascii="Cordia New" w:hAnsi="Cordia New" w:cs="Cordia New"/>
          <w:sz w:val="28"/>
          <w:cs/>
        </w:rPr>
        <w:t xml:space="preserve"> ราย และเริ่มดำเนินโครงการปลูกมะนาวนอกฤดูมาตั้งแต่วันที่ </w:t>
      </w:r>
      <w:r w:rsidRPr="001F26C8">
        <w:rPr>
          <w:rFonts w:ascii="Cordia New" w:hAnsi="Cordia New" w:cs="Cordia New"/>
          <w:sz w:val="28"/>
        </w:rPr>
        <w:t xml:space="preserve">5 </w:t>
      </w:r>
      <w:r w:rsidRPr="001F26C8">
        <w:rPr>
          <w:rFonts w:ascii="Cordia New" w:hAnsi="Cordia New" w:cs="Cordia New"/>
          <w:sz w:val="28"/>
          <w:cs/>
        </w:rPr>
        <w:t xml:space="preserve">ธันวาคม </w:t>
      </w:r>
      <w:r w:rsidRPr="001F26C8">
        <w:rPr>
          <w:rFonts w:ascii="Cordia New" w:hAnsi="Cordia New" w:cs="Cordia New"/>
          <w:sz w:val="28"/>
        </w:rPr>
        <w:t>2556</w:t>
      </w:r>
      <w:r w:rsidRPr="001F26C8">
        <w:rPr>
          <w:rFonts w:ascii="Cordia New" w:hAnsi="Cordia New" w:cs="Cordia New" w:hint="cs"/>
          <w:sz w:val="28"/>
          <w:cs/>
        </w:rPr>
        <w:t xml:space="preserve"> โดยมีวัตถุประสงค์เพื่อเป็นอาชีพที่สร้าง</w:t>
      </w:r>
      <w:r w:rsidRPr="001F26C8">
        <w:rPr>
          <w:rFonts w:ascii="Cordia New" w:hAnsi="Cordia New" w:cs="Cordia New" w:hint="cs"/>
          <w:sz w:val="28"/>
          <w:cs/>
        </w:rPr>
        <w:lastRenderedPageBreak/>
        <w:t>รายได้เสริมนอกฤดูทำนาให้แก่สมาชิกโครงการ</w:t>
      </w:r>
      <w:r w:rsidRPr="001F26C8">
        <w:rPr>
          <w:rFonts w:ascii="Cordia New" w:hAnsi="Cordia New" w:cs="Cordia New"/>
          <w:sz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 xml:space="preserve">ปัจจุบันสมาชิกต่อยอดปลูกต้นมะนาวเพิ่มเติมนอกเหนือจากที่ได้รับการสนับสนุนจากบริษัทฯ เป็นจำนวน </w:t>
      </w:r>
      <w:r w:rsidRPr="001F26C8">
        <w:rPr>
          <w:rFonts w:ascii="Cordia New" w:hAnsi="Cordia New" w:cs="Cordia New"/>
          <w:sz w:val="28"/>
        </w:rPr>
        <w:t xml:space="preserve">137 </w:t>
      </w:r>
      <w:r w:rsidRPr="001F26C8">
        <w:rPr>
          <w:rFonts w:ascii="Cordia New" w:hAnsi="Cordia New" w:cs="Cordia New" w:hint="cs"/>
          <w:sz w:val="28"/>
          <w:cs/>
        </w:rPr>
        <w:t xml:space="preserve">ต้น โดยสมาชิกได้รวมกลุ่มแลกเปลี่ยนความรู้ ประสบการณ์และเทคนิคในการปลูกอย่างต่อเนื่องเสมอมา </w:t>
      </w:r>
      <w:r w:rsidRPr="001F26C8">
        <w:rPr>
          <w:rFonts w:ascii="Cordia New" w:hAnsi="Cordia New" w:cs="Cordia New"/>
          <w:sz w:val="28"/>
          <w:cs/>
        </w:rPr>
        <w:t>ตลอดปี</w:t>
      </w:r>
      <w:r w:rsidRPr="001F26C8">
        <w:rPr>
          <w:rFonts w:ascii="Cordia New" w:hAnsi="Cordia New" w:cs="Cordia New"/>
          <w:sz w:val="28"/>
        </w:rPr>
        <w:t xml:space="preserve"> 2559</w:t>
      </w:r>
      <w:r w:rsidRPr="001F26C8">
        <w:rPr>
          <w:rFonts w:ascii="Cordia New" w:hAnsi="Cordia New" w:cs="Cordia New"/>
          <w:sz w:val="28"/>
          <w:cs/>
        </w:rPr>
        <w:t xml:space="preserve"> บ้านปูฯ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>ลงพื้นที่เพื่อติดตามผลโครงการกับสมาชิกทุกคนในทุกเดือน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 w:hint="cs"/>
          <w:sz w:val="28"/>
          <w:cs/>
        </w:rPr>
        <w:t>อีกทั้งยังให้การสนับสนุนด้านองค์ความรู้ในการตอนกิ่งมะนาวเพื่อจำหน่ายเพิ่มเติม ทั้งนี้เพื่อส่งเสริมให้</w:t>
      </w:r>
      <w:r w:rsidRPr="001F26C8">
        <w:rPr>
          <w:rFonts w:ascii="Cordia New" w:hAnsi="Cordia New" w:cs="Cordia New"/>
          <w:sz w:val="28"/>
          <w:cs/>
        </w:rPr>
        <w:t>สมาชิก</w:t>
      </w:r>
      <w:r w:rsidRPr="001F26C8">
        <w:rPr>
          <w:rFonts w:ascii="Cordia New" w:hAnsi="Cordia New" w:cs="Cordia New" w:hint="cs"/>
          <w:sz w:val="28"/>
          <w:cs/>
        </w:rPr>
        <w:t xml:space="preserve">สามารถสร้างรายได้เพิ่มเติมจากต้นมะนาวที่มีอยู่เดิม </w:t>
      </w:r>
    </w:p>
    <w:p w14:paraId="2523A4F8" w14:textId="62984865" w:rsidR="007C188B" w:rsidRDefault="007C188B">
      <w:pPr>
        <w:rPr>
          <w:rFonts w:ascii="Cordia New" w:hAnsi="Cordia New" w:cs="Cordia New"/>
          <w:sz w:val="28"/>
          <w:cs/>
        </w:rPr>
      </w:pPr>
    </w:p>
    <w:p w14:paraId="64E0F074" w14:textId="30A0D54C" w:rsidR="00372BE0" w:rsidRPr="001F26C8" w:rsidRDefault="00372BE0" w:rsidP="00EB7F7E">
      <w:pPr>
        <w:ind w:left="567"/>
        <w:jc w:val="both"/>
        <w:rPr>
          <w:rFonts w:ascii="Cordia New" w:hAnsi="Cordia New" w:cs="Cordia New"/>
          <w:sz w:val="28"/>
          <w:u w:val="single"/>
          <w:cs/>
        </w:rPr>
      </w:pPr>
      <w:r w:rsidRPr="001F26C8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โครงการส่งเสริมอาชีพการปลูกชะอม</w:t>
      </w:r>
    </w:p>
    <w:p w14:paraId="2475823C" w14:textId="77777777" w:rsidR="00372BE0" w:rsidRPr="001F26C8" w:rsidRDefault="00372BE0" w:rsidP="00372BE0">
      <w:pPr>
        <w:ind w:left="567" w:hanging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 w:hint="cs"/>
          <w:sz w:val="28"/>
          <w:cs/>
        </w:rPr>
        <w:tab/>
      </w:r>
      <w:r w:rsidRPr="001F26C8">
        <w:rPr>
          <w:rFonts w:ascii="Cordia New" w:hAnsi="Cordia New" w:cs="Cordia New"/>
          <w:sz w:val="28"/>
          <w:cs/>
        </w:rPr>
        <w:t xml:space="preserve">บ้านปูฯ </w:t>
      </w:r>
      <w:r w:rsidRPr="001F26C8">
        <w:rPr>
          <w:rFonts w:ascii="Cordia New" w:hAnsi="Cordia New" w:cs="Cordia New" w:hint="cs"/>
          <w:sz w:val="28"/>
          <w:cs/>
        </w:rPr>
        <w:t>ได้</w:t>
      </w:r>
      <w:r w:rsidRPr="001F26C8">
        <w:rPr>
          <w:rFonts w:ascii="Cordia New" w:hAnsi="Cordia New" w:cs="Cordia New"/>
          <w:sz w:val="28"/>
          <w:cs/>
        </w:rPr>
        <w:t xml:space="preserve">สนับสนุนต้นชะอม </w:t>
      </w:r>
      <w:r w:rsidRPr="001F26C8">
        <w:rPr>
          <w:rFonts w:ascii="Cordia New" w:hAnsi="Cordia New" w:cs="Cordia New"/>
          <w:sz w:val="28"/>
        </w:rPr>
        <w:t>1,430</w:t>
      </w:r>
      <w:r w:rsidRPr="001F26C8">
        <w:rPr>
          <w:rFonts w:ascii="Cordia New" w:hAnsi="Cordia New" w:cs="Cordia New"/>
          <w:sz w:val="28"/>
          <w:cs/>
        </w:rPr>
        <w:t xml:space="preserve"> ต้น</w:t>
      </w:r>
      <w:r w:rsidRPr="001F26C8">
        <w:rPr>
          <w:rFonts w:ascii="Cordia New" w:hAnsi="Cordia New" w:cs="Cordia New"/>
          <w:sz w:val="28"/>
        </w:rPr>
        <w:t xml:space="preserve"> </w:t>
      </w:r>
      <w:r w:rsidRPr="001F26C8">
        <w:rPr>
          <w:rFonts w:ascii="Cordia New" w:hAnsi="Cordia New" w:cs="Cordia New"/>
          <w:sz w:val="28"/>
          <w:cs/>
        </w:rPr>
        <w:t xml:space="preserve">แก่เกษตรกรที่สนใจร่วมโครงการปลูกชะอมเมื่อวันที่ </w:t>
      </w:r>
      <w:r w:rsidRPr="001F26C8">
        <w:rPr>
          <w:rFonts w:ascii="Cordia New" w:hAnsi="Cordia New" w:cs="Cordia New"/>
          <w:sz w:val="28"/>
        </w:rPr>
        <w:t xml:space="preserve">25 </w:t>
      </w:r>
      <w:r w:rsidRPr="001F26C8">
        <w:rPr>
          <w:rFonts w:ascii="Cordia New" w:hAnsi="Cordia New" w:cs="Cordia New"/>
          <w:sz w:val="28"/>
          <w:cs/>
        </w:rPr>
        <w:t xml:space="preserve">เมษายน </w:t>
      </w:r>
      <w:r w:rsidRPr="001F26C8">
        <w:rPr>
          <w:rFonts w:ascii="Cordia New" w:hAnsi="Cordia New" w:cs="Cordia New"/>
          <w:sz w:val="28"/>
        </w:rPr>
        <w:t>2</w:t>
      </w:r>
      <w:r w:rsidRPr="001F26C8">
        <w:rPr>
          <w:rFonts w:ascii="Cordia New" w:hAnsi="Cordia New" w:cs="Cordia New"/>
          <w:sz w:val="28"/>
          <w:lang w:val="en-GB"/>
        </w:rPr>
        <w:t>557</w:t>
      </w:r>
      <w:r w:rsidRPr="001F26C8">
        <w:rPr>
          <w:rFonts w:ascii="Cordia New" w:hAnsi="Cordia New" w:cs="Cordia New" w:hint="cs"/>
          <w:sz w:val="28"/>
          <w:cs/>
        </w:rPr>
        <w:t xml:space="preserve">  โดยมีสมาชิกร่วมโครงการจำนวน </w:t>
      </w:r>
      <w:r w:rsidRPr="001F26C8">
        <w:rPr>
          <w:rFonts w:ascii="Cordia New" w:hAnsi="Cordia New" w:cs="Cordia New"/>
          <w:sz w:val="28"/>
        </w:rPr>
        <w:t xml:space="preserve">20 </w:t>
      </w:r>
      <w:r w:rsidRPr="001F26C8">
        <w:rPr>
          <w:rFonts w:ascii="Cordia New" w:hAnsi="Cordia New" w:cs="Cordia New" w:hint="cs"/>
          <w:sz w:val="28"/>
          <w:cs/>
        </w:rPr>
        <w:t>ราย ซึ่งนอกจากจะเป็นอาชีพเพื่อสร้างรายได้เสริมแล้ว ยังทำให้ชุมชนเกิดการ</w:t>
      </w:r>
      <w:r w:rsidRPr="001F26C8">
        <w:rPr>
          <w:rFonts w:ascii="Cordia New" w:hAnsi="Cordia New" w:cs="Cordia New"/>
          <w:sz w:val="28"/>
          <w:cs/>
        </w:rPr>
        <w:t>แบ่งปัน</w:t>
      </w:r>
      <w:r w:rsidRPr="001F26C8">
        <w:rPr>
          <w:rFonts w:ascii="Cordia New" w:hAnsi="Cordia New" w:cs="Cordia New" w:hint="cs"/>
          <w:sz w:val="28"/>
          <w:cs/>
        </w:rPr>
        <w:t>ผลผลิต</w:t>
      </w:r>
      <w:r w:rsidRPr="001F26C8">
        <w:rPr>
          <w:rFonts w:ascii="Cordia New" w:hAnsi="Cordia New" w:cs="Cordia New"/>
          <w:sz w:val="28"/>
          <w:cs/>
        </w:rPr>
        <w:t xml:space="preserve">กันแบบ </w:t>
      </w:r>
      <w:r w:rsidRPr="001F26C8">
        <w:rPr>
          <w:rFonts w:ascii="Cordia New" w:hAnsi="Cordia New" w:cs="Cordia New"/>
          <w:sz w:val="28"/>
        </w:rPr>
        <w:t>“</w:t>
      </w:r>
      <w:r w:rsidRPr="001F26C8">
        <w:rPr>
          <w:rFonts w:ascii="Cordia New" w:hAnsi="Cordia New" w:cs="Cordia New"/>
          <w:sz w:val="28"/>
          <w:cs/>
        </w:rPr>
        <w:t>ครัวชุมชน</w:t>
      </w:r>
      <w:r w:rsidRPr="001F26C8">
        <w:rPr>
          <w:rFonts w:ascii="Cordia New" w:hAnsi="Cordia New" w:cs="Cordia New"/>
          <w:sz w:val="28"/>
        </w:rPr>
        <w:t xml:space="preserve">” </w:t>
      </w:r>
      <w:r w:rsidRPr="001F26C8">
        <w:rPr>
          <w:rFonts w:ascii="Cordia New" w:hAnsi="Cordia New" w:cs="Cordia New" w:hint="cs"/>
          <w:sz w:val="28"/>
          <w:cs/>
        </w:rPr>
        <w:t>รวมกลุ่มเพื่อแลกเปลี่ยนประสบการณ์ ร่วมเรียนรู้และแก้ปัญหาวิธีการดูแลรักษาต้นชะอม  รวมทั้งการรวบรวมผลผลิตและส่งขาย</w:t>
      </w:r>
      <w:r w:rsidRPr="001F26C8">
        <w:rPr>
          <w:rFonts w:ascii="Cordia New" w:hAnsi="Cordia New" w:cs="Cordia New"/>
          <w:sz w:val="28"/>
          <w:cs/>
        </w:rPr>
        <w:t xml:space="preserve"> โดย</w:t>
      </w:r>
      <w:r w:rsidRPr="001F26C8">
        <w:rPr>
          <w:rFonts w:ascii="Cordia New" w:hAnsi="Cordia New" w:cs="Cordia New" w:hint="cs"/>
          <w:sz w:val="28"/>
          <w:cs/>
        </w:rPr>
        <w:t xml:space="preserve">บ้านปูฯ </w:t>
      </w:r>
      <w:r w:rsidRPr="001F26C8">
        <w:rPr>
          <w:rFonts w:ascii="Cordia New" w:hAnsi="Cordia New" w:cs="Cordia New"/>
          <w:sz w:val="28"/>
          <w:cs/>
        </w:rPr>
        <w:t>ลงพื้นที่เพื่อติดตามผลการดำเนินงานโครงการ</w:t>
      </w:r>
      <w:r w:rsidRPr="001F26C8">
        <w:rPr>
          <w:rFonts w:ascii="Cordia New" w:hAnsi="Cordia New" w:cs="Cordia New" w:hint="cs"/>
          <w:sz w:val="28"/>
          <w:cs/>
        </w:rPr>
        <w:t>และให้คำแนะนำเรื่องการดูแลแก่</w:t>
      </w:r>
      <w:r w:rsidRPr="001F26C8">
        <w:rPr>
          <w:rFonts w:ascii="Cordia New" w:hAnsi="Cordia New" w:cs="Cordia New"/>
          <w:sz w:val="28"/>
          <w:cs/>
        </w:rPr>
        <w:t>สมาชิกทุกคน</w:t>
      </w:r>
      <w:r w:rsidRPr="001F26C8">
        <w:rPr>
          <w:rFonts w:ascii="Cordia New" w:hAnsi="Cordia New" w:cs="Cordia New" w:hint="cs"/>
          <w:sz w:val="28"/>
          <w:cs/>
        </w:rPr>
        <w:t>อย่างต่อเนื่อง</w:t>
      </w:r>
      <w:r w:rsidRPr="001F26C8">
        <w:rPr>
          <w:rFonts w:ascii="Cordia New" w:hAnsi="Cordia New" w:cs="Cordia New"/>
          <w:sz w:val="28"/>
          <w:cs/>
        </w:rPr>
        <w:t>ทุกเดือน</w:t>
      </w:r>
      <w:r w:rsidRPr="001F26C8">
        <w:rPr>
          <w:rFonts w:ascii="Cordia New" w:hAnsi="Cordia New" w:cs="Cordia New" w:hint="cs"/>
          <w:sz w:val="28"/>
          <w:cs/>
        </w:rPr>
        <w:t xml:space="preserve"> </w:t>
      </w:r>
    </w:p>
    <w:p w14:paraId="603E7BB9" w14:textId="77777777" w:rsidR="00372BE0" w:rsidRDefault="00372BE0">
      <w:pPr>
        <w:ind w:left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 w:hint="cs"/>
          <w:sz w:val="28"/>
          <w:cs/>
        </w:rPr>
        <w:t>จนถึงวันนี้ ชุมชนฯ มีการพัฒนาอย่างเห็นได้ชัดเมื่อเทียบจากวันแรก นำมาซึ่งการลดลงของจำนวนหนี้สินจากการดำเนินงานของกองทุนปุ๋ย คุณภาพชีวิตที่ดีขึ้นจากการเข้าร่วมกิจกรรมต่างๆ ในโครงการที่กล่าวมาข้างต้น รวมทั้งโครงการอื่นๆ เช่น โครงการทำน้ำหมัก ปุ๋ย และฮอร์โมนชีวภาพ การบริหารจัดการขยะ ตลอดจนถึงการพัฒนาอาชีพเกษตรกรรม และแปลงเกษตรผสมผสาน ถือเป็นความสำเร็จที่เกิดจากการปรับเปลี่ยนทัศนคติ  โดยการเรียนรู้ ถอดบทเรียนจากปัญหาต่างๆ และความสามัคคี ซึ่งทั้งหมดนี้ช่วยสร้างความเป็นชุมชนที่เข้มแข็ง พร้อมที่จะพัฒนาต่อไปในอนาคตได้อย่างยั่งยืน</w:t>
      </w:r>
    </w:p>
    <w:p w14:paraId="78F704BB" w14:textId="478B42CA" w:rsidR="00B744F2" w:rsidRPr="00D70785" w:rsidRDefault="00B744F2" w:rsidP="00B744F2">
      <w:pPr>
        <w:ind w:left="567"/>
        <w:jc w:val="both"/>
        <w:rPr>
          <w:rFonts w:ascii="Cordia New" w:hAnsi="Cordia New" w:cs="Cordia New"/>
          <w:sz w:val="28"/>
          <w:highlight w:val="yellow"/>
        </w:rPr>
      </w:pPr>
      <w:r w:rsidRPr="00D70785">
        <w:rPr>
          <w:rFonts w:ascii="Cordia New" w:hAnsi="Cordia New" w:cs="Cordia New" w:hint="cs"/>
          <w:sz w:val="28"/>
          <w:cs/>
        </w:rPr>
        <w:t xml:space="preserve"> </w:t>
      </w:r>
      <w:r w:rsidRPr="00D70785">
        <w:rPr>
          <w:rFonts w:ascii="Cordia New" w:hAnsi="Cordia New" w:cs="Cordia New"/>
          <w:sz w:val="28"/>
          <w:u w:val="single"/>
          <w:cs/>
        </w:rPr>
        <w:t>ด้านการพัฒนาชุมชน</w:t>
      </w:r>
      <w:r w:rsidRPr="00D70785">
        <w:rPr>
          <w:rFonts w:ascii="Cordia New" w:hAnsi="Cordia New" w:cs="Cordia New"/>
          <w:sz w:val="28"/>
        </w:rPr>
        <w:t xml:space="preserve"> </w:t>
      </w:r>
    </w:p>
    <w:p w14:paraId="6AEAE143" w14:textId="77777777" w:rsidR="00372BE0" w:rsidRPr="00DC55F3" w:rsidRDefault="00372BE0" w:rsidP="00EB7F7E">
      <w:pPr>
        <w:pStyle w:val="ListParagraph"/>
        <w:numPr>
          <w:ilvl w:val="3"/>
          <w:numId w:val="109"/>
        </w:numPr>
        <w:spacing w:before="0" w:after="0" w:line="240" w:lineRule="auto"/>
        <w:ind w:left="992" w:hanging="425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DC55F3">
        <w:rPr>
          <w:rFonts w:ascii="Cordia New" w:hAnsi="Cordia New" w:cs="Cordia New"/>
          <w:b/>
          <w:bCs/>
          <w:sz w:val="28"/>
          <w:szCs w:val="28"/>
          <w:cs/>
          <w:lang w:bidi="th-TH"/>
        </w:rPr>
        <w:t>การพัฒนาด้านสาธารณูปโภค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DC55F3">
        <w:rPr>
          <w:rFonts w:ascii="Cordia New" w:hAnsi="Cordia New" w:cs="Cordia New"/>
          <w:sz w:val="28"/>
          <w:szCs w:val="28"/>
          <w:cs/>
          <w:lang w:bidi="th-TH"/>
        </w:rPr>
        <w:t>เหมืองลำพูน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>ร่วมกับอำเภอลี้ให้บริการน้ำเพื่อการบริโภคและอุปโภคแก่ชุมชนบ้านห้วยต้ม ตำบลนาทราย อำเภอลี้  จังหวัดลำพูน เพื่อบรรเทาปัญหาภัยแล้ง</w:t>
      </w:r>
    </w:p>
    <w:p w14:paraId="4FD0BACE" w14:textId="77777777" w:rsidR="00372BE0" w:rsidRPr="00DC55F3" w:rsidRDefault="00372BE0" w:rsidP="00EB7F7E">
      <w:pPr>
        <w:pStyle w:val="ListParagraph"/>
        <w:numPr>
          <w:ilvl w:val="3"/>
          <w:numId w:val="109"/>
        </w:numPr>
        <w:spacing w:before="0" w:after="0" w:line="240" w:lineRule="auto"/>
        <w:ind w:left="993" w:hanging="426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DC55F3">
        <w:rPr>
          <w:rFonts w:ascii="Cordia New" w:hAnsi="Cordia New" w:cs="Cordia New"/>
          <w:b/>
          <w:bCs/>
          <w:sz w:val="28"/>
          <w:szCs w:val="28"/>
          <w:cs/>
          <w:lang w:bidi="th-TH"/>
        </w:rPr>
        <w:t>การพัฒนาด้านสาธารณสุข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DC55F3">
        <w:rPr>
          <w:rFonts w:ascii="Cordia New" w:hAnsi="Cordia New" w:cs="Cordia New"/>
          <w:sz w:val="28"/>
          <w:szCs w:val="28"/>
          <w:cs/>
          <w:lang w:bidi="th-TH"/>
        </w:rPr>
        <w:t xml:space="preserve">เหมืองลำพูนจัดกิจกรรม </w:t>
      </w:r>
      <w:r w:rsidRPr="00DC55F3">
        <w:rPr>
          <w:rFonts w:ascii="Cordia New" w:hAnsi="Cordia New" w:cs="Cordia New"/>
          <w:sz w:val="28"/>
          <w:szCs w:val="28"/>
        </w:rPr>
        <w:t>“</w:t>
      </w:r>
      <w:r w:rsidRPr="00DC55F3">
        <w:rPr>
          <w:rFonts w:ascii="Cordia New" w:hAnsi="Cordia New" w:cs="Cordia New"/>
          <w:sz w:val="28"/>
          <w:szCs w:val="28"/>
          <w:cs/>
          <w:lang w:bidi="th-TH"/>
        </w:rPr>
        <w:t>หน่วยแพทย์เคลื่อนที่</w:t>
      </w:r>
      <w:r w:rsidRPr="00DC55F3">
        <w:rPr>
          <w:rFonts w:ascii="Cordia New" w:hAnsi="Cordia New" w:cs="Cordia New"/>
          <w:sz w:val="28"/>
          <w:szCs w:val="28"/>
        </w:rPr>
        <w:t xml:space="preserve">” </w:t>
      </w:r>
      <w:r w:rsidRPr="00DC55F3">
        <w:rPr>
          <w:rFonts w:ascii="Cordia New" w:hAnsi="Cordia New" w:cs="Cordia New"/>
          <w:sz w:val="28"/>
          <w:szCs w:val="28"/>
          <w:cs/>
          <w:lang w:bidi="th-TH"/>
        </w:rPr>
        <w:t>ให้บริการตรวจสุขภาพ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DC55F3">
        <w:rPr>
          <w:rFonts w:ascii="Cordia New" w:hAnsi="Cordia New" w:cs="Cordia New"/>
          <w:sz w:val="28"/>
          <w:szCs w:val="28"/>
          <w:cs/>
          <w:lang w:bidi="th-TH"/>
        </w:rPr>
        <w:t>บริการด้านทันตกรรมและให้ความรู้เกี่ยวกับสุขภาพแก่ชาวบ้านในหมู่บ้านบ้านโฮ่ง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หมู่บ้าน</w:t>
      </w:r>
      <w:r w:rsidRPr="00DC55F3">
        <w:rPr>
          <w:rFonts w:ascii="Cordia New" w:hAnsi="Cordia New" w:cs="Cordia New"/>
          <w:sz w:val="28"/>
          <w:szCs w:val="28"/>
          <w:cs/>
          <w:lang w:bidi="th-TH"/>
        </w:rPr>
        <w:t>แวนนาริน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และหมู่บ้านใกล้เคียง</w:t>
      </w:r>
      <w:r w:rsidRPr="00DC55F3">
        <w:rPr>
          <w:rFonts w:ascii="Cordia New" w:hAnsi="Cordia New" w:cs="Cordia New"/>
          <w:sz w:val="28"/>
          <w:szCs w:val="28"/>
          <w:cs/>
          <w:lang w:bidi="th-TH"/>
        </w:rPr>
        <w:t xml:space="preserve">โดยไม่คิดค่าใช้จ่าย 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มีผู้มารับบริการทั้งหมด </w:t>
      </w:r>
      <w:r w:rsidRPr="00DC55F3">
        <w:rPr>
          <w:rFonts w:ascii="Cordia New" w:hAnsi="Cordia New" w:cs="Cordia New"/>
          <w:sz w:val="28"/>
          <w:szCs w:val="28"/>
          <w:lang w:bidi="th-TH"/>
        </w:rPr>
        <w:t>148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ราย</w:t>
      </w:r>
      <w:r w:rsidRPr="00DC55F3">
        <w:rPr>
          <w:rFonts w:ascii="Cordia New" w:hAnsi="Cordia New" w:cs="Cordia New"/>
          <w:sz w:val="28"/>
          <w:szCs w:val="28"/>
          <w:lang w:bidi="th-TH"/>
        </w:rPr>
        <w:t xml:space="preserve"> 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นอกจากนี้ยังจัดกิจกรรม “ห่วงใยสุขภาพชุมชน” ร่วมกับ อสม. ประจำหมู่บ้านบ้านโฮ่ง และหมู่บ้านแวนนารินเพื่อตรวจวัดความดันและมอบของขวัญแก่ผู้ป่วยติดเตียง ผู้พิการ และผู้ป่วยติดเชื้อจำนวน </w:t>
      </w:r>
      <w:r w:rsidRPr="00DC55F3">
        <w:rPr>
          <w:rFonts w:ascii="Cordia New" w:hAnsi="Cordia New" w:cs="Cordia New"/>
          <w:sz w:val="28"/>
          <w:szCs w:val="28"/>
          <w:lang w:bidi="th-TH"/>
        </w:rPr>
        <w:t xml:space="preserve">38 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ราย </w:t>
      </w:r>
    </w:p>
    <w:p w14:paraId="159B473B" w14:textId="77777777" w:rsidR="00372BE0" w:rsidRPr="00DC55F3" w:rsidRDefault="00372BE0" w:rsidP="00EB7F7E">
      <w:pPr>
        <w:pStyle w:val="ListParagraph"/>
        <w:numPr>
          <w:ilvl w:val="3"/>
          <w:numId w:val="109"/>
        </w:numPr>
        <w:spacing w:before="0" w:after="0" w:line="240" w:lineRule="auto"/>
        <w:ind w:left="993" w:hanging="426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DC55F3">
        <w:rPr>
          <w:rFonts w:ascii="Cordia New" w:hAnsi="Cordia New" w:cs="Cordia New"/>
          <w:b/>
          <w:bCs/>
          <w:sz w:val="28"/>
          <w:szCs w:val="28"/>
          <w:cs/>
          <w:lang w:bidi="th-TH"/>
        </w:rPr>
        <w:t>การพัฒนาด้านการศึกษา</w:t>
      </w:r>
      <w:r w:rsidRPr="00DC55F3">
        <w:rPr>
          <w:rFonts w:ascii="Cordia New" w:hAnsi="Cordia New" w:cs="Cordia New" w:hint="cs"/>
          <w:b/>
          <w:bCs/>
          <w:sz w:val="28"/>
          <w:szCs w:val="28"/>
          <w:cs/>
          <w:lang w:bidi="th-TH"/>
        </w:rPr>
        <w:t xml:space="preserve"> 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ในปีการศึกษา </w:t>
      </w:r>
      <w:r w:rsidRPr="00DC55F3">
        <w:rPr>
          <w:rFonts w:ascii="Cordia New" w:hAnsi="Cordia New" w:cs="Cordia New"/>
          <w:sz w:val="28"/>
          <w:szCs w:val="28"/>
          <w:lang w:bidi="th-TH"/>
        </w:rPr>
        <w:t>2559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เหมืองลำพูนได้มอบทุนการศึกษาแก่นักเรียนนักศึกษาจาก  </w:t>
      </w:r>
      <w:r w:rsidRPr="00DC55F3">
        <w:rPr>
          <w:rFonts w:ascii="Cordia New" w:hAnsi="Cordia New" w:cs="Cordia New"/>
          <w:sz w:val="28"/>
          <w:szCs w:val="28"/>
          <w:lang w:bidi="th-TH"/>
        </w:rPr>
        <w:t>17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  หมู่บ้านในชุมชนเขตเหมืองฯ รวมทั้งสิ้น </w:t>
      </w:r>
      <w:r w:rsidRPr="00DC55F3">
        <w:rPr>
          <w:rFonts w:ascii="Cordia New" w:hAnsi="Cordia New" w:cs="Cordia New"/>
          <w:sz w:val="28"/>
          <w:szCs w:val="28"/>
          <w:lang w:bidi="th-TH"/>
        </w:rPr>
        <w:t>95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ทุน รวมเป็นเงิน </w:t>
      </w:r>
      <w:r w:rsidRPr="00DC55F3">
        <w:rPr>
          <w:rFonts w:ascii="Cordia New" w:hAnsi="Cordia New" w:cs="Cordia New"/>
          <w:sz w:val="28"/>
          <w:szCs w:val="28"/>
          <w:lang w:bidi="th-TH"/>
        </w:rPr>
        <w:t xml:space="preserve">200,000 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บาท ทั้งนี้ทางเหมืองฯ ได้มอบทุนการศึกษาแก่เด็กนักเรียนในชุมชนรอบเหมืองฯ อย่างต่อเนื่องมาตลอดระยะเวลา </w:t>
      </w:r>
      <w:r w:rsidRPr="00DC55F3">
        <w:rPr>
          <w:rFonts w:ascii="Cordia New" w:hAnsi="Cordia New" w:cs="Cordia New"/>
          <w:sz w:val="28"/>
          <w:szCs w:val="28"/>
          <w:lang w:bidi="th-TH"/>
        </w:rPr>
        <w:t xml:space="preserve">8 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ปี นับตั้งแต่ปี </w:t>
      </w:r>
      <w:r w:rsidRPr="00DC55F3">
        <w:rPr>
          <w:rFonts w:ascii="Cordia New" w:hAnsi="Cordia New" w:cs="Cordia New"/>
          <w:sz w:val="28"/>
          <w:szCs w:val="28"/>
          <w:lang w:bidi="th-TH"/>
        </w:rPr>
        <w:t>2552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จนถึงปัจจุบันรวมเป็นเงินราว </w:t>
      </w:r>
      <w:r w:rsidRPr="00DC55F3">
        <w:rPr>
          <w:rFonts w:ascii="Cordia New" w:hAnsi="Cordia New" w:cs="Cordia New"/>
          <w:sz w:val="28"/>
          <w:szCs w:val="28"/>
          <w:lang w:bidi="th-TH"/>
        </w:rPr>
        <w:t>1,800,000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บาท ขณะเดียวกันเหมืองลำพูนร่วมจัดกิจกรรมวันเด็กแห่งชาติและสนับสนุนกิจกรรมต่างๆ ของโรงเรียนในชุมชนรอบๆ เหมืองฯ อย่างต่อเนื่อง </w:t>
      </w:r>
    </w:p>
    <w:p w14:paraId="3A4FE0BC" w14:textId="77777777" w:rsidR="00372BE0" w:rsidRPr="00DC55F3" w:rsidRDefault="00372BE0" w:rsidP="00EB7F7E">
      <w:pPr>
        <w:pStyle w:val="ListParagraph"/>
        <w:numPr>
          <w:ilvl w:val="3"/>
          <w:numId w:val="109"/>
        </w:numPr>
        <w:spacing w:before="0" w:after="0" w:line="240" w:lineRule="auto"/>
        <w:ind w:left="993" w:hanging="426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DC55F3">
        <w:rPr>
          <w:rFonts w:ascii="Cordia New" w:hAnsi="Cordia New" w:cs="Cordia New"/>
          <w:b/>
          <w:bCs/>
          <w:sz w:val="28"/>
          <w:szCs w:val="28"/>
          <w:cs/>
          <w:lang w:bidi="th-TH"/>
        </w:rPr>
        <w:t>การพัฒนาด้านศาสนาและประเพณีท้องถิ่น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DC55F3">
        <w:rPr>
          <w:rFonts w:ascii="Cordia New" w:hAnsi="Cordia New" w:cs="Cordia New"/>
          <w:sz w:val="28"/>
          <w:szCs w:val="28"/>
          <w:cs/>
          <w:lang w:bidi="th-TH"/>
        </w:rPr>
        <w:t>เหมืองลำพูนร่วมทอดกฐิน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ถวายเทียนพรรษาให้กับวัด </w:t>
      </w:r>
      <w:r w:rsidRPr="00DC55F3">
        <w:rPr>
          <w:rFonts w:ascii="Cordia New" w:hAnsi="Cordia New" w:cs="Cordia New"/>
          <w:sz w:val="28"/>
          <w:szCs w:val="28"/>
          <w:lang w:bidi="th-TH"/>
        </w:rPr>
        <w:t xml:space="preserve">9 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วัด </w:t>
      </w:r>
      <w:r w:rsidRPr="00DC55F3">
        <w:rPr>
          <w:rFonts w:ascii="Cordia New" w:hAnsi="Cordia New" w:cs="Cordia New"/>
          <w:sz w:val="28"/>
          <w:szCs w:val="28"/>
          <w:cs/>
          <w:lang w:bidi="th-TH"/>
        </w:rPr>
        <w:t>เพื่อเป็นการอนุรักษ์วัฒนธรรม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DC55F3">
        <w:rPr>
          <w:rFonts w:ascii="Cordia New" w:hAnsi="Cordia New" w:cs="Cordia New"/>
          <w:sz w:val="28"/>
          <w:szCs w:val="28"/>
          <w:cs/>
          <w:lang w:bidi="th-TH"/>
        </w:rPr>
        <w:t xml:space="preserve">ประเพณีและสร้างความสัมพันธ์ที่ดีกับชุมชน </w:t>
      </w:r>
    </w:p>
    <w:p w14:paraId="388BD83A" w14:textId="607D44C3" w:rsidR="00B744F2" w:rsidRPr="00EB7F7E" w:rsidRDefault="00372BE0" w:rsidP="00EB7F7E">
      <w:pPr>
        <w:pStyle w:val="ListParagraph"/>
        <w:numPr>
          <w:ilvl w:val="3"/>
          <w:numId w:val="109"/>
        </w:numPr>
        <w:spacing w:before="0" w:after="0" w:line="240" w:lineRule="auto"/>
        <w:ind w:left="992" w:hanging="426"/>
        <w:jc w:val="both"/>
        <w:rPr>
          <w:rFonts w:ascii="Cordia New" w:hAnsi="Cordia New" w:cs="Cordia New"/>
          <w:sz w:val="28"/>
          <w:szCs w:val="28"/>
          <w:cs/>
          <w:lang w:bidi="th-TH"/>
        </w:rPr>
      </w:pP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lastRenderedPageBreak/>
        <w:t xml:space="preserve">ในปี </w:t>
      </w:r>
      <w:r w:rsidRPr="00DC55F3">
        <w:rPr>
          <w:rFonts w:ascii="Cordia New" w:hAnsi="Cordia New" w:cs="Cordia New"/>
          <w:sz w:val="28"/>
          <w:szCs w:val="28"/>
          <w:lang w:bidi="th-TH"/>
        </w:rPr>
        <w:t xml:space="preserve">2559 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>เหมืองลำพูนยังคงได้รับรางวัลสถานประกอบการเครือข่ายที่มีการดำเนินงานด้านความรับผิดชอบต่อเนื่อง (</w:t>
      </w:r>
      <w:r w:rsidRPr="00DC55F3">
        <w:rPr>
          <w:rFonts w:ascii="Cordia New" w:hAnsi="Cordia New" w:cs="Cordia New"/>
          <w:sz w:val="28"/>
          <w:szCs w:val="28"/>
          <w:lang w:bidi="th-TH"/>
        </w:rPr>
        <w:t xml:space="preserve">CSR-DPIM) </w:t>
      </w:r>
      <w:r w:rsidRPr="00DC55F3">
        <w:rPr>
          <w:rFonts w:ascii="Cordia New" w:hAnsi="Cordia New" w:cs="Cordia New" w:hint="cs"/>
          <w:sz w:val="28"/>
          <w:szCs w:val="28"/>
          <w:cs/>
          <w:lang w:bidi="th-TH"/>
        </w:rPr>
        <w:t>จากกรมอุตสาหกรรมพื้นฐานและการเหมืองแร่กระทรวงอุตสาหกรรมเช่นเดียวกับทุกปีที่ผ่านมา</w:t>
      </w:r>
      <w:r w:rsidR="00B744F2" w:rsidRPr="00EB7F7E">
        <w:rPr>
          <w:rFonts w:ascii="Cordia New" w:hAnsi="Cordia New" w:cs="Cordia New"/>
          <w:sz w:val="28"/>
          <w:szCs w:val="28"/>
          <w:cs/>
          <w:lang w:bidi="th-TH"/>
        </w:rPr>
        <w:t xml:space="preserve"> </w:t>
      </w:r>
    </w:p>
    <w:p w14:paraId="67F2FF03" w14:textId="77777777" w:rsidR="00B744F2" w:rsidRPr="00D70785" w:rsidRDefault="00B744F2" w:rsidP="00B744F2">
      <w:pPr>
        <w:pStyle w:val="ListParagraph"/>
        <w:ind w:left="993"/>
        <w:jc w:val="both"/>
        <w:rPr>
          <w:rFonts w:ascii="Cordia New" w:hAnsi="Cordia New" w:cs="Cordia New"/>
          <w:sz w:val="28"/>
          <w:szCs w:val="28"/>
          <w:highlight w:val="yellow"/>
          <w:lang w:bidi="th-TH"/>
        </w:rPr>
      </w:pPr>
    </w:p>
    <w:p w14:paraId="702DFD0A" w14:textId="77777777" w:rsidR="00605762" w:rsidRDefault="00605762" w:rsidP="00EB7F7E">
      <w:pPr>
        <w:pStyle w:val="ListParagraph"/>
        <w:autoSpaceDE w:val="0"/>
        <w:autoSpaceDN w:val="0"/>
        <w:adjustRightInd w:val="0"/>
        <w:spacing w:before="120" w:after="120"/>
        <w:ind w:left="567"/>
        <w:jc w:val="both"/>
        <w:rPr>
          <w:rFonts w:ascii="Cordia New" w:hAnsi="Cordia New" w:cs="Cordia New"/>
          <w:b/>
          <w:bCs/>
          <w:color w:val="003399"/>
          <w:sz w:val="28"/>
          <w:szCs w:val="28"/>
          <w:u w:val="single"/>
          <w:lang w:bidi="th-TH"/>
        </w:rPr>
      </w:pPr>
    </w:p>
    <w:p w14:paraId="2F515881" w14:textId="637C8832" w:rsidR="00B744F2" w:rsidRPr="00D70785" w:rsidRDefault="00B744F2" w:rsidP="00EB7F7E">
      <w:pPr>
        <w:pStyle w:val="ListParagraph"/>
        <w:autoSpaceDE w:val="0"/>
        <w:autoSpaceDN w:val="0"/>
        <w:adjustRightInd w:val="0"/>
        <w:spacing w:before="120" w:after="120"/>
        <w:ind w:left="567"/>
        <w:jc w:val="both"/>
        <w:rPr>
          <w:rFonts w:ascii="Cordia New" w:hAnsi="Cordia New" w:cs="Cordia New"/>
          <w:b/>
          <w:bCs/>
          <w:color w:val="003399"/>
          <w:sz w:val="28"/>
          <w:szCs w:val="28"/>
          <w:u w:val="single"/>
          <w:lang w:bidi="th-TH"/>
        </w:rPr>
      </w:pPr>
      <w:r w:rsidRPr="00D70785">
        <w:rPr>
          <w:rFonts w:ascii="Cordia New" w:hAnsi="Cordia New" w:cs="Cordia New"/>
          <w:b/>
          <w:bCs/>
          <w:color w:val="003399"/>
          <w:sz w:val="28"/>
          <w:szCs w:val="28"/>
          <w:u w:val="single"/>
          <w:cs/>
          <w:lang w:bidi="th-TH"/>
        </w:rPr>
        <w:t>สาธารณรัฐ</w:t>
      </w:r>
      <w:r w:rsidRPr="00D70785">
        <w:rPr>
          <w:rFonts w:ascii="Cordia New" w:hAnsi="Cordia New" w:cs="Cordia New" w:hint="cs"/>
          <w:b/>
          <w:bCs/>
          <w:color w:val="003399"/>
          <w:sz w:val="28"/>
          <w:szCs w:val="28"/>
          <w:u w:val="single"/>
          <w:cs/>
          <w:lang w:bidi="th-TH"/>
        </w:rPr>
        <w:t>อินโดนีเซีย</w:t>
      </w:r>
    </w:p>
    <w:p w14:paraId="690ECB38" w14:textId="77777777" w:rsidR="00404398" w:rsidRPr="001F26C8" w:rsidRDefault="00404398" w:rsidP="00EB7F7E">
      <w:pPr>
        <w:pStyle w:val="ListParagraph"/>
        <w:autoSpaceDE w:val="0"/>
        <w:autoSpaceDN w:val="0"/>
        <w:adjustRightInd w:val="0"/>
        <w:spacing w:before="120" w:after="120" w:line="240" w:lineRule="auto"/>
        <w:ind w:left="567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PT. Indo Tambangraya Megah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 xml:space="preserve">หรือ 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ITM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 xml:space="preserve">บริษัทย่อยของบ้านปูฯ ในสาธารณรัฐอินโดนีเซีย ให้ความสำคัญในการดำเนินกิจกรรมความรับผิดชอบต่อสังคมและกิจกรรมพัฒนาชุมชนเท่าเทียมกับการบริหารจัดการเหมือง 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ITM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ดำเนินกิจกรรมความรับผิดชอบต่อสังคมตาม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นโยบายการ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ดำเนินงานของบ้านปูฯ ที่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มีแนวความคิดด้าน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 xml:space="preserve">การส่งเสริมการเรียนรู้เพื่อการพัฒนาอย่างยั่งยืน โดย 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ITM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 xml:space="preserve">เน้นเรื่องการช่วยยกระดับการศึกษาของนักเรียน ครู และอาสาสมัครภายในประเทศ และดำเนินกิจกรรมพัฒนาชุมชนที่เน้นการพัฒนาคุณภาพชีวิตของชุมชนบริเวณรอบเหมือง 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5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แห่งบนเกาะกาลิมันตัน ได้แก่ เอ็มบาลุต อินโดมินโค โจ-ร่ง ทรูบาอินโด และบารินโต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 </w:t>
      </w:r>
    </w:p>
    <w:p w14:paraId="7BEB0726" w14:textId="0937BB8C" w:rsidR="00404398" w:rsidRPr="001F26C8" w:rsidRDefault="00404398" w:rsidP="00EB7F7E">
      <w:pPr>
        <w:tabs>
          <w:tab w:val="left" w:pos="567"/>
        </w:tabs>
        <w:autoSpaceDE w:val="0"/>
        <w:autoSpaceDN w:val="0"/>
        <w:adjustRightInd w:val="0"/>
        <w:ind w:firstLine="567"/>
        <w:jc w:val="both"/>
        <w:rPr>
          <w:rFonts w:ascii="Cordia New" w:hAnsi="Cordia New" w:cs="Cordia New"/>
          <w:sz w:val="28"/>
        </w:rPr>
      </w:pPr>
      <w:r w:rsidRPr="001F26C8">
        <w:rPr>
          <w:rFonts w:ascii="Cordia New" w:hAnsi="Cordia New" w:cs="Cordia New" w:hint="cs"/>
          <w:sz w:val="28"/>
          <w:cs/>
        </w:rPr>
        <w:t xml:space="preserve">ในปี </w:t>
      </w:r>
      <w:r w:rsidRPr="001F26C8">
        <w:rPr>
          <w:rFonts w:ascii="Cordia New" w:hAnsi="Cordia New" w:cs="Cordia New"/>
          <w:sz w:val="28"/>
        </w:rPr>
        <w:t xml:space="preserve">2559 ITM </w:t>
      </w:r>
      <w:r w:rsidRPr="001F26C8">
        <w:rPr>
          <w:rFonts w:ascii="Cordia New" w:hAnsi="Cordia New" w:cs="Cordia New" w:hint="cs"/>
          <w:sz w:val="28"/>
          <w:cs/>
        </w:rPr>
        <w:t>ได้ดำเนินกิจกรรมดังต่อไปนี้</w:t>
      </w:r>
    </w:p>
    <w:p w14:paraId="027E3CDC" w14:textId="77777777" w:rsidR="00404398" w:rsidRPr="001F26C8" w:rsidRDefault="00404398" w:rsidP="00EB7F7E">
      <w:pPr>
        <w:pStyle w:val="ListParagraph"/>
        <w:numPr>
          <w:ilvl w:val="0"/>
          <w:numId w:val="223"/>
        </w:numPr>
        <w:tabs>
          <w:tab w:val="left" w:pos="990"/>
        </w:tabs>
        <w:autoSpaceDE w:val="0"/>
        <w:autoSpaceDN w:val="0"/>
        <w:adjustRightInd w:val="0"/>
        <w:spacing w:before="0" w:after="0" w:line="240" w:lineRule="auto"/>
        <w:ind w:left="990" w:hanging="423"/>
        <w:jc w:val="both"/>
        <w:rPr>
          <w:rFonts w:ascii="Cordia New" w:hAnsi="Cordia New" w:cs="Cordia New"/>
          <w:sz w:val="28"/>
          <w:szCs w:val="28"/>
        </w:rPr>
      </w:pP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จัดเวิร์คชอปสำหรับครูสาขาวิชาประถมศึกษาภายใต้แนวคิด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“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รักษ์โลก</w:t>
      </w:r>
      <w:r w:rsidRPr="001F26C8">
        <w:rPr>
          <w:rFonts w:ascii="Cordia New" w:hAnsi="Cordia New" w:cs="Cordia New" w:hint="cs"/>
          <w:sz w:val="28"/>
          <w:szCs w:val="28"/>
          <w:cs/>
        </w:rPr>
        <w:t>”</w:t>
      </w:r>
      <w:r w:rsidRPr="001F26C8">
        <w:rPr>
          <w:rFonts w:ascii="Cordia New" w:hAnsi="Cordia New" w:cs="Cordia New"/>
          <w:sz w:val="28"/>
          <w:szCs w:val="28"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ที่ชุมชนรอบเหมือง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คิตาดิน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lang w:bidi="th-TH"/>
        </w:rPr>
        <w:t>–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เอ็มบาลุต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 และ แนวคิด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“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การเรียนรู้องร์รวมตามลักษณะนิสัย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”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ที่ชุมชนรอบเหมืองอินโดมินโค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และ</w:t>
      </w:r>
      <w:r w:rsidRPr="001F26C8">
        <w:rPr>
          <w:rFonts w:ascii="Cordia New" w:hAnsi="Cordia New" w:cs="Cordia New"/>
          <w:sz w:val="28"/>
          <w:szCs w:val="28"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เหมือง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คิตาดิน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lang w:bidi="th-TH"/>
        </w:rPr>
        <w:t>–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เอ็มบาลุต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 โดยกิจกรรมนี้เป็นกิจกรรมภายใต้โครงการ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</w:rPr>
        <w:t xml:space="preserve">Volunteer Action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ที่มีครูอาสาสมัครจำนวน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</w:rPr>
        <w:t xml:space="preserve">301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คนจากโรงเรียนระดับประถมศึกษาจำนวน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</w:rPr>
        <w:t>89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โรงเรียนเข้าร่วมกิจกรรม</w:t>
      </w:r>
    </w:p>
    <w:p w14:paraId="3FF187BB" w14:textId="77777777" w:rsidR="00404398" w:rsidRPr="001F26C8" w:rsidRDefault="00404398" w:rsidP="00EB7F7E">
      <w:pPr>
        <w:pStyle w:val="Pa2"/>
        <w:spacing w:line="240" w:lineRule="auto"/>
        <w:jc w:val="both"/>
        <w:rPr>
          <w:rFonts w:asciiTheme="minorBidi" w:hAnsiTheme="minorBidi" w:cstheme="minorBidi"/>
          <w:sz w:val="28"/>
          <w:szCs w:val="28"/>
        </w:rPr>
      </w:pPr>
    </w:p>
    <w:p w14:paraId="402044F9" w14:textId="77777777" w:rsidR="00404398" w:rsidRPr="00D70785" w:rsidRDefault="00404398" w:rsidP="00404398">
      <w:pPr>
        <w:ind w:left="567"/>
        <w:jc w:val="both"/>
        <w:rPr>
          <w:rFonts w:ascii="Cordia New" w:hAnsi="Cordia New" w:cs="Cordia New"/>
          <w:sz w:val="28"/>
          <w:highlight w:val="yellow"/>
        </w:rPr>
      </w:pPr>
      <w:r w:rsidRPr="00D70785">
        <w:rPr>
          <w:rFonts w:ascii="Cordia New" w:hAnsi="Cordia New" w:cs="Cordia New"/>
          <w:sz w:val="28"/>
          <w:u w:val="single"/>
          <w:cs/>
        </w:rPr>
        <w:t>ด้านการพัฒนาชุมชน</w:t>
      </w:r>
      <w:r w:rsidRPr="00D70785">
        <w:rPr>
          <w:rFonts w:ascii="Cordia New" w:hAnsi="Cordia New" w:cs="Cordia New"/>
          <w:sz w:val="28"/>
        </w:rPr>
        <w:t xml:space="preserve"> </w:t>
      </w:r>
    </w:p>
    <w:p w14:paraId="4AA1DD21" w14:textId="77777777" w:rsidR="00404398" w:rsidRPr="001F26C8" w:rsidRDefault="00404398" w:rsidP="00EB7F7E">
      <w:pPr>
        <w:pStyle w:val="Body"/>
        <w:numPr>
          <w:ilvl w:val="0"/>
          <w:numId w:val="223"/>
        </w:numPr>
        <w:tabs>
          <w:tab w:val="left" w:pos="360"/>
        </w:tabs>
        <w:ind w:hanging="333"/>
        <w:jc w:val="thaiDistribute"/>
        <w:rPr>
          <w:rFonts w:ascii="Cordia New" w:eastAsia="Times New Roman" w:hAnsi="Cordia New" w:cs="Cordia New"/>
          <w:b/>
          <w:bCs/>
          <w:color w:val="auto"/>
          <w:sz w:val="28"/>
          <w:szCs w:val="28"/>
          <w:bdr w:val="none" w:sz="0" w:space="0" w:color="auto"/>
        </w:rPr>
      </w:pPr>
      <w:r w:rsidRPr="001F26C8">
        <w:rPr>
          <w:rFonts w:ascii="Cordia New" w:eastAsia="Times New Roman" w:hAnsi="Cordia New" w:cs="Cordia New"/>
          <w:b/>
          <w:bCs/>
          <w:color w:val="auto"/>
          <w:sz w:val="28"/>
          <w:szCs w:val="28"/>
          <w:bdr w:val="none" w:sz="0" w:space="0" w:color="auto"/>
          <w:cs/>
        </w:rPr>
        <w:t>การพัฒนาด้านสาธารณูปโภคพื้นฐาน</w:t>
      </w:r>
      <w:r w:rsidRPr="001F26C8">
        <w:rPr>
          <w:rFonts w:ascii="Cordia New" w:eastAsia="Times New Roman" w:hAnsi="Cordia New" w:cs="Cordia New"/>
          <w:color w:val="auto"/>
          <w:sz w:val="28"/>
          <w:szCs w:val="28"/>
          <w:bdr w:val="none" w:sz="0" w:space="0" w:color="auto"/>
        </w:rPr>
        <w:t xml:space="preserve"> </w:t>
      </w:r>
      <w:r w:rsidRPr="001F26C8">
        <w:rPr>
          <w:rFonts w:ascii="Cordia New" w:eastAsia="Times New Roman" w:hAnsi="Cordia New" w:cs="Cordia New" w:hint="cs"/>
          <w:color w:val="auto"/>
          <w:sz w:val="28"/>
          <w:szCs w:val="28"/>
          <w:bdr w:val="none" w:sz="0" w:space="0" w:color="auto"/>
          <w:cs/>
        </w:rPr>
        <w:t>บริษัทฯ สร้างอาคารเอนกประสงค์ของชุมชน อาคารเรียนศูนย์พัฒนาเด็กเล็ก สะพานสำหรับสัญจรจากหมู่บ้านไปพื้นที่ทำการเกษตร ปรับปรุงถนนและสะพานในหมู่บ้านต่าง ๆ เพื่อช่วยให้คนในชุมชนสัญจรได้สะดวกปลอดภัยมากยิ่งขึ้น รวมถึงการขุดลอกคู คลอง</w:t>
      </w:r>
    </w:p>
    <w:p w14:paraId="0E85D54C" w14:textId="77777777" w:rsidR="00404398" w:rsidRDefault="00404398" w:rsidP="00EB7F7E">
      <w:pPr>
        <w:pStyle w:val="Body"/>
        <w:numPr>
          <w:ilvl w:val="0"/>
          <w:numId w:val="151"/>
        </w:numPr>
        <w:tabs>
          <w:tab w:val="left" w:pos="851"/>
        </w:tabs>
        <w:ind w:left="851" w:hanging="284"/>
        <w:jc w:val="thaiDistribute"/>
        <w:rPr>
          <w:rFonts w:ascii="Cordia New" w:eastAsia="Times New Roman" w:hAnsi="Cordia New" w:cs="Cordia New"/>
          <w:color w:val="auto"/>
          <w:sz w:val="28"/>
          <w:szCs w:val="28"/>
          <w:bdr w:val="none" w:sz="0" w:space="0" w:color="auto"/>
        </w:rPr>
      </w:pPr>
      <w:r w:rsidRPr="001F26C8">
        <w:rPr>
          <w:rFonts w:ascii="Cordia New" w:eastAsia="Times New Roman" w:hAnsi="Cordia New" w:cs="Cordia New"/>
          <w:b/>
          <w:bCs/>
          <w:color w:val="auto"/>
          <w:sz w:val="28"/>
          <w:szCs w:val="28"/>
          <w:bdr w:val="none" w:sz="0" w:space="0" w:color="auto"/>
          <w:cs/>
        </w:rPr>
        <w:t>การพัฒนาด้านเศรษฐกิจและสร้างรายได้</w:t>
      </w:r>
      <w:r w:rsidRPr="001F26C8">
        <w:rPr>
          <w:rFonts w:hint="cs"/>
          <w:sz w:val="28"/>
          <w:szCs w:val="28"/>
          <w:cs/>
        </w:rPr>
        <w:t xml:space="preserve"> </w:t>
      </w:r>
      <w:r w:rsidRPr="001F26C8">
        <w:rPr>
          <w:rFonts w:ascii="Cordia New" w:eastAsia="Times New Roman" w:hAnsi="Cordia New" w:cs="Cordia New"/>
          <w:color w:val="auto"/>
          <w:sz w:val="28"/>
          <w:szCs w:val="28"/>
          <w:bdr w:val="none" w:sz="0" w:space="0" w:color="auto"/>
          <w:cs/>
        </w:rPr>
        <w:t>บริษัท</w:t>
      </w:r>
      <w:r w:rsidRPr="001F26C8">
        <w:rPr>
          <w:rFonts w:ascii="Cordia New" w:eastAsia="Times New Roman" w:hAnsi="Cordia New" w:cs="Cordia New" w:hint="cs"/>
          <w:color w:val="auto"/>
          <w:sz w:val="28"/>
          <w:szCs w:val="28"/>
          <w:bdr w:val="none" w:sz="0" w:space="0" w:color="auto"/>
          <w:cs/>
        </w:rPr>
        <w:t>ฯ จัดอบรมด้านการพัฒนาอาชีพ ได้แก่ การการอบรมเรื่องการขับรถยนต์ การอบรมเรื่องทักษะช่างเชื่อมโลหะ การจัดศึกษาดูงานเรื่องการปลูกโกโก้ และการเกษตรผสมผสาน นอกจากนี้</w:t>
      </w:r>
      <w:r w:rsidRPr="001F26C8">
        <w:rPr>
          <w:rFonts w:ascii="Cordia New" w:hAnsi="Cordia New" w:cs="Cordia New" w:hint="cs"/>
          <w:sz w:val="28"/>
          <w:szCs w:val="28"/>
          <w:cs/>
        </w:rPr>
        <w:t>บริษัทฯ ได้ส่งเสริมอาชีพที่หลากหลายเพื่อสร้างรายได้ในทุกหมู่บ้านที่ได้ดำเนินงาน เช่น การเลี้ยงไก่เนื้อ</w:t>
      </w:r>
      <w:r w:rsidRPr="001F26C8">
        <w:rPr>
          <w:rFonts w:ascii="Cordia New" w:hAnsi="Cordia New" w:hint="cs"/>
          <w:sz w:val="28"/>
          <w:szCs w:val="28"/>
          <w:cs/>
        </w:rPr>
        <w:t xml:space="preserve"> </w:t>
      </w:r>
      <w:r w:rsidRPr="001F26C8">
        <w:rPr>
          <w:rFonts w:asciiTheme="minorBidi" w:hAnsiTheme="minorBidi" w:cstheme="minorBidi"/>
          <w:sz w:val="28"/>
          <w:szCs w:val="28"/>
          <w:cs/>
        </w:rPr>
        <w:t>การ</w:t>
      </w:r>
      <w:r w:rsidRPr="001F26C8">
        <w:rPr>
          <w:rFonts w:ascii="Cordia New" w:hAnsi="Cordia New" w:cs="Cordia New"/>
          <w:sz w:val="28"/>
          <w:szCs w:val="28"/>
          <w:cs/>
        </w:rPr>
        <w:t>เลี้ยงปลา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การเลี้ยงวัว การเลี้ยงแพะ การปลูกผัก การทำสวนปาล์ม สวนยางพารา สวนไม้ผล สวนโกโก้ การทำนาข้าว การเพาะเห็ด การแปรรูปอาหาร งานหัตถกรรม การตัดเย็บเสื้อผ้า ร้านค้าชุมชน เป็นต้น</w:t>
      </w:r>
    </w:p>
    <w:p w14:paraId="0C838E4B" w14:textId="3F546FB2" w:rsidR="00404398" w:rsidRPr="00404398" w:rsidRDefault="00404398" w:rsidP="00EB7F7E">
      <w:pPr>
        <w:pStyle w:val="Body"/>
        <w:numPr>
          <w:ilvl w:val="0"/>
          <w:numId w:val="151"/>
        </w:numPr>
        <w:tabs>
          <w:tab w:val="left" w:pos="851"/>
        </w:tabs>
        <w:ind w:left="851" w:hanging="284"/>
        <w:jc w:val="thaiDistribute"/>
        <w:rPr>
          <w:rFonts w:ascii="Cordia New" w:eastAsia="Times New Roman" w:hAnsi="Cordia New" w:cs="Cordia New"/>
          <w:color w:val="auto"/>
          <w:sz w:val="28"/>
          <w:szCs w:val="28"/>
          <w:bdr w:val="none" w:sz="0" w:space="0" w:color="auto"/>
        </w:rPr>
      </w:pPr>
      <w:r w:rsidRPr="00404398">
        <w:rPr>
          <w:rFonts w:ascii="Cordia New" w:hAnsi="Cordia New" w:cs="Cordia New"/>
          <w:b/>
          <w:bCs/>
          <w:sz w:val="28"/>
          <w:szCs w:val="28"/>
          <w:cs/>
        </w:rPr>
        <w:t xml:space="preserve">การพัฒนาด้านการศึกษา </w:t>
      </w:r>
      <w:r w:rsidRPr="00404398">
        <w:rPr>
          <w:rStyle w:val="hps"/>
          <w:rFonts w:ascii="Arial" w:hAnsi="Arial"/>
          <w:color w:val="222222"/>
          <w:sz w:val="28"/>
          <w:szCs w:val="28"/>
          <w:cs/>
        </w:rPr>
        <w:t xml:space="preserve"> </w:t>
      </w:r>
      <w:r w:rsidRPr="00404398">
        <w:rPr>
          <w:rFonts w:asciiTheme="minorBidi" w:hAnsiTheme="minorBidi" w:cstheme="minorBidi"/>
          <w:sz w:val="28"/>
          <w:szCs w:val="28"/>
          <w:cs/>
        </w:rPr>
        <w:t>บริษัทฯ</w:t>
      </w:r>
      <w:r w:rsidRPr="00404398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404398">
        <w:rPr>
          <w:rFonts w:asciiTheme="minorBidi" w:hAnsiTheme="minorBidi" w:cstheme="minorBidi"/>
          <w:sz w:val="28"/>
          <w:szCs w:val="28"/>
          <w:cs/>
        </w:rPr>
        <w:t>ได้ให้ความสำคัญกับการพัฒนาด้านการศึกษา</w:t>
      </w:r>
      <w:r w:rsidRPr="00404398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404398">
        <w:rPr>
          <w:rFonts w:asciiTheme="minorBidi" w:hAnsiTheme="minorBidi" w:cstheme="minorBidi"/>
          <w:sz w:val="28"/>
          <w:szCs w:val="28"/>
          <w:cs/>
        </w:rPr>
        <w:t>เพราะเป็นอีกสิ่งหนึ่งที่จะทำให้ชุมชนมีการพัฒนาอย่างเข้มแข็งและยั่งยืน</w:t>
      </w:r>
      <w:r w:rsidRPr="00404398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404398">
        <w:rPr>
          <w:rFonts w:asciiTheme="minorBidi" w:hAnsiTheme="minorBidi" w:cstheme="minorBidi"/>
          <w:sz w:val="28"/>
          <w:szCs w:val="28"/>
          <w:cs/>
        </w:rPr>
        <w:t>ซึ่งในปีนี้ได้ดำเนินการดังต่อไปนี้</w:t>
      </w:r>
      <w:r w:rsidRPr="00404398">
        <w:rPr>
          <w:rFonts w:asciiTheme="minorBidi" w:hAnsiTheme="minorBidi" w:cstheme="minorBidi"/>
          <w:sz w:val="28"/>
          <w:szCs w:val="28"/>
        </w:rPr>
        <w:t xml:space="preserve"> </w:t>
      </w:r>
    </w:p>
    <w:p w14:paraId="2DF67929" w14:textId="77777777" w:rsidR="00404398" w:rsidRPr="001F26C8" w:rsidRDefault="00404398" w:rsidP="00EB7F7E">
      <w:pPr>
        <w:pStyle w:val="ListParagraph"/>
        <w:numPr>
          <w:ilvl w:val="1"/>
          <w:numId w:val="224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ind w:left="1276" w:hanging="283"/>
        <w:jc w:val="thaiDistribute"/>
        <w:rPr>
          <w:rFonts w:ascii="Cordia New" w:hAnsi="Cordia New" w:cs="Cordia New"/>
          <w:sz w:val="28"/>
          <w:szCs w:val="28"/>
          <w:lang w:bidi="th-TH"/>
        </w:rPr>
      </w:pPr>
      <w:r w:rsidRPr="001F26C8">
        <w:rPr>
          <w:rFonts w:ascii="Cordia New" w:hAnsi="Cordia New" w:cs="Cordia New"/>
          <w:sz w:val="28"/>
          <w:szCs w:val="28"/>
          <w:cs/>
          <w:lang w:bidi="th-TH"/>
        </w:rPr>
        <w:t>มอบทุนการศึกษาให้นักเรียนและนักศึกษาตั้งแต่ระดับประถมศึกษาจนถึงระดับมหาวิทยาลัย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มากกว่า 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200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ทุน</w:t>
      </w:r>
    </w:p>
    <w:p w14:paraId="6392F049" w14:textId="77777777" w:rsidR="00404398" w:rsidRPr="001F26C8" w:rsidRDefault="00404398" w:rsidP="00EB7F7E">
      <w:pPr>
        <w:pStyle w:val="ListParagraph"/>
        <w:numPr>
          <w:ilvl w:val="1"/>
          <w:numId w:val="224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ind w:left="1276" w:hanging="283"/>
        <w:jc w:val="thaiDistribute"/>
        <w:rPr>
          <w:rFonts w:ascii="Cordia New" w:hAnsi="Cordia New" w:cs="Cordia New"/>
          <w:sz w:val="28"/>
          <w:szCs w:val="28"/>
          <w:lang w:bidi="th-TH"/>
        </w:rPr>
      </w:pPr>
      <w:r w:rsidRPr="001F26C8">
        <w:rPr>
          <w:rFonts w:ascii="Cordia New" w:hAnsi="Cordia New" w:cs="Cordia New"/>
          <w:sz w:val="28"/>
          <w:szCs w:val="28"/>
          <w:cs/>
          <w:lang w:bidi="th-TH"/>
        </w:rPr>
        <w:lastRenderedPageBreak/>
        <w:t>มอบทุน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การศึกษา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ต่อเนื่องให้เยาวชนในหมู่บ้าน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ที่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ศึกษาในวิทยาลัยพยาบาล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และสาขาศึกษาศาสตร์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พร้อมเชิญชวน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ให้กลับมาทำงานในชุมชนเมื่อจบการศึกษา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เพื่อเป็นกำลังหลักในการพัฒนาด้านสุขภาพอนามัย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 และการศึกษา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ของชุมชนในอนาคต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</w:p>
    <w:p w14:paraId="17190AEC" w14:textId="77777777" w:rsidR="00404398" w:rsidRPr="001F26C8" w:rsidRDefault="00404398" w:rsidP="00EB7F7E">
      <w:pPr>
        <w:pStyle w:val="ListParagraph"/>
        <w:numPr>
          <w:ilvl w:val="1"/>
          <w:numId w:val="224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ind w:left="1276" w:hanging="283"/>
        <w:jc w:val="thaiDistribute"/>
        <w:rPr>
          <w:rFonts w:ascii="Cordia New" w:hAnsi="Cordia New" w:cs="Cordia New"/>
          <w:sz w:val="28"/>
          <w:szCs w:val="28"/>
          <w:lang w:bidi="th-TH"/>
        </w:rPr>
      </w:pP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มอบทุน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สนับสนุนครุภัณฑ์อย่างต่อเนื่อง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เช่น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โต๊ะ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เก้าอี้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ตู้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และอุปกรณ์การเรียนการสอน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รวมถึงหนังสือให้โรงเรียนต่าง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ๆ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 </w:t>
      </w:r>
    </w:p>
    <w:p w14:paraId="36C4B083" w14:textId="77777777" w:rsidR="00404398" w:rsidRPr="001F26C8" w:rsidRDefault="00404398" w:rsidP="00EB7F7E">
      <w:pPr>
        <w:pStyle w:val="ListParagraph"/>
        <w:numPr>
          <w:ilvl w:val="1"/>
          <w:numId w:val="224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ind w:left="1276" w:hanging="283"/>
        <w:jc w:val="thaiDistribute"/>
        <w:rPr>
          <w:rFonts w:ascii="Cordia New" w:hAnsi="Cordia New" w:cs="Cordia New"/>
          <w:sz w:val="28"/>
          <w:szCs w:val="28"/>
          <w:lang w:bidi="th-TH"/>
        </w:rPr>
      </w:pPr>
      <w:r w:rsidRPr="001F26C8">
        <w:rPr>
          <w:rFonts w:ascii="Cordia New" w:hAnsi="Cordia New" w:cs="Cordia New"/>
          <w:sz w:val="28"/>
          <w:szCs w:val="28"/>
          <w:cs/>
          <w:lang w:bidi="th-TH"/>
        </w:rPr>
        <w:t>จัดการศึกษานอกโรงเรียนให้ประชาชน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</w:rPr>
        <w:t>4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หมู่บ้านอย่างต่อเนื่อง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 เพื่อช่วย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ผู้ด้อยโอกาส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ให้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ได้รับการศึกษาสูงขึ้นจนกระทั่งสามารถประกอบอาชีพได้</w:t>
      </w:r>
    </w:p>
    <w:p w14:paraId="32B474F2" w14:textId="77777777" w:rsidR="00404398" w:rsidRPr="001F26C8" w:rsidRDefault="00404398" w:rsidP="00EB7F7E">
      <w:pPr>
        <w:pStyle w:val="ListParagraph"/>
        <w:numPr>
          <w:ilvl w:val="1"/>
          <w:numId w:val="224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ind w:left="1276" w:hanging="283"/>
        <w:jc w:val="thaiDistribute"/>
        <w:rPr>
          <w:rFonts w:ascii="Cordia New" w:hAnsi="Cordia New" w:cs="Cordia New"/>
          <w:sz w:val="28"/>
          <w:szCs w:val="28"/>
          <w:lang w:bidi="th-TH"/>
        </w:rPr>
      </w:pP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การจัดอบรมการใช้คอมพิวเตอร์ ให้กับครู นักเรียน และผู้นำชุมชน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</w:p>
    <w:p w14:paraId="4FF73C35" w14:textId="264EED62" w:rsidR="00404398" w:rsidRPr="001F26C8" w:rsidRDefault="00404398" w:rsidP="00EB7F7E">
      <w:pPr>
        <w:pStyle w:val="ListParagraph"/>
        <w:numPr>
          <w:ilvl w:val="0"/>
          <w:numId w:val="225"/>
        </w:numPr>
        <w:tabs>
          <w:tab w:val="left" w:pos="851"/>
        </w:tabs>
        <w:autoSpaceDE w:val="0"/>
        <w:autoSpaceDN w:val="0"/>
        <w:adjustRightInd w:val="0"/>
        <w:spacing w:before="0" w:after="0" w:line="240" w:lineRule="auto"/>
        <w:ind w:left="851" w:hanging="284"/>
        <w:jc w:val="thaiDistribute"/>
        <w:rPr>
          <w:rFonts w:ascii="Cordia New" w:hAnsi="Cordia New" w:cs="Cordia New"/>
          <w:sz w:val="28"/>
          <w:szCs w:val="28"/>
        </w:rPr>
      </w:pPr>
      <w:r w:rsidRPr="001F26C8">
        <w:rPr>
          <w:rFonts w:ascii="Cordia New" w:hAnsi="Cordia New" w:cs="Cordia New"/>
          <w:b/>
          <w:bCs/>
          <w:sz w:val="28"/>
          <w:szCs w:val="28"/>
          <w:cs/>
          <w:lang w:bidi="th-TH"/>
        </w:rPr>
        <w:t>การพัฒนาด้านสุขภาพอนามัยและสาธารณสุขมูลฐาน</w:t>
      </w:r>
      <w:r w:rsidRPr="001F26C8">
        <w:rPr>
          <w:rStyle w:val="hps"/>
          <w:rFonts w:ascii="Arial" w:hAnsi="Arial" w:cs="Arial"/>
          <w:color w:val="222222"/>
          <w:sz w:val="28"/>
          <w:szCs w:val="28"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บริษัทฯ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สนับสนุนการพัฒนาสุขภาพอนามัยของชุมชนให้ครอบคลุมตั้งแต่เด็กแรกเกิดจนถึงกลุ่มผู้สูงอายุอย่างต่อเนื่อง</w:t>
      </w:r>
      <w:r w:rsidRPr="001F26C8">
        <w:rPr>
          <w:rFonts w:ascii="Cordia New" w:hAnsi="Cordia New" w:cs="Cordia New"/>
          <w:sz w:val="28"/>
          <w:szCs w:val="28"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ดังนี้</w:t>
      </w:r>
    </w:p>
    <w:p w14:paraId="5ACDA45B" w14:textId="5D9B4B03" w:rsidR="00404398" w:rsidRPr="001F26C8" w:rsidRDefault="00404398" w:rsidP="00EB7F7E">
      <w:pPr>
        <w:pStyle w:val="ListParagraph"/>
        <w:numPr>
          <w:ilvl w:val="1"/>
          <w:numId w:val="149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jc w:val="thaiDistribute"/>
        <w:rPr>
          <w:rFonts w:ascii="Arial" w:eastAsiaTheme="minorHAnsi" w:hAnsi="Arial" w:cs="Arial"/>
          <w:color w:val="222222"/>
          <w:sz w:val="28"/>
          <w:szCs w:val="28"/>
          <w:lang w:bidi="ar-SA"/>
        </w:rPr>
      </w:pPr>
      <w:r w:rsidRPr="001F26C8">
        <w:rPr>
          <w:rFonts w:ascii="Cordia New" w:hAnsi="Cordia New" w:cs="Cordia New"/>
          <w:sz w:val="28"/>
          <w:szCs w:val="28"/>
          <w:cs/>
          <w:lang w:bidi="th-TH"/>
        </w:rPr>
        <w:t>จัดอบรมด้านอนามัย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สำหรับ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แม่และเด็ก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ตรวจสุขภาพให้ผู้หญิงตั้งแต่หลังแต่งงาน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ช่วงตั้งครรภ์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จนกระทั่งคลอด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พร้อมทั้งสนับสนุนอาหารเสริมให้กับทั้งแม่ตั้งแต่ช่วงตั้งครรภ์และเด็กก่อนวัยเรียน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 </w:t>
      </w:r>
    </w:p>
    <w:p w14:paraId="1E270E81" w14:textId="744900EB" w:rsidR="00404398" w:rsidRPr="001F26C8" w:rsidRDefault="00404398" w:rsidP="00EB7F7E">
      <w:pPr>
        <w:pStyle w:val="ListParagraph"/>
        <w:numPr>
          <w:ilvl w:val="1"/>
          <w:numId w:val="149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jc w:val="thaiDistribute"/>
        <w:rPr>
          <w:rFonts w:ascii="Arial" w:eastAsiaTheme="minorHAnsi" w:hAnsi="Arial" w:cs="Arial"/>
          <w:color w:val="222222"/>
          <w:sz w:val="28"/>
          <w:szCs w:val="28"/>
          <w:lang w:bidi="ar-SA"/>
        </w:rPr>
      </w:pPr>
      <w:r w:rsidRPr="001F26C8">
        <w:rPr>
          <w:rFonts w:ascii="Cordia New" w:hAnsi="Cordia New" w:cs="Cordia New"/>
          <w:sz w:val="28"/>
          <w:szCs w:val="28"/>
          <w:cs/>
          <w:lang w:bidi="th-TH"/>
        </w:rPr>
        <w:t>จัดหน่วยแพทย์เคลื่อนที่ตรวจสุขภาพให้กับนักเรียนในโรงเรียน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 และผู้สูงอายุ พร้อม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จัดกิจกรรมเพื่อเสริมสร้างสุขภาวะ</w:t>
      </w:r>
      <w:r w:rsidRPr="001F26C8">
        <w:rPr>
          <w:rFonts w:ascii="Cordia New" w:hAnsi="Cordia New" w:cs="Cordia New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>และแก้ปัญหาสุขภาพของเด็กนักเรียน</w:t>
      </w:r>
    </w:p>
    <w:p w14:paraId="5B641D5D" w14:textId="3D901C44" w:rsidR="00404398" w:rsidRPr="001F26C8" w:rsidRDefault="00404398" w:rsidP="00EB7F7E">
      <w:pPr>
        <w:pStyle w:val="ListParagraph"/>
        <w:numPr>
          <w:ilvl w:val="1"/>
          <w:numId w:val="149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jc w:val="thaiDistribute"/>
        <w:rPr>
          <w:rFonts w:ascii="Arial" w:eastAsiaTheme="minorHAnsi" w:hAnsi="Arial" w:cs="Arial"/>
          <w:color w:val="222222"/>
          <w:sz w:val="28"/>
          <w:szCs w:val="28"/>
          <w:lang w:bidi="ar-SA"/>
        </w:rPr>
      </w:pP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จัดอบรมและรณรงค์เรื่องการต่อต้านยาเสพย์ติดให้กับนักเรียน</w:t>
      </w:r>
    </w:p>
    <w:p w14:paraId="2823070B" w14:textId="32FA23C1" w:rsidR="00433456" w:rsidRPr="00EB7F7E" w:rsidRDefault="00F24BD3" w:rsidP="00EB7F7E">
      <w:pPr>
        <w:pStyle w:val="ListParagraph"/>
        <w:numPr>
          <w:ilvl w:val="1"/>
          <w:numId w:val="149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jc w:val="thaiDistribute"/>
        <w:rPr>
          <w:rFonts w:ascii="Cordia New" w:hAnsi="Cordia New" w:cs="Cordia New"/>
          <w:szCs w:val="28"/>
        </w:rPr>
      </w:pPr>
      <w:r w:rsidRPr="00EB7F7E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 wp14:anchorId="448C38B0" wp14:editId="02FBB6BD">
            <wp:simplePos x="0" y="0"/>
            <wp:positionH relativeFrom="margin">
              <wp:posOffset>4130040</wp:posOffset>
            </wp:positionH>
            <wp:positionV relativeFrom="margin">
              <wp:posOffset>4015105</wp:posOffset>
            </wp:positionV>
            <wp:extent cx="1645920" cy="984885"/>
            <wp:effectExtent l="0" t="0" r="0" b="5715"/>
            <wp:wrapSquare wrapText="bothSides"/>
            <wp:docPr id="9055" name="Picture 9055" descr="I:\DEPT AND DIV\Investor Relations\Filing 56-1_Annual Report\56-1\56-1_2016\56-1 (Mas)\CSR Photo\BeautyPlus_20160125005631_sa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DEPT AND DIV\Investor Relations\Filing 56-1_Annual Report\56-1\56-1_2016\56-1 (Mas)\CSR Photo\BeautyPlus_20160125005631_sav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4" r="5592" b="13772"/>
                    <a:stretch/>
                  </pic:blipFill>
                  <pic:spPr bwMode="auto">
                    <a:xfrm>
                      <a:off x="0" y="0"/>
                      <a:ext cx="1645920" cy="98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4398" w:rsidRPr="001F26C8">
        <w:rPr>
          <w:rFonts w:ascii="Cordia New" w:hAnsi="Cordia New" w:cs="Cordia New" w:hint="cs"/>
          <w:sz w:val="28"/>
          <w:szCs w:val="28"/>
          <w:cs/>
          <w:lang w:bidi="th-TH"/>
        </w:rPr>
        <w:t>จัดหาน้ำดื่มสะอาดให้กับชุมชน</w:t>
      </w:r>
    </w:p>
    <w:p w14:paraId="41AAB8AA" w14:textId="2F37B844" w:rsidR="00404398" w:rsidRDefault="00404398" w:rsidP="00EB7F7E">
      <w:pPr>
        <w:pStyle w:val="ListParagraph"/>
        <w:numPr>
          <w:ilvl w:val="0"/>
          <w:numId w:val="225"/>
        </w:numPr>
        <w:autoSpaceDE w:val="0"/>
        <w:autoSpaceDN w:val="0"/>
        <w:adjustRightInd w:val="0"/>
        <w:spacing w:before="0" w:after="0" w:line="240" w:lineRule="auto"/>
        <w:jc w:val="thaiDistribute"/>
        <w:rPr>
          <w:rFonts w:ascii="Cordia New" w:hAnsi="Cordia New" w:cs="Cordia New"/>
          <w:sz w:val="28"/>
          <w:szCs w:val="28"/>
        </w:rPr>
      </w:pPr>
      <w:r w:rsidRPr="001F26C8">
        <w:rPr>
          <w:rFonts w:ascii="Cordia New" w:hAnsi="Cordia New" w:cs="Cordia New"/>
          <w:b/>
          <w:bCs/>
          <w:sz w:val="28"/>
          <w:szCs w:val="28"/>
          <w:cs/>
          <w:lang w:bidi="th-TH"/>
        </w:rPr>
        <w:t>การอนุรักษ์สิ่งแวดล้อม</w:t>
      </w:r>
      <w:r w:rsidRPr="001F26C8">
        <w:rPr>
          <w:rFonts w:ascii="Cordia New" w:hAnsi="Cordia New" w:cs="Cordia New"/>
          <w:b/>
          <w:bCs/>
          <w:sz w:val="28"/>
          <w:szCs w:val="28"/>
          <w:lang w:bidi="ar-SA"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บริษัทฯ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สนับสนุนการจัดกิจกรรมเกี่ยวกับการอนุรักษ์สิ่งแวดล้อม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เช่น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การรีไซเคิลใยมะพร้าวเพื่อผลิตเป็นเชือกและตาข่ายจำหน่ายทำให้ลดขยะจากกาบมะพร้าวได้เป็นจำนวนมาก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การจัดตั้งธนาคารขยะประจำหมู่บ้าน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และการฟื้นฟูป่าชายเลน</w:t>
      </w:r>
      <w:r w:rsidRPr="001F26C8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เป็นต้น</w:t>
      </w:r>
      <w:r w:rsidR="00433456" w:rsidRPr="00433456"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6F6F89BC" w14:textId="77777777" w:rsidR="007C188B" w:rsidRDefault="007C188B" w:rsidP="00EB7F7E">
      <w:pPr>
        <w:pStyle w:val="ListParagraph"/>
        <w:autoSpaceDE w:val="0"/>
        <w:autoSpaceDN w:val="0"/>
        <w:adjustRightInd w:val="0"/>
        <w:spacing w:before="0" w:after="0" w:line="240" w:lineRule="auto"/>
        <w:jc w:val="thaiDistribute"/>
        <w:rPr>
          <w:rFonts w:ascii="Cordia New" w:hAnsi="Cordia New" w:cs="Cordia New"/>
          <w:sz w:val="28"/>
          <w:szCs w:val="28"/>
        </w:rPr>
      </w:pPr>
    </w:p>
    <w:p w14:paraId="7D1A4EDB" w14:textId="4DE31255" w:rsidR="003C4400" w:rsidRPr="001F26C8" w:rsidRDefault="003C4400" w:rsidP="00EB7F7E">
      <w:pPr>
        <w:pStyle w:val="ListParagraph"/>
        <w:numPr>
          <w:ilvl w:val="0"/>
          <w:numId w:val="225"/>
        </w:numPr>
        <w:autoSpaceDE w:val="0"/>
        <w:autoSpaceDN w:val="0"/>
        <w:adjustRightInd w:val="0"/>
        <w:spacing w:before="0" w:after="0" w:line="240" w:lineRule="auto"/>
        <w:ind w:left="851" w:hanging="284"/>
        <w:jc w:val="thaiDistribute"/>
        <w:rPr>
          <w:rFonts w:ascii="Cordia New" w:hAnsi="Cordia New" w:cs="Cordia New"/>
          <w:sz w:val="28"/>
          <w:szCs w:val="28"/>
        </w:rPr>
      </w:pPr>
      <w:r w:rsidRPr="00EB7F7E">
        <w:rPr>
          <w:rFonts w:ascii="Cordia New" w:hAnsi="Cordia New" w:cs="Cordia New"/>
          <w:b/>
          <w:bCs/>
          <w:sz w:val="28"/>
          <w:szCs w:val="28"/>
          <w:cs/>
          <w:lang w:bidi="th-TH"/>
        </w:rPr>
        <w:t>การส่งเสริมความสัมพันธ์กับชุมชน</w:t>
      </w:r>
      <w:r w:rsidRPr="003C4400">
        <w:rPr>
          <w:rFonts w:ascii="Cordia New" w:hAnsi="Cordia New" w:cs="Cordia New"/>
          <w:sz w:val="28"/>
          <w:szCs w:val="28"/>
          <w:cs/>
          <w:lang w:bidi="th-TH"/>
        </w:rPr>
        <w:t xml:space="preserve"> บริษัทฯ สนับสนุนกิจกรรมด้านการสืบสานวัฒนธรรม ประเพณี โดยเฉพาะของชนเผ่าดยัค และสนับสนุนกิจกรรมด้านศาสนาในชุมชนรอบเหมือง พร้อมทั้งช่วยเหลือชุมชนเมื่อเกิดภัยพิบัติ เช่น ไฟไหม้ หรือน้ำท่วม เป็นต้น</w:t>
      </w:r>
    </w:p>
    <w:p w14:paraId="0A219387" w14:textId="77777777" w:rsidR="00B744F2" w:rsidRPr="00D70785" w:rsidRDefault="00B744F2" w:rsidP="00B744F2">
      <w:pPr>
        <w:pStyle w:val="ListParagraph"/>
        <w:autoSpaceDE w:val="0"/>
        <w:autoSpaceDN w:val="0"/>
        <w:adjustRightInd w:val="0"/>
        <w:ind w:left="567"/>
        <w:jc w:val="both"/>
        <w:rPr>
          <w:rFonts w:ascii="Cordia New" w:hAnsi="Cordia New" w:cs="Cordia New"/>
          <w:b/>
          <w:bCs/>
          <w:color w:val="003399"/>
          <w:sz w:val="28"/>
          <w:szCs w:val="28"/>
          <w:u w:val="single"/>
          <w:lang w:bidi="th-TH"/>
        </w:rPr>
      </w:pPr>
    </w:p>
    <w:p w14:paraId="452560E8" w14:textId="77777777" w:rsidR="00B744F2" w:rsidRPr="00D70785" w:rsidRDefault="00B744F2" w:rsidP="00EB7F7E">
      <w:pPr>
        <w:pStyle w:val="ListParagraph"/>
        <w:autoSpaceDE w:val="0"/>
        <w:autoSpaceDN w:val="0"/>
        <w:adjustRightInd w:val="0"/>
        <w:ind w:left="567" w:hanging="283"/>
        <w:jc w:val="both"/>
        <w:rPr>
          <w:rFonts w:ascii="Cordia New" w:hAnsi="Cordia New" w:cs="Cordia New"/>
          <w:b/>
          <w:bCs/>
          <w:sz w:val="28"/>
          <w:szCs w:val="28"/>
        </w:rPr>
      </w:pPr>
      <w:r w:rsidRPr="00D70785">
        <w:rPr>
          <w:rFonts w:ascii="Cordia New" w:hAnsi="Cordia New" w:cs="Cordia New"/>
          <w:b/>
          <w:bCs/>
          <w:color w:val="003399"/>
          <w:sz w:val="28"/>
          <w:szCs w:val="28"/>
          <w:u w:val="single"/>
          <w:cs/>
          <w:lang w:bidi="th-TH"/>
        </w:rPr>
        <w:t>สาธารณรัฐประชาชนจีน</w:t>
      </w:r>
      <w:r w:rsidRPr="00D70785">
        <w:rPr>
          <w:rFonts w:ascii="Cordia New" w:hAnsi="Cordia New" w:cs="Cordia New"/>
          <w:b/>
          <w:bCs/>
          <w:sz w:val="28"/>
          <w:szCs w:val="28"/>
        </w:rPr>
        <w:t xml:space="preserve"> </w:t>
      </w:r>
    </w:p>
    <w:p w14:paraId="47621503" w14:textId="77777777" w:rsidR="003C4400" w:rsidRPr="001F26C8" w:rsidRDefault="003C4400" w:rsidP="003C4400">
      <w:pPr>
        <w:pStyle w:val="ListParagraph"/>
        <w:autoSpaceDE w:val="0"/>
        <w:autoSpaceDN w:val="0"/>
        <w:adjustRightInd w:val="0"/>
        <w:ind w:left="567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Hebi Zhong Tai Mining Co., Ltd.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และ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 Shanxi Gaohe Energy Co., Ltd.</w:t>
      </w:r>
      <w:r w:rsidRPr="001F26C8">
        <w:rPr>
          <w:rFonts w:ascii="Cordia New" w:hAnsi="Cordia New" w:cs="Cordia New"/>
          <w:sz w:val="28"/>
          <w:szCs w:val="28"/>
          <w:cs/>
          <w:lang w:bidi="th-TH"/>
        </w:rPr>
        <w:t xml:space="preserve"> บริษัทย่อย ของบ้านปูฯ ในสาธารณรัฐประชาชนจีน ได้ส่งเสริมและสนับสนุนกิจกรรมด้านสังคม การพัฒนาชุมชนในบริเวณใกล้เคียงกับเหมืองถ่านหิน ดังต่อไปนี้</w:t>
      </w:r>
    </w:p>
    <w:p w14:paraId="7CEDF462" w14:textId="77777777" w:rsidR="003C4400" w:rsidRDefault="003C4400" w:rsidP="00EB7F7E">
      <w:pPr>
        <w:pStyle w:val="ListParagraph"/>
        <w:numPr>
          <w:ilvl w:val="1"/>
          <w:numId w:val="86"/>
        </w:numPr>
        <w:tabs>
          <w:tab w:val="left" w:pos="993"/>
        </w:tabs>
        <w:autoSpaceDE w:val="0"/>
        <w:autoSpaceDN w:val="0"/>
        <w:adjustRightInd w:val="0"/>
        <w:ind w:left="993" w:hanging="426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>เหมืองเกาเหอมอบทุนสนับสนุนจำนวน</w:t>
      </w:r>
      <w:r w:rsidRPr="001F26C8">
        <w:rPr>
          <w:rFonts w:ascii="Cordia New" w:hAnsi="Cordia New" w:cs="Cordia New"/>
          <w:sz w:val="28"/>
          <w:szCs w:val="28"/>
          <w:lang w:bidi="th-TH"/>
        </w:rPr>
        <w:t xml:space="preserve">  301,879 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หยวน  แก่ </w:t>
      </w:r>
      <w:r w:rsidRPr="001F26C8">
        <w:rPr>
          <w:rFonts w:ascii="Cordia New" w:hAnsi="Cordia New" w:cs="Cordia New"/>
          <w:sz w:val="28"/>
          <w:szCs w:val="28"/>
          <w:lang w:bidi="th-TH"/>
        </w:rPr>
        <w:t>5</w:t>
      </w:r>
      <w:r w:rsidRPr="001F26C8">
        <w:rPr>
          <w:rFonts w:ascii="Cordia New" w:hAnsi="Cordia New" w:cs="Cordia New" w:hint="cs"/>
          <w:sz w:val="28"/>
          <w:szCs w:val="28"/>
          <w:cs/>
          <w:lang w:bidi="th-TH"/>
        </w:rPr>
        <w:t xml:space="preserve"> หมู่บ้านรอบเหมืองเพื่อใช้ในการจัดซื้อเฟอร์นิเจอร์และอุปกรณ์สำนักงานสำหรับคณะกรรมการหมู่บ้าน และอุปกรณ์ออกกำลังกายให้แก่สถานสงเคราะห์คนชรา</w:t>
      </w:r>
    </w:p>
    <w:p w14:paraId="739CEC2F" w14:textId="4FC54471" w:rsidR="003C4400" w:rsidRPr="00EB7F7E" w:rsidRDefault="003C4400" w:rsidP="00EB7F7E">
      <w:pPr>
        <w:pStyle w:val="ListParagraph"/>
        <w:numPr>
          <w:ilvl w:val="1"/>
          <w:numId w:val="86"/>
        </w:numPr>
        <w:tabs>
          <w:tab w:val="left" w:pos="993"/>
        </w:tabs>
        <w:autoSpaceDE w:val="0"/>
        <w:autoSpaceDN w:val="0"/>
        <w:adjustRightInd w:val="0"/>
        <w:ind w:left="993" w:hanging="426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EB7F7E">
        <w:rPr>
          <w:rFonts w:ascii="Cordia New" w:hAnsi="Cordia New" w:cs="Cordia New"/>
          <w:sz w:val="28"/>
          <w:szCs w:val="28"/>
          <w:cs/>
          <w:lang w:bidi="th-TH"/>
        </w:rPr>
        <w:t xml:space="preserve">เหมืองเฮ่อปี้มอบทุนสนับสนุนจำนวน </w:t>
      </w:r>
      <w:r w:rsidRPr="00EB7F7E">
        <w:rPr>
          <w:rFonts w:ascii="Cordia New" w:hAnsi="Cordia New" w:cs="Cordia New"/>
          <w:sz w:val="28"/>
          <w:szCs w:val="28"/>
          <w:lang w:bidi="th-TH"/>
        </w:rPr>
        <w:t>50,000</w:t>
      </w:r>
      <w:r w:rsidRPr="00EB7F7E">
        <w:rPr>
          <w:rFonts w:ascii="Cordia New" w:hAnsi="Cordia New" w:cs="Cordia New"/>
          <w:sz w:val="28"/>
          <w:szCs w:val="28"/>
          <w:cs/>
          <w:lang w:bidi="th-TH"/>
        </w:rPr>
        <w:t xml:space="preserve"> หยวน ในการจัดซื้อรถทำความสะอาดถนนให้แก่รัฐบาลท้องถิ่น</w:t>
      </w:r>
    </w:p>
    <w:p w14:paraId="661DC9BF" w14:textId="77777777" w:rsidR="003C4400" w:rsidRDefault="003C4400" w:rsidP="00EB7F7E">
      <w:pPr>
        <w:pStyle w:val="ListParagraph"/>
        <w:autoSpaceDE w:val="0"/>
        <w:autoSpaceDN w:val="0"/>
        <w:adjustRightInd w:val="0"/>
        <w:spacing w:line="240" w:lineRule="auto"/>
        <w:ind w:left="284" w:firstLine="425"/>
        <w:jc w:val="both"/>
        <w:rPr>
          <w:rFonts w:asciiTheme="minorBidi" w:hAnsiTheme="minorBidi" w:cstheme="minorBidi"/>
          <w:sz w:val="28"/>
          <w:szCs w:val="28"/>
          <w:lang w:bidi="th-TH"/>
        </w:rPr>
      </w:pPr>
    </w:p>
    <w:p w14:paraId="30689A7E" w14:textId="77777777" w:rsidR="00E56C31" w:rsidRPr="0052629C" w:rsidRDefault="00E56C31" w:rsidP="00E56C31">
      <w:pPr>
        <w:ind w:firstLine="567"/>
        <w:jc w:val="both"/>
        <w:rPr>
          <w:rFonts w:ascii="Cordia New" w:hAnsi="Cordia New" w:cs="Cordia New"/>
          <w:sz w:val="28"/>
        </w:rPr>
      </w:pPr>
      <w:r w:rsidRPr="0052629C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lastRenderedPageBreak/>
        <w:t>แนวทางปฏิบัติเพิ่มเติมเกี่ยวกับการป้องกันการมีส่วนเกี่ยวข้องกับการคอร์รัปชั่น</w:t>
      </w:r>
      <w:r w:rsidRPr="0052629C">
        <w:rPr>
          <w:rFonts w:ascii="Cordia New" w:hAnsi="Cordia New" w:cs="Cordia New"/>
          <w:sz w:val="28"/>
        </w:rPr>
        <w:t xml:space="preserve"> </w:t>
      </w:r>
    </w:p>
    <w:p w14:paraId="37FB97F6" w14:textId="77777777" w:rsidR="00DB6CF1" w:rsidRDefault="00DB6CF1" w:rsidP="00E56C31">
      <w:pPr>
        <w:ind w:left="567" w:firstLine="709"/>
        <w:jc w:val="both"/>
        <w:rPr>
          <w:rFonts w:ascii="Cordia New" w:hAnsi="Cordia New" w:cs="Cordia New"/>
          <w:sz w:val="28"/>
        </w:rPr>
      </w:pPr>
    </w:p>
    <w:p w14:paraId="4A017715" w14:textId="77777777" w:rsidR="00DD44A6" w:rsidRPr="00EB7F7E" w:rsidRDefault="00DD44A6" w:rsidP="00DD44A6">
      <w:pPr>
        <w:ind w:left="567" w:firstLine="567"/>
        <w:jc w:val="both"/>
        <w:rPr>
          <w:rFonts w:ascii="Cordia New" w:eastAsia="SimSun" w:hAnsi="Cordia New" w:cs="Cordia New"/>
          <w:sz w:val="28"/>
        </w:rPr>
      </w:pPr>
      <w:r w:rsidRPr="00EB7F7E">
        <w:rPr>
          <w:rFonts w:ascii="Cordia New" w:eastAsia="SimSun" w:hAnsi="Cordia New" w:cs="Cordia New"/>
          <w:sz w:val="28"/>
          <w:cs/>
        </w:rPr>
        <w:t>บริษัทฯ</w:t>
      </w:r>
      <w:r w:rsidRPr="00EB7F7E">
        <w:rPr>
          <w:rFonts w:ascii="Cordia New" w:eastAsia="SimSun" w:hAnsi="Cordia New" w:cs="Cordia New"/>
          <w:sz w:val="28"/>
        </w:rPr>
        <w:t xml:space="preserve"> </w:t>
      </w:r>
      <w:r w:rsidRPr="00EB7F7E">
        <w:rPr>
          <w:rFonts w:ascii="Cordia New" w:eastAsia="SimSun" w:hAnsi="Cordia New" w:cs="Cordia New"/>
          <w:sz w:val="28"/>
          <w:cs/>
        </w:rPr>
        <w:t>ได้แสดงเจตนารมณ์การต่อต้านการทุจริตคอร์รัปชั่นในโครงการแนวร่วมปฏิบัติของภาคเอกชนไทยในการต่อต้านทุจริต</w:t>
      </w:r>
      <w:r w:rsidRPr="00EB7F7E">
        <w:rPr>
          <w:rFonts w:ascii="Cordia New" w:eastAsia="SimSun" w:hAnsi="Cordia New" w:cs="Cordia New"/>
          <w:sz w:val="28"/>
        </w:rPr>
        <w:t xml:space="preserve"> (The Private Sector Collective Action  Against  Anti-Corruption: CAC) </w:t>
      </w:r>
      <w:r w:rsidRPr="00EB7F7E">
        <w:rPr>
          <w:rFonts w:ascii="Cordia New" w:eastAsia="SimSun" w:hAnsi="Cordia New" w:cs="Cordia New"/>
          <w:sz w:val="28"/>
          <w:cs/>
        </w:rPr>
        <w:t xml:space="preserve">ตั้งแต่ปี </w:t>
      </w:r>
      <w:r>
        <w:rPr>
          <w:rFonts w:ascii="Cordia New" w:eastAsia="SimSun" w:hAnsi="Cordia New" w:cs="Cordia New"/>
          <w:sz w:val="28"/>
        </w:rPr>
        <w:t>2553</w:t>
      </w:r>
      <w:r w:rsidRPr="00EB7F7E">
        <w:rPr>
          <w:rFonts w:ascii="Cordia New" w:eastAsia="SimSun" w:hAnsi="Cordia New" w:cs="Cordia New"/>
          <w:sz w:val="28"/>
          <w:cs/>
        </w:rPr>
        <w:t xml:space="preserve"> และให้ความร่วมมือสนับสนุน </w:t>
      </w:r>
      <w:r w:rsidRPr="00EB7F7E">
        <w:rPr>
          <w:rFonts w:ascii="Cordia New" w:eastAsia="SimSun" w:hAnsi="Cordia New" w:cs="Cordia New"/>
          <w:sz w:val="28"/>
        </w:rPr>
        <w:t xml:space="preserve">IOD </w:t>
      </w:r>
      <w:r w:rsidRPr="00EB7F7E">
        <w:rPr>
          <w:rFonts w:ascii="Cordia New" w:eastAsia="SimSun" w:hAnsi="Cordia New" w:cs="Cordia New"/>
          <w:sz w:val="28"/>
          <w:cs/>
        </w:rPr>
        <w:t xml:space="preserve">ในการจัดกิจกรรมเพื่อการประชุมชี้แจงหรืออบรมสัมมนาเกี่ยวกับโครงการดังกล่าวอย่างต่อเนื่อง ในปี </w:t>
      </w:r>
      <w:r>
        <w:rPr>
          <w:rFonts w:ascii="Cordia New" w:eastAsia="SimSun" w:hAnsi="Cordia New" w:cs="Cordia New"/>
          <w:sz w:val="28"/>
        </w:rPr>
        <w:t>2556</w:t>
      </w:r>
      <w:r w:rsidRPr="00EB7F7E">
        <w:rPr>
          <w:rFonts w:ascii="Cordia New" w:eastAsia="SimSun" w:hAnsi="Cordia New" w:cs="Cordia New"/>
          <w:sz w:val="28"/>
          <w:cs/>
        </w:rPr>
        <w:t xml:space="preserve"> นำเสนอการประเมินตนเองตามแบบ </w:t>
      </w:r>
      <w:r w:rsidRPr="00EB7F7E">
        <w:rPr>
          <w:rFonts w:ascii="Cordia New" w:eastAsia="SimSun" w:hAnsi="Cordia New" w:cs="Cordia New"/>
          <w:sz w:val="28"/>
        </w:rPr>
        <w:t xml:space="preserve">Self Evaluation Tool </w:t>
      </w:r>
      <w:r w:rsidRPr="00EB7F7E">
        <w:rPr>
          <w:rFonts w:ascii="Cordia New" w:eastAsia="SimSun" w:hAnsi="Cordia New" w:cs="Cordia New"/>
          <w:sz w:val="28"/>
          <w:cs/>
        </w:rPr>
        <w:t xml:space="preserve">ของ </w:t>
      </w:r>
      <w:r w:rsidRPr="00EB7F7E">
        <w:rPr>
          <w:rFonts w:ascii="Cordia New" w:eastAsia="SimSun" w:hAnsi="Cordia New" w:cs="Cordia New"/>
          <w:sz w:val="28"/>
        </w:rPr>
        <w:t xml:space="preserve">CAC </w:t>
      </w:r>
      <w:r w:rsidRPr="00EB7F7E">
        <w:rPr>
          <w:rFonts w:ascii="Cordia New" w:eastAsia="SimSun" w:hAnsi="Cordia New" w:cs="Cordia New"/>
          <w:sz w:val="28"/>
          <w:cs/>
        </w:rPr>
        <w:t xml:space="preserve">ต่อคณะกรรมการตรวจสอบ คณะกรรมการบรรษัทภิบาลและสรรหาและคณะกรรมการบริษัท </w:t>
      </w:r>
    </w:p>
    <w:p w14:paraId="35423BBE" w14:textId="77777777" w:rsidR="00DD44A6" w:rsidRPr="00EB7F7E" w:rsidRDefault="00DD44A6" w:rsidP="00DD44A6">
      <w:pPr>
        <w:ind w:left="567" w:firstLine="567"/>
        <w:jc w:val="both"/>
        <w:rPr>
          <w:rFonts w:ascii="Cordia New" w:eastAsia="SimSun" w:hAnsi="Cordia New" w:cs="Cordia New"/>
          <w:sz w:val="28"/>
        </w:rPr>
      </w:pPr>
      <w:r w:rsidRPr="00EB7F7E">
        <w:rPr>
          <w:rFonts w:ascii="Cordia New" w:eastAsia="SimSun" w:hAnsi="Cordia New" w:cs="Cordia New"/>
          <w:sz w:val="28"/>
          <w:cs/>
        </w:rPr>
        <w:t xml:space="preserve">หน่วยงาน </w:t>
      </w:r>
      <w:r w:rsidRPr="00EB7F7E">
        <w:rPr>
          <w:rFonts w:ascii="Cordia New" w:eastAsia="SimSun" w:hAnsi="Cordia New" w:cs="Cordia New"/>
          <w:sz w:val="28"/>
        </w:rPr>
        <w:t xml:space="preserve">Risk Management </w:t>
      </w:r>
      <w:r w:rsidRPr="00EB7F7E">
        <w:rPr>
          <w:rFonts w:ascii="Cordia New" w:eastAsia="SimSun" w:hAnsi="Cordia New" w:cs="Cordia New"/>
          <w:sz w:val="28"/>
          <w:cs/>
        </w:rPr>
        <w:t xml:space="preserve">ได้เพิ่มการประเมินความเสี่ยงของการทุจริตที่อาจเกิดขึ้นในกระบวนการทำงานในการวางแผนงานประจำปีและจัดเตรียมแนวทางป้องกันหรือแก้ไข โดยเริ่มตั้งแต่ปี </w:t>
      </w:r>
      <w:r>
        <w:rPr>
          <w:rFonts w:ascii="Cordia New" w:eastAsia="SimSun" w:hAnsi="Cordia New" w:cs="Cordia New"/>
          <w:sz w:val="28"/>
        </w:rPr>
        <w:t>2557</w:t>
      </w:r>
      <w:r w:rsidRPr="00EB7F7E">
        <w:rPr>
          <w:rFonts w:ascii="Cordia New" w:eastAsia="SimSun" w:hAnsi="Cordia New" w:cs="Cordia New"/>
          <w:sz w:val="28"/>
          <w:cs/>
        </w:rPr>
        <w:t xml:space="preserve"> มีการติดตาม ทบทวนความเสี่ยงดังกล่าวไตรมาสละครั้ง และรายงานต่อคณะกรรมการบริษัทอย่างน้อยปีละ </w:t>
      </w:r>
      <w:r>
        <w:rPr>
          <w:rFonts w:ascii="Cordia New" w:eastAsia="SimSun" w:hAnsi="Cordia New" w:cs="Cordia New"/>
          <w:sz w:val="28"/>
        </w:rPr>
        <w:t>2</w:t>
      </w:r>
      <w:r w:rsidRPr="00EB7F7E">
        <w:rPr>
          <w:rFonts w:ascii="Cordia New" w:eastAsia="SimSun" w:hAnsi="Cordia New" w:cs="Cordia New"/>
          <w:sz w:val="28"/>
          <w:cs/>
        </w:rPr>
        <w:t xml:space="preserve"> ครั้ง </w:t>
      </w:r>
    </w:p>
    <w:p w14:paraId="48FABD11" w14:textId="77777777" w:rsidR="00DD44A6" w:rsidRPr="00EB7F7E" w:rsidRDefault="00DD44A6" w:rsidP="00DD44A6">
      <w:pPr>
        <w:ind w:left="567" w:firstLine="567"/>
        <w:jc w:val="both"/>
        <w:rPr>
          <w:rFonts w:ascii="Cordia New" w:eastAsia="SimSun" w:hAnsi="Cordia New" w:cs="Cordia New"/>
          <w:sz w:val="28"/>
        </w:rPr>
      </w:pPr>
      <w:r w:rsidRPr="00EB7F7E">
        <w:rPr>
          <w:rFonts w:ascii="Cordia New" w:eastAsia="SimSun" w:hAnsi="Cordia New" w:cs="Cordia New"/>
          <w:sz w:val="28"/>
          <w:cs/>
        </w:rPr>
        <w:t xml:space="preserve">ในปี </w:t>
      </w:r>
      <w:r>
        <w:rPr>
          <w:rFonts w:ascii="Cordia New" w:eastAsia="SimSun" w:hAnsi="Cordia New" w:cs="Cordia New"/>
          <w:sz w:val="28"/>
        </w:rPr>
        <w:t>2557</w:t>
      </w:r>
      <w:r w:rsidRPr="00EB7F7E">
        <w:rPr>
          <w:rFonts w:ascii="Cordia New" w:eastAsia="SimSun" w:hAnsi="Cordia New" w:cs="Cordia New"/>
          <w:sz w:val="28"/>
          <w:cs/>
        </w:rPr>
        <w:t xml:space="preserve"> บริษัทฯ มีนโยบายคุ้มครองผู้ที่ให้เบาะแส (</w:t>
      </w:r>
      <w:r w:rsidRPr="00EB7F7E">
        <w:rPr>
          <w:rFonts w:ascii="Cordia New" w:eastAsia="SimSun" w:hAnsi="Cordia New" w:cs="Cordia New"/>
          <w:sz w:val="28"/>
        </w:rPr>
        <w:t xml:space="preserve">Whistle blowing Policy) </w:t>
      </w:r>
      <w:r w:rsidRPr="00EB7F7E">
        <w:rPr>
          <w:rFonts w:ascii="Cordia New" w:eastAsia="SimSun" w:hAnsi="Cordia New" w:cs="Cordia New"/>
          <w:sz w:val="28"/>
          <w:cs/>
        </w:rPr>
        <w:t>เพื่อคุ้มครองผู้ร้องเรียนและกระตุ้นการมีส่วนร่วมเพื่อสอดส่องพฤติกรรมที่เป็นการทุจริตต่อองค์กรและผู้ที่มีส่วนได้เสียอื่นๆ</w:t>
      </w:r>
      <w:r w:rsidRPr="00EB7F7E">
        <w:rPr>
          <w:rFonts w:ascii="Cordia New" w:eastAsia="SimSun" w:hAnsi="Cordia New" w:cs="Cordia New"/>
          <w:sz w:val="28"/>
        </w:rPr>
        <w:t xml:space="preserve"> </w:t>
      </w:r>
      <w:r w:rsidRPr="00EB7F7E">
        <w:rPr>
          <w:rFonts w:ascii="Cordia New" w:eastAsia="SimSun" w:hAnsi="Cordia New" w:cs="Cordia New"/>
          <w:sz w:val="28"/>
          <w:cs/>
        </w:rPr>
        <w:t>และมีกระบวนการพิจารณาประเด็นร้องเรียนโดยคณะกรรมการจัดการการทุจริตในองค์กร</w:t>
      </w:r>
      <w:r w:rsidRPr="00EB7F7E">
        <w:rPr>
          <w:rFonts w:ascii="Cordia New" w:eastAsia="SimSun" w:hAnsi="Cordia New" w:cs="Cordia New"/>
          <w:sz w:val="28"/>
        </w:rPr>
        <w:t xml:space="preserve"> (Fraud Management Committee) </w:t>
      </w:r>
      <w:r w:rsidRPr="00EB7F7E">
        <w:rPr>
          <w:rFonts w:ascii="Cordia New" w:eastAsia="SimSun" w:hAnsi="Cordia New" w:cs="Cordia New"/>
          <w:sz w:val="28"/>
          <w:cs/>
        </w:rPr>
        <w:t xml:space="preserve">และนำเสนอผู้บริหารระดับสูงพิจารณาต่อไป </w:t>
      </w:r>
    </w:p>
    <w:p w14:paraId="5634153C" w14:textId="77777777" w:rsidR="00DD44A6" w:rsidRPr="00EB7F7E" w:rsidRDefault="00DD44A6" w:rsidP="00DD44A6">
      <w:pPr>
        <w:ind w:left="567" w:firstLine="567"/>
        <w:jc w:val="both"/>
        <w:rPr>
          <w:rFonts w:ascii="Cordia New" w:eastAsia="SimSun" w:hAnsi="Cordia New" w:cs="Cordia New"/>
          <w:sz w:val="28"/>
        </w:rPr>
      </w:pPr>
      <w:r w:rsidRPr="00EB7F7E">
        <w:rPr>
          <w:rFonts w:ascii="Cordia New" w:eastAsia="SimSun" w:hAnsi="Cordia New" w:cs="Cordia New"/>
          <w:sz w:val="28"/>
          <w:cs/>
        </w:rPr>
        <w:t xml:space="preserve">ในปี </w:t>
      </w:r>
      <w:r>
        <w:rPr>
          <w:rFonts w:ascii="Cordia New" w:eastAsia="SimSun" w:hAnsi="Cordia New" w:cs="Cordia New"/>
          <w:sz w:val="28"/>
        </w:rPr>
        <w:t>2557</w:t>
      </w:r>
      <w:r w:rsidRPr="00EB7F7E">
        <w:rPr>
          <w:rFonts w:ascii="Cordia New" w:eastAsia="SimSun" w:hAnsi="Cordia New" w:cs="Cordia New"/>
          <w:sz w:val="28"/>
          <w:cs/>
        </w:rPr>
        <w:t xml:space="preserve"> บริษัทฯ รวบรวมแนวปฏิบัติที่มีอยู่แล้วในองค์กรเพื่อความชัดเจนและรองรับนโยบายการต่อต้านทุจริตและคอร์รัปชั่น (</w:t>
      </w:r>
      <w:r w:rsidRPr="00EB7F7E">
        <w:rPr>
          <w:rFonts w:ascii="Cordia New" w:eastAsia="SimSun" w:hAnsi="Cordia New" w:cs="Cordia New"/>
          <w:sz w:val="28"/>
        </w:rPr>
        <w:t xml:space="preserve">Anti Corruption Policy)  </w:t>
      </w:r>
      <w:r w:rsidRPr="00EB7F7E">
        <w:rPr>
          <w:rFonts w:ascii="Cordia New" w:eastAsia="SimSun" w:hAnsi="Cordia New" w:cs="Cordia New"/>
          <w:sz w:val="28"/>
          <w:cs/>
        </w:rPr>
        <w:t xml:space="preserve">เสนอให้คณะกรรมการตรวจสอบและคณะกรรมการบริษัท พิจารณาและอนุมัตินโยบายฯ </w:t>
      </w:r>
    </w:p>
    <w:p w14:paraId="271F7365" w14:textId="77777777" w:rsidR="002D04E3" w:rsidRPr="00EB7F7E" w:rsidRDefault="00DD44A6" w:rsidP="00EB7F7E">
      <w:pPr>
        <w:ind w:left="567" w:firstLine="567"/>
        <w:jc w:val="both"/>
        <w:rPr>
          <w:rFonts w:ascii="Cordia New" w:eastAsia="SimSun" w:hAnsi="Cordia New" w:cs="Cordia New"/>
          <w:sz w:val="28"/>
          <w:lang w:val="en-GB"/>
        </w:rPr>
      </w:pPr>
      <w:r w:rsidRPr="00EB7F7E">
        <w:rPr>
          <w:rFonts w:ascii="Cordia New" w:eastAsia="SimSun" w:hAnsi="Cordia New" w:cs="Cordia New"/>
          <w:sz w:val="28"/>
          <w:cs/>
        </w:rPr>
        <w:t xml:space="preserve">ในปี </w:t>
      </w:r>
      <w:r>
        <w:rPr>
          <w:rFonts w:ascii="Cordia New" w:eastAsia="SimSun" w:hAnsi="Cordia New" w:cs="Cordia New"/>
          <w:sz w:val="28"/>
        </w:rPr>
        <w:t>2558</w:t>
      </w:r>
      <w:r w:rsidRPr="00EB7F7E">
        <w:rPr>
          <w:rFonts w:ascii="Cordia New" w:eastAsia="SimSun" w:hAnsi="Cordia New" w:cs="Cordia New"/>
          <w:sz w:val="28"/>
          <w:cs/>
        </w:rPr>
        <w:t xml:space="preserve"> บริษัทฯ จัดทำเอกสารแนวปฏิบัติที่รองรับพร้อมกับแบบสำรวจเพื่อการประเมินตนเอง นำเข้าสู่กระบวนการรับรองของ </w:t>
      </w:r>
      <w:r w:rsidRPr="00EB7F7E">
        <w:rPr>
          <w:rFonts w:ascii="Cordia New" w:eastAsia="SimSun" w:hAnsi="Cordia New" w:cs="Cordia New"/>
          <w:sz w:val="28"/>
        </w:rPr>
        <w:t xml:space="preserve">CAC </w:t>
      </w:r>
      <w:r w:rsidRPr="00EB7F7E">
        <w:rPr>
          <w:rFonts w:ascii="Cordia New" w:eastAsia="SimSun" w:hAnsi="Cordia New" w:cs="Cordia New"/>
          <w:sz w:val="28"/>
          <w:cs/>
        </w:rPr>
        <w:t xml:space="preserve">และได้การขึ้นทะเบียนรับรองเป็นบริษัทที่เป็นต่อต้านทุจริตคอร์รัปชั่นเมื่อเดือนกรกฎาคม </w:t>
      </w:r>
      <w:r>
        <w:rPr>
          <w:rFonts w:ascii="Cordia New" w:eastAsia="SimSun" w:hAnsi="Cordia New" w:cs="Cordia New"/>
          <w:sz w:val="28"/>
        </w:rPr>
        <w:t>2558</w:t>
      </w:r>
    </w:p>
    <w:p w14:paraId="3296EE88" w14:textId="68DC9909" w:rsidR="00157748" w:rsidRPr="00330FCC" w:rsidRDefault="00157748" w:rsidP="00EB7F7E">
      <w:pPr>
        <w:jc w:val="both"/>
        <w:rPr>
          <w:rFonts w:ascii="Cordia New" w:hAnsi="Cordia New" w:cs="Cordia New"/>
          <w:b/>
          <w:bCs/>
          <w:sz w:val="28"/>
        </w:rPr>
      </w:pPr>
    </w:p>
    <w:p w14:paraId="63499811" w14:textId="77777777" w:rsidR="00CB1846" w:rsidRDefault="00CB1846">
      <w:bookmarkStart w:id="15" w:name="OLE_LINK9"/>
      <w: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0"/>
      </w:tblGrid>
      <w:tr w:rsidR="00AE260D" w:rsidRPr="00330FCC" w14:paraId="6F223F13" w14:textId="77777777" w:rsidTr="007847D8">
        <w:tc>
          <w:tcPr>
            <w:tcW w:w="9576" w:type="dxa"/>
            <w:shd w:val="clear" w:color="auto" w:fill="0000FF"/>
          </w:tcPr>
          <w:p w14:paraId="195BBB04" w14:textId="77777777" w:rsidR="00AE260D" w:rsidRPr="00330FCC" w:rsidRDefault="00FB4319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11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การควบคุมภายใน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และการบริหารจัดการความเสี่ยง</w:t>
            </w:r>
          </w:p>
        </w:tc>
      </w:tr>
    </w:tbl>
    <w:p w14:paraId="0FDAA5B4" w14:textId="77777777" w:rsidR="007847D8" w:rsidRPr="00330FCC" w:rsidRDefault="007847D8" w:rsidP="007847D8">
      <w:pPr>
        <w:rPr>
          <w:rFonts w:ascii="Cordia New" w:hAnsi="Cordia New" w:cs="Cordia New"/>
          <w:sz w:val="28"/>
        </w:rPr>
      </w:pPr>
    </w:p>
    <w:p w14:paraId="4F932322" w14:textId="77777777" w:rsidR="009F7E7E" w:rsidRPr="00480F6D" w:rsidRDefault="009F7E7E" w:rsidP="009F7E7E">
      <w:pPr>
        <w:ind w:firstLine="714"/>
        <w:jc w:val="thaiDistribute"/>
        <w:rPr>
          <w:rFonts w:ascii="Cordia New" w:hAnsi="Cordia New" w:cs="Cordia New"/>
          <w:sz w:val="28"/>
          <w:shd w:val="clear" w:color="auto" w:fill="00DCFF"/>
          <w:cs/>
        </w:rPr>
      </w:pPr>
      <w:r w:rsidRPr="00131E92">
        <w:rPr>
          <w:rFonts w:ascii="Cordia New" w:hAnsi="Cordia New" w:cs="Cordia New"/>
          <w:sz w:val="28"/>
          <w:cs/>
        </w:rPr>
        <w:t xml:space="preserve">บริษัทฯ มีระบบการควบคุมภายในและการบริหารความเสี่ยงที่ครอบคลุมกิจกรรมต่างๆ ที่สำคัญในการดำเนินธุรกิจอย่างเหมาะสม คณะกรรมการ ผู้บริหาร และพนักงานได้ร่วมกันพัฒนาและปรับปรุงระบบการควบคุมภายในและการบริหารความเสี่ยงให้มีประสิทธิภาพ </w:t>
      </w:r>
      <w:r w:rsidRPr="00131E92">
        <w:rPr>
          <w:rFonts w:ascii="Cordia New" w:hAnsi="Cordia New" w:cs="Cordia New" w:hint="cs"/>
          <w:sz w:val="28"/>
          <w:cs/>
        </w:rPr>
        <w:t>มี</w:t>
      </w:r>
      <w:r w:rsidRPr="00131E92">
        <w:rPr>
          <w:rFonts w:ascii="Cordia New" w:hAnsi="Cordia New" w:cs="Cordia New"/>
          <w:sz w:val="28"/>
          <w:cs/>
        </w:rPr>
        <w:t>ประสิทธิผลและสอดคล้องตามมาตรฐานสากลทั้งการปฏิบัติงานและระบบเทคโนโลยีสารสนเทศโดยคำนึงถึงต้นทุนและประโยชน์ที่จะได้รับ  กรอบการกำกับดูแลได้รับการนำมาปรับใช้ในการปฏิบัติงานเพื่อให้เกิดประสิทธิผลสูงสุด มีคณะกรรมการตรวจสอบทำหน้าที่สอบทานและติดตามประเมินความเพียงพอของระบบการควบคุมภายในและการบริหารความเสี่ยงเพื่อให้มั่นใจว่าการดำเนินงานมีประสิทธิภาพ มีประสิทธิผลและเป็นไปตามข้อกำหนดของกฎหมาย นโยบาย และระเบียบต่างๆ อย่างเคร่งครัด มีการสอบทานให้รายงานทางการเงินการบัญชีและรายงานอื่นๆ มีความถูกต้องและเชื่อถือได้</w:t>
      </w:r>
      <w:r>
        <w:rPr>
          <w:rFonts w:ascii="Cordia New" w:hAnsi="Cordia New" w:cs="Cordia New" w:hint="cs"/>
          <w:sz w:val="28"/>
          <w:cs/>
        </w:rPr>
        <w:t xml:space="preserve"> ซึ่ง</w:t>
      </w:r>
      <w:r w:rsidRPr="00131E92">
        <w:rPr>
          <w:rFonts w:ascii="Cordia New" w:hAnsi="Cordia New" w:cs="Cordia New"/>
          <w:sz w:val="28"/>
          <w:cs/>
        </w:rPr>
        <w:t>รวมถึงการทำธุรกรรมกับบุคคลที่เกี่ยวโยงกัน</w:t>
      </w:r>
      <w:r>
        <w:rPr>
          <w:rFonts w:ascii="Cordia New" w:hAnsi="Cordia New" w:cs="Cordia New" w:hint="cs"/>
          <w:sz w:val="28"/>
          <w:cs/>
        </w:rPr>
        <w:t xml:space="preserve"> โดย</w:t>
      </w:r>
      <w:r w:rsidRPr="00131E92">
        <w:rPr>
          <w:rFonts w:ascii="Cordia New" w:hAnsi="Cordia New" w:cs="Cordia New"/>
          <w:sz w:val="28"/>
          <w:cs/>
        </w:rPr>
        <w:t>สำนักงานตรวจสอบภายในทำหน้าที่สอบทานการดำเนินกิจกรรมต่างๆ ของกลุ่มบริษัทพร้อมทั้งให้คำปรึกษาและข้อเสนอแนะที่เป็นประโยชน์ในการปรับปรุงระบบการควบคุมภายในให้เป็นไปอย่างมีประสิทธิภาพและประสิทธิผล</w:t>
      </w:r>
      <w:r w:rsidRPr="00131E92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  <w:cs/>
        </w:rPr>
        <w:t>ซึ่งช่วย</w:t>
      </w:r>
      <w:r w:rsidRPr="00131E92">
        <w:rPr>
          <w:rFonts w:ascii="Cordia New" w:hAnsi="Cordia New" w:cs="Cordia New"/>
          <w:sz w:val="28"/>
          <w:cs/>
        </w:rPr>
        <w:t xml:space="preserve">สร้างความมั่นใจอย่างสมเหตุสมผลว่าบริษัทฯ จะสามารถบรรลุวัตถุประสงค์ตามพันธกิจและกลยุทธ์ของบริษัทฯ </w:t>
      </w:r>
    </w:p>
    <w:p w14:paraId="5AB7A8D1" w14:textId="77777777" w:rsidR="009F7E7E" w:rsidRPr="00480F6D" w:rsidRDefault="009F7E7E" w:rsidP="009F7E7E">
      <w:pPr>
        <w:spacing w:before="28" w:after="28"/>
        <w:ind w:firstLine="720"/>
        <w:jc w:val="thaiDistribute"/>
        <w:rPr>
          <w:rFonts w:ascii="Cordia New" w:hAnsi="Cordia New" w:cs="Cordia New"/>
          <w:sz w:val="28"/>
          <w:cs/>
        </w:rPr>
      </w:pPr>
      <w:r w:rsidRPr="00480F6D">
        <w:rPr>
          <w:rFonts w:ascii="Cordia New" w:eastAsia="MS Mincho" w:hAnsi="Cordia New" w:cs="Cordia New"/>
          <w:sz w:val="28"/>
          <w:cs/>
        </w:rPr>
        <w:t xml:space="preserve">ในการประชุมคณะกรรมการบริษัท เมื่อวันที่ </w:t>
      </w:r>
      <w:r w:rsidRPr="00480F6D">
        <w:rPr>
          <w:rFonts w:ascii="Cordia New" w:eastAsia="MS Mincho" w:hAnsi="Cordia New" w:cs="Cordia New"/>
          <w:sz w:val="28"/>
        </w:rPr>
        <w:t xml:space="preserve">26 </w:t>
      </w:r>
      <w:r w:rsidRPr="00480F6D">
        <w:rPr>
          <w:rFonts w:ascii="Cordia New" w:eastAsia="MS Mincho" w:hAnsi="Cordia New" w:cs="Cordia New"/>
          <w:sz w:val="28"/>
          <w:cs/>
        </w:rPr>
        <w:t xml:space="preserve">มกราคม </w:t>
      </w:r>
      <w:r w:rsidRPr="00480F6D">
        <w:rPr>
          <w:rFonts w:ascii="Cordia New" w:eastAsia="MS Mincho" w:hAnsi="Cordia New" w:cs="Cordia New"/>
          <w:sz w:val="28"/>
        </w:rPr>
        <w:t xml:space="preserve">2560 </w:t>
      </w:r>
      <w:r w:rsidRPr="00480F6D">
        <w:rPr>
          <w:rFonts w:ascii="Cordia New" w:eastAsia="MS Mincho" w:hAnsi="Cordia New" w:cs="Cordia New"/>
          <w:sz w:val="28"/>
          <w:cs/>
        </w:rPr>
        <w:t>คณะกรรมการ</w:t>
      </w:r>
      <w:r w:rsidRPr="00480F6D">
        <w:rPr>
          <w:rFonts w:ascii="Cordia New" w:hAnsi="Cordia New" w:cs="Cordia New"/>
          <w:sz w:val="28"/>
          <w:cs/>
        </w:rPr>
        <w:t>บริษัทได้ประเมินระบบการควบคุมภายในจากรายงานผลการประเมินการควบคุมภายในของฝ่ายบริหารที่ผ่านการพิจารณาของคณะกรรมการตรวจสอบตามแบบการประเมินความเพียงพอของระบบการควบคุมภายในตามที่สำนักงานคณะกรรมการกำกับหลักทรัพย์และตลาด</w:t>
      </w:r>
      <w:r w:rsidRPr="00131E92">
        <w:rPr>
          <w:rFonts w:ascii="Cordia New" w:hAnsi="Cordia New" w:cs="Cordia New"/>
          <w:sz w:val="28"/>
          <w:cs/>
        </w:rPr>
        <w:t xml:space="preserve">หลักทรัพย์ </w:t>
      </w:r>
      <w:r w:rsidRPr="00131E92">
        <w:rPr>
          <w:rFonts w:ascii="Cordia New" w:hAnsi="Cordia New" w:cs="Cordia New"/>
          <w:sz w:val="28"/>
        </w:rPr>
        <w:t>(</w:t>
      </w:r>
      <w:r w:rsidRPr="00131E92">
        <w:rPr>
          <w:rFonts w:ascii="Cordia New" w:hAnsi="Cordia New" w:cs="Cordia New"/>
          <w:sz w:val="28"/>
          <w:cs/>
        </w:rPr>
        <w:t>ก</w:t>
      </w:r>
      <w:r w:rsidRPr="00131E92">
        <w:rPr>
          <w:rFonts w:ascii="Cordia New" w:hAnsi="Cordia New" w:cs="Cordia New"/>
          <w:sz w:val="28"/>
        </w:rPr>
        <w:t>.</w:t>
      </w:r>
      <w:r w:rsidRPr="00131E92">
        <w:rPr>
          <w:rFonts w:ascii="Cordia New" w:hAnsi="Cordia New" w:cs="Cordia New"/>
          <w:sz w:val="28"/>
          <w:cs/>
        </w:rPr>
        <w:t>ล</w:t>
      </w:r>
      <w:r w:rsidRPr="00131E92">
        <w:rPr>
          <w:rFonts w:ascii="Cordia New" w:hAnsi="Cordia New" w:cs="Cordia New"/>
          <w:sz w:val="28"/>
        </w:rPr>
        <w:t>.</w:t>
      </w:r>
      <w:r w:rsidRPr="00131E92">
        <w:rPr>
          <w:rFonts w:ascii="Cordia New" w:hAnsi="Cordia New" w:cs="Cordia New"/>
          <w:sz w:val="28"/>
          <w:cs/>
        </w:rPr>
        <w:t>ต</w:t>
      </w:r>
      <w:r w:rsidRPr="00131E92">
        <w:rPr>
          <w:rFonts w:ascii="Cordia New" w:hAnsi="Cordia New" w:cs="Cordia New"/>
          <w:sz w:val="28"/>
        </w:rPr>
        <w:t xml:space="preserve">.) </w:t>
      </w:r>
      <w:r w:rsidRPr="00131E92">
        <w:rPr>
          <w:rFonts w:ascii="Cordia New" w:hAnsi="Cordia New" w:cs="Cordia New"/>
          <w:sz w:val="28"/>
          <w:cs/>
        </w:rPr>
        <w:t>กำหนด</w:t>
      </w:r>
      <w:r w:rsidRPr="00131E92">
        <w:rPr>
          <w:rFonts w:ascii="Cordia New" w:hAnsi="Cordia New" w:cs="Cordia New"/>
          <w:sz w:val="28"/>
        </w:rPr>
        <w:t xml:space="preserve"> </w:t>
      </w:r>
      <w:r w:rsidRPr="00131E92">
        <w:rPr>
          <w:rFonts w:ascii="Cordia New" w:hAnsi="Cordia New" w:cs="Cordia New"/>
          <w:sz w:val="28"/>
          <w:cs/>
        </w:rPr>
        <w:t xml:space="preserve">เป็นไปตามกรอบของ  </w:t>
      </w:r>
      <w:r w:rsidRPr="00131E92">
        <w:rPr>
          <w:rFonts w:ascii="Cordia New" w:hAnsi="Cordia New" w:cs="Cordia New"/>
          <w:sz w:val="28"/>
        </w:rPr>
        <w:t xml:space="preserve">COSO 2013 (The Committee of Sponsoring Organizations of the Treadway Commission) </w:t>
      </w:r>
      <w:r w:rsidRPr="00131E92">
        <w:rPr>
          <w:rFonts w:ascii="Cordia New" w:hAnsi="Cordia New" w:cs="Cordia New"/>
          <w:sz w:val="28"/>
          <w:cs/>
        </w:rPr>
        <w:t>ซึ่งครอบคลุมการควบคุมภายในองค์กร การประเมินความเสี่ยง การควบคุมการปฏิบัติงาน ระบบสารสนเทศและการสื่อสารข้อมูล และระบบการติดตาม จากผลการประเมินโดยรวม</w:t>
      </w:r>
      <w:r w:rsidRPr="00131E92">
        <w:rPr>
          <w:rFonts w:ascii="Cordia New" w:hAnsi="Cordia New" w:cs="Cordia New" w:hint="cs"/>
          <w:sz w:val="28"/>
          <w:cs/>
        </w:rPr>
        <w:t xml:space="preserve"> </w:t>
      </w:r>
      <w:r w:rsidRPr="00131E92">
        <w:rPr>
          <w:rFonts w:ascii="Cordia New" w:hAnsi="Cordia New" w:cs="Cordia New"/>
          <w:sz w:val="28"/>
          <w:cs/>
        </w:rPr>
        <w:t>บริษัทฯมีระบบการควบคุมภายในที่เพียงพอ เหมาะสม และมีประสิทธิผล</w:t>
      </w:r>
    </w:p>
    <w:p w14:paraId="52D42F1E" w14:textId="77777777" w:rsidR="009F7E7E" w:rsidRPr="00480F6D" w:rsidRDefault="009F7E7E" w:rsidP="009F7E7E">
      <w:pPr>
        <w:spacing w:before="240"/>
        <w:jc w:val="thaiDistribute"/>
        <w:rPr>
          <w:rFonts w:ascii="Cordia New" w:hAnsi="Cordia New" w:cs="Cordia New"/>
          <w:sz w:val="28"/>
          <w:cs/>
        </w:rPr>
      </w:pPr>
      <w:r w:rsidRPr="00480F6D">
        <w:rPr>
          <w:rFonts w:ascii="Cordia New" w:hAnsi="Cordia New" w:cs="Cordia New"/>
          <w:sz w:val="28"/>
        </w:rPr>
        <w:tab/>
      </w:r>
      <w:r w:rsidRPr="00131E92">
        <w:rPr>
          <w:rFonts w:ascii="Cordia New" w:hAnsi="Cordia New" w:cs="Cordia New"/>
          <w:sz w:val="28"/>
          <w:cs/>
        </w:rPr>
        <w:t>คณะกรรมการบริษัท มีความเห็นต่อระบบการควบคุมภายในของบริษัทฯ เช่นเดียวกับความเห็นของคณะกรรมการตรวจสอบ โดยสรุปสาระสำคัญได้ดังต่อไปนี้</w:t>
      </w:r>
    </w:p>
    <w:p w14:paraId="31207FE5" w14:textId="77777777" w:rsidR="009F7E7E" w:rsidRPr="00480F6D" w:rsidRDefault="009F7E7E" w:rsidP="009F7E7E">
      <w:pPr>
        <w:numPr>
          <w:ilvl w:val="0"/>
          <w:numId w:val="231"/>
        </w:numPr>
        <w:tabs>
          <w:tab w:val="left" w:pos="360"/>
        </w:tabs>
        <w:suppressAutoHyphens/>
        <w:spacing w:before="100" w:beforeAutospacing="1"/>
        <w:ind w:left="0" w:firstLine="0"/>
        <w:jc w:val="thaiDistribute"/>
        <w:rPr>
          <w:rFonts w:ascii="Cordia New" w:hAnsi="Cordia New" w:cs="Cordia New"/>
          <w:b/>
          <w:bCs/>
          <w:sz w:val="28"/>
          <w:u w:val="single"/>
          <w:cs/>
          <w:lang w:val="en-GB"/>
        </w:rPr>
      </w:pPr>
      <w:r w:rsidRPr="00480F6D">
        <w:rPr>
          <w:rFonts w:ascii="Cordia New" w:hAnsi="Cordia New" w:cs="Cordia New"/>
          <w:b/>
          <w:bCs/>
          <w:sz w:val="28"/>
          <w:u w:val="single"/>
          <w:cs/>
        </w:rPr>
        <w:t>การควบคุมภายในองค์กร</w:t>
      </w:r>
      <w:r w:rsidRPr="00480F6D">
        <w:rPr>
          <w:rFonts w:ascii="Cordia New" w:hAnsi="Cordia New" w:cs="Cordia New"/>
          <w:b/>
          <w:bCs/>
          <w:sz w:val="28"/>
          <w:u w:val="single"/>
          <w:cs/>
          <w:lang w:val="en-GB"/>
        </w:rPr>
        <w:t xml:space="preserve"> </w:t>
      </w:r>
    </w:p>
    <w:p w14:paraId="46D7408B" w14:textId="77777777" w:rsidR="009F7E7E" w:rsidRPr="000823A5" w:rsidRDefault="009F7E7E" w:rsidP="009F7E7E">
      <w:pPr>
        <w:jc w:val="thaiDistribute"/>
        <w:rPr>
          <w:rFonts w:ascii="Cordia New" w:eastAsia="Cordia New" w:hAnsi="Cordia New" w:cs="Cordia New"/>
          <w:sz w:val="28"/>
          <w:shd w:val="clear" w:color="auto" w:fill="00DCFF"/>
          <w:cs/>
        </w:rPr>
      </w:pPr>
      <w:r w:rsidRPr="00480F6D">
        <w:rPr>
          <w:rFonts w:ascii="Cordia New" w:hAnsi="Cordia New" w:cs="Cordia New"/>
          <w:sz w:val="28"/>
          <w:cs/>
        </w:rPr>
        <w:t>บริษัทฯ ส่งเสริมให้องค์กรมีสภาพแวดล้อมของการควบคุมภายในที่ดี มีประสิทธิภาพและประสิทธิผลเพื่อให้สามารถดำเนินธุรกิจบรรลุตามเป้าหมายที่กำหนดไว้ มีการจัดโครงสร้างองค์กรอย่างเหมาะสม มีสายการบังคับบัญชาอย่างชัดเจน มีการกำหนดอำนาจการอนุมัติของผู้บริหารแต่ละระดับเพื่อให้การจัดการและการปฏิบัติงานเป็นไปอย่างมีประสิทธิภาพ รวมทั้งมีการแบ่งแยกหน้าที่ในส่วนงานที่สำคัญเพื่อให้เกิดการตรวจสอบถ่วงดุลระหว่างกัน มีการกำหนดนโยบายและระเบียบวิธีปฏิบัติงานสำคัญต่างๆ ที่เหมาะสมพร้อมทั้งมีการปรับปรุงให้สอดคล้องกับสภาวะแวดล้อมที่เปลี่ยนแปลงไปทั้งภายในและ</w:t>
      </w:r>
      <w:r w:rsidRPr="00131E92">
        <w:rPr>
          <w:rFonts w:ascii="Cordia New" w:hAnsi="Cordia New" w:cs="Cordia New"/>
          <w:sz w:val="28"/>
          <w:cs/>
        </w:rPr>
        <w:t>ภายนอกอย่างสม่ำเสมอ อีกทั้งมุ่งเน้นการสรรหาและบริหารทรัพยากรบุคคลอย่างมีมาตรฐานและเหมาะสมกับวัฒนธรรมองค์กร</w:t>
      </w:r>
      <w:r w:rsidRPr="00131E92">
        <w:rPr>
          <w:rFonts w:ascii="Cordia New" w:hAnsi="Cordia New" w:cs="Cordia New" w:hint="cs"/>
          <w:sz w:val="28"/>
          <w:cs/>
        </w:rPr>
        <w:t xml:space="preserve"> </w:t>
      </w:r>
      <w:r w:rsidRPr="00131E92">
        <w:rPr>
          <w:rFonts w:ascii="Cordia New" w:hAnsi="Cordia New" w:cs="Cordia New"/>
          <w:sz w:val="28"/>
        </w:rPr>
        <w:t xml:space="preserve">(Banpu Spirit)  </w:t>
      </w:r>
      <w:r w:rsidRPr="00131E92">
        <w:rPr>
          <w:rFonts w:ascii="Cordia New" w:hAnsi="Cordia New" w:cs="Cordia New"/>
          <w:sz w:val="28"/>
          <w:cs/>
        </w:rPr>
        <w:t>มีระบบการให้ผลตอบแทนที่เหมาะสมและเชื่อมโยงกับผลสำเร็จของงาน พร้อมทั้งส่งเสริมให้มี</w:t>
      </w:r>
      <w:r w:rsidRPr="00131E92">
        <w:rPr>
          <w:rFonts w:ascii="Cordia New" w:hAnsi="Cordia New" w:cs="Cordia New" w:hint="cs"/>
          <w:sz w:val="28"/>
          <w:cs/>
        </w:rPr>
        <w:t>การ</w:t>
      </w:r>
      <w:r w:rsidRPr="00131E92">
        <w:rPr>
          <w:rFonts w:ascii="Cordia New" w:hAnsi="Cordia New" w:cs="Cordia New"/>
          <w:sz w:val="28"/>
          <w:cs/>
        </w:rPr>
        <w:t>พัฒนาศักยภาพของบุคลากรอย่างต่อเนื่อง ในการบริหารทรัพยากรบุคคล</w:t>
      </w:r>
      <w:r w:rsidRPr="00131E92">
        <w:rPr>
          <w:rFonts w:ascii="Cordia New" w:hAnsi="Cordia New" w:cs="Cordia New" w:hint="cs"/>
          <w:sz w:val="28"/>
          <w:cs/>
        </w:rPr>
        <w:t xml:space="preserve"> บริษัทฯ </w:t>
      </w:r>
      <w:r w:rsidRPr="00131E92">
        <w:rPr>
          <w:rFonts w:ascii="Cordia New" w:hAnsi="Cordia New" w:cs="Cordia New"/>
          <w:sz w:val="28"/>
          <w:cs/>
        </w:rPr>
        <w:t xml:space="preserve">ได้มีการจัดทำแผนพัฒนารายบุคคล แผนสืบทอดงานของผู้บริหาร และการหมุนเปลี่ยนตำแหน่งงานต่างๆ  นอกจากนี้บริษัทฯ ได้ให้ความสำคัญกับการกำกับดูแลกิจการที่ดีและความมีจริยธรรมทางธุรกิจอย่างจริงจัง </w:t>
      </w:r>
      <w:r w:rsidRPr="00131E92">
        <w:rPr>
          <w:rFonts w:ascii="Cordia New" w:eastAsia="Cordia New" w:hAnsi="Cordia New" w:cs="Cordia New"/>
          <w:sz w:val="28"/>
          <w:cs/>
        </w:rPr>
        <w:t xml:space="preserve">มีช่องทางรับเรื่องร้องเรียนหรือข้อมูลเกี่ยวกับการทุจริต </w:t>
      </w:r>
      <w:r w:rsidRPr="00131E92">
        <w:rPr>
          <w:rFonts w:ascii="Cordia New" w:eastAsia="Cordia New" w:hAnsi="Cordia New" w:cs="Cordia New"/>
          <w:sz w:val="28"/>
        </w:rPr>
        <w:t xml:space="preserve">(Whistleblower) </w:t>
      </w:r>
      <w:r w:rsidRPr="00131E92">
        <w:rPr>
          <w:rFonts w:ascii="Cordia New" w:eastAsia="Cordia New" w:hAnsi="Cordia New" w:cs="Cordia New"/>
          <w:sz w:val="28"/>
          <w:cs/>
        </w:rPr>
        <w:lastRenderedPageBreak/>
        <w:t>และได้รับการรับรองสถานะเป็นบริษัทแนวร่วมปฏิบัติภาคเอกชนไทยในการต่อต้านการทุจริต </w:t>
      </w:r>
      <w:r w:rsidRPr="00131E92">
        <w:rPr>
          <w:rFonts w:ascii="Cordia New" w:eastAsia="Cordia New" w:hAnsi="Cordia New" w:cs="Cordia New"/>
          <w:sz w:val="28"/>
        </w:rPr>
        <w:t xml:space="preserve">(Private </w:t>
      </w:r>
      <w:r w:rsidRPr="00BE0123">
        <w:rPr>
          <w:rFonts w:ascii="Cordia New" w:eastAsia="Cordia New" w:hAnsi="Cordia New" w:cs="Cordia New"/>
          <w:sz w:val="28"/>
        </w:rPr>
        <w:t xml:space="preserve">Sector Collective Action Coalition Against Corruption: CAC) </w:t>
      </w:r>
      <w:r w:rsidRPr="00BE0123">
        <w:rPr>
          <w:rFonts w:ascii="Cordia New" w:eastAsia="Cordia New" w:hAnsi="Cordia New" w:cs="Cordia New"/>
          <w:sz w:val="28"/>
          <w:cs/>
        </w:rPr>
        <w:t xml:space="preserve">ในปี </w:t>
      </w:r>
      <w:r w:rsidRPr="00BE0123">
        <w:rPr>
          <w:rFonts w:ascii="Cordia New" w:eastAsia="Cordia New" w:hAnsi="Cordia New" w:cs="Cordia New"/>
          <w:sz w:val="28"/>
        </w:rPr>
        <w:t xml:space="preserve">2559 </w:t>
      </w:r>
      <w:r w:rsidRPr="00BE0123">
        <w:rPr>
          <w:rFonts w:ascii="Cordia New" w:eastAsia="Cordia New" w:hAnsi="Cordia New" w:cs="Cordia New"/>
          <w:sz w:val="28"/>
          <w:cs/>
        </w:rPr>
        <w:t>ได้มีการจัดทำนโยบายเกี่ยวกับการทำธุรกรรม</w:t>
      </w:r>
      <w:r w:rsidRPr="00BE0123">
        <w:rPr>
          <w:rFonts w:ascii="Cordia New" w:eastAsia="Cordia New" w:hAnsi="Cordia New" w:cs="Cordia New" w:hint="cs"/>
          <w:sz w:val="28"/>
          <w:cs/>
        </w:rPr>
        <w:t>ที่</w:t>
      </w:r>
      <w:r w:rsidRPr="00BE0123">
        <w:rPr>
          <w:rFonts w:ascii="Cordia New" w:eastAsia="Cordia New" w:hAnsi="Cordia New" w:cs="Cordia New"/>
          <w:sz w:val="28"/>
          <w:cs/>
        </w:rPr>
        <w:t xml:space="preserve">เกี่ยวโยงกัน </w:t>
      </w:r>
      <w:r w:rsidRPr="00BE0123">
        <w:rPr>
          <w:rFonts w:ascii="Cordia New" w:eastAsia="Cordia New" w:hAnsi="Cordia New" w:cs="Cordia New"/>
          <w:sz w:val="28"/>
        </w:rPr>
        <w:t xml:space="preserve">(Related Party Transaction Policy) </w:t>
      </w:r>
      <w:r w:rsidRPr="00BE0123">
        <w:rPr>
          <w:rFonts w:ascii="Cordia New" w:eastAsia="Cordia New" w:hAnsi="Cordia New" w:cs="Cordia New"/>
          <w:sz w:val="28"/>
          <w:cs/>
        </w:rPr>
        <w:t>เพื่อยกระดับความโปร่งใสและสร้างกระบวนการที่ชัดเจนยิ่งขึ้นในการทำธุรกรรมในลักษณะดังกล่าว</w:t>
      </w:r>
    </w:p>
    <w:p w14:paraId="4AD3F1DB" w14:textId="77777777" w:rsidR="009F7E7E" w:rsidRPr="00131E92" w:rsidRDefault="009F7E7E" w:rsidP="009F7E7E">
      <w:pPr>
        <w:tabs>
          <w:tab w:val="left" w:pos="284"/>
        </w:tabs>
        <w:spacing w:before="100" w:beforeAutospacing="1"/>
        <w:jc w:val="thaiDistribute"/>
        <w:rPr>
          <w:rFonts w:ascii="Cordia New" w:hAnsi="Cordia New" w:cs="Cordia New"/>
          <w:b/>
          <w:bCs/>
          <w:sz w:val="28"/>
          <w:u w:val="single"/>
          <w:cs/>
        </w:rPr>
      </w:pPr>
      <w:r w:rsidRPr="00131E92">
        <w:rPr>
          <w:rFonts w:ascii="Cordia New" w:hAnsi="Cordia New" w:cs="Cordia New"/>
          <w:b/>
          <w:bCs/>
          <w:sz w:val="28"/>
        </w:rPr>
        <w:t xml:space="preserve">2. </w:t>
      </w:r>
      <w:r w:rsidRPr="00131E92">
        <w:rPr>
          <w:rFonts w:ascii="Cordia New" w:hAnsi="Cordia New" w:cs="Cordia New"/>
          <w:b/>
          <w:bCs/>
          <w:sz w:val="28"/>
        </w:rPr>
        <w:tab/>
      </w:r>
      <w:r w:rsidRPr="00131E92">
        <w:rPr>
          <w:rFonts w:ascii="Cordia New" w:hAnsi="Cordia New" w:cs="Cordia New"/>
          <w:b/>
          <w:bCs/>
          <w:sz w:val="28"/>
          <w:u w:val="single"/>
          <w:cs/>
        </w:rPr>
        <w:t>การประเมินความเสี่ยง</w:t>
      </w:r>
    </w:p>
    <w:p w14:paraId="3FF244D6" w14:textId="77777777" w:rsidR="009F7E7E" w:rsidRPr="00480F6D" w:rsidRDefault="009F7E7E" w:rsidP="009F7E7E">
      <w:pPr>
        <w:tabs>
          <w:tab w:val="left" w:pos="720"/>
          <w:tab w:val="left" w:pos="1440"/>
        </w:tabs>
        <w:spacing w:before="120"/>
        <w:jc w:val="thaiDistribute"/>
        <w:rPr>
          <w:rFonts w:ascii="Cordia New" w:hAnsi="Cordia New" w:cs="Cordia New"/>
          <w:sz w:val="28"/>
          <w:shd w:val="clear" w:color="auto" w:fill="00DCFF"/>
          <w:cs/>
        </w:rPr>
      </w:pPr>
      <w:r w:rsidRPr="00BE0123">
        <w:rPr>
          <w:rFonts w:ascii="Cordia New" w:hAnsi="Cordia New" w:cs="Cordia New"/>
          <w:sz w:val="28"/>
        </w:rPr>
        <w:tab/>
      </w:r>
      <w:r w:rsidRPr="00BE0123">
        <w:rPr>
          <w:rFonts w:ascii="Cordia New" w:hAnsi="Cordia New" w:cs="Cordia New"/>
          <w:sz w:val="28"/>
          <w:cs/>
        </w:rPr>
        <w:t xml:space="preserve">บริษัทฯ ให้ความสำคัญกับการบริหารความเสี่ยงและการเตรียมความพร้อมต่อสถานการณ์ภายใต้การเปลี่ยนแปลงจากปัจจัยทั้งภายในและภายนอกที่จะส่งผลกระทบต่อการดำเนินกิจกรรมในระดับหน่วยงาน ระดับธุรกิจ และระดับองค์กร การประเมินความเสี่ยงช่วยให้เกิดการติดตามความเสี่ยงที่สำคัญอย่างเป็นระบบและเท่าทันกับสถานการณ์ที่อาจเปลี่ยนแปลงไปอย่างรวดเร็ว เพื่อหาแนวทางแก้ไขอุปสรรคต่างๆ อย่างจริงจังมากขึ้น </w:t>
      </w:r>
      <w:r w:rsidRPr="00BE0123">
        <w:rPr>
          <w:rFonts w:ascii="Cordia New" w:hAnsi="Cordia New" w:cs="Cordia New" w:hint="cs"/>
          <w:sz w:val="28"/>
          <w:cs/>
        </w:rPr>
        <w:t>รวมทั้ง</w:t>
      </w:r>
      <w:r w:rsidRPr="00BE0123">
        <w:rPr>
          <w:rFonts w:ascii="Cordia New" w:hAnsi="Cordia New" w:cs="Cordia New"/>
          <w:sz w:val="28"/>
          <w:cs/>
        </w:rPr>
        <w:t>ใช้เป็นฐานข้อมูลในการคาดการณ์และการเตรียมการล่วงหน้าเพื่อพัฒนาปรับปรุงการจัดการดูแลต่างๆ ของบริษัทฯ</w:t>
      </w:r>
    </w:p>
    <w:p w14:paraId="4C479D42" w14:textId="77777777" w:rsidR="009F7E7E" w:rsidRPr="00F518D0" w:rsidRDefault="009F7E7E" w:rsidP="009F7E7E">
      <w:pPr>
        <w:tabs>
          <w:tab w:val="left" w:pos="720"/>
          <w:tab w:val="left" w:pos="1440"/>
        </w:tabs>
        <w:spacing w:before="120"/>
        <w:jc w:val="thaiDistribute"/>
        <w:rPr>
          <w:rFonts w:ascii="Cordia New" w:hAnsi="Cordia New" w:cs="Cordia New"/>
          <w:sz w:val="28"/>
          <w:cs/>
        </w:rPr>
      </w:pPr>
      <w:r w:rsidRPr="00BE0123">
        <w:rPr>
          <w:rFonts w:ascii="Cordia New" w:hAnsi="Cordia New" w:cs="Cordia New"/>
          <w:sz w:val="28"/>
        </w:rPr>
        <w:tab/>
      </w:r>
      <w:r w:rsidRPr="00BE0123">
        <w:rPr>
          <w:rFonts w:ascii="Cordia New" w:hAnsi="Cordia New" w:cs="Cordia New"/>
          <w:sz w:val="28"/>
          <w:cs/>
        </w:rPr>
        <w:t>ในการประเมินความเสี่ยง ฝ่ายบริหารและพนักงานทุกหน่วยงานมีส่วนร่วมในการประเมินปัจจัยและติดตามความเสี่ยงอย่างจริงจังโดยมีการประเมินโอกาสความเป็นไปได้ของผลกระทบและขนาดของผลกระทบที่อาจเกิดขึ้น รวมถึงความเสี่ยงที่อาจเกิดการทุจริต มีการกำหนดมาตรการป้องกันและบรรเทาความเสี่ยง</w:t>
      </w:r>
      <w:r w:rsidRPr="00BE0123">
        <w:rPr>
          <w:rFonts w:ascii="Cordia New" w:hAnsi="Cordia New" w:cs="Cordia New" w:hint="cs"/>
          <w:sz w:val="28"/>
          <w:cs/>
        </w:rPr>
        <w:t>อย่าง</w:t>
      </w:r>
      <w:r w:rsidRPr="00BE0123">
        <w:rPr>
          <w:rFonts w:ascii="Cordia New" w:hAnsi="Cordia New" w:cs="Cordia New"/>
          <w:sz w:val="28"/>
          <w:cs/>
        </w:rPr>
        <w:t xml:space="preserve">ทันท่วงที และมีหน่วยงานรับผิดชอบที่ชัดเจน นอกจากนี้บริษัทฯ ได้เสริมสร้างและสื่อสารความตระหนักในเรื่องการบริหารจัดการความเสี่ยงอย่างต่อเนื่องให้แก่ทั้งองค์กร เพื่อรับมือกับสถานการณ์ความไม่แน่นอน </w:t>
      </w:r>
      <w:r w:rsidRPr="00BE0123">
        <w:rPr>
          <w:rFonts w:ascii="Cordia New" w:hAnsi="Cordia New" w:cs="Cordia New" w:hint="cs"/>
          <w:sz w:val="28"/>
          <w:cs/>
        </w:rPr>
        <w:t>ทั้งนี้</w:t>
      </w:r>
      <w:r w:rsidRPr="00BE0123">
        <w:rPr>
          <w:rFonts w:ascii="Cordia New" w:hAnsi="Cordia New" w:cs="Cordia New"/>
          <w:sz w:val="28"/>
          <w:cs/>
        </w:rPr>
        <w:t>บริษัทฯ ได้ใช้การบริหารความเสี่ยงเป็นเครื่องมือ</w:t>
      </w:r>
      <w:r w:rsidRPr="00BE0123">
        <w:rPr>
          <w:rFonts w:ascii="Cordia New" w:hAnsi="Cordia New" w:cs="Cordia New" w:hint="cs"/>
          <w:sz w:val="28"/>
          <w:cs/>
        </w:rPr>
        <w:t>ช่วย</w:t>
      </w:r>
      <w:r w:rsidRPr="00BE0123">
        <w:rPr>
          <w:rFonts w:ascii="Cordia New" w:hAnsi="Cordia New" w:cs="Cordia New"/>
          <w:sz w:val="28"/>
          <w:cs/>
        </w:rPr>
        <w:t xml:space="preserve">ในการเพิ่มวิสัยทัศน์เกี่ยวกับโอกาสในการลงทุนในธุรกิจใหม่ๆ </w:t>
      </w:r>
      <w:r w:rsidRPr="00BE0123">
        <w:rPr>
          <w:rFonts w:ascii="Cordia New" w:hAnsi="Cordia New" w:cs="Cordia New" w:hint="cs"/>
          <w:sz w:val="28"/>
          <w:cs/>
        </w:rPr>
        <w:t>พร้อมทั้ง</w:t>
      </w:r>
      <w:r w:rsidRPr="00BE0123">
        <w:rPr>
          <w:rFonts w:ascii="Cordia New" w:hAnsi="Cordia New" w:cs="Cordia New"/>
          <w:sz w:val="28"/>
          <w:cs/>
        </w:rPr>
        <w:t xml:space="preserve">มีการติดตามให้กลยุทธ์การลงทุนของบริษัทฯ ได้รับการดำเนินการอย่างเท่าทันและเป็นจริง </w:t>
      </w:r>
      <w:r w:rsidRPr="00BE0123">
        <w:rPr>
          <w:rFonts w:ascii="Cordia New" w:hAnsi="Cordia New" w:cs="Cordia New" w:hint="cs"/>
          <w:sz w:val="28"/>
          <w:cs/>
        </w:rPr>
        <w:t xml:space="preserve"> </w:t>
      </w:r>
      <w:r w:rsidRPr="00BE0123">
        <w:rPr>
          <w:rFonts w:ascii="Cordia New" w:hAnsi="Cordia New" w:cs="Cordia New"/>
          <w:sz w:val="28"/>
          <w:cs/>
        </w:rPr>
        <w:t>บริษัทฯ มีหน่วยงานบริหารความเสี่ยงทำหน้าที่ในการติ</w:t>
      </w:r>
      <w:r w:rsidRPr="00F518D0">
        <w:rPr>
          <w:rFonts w:ascii="Cordia New" w:hAnsi="Cordia New" w:cs="Cordia New"/>
          <w:sz w:val="28"/>
          <w:cs/>
        </w:rPr>
        <w:t>ดตามความคืบหน้าของมาตรการและแผนบรรเทาความเสี่ยงอย่างต่อเนื่องพร้อมทั้งรายงานสถานการณ์บริหารความเสี่ยงต่อคณะกรรมการบริหารความเสี่ยง ผ่านการสอบทานของคณะกรรมการตรวจสอบ และรายงานต่อคณะกรรมการบริษัททุกไตรมาส</w:t>
      </w:r>
    </w:p>
    <w:p w14:paraId="7268CCCF" w14:textId="77777777" w:rsidR="009F7E7E" w:rsidRPr="00963636" w:rsidRDefault="009F7E7E" w:rsidP="009F7E7E">
      <w:pPr>
        <w:tabs>
          <w:tab w:val="left" w:pos="720"/>
          <w:tab w:val="left" w:pos="1440"/>
        </w:tabs>
        <w:spacing w:before="100" w:beforeAutospacing="1"/>
        <w:jc w:val="thaiDistribute"/>
        <w:rPr>
          <w:rFonts w:ascii="Cordia New" w:hAnsi="Cordia New" w:cs="Cordia New"/>
          <w:b/>
          <w:bCs/>
          <w:sz w:val="28"/>
          <w:u w:val="single"/>
          <w:cs/>
        </w:rPr>
      </w:pPr>
      <w:r w:rsidRPr="00963636">
        <w:rPr>
          <w:rFonts w:ascii="Cordia New" w:hAnsi="Cordia New" w:cs="Cordia New"/>
          <w:sz w:val="28"/>
        </w:rPr>
        <w:t xml:space="preserve"> </w:t>
      </w:r>
      <w:r w:rsidRPr="00963636">
        <w:rPr>
          <w:rFonts w:ascii="Cordia New" w:hAnsi="Cordia New" w:cs="Cordia New"/>
          <w:b/>
          <w:bCs/>
          <w:sz w:val="28"/>
        </w:rPr>
        <w:t xml:space="preserve">3. </w:t>
      </w:r>
      <w:r w:rsidRPr="00963636">
        <w:rPr>
          <w:rFonts w:ascii="Cordia New" w:hAnsi="Cordia New" w:cs="Cordia New"/>
          <w:b/>
          <w:bCs/>
          <w:sz w:val="28"/>
        </w:rPr>
        <w:tab/>
      </w:r>
      <w:r w:rsidRPr="00963636">
        <w:rPr>
          <w:rFonts w:ascii="Cordia New" w:hAnsi="Cordia New" w:cs="Cordia New"/>
          <w:b/>
          <w:bCs/>
          <w:sz w:val="28"/>
          <w:u w:val="single"/>
          <w:cs/>
        </w:rPr>
        <w:t>การควบคุมการปฏิบัติงาน</w:t>
      </w:r>
    </w:p>
    <w:p w14:paraId="39860741" w14:textId="77777777" w:rsidR="009F7E7E" w:rsidRDefault="009F7E7E" w:rsidP="009F7E7E">
      <w:pPr>
        <w:tabs>
          <w:tab w:val="left" w:pos="720"/>
        </w:tabs>
        <w:spacing w:before="120"/>
        <w:jc w:val="thaiDistribute"/>
        <w:rPr>
          <w:rFonts w:ascii="Cordia New" w:hAnsi="Cordia New" w:cs="Cordia New"/>
          <w:sz w:val="28"/>
        </w:rPr>
      </w:pPr>
      <w:r w:rsidRPr="00963636">
        <w:rPr>
          <w:rFonts w:ascii="Cordia New" w:hAnsi="Cordia New" w:cs="Cordia New"/>
          <w:sz w:val="28"/>
        </w:rPr>
        <w:tab/>
      </w:r>
      <w:r w:rsidRPr="00963636">
        <w:rPr>
          <w:rFonts w:ascii="Cordia New" w:hAnsi="Cordia New" w:cs="Cordia New"/>
          <w:sz w:val="28"/>
          <w:cs/>
        </w:rPr>
        <w:t xml:space="preserve">บริษัทฯ มีการกำหนดนโยบายและระเบียบปฏิบัติเป็นลายลักษณ์อักษร พร้อมมีการสอบทานการปฏิบัติงานให้เป็นไปตามแผนงาน กฎระเบียบ ข้อบังคับ และคู่มือการปฏิบัติงานต่างๆ ในปี </w:t>
      </w:r>
      <w:r w:rsidRPr="00963636">
        <w:rPr>
          <w:rFonts w:ascii="Cordia New" w:hAnsi="Cordia New" w:cs="Cordia New"/>
          <w:sz w:val="28"/>
        </w:rPr>
        <w:t xml:space="preserve">2559 </w:t>
      </w:r>
      <w:r w:rsidRPr="00963636">
        <w:rPr>
          <w:rFonts w:ascii="Cordia New" w:hAnsi="Cordia New" w:cs="Cordia New"/>
          <w:sz w:val="28"/>
          <w:cs/>
        </w:rPr>
        <w:t xml:space="preserve">บริษัทฯ ได้ปรับปรุงกระบวนการปฏิบัติงานที่สำคัญ อาทิ </w:t>
      </w:r>
      <w:r w:rsidRPr="00963636">
        <w:rPr>
          <w:rFonts w:ascii="Cordia New" w:hAnsi="Cordia New" w:cs="Cordia New"/>
          <w:sz w:val="28"/>
        </w:rPr>
        <w:t xml:space="preserve">Carbon Policy, Operational Excellence Policy and Standard , Mergers and Acquisition, Investment Committee – Investment Decision Process </w:t>
      </w:r>
      <w:r w:rsidRPr="00963636">
        <w:rPr>
          <w:rFonts w:ascii="Cordia New" w:hAnsi="Cordia New" w:cs="Cordia New"/>
          <w:sz w:val="28"/>
          <w:cs/>
        </w:rPr>
        <w:t xml:space="preserve">เป็นต้น  โดยมุ่งเน้นให้ทุกหน่วยงานมีระบบการควบคุมภายในอย่างเพียงพอ มีการแบ่งแยกหน้าที่อย่างชัดเจนเหมาะสมสามารถตรวจสอบซึ่งกันและกันได้อย่างมีประสิทธิภาพ มีการกระจายอำนาจการบริหารและกำหนดอำนาจอนุมัติที่ชัดเจน  มีดัชนีชี้วัดผลการปฏิบัติงาน </w:t>
      </w:r>
      <w:r w:rsidRPr="00963636">
        <w:rPr>
          <w:rFonts w:ascii="Cordia New" w:hAnsi="Cordia New" w:cs="Cordia New"/>
          <w:sz w:val="28"/>
        </w:rPr>
        <w:t xml:space="preserve">(KPI) </w:t>
      </w:r>
      <w:r w:rsidRPr="00963636">
        <w:rPr>
          <w:rFonts w:ascii="Cordia New" w:hAnsi="Cordia New" w:cs="Cordia New"/>
          <w:sz w:val="28"/>
          <w:cs/>
        </w:rPr>
        <w:t xml:space="preserve">ที่เชื่อมโยงกับเป้าหมายของบริษัทฯ  มีการดูแลป้องกันทรัพย์สินของบริษัทฯ ไม่ให้ถูกนำไปใช้เพื่อประโยชน์ส่วนตน รวมทั้งมีระบบการควบคุมด้านเทคโนโลยีสารสนเทศที่เหมาะสมและมีประสิทธิภาพ นอกจากนี้ บริษัทฯ </w:t>
      </w:r>
      <w:r w:rsidRPr="00AC5D82">
        <w:rPr>
          <w:rFonts w:ascii="Cordia New" w:hAnsi="Cordia New" w:cs="Cordia New"/>
          <w:sz w:val="28"/>
          <w:cs/>
        </w:rPr>
        <w:t xml:space="preserve">จัดให้มีการให้ความรู้เกี่ยวกับการควบคุมภายในอย่างต่อเนื่อง  โดยในปี </w:t>
      </w:r>
      <w:r w:rsidRPr="00963636">
        <w:rPr>
          <w:rFonts w:ascii="Cordia New" w:hAnsi="Cordia New" w:cs="Cordia New"/>
          <w:sz w:val="28"/>
          <w:cs/>
        </w:rPr>
        <w:t xml:space="preserve">2559 </w:t>
      </w:r>
      <w:r w:rsidRPr="00AC5D82">
        <w:rPr>
          <w:rFonts w:ascii="Cordia New" w:hAnsi="Cordia New" w:cs="Cordia New"/>
          <w:sz w:val="28"/>
          <w:cs/>
        </w:rPr>
        <w:t>มีการจัดสัมมนาแบ่งปันความรู้ด้านการควบคุมภายในแก่พนักงานที่สำนักงานใหญ่ และ ผู้บริหารของบริษัทย่อยในประเทศอินโดนีเซีย โดยสำนักงานตรวจสอบภายใน</w:t>
      </w:r>
    </w:p>
    <w:p w14:paraId="65D10B39" w14:textId="77777777" w:rsidR="009F7E7E" w:rsidRDefault="009F7E7E" w:rsidP="009F7E7E">
      <w:pPr>
        <w:tabs>
          <w:tab w:val="left" w:pos="720"/>
        </w:tabs>
        <w:spacing w:before="120"/>
        <w:jc w:val="thaiDistribute"/>
        <w:rPr>
          <w:rFonts w:ascii="Cordia New" w:hAnsi="Cordia New" w:cs="Cordia New"/>
          <w:sz w:val="28"/>
        </w:rPr>
      </w:pPr>
    </w:p>
    <w:p w14:paraId="1CC003D9" w14:textId="77777777" w:rsidR="009F7E7E" w:rsidRDefault="009F7E7E" w:rsidP="009F7E7E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br w:type="page"/>
      </w:r>
    </w:p>
    <w:p w14:paraId="0D606903" w14:textId="77777777" w:rsidR="009F7E7E" w:rsidRPr="00131E92" w:rsidRDefault="009F7E7E" w:rsidP="009F7E7E">
      <w:pPr>
        <w:tabs>
          <w:tab w:val="left" w:pos="360"/>
        </w:tabs>
        <w:spacing w:before="100" w:beforeAutospacing="1"/>
        <w:jc w:val="thaiDistribute"/>
        <w:rPr>
          <w:rFonts w:ascii="Cordia New" w:hAnsi="Cordia New" w:cs="Cordia New"/>
          <w:b/>
          <w:bCs/>
          <w:sz w:val="28"/>
          <w:u w:val="single"/>
          <w:cs/>
        </w:rPr>
      </w:pPr>
      <w:r w:rsidRPr="000823A5">
        <w:rPr>
          <w:rFonts w:ascii="Cordia New" w:hAnsi="Cordia New" w:cs="Cordia New"/>
          <w:b/>
          <w:bCs/>
          <w:sz w:val="28"/>
        </w:rPr>
        <w:lastRenderedPageBreak/>
        <w:t xml:space="preserve">4. </w:t>
      </w:r>
      <w:r w:rsidRPr="000823A5">
        <w:rPr>
          <w:rFonts w:ascii="Cordia New" w:hAnsi="Cordia New" w:cs="Cordia New"/>
          <w:b/>
          <w:bCs/>
          <w:sz w:val="28"/>
        </w:rPr>
        <w:tab/>
      </w:r>
      <w:r w:rsidRPr="00131E92">
        <w:rPr>
          <w:rFonts w:ascii="Cordia New" w:hAnsi="Cordia New" w:cs="Cordia New"/>
          <w:b/>
          <w:bCs/>
          <w:sz w:val="28"/>
          <w:u w:val="single"/>
          <w:cs/>
        </w:rPr>
        <w:t xml:space="preserve">ระบบสารสนเทศและการสื่อสารข้อมูล </w:t>
      </w:r>
    </w:p>
    <w:p w14:paraId="46A94F03" w14:textId="77777777" w:rsidR="009F7E7E" w:rsidRPr="00963636" w:rsidRDefault="009F7E7E" w:rsidP="009F7E7E">
      <w:pPr>
        <w:tabs>
          <w:tab w:val="left" w:pos="720"/>
        </w:tabs>
        <w:spacing w:before="120"/>
        <w:jc w:val="thaiDistribute"/>
        <w:rPr>
          <w:rFonts w:ascii="Cordia New" w:hAnsi="Cordia New" w:cs="Cordia New"/>
          <w:sz w:val="28"/>
          <w:cs/>
        </w:rPr>
      </w:pPr>
      <w:r w:rsidRPr="00BE0123">
        <w:rPr>
          <w:rFonts w:ascii="Cordia New" w:hAnsi="Cordia New" w:cs="Cordia New"/>
          <w:sz w:val="28"/>
        </w:rPr>
        <w:tab/>
        <w:t xml:space="preserve"> </w:t>
      </w:r>
      <w:r w:rsidRPr="00BE0123">
        <w:rPr>
          <w:rFonts w:ascii="Cordia New" w:hAnsi="Cordia New" w:cs="Cordia New"/>
          <w:sz w:val="28"/>
          <w:cs/>
        </w:rPr>
        <w:t>บริษัทฯ ได้พัฒนาระบบสารสนเทศที่มีประสิทธิภาพและปลอดภัย สอดคล้องตามกฎหมายที่เกี่ยวข้องกับระบบสารสนเทศ เพื่อรองรับธุรกิจพลังงานและกา</w:t>
      </w:r>
      <w:r w:rsidRPr="00963636">
        <w:rPr>
          <w:rFonts w:ascii="Cordia New" w:hAnsi="Cordia New" w:cs="Cordia New"/>
          <w:sz w:val="28"/>
          <w:cs/>
        </w:rPr>
        <w:t xml:space="preserve">รเติบโตที่ยั่งยืน ได้ดำเนินการตามแผนแม่บท </w:t>
      </w:r>
      <w:r w:rsidRPr="00963636">
        <w:rPr>
          <w:rFonts w:ascii="Cordia New" w:hAnsi="Cordia New" w:cs="Cordia New"/>
          <w:sz w:val="28"/>
        </w:rPr>
        <w:t xml:space="preserve">IT Master Plan 5 </w:t>
      </w:r>
      <w:r w:rsidRPr="00963636">
        <w:rPr>
          <w:rFonts w:ascii="Cordia New" w:hAnsi="Cordia New" w:cs="Cordia New"/>
          <w:sz w:val="28"/>
          <w:cs/>
        </w:rPr>
        <w:t xml:space="preserve">ปี </w:t>
      </w:r>
      <w:r w:rsidRPr="00963636">
        <w:rPr>
          <w:rFonts w:ascii="Cordia New" w:hAnsi="Cordia New" w:cs="Cordia New"/>
          <w:sz w:val="28"/>
        </w:rPr>
        <w:t xml:space="preserve">(2559-2563) </w:t>
      </w:r>
      <w:r w:rsidRPr="00963636">
        <w:rPr>
          <w:rFonts w:ascii="Cordia New" w:hAnsi="Cordia New" w:cs="Cordia New"/>
          <w:sz w:val="28"/>
          <w:cs/>
        </w:rPr>
        <w:t xml:space="preserve">ที่ได้กำหนดไว้ สำหรับปี </w:t>
      </w:r>
      <w:r w:rsidRPr="00963636">
        <w:rPr>
          <w:rFonts w:ascii="Cordia New" w:hAnsi="Cordia New" w:cs="Cordia New"/>
          <w:sz w:val="28"/>
        </w:rPr>
        <w:t xml:space="preserve">2559 </w:t>
      </w:r>
      <w:r w:rsidRPr="00963636">
        <w:rPr>
          <w:rFonts w:ascii="Cordia New" w:hAnsi="Cordia New" w:cs="Cordia New"/>
          <w:sz w:val="28"/>
          <w:cs/>
        </w:rPr>
        <w:t xml:space="preserve">ได้ริเริ่มจัดตั้งคณะกรรมการ </w:t>
      </w:r>
      <w:r w:rsidRPr="00963636">
        <w:rPr>
          <w:rFonts w:ascii="Cordia New" w:hAnsi="Cordia New" w:cs="Cordia New"/>
          <w:sz w:val="28"/>
        </w:rPr>
        <w:t xml:space="preserve">Architecture Review Board </w:t>
      </w:r>
      <w:r w:rsidRPr="00963636">
        <w:rPr>
          <w:rFonts w:ascii="Cordia New" w:hAnsi="Cordia New" w:cs="Cordia New"/>
          <w:sz w:val="28"/>
          <w:cs/>
        </w:rPr>
        <w:t xml:space="preserve">และหน่วยงาน </w:t>
      </w:r>
      <w:r w:rsidRPr="00963636">
        <w:rPr>
          <w:rFonts w:ascii="Cordia New" w:hAnsi="Cordia New" w:cs="Cordia New"/>
          <w:sz w:val="28"/>
        </w:rPr>
        <w:t xml:space="preserve">Enterprise Architecture </w:t>
      </w:r>
      <w:r w:rsidRPr="00963636">
        <w:rPr>
          <w:rFonts w:ascii="Cordia New" w:hAnsi="Cordia New" w:cs="Cordia New"/>
          <w:sz w:val="28"/>
          <w:cs/>
        </w:rPr>
        <w:t xml:space="preserve">ภายใต้ </w:t>
      </w:r>
      <w:r w:rsidRPr="00963636">
        <w:rPr>
          <w:rFonts w:ascii="Cordia New" w:hAnsi="Cordia New" w:cs="Cordia New"/>
          <w:sz w:val="28"/>
        </w:rPr>
        <w:t xml:space="preserve">IT  </w:t>
      </w:r>
      <w:r w:rsidRPr="00963636">
        <w:rPr>
          <w:rFonts w:ascii="Cordia New" w:hAnsi="Cordia New" w:cs="Cordia New"/>
          <w:sz w:val="28"/>
          <w:cs/>
        </w:rPr>
        <w:t xml:space="preserve">เพื่อกำกับดูแลสถาปัตยกรรมทางธุรกิจและเทคโนโลยีสำหรับทั้งกลุ่มบริษัท เพื่อความโปร่งใส ยืดหยุ่น ตอบสนองต่อแผนกลยุทธ์ทางธุรกิจ </w:t>
      </w:r>
      <w:r w:rsidRPr="00963636">
        <w:rPr>
          <w:rFonts w:ascii="Cordia New" w:hAnsi="Cordia New" w:cs="Cordia New"/>
          <w:sz w:val="28"/>
        </w:rPr>
        <w:t xml:space="preserve">Smarter &amp; Greener </w:t>
      </w:r>
      <w:r w:rsidRPr="00963636">
        <w:rPr>
          <w:rFonts w:ascii="Cordia New" w:hAnsi="Cordia New" w:cs="Cordia New"/>
          <w:sz w:val="28"/>
          <w:cs/>
        </w:rPr>
        <w:t xml:space="preserve">พร้อมรองรับการบริหารความเสี่ยงจากการลงทุนและความเสี่ยงทางด้านเทคโนโลยีที่เปลี่ยนแปลงและเป็นโอกาสในการนำเทคโนโลยีมาสนับสนุนมูลค่าเพิ่มในธุรกิจและกระบวนการทำงาน  นอกจากนี้ บริษัทฯ มีระบบในการจัดเตรียมและจัดเก็บข้อมูลสำคัญ ที่มีความถูกต้องครบถ้วนและมีประสิทธิภาพ สำหรับคณะกรรมการ เพื่อใช้ประกอบการพิจารณาที่ภายในระยะเวลาที่เหมาะสม พร้อมทั้งมีระบบสารสนเทศทางการเงินและการปฏิบัติงานสำคัญๆ อาทิ ระบบการปฏิบัติงานและวางแผน </w:t>
      </w:r>
      <w:r w:rsidRPr="00963636">
        <w:rPr>
          <w:rFonts w:ascii="Cordia New" w:hAnsi="Cordia New" w:cs="Cordia New"/>
          <w:sz w:val="28"/>
        </w:rPr>
        <w:t xml:space="preserve">(Planning and Operating systems)  </w:t>
      </w:r>
      <w:r w:rsidRPr="00963636">
        <w:rPr>
          <w:rFonts w:ascii="Cordia New" w:hAnsi="Cordia New" w:cs="Cordia New"/>
          <w:sz w:val="28"/>
          <w:cs/>
        </w:rPr>
        <w:t xml:space="preserve">ระบบการบริหารสินทรัพย์และซ่อมบำรุง </w:t>
      </w:r>
      <w:r w:rsidRPr="00963636">
        <w:rPr>
          <w:rFonts w:ascii="Cordia New" w:hAnsi="Cordia New" w:cs="Cordia New"/>
          <w:sz w:val="28"/>
        </w:rPr>
        <w:t xml:space="preserve">(Enterprise Assets Management) </w:t>
      </w:r>
      <w:r w:rsidRPr="00963636">
        <w:rPr>
          <w:rFonts w:ascii="Cordia New" w:hAnsi="Cordia New" w:cs="Cordia New"/>
          <w:sz w:val="28"/>
          <w:cs/>
        </w:rPr>
        <w:t xml:space="preserve">ระบบการบริหารงบประมาณและบัญชีการเงิน </w:t>
      </w:r>
      <w:r w:rsidRPr="00963636">
        <w:rPr>
          <w:rFonts w:ascii="Cordia New" w:hAnsi="Cordia New" w:cs="Cordia New"/>
          <w:sz w:val="28"/>
        </w:rPr>
        <w:t xml:space="preserve">(Financial Management)  </w:t>
      </w:r>
      <w:r w:rsidRPr="00963636">
        <w:rPr>
          <w:rFonts w:ascii="Cordia New" w:hAnsi="Cordia New" w:cs="Cordia New"/>
          <w:sz w:val="28"/>
          <w:cs/>
        </w:rPr>
        <w:t xml:space="preserve">และระบบการรายงานสำหรับผู้บริหาร  </w:t>
      </w:r>
      <w:r w:rsidRPr="00963636">
        <w:rPr>
          <w:rFonts w:ascii="Cordia New" w:hAnsi="Cordia New" w:cs="Cordia New"/>
          <w:sz w:val="28"/>
        </w:rPr>
        <w:t xml:space="preserve">Enterprise Reporting System </w:t>
      </w:r>
      <w:r w:rsidRPr="00963636">
        <w:rPr>
          <w:rFonts w:ascii="Cordia New" w:hAnsi="Cordia New" w:cs="Cordia New"/>
          <w:sz w:val="28"/>
          <w:cs/>
        </w:rPr>
        <w:t xml:space="preserve">ที่เป็นศูนย์รวมเพื่อประโยชน์ต่อผู้บริหารในการตัดสินใจและดำเนินการทางธุรกิจได้อย่างเหมาะสมและทันท่วงที   ระบบ </w:t>
      </w:r>
      <w:r w:rsidRPr="00963636">
        <w:rPr>
          <w:rFonts w:ascii="Cordia New" w:hAnsi="Cordia New" w:cs="Cordia New"/>
          <w:sz w:val="28"/>
        </w:rPr>
        <w:t xml:space="preserve">Web based Workflows </w:t>
      </w:r>
      <w:r w:rsidRPr="00963636">
        <w:rPr>
          <w:rFonts w:ascii="Cordia New" w:hAnsi="Cordia New" w:cs="Cordia New"/>
          <w:sz w:val="28"/>
          <w:cs/>
        </w:rPr>
        <w:t xml:space="preserve">ที่สามารถทำงานได้จากทุกที่ทั่วโลกผ่านทางอุปกรณ์คอมพิวเตอร์ มือถือ หลากหลายประเภทของอุปกรณ์ </w:t>
      </w:r>
      <w:r w:rsidRPr="00963636">
        <w:rPr>
          <w:rFonts w:ascii="Cordia New" w:hAnsi="Cordia New" w:cs="Cordia New"/>
          <w:sz w:val="28"/>
        </w:rPr>
        <w:t xml:space="preserve">(multi devices)  </w:t>
      </w:r>
      <w:r w:rsidRPr="00963636">
        <w:rPr>
          <w:rFonts w:ascii="Cordia New" w:hAnsi="Cordia New" w:cs="Cordia New"/>
          <w:sz w:val="28"/>
          <w:cs/>
        </w:rPr>
        <w:t xml:space="preserve">นอกจากนี้มุ่งเน้นให้เกิดการสื่อสารข้อมูลสำคัญๆ ผ่านทาง </w:t>
      </w:r>
      <w:r w:rsidRPr="00963636">
        <w:rPr>
          <w:rFonts w:ascii="Cordia New" w:hAnsi="Cordia New" w:cs="Cordia New"/>
          <w:sz w:val="28"/>
        </w:rPr>
        <w:t xml:space="preserve">Website </w:t>
      </w:r>
      <w:r w:rsidRPr="00963636">
        <w:rPr>
          <w:rFonts w:ascii="Cordia New" w:hAnsi="Cordia New" w:cs="Cordia New"/>
          <w:sz w:val="28"/>
          <w:cs/>
        </w:rPr>
        <w:t xml:space="preserve">และระบบเชื่อมโยงการทำงานที่เป็นพลังร่วมกันในองค์กรในทุกประเทศ  </w:t>
      </w:r>
      <w:r w:rsidRPr="00963636">
        <w:rPr>
          <w:rFonts w:ascii="Cordia New" w:hAnsi="Cordia New" w:cs="Cordia New"/>
          <w:sz w:val="28"/>
        </w:rPr>
        <w:t xml:space="preserve">Google collaboration platform (Email, Site, Drive, Sheet, Form, Hangout, etc.) </w:t>
      </w:r>
      <w:r w:rsidRPr="00963636">
        <w:rPr>
          <w:rFonts w:ascii="Cordia New" w:hAnsi="Cordia New" w:cs="Cordia New"/>
          <w:sz w:val="28"/>
          <w:cs/>
        </w:rPr>
        <w:t xml:space="preserve">และระบบ </w:t>
      </w:r>
      <w:r w:rsidRPr="00963636">
        <w:rPr>
          <w:rFonts w:ascii="Cordia New" w:hAnsi="Cordia New" w:cs="Cordia New"/>
          <w:sz w:val="28"/>
        </w:rPr>
        <w:t xml:space="preserve">Electronic Document Management System </w:t>
      </w:r>
      <w:r w:rsidRPr="00963636">
        <w:rPr>
          <w:rFonts w:ascii="Cordia New" w:hAnsi="Cordia New" w:cs="Cordia New"/>
          <w:sz w:val="28"/>
          <w:cs/>
        </w:rPr>
        <w:t xml:space="preserve">เพื่อใช้ในการติดต่อและรับส่งข้อมูลข่าวสารสำคัญทั้งจากภายในและภายนอกที่เชื่อมโยงกันอย่างรวดเร็วและทันสมัย มีการควบคุมความปลอดภัยโดยการกำหนดสิทธิในการเข้าถึงข้อมูลในระบบต่างๆ ตามหลักการแบ่งแยกหน้าที่และการใช้งาน นอกจากนี้บริษัทฯ มีช่องทางในการสื่อสารภายในองค์กรที่มีประสิทธิภาพ อาทิ การส่ง </w:t>
      </w:r>
      <w:r w:rsidRPr="00963636">
        <w:rPr>
          <w:rFonts w:ascii="Cordia New" w:hAnsi="Cordia New" w:cs="Cordia New"/>
          <w:sz w:val="28"/>
        </w:rPr>
        <w:t xml:space="preserve">email </w:t>
      </w:r>
      <w:r w:rsidRPr="00963636">
        <w:rPr>
          <w:rFonts w:ascii="Cordia New" w:hAnsi="Cordia New" w:cs="Cordia New"/>
          <w:sz w:val="28"/>
          <w:cs/>
        </w:rPr>
        <w:t xml:space="preserve">การประชาสัมพันธ์ผ่านการจัดกิจกรรมต่างๆ รวมทั้งมีการประชุมร่วมกันเพื่อให้เกิดการประสานงานและสามารถปฏิบัติงานบรรลุตามเป้าหมายที่กำหนดไว้ สำหรับการสื่อสารกับบุคคลภายนอกองค์กร บริษัทฯ โดยฝ่ายนักลงทุนสัมพันธ์และฝ่ายสื่อสารองค์กร ทำหน้าที่เปิดเผยข้อมูลและสื่อสารให้แก่ผู้มีส่วนได้เสียอย่างทั่วถึงและเท่าเทียมกัน  </w:t>
      </w:r>
    </w:p>
    <w:p w14:paraId="68490566" w14:textId="77777777" w:rsidR="009F7E7E" w:rsidRPr="00963636" w:rsidRDefault="009F7E7E" w:rsidP="009F7E7E">
      <w:pPr>
        <w:tabs>
          <w:tab w:val="left" w:pos="360"/>
          <w:tab w:val="left" w:pos="1080"/>
        </w:tabs>
        <w:spacing w:before="100" w:beforeAutospacing="1"/>
        <w:jc w:val="thaiDistribute"/>
        <w:rPr>
          <w:rFonts w:ascii="Cordia New" w:hAnsi="Cordia New" w:cs="Cordia New"/>
          <w:b/>
          <w:bCs/>
          <w:sz w:val="28"/>
          <w:u w:val="single"/>
          <w:cs/>
        </w:rPr>
      </w:pPr>
      <w:r w:rsidRPr="00963636">
        <w:rPr>
          <w:rFonts w:ascii="Cordia New" w:hAnsi="Cordia New" w:cs="Cordia New"/>
          <w:b/>
          <w:bCs/>
          <w:sz w:val="28"/>
        </w:rPr>
        <w:t xml:space="preserve">5. </w:t>
      </w:r>
      <w:r w:rsidRPr="00963636">
        <w:rPr>
          <w:rFonts w:ascii="Cordia New" w:hAnsi="Cordia New" w:cs="Cordia New"/>
          <w:b/>
          <w:bCs/>
          <w:sz w:val="28"/>
        </w:rPr>
        <w:tab/>
      </w:r>
      <w:r w:rsidRPr="00963636">
        <w:rPr>
          <w:rFonts w:ascii="Cordia New" w:hAnsi="Cordia New" w:cs="Cordia New"/>
          <w:b/>
          <w:bCs/>
          <w:sz w:val="28"/>
          <w:u w:val="single"/>
          <w:cs/>
        </w:rPr>
        <w:t>ระบบการติดตาม</w:t>
      </w:r>
    </w:p>
    <w:p w14:paraId="74EE9E26" w14:textId="30831499" w:rsidR="00CB6EAA" w:rsidRDefault="009F7E7E" w:rsidP="00EB7F7E">
      <w:pPr>
        <w:jc w:val="both"/>
        <w:rPr>
          <w:rFonts w:ascii="Cordia New" w:hAnsi="Cordia New" w:cs="Cordia New"/>
          <w:sz w:val="28"/>
        </w:rPr>
      </w:pPr>
      <w:r w:rsidRPr="00963636">
        <w:rPr>
          <w:rFonts w:ascii="Cordia New" w:hAnsi="Cordia New" w:cs="Cordia New"/>
          <w:sz w:val="28"/>
        </w:rPr>
        <w:tab/>
      </w:r>
      <w:r w:rsidRPr="00963636">
        <w:rPr>
          <w:rFonts w:ascii="Cordia New" w:hAnsi="Cordia New" w:cs="Cordia New"/>
          <w:sz w:val="28"/>
          <w:cs/>
        </w:rPr>
        <w:t>บริษัทฯ มีกระบวนการติดตามผลการดำเนินงานในระดับบริหารและในระดับปฏิบัติการ มีการสอบทานและติดตามโดยหัวหน้างานและผู้บริหารของสายงาน มีการประชุมผู้บริหารเพื่อติดตามผลการดำเนินงานให้เป็นไปตามเป้าหมายที่กำหนดอย่างสม่ำเสมอ กรณีมีประเด็นสำคัญที่อาจส่งผลกระทบต่อองค์กร  ประธานเจ้าหน้าที่บริหารและฝ่ายบริหารจะติดตามผลการปฏิบัติงานและแนวทางแก้ไขจากหน่วยงานที่เกี่ยวข้องอย่างใกล้ชิด  โดยมีสำนักงานตรวจสอบภายในทำหน้าที่ตรวจสอบและประเมินความเพียงพอของระบบการควบคุมภายในให้มีความเหมาะสม และมีประสิทธิผล พร้อมทั้งติดตามการบริหารความเสี่ยงของกลุ่มบริษัทฯ ให้ปฏิบัติตามกฎเกณฑ์ กฎหมาย ระเบียบ ข้อบังคับที่เกี่ยวข้อง พร้อมทั้งให้ข้อเสนอแนะเพื่อการปรับปรุงกระบวนการดำเนินงานต่างๆ และติดตามผลเพื่อให้แน่ใจว่าปัญหาต่างๆ ได้รับการแก้ไขอย่างเหมาะสมและทันกาล โดยรายงานผลการตรวจสอบและการติดตามต่อคณะกรรมการบริษัท คณะกรรมการตรวจสอบ ประธานเจ้าหน้าที่บริหาร และฝ่ายบริหารอย่างสม่ำเสมอ</w:t>
      </w:r>
    </w:p>
    <w:p w14:paraId="013606DA" w14:textId="77777777" w:rsidR="00CB6EAA" w:rsidRDefault="00CB6EAA">
      <w:pPr>
        <w:rPr>
          <w:rFonts w:ascii="Cordia New" w:hAnsi="Cordia New" w:cs="Cordia New"/>
          <w:sz w:val="28"/>
          <w:cs/>
        </w:rPr>
      </w:pPr>
    </w:p>
    <w:p w14:paraId="10B1942B" w14:textId="77777777" w:rsidR="00CB6EAA" w:rsidRDefault="00CB6EAA" w:rsidP="00CB6EAA">
      <w:pPr>
        <w:jc w:val="thaiDistribute"/>
        <w:rPr>
          <w:rFonts w:ascii="Cordia New" w:hAnsi="Cordia New" w:cs="Cordia New"/>
          <w:sz w:val="28"/>
        </w:rPr>
      </w:pPr>
      <w:r w:rsidRPr="00235EE8">
        <w:rPr>
          <w:rFonts w:ascii="Cordia New" w:hAnsi="Cordia New" w:cs="Cordia New"/>
          <w:sz w:val="28"/>
          <w:cs/>
        </w:rPr>
        <w:lastRenderedPageBreak/>
        <w:t>ทั้งนี้ คณะกรรมการตรวจสอบได้ใช้แบบประเมินความเพียงพอของระบบการควบคุมภายใน เพื่อประกอบการประเมินความเพียงพอของระบบการควบคุมภายในของบริษัทดังนี้</w:t>
      </w:r>
    </w:p>
    <w:p w14:paraId="078DE73B" w14:textId="77777777" w:rsidR="003558A6" w:rsidRPr="00EB7F7E" w:rsidRDefault="003558A6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8DB3E2"/>
        <w:tblLook w:val="04A0" w:firstRow="1" w:lastRow="0" w:firstColumn="1" w:lastColumn="0" w:noHBand="0" w:noVBand="1"/>
      </w:tblPr>
      <w:tblGrid>
        <w:gridCol w:w="9464"/>
      </w:tblGrid>
      <w:tr w:rsidR="00CB6EAA" w:rsidRPr="00235EE8" w14:paraId="2CD7EB63" w14:textId="77777777" w:rsidTr="00EB7F7E">
        <w:trPr>
          <w:trHeight w:val="673"/>
        </w:trPr>
        <w:tc>
          <w:tcPr>
            <w:tcW w:w="9464" w:type="dxa"/>
            <w:shd w:val="clear" w:color="auto" w:fill="8DB3E2"/>
            <w:vAlign w:val="center"/>
          </w:tcPr>
          <w:p w14:paraId="69EC647C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en-GB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br w:type="page"/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br w:type="page"/>
            </w: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en-GB"/>
              </w:rPr>
              <w:t>การควบคุม</w:t>
            </w: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en-GB"/>
              </w:rPr>
              <w:t>ภายในองค์กร</w:t>
            </w:r>
            <w:r w:rsidRPr="00235EE8">
              <w:rPr>
                <w:rFonts w:ascii="Cordia New" w:hAnsi="Cordia New" w:cs="Cordia New"/>
                <w:b/>
                <w:bCs/>
                <w:sz w:val="28"/>
                <w:lang w:val="en-GB"/>
              </w:rPr>
              <w:t>(Control Environment)</w:t>
            </w:r>
          </w:p>
        </w:tc>
      </w:tr>
    </w:tbl>
    <w:p w14:paraId="726DFA32" w14:textId="77777777" w:rsidR="00CB6EAA" w:rsidRPr="00235EE8" w:rsidRDefault="00CB6EAA" w:rsidP="00EB7F7E">
      <w:pPr>
        <w:numPr>
          <w:ilvl w:val="0"/>
          <w:numId w:val="79"/>
        </w:numPr>
        <w:spacing w:before="120" w:after="60"/>
        <w:ind w:left="714" w:hanging="357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องค์กรแสดงถึงความยึดมั่นในคุณค่าของความซื่อ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 xml:space="preserve">ตรง 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 xml:space="preserve">(integrity) และจริยธรรม 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09"/>
      </w:tblGrid>
      <w:tr w:rsidR="00CB6EAA" w:rsidRPr="00235EE8" w14:paraId="346264AC" w14:textId="77777777" w:rsidTr="00E6035C">
        <w:trPr>
          <w:tblHeader/>
        </w:trPr>
        <w:tc>
          <w:tcPr>
            <w:tcW w:w="8046" w:type="dxa"/>
            <w:shd w:val="clear" w:color="auto" w:fill="DDD9C3"/>
            <w:vAlign w:val="center"/>
          </w:tcPr>
          <w:p w14:paraId="00244A14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DDD9C3"/>
            <w:vAlign w:val="center"/>
          </w:tcPr>
          <w:p w14:paraId="0B3A82C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09" w:type="dxa"/>
            <w:shd w:val="clear" w:color="auto" w:fill="DDD9C3"/>
            <w:vAlign w:val="center"/>
          </w:tcPr>
          <w:p w14:paraId="5EB72DBC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51605CFC" w14:textId="77777777" w:rsidTr="00E6035C">
        <w:tc>
          <w:tcPr>
            <w:tcW w:w="8046" w:type="dxa"/>
          </w:tcPr>
          <w:p w14:paraId="3DBCEDCE" w14:textId="77777777" w:rsidR="00CB6EAA" w:rsidRPr="00235EE8" w:rsidRDefault="00CB6EAA" w:rsidP="00EB7F7E">
            <w:pPr>
              <w:numPr>
                <w:ilvl w:val="1"/>
                <w:numId w:val="82"/>
              </w:numPr>
              <w:tabs>
                <w:tab w:val="left" w:pos="426"/>
                <w:tab w:val="left" w:pos="3600"/>
              </w:tabs>
              <w:ind w:left="426" w:hanging="426"/>
              <w:rPr>
                <w:rFonts w:ascii="Cordia New" w:eastAsia="Calibri" w:hAnsi="Cordia New" w:cs="Cordia New"/>
                <w:b/>
                <w:bCs/>
                <w:sz w:val="28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</w:rPr>
              <w:t>คณะกรรมการและผู้บริหารกำหนดแนวทาง และมีการปฏิบัติที่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>อยู่บนหลัก</w:t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ความซื่อตรงและการรักษาจรรยาบรรณ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>ในการดำเนินงานที่ครอบคลุมถึง</w:t>
            </w:r>
          </w:p>
          <w:p w14:paraId="13FBD114" w14:textId="77777777" w:rsidR="00CB6EAA" w:rsidRPr="00235EE8" w:rsidRDefault="00CB6EAA" w:rsidP="00EB7F7E">
            <w:pPr>
              <w:tabs>
                <w:tab w:val="left" w:pos="426"/>
                <w:tab w:val="left" w:pos="3600"/>
                <w:tab w:val="center" w:pos="4153"/>
                <w:tab w:val="right" w:pos="8306"/>
              </w:tabs>
              <w:ind w:firstLine="426"/>
              <w:rPr>
                <w:rFonts w:ascii="Cordia New" w:eastAsia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1.1.1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การ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ปฏิบัติหน้าที่ประจำวันและ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การ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ตัดสินใจ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ใน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เรื่องต่าง ๆ </w:t>
            </w:r>
          </w:p>
          <w:p w14:paraId="3E90AC8E" w14:textId="77777777" w:rsidR="00CB6EAA" w:rsidRPr="00235EE8" w:rsidRDefault="00CB6EAA" w:rsidP="00EB7F7E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      </w:t>
            </w:r>
            <w:r>
              <w:rPr>
                <w:rFonts w:ascii="Cordia New" w:hAnsi="Cordia New" w:cs="Cordia New"/>
                <w:sz w:val="28"/>
              </w:rPr>
              <w:t xml:space="preserve">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1.1.2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การ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ปฏิบัติต่อคู่ค้า ลูกค้า และบุคคลภายนอก </w:t>
            </w:r>
          </w:p>
        </w:tc>
        <w:tc>
          <w:tcPr>
            <w:tcW w:w="709" w:type="dxa"/>
          </w:tcPr>
          <w:p w14:paraId="4F389794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491BFA5B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52C377F8" w14:textId="77777777" w:rsidTr="00E6035C">
        <w:tc>
          <w:tcPr>
            <w:tcW w:w="8046" w:type="dxa"/>
          </w:tcPr>
          <w:p w14:paraId="78DC06E9" w14:textId="77777777" w:rsidR="00CB6EAA" w:rsidRPr="00235EE8" w:rsidRDefault="00CB6EAA" w:rsidP="00EB7F7E">
            <w:pPr>
              <w:tabs>
                <w:tab w:val="left" w:pos="426"/>
                <w:tab w:val="left" w:pos="3600"/>
                <w:tab w:val="center" w:pos="4153"/>
                <w:tab w:val="right" w:pos="8306"/>
              </w:tabs>
              <w:spacing w:before="120"/>
              <w:ind w:left="426" w:hanging="426"/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1.2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hAnsi="Cordia New" w:cs="Cordia New"/>
                <w:sz w:val="28"/>
              </w:rPr>
              <w:t xml:space="preserve">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มี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ข้อ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กำหนด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ที่เป็นลายลักษณ์อักษร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ให้ผู้บริหารและพนักงานปฏิบัติหน้าที่ด้วยความซื่อตรงและรักษาจรรยาบรรณที่ครอบคลุมถึง</w:t>
            </w:r>
          </w:p>
          <w:p w14:paraId="2C0210E8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6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      </w:t>
            </w:r>
            <w:r>
              <w:rPr>
                <w:rFonts w:ascii="Cordia New" w:hAnsi="Cordia New" w:cs="Cordia New"/>
                <w:sz w:val="28"/>
              </w:rPr>
              <w:t xml:space="preserve">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1.2.1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มี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ข้อกำหนดเกี่ยวกับจริยธรรม (code of conduct) สำหรับ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ผู้บริหาร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และพนักงาน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ที่เหมาะสม</w:t>
            </w:r>
          </w:p>
          <w:p w14:paraId="664F5C49" w14:textId="77777777" w:rsidR="00CB6EAA" w:rsidRPr="00235EE8" w:rsidRDefault="00CB6EAA" w:rsidP="00EB7F7E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40"/>
              <w:ind w:left="851" w:hanging="851"/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      </w:t>
            </w:r>
            <w:r>
              <w:rPr>
                <w:rFonts w:ascii="Cordia New" w:hAnsi="Cordia New" w:cs="Cordia New"/>
                <w:sz w:val="28"/>
              </w:rPr>
              <w:t xml:space="preserve">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1.2.2 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มี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ข้อกำหนดห้าม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ผู้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บริหารและพนักงานปฏิบัติตนในลักษณะที่อาจก่อให้เกิดความขัดแย้งทางผลประโยชน์กับกิจการ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ซึ่งรวมถึงการ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ห้าม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คอร์รัปชันอันทำให้เกิดความเสียหายต่อองค์กร</w:t>
            </w:r>
            <w:r w:rsidRPr="00235EE8">
              <w:rPr>
                <w:rFonts w:ascii="Cordia New" w:hAnsi="Cordia New" w:cs="Cordia New"/>
                <w:sz w:val="28"/>
                <w:vertAlign w:val="superscript"/>
                <w:cs/>
                <w:lang w:val="th-TH"/>
              </w:rPr>
              <w:footnoteReference w:id="1"/>
            </w:r>
          </w:p>
          <w:p w14:paraId="0D944BB7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6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      1.2.3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มี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บทลงโทษ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ที่เหมาะสม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หากมีการฝ่าฝืนข้อกำหนดข้างต้น</w:t>
            </w:r>
          </w:p>
          <w:p w14:paraId="0D29743D" w14:textId="77777777" w:rsidR="00CB6EAA" w:rsidRPr="00EB7F7E" w:rsidRDefault="00CB6EAA" w:rsidP="00EB7F7E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40"/>
              <w:ind w:left="851" w:hanging="851"/>
              <w:rPr>
                <w:rFonts w:ascii="Cordia New" w:hAnsi="Cordia New" w:cs="Cordia New"/>
                <w:color w:val="000000"/>
                <w:sz w:val="28"/>
                <w:cs/>
                <w:lang w:val="en-GB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      1.2.4</w:t>
            </w:r>
            <w:r>
              <w:rPr>
                <w:rFonts w:ascii="Cordia New" w:hAnsi="Cordia New" w:cs="Cordia New"/>
                <w:sz w:val="28"/>
              </w:rPr>
              <w:t xml:space="preserve"> 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มีการสื่อสารข้อกำหนดและบทลงโทษ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ข้างต้น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ให้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ผู้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บริหารและพนักงานทุกคนรับทราบ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เช่น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รวมอยู่ในการปฐมนิเทศพนักงานให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ม่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 ให้พนักงานลงนามรับทราบข้อกำหนดและบทลงโทษเป็นประจำทุกปี 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รวมทั้งมีการ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เผยแพร่ code of conduct ให้แก่พนักงานและบุคคลภายนอกได้รับทราบ</w:t>
            </w:r>
          </w:p>
        </w:tc>
        <w:tc>
          <w:tcPr>
            <w:tcW w:w="709" w:type="dxa"/>
          </w:tcPr>
          <w:p w14:paraId="0A5D09F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2E537530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0C78DA46" w14:textId="77777777" w:rsidTr="00EB7F7E">
        <w:trPr>
          <w:trHeight w:val="1684"/>
        </w:trPr>
        <w:tc>
          <w:tcPr>
            <w:tcW w:w="8046" w:type="dxa"/>
          </w:tcPr>
          <w:p w14:paraId="2FDE5483" w14:textId="77777777" w:rsidR="00CB6EAA" w:rsidRPr="00235EE8" w:rsidRDefault="00CB6EAA" w:rsidP="00EB7F7E">
            <w:pPr>
              <w:numPr>
                <w:ilvl w:val="1"/>
                <w:numId w:val="83"/>
              </w:numPr>
              <w:tabs>
                <w:tab w:val="left" w:pos="360"/>
                <w:tab w:val="left" w:pos="3600"/>
              </w:tabs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</w:rPr>
              <w:t xml:space="preserve">มีกระบวนการติดตามและประเมินผลการปฏิบัติตาม </w:t>
            </w:r>
            <w:r w:rsidRPr="00235EE8">
              <w:rPr>
                <w:rFonts w:ascii="Cordia New" w:eastAsia="Calibri" w:hAnsi="Cordia New" w:cs="Cordia New"/>
                <w:sz w:val="28"/>
              </w:rPr>
              <w:t>Code of Conduct</w:t>
            </w:r>
          </w:p>
          <w:p w14:paraId="7F5D033F" w14:textId="77777777" w:rsidR="00CB6EAA" w:rsidRPr="003558A6" w:rsidRDefault="00CB6EAA" w:rsidP="00EB7F7E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ind w:left="851" w:hanging="851"/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     </w:t>
            </w:r>
            <w:r w:rsidRPr="003558A6">
              <w:rPr>
                <w:rFonts w:ascii="Cordia New" w:hAnsi="Cordia New" w:cs="Cordia New"/>
                <w:sz w:val="28"/>
                <w:cs/>
                <w:lang w:val="th-TH"/>
              </w:rPr>
              <w:t>1.3.1 การติดตามและประเมินผลโดยหน่วยงานตรวจสอบภายในหรือหน่วยงานกำกับดูแลการปฏิบัติ (compliance unit)</w:t>
            </w:r>
          </w:p>
          <w:p w14:paraId="2E528A0A" w14:textId="77777777" w:rsidR="00CB6EAA" w:rsidRPr="003558A6" w:rsidRDefault="00CB6EAA" w:rsidP="00EB7F7E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3558A6">
              <w:rPr>
                <w:rFonts w:ascii="Cordia New" w:hAnsi="Cordia New" w:cs="Cordia New"/>
                <w:sz w:val="28"/>
                <w:cs/>
                <w:lang w:val="th-TH"/>
              </w:rPr>
              <w:t xml:space="preserve">       1.3.2 การประเมินตนเองโดยผู้บริหารและพนักงาน</w:t>
            </w:r>
          </w:p>
          <w:p w14:paraId="594710B8" w14:textId="77777777" w:rsidR="00CB6EAA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lang w:val="en-GB"/>
              </w:rPr>
            </w:pPr>
            <w:r w:rsidRPr="003558A6">
              <w:rPr>
                <w:rFonts w:ascii="Cordia New" w:hAnsi="Cordia New" w:cs="Cordia New"/>
                <w:sz w:val="28"/>
                <w:cs/>
                <w:lang w:val="th-TH"/>
              </w:rPr>
              <w:t xml:space="preserve">       1.3.3 การประเมิน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โดยผู้เชี่ยวชาญที่เป็นอิสระจากภายนอกองค์กร</w:t>
            </w:r>
          </w:p>
          <w:p w14:paraId="2F8668BE" w14:textId="77777777" w:rsidR="00D3670E" w:rsidRPr="00EB7F7E" w:rsidRDefault="00D3670E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  <w:lang w:val="en-GB"/>
              </w:rPr>
            </w:pPr>
          </w:p>
        </w:tc>
        <w:tc>
          <w:tcPr>
            <w:tcW w:w="709" w:type="dxa"/>
          </w:tcPr>
          <w:p w14:paraId="526D02F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3B176B3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653FB2B6" w14:textId="77777777" w:rsidTr="00EB7F7E">
        <w:trPr>
          <w:trHeight w:val="903"/>
        </w:trPr>
        <w:tc>
          <w:tcPr>
            <w:tcW w:w="8046" w:type="dxa"/>
          </w:tcPr>
          <w:p w14:paraId="135A793D" w14:textId="77777777" w:rsidR="00CB6EAA" w:rsidRPr="00235EE8" w:rsidRDefault="00CB6EAA" w:rsidP="00EB7F7E">
            <w:pPr>
              <w:numPr>
                <w:ilvl w:val="1"/>
                <w:numId w:val="83"/>
              </w:numPr>
              <w:tabs>
                <w:tab w:val="left" w:pos="426"/>
                <w:tab w:val="left" w:pos="3600"/>
              </w:tabs>
              <w:ind w:left="426" w:hanging="426"/>
              <w:rPr>
                <w:rFonts w:ascii="Cordia New" w:eastAsia="Calibri" w:hAnsi="Cordia New" w:cs="Cordia New"/>
                <w:color w:val="000000"/>
                <w:sz w:val="28"/>
              </w:rPr>
            </w:pP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>มี</w:t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การจัดการอย่างทันเวลา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 xml:space="preserve"> หากพบ</w:t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การไม่ปฏิบัติตาม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>ข้อกำหนดเกี่ยวกับ</w:t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ความซื่อตรงและการรักษาจรรยาบรรณ</w:t>
            </w:r>
          </w:p>
          <w:p w14:paraId="10E9C96B" w14:textId="77777777" w:rsidR="00CB6EAA" w:rsidRDefault="00CB6EAA">
            <w:pPr>
              <w:tabs>
                <w:tab w:val="left" w:pos="426"/>
                <w:tab w:val="left" w:pos="3600"/>
              </w:tabs>
              <w:rPr>
                <w:rFonts w:ascii="Cordia New" w:eastAsia="Calibri" w:hAnsi="Cordia New" w:cs="Cordia New"/>
                <w:sz w:val="28"/>
              </w:rPr>
            </w:pP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ab/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1.4.1 มีกระบวนการที่ทำให้สามารถ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>ตรวจพบ</w:t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การ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>ฝ่าฝืนได้ภายในเวลาที่เหมาะสม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ab/>
            </w:r>
          </w:p>
          <w:p w14:paraId="73E0C072" w14:textId="77777777" w:rsidR="00CB6EAA" w:rsidRPr="00235EE8" w:rsidRDefault="00CB6EAA" w:rsidP="00EB7F7E">
            <w:pPr>
              <w:tabs>
                <w:tab w:val="left" w:pos="426"/>
                <w:tab w:val="left" w:pos="3600"/>
              </w:tabs>
              <w:ind w:left="851" w:hanging="851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</w:rPr>
              <w:t xml:space="preserve">        </w:t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1.4.2 มีกระบวนการ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>ที่ทำให้สามารถลงโทษหรือ</w:t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จัดการ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>กับ</w:t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การ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 xml:space="preserve">ฝ่าฝืนได้อย่างเหมาะสม และภายในเวลาอันควร </w:t>
            </w:r>
          </w:p>
          <w:p w14:paraId="1043C68F" w14:textId="77777777" w:rsidR="00CB6EAA" w:rsidRPr="00235EE8" w:rsidRDefault="00CB6EAA" w:rsidP="00EB7F7E">
            <w:pPr>
              <w:tabs>
                <w:tab w:val="left" w:pos="426"/>
                <w:tab w:val="left" w:pos="3600"/>
              </w:tabs>
              <w:ind w:left="851" w:hanging="851"/>
              <w:rPr>
                <w:rFonts w:ascii="Cordia New" w:eastAsia="Calibri" w:hAnsi="Cordia New" w:cs="Cordia New"/>
                <w:color w:val="000000"/>
                <w:sz w:val="28"/>
                <w:cs/>
              </w:rPr>
            </w:pP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lastRenderedPageBreak/>
              <w:tab/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1.4.3 มีการแก้ไขการกระทำที่ขัดต่อหลักควา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</w:rPr>
              <w:t>ม</w:t>
            </w:r>
            <w:r w:rsidRPr="00235EE8">
              <w:rPr>
                <w:rFonts w:ascii="Cordia New" w:eastAsia="Calibri" w:hAnsi="Cordia New" w:cs="Cordia New"/>
                <w:sz w:val="28"/>
                <w:cs/>
              </w:rPr>
              <w:t>ซื่อตรงและการรักษาจรรยาบรรณอย่างเหมาะสม และภายในเวลาอันควร</w:t>
            </w:r>
          </w:p>
        </w:tc>
        <w:tc>
          <w:tcPr>
            <w:tcW w:w="709" w:type="dxa"/>
          </w:tcPr>
          <w:p w14:paraId="13251A3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lastRenderedPageBreak/>
              <w:sym w:font="Wingdings" w:char="F0FC"/>
            </w:r>
          </w:p>
        </w:tc>
        <w:tc>
          <w:tcPr>
            <w:tcW w:w="709" w:type="dxa"/>
          </w:tcPr>
          <w:p w14:paraId="116B87A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57B7CDED" w14:textId="06CBF01E" w:rsidR="00E6035C" w:rsidRPr="00EB7F7E" w:rsidRDefault="00E6035C" w:rsidP="00EB7F7E">
      <w:pPr>
        <w:spacing w:after="120" w:line="420" w:lineRule="exact"/>
        <w:ind w:left="709"/>
        <w:rPr>
          <w:rFonts w:ascii="Cordia New" w:hAnsi="Cordia New" w:cs="Cordia New"/>
          <w:b/>
          <w:bCs/>
          <w:sz w:val="18"/>
          <w:szCs w:val="18"/>
          <w:cs/>
          <w:lang w:val="th-TH"/>
        </w:rPr>
      </w:pPr>
    </w:p>
    <w:p w14:paraId="4163E6D2" w14:textId="77777777" w:rsidR="00CB6EAA" w:rsidRPr="00235EE8" w:rsidRDefault="00CB6EAA" w:rsidP="00EB7F7E">
      <w:pPr>
        <w:numPr>
          <w:ilvl w:val="0"/>
          <w:numId w:val="80"/>
        </w:numPr>
        <w:tabs>
          <w:tab w:val="clear" w:pos="720"/>
        </w:tabs>
        <w:spacing w:after="60" w:line="420" w:lineRule="exact"/>
        <w:ind w:left="709" w:hanging="352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คณะกรรมก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 xml:space="preserve">ารมีความเป็นอิสระจากฝ่ายบริหาร และทำหน้าที่กำกับดูแล (Oversight) 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และ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พัฒนาการดำเนินการด้านการควบคุมภายใน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09"/>
      </w:tblGrid>
      <w:tr w:rsidR="00CB6EAA" w:rsidRPr="00235EE8" w14:paraId="0183B2DE" w14:textId="77777777" w:rsidTr="00E6035C">
        <w:trPr>
          <w:tblHeader/>
        </w:trPr>
        <w:tc>
          <w:tcPr>
            <w:tcW w:w="8046" w:type="dxa"/>
            <w:shd w:val="clear" w:color="auto" w:fill="DDD9C3"/>
            <w:vAlign w:val="center"/>
          </w:tcPr>
          <w:p w14:paraId="309AEB7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DDD9C3"/>
            <w:vAlign w:val="center"/>
          </w:tcPr>
          <w:p w14:paraId="4247302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09" w:type="dxa"/>
            <w:shd w:val="clear" w:color="auto" w:fill="DDD9C3"/>
            <w:vAlign w:val="center"/>
          </w:tcPr>
          <w:p w14:paraId="400E594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4346FAA6" w14:textId="77777777" w:rsidTr="00E6035C">
        <w:tc>
          <w:tcPr>
            <w:tcW w:w="8046" w:type="dxa"/>
          </w:tcPr>
          <w:p w14:paraId="3471995C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40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2.1  มีการกำหนดบทบาทหน้าที่ของคณะกรรมการแยกจากฝ่ายบริหาร โดยได้สงวนสิทธิ์อำนาจเฉพาะของคณะกรรมการไว้อย่างชัดเจน</w:t>
            </w:r>
          </w:p>
        </w:tc>
        <w:tc>
          <w:tcPr>
            <w:tcW w:w="709" w:type="dxa"/>
          </w:tcPr>
          <w:p w14:paraId="0515266F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17701E4C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4C4E3B38" w14:textId="77777777" w:rsidTr="00E6035C">
        <w:tc>
          <w:tcPr>
            <w:tcW w:w="8046" w:type="dxa"/>
          </w:tcPr>
          <w:p w14:paraId="150A9ADF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40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2.2คณะกรรมการ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กำกับ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ดูแลให้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มีการ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กำหนดเป้าหมายการดำเนินธุรกิจที่ชัดเจนและวัดผลได้ เพื่อเป็นแนวทางในการปฏิบัติงานของ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ผู้บริหารและ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พนักงาน</w:t>
            </w:r>
          </w:p>
        </w:tc>
        <w:tc>
          <w:tcPr>
            <w:tcW w:w="709" w:type="dxa"/>
          </w:tcPr>
          <w:p w14:paraId="52E40FAA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1239BE8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748AF2C0" w14:textId="77777777" w:rsidTr="00E6035C">
        <w:tc>
          <w:tcPr>
            <w:tcW w:w="8046" w:type="dxa"/>
          </w:tcPr>
          <w:p w14:paraId="7042C3CF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40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2.3 คณะกรรมการ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กำกับ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ดูแลให้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บริษัทกำหนดบทบาทหน้าที่ของคณะกรรมการและผู้บริหารให้ถูกต้องตามกฎหมาย กฎบัตร ซึ่งครอบคลุมบทบาทที่สำคัญของคณะกรรมการตรวจสอบ ผู้สอบบัญชี ผู้ตรวจสอบภายใน และผู้รับผิดชอบต่อรายงานทางการเงิน</w:t>
            </w:r>
          </w:p>
        </w:tc>
        <w:tc>
          <w:tcPr>
            <w:tcW w:w="709" w:type="dxa"/>
          </w:tcPr>
          <w:p w14:paraId="4C5ECEB0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6C2C24C1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42B6EC56" w14:textId="77777777" w:rsidTr="00E6035C">
        <w:tc>
          <w:tcPr>
            <w:tcW w:w="8046" w:type="dxa"/>
          </w:tcPr>
          <w:p w14:paraId="118FACA9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40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 xml:space="preserve">2.4  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คณะกรรมการเป็นผู้มีความรู้เกี่ยวกับธุรกิจของบริษัท และมีความเชี่ยวชาญที่เป็นประโยชน์ต่อบริษัท หรือสามารถขอคำแนะนำจากผู้เชี่ยวชาญในเรื่องนั้นๆได้</w:t>
            </w:r>
          </w:p>
        </w:tc>
        <w:tc>
          <w:tcPr>
            <w:tcW w:w="709" w:type="dxa"/>
          </w:tcPr>
          <w:p w14:paraId="4FDF7B14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4B81842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446BCFD5" w14:textId="77777777" w:rsidTr="00E6035C">
        <w:tc>
          <w:tcPr>
            <w:tcW w:w="8046" w:type="dxa"/>
          </w:tcPr>
          <w:p w14:paraId="7E956CDD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40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2.5 คณะกรรมการประกอบด้วยกรรมการอิสระ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ที่มีความรู้ 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ความสามารถน่าเชื่อถือ และมีความเป็น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อิสระ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ในการ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ปฏิบัติหน้าที่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อย่างแท้จริง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เช่น ไม่มี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ความสัมพันธ์ทางธุรกิจ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กับบริษัท ไม่มี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ความสัมพันธ์อื่นใดอันอาจมีอิทธิพลต่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อ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การใช้ดุลยพินิจ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และปฏิบัติหน้าที่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 xml:space="preserve">อย่างเป็นอิสระ 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ในจำนวนที่เหมาะสมเพียงพอ</w:t>
            </w:r>
          </w:p>
        </w:tc>
        <w:tc>
          <w:tcPr>
            <w:tcW w:w="709" w:type="dxa"/>
          </w:tcPr>
          <w:p w14:paraId="457E616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1C6AB34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417BBF92" w14:textId="77777777" w:rsidTr="00E6035C">
        <w:tc>
          <w:tcPr>
            <w:tcW w:w="8046" w:type="dxa"/>
          </w:tcPr>
          <w:p w14:paraId="7710E495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40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 xml:space="preserve">2.6 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คณะกรรมการกำกับดูแลการพัฒนาและปฏิบัติเรื่องการควบคุมภายใน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br/>
              <w:t>ในองค์กร ซึ่งครอบคลุมทั้งการสร้างสภาพแวดล้อมการควบคุม การประเมินความเสี่ยง กิจกรรมการควบคุม ข้อมูลและการสื่อสาร และการติดตาม</w:t>
            </w:r>
          </w:p>
        </w:tc>
        <w:tc>
          <w:tcPr>
            <w:tcW w:w="709" w:type="dxa"/>
          </w:tcPr>
          <w:p w14:paraId="5E1E2FE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4720697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4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437111BD" w14:textId="77777777" w:rsidR="00CB6EAA" w:rsidRPr="00EB7F7E" w:rsidRDefault="00CB6EAA" w:rsidP="00CB6EAA">
      <w:pPr>
        <w:spacing w:after="120" w:line="420" w:lineRule="exact"/>
        <w:ind w:left="360"/>
        <w:rPr>
          <w:rFonts w:ascii="Cordia New" w:hAnsi="Cordia New" w:cs="Cordia New"/>
          <w:b/>
          <w:bCs/>
          <w:sz w:val="22"/>
          <w:szCs w:val="22"/>
          <w:cs/>
          <w:lang w:val="th-TH"/>
        </w:rPr>
      </w:pPr>
    </w:p>
    <w:p w14:paraId="63C2675C" w14:textId="77777777" w:rsidR="00CB6EAA" w:rsidRPr="00235EE8" w:rsidRDefault="00CB6EAA" w:rsidP="00CB6EAA">
      <w:pPr>
        <w:numPr>
          <w:ilvl w:val="0"/>
          <w:numId w:val="80"/>
        </w:numPr>
        <w:tabs>
          <w:tab w:val="clear" w:pos="720"/>
        </w:tabs>
        <w:spacing w:after="120" w:line="420" w:lineRule="exact"/>
        <w:ind w:left="709" w:hanging="349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 xml:space="preserve">ฝ่ายบริหารได้จัดให้มีโครงสร้างสายการรายงาน 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การ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กำหนดอำนาจในการสั่งการและความรับผิดชอบที่เหมาะสมเพื่อให้องค์กรบรรลุวัตถุประสงค์ ภายใต้การกำกับดูแล (oversight) ของคณะกรรมการ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046"/>
        <w:gridCol w:w="709"/>
        <w:gridCol w:w="709"/>
      </w:tblGrid>
      <w:tr w:rsidR="00CB6EAA" w:rsidRPr="00235EE8" w14:paraId="7E3D8375" w14:textId="77777777" w:rsidTr="00E6035C">
        <w:trPr>
          <w:tblHeader/>
        </w:trPr>
        <w:tc>
          <w:tcPr>
            <w:tcW w:w="8046" w:type="dxa"/>
            <w:shd w:val="clear" w:color="auto" w:fill="DDD9C3"/>
            <w:vAlign w:val="center"/>
          </w:tcPr>
          <w:p w14:paraId="34041D3F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DDD9C3"/>
            <w:vAlign w:val="center"/>
          </w:tcPr>
          <w:p w14:paraId="1CE2D82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09" w:type="dxa"/>
            <w:shd w:val="clear" w:color="auto" w:fill="DDD9C3"/>
            <w:vAlign w:val="center"/>
          </w:tcPr>
          <w:p w14:paraId="458AF09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4DB1886A" w14:textId="77777777" w:rsidTr="00E6035C">
        <w:tc>
          <w:tcPr>
            <w:tcW w:w="8046" w:type="dxa"/>
          </w:tcPr>
          <w:p w14:paraId="0D433BAE" w14:textId="77777777" w:rsidR="00CB6EAA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3.1 ผู้บริหารระดับสูงกำหนดโครงสร้างองค์กรที่สนับสนุนการบรรลุวัตถุประสงค์ของบริษัท โดยพิจารณาถึงความเหมาะสมทั้งทางธุรกิจและกฎหมาย รวมถึงการจัดให้มีการควบคุมภายในอย่างมีประสิทธิภาพ เช่น แบ่งแยกหน้าที่ในส่วนงานที่สำคัญ ซึ่งทำให้เกิดการตรวจสอบถ่วงดุลระหว่างกัน  มีงานตรวจสอบภายในที่ขึ้นตรงกับกรรมการตรวจสอบ และมีสายการรายงานที่ชัดเจน เป็นต้น</w:t>
            </w:r>
          </w:p>
          <w:p w14:paraId="18E92A33" w14:textId="77777777" w:rsidR="00D3670E" w:rsidRPr="00EB7F7E" w:rsidRDefault="00D3670E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  <w:tc>
          <w:tcPr>
            <w:tcW w:w="709" w:type="dxa"/>
          </w:tcPr>
          <w:p w14:paraId="4404A26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00D6DB8E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1D153CEB" w14:textId="77777777" w:rsidTr="00E6035C">
        <w:tc>
          <w:tcPr>
            <w:tcW w:w="8046" w:type="dxa"/>
          </w:tcPr>
          <w:p w14:paraId="2ECB1C55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lastRenderedPageBreak/>
              <w:t xml:space="preserve">3.2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ผู้บริหารระดับสูงกำหนดสายการรายงานในบริษัท โดยพิจารณาถึงความเหมาะสมเกี่ยวกับอำนาจหน้าที่ ความรับผิดชอบ และการสื่อสารข้อมูล</w:t>
            </w:r>
          </w:p>
        </w:tc>
        <w:tc>
          <w:tcPr>
            <w:tcW w:w="709" w:type="dxa"/>
          </w:tcPr>
          <w:p w14:paraId="410AB54E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52DA55AA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7E2B3090" w14:textId="77777777" w:rsidTr="00E6035C">
        <w:tc>
          <w:tcPr>
            <w:tcW w:w="8046" w:type="dxa"/>
          </w:tcPr>
          <w:p w14:paraId="52CEB4E6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3.3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มีการกำหนด มอบหมาย และจำกัดอำนาจหน้าที่และความรับผิดชอบอย่างเหมาะสมระหว่างคณะกรรมการบริษัท ผู้บริหารระดับสูง ผู้บริหาร และพนักงาน </w:t>
            </w:r>
          </w:p>
        </w:tc>
        <w:tc>
          <w:tcPr>
            <w:tcW w:w="709" w:type="dxa"/>
          </w:tcPr>
          <w:p w14:paraId="5EFEB7D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6CE0911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59F3056A" w14:textId="77777777" w:rsidR="00E6035C" w:rsidRPr="00EB7F7E" w:rsidRDefault="00E6035C" w:rsidP="00EB7F7E">
      <w:pPr>
        <w:spacing w:after="60" w:line="300" w:lineRule="exact"/>
        <w:ind w:left="357"/>
        <w:rPr>
          <w:rFonts w:ascii="Cordia New" w:hAnsi="Cordia New" w:cs="Cordia New"/>
          <w:b/>
          <w:bCs/>
          <w:sz w:val="28"/>
          <w:cs/>
          <w:lang w:val="th-TH"/>
        </w:rPr>
      </w:pPr>
    </w:p>
    <w:p w14:paraId="5B238C26" w14:textId="77777777" w:rsidR="00CB6EAA" w:rsidRPr="00235EE8" w:rsidRDefault="00CB6EAA" w:rsidP="00CB6EAA">
      <w:pPr>
        <w:numPr>
          <w:ilvl w:val="0"/>
          <w:numId w:val="80"/>
        </w:numPr>
        <w:tabs>
          <w:tab w:val="clear" w:pos="720"/>
        </w:tabs>
        <w:spacing w:after="120" w:line="420" w:lineRule="exact"/>
        <w:ind w:left="0" w:firstLine="360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องค์กรแสดงถึงความมุ่งมั่นในการจูงใจ พัฒนาและรักษาบุคลากรที่มีความรู้ความสามารถ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09"/>
      </w:tblGrid>
      <w:tr w:rsidR="00CB6EAA" w:rsidRPr="00235EE8" w14:paraId="1BCEED67" w14:textId="77777777" w:rsidTr="00E6035C">
        <w:tc>
          <w:tcPr>
            <w:tcW w:w="8046" w:type="dxa"/>
            <w:shd w:val="clear" w:color="auto" w:fill="DDD9C3"/>
            <w:vAlign w:val="center"/>
          </w:tcPr>
          <w:p w14:paraId="7DC4631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ab/>
            </w: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DDD9C3"/>
            <w:vAlign w:val="center"/>
          </w:tcPr>
          <w:p w14:paraId="72199E80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09" w:type="dxa"/>
            <w:shd w:val="clear" w:color="auto" w:fill="DDD9C3"/>
            <w:vAlign w:val="center"/>
          </w:tcPr>
          <w:p w14:paraId="5BE2832B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72D65EC6" w14:textId="77777777" w:rsidTr="00E6035C">
        <w:tc>
          <w:tcPr>
            <w:tcW w:w="8046" w:type="dxa"/>
          </w:tcPr>
          <w:p w14:paraId="6C7647A8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4.1 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บริษัทมีนโยบายและวิธีการปฏิบัติเพื่อจัดหา พัฒนา และรักษาบุคลากรที่มีความรู้และความสามารถที่เหมาะสม  และมีกระบวนการสอบทานนโยบายและวิธีการปฏิบัตินั้นอย่างสม่ำเสมอ</w:t>
            </w:r>
          </w:p>
        </w:tc>
        <w:tc>
          <w:tcPr>
            <w:tcW w:w="709" w:type="dxa"/>
          </w:tcPr>
          <w:p w14:paraId="10A7DD90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12EB959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1AE87BEB" w14:textId="77777777" w:rsidTr="00E6035C">
        <w:tc>
          <w:tcPr>
            <w:tcW w:w="8046" w:type="dxa"/>
          </w:tcPr>
          <w:p w14:paraId="24FED67B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noProof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4.2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 บริษัทมีกระบวนการประเมินผลการปฏิบัติงาน การให้แรงจูงใจหรือรางวัลต่อบุคลากรที่มีผลการปฏิบัติงานดี และการจัดการต่อบุคลากรที่มีผลงานไม่บรรลุเป้าหมาย รวมถึง การสื่อสารกระบวนการเหล่านี้ให้ผู้บริหารและพนักงานทราบ</w:t>
            </w:r>
          </w:p>
        </w:tc>
        <w:tc>
          <w:tcPr>
            <w:tcW w:w="709" w:type="dxa"/>
          </w:tcPr>
          <w:p w14:paraId="5F76EC9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705F811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089E2619" w14:textId="77777777" w:rsidTr="00E6035C">
        <w:tc>
          <w:tcPr>
            <w:tcW w:w="8046" w:type="dxa"/>
          </w:tcPr>
          <w:p w14:paraId="63E6A622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noProof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4.3 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บริษัทมีกระบวนการแก้ไขปัญหาหรือเตรียมพร้อมสำหรับการขาดบุคลากรที่มีความรู้และ</w:t>
            </w:r>
            <w:r>
              <w:rPr>
                <w:rFonts w:ascii="Cordia New" w:hAnsi="Cordia New" w:cs="Cordia New" w:hint="cs"/>
                <w:sz w:val="28"/>
                <w:cs/>
                <w:lang w:val="th-TH"/>
              </w:rPr>
              <w:t>ค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วามสามารถที่เหมาะสมอย่างทันเวลา</w:t>
            </w:r>
          </w:p>
        </w:tc>
        <w:tc>
          <w:tcPr>
            <w:tcW w:w="709" w:type="dxa"/>
          </w:tcPr>
          <w:p w14:paraId="2280564C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307B635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78DF8A98" w14:textId="77777777" w:rsidTr="00E6035C">
        <w:tc>
          <w:tcPr>
            <w:tcW w:w="8046" w:type="dxa"/>
          </w:tcPr>
          <w:p w14:paraId="36283060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noProof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4.4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บริษัทมีกระบวนการสรรหา พัฒนา และรักษาผู้บริหารและพนักงานทุกคนเช่น การจัดระบบที่ปรึกษา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(mentoring)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และการฝึกอบรม</w:t>
            </w:r>
          </w:p>
        </w:tc>
        <w:tc>
          <w:tcPr>
            <w:tcW w:w="709" w:type="dxa"/>
          </w:tcPr>
          <w:p w14:paraId="3ED49B8E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7D6077C4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7EB61CA2" w14:textId="77777777" w:rsidTr="00E6035C">
        <w:tc>
          <w:tcPr>
            <w:tcW w:w="8046" w:type="dxa"/>
          </w:tcPr>
          <w:p w14:paraId="32D4D4BE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noProof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4.5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บริษัทมีแผนและกระบวนการสรรหาผู้สืบทอดตำแหน่ง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(succession plan)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ที่สำคัญ</w:t>
            </w:r>
          </w:p>
        </w:tc>
        <w:tc>
          <w:tcPr>
            <w:tcW w:w="709" w:type="dxa"/>
          </w:tcPr>
          <w:p w14:paraId="29F249A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09" w:type="dxa"/>
          </w:tcPr>
          <w:p w14:paraId="4F0144B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2B75723B" w14:textId="77777777" w:rsidR="00CB6EAA" w:rsidRPr="00235EE8" w:rsidRDefault="00CB6EAA" w:rsidP="00EB7F7E">
      <w:pPr>
        <w:numPr>
          <w:ilvl w:val="0"/>
          <w:numId w:val="80"/>
        </w:numPr>
        <w:tabs>
          <w:tab w:val="clear" w:pos="720"/>
        </w:tabs>
        <w:spacing w:before="120" w:after="120" w:line="360" w:lineRule="exact"/>
        <w:ind w:left="709" w:hanging="352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องค์กรกำหนดให้บุคลากรมีหน้าที่และความรับผิดชอบในการควบคุมภายใน เพื่อให้บรรลุตามวัตถุประสงค์ขององค์กร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4C589E11" w14:textId="77777777" w:rsidTr="00E6035C">
        <w:trPr>
          <w:trHeight w:val="377"/>
          <w:tblHeader/>
        </w:trPr>
        <w:tc>
          <w:tcPr>
            <w:tcW w:w="8046" w:type="dxa"/>
            <w:shd w:val="clear" w:color="auto" w:fill="DDD9C3"/>
            <w:vAlign w:val="center"/>
          </w:tcPr>
          <w:p w14:paraId="53AC132E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DDD9C3"/>
            <w:vAlign w:val="center"/>
          </w:tcPr>
          <w:p w14:paraId="0B68AC1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DDD9C3"/>
            <w:vAlign w:val="center"/>
          </w:tcPr>
          <w:p w14:paraId="499DF8A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01E1D046" w14:textId="77777777" w:rsidTr="00E6035C">
        <w:tc>
          <w:tcPr>
            <w:tcW w:w="8046" w:type="dxa"/>
          </w:tcPr>
          <w:p w14:paraId="7EB4E0FE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60" w:line="420" w:lineRule="exact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5.1 คณะกรรมการและผู้บริหารมีกระบวนการ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และการสื่อสาร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เชิง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บังคับให้บุคลากรทุกคนมีความรับผิดชอบต่อการควบคุมภายใน และจัดให้มีการปรับปรุงแก้ไขกระบวนการปฏิบัติ ในกรณีที่จำเป็น</w:t>
            </w:r>
          </w:p>
        </w:tc>
        <w:tc>
          <w:tcPr>
            <w:tcW w:w="709" w:type="dxa"/>
          </w:tcPr>
          <w:p w14:paraId="7C2862E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3467818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63BF1DAE" w14:textId="77777777" w:rsidTr="00E6035C">
        <w:tc>
          <w:tcPr>
            <w:tcW w:w="8046" w:type="dxa"/>
          </w:tcPr>
          <w:p w14:paraId="4EFFBCEF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60" w:line="420" w:lineRule="exact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5.2 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คณะกรรมการและผู้บริหารกำหนดตัวชี้วัดผลการปฏิบัติงาน การสร้างแรงจูงใจ และการให้รางวัล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ที่เหมาะสม โดยพิจารณาทั้งเรื่องการปฏิบัติตาม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Code of Conduct และวัตถุประสงค์ในระยะสั้นและระยะยาวของบริษัท</w:t>
            </w:r>
          </w:p>
        </w:tc>
        <w:tc>
          <w:tcPr>
            <w:tcW w:w="709" w:type="dxa"/>
          </w:tcPr>
          <w:p w14:paraId="43FFFCCF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4E9275D4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25D607CB" w14:textId="77777777" w:rsidTr="00E6035C">
        <w:tc>
          <w:tcPr>
            <w:tcW w:w="8046" w:type="dxa"/>
          </w:tcPr>
          <w:p w14:paraId="35E289FB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60" w:line="420" w:lineRule="exact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5.3  คณะกรรมการและผู้บริหารประเมินแรงจูงใจและการให้รางวัลอย่างต่อเนื่องโดยเน้นให้สามารถเชื่อมโยงกับความสำเร็จของหน้าที่ในการปฏิบัติตามการควบคุมภายในด้วย</w:t>
            </w:r>
          </w:p>
        </w:tc>
        <w:tc>
          <w:tcPr>
            <w:tcW w:w="709" w:type="dxa"/>
          </w:tcPr>
          <w:p w14:paraId="4ED43FFE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3FA7DCFF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41BB8D05" w14:textId="77777777" w:rsidTr="00E6035C">
        <w:tc>
          <w:tcPr>
            <w:tcW w:w="8046" w:type="dxa"/>
          </w:tcPr>
          <w:p w14:paraId="1EF5B277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60" w:line="420" w:lineRule="exact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5.4 คณะกรรมการและผู้บริหารได้พิจารณาไม่ให้มีการสร้างแรงกดดันที่มากเกินไปในการปฏิบัติหน้าที่ของบุคลากรแต่ละคน</w:t>
            </w:r>
          </w:p>
        </w:tc>
        <w:tc>
          <w:tcPr>
            <w:tcW w:w="709" w:type="dxa"/>
          </w:tcPr>
          <w:p w14:paraId="52CC5027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032BC89B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704C050E" w14:textId="77777777" w:rsidTr="00E6035C">
        <w:tblPrEx>
          <w:shd w:val="clear" w:color="auto" w:fill="8DB3E2"/>
        </w:tblPrEx>
        <w:trPr>
          <w:trHeight w:val="758"/>
        </w:trPr>
        <w:tc>
          <w:tcPr>
            <w:tcW w:w="9468" w:type="dxa"/>
            <w:gridSpan w:val="3"/>
            <w:shd w:val="clear" w:color="auto" w:fill="8DB3E2"/>
            <w:vAlign w:val="center"/>
          </w:tcPr>
          <w:p w14:paraId="0E19011A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lastRenderedPageBreak/>
              <w:br w:type="page"/>
            </w: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การประเมินความเสี่ยง (Risk Assessment)</w:t>
            </w:r>
          </w:p>
        </w:tc>
      </w:tr>
    </w:tbl>
    <w:p w14:paraId="2F6AD649" w14:textId="77777777" w:rsidR="00CB6EAA" w:rsidRPr="00235EE8" w:rsidRDefault="00CB6EAA" w:rsidP="00CB6EAA">
      <w:pPr>
        <w:numPr>
          <w:ilvl w:val="0"/>
          <w:numId w:val="81"/>
        </w:numPr>
        <w:spacing w:before="120" w:after="120" w:line="420" w:lineRule="exact"/>
        <w:ind w:left="709" w:hanging="352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องค์กรกำหนดวัตถุประสงค์ไว้อย่างชัดเจนเพียงพอ เพื่อให้สามารถระบุและประเมินความเสี่ยงต่างๆ ที่เกี่ยวข้อง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กับการบรรลุวัตถุประสงค์ขององค์กร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4F60BB97" w14:textId="77777777" w:rsidTr="00E6035C">
        <w:trPr>
          <w:tblHeader/>
        </w:trPr>
        <w:tc>
          <w:tcPr>
            <w:tcW w:w="8046" w:type="dxa"/>
            <w:shd w:val="clear" w:color="auto" w:fill="C4BC96"/>
            <w:vAlign w:val="center"/>
          </w:tcPr>
          <w:p w14:paraId="30AB6D1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3B84B22B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6CB3F8E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76CCE104" w14:textId="77777777" w:rsidTr="00E6035C">
        <w:tc>
          <w:tcPr>
            <w:tcW w:w="8046" w:type="dxa"/>
            <w:shd w:val="clear" w:color="auto" w:fill="auto"/>
          </w:tcPr>
          <w:p w14:paraId="4D096B7E" w14:textId="77777777" w:rsidR="00CB6EAA" w:rsidRPr="00235EE8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6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6.1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 บริษัทสามารถปฏิบัติตามมาตรฐานการบัญชีที่รับรองโดยทั่วไป และเหมาะสมกับธุรกิจในขณะนั้น โดยแสดงได้ว่ารายการในรายงานทางการเงินมีตัวตนจริง ครบถ้วนแสดงถึงสิทธิหรือภาระผูกพันของบริษัทได้ถูกต้อง  มีมูลค่าเหมาะสม  และเปิดเผยข้อมูลครบถ้วน ถูกต้อง</w:t>
            </w:r>
          </w:p>
        </w:tc>
        <w:tc>
          <w:tcPr>
            <w:tcW w:w="709" w:type="dxa"/>
            <w:shd w:val="clear" w:color="auto" w:fill="auto"/>
          </w:tcPr>
          <w:p w14:paraId="7D6DA03B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  <w:shd w:val="clear" w:color="auto" w:fill="auto"/>
          </w:tcPr>
          <w:p w14:paraId="71A8E101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6FFF8E9F" w14:textId="77777777" w:rsidTr="00E6035C">
        <w:tc>
          <w:tcPr>
            <w:tcW w:w="8046" w:type="dxa"/>
            <w:shd w:val="clear" w:color="auto" w:fill="auto"/>
          </w:tcPr>
          <w:p w14:paraId="2CE147D2" w14:textId="77777777" w:rsidR="00CB6EAA" w:rsidRPr="00235EE8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6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6.2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บริษัทกำหนดสาระสำคัญของรายการทางการเงิน โดยพิจารณาถึงปัจจัยที่สำคัญเช่น ผู้ใช้รายงานทางการเงิน ขนาดของรายการ แนวโน้มของธุรกิจ</w:t>
            </w:r>
          </w:p>
        </w:tc>
        <w:tc>
          <w:tcPr>
            <w:tcW w:w="709" w:type="dxa"/>
            <w:shd w:val="clear" w:color="auto" w:fill="auto"/>
          </w:tcPr>
          <w:p w14:paraId="598D166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  <w:shd w:val="clear" w:color="auto" w:fill="auto"/>
          </w:tcPr>
          <w:p w14:paraId="14A0984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17ABF680" w14:textId="77777777" w:rsidTr="00E6035C">
        <w:tc>
          <w:tcPr>
            <w:tcW w:w="8046" w:type="dxa"/>
            <w:shd w:val="clear" w:color="auto" w:fill="auto"/>
          </w:tcPr>
          <w:p w14:paraId="3A0F62FF" w14:textId="77777777" w:rsidR="00CB6EAA" w:rsidRPr="00235EE8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6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6.3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รายงานทางการเงินของบริษัทสะท้อนถึงกิจกรรมการดำเนินงานของบริษัทอย่างแท้จริง</w:t>
            </w:r>
          </w:p>
        </w:tc>
        <w:tc>
          <w:tcPr>
            <w:tcW w:w="709" w:type="dxa"/>
            <w:shd w:val="clear" w:color="auto" w:fill="auto"/>
          </w:tcPr>
          <w:p w14:paraId="7B55A694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  <w:shd w:val="clear" w:color="auto" w:fill="auto"/>
          </w:tcPr>
          <w:p w14:paraId="1FE462B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282074DE" w14:textId="77777777" w:rsidTr="00E6035C">
        <w:tc>
          <w:tcPr>
            <w:tcW w:w="8046" w:type="dxa"/>
            <w:shd w:val="clear" w:color="auto" w:fill="auto"/>
          </w:tcPr>
          <w:p w14:paraId="3B1C552E" w14:textId="77777777" w:rsidR="00CB6EAA" w:rsidRPr="00235EE8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6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6.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4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คณะกรรมการหรือคณะกรรมการบริหารความเสี่ยง อนุมัติและสื่อสารนโยบายการบริหารความเสี่ยงให้ผู้บริหารและพนักงานทุกคนรับทราบและถือปฏิบัติ จนเป็นส่วนหนึ่งของวัฒนธรรมขององค์กร</w:t>
            </w:r>
          </w:p>
        </w:tc>
        <w:tc>
          <w:tcPr>
            <w:tcW w:w="709" w:type="dxa"/>
            <w:shd w:val="clear" w:color="auto" w:fill="auto"/>
          </w:tcPr>
          <w:p w14:paraId="48FCA6E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  <w:shd w:val="clear" w:color="auto" w:fill="auto"/>
          </w:tcPr>
          <w:p w14:paraId="1F9B693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6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0030353B" w14:textId="77777777" w:rsidR="00CB6EAA" w:rsidRPr="00235EE8" w:rsidRDefault="00CB6EAA" w:rsidP="00CB6EAA">
      <w:pPr>
        <w:numPr>
          <w:ilvl w:val="0"/>
          <w:numId w:val="81"/>
        </w:numPr>
        <w:spacing w:before="240" w:after="120" w:line="420" w:lineRule="exact"/>
        <w:ind w:left="709" w:hanging="352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องค์กรระบุ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และวิเคราะห์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ความเสี่ยง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ทุกประเภท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 xml:space="preserve">ที่อาจกระทบต่อการบรรลุวัตถุประสงค์ไว้อย่างครอบคลุมทั่วทั้งองค์กร 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658DE09B" w14:textId="77777777" w:rsidTr="00E6035C">
        <w:trPr>
          <w:trHeight w:val="518"/>
          <w:tblHeader/>
        </w:trPr>
        <w:tc>
          <w:tcPr>
            <w:tcW w:w="8046" w:type="dxa"/>
            <w:shd w:val="clear" w:color="auto" w:fill="C4BC96"/>
            <w:vAlign w:val="center"/>
          </w:tcPr>
          <w:p w14:paraId="5476BDF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6A62D35F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6C53CA8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0D244FE8" w14:textId="77777777" w:rsidTr="00E6035C">
        <w:tc>
          <w:tcPr>
            <w:tcW w:w="8046" w:type="dxa"/>
          </w:tcPr>
          <w:p w14:paraId="0EEE7773" w14:textId="77777777" w:rsidR="00CB6EAA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eastAsia="Calibri" w:hAnsi="Cordia New" w:cs="Cordia New"/>
                <w:sz w:val="28"/>
                <w:lang w:val="en-GB"/>
              </w:rPr>
            </w:pP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7.1</w:t>
            </w:r>
            <w:r w:rsidR="00E6035C">
              <w:rPr>
                <w:rFonts w:ascii="Cordia New" w:hAnsi="Cordia New" w:cs="Cordia New"/>
                <w:sz w:val="28"/>
              </w:rPr>
              <w:t xml:space="preserve">  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บริษัท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ระบุความ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เสี่ยง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ทุกประเภทซึ่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งอาจมีผลกระทบต่อการดำเนินธุรกิจ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ทั้งระดับองค์กร หน่วยธุรกิจ ฝ่ายงาน และหน้าที่งานต่าง ๆ  </w:t>
            </w:r>
          </w:p>
          <w:p w14:paraId="6D6921C9" w14:textId="77777777" w:rsidR="003558A6" w:rsidRPr="00EB7F7E" w:rsidRDefault="003558A6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eastAsia="Calibri" w:hAnsi="Cordia New" w:cs="Cordia New"/>
                <w:sz w:val="28"/>
                <w:cs/>
                <w:lang w:val="en-GB"/>
              </w:rPr>
            </w:pPr>
          </w:p>
        </w:tc>
        <w:tc>
          <w:tcPr>
            <w:tcW w:w="709" w:type="dxa"/>
          </w:tcPr>
          <w:p w14:paraId="7541FFE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0002F95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05BE3BC9" w14:textId="77777777" w:rsidTr="00E6035C">
        <w:tc>
          <w:tcPr>
            <w:tcW w:w="8046" w:type="dxa"/>
          </w:tcPr>
          <w:p w14:paraId="451A2DD5" w14:textId="77777777" w:rsidR="00CB6EAA" w:rsidRPr="00235EE8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 xml:space="preserve">7.2 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บริษัทวิเคราะห์ความเสี่ยงทุกประเภทที่อาจเกิดจากทั้งปัจจัยภายในและปัจจัยภายนอกองค์กร ซึ่งรวมถึงความเสี่ยงด้า</w:t>
            </w:r>
            <w:r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นกลยุทธ์ การดำเนินงาน การรายงาน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การปฏิบัติตามกฎเกณฑ์ และด้าน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เทคโนโลยีสารสนเทศ </w:t>
            </w:r>
          </w:p>
        </w:tc>
        <w:tc>
          <w:tcPr>
            <w:tcW w:w="709" w:type="dxa"/>
          </w:tcPr>
          <w:p w14:paraId="185D0EAF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450902D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6B976B30" w14:textId="77777777" w:rsidTr="00E6035C">
        <w:trPr>
          <w:trHeight w:val="539"/>
        </w:trPr>
        <w:tc>
          <w:tcPr>
            <w:tcW w:w="8046" w:type="dxa"/>
          </w:tcPr>
          <w:p w14:paraId="6E084D68" w14:textId="77777777" w:rsidR="00CB6EAA" w:rsidRPr="00235EE8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7.3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ผู้บริหารทุกระดับมีส่วนร่วมในการบริหารความเสี่ยง</w:t>
            </w:r>
          </w:p>
        </w:tc>
        <w:tc>
          <w:tcPr>
            <w:tcW w:w="709" w:type="dxa"/>
          </w:tcPr>
          <w:p w14:paraId="4F8E823F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2927814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58BCD165" w14:textId="77777777" w:rsidTr="00E6035C">
        <w:tc>
          <w:tcPr>
            <w:tcW w:w="8046" w:type="dxa"/>
          </w:tcPr>
          <w:p w14:paraId="2AF80DF2" w14:textId="77777777" w:rsidR="00CB6EAA" w:rsidRPr="00235EE8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7.4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บริษัทได้ประเมินความสำคัญของความเสี่ยง โดยพิจารณาทั้งโอกาสเกิดเหตุการณ์ และผลกระทบที่อาจเกิดขึ้น </w:t>
            </w:r>
          </w:p>
        </w:tc>
        <w:tc>
          <w:tcPr>
            <w:tcW w:w="709" w:type="dxa"/>
          </w:tcPr>
          <w:p w14:paraId="093BB9FC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535AAD7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451AF7C4" w14:textId="77777777" w:rsidTr="00E6035C">
        <w:tc>
          <w:tcPr>
            <w:tcW w:w="8046" w:type="dxa"/>
          </w:tcPr>
          <w:p w14:paraId="5EB9E781" w14:textId="77777777" w:rsidR="00CB6EAA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lang w:val="en-GB"/>
              </w:rPr>
            </w:pP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7.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5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 บริษัทมีมาตรการและแผนปฏิบัติงานเพื่อจัดการความเสี่ยง โดยอาจเป็นการยอมรับความเสี่ยงนั้น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(acceptance)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การลดความเสี่ยง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(reduction)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การหลีกเลี่ยงความเสี่ยง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(avoidance) 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หรือการร่วมรับความเสี่ยง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(sharing)</w:t>
            </w:r>
          </w:p>
          <w:p w14:paraId="1CF33B93" w14:textId="77777777" w:rsidR="004700E7" w:rsidRPr="00EB7F7E" w:rsidRDefault="004700E7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en-GB"/>
              </w:rPr>
            </w:pPr>
          </w:p>
        </w:tc>
        <w:tc>
          <w:tcPr>
            <w:tcW w:w="709" w:type="dxa"/>
          </w:tcPr>
          <w:p w14:paraId="3A41259C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lastRenderedPageBreak/>
              <w:sym w:font="Wingdings" w:char="F0FC"/>
            </w:r>
          </w:p>
        </w:tc>
        <w:tc>
          <w:tcPr>
            <w:tcW w:w="713" w:type="dxa"/>
          </w:tcPr>
          <w:p w14:paraId="704C95C7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369FF970" w14:textId="77777777" w:rsidR="00CB6EAA" w:rsidRPr="00235EE8" w:rsidRDefault="00CB6EAA" w:rsidP="00CB6EAA">
      <w:pPr>
        <w:spacing w:after="120"/>
        <w:ind w:left="720"/>
        <w:rPr>
          <w:rFonts w:ascii="Cordia New" w:hAnsi="Cordia New" w:cs="Cordia New"/>
          <w:sz w:val="28"/>
          <w:cs/>
          <w:lang w:val="th-TH"/>
        </w:rPr>
      </w:pPr>
    </w:p>
    <w:p w14:paraId="3231125C" w14:textId="77777777" w:rsidR="00CB6EAA" w:rsidRPr="00235EE8" w:rsidRDefault="00CB6EAA" w:rsidP="00CB6EAA">
      <w:pPr>
        <w:numPr>
          <w:ilvl w:val="0"/>
          <w:numId w:val="81"/>
        </w:numPr>
        <w:spacing w:after="120" w:line="420" w:lineRule="exact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ได้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พิจารณาถึงโอกาสที่จะเกิดการทุจริตในการประเมินความเสี่ยง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ที่จะ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บรรลุวัตถุประสงค์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ขององค์กร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2"/>
        <w:gridCol w:w="713"/>
        <w:gridCol w:w="713"/>
      </w:tblGrid>
      <w:tr w:rsidR="00CB6EAA" w:rsidRPr="00235EE8" w14:paraId="6DE5C886" w14:textId="77777777" w:rsidTr="00E6035C">
        <w:trPr>
          <w:trHeight w:val="518"/>
          <w:tblHeader/>
        </w:trPr>
        <w:tc>
          <w:tcPr>
            <w:tcW w:w="8042" w:type="dxa"/>
            <w:shd w:val="clear" w:color="auto" w:fill="C4BC96"/>
            <w:vAlign w:val="center"/>
          </w:tcPr>
          <w:p w14:paraId="1F9A10A4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747D266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00378B40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248046A1" w14:textId="77777777" w:rsidTr="00E6035C">
        <w:tc>
          <w:tcPr>
            <w:tcW w:w="8042" w:type="dxa"/>
          </w:tcPr>
          <w:p w14:paraId="234AB851" w14:textId="77777777" w:rsidR="00CB6EAA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hAnsi="Cordia New" w:cs="Cordia New"/>
                <w:sz w:val="28"/>
                <w:lang w:val="en-GB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8.1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 บริษัทประเมินโอกาสที่จะเกิดการทุจริตขึ้น โดยครอบคลุมการทุจริตแบบต่างๆ เช่น การจัดทำรายงานทางการเงินเท็จ  การทำให้</w:t>
            </w:r>
            <w:r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สูญเสียทรัพย์สิน  การคอร์รัปชัน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การที่ผู้บริหารสามารถฝ่าฝืนระบบควบคุมภายใน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(management override of internal controls)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 การเปลี่ยนแปลงข้อมูลในรายงานที่สำคัญ  การได้มาหรือใช้ไปซึ่งทรัพย์สินโดยไม่ถูกต้อง เป็นต้น</w:t>
            </w:r>
          </w:p>
          <w:p w14:paraId="048DB20D" w14:textId="77777777" w:rsidR="004700E7" w:rsidRPr="00EB7F7E" w:rsidRDefault="004700E7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hAnsi="Cordia New" w:cs="Cordia New"/>
                <w:sz w:val="28"/>
                <w:cs/>
                <w:lang w:val="en-GB"/>
              </w:rPr>
            </w:pPr>
          </w:p>
        </w:tc>
        <w:tc>
          <w:tcPr>
            <w:tcW w:w="713" w:type="dxa"/>
          </w:tcPr>
          <w:p w14:paraId="4AF4602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1C19CAA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1D455F36" w14:textId="77777777" w:rsidTr="00E6035C">
        <w:tc>
          <w:tcPr>
            <w:tcW w:w="8042" w:type="dxa"/>
          </w:tcPr>
          <w:p w14:paraId="68225FC9" w14:textId="77777777" w:rsidR="00CB6EAA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lang w:val="en-GB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8.2 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บริษัทได้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ทบทวนเป้าหมายการปฏิบัติงานอย่างรอบคอบ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โดย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พิจารณาความเป็นไปได้ของเป้าหมายที่กำหนด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แล้ว</w:t>
            </w:r>
            <w:r w:rsidR="00E37BF4"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รวมทั้งได้พิจารณาความสมเหตุสมผลของ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การให้สิ่งจูงใจหรือผลตอบแทนแก่พนักงาน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แล้วด้วยว่า ไม่มีลักษณะส่งเสริมให้พนักงาน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กระทำ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ไม่เหมาะสม</w:t>
            </w:r>
            <w:r w:rsidR="0058365E"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เช่น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ไม่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ตั้งเป้าหมายยอดขายของบริษัทไว้สูงเกินความเป็นจริง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จน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ทำให้เกิดแรงจูงใจในการตกแต่งตัวเลขยอดขาย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เป็นต้น</w:t>
            </w:r>
          </w:p>
          <w:p w14:paraId="09C17EEF" w14:textId="77777777" w:rsidR="004700E7" w:rsidRPr="00EB7F7E" w:rsidRDefault="004700E7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en-GB"/>
              </w:rPr>
            </w:pPr>
          </w:p>
        </w:tc>
        <w:tc>
          <w:tcPr>
            <w:tcW w:w="713" w:type="dxa"/>
          </w:tcPr>
          <w:p w14:paraId="5F2F534A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359B2E20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0B8AEC4E" w14:textId="77777777" w:rsidTr="00E6035C">
        <w:tc>
          <w:tcPr>
            <w:tcW w:w="8042" w:type="dxa"/>
          </w:tcPr>
          <w:p w14:paraId="09626F71" w14:textId="77777777" w:rsidR="004700E7" w:rsidRPr="00EB7F7E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autoSpaceDE w:val="0"/>
              <w:autoSpaceDN w:val="0"/>
              <w:adjustRightInd w:val="0"/>
              <w:spacing w:before="120"/>
              <w:rPr>
                <w:rFonts w:ascii="Cordia New" w:hAnsi="Cordia New" w:cs="Cordia New"/>
                <w:sz w:val="28"/>
                <w:cs/>
                <w:lang w:val="en-GB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8.3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</w:t>
            </w:r>
            <w:r w:rsidR="00DF36A0"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คณะกรรมการตรวจสอบได้พิจารณาและสอบถามผู้บริหารเกี่ยวกับโอกาสในการเกิดทุจริต และมาตรการที่บริษัทดำเนินการเพื่อป้องกันหรือแก้ไขการทุจริต</w:t>
            </w:r>
          </w:p>
        </w:tc>
        <w:tc>
          <w:tcPr>
            <w:tcW w:w="713" w:type="dxa"/>
          </w:tcPr>
          <w:p w14:paraId="2059E6D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33F9A710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1CDBFF72" w14:textId="77777777" w:rsidTr="00E6035C">
        <w:tc>
          <w:tcPr>
            <w:tcW w:w="8042" w:type="dxa"/>
          </w:tcPr>
          <w:p w14:paraId="6B98177E" w14:textId="77777777" w:rsidR="004700E7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lang w:val="en-GB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8.4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</w:t>
            </w:r>
            <w:r w:rsidR="00DF36A0"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บริษัทได้สื่อสาร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ให้พนักงานทุกคน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เข้าใจ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และปฏิบัติตาม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นโยบายและแนวปฏิบัติที่กำหนดไว้ </w:t>
            </w:r>
          </w:p>
          <w:p w14:paraId="44CA2E97" w14:textId="77777777" w:rsidR="003558A6" w:rsidRPr="00EB7F7E" w:rsidRDefault="003558A6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en-GB"/>
              </w:rPr>
            </w:pPr>
          </w:p>
        </w:tc>
        <w:tc>
          <w:tcPr>
            <w:tcW w:w="713" w:type="dxa"/>
          </w:tcPr>
          <w:p w14:paraId="1B6A2D6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535C740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3EE37628" w14:textId="77777777" w:rsidR="00CB6EAA" w:rsidRPr="00235EE8" w:rsidRDefault="00CB6EAA" w:rsidP="00CB6EAA">
      <w:pPr>
        <w:numPr>
          <w:ilvl w:val="0"/>
          <w:numId w:val="81"/>
        </w:numPr>
        <w:spacing w:after="120" w:line="420" w:lineRule="exact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สามารถ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ระบุและประเมินความเปลี่ยนแปลงที่อาจมีผล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กระทบ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ต่อระบบการควบคุมภายใน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52FB6164" w14:textId="77777777" w:rsidTr="00E6035C">
        <w:trPr>
          <w:trHeight w:val="518"/>
        </w:trPr>
        <w:tc>
          <w:tcPr>
            <w:tcW w:w="8046" w:type="dxa"/>
            <w:shd w:val="clear" w:color="auto" w:fill="C4BC96"/>
            <w:vAlign w:val="center"/>
          </w:tcPr>
          <w:p w14:paraId="3738A9C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13D641EA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1DAB62D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0614F91F" w14:textId="77777777" w:rsidTr="00E6035C">
        <w:tc>
          <w:tcPr>
            <w:tcW w:w="8046" w:type="dxa"/>
          </w:tcPr>
          <w:p w14:paraId="10D41545" w14:textId="77777777" w:rsidR="00CB6EAA" w:rsidRPr="00235EE8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9.1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บริษัท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ประเมินการเปลี่ยนแปลงปัจจัยภายนอกองค์กร ที่อาจมีผลกระทบต่อการดำเนินธุรกิจ การควบคุมภายใน และรายงานทางการเงิน ตลอดจนได้กำหนดมาตรการตอบสนองต่อการเปลี่ยนแปลงนั้นอย่างเพียงพอแล้ว </w:t>
            </w:r>
          </w:p>
        </w:tc>
        <w:tc>
          <w:tcPr>
            <w:tcW w:w="709" w:type="dxa"/>
          </w:tcPr>
          <w:p w14:paraId="3340A6AC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5246ED9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5B7CAE85" w14:textId="77777777" w:rsidTr="00E6035C">
        <w:tc>
          <w:tcPr>
            <w:tcW w:w="8046" w:type="dxa"/>
          </w:tcPr>
          <w:p w14:paraId="6DA5D022" w14:textId="77777777" w:rsidR="00CB6EAA" w:rsidRPr="00235EE8" w:rsidRDefault="00CB6EAA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br w:type="page"/>
              <w:t>9.2</w:t>
            </w:r>
            <w:r w:rsidR="00DF36A0"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บริษัท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ประเมินการเปลี่ยนแปลงรูปแบบการทำธุรกิจ ที่อาจมีผลกระทบต่อการดำเนินธุรกิจ การควบคุมภายใน และรายงานทางการเงิน ตลอดจน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ได้กำหนดมาตรการตอบสนองต่อการเปลี่ยนแปลงนั้นอย่างเพียงพอแล้ว</w:t>
            </w:r>
          </w:p>
        </w:tc>
        <w:tc>
          <w:tcPr>
            <w:tcW w:w="709" w:type="dxa"/>
          </w:tcPr>
          <w:p w14:paraId="0D2E993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4FB7DBEB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19498444" w14:textId="77777777" w:rsidTr="00E6035C">
        <w:tc>
          <w:tcPr>
            <w:tcW w:w="8046" w:type="dxa"/>
          </w:tcPr>
          <w:p w14:paraId="59401096" w14:textId="77777777" w:rsidR="00CB6EAA" w:rsidRPr="00235EE8" w:rsidRDefault="00CB6EAA" w:rsidP="00EB7F7E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spacing w:before="120"/>
              <w:ind w:right="-57"/>
              <w:rPr>
                <w:rFonts w:ascii="Cordia New" w:hAnsi="Cordia New" w:cs="Cordia New"/>
                <w:color w:val="000000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9.3</w:t>
            </w:r>
            <w:r w:rsidR="00DF36A0"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บริษัท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ประเมินการเปลี่ยนแปลงผู้นำองค์กร ที่อาจมีผลกระทบต่อการดำเนินธุรกิจ การควบคุมภายใน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lastRenderedPageBreak/>
              <w:t>และรายงานทางการเงิน ตลอดจน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ได้กำหนดมาตรการตอบสนองต่อการเปลี่ยนแปลงนั้นอย่างเพียงพอแล้ว</w:t>
            </w:r>
          </w:p>
        </w:tc>
        <w:tc>
          <w:tcPr>
            <w:tcW w:w="709" w:type="dxa"/>
          </w:tcPr>
          <w:p w14:paraId="09C93664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lastRenderedPageBreak/>
              <w:sym w:font="Wingdings" w:char="F0FC"/>
            </w:r>
          </w:p>
        </w:tc>
        <w:tc>
          <w:tcPr>
            <w:tcW w:w="713" w:type="dxa"/>
          </w:tcPr>
          <w:p w14:paraId="0738636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3463DA21" w14:textId="77777777" w:rsidR="00CB6EAA" w:rsidRDefault="00CB6EAA" w:rsidP="00CB6EAA">
      <w:pPr>
        <w:rPr>
          <w:rFonts w:ascii="Cordia New" w:hAnsi="Cordia New" w:cs="Cordia New"/>
          <w:sz w:val="28"/>
        </w:rPr>
      </w:pPr>
    </w:p>
    <w:p w14:paraId="75B3EB04" w14:textId="77777777" w:rsidR="00E6035C" w:rsidRPr="00EB7F7E" w:rsidRDefault="00E6035C" w:rsidP="00CB6EAA">
      <w:pPr>
        <w:rPr>
          <w:rFonts w:ascii="Cordia New" w:hAnsi="Cordia New" w:cs="Cordia New"/>
          <w:sz w:val="28"/>
          <w:cs/>
        </w:rPr>
      </w:pP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8DB3E2"/>
        <w:tblLook w:val="04A0" w:firstRow="1" w:lastRow="0" w:firstColumn="1" w:lastColumn="0" w:noHBand="0" w:noVBand="1"/>
      </w:tblPr>
      <w:tblGrid>
        <w:gridCol w:w="9468"/>
      </w:tblGrid>
      <w:tr w:rsidR="00CB6EAA" w:rsidRPr="00235EE8" w14:paraId="08AE89D9" w14:textId="77777777" w:rsidTr="00E6035C">
        <w:trPr>
          <w:trHeight w:val="711"/>
        </w:trPr>
        <w:tc>
          <w:tcPr>
            <w:tcW w:w="9468" w:type="dxa"/>
            <w:shd w:val="clear" w:color="auto" w:fill="8DB3E2"/>
            <w:vAlign w:val="center"/>
          </w:tcPr>
          <w:p w14:paraId="124C0027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br w:type="page"/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br w:type="page"/>
            </w: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en-GB"/>
              </w:rPr>
              <w:t>การควบคุม</w:t>
            </w: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en-GB"/>
              </w:rPr>
              <w:t>การปฏิบัติงาน</w:t>
            </w: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 xml:space="preserve"> (</w:t>
            </w:r>
            <w:r w:rsidRPr="00235EE8">
              <w:rPr>
                <w:rFonts w:ascii="Cordia New" w:hAnsi="Cordia New" w:cs="Cordia New"/>
                <w:b/>
                <w:bCs/>
                <w:sz w:val="28"/>
                <w:lang w:val="en-GB"/>
              </w:rPr>
              <w:t>Control Activities)</w:t>
            </w:r>
          </w:p>
        </w:tc>
      </w:tr>
    </w:tbl>
    <w:p w14:paraId="2AEB0DB8" w14:textId="77777777" w:rsidR="00CB6EAA" w:rsidRPr="00235EE8" w:rsidRDefault="00CB6EAA" w:rsidP="00CB6EAA">
      <w:pPr>
        <w:numPr>
          <w:ilvl w:val="0"/>
          <w:numId w:val="81"/>
        </w:numPr>
        <w:spacing w:after="120" w:line="420" w:lineRule="exact"/>
        <w:ind w:left="709" w:hanging="425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มีมาตรการ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ควบคุมที่ช่วย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ลด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ความเสี่ยง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ที่จะไม่บรรลุวัตถุประสงค์ขององค์กร ใ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ห้อยู่ในระดับที่ยอมรับได้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1B102302" w14:textId="77777777" w:rsidTr="00E6035C">
        <w:trPr>
          <w:trHeight w:val="575"/>
          <w:tblHeader/>
        </w:trPr>
        <w:tc>
          <w:tcPr>
            <w:tcW w:w="8046" w:type="dxa"/>
            <w:shd w:val="clear" w:color="auto" w:fill="C4BC96"/>
            <w:vAlign w:val="center"/>
          </w:tcPr>
          <w:p w14:paraId="167A150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648658F4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110F828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2A7E50D6" w14:textId="77777777" w:rsidTr="00E6035C">
        <w:tc>
          <w:tcPr>
            <w:tcW w:w="8046" w:type="dxa"/>
          </w:tcPr>
          <w:p w14:paraId="551BB7A7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10.1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 มาตรการควบคุมของบริษัทมีความเหมาะสมกับความเสี่ยง และลักษณะเฉพาะขององค์กร เช่น สภาพแวดล้อม ความซับซ้อนของงาน ลักษณะงาน ขอบเขตการดำเนินงาน รวมถึงลักษณะเฉพาะอื่น ๆ</w:t>
            </w:r>
          </w:p>
        </w:tc>
        <w:tc>
          <w:tcPr>
            <w:tcW w:w="709" w:type="dxa"/>
          </w:tcPr>
          <w:p w14:paraId="236156CA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noProof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684B440B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hAnsi="Cordia New" w:cs="Cordia New"/>
                <w:noProof/>
                <w:sz w:val="28"/>
                <w:cs/>
                <w:lang w:val="th-TH"/>
              </w:rPr>
            </w:pPr>
          </w:p>
        </w:tc>
      </w:tr>
      <w:tr w:rsidR="00CB6EAA" w:rsidRPr="00235EE8" w14:paraId="66511EC9" w14:textId="77777777" w:rsidTr="00E6035C">
        <w:tc>
          <w:tcPr>
            <w:tcW w:w="8046" w:type="dxa"/>
          </w:tcPr>
          <w:p w14:paraId="4AEFD85D" w14:textId="77777777" w:rsidR="003558A6" w:rsidRDefault="00CB6EAA" w:rsidP="00E6035C">
            <w:pPr>
              <w:tabs>
                <w:tab w:val="left" w:pos="525"/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eastAsia="Calibri" w:hAnsi="Cordia New" w:cs="Cordia New"/>
                <w:sz w:val="28"/>
                <w:lang w:val="en-GB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 xml:space="preserve">10.2  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บริษัทมีมาตรการควบคุมภายในที่กำหนดเป็นลายลักษณ์อักษร และครอบคลุมกระบวนการต่างๆ อย่างเหมาะสม  เช่น  มี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นโยบายและระเบียบวิธีปฏิบัติงาน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เกี่ยวกับ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ธุรกรรมด้านการเงิน การจัดซื้อ และการบริหารทั่วไป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ตลอดจนกำหนดขอบเขต  อำนาจหน้าที่  และลำดับชั้นการอนุมัติของผู้บริหารในแต่ละระดับไว้อย่างชัดเจน 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รัดกุม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 เพื่อให้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สามารถป้องกันการทุจริต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ได้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เช่น  มีการกำหนดขนาดวงเงินและอำนาจอนุมัติของผู้บริหารแต่ละระดับ  ขั้นตอนในการอนุมัติโครงการลงทุน  ขั้นตอนการจัดซื้อและวิธีการคัดเลือกผู้ขาย  การบันทึกข้อมูลรายละเอียดการตัดสินใจจัดซื้อ  ขั้นตอนการเบิกจ่ายวัสดุอุปกรณ์ หรือ การเบิกใช้เครื่องมือต่างๆ เป็นต้น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โดยได้จัดให้มีกระบวนการสำหรับกรณีต่าง ๆ ดังนี้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br/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ab/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10.2.1 การเก็บรวบรวมข้อมูลเกี่ยวกับผู้ถือหุ้นรายใหญ่ กรรมการ ผู้บริหาร และผู้ที่เกี่ยวข้องกับบุคคลดังกล่าว รวมทั้งบุคคลที่เกี่ยวโยงกัน เพื่อประโยชน์ในการติดตามและสอบทานการทำรายการระหว่างกัน หรือรายการที่อาจมีความขัดแย้งทางผลประโยชน์รวมทั้งมีการปรับปรุงข้อมูลให้เป็นปัจจุบันเสมอ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br/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ab/>
            </w:r>
          </w:p>
          <w:p w14:paraId="6E4C5195" w14:textId="77777777" w:rsidR="00CB6EAA" w:rsidRPr="00235EE8" w:rsidRDefault="00CB6EAA" w:rsidP="00E6035C">
            <w:pPr>
              <w:tabs>
                <w:tab w:val="left" w:pos="525"/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10.2.2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กรณี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ที่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อนุมัติธุรกรรม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หรือทำสัญญา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กับผู้ที่เกี่ยวข้องในลักษณะที่มีผลผูกพันบริษัทในระยะยาวไปแล้ว เช่น การทำสัญญาซื้อขายสินค้า การให้กู้ยืม การค้ำประกัน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บริษัท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ได้ติดตามให้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มั่นใจแล้วว่า มีการ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ปฏิบัติ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เป็นไป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ตามเงื่อนไขที่ตกลงกันไว้ตลอดระยะเวลาที่มีผลผูกพันบริษัทเช่น ติดตามการชำระคืนหนี้ตามกำหนด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หรือมี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การทบทวนความเหมาะสมของสัญญา เป็นต้น</w:t>
            </w:r>
          </w:p>
        </w:tc>
        <w:tc>
          <w:tcPr>
            <w:tcW w:w="709" w:type="dxa"/>
          </w:tcPr>
          <w:p w14:paraId="00E2AD41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131D4E4A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0C485F35" w14:textId="77777777" w:rsidTr="00E6035C">
        <w:tc>
          <w:tcPr>
            <w:tcW w:w="8046" w:type="dxa"/>
          </w:tcPr>
          <w:p w14:paraId="5116E94F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color w:val="FF0000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10.3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บริษัทกำหนดให้การควบคุมภายในมีความหลากหลายอย่างเหมาะสม เช่น การควบคุมแบบ 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 xml:space="preserve">manual 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และ 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automated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หรือการควบคุมแบบป้องกันและ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ติดตาม</w:t>
            </w:r>
          </w:p>
        </w:tc>
        <w:tc>
          <w:tcPr>
            <w:tcW w:w="709" w:type="dxa"/>
          </w:tcPr>
          <w:p w14:paraId="77016D96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0CD6174B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24CC4BAD" w14:textId="77777777" w:rsidTr="00E6035C">
        <w:tc>
          <w:tcPr>
            <w:tcW w:w="8046" w:type="dxa"/>
          </w:tcPr>
          <w:p w14:paraId="4F792841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 xml:space="preserve">10.4 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บริษัทกำหนดให้มีการควบคุมภายในในทุกระดับขององค์กร เช่น ทั้งระดับกลุ่มบริษัท หน่วยธุรกิจ สายงาน ฝ่ายงาน แผนก หรือกระบวนการ</w:t>
            </w:r>
          </w:p>
        </w:tc>
        <w:tc>
          <w:tcPr>
            <w:tcW w:w="709" w:type="dxa"/>
          </w:tcPr>
          <w:p w14:paraId="760A21B2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7DBBB2EE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478F46BC" w14:textId="77777777" w:rsidTr="00E6035C">
        <w:tc>
          <w:tcPr>
            <w:tcW w:w="8046" w:type="dxa"/>
          </w:tcPr>
          <w:p w14:paraId="4C7FDF06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10.5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บริษัทมีการ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แบ่งแยกหน้าที่ความรับผิดชอบในงาน 3ด้านต่อไปนี้ออกจากกัน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โ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ดยเด็ดขาด เพื่อเป็นการตรวจสอบซึ่งกันและกัน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กล่าวคือ</w:t>
            </w:r>
          </w:p>
          <w:p w14:paraId="609BC557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ind w:left="7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lastRenderedPageBreak/>
              <w:t xml:space="preserve">(1) หน้าที่อนุมัติ </w:t>
            </w:r>
          </w:p>
          <w:p w14:paraId="52EE847A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ind w:left="7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(2) หน้าที่บันทึกรายการบัญชีและข้อมูลสารสนเทศ และ </w:t>
            </w:r>
          </w:p>
          <w:p w14:paraId="235D2F6A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ind w:left="72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(3) หน้าที่ในการดูแลจัดเก็บทรัพย์สิน</w:t>
            </w:r>
          </w:p>
        </w:tc>
        <w:tc>
          <w:tcPr>
            <w:tcW w:w="709" w:type="dxa"/>
          </w:tcPr>
          <w:p w14:paraId="48F0A8FC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lastRenderedPageBreak/>
              <w:sym w:font="Wingdings" w:char="F0FC"/>
            </w:r>
          </w:p>
        </w:tc>
        <w:tc>
          <w:tcPr>
            <w:tcW w:w="713" w:type="dxa"/>
          </w:tcPr>
          <w:p w14:paraId="538F9D38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120"/>
              <w:jc w:val="center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</w:p>
        </w:tc>
      </w:tr>
    </w:tbl>
    <w:p w14:paraId="5E996885" w14:textId="77777777" w:rsidR="00E6035C" w:rsidRPr="00EB7F7E" w:rsidRDefault="00E6035C" w:rsidP="00EB7F7E">
      <w:pPr>
        <w:spacing w:after="120" w:line="420" w:lineRule="exact"/>
        <w:ind w:left="720"/>
        <w:rPr>
          <w:rFonts w:ascii="Cordia New" w:hAnsi="Cordia New" w:cs="Cordia New"/>
          <w:b/>
          <w:bCs/>
          <w:sz w:val="28"/>
          <w:cs/>
          <w:lang w:val="th-TH"/>
        </w:rPr>
      </w:pPr>
    </w:p>
    <w:p w14:paraId="3E4BA86F" w14:textId="77777777" w:rsidR="00CB6EAA" w:rsidRPr="00235EE8" w:rsidRDefault="00CB6EAA" w:rsidP="00CB6EAA">
      <w:pPr>
        <w:numPr>
          <w:ilvl w:val="0"/>
          <w:numId w:val="81"/>
        </w:numPr>
        <w:spacing w:after="120" w:line="420" w:lineRule="exact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องค์กรเลือกและพัฒนากิจกรรมการควบคุม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ทั่วไปด้วยระบบ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เทคโนโลยี เพื่อช่วยสนับสนุนการบรรลุวัตถุประสงค์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1F988ADB" w14:textId="77777777" w:rsidTr="00E6035C">
        <w:trPr>
          <w:tblHeader/>
        </w:trPr>
        <w:tc>
          <w:tcPr>
            <w:tcW w:w="8046" w:type="dxa"/>
            <w:shd w:val="clear" w:color="auto" w:fill="C4BC96"/>
            <w:vAlign w:val="center"/>
          </w:tcPr>
          <w:p w14:paraId="7789764C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6F8C48DA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73D3CE2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7B006E8D" w14:textId="77777777" w:rsidTr="00E6035C">
        <w:trPr>
          <w:trHeight w:val="620"/>
        </w:trPr>
        <w:tc>
          <w:tcPr>
            <w:tcW w:w="8046" w:type="dxa"/>
          </w:tcPr>
          <w:p w14:paraId="3A13C18F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8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11.1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บริษัทควรกำหนดความเกี่ยวข้องกันระหว</w:t>
            </w:r>
            <w:r>
              <w:rPr>
                <w:rFonts w:ascii="Cordia New" w:hAnsi="Cordia New" w:cs="Cordia New" w:hint="cs"/>
                <w:sz w:val="28"/>
                <w:cs/>
                <w:lang w:val="th-TH"/>
              </w:rPr>
              <w:t>่างการใช้เทคโนโลยีสารสนเทศ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ในกระบวนการปฏิบัติงานและการควบคุมทั่วไปของระบบสารสนเทศ</w:t>
            </w:r>
          </w:p>
        </w:tc>
        <w:tc>
          <w:tcPr>
            <w:tcW w:w="709" w:type="dxa"/>
          </w:tcPr>
          <w:p w14:paraId="22F5682A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9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3BA9C53C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90"/>
              <w:jc w:val="center"/>
              <w:rPr>
                <w:rFonts w:ascii="Cordia New" w:hAnsi="Cordia New" w:cs="Cordia New"/>
                <w:i/>
                <w:iCs/>
                <w:sz w:val="28"/>
                <w:u w:val="single"/>
                <w:cs/>
                <w:lang w:val="th-TH"/>
              </w:rPr>
            </w:pPr>
          </w:p>
        </w:tc>
      </w:tr>
      <w:tr w:rsidR="00CB6EAA" w:rsidRPr="00235EE8" w14:paraId="5D8C30D0" w14:textId="77777777" w:rsidTr="00E6035C">
        <w:trPr>
          <w:trHeight w:val="620"/>
        </w:trPr>
        <w:tc>
          <w:tcPr>
            <w:tcW w:w="8046" w:type="dxa"/>
          </w:tcPr>
          <w:p w14:paraId="5A9E1CAB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8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11.2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บริษัทควรกำหนดการควบคุมของโครงสร้างพื้นฐานของระบบเทคโนโลยีให้มีความเหมาะสม</w:t>
            </w:r>
          </w:p>
        </w:tc>
        <w:tc>
          <w:tcPr>
            <w:tcW w:w="709" w:type="dxa"/>
          </w:tcPr>
          <w:p w14:paraId="7EBEB94A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9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75D73EAC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90"/>
              <w:jc w:val="center"/>
              <w:rPr>
                <w:rFonts w:ascii="Cordia New" w:hAnsi="Cordia New" w:cs="Cordia New"/>
                <w:i/>
                <w:iCs/>
                <w:sz w:val="28"/>
                <w:u w:val="single"/>
                <w:cs/>
                <w:lang w:val="th-TH"/>
              </w:rPr>
            </w:pPr>
          </w:p>
        </w:tc>
      </w:tr>
      <w:tr w:rsidR="00CB6EAA" w:rsidRPr="00235EE8" w14:paraId="424D1552" w14:textId="77777777" w:rsidTr="00E6035C">
        <w:trPr>
          <w:trHeight w:val="620"/>
        </w:trPr>
        <w:tc>
          <w:tcPr>
            <w:tcW w:w="8046" w:type="dxa"/>
          </w:tcPr>
          <w:p w14:paraId="66397DCB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8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11.3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บริษัทควรกำหนดการควบคุมด้านค</w:t>
            </w:r>
            <w:r>
              <w:rPr>
                <w:rFonts w:ascii="Cordia New" w:hAnsi="Cordia New" w:cs="Cordia New" w:hint="cs"/>
                <w:sz w:val="28"/>
                <w:cs/>
                <w:lang w:val="th-TH"/>
              </w:rPr>
              <w:t>วามปลอดภัยของระบบเทคโนโลยีให้มี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ความเหมาะสม</w:t>
            </w:r>
          </w:p>
        </w:tc>
        <w:tc>
          <w:tcPr>
            <w:tcW w:w="709" w:type="dxa"/>
          </w:tcPr>
          <w:p w14:paraId="469BB39B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9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5E46197F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90"/>
              <w:jc w:val="center"/>
              <w:rPr>
                <w:rFonts w:ascii="Cordia New" w:hAnsi="Cordia New" w:cs="Cordia New"/>
                <w:i/>
                <w:iCs/>
                <w:sz w:val="28"/>
                <w:u w:val="single"/>
                <w:cs/>
                <w:lang w:val="th-TH"/>
              </w:rPr>
            </w:pPr>
          </w:p>
        </w:tc>
      </w:tr>
      <w:tr w:rsidR="00CB6EAA" w:rsidRPr="00235EE8" w14:paraId="013D3F3F" w14:textId="77777777" w:rsidTr="00E6035C">
        <w:trPr>
          <w:trHeight w:val="620"/>
        </w:trPr>
        <w:tc>
          <w:tcPr>
            <w:tcW w:w="8046" w:type="dxa"/>
          </w:tcPr>
          <w:p w14:paraId="2237D21E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80"/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11.4 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บริษัทควรกำหนดการควบคุมกระบวนการได้มา การพัฒนา และการบำรุงรักษาระบบเทคโนโลยีให้มีความเหมาะสม</w:t>
            </w:r>
          </w:p>
        </w:tc>
        <w:tc>
          <w:tcPr>
            <w:tcW w:w="709" w:type="dxa"/>
          </w:tcPr>
          <w:p w14:paraId="52848EE1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90"/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426A409B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before="90"/>
              <w:jc w:val="center"/>
              <w:rPr>
                <w:rFonts w:ascii="Cordia New" w:hAnsi="Cordia New" w:cs="Cordia New"/>
                <w:i/>
                <w:iCs/>
                <w:sz w:val="28"/>
                <w:u w:val="single"/>
                <w:cs/>
                <w:lang w:val="th-TH"/>
              </w:rPr>
            </w:pPr>
          </w:p>
        </w:tc>
      </w:tr>
    </w:tbl>
    <w:p w14:paraId="25B00B8F" w14:textId="77777777" w:rsidR="00CB6EAA" w:rsidRPr="00235EE8" w:rsidRDefault="00CB6EAA" w:rsidP="00CB6EAA">
      <w:pPr>
        <w:spacing w:after="120"/>
        <w:ind w:left="720"/>
        <w:rPr>
          <w:rFonts w:ascii="Cordia New" w:hAnsi="Cordia New" w:cs="Cordia New"/>
          <w:sz w:val="28"/>
          <w:cs/>
          <w:lang w:val="th-TH"/>
        </w:rPr>
      </w:pPr>
    </w:p>
    <w:p w14:paraId="6DB84537" w14:textId="77777777" w:rsidR="00E6035C" w:rsidRDefault="00E6035C">
      <w:pPr>
        <w:rPr>
          <w:rFonts w:ascii="Cordia New" w:hAnsi="Cordia New" w:cs="Cordia New"/>
          <w:b/>
          <w:bCs/>
          <w:sz w:val="28"/>
          <w:cs/>
          <w:lang w:val="th-TH"/>
        </w:rPr>
      </w:pPr>
      <w:r>
        <w:rPr>
          <w:rFonts w:ascii="Cordia New" w:hAnsi="Cordia New" w:cs="Cordia New"/>
          <w:b/>
          <w:bCs/>
          <w:sz w:val="28"/>
          <w:cs/>
          <w:lang w:val="th-TH"/>
        </w:rPr>
        <w:br w:type="page"/>
      </w:r>
    </w:p>
    <w:p w14:paraId="51443345" w14:textId="77777777" w:rsidR="00CB6EAA" w:rsidRPr="00235EE8" w:rsidRDefault="00CB6EAA" w:rsidP="00CB6EAA">
      <w:pPr>
        <w:numPr>
          <w:ilvl w:val="0"/>
          <w:numId w:val="81"/>
        </w:numPr>
        <w:spacing w:after="120" w:line="420" w:lineRule="exact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lastRenderedPageBreak/>
        <w:t>องค์กรจัดให้มีกิจกรรมการควบคุมผ่านทางนโยบาย ซึ่ง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ได้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กำหนดสิ่งที่คาดหวังและขั้นตอนการปฏิบัติเพื่อให้นโยบายที่กำหนดไว้นั้นสามารถนำไปสู่การปฏิบัติ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ได้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7A3DF46B" w14:textId="77777777" w:rsidTr="00E6035C">
        <w:trPr>
          <w:tblHeader/>
        </w:trPr>
        <w:tc>
          <w:tcPr>
            <w:tcW w:w="8046" w:type="dxa"/>
            <w:shd w:val="clear" w:color="auto" w:fill="C4BC96"/>
            <w:vAlign w:val="center"/>
          </w:tcPr>
          <w:p w14:paraId="406FD00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br w:type="page"/>
            </w: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1C8CA750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5AFB6AD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10D8C692" w14:textId="77777777" w:rsidTr="00E6035C">
        <w:tc>
          <w:tcPr>
            <w:tcW w:w="8046" w:type="dxa"/>
          </w:tcPr>
          <w:p w14:paraId="35D6AFEC" w14:textId="77777777" w:rsidR="00CB6EAA" w:rsidRPr="00235EE8" w:rsidRDefault="00EF63E0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/>
                <w:sz w:val="28"/>
                <w:lang w:val="en-GB"/>
              </w:rPr>
              <w:t>12.1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="00CB6EAA"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บริษัท</w:t>
            </w:r>
            <w:r w:rsidR="00CB6EAA"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มี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นโยบาย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ที่รัดกุมเพื่อติดตามให้การทำธุรกรรม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ของ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ผู้ถือหุ้นรายใหญ่ กรรมการ ผู้บริหาร หรือผู้ที่เกี่ยวข้องกับบุคคลดังกล่าวต้องผ่านขั้นตอนการอนุมัติที่กำหนด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เช่น ข้อบังคับของบริษัท เกณฑ</w:t>
            </w:r>
            <w:r w:rsidR="00CB6EAA">
              <w:rPr>
                <w:rFonts w:ascii="Cordia New" w:hAnsi="Cordia New" w:cs="Cordia New" w:hint="cs"/>
                <w:sz w:val="28"/>
                <w:cs/>
                <w:lang w:val="th-TH"/>
              </w:rPr>
              <w:t>์ของตลาดหลักทรัพย์แห่งประเทศไทย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เกณฑ์ของสำนักงาน ฯลฯเพื่อป้องกันการห</w:t>
            </w:r>
            <w:r w:rsidR="00CB6EAA">
              <w:rPr>
                <w:rFonts w:ascii="Cordia New" w:hAnsi="Cordia New" w:cs="Cordia New" w:hint="cs"/>
                <w:sz w:val="28"/>
                <w:cs/>
                <w:lang w:val="th-TH"/>
              </w:rPr>
              <w:t>าโอกาสหรือนำผลประโยชน์ของบริษัท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ไปใช้ส่วนตัว  </w:t>
            </w:r>
          </w:p>
        </w:tc>
        <w:tc>
          <w:tcPr>
            <w:tcW w:w="709" w:type="dxa"/>
          </w:tcPr>
          <w:p w14:paraId="0827BEBD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77CD0F81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3B29F866" w14:textId="77777777" w:rsidTr="00E6035C">
        <w:tc>
          <w:tcPr>
            <w:tcW w:w="8046" w:type="dxa"/>
          </w:tcPr>
          <w:p w14:paraId="67468882" w14:textId="77777777" w:rsidR="00CB6EAA" w:rsidRPr="007F1C2E" w:rsidRDefault="00EF63E0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>
              <w:rPr>
                <w:rFonts w:ascii="Cordia New" w:eastAsia="Calibri" w:hAnsi="Cordia New" w:cs="Cordia New"/>
                <w:sz w:val="28"/>
              </w:rPr>
              <w:t>12.2</w:t>
            </w:r>
            <w:r w:rsidR="00CB6EAA" w:rsidRPr="007F1C2E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eastAsia="Calibri" w:hAnsi="Cordia New" w:cs="Cordia New"/>
                <w:sz w:val="28"/>
                <w:lang w:val="en-GB"/>
              </w:rPr>
              <w:t xml:space="preserve"> </w:t>
            </w:r>
            <w:r w:rsidR="00CB6EAA" w:rsidRPr="007F1C2E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บริษัทมีนโยบายเพื่อให้</w:t>
            </w:r>
            <w:r w:rsidR="00CB6EAA" w:rsidRPr="007F1C2E">
              <w:rPr>
                <w:rFonts w:ascii="Cordia New" w:eastAsia="Calibri" w:hAnsi="Cordia New" w:cs="Cordia New"/>
                <w:sz w:val="28"/>
                <w:cs/>
                <w:lang w:val="th-TH"/>
              </w:rPr>
              <w:t>การพิจารณาอนุมัติธุรกรรมกระทำโดยผู้ที่ไม่มีส่วนได้เสียในธุรกรรมนั้น</w:t>
            </w:r>
          </w:p>
        </w:tc>
        <w:tc>
          <w:tcPr>
            <w:tcW w:w="709" w:type="dxa"/>
          </w:tcPr>
          <w:p w14:paraId="17EFC948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650991C4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6FE5A814" w14:textId="77777777" w:rsidTr="00E6035C">
        <w:tc>
          <w:tcPr>
            <w:tcW w:w="8046" w:type="dxa"/>
          </w:tcPr>
          <w:p w14:paraId="542B45FB" w14:textId="77777777" w:rsidR="00CB6EAA" w:rsidRPr="007F1C2E" w:rsidRDefault="00EF63E0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>
              <w:rPr>
                <w:rFonts w:ascii="Cordia New" w:eastAsia="Calibri" w:hAnsi="Cordia New" w:cs="Cordia New"/>
                <w:sz w:val="28"/>
                <w:lang w:val="en-GB"/>
              </w:rPr>
              <w:t>12.3</w:t>
            </w:r>
            <w:r w:rsidR="00CB6EAA" w:rsidRPr="007F1C2E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eastAsia="Calibri" w:hAnsi="Cordia New" w:cs="Cordia New"/>
                <w:sz w:val="28"/>
                <w:lang w:val="en-GB"/>
              </w:rPr>
              <w:t xml:space="preserve"> </w:t>
            </w:r>
            <w:r w:rsidR="00CB6EAA" w:rsidRPr="007F1C2E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บริษัทมีนโยบายเพื่อให้</w:t>
            </w:r>
            <w:r w:rsidR="00CB6EAA" w:rsidRPr="007F1C2E">
              <w:rPr>
                <w:rFonts w:ascii="Cordia New" w:eastAsia="Calibri" w:hAnsi="Cordia New" w:cs="Cordia New"/>
                <w:sz w:val="28"/>
                <w:cs/>
                <w:lang w:val="th-TH"/>
              </w:rPr>
              <w:t>การพิจารณาอนุมัติธุรกรรมคำนึงถึงประโยชน์สูงสุดของบริษัทเป็นสำคัญและพิจารณาโดยถือเสมือนเป็นรายการที่กระทำกับบุคคลภายนอก(at arms’ length basis)</w:t>
            </w:r>
          </w:p>
        </w:tc>
        <w:tc>
          <w:tcPr>
            <w:tcW w:w="709" w:type="dxa"/>
          </w:tcPr>
          <w:p w14:paraId="1B28A1BA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00D1137F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61DAC2DD" w14:textId="77777777" w:rsidTr="00E6035C">
        <w:tc>
          <w:tcPr>
            <w:tcW w:w="8046" w:type="dxa"/>
          </w:tcPr>
          <w:p w14:paraId="586E0944" w14:textId="77777777" w:rsidR="00CB6EAA" w:rsidRPr="007F1C2E" w:rsidRDefault="00EF63E0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>
              <w:rPr>
                <w:rFonts w:ascii="Cordia New" w:eastAsia="Calibri" w:hAnsi="Cordia New" w:cs="Cordia New"/>
                <w:sz w:val="28"/>
                <w:lang w:val="en-GB"/>
              </w:rPr>
              <w:t>12.4</w:t>
            </w:r>
            <w:r w:rsidR="00CB6EAA" w:rsidRPr="007F1C2E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eastAsia="Calibri" w:hAnsi="Cordia New" w:cs="Cordia New"/>
                <w:sz w:val="28"/>
                <w:lang w:val="en-GB"/>
              </w:rPr>
              <w:t xml:space="preserve"> </w:t>
            </w:r>
            <w:r w:rsidR="00CB6EAA" w:rsidRPr="007F1C2E">
              <w:rPr>
                <w:rFonts w:ascii="Cordia New" w:eastAsia="Calibri" w:hAnsi="Cordia New" w:cs="Cordia New"/>
                <w:sz w:val="28"/>
                <w:cs/>
                <w:lang w:val="th-TH"/>
              </w:rPr>
              <w:t>บริษัท</w:t>
            </w:r>
            <w:r w:rsidR="00CB6EAA" w:rsidRPr="007F1C2E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มีกระบวนการ</w:t>
            </w:r>
            <w:r w:rsidR="00CB6EAA" w:rsidRPr="007F1C2E">
              <w:rPr>
                <w:rFonts w:ascii="Cordia New" w:eastAsia="Calibri" w:hAnsi="Cordia New" w:cs="Cordia New"/>
                <w:sz w:val="28"/>
                <w:cs/>
                <w:lang w:val="th-TH"/>
              </w:rPr>
              <w:t>ติดตามดูแลการดำเนินงานของบริษัทย่อยหรือบริษัทร่วม รวมทั้งกำหนด</w:t>
            </w:r>
            <w:r w:rsidR="00CB6EAA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แ</w:t>
            </w:r>
            <w:r w:rsidR="00CB6EAA" w:rsidRPr="007F1C2E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นวทาง</w:t>
            </w:r>
            <w:r w:rsidR="00CB6EAA" w:rsidRPr="007F1C2E">
              <w:rPr>
                <w:rFonts w:ascii="Cordia New" w:eastAsia="Calibri" w:hAnsi="Cordia New" w:cs="Cordia New"/>
                <w:sz w:val="28"/>
                <w:cs/>
                <w:lang w:val="th-TH"/>
              </w:rPr>
              <w:t>ให้บุคคลที่บริษัทแต่งตั้งให้เป็นกรรมการหรือผู้บริหารในบริษัท</w:t>
            </w:r>
            <w:r w:rsidR="00CB6EAA" w:rsidRPr="007F1C2E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ย่อยหรือร่วมนั้น </w:t>
            </w:r>
            <w:r w:rsidR="00CB6EAA" w:rsidRPr="007F1C2E">
              <w:rPr>
                <w:rFonts w:ascii="Cordia New" w:eastAsia="Calibri" w:hAnsi="Cordia New" w:cs="Cordia New"/>
                <w:sz w:val="28"/>
                <w:cs/>
                <w:lang w:val="th-TH"/>
              </w:rPr>
              <w:t>ถือปฏิบัติ</w:t>
            </w:r>
            <w:r w:rsidR="00CB6EAA" w:rsidRPr="007F1C2E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 (หากบริษั</w:t>
            </w:r>
            <w:r w:rsidR="00CB6EAA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ทไม่มีเงินลงทุนในบริษัทย่อยหรือ</w:t>
            </w:r>
            <w:r w:rsidR="00CB6EAA" w:rsidRPr="007F1C2E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บริษัทร่วมไม่ต้องตอบข้อนี้)</w:t>
            </w:r>
          </w:p>
        </w:tc>
        <w:tc>
          <w:tcPr>
            <w:tcW w:w="709" w:type="dxa"/>
          </w:tcPr>
          <w:p w14:paraId="106660C7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429B7B6C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124D6059" w14:textId="77777777" w:rsidTr="00E6035C">
        <w:tc>
          <w:tcPr>
            <w:tcW w:w="8046" w:type="dxa"/>
          </w:tcPr>
          <w:p w14:paraId="20726FF4" w14:textId="77777777" w:rsidR="00CB6EAA" w:rsidRPr="00235EE8" w:rsidRDefault="00EF63E0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/>
                <w:sz w:val="28"/>
                <w:lang w:val="en-GB"/>
              </w:rPr>
              <w:t>12.5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บริษัทกำหนดหน้าที่และความรับผิดชอบในการนำนโยบายและกระบวนการไปปฏิบัติโดยผู้บริหารและพนักงาน</w:t>
            </w:r>
          </w:p>
        </w:tc>
        <w:tc>
          <w:tcPr>
            <w:tcW w:w="709" w:type="dxa"/>
          </w:tcPr>
          <w:p w14:paraId="613DAB0C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15D7C92C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03C4D344" w14:textId="77777777" w:rsidTr="00E6035C">
        <w:tc>
          <w:tcPr>
            <w:tcW w:w="8046" w:type="dxa"/>
          </w:tcPr>
          <w:p w14:paraId="3D75F51F" w14:textId="77777777" w:rsidR="00CB6EAA" w:rsidRPr="00235EE8" w:rsidRDefault="00EF63E0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/>
                <w:sz w:val="28"/>
              </w:rPr>
              <w:t>12.6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นโยบายและกระบวนการปฏิบัติของบริษัทได้รับการนำไปใช้ในเวลาที่เหมาะสม โดยบุคลากรที่มีความสามารถ รวมถึงการครอบคลุมกระบวนการแก้ไขข้อผิดพลาดในการปฏิบัติงาน</w:t>
            </w:r>
          </w:p>
        </w:tc>
        <w:tc>
          <w:tcPr>
            <w:tcW w:w="709" w:type="dxa"/>
          </w:tcPr>
          <w:p w14:paraId="71498857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2D0068E5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1C823BC7" w14:textId="77777777" w:rsidTr="00E6035C">
        <w:tc>
          <w:tcPr>
            <w:tcW w:w="8046" w:type="dxa"/>
          </w:tcPr>
          <w:p w14:paraId="30E9826A" w14:textId="77777777" w:rsidR="00CB6EAA" w:rsidRPr="00235EE8" w:rsidRDefault="00EF63E0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spacing w:line="420" w:lineRule="exact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/>
                <w:sz w:val="28"/>
              </w:rPr>
              <w:t>12.7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บริษัททบทวนนโยบายและกระบวนการปฏิบัติให้มีความเหมาะสมอยู่เสมอ</w:t>
            </w:r>
          </w:p>
        </w:tc>
        <w:tc>
          <w:tcPr>
            <w:tcW w:w="709" w:type="dxa"/>
          </w:tcPr>
          <w:p w14:paraId="093CE484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001764CA" w14:textId="77777777" w:rsidR="00CB6EAA" w:rsidRPr="00235EE8" w:rsidRDefault="00CB6EAA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4B3C0315" w14:textId="77777777" w:rsidR="00CB6EAA" w:rsidRDefault="00CB6EAA" w:rsidP="00CB6EAA">
      <w:pPr>
        <w:ind w:left="720"/>
        <w:rPr>
          <w:rFonts w:ascii="Cordia New" w:hAnsi="Cordia New" w:cs="Cordia New"/>
          <w:sz w:val="28"/>
        </w:rPr>
      </w:pPr>
    </w:p>
    <w:p w14:paraId="584F102C" w14:textId="77777777" w:rsidR="00E6035C" w:rsidRPr="00EB7F7E" w:rsidRDefault="00E6035C" w:rsidP="00CB6EAA">
      <w:pPr>
        <w:ind w:left="720"/>
        <w:rPr>
          <w:rFonts w:ascii="Cordia New" w:hAnsi="Cordia New" w:cs="Cordia New"/>
          <w:sz w:val="28"/>
          <w:cs/>
        </w:rPr>
      </w:pP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8DB3E2"/>
        <w:tblLook w:val="04A0" w:firstRow="1" w:lastRow="0" w:firstColumn="1" w:lastColumn="0" w:noHBand="0" w:noVBand="1"/>
      </w:tblPr>
      <w:tblGrid>
        <w:gridCol w:w="9468"/>
      </w:tblGrid>
      <w:tr w:rsidR="00CB6EAA" w:rsidRPr="00235EE8" w14:paraId="7BF10A46" w14:textId="77777777" w:rsidTr="00E6035C">
        <w:trPr>
          <w:trHeight w:val="711"/>
        </w:trPr>
        <w:tc>
          <w:tcPr>
            <w:tcW w:w="9468" w:type="dxa"/>
            <w:shd w:val="clear" w:color="auto" w:fill="8DB3E2"/>
            <w:vAlign w:val="center"/>
          </w:tcPr>
          <w:p w14:paraId="6C2C5620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br w:type="page"/>
            </w: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en-GB"/>
              </w:rPr>
              <w:t xml:space="preserve">ระบบสารสนเทศและการสื่อสารข้อมูล </w:t>
            </w: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(</w:t>
            </w:r>
            <w:r w:rsidRPr="00235EE8">
              <w:rPr>
                <w:rFonts w:ascii="Cordia New" w:hAnsi="Cordia New" w:cs="Cordia New"/>
                <w:b/>
                <w:bCs/>
                <w:sz w:val="28"/>
                <w:lang w:val="en-GB"/>
              </w:rPr>
              <w:t>Information &amp; Communication</w:t>
            </w: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)</w:t>
            </w:r>
          </w:p>
        </w:tc>
      </w:tr>
    </w:tbl>
    <w:p w14:paraId="69241AFC" w14:textId="77777777" w:rsidR="00CB6EAA" w:rsidRPr="00235EE8" w:rsidRDefault="00CB6EAA" w:rsidP="00CB6EAA">
      <w:pPr>
        <w:numPr>
          <w:ilvl w:val="0"/>
          <w:numId w:val="81"/>
        </w:numPr>
        <w:spacing w:before="120" w:after="120" w:line="420" w:lineRule="exact"/>
        <w:ind w:left="714" w:hanging="357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องค์กรข้อมูลที่เกี่ยวข้องและมีคุณภาพเพื่อสนับสนุนให้การควบคุมภายในสามารถ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ดำเนินไป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ได้ตามที่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กำหนด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ไว้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5D247747" w14:textId="77777777" w:rsidTr="00E6035C">
        <w:trPr>
          <w:tblHeader/>
        </w:trPr>
        <w:tc>
          <w:tcPr>
            <w:tcW w:w="8046" w:type="dxa"/>
            <w:shd w:val="clear" w:color="auto" w:fill="C4BC96"/>
            <w:vAlign w:val="center"/>
          </w:tcPr>
          <w:p w14:paraId="292C239E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1D5F37B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68E9671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0A555EC5" w14:textId="77777777" w:rsidTr="00E6035C">
        <w:tc>
          <w:tcPr>
            <w:tcW w:w="8046" w:type="dxa"/>
          </w:tcPr>
          <w:p w14:paraId="5B00D926" w14:textId="77777777" w:rsidR="00CB6EAA" w:rsidRPr="003558A6" w:rsidRDefault="00CB6EAA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 w:rsidRPr="003558A6">
              <w:rPr>
                <w:rFonts w:ascii="Cordia New" w:hAnsi="Cordia New" w:cs="Cordia New"/>
                <w:sz w:val="28"/>
                <w:cs/>
                <w:lang w:val="th-TH"/>
              </w:rPr>
              <w:t>13.1 บริษัทกำหนดข้อมูลที่ต้องการใช้ในการดำเนินงาน ทั้งข้อมูลจากภายในและภายนอกองค์กร ที่มีคุณภาพและเกี่ยวข้องต่องาน</w:t>
            </w:r>
          </w:p>
        </w:tc>
        <w:tc>
          <w:tcPr>
            <w:tcW w:w="709" w:type="dxa"/>
          </w:tcPr>
          <w:p w14:paraId="4A97786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2FF2A29E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0D8C7954" w14:textId="77777777" w:rsidTr="00E6035C">
        <w:tc>
          <w:tcPr>
            <w:tcW w:w="8046" w:type="dxa"/>
          </w:tcPr>
          <w:p w14:paraId="0821571A" w14:textId="77777777" w:rsidR="003558A6" w:rsidRPr="00EB7F7E" w:rsidRDefault="00CB6EAA" w:rsidP="00EB7F7E">
            <w:pPr>
              <w:pStyle w:val="ListParagraph"/>
              <w:numPr>
                <w:ilvl w:val="1"/>
                <w:numId w:val="173"/>
              </w:num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cs/>
                <w:lang w:val="en-GB"/>
              </w:rPr>
            </w:pPr>
            <w:r w:rsidRPr="00EB7F7E">
              <w:rPr>
                <w:rFonts w:ascii="Cordia New" w:hAnsi="Cordia New" w:cs="Cordia New"/>
                <w:sz w:val="28"/>
                <w:szCs w:val="28"/>
                <w:cs/>
                <w:lang w:val="th-TH" w:bidi="th-TH"/>
              </w:rPr>
              <w:t>บริษัทพิจารณาทั้งต้นทุนและประโยชน์ที่จะได้รับ</w:t>
            </w:r>
            <w:r w:rsidRPr="00EB7F7E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 xml:space="preserve"> </w:t>
            </w:r>
            <w:r w:rsidRPr="00EB7F7E">
              <w:rPr>
                <w:rFonts w:ascii="Cordia New" w:hAnsi="Cordia New" w:cs="Cordia New"/>
                <w:sz w:val="28"/>
                <w:szCs w:val="28"/>
                <w:cs/>
                <w:lang w:val="th-TH" w:bidi="th-TH"/>
              </w:rPr>
              <w:t>รวมถึงปริมาณและความถูกต้องของข้อมูล</w:t>
            </w:r>
            <w:r w:rsidRPr="00EB7F7E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 xml:space="preserve"> </w:t>
            </w:r>
          </w:p>
        </w:tc>
        <w:tc>
          <w:tcPr>
            <w:tcW w:w="709" w:type="dxa"/>
          </w:tcPr>
          <w:p w14:paraId="02174861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5240731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7987F2B5" w14:textId="77777777" w:rsidTr="00E6035C">
        <w:tc>
          <w:tcPr>
            <w:tcW w:w="8046" w:type="dxa"/>
          </w:tcPr>
          <w:p w14:paraId="61173D91" w14:textId="77777777" w:rsidR="003558A6" w:rsidRPr="00EB7F7E" w:rsidRDefault="00CB6EAA" w:rsidP="00E6035C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  <w:lang w:val="en-GB"/>
              </w:rPr>
            </w:pPr>
            <w:r w:rsidRPr="003558A6">
              <w:rPr>
                <w:rFonts w:ascii="Cordia New" w:hAnsi="Cordia New" w:cs="Cordia New"/>
                <w:sz w:val="28"/>
                <w:cs/>
                <w:lang w:val="th-TH"/>
              </w:rPr>
              <w:t>13.3 บริษัทดำเนินการเพื่อให้คณะกรรมการมีข้อมูลที่สำคัญอย่างเพียงพอสำหรั</w:t>
            </w:r>
            <w:r w:rsidR="00ED3303" w:rsidRPr="003558A6">
              <w:rPr>
                <w:rFonts w:ascii="Cordia New" w:hAnsi="Cordia New" w:cs="Cordia New"/>
                <w:sz w:val="28"/>
                <w:cs/>
              </w:rPr>
              <w:t>บ</w:t>
            </w:r>
            <w:r w:rsidRPr="003558A6">
              <w:rPr>
                <w:rFonts w:ascii="Cordia New" w:hAnsi="Cordia New" w:cs="Cordia New"/>
                <w:sz w:val="28"/>
                <w:cs/>
                <w:lang w:val="th-TH"/>
              </w:rPr>
              <w:t xml:space="preserve"> ใช้ประกอบการตัดสินใจ ตัวอย่างข้อมูลที่สำคัญ เช่น รายละเอียดของเรื่องที่เสนอให้พิจารณา เหตุผล ผลกระทบต่อบริษัททางเลือกต่าง ๆ </w:t>
            </w:r>
          </w:p>
        </w:tc>
        <w:tc>
          <w:tcPr>
            <w:tcW w:w="709" w:type="dxa"/>
          </w:tcPr>
          <w:p w14:paraId="53A1CA67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00DEAC6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6E7D77BC" w14:textId="77777777" w:rsidTr="00E6035C">
        <w:tc>
          <w:tcPr>
            <w:tcW w:w="8046" w:type="dxa"/>
          </w:tcPr>
          <w:p w14:paraId="6F76F20D" w14:textId="77777777" w:rsidR="00CB6EAA" w:rsidRPr="00235EE8" w:rsidRDefault="00BC17FF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/>
                <w:sz w:val="28"/>
                <w:lang w:val="en-GB"/>
              </w:rPr>
              <w:lastRenderedPageBreak/>
              <w:t>13.4</w:t>
            </w:r>
            <w:r>
              <w:rPr>
                <w:rFonts w:ascii="Cordia New" w:hAnsi="Cordia New" w:cs="Cordia New"/>
                <w:sz w:val="28"/>
              </w:rPr>
              <w:t xml:space="preserve"> 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บริษัท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ดำเนินการ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เพื่อให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้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กรรมการบริษัทได้รับหนังสือนัดประชุมหรือเอกสารประกอบการประชุมที่ระบุข้อมูลที่จำเป็นและเพียงพอต่อการพิจารณาก่อนการประชุม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ล่วงหน้า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อย่างน้อยภายในระยะเวลาขั้นต่ำตามที่กฎหมายกำหนด </w:t>
            </w:r>
          </w:p>
        </w:tc>
        <w:tc>
          <w:tcPr>
            <w:tcW w:w="709" w:type="dxa"/>
          </w:tcPr>
          <w:p w14:paraId="4130E27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0B6CF847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2AE6639E" w14:textId="77777777" w:rsidTr="00E6035C">
        <w:tc>
          <w:tcPr>
            <w:tcW w:w="8046" w:type="dxa"/>
          </w:tcPr>
          <w:p w14:paraId="5E674D1F" w14:textId="77777777" w:rsidR="00CB6EAA" w:rsidRPr="00235EE8" w:rsidRDefault="00BC17FF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color w:val="FF0000"/>
                <w:sz w:val="28"/>
                <w:cs/>
                <w:lang w:val="th-TH"/>
              </w:rPr>
            </w:pPr>
            <w:r>
              <w:rPr>
                <w:rFonts w:ascii="Cordia New" w:hAnsi="Cordia New" w:cs="Cordia New"/>
                <w:sz w:val="28"/>
              </w:rPr>
              <w:t xml:space="preserve">13.5 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บริษัท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ดำเนินการ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เพื่อให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้รายงานการประชุมคณะกรรมการ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มี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ร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ายละเอียดตามควร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เพื่อ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ให้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สามารถตรวจสอบย้อนหลังเกี่ยวกับความเหมาะสมในการปฏิบัติหน้าที่ของกรรมการแต่ละราย เช่น 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การบันทึกข้อซักถามของกรรมการ ความเห็นหรือข้อสังเกตของกรรมการในเรื่องที่พิจารณา ความเห็นของกรรมการรายที่ไม่เห็นด้วยกับเรื่องที่เสนอพร้อมเหตุผล เป็นต้น</w:t>
            </w:r>
          </w:p>
        </w:tc>
        <w:tc>
          <w:tcPr>
            <w:tcW w:w="709" w:type="dxa"/>
          </w:tcPr>
          <w:p w14:paraId="3C0698C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641F96BB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06E32622" w14:textId="77777777" w:rsidTr="00E6035C">
        <w:tc>
          <w:tcPr>
            <w:tcW w:w="8046" w:type="dxa"/>
          </w:tcPr>
          <w:p w14:paraId="63887C83" w14:textId="77777777" w:rsidR="00CB6EAA" w:rsidRPr="00235EE8" w:rsidRDefault="00CB6EAA" w:rsidP="00E6035C">
            <w:pPr>
              <w:tabs>
                <w:tab w:val="left" w:pos="450"/>
                <w:tab w:val="center" w:pos="4153"/>
                <w:tab w:val="right" w:pos="8306"/>
              </w:tabs>
              <w:rPr>
                <w:rFonts w:ascii="Cordia New" w:eastAsia="Calibri" w:hAnsi="Cordia New" w:cs="Cordia New"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br w:type="page"/>
            </w:r>
            <w:r w:rsidR="00BC17FF">
              <w:rPr>
                <w:rFonts w:ascii="Cordia New" w:eastAsia="Calibri" w:hAnsi="Cordia New" w:cs="Cordia New"/>
                <w:sz w:val="28"/>
                <w:lang w:val="en-GB"/>
              </w:rPr>
              <w:t>13.6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 xml:space="preserve"> </w:t>
            </w:r>
            <w:r w:rsidR="00BC17FF">
              <w:rPr>
                <w:rFonts w:ascii="Cordia New" w:eastAsia="Calibri" w:hAnsi="Cordia New" w:cs="Cordia New"/>
                <w:sz w:val="28"/>
                <w:lang w:val="en-GB"/>
              </w:rPr>
              <w:t xml:space="preserve"> 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>บริษัท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>มีการดำเนินการดังต่อไปนี้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br/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tab/>
            </w:r>
            <w:r w:rsidR="00BC17FF">
              <w:rPr>
                <w:rFonts w:ascii="Cordia New" w:eastAsia="Calibri" w:hAnsi="Cordia New" w:cs="Cordia New"/>
                <w:sz w:val="28"/>
                <w:lang w:val="en-GB"/>
              </w:rPr>
              <w:t>13.6.1</w:t>
            </w:r>
            <w:r w:rsidRPr="00235EE8">
              <w:rPr>
                <w:rFonts w:ascii="Cordia New" w:eastAsia="Calibri" w:hAnsi="Cordia New" w:cs="Cordia New" w:hint="cs"/>
                <w:sz w:val="28"/>
                <w:cs/>
                <w:lang w:val="th-TH"/>
              </w:rPr>
              <w:t xml:space="preserve"> 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มีการ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จัดเก็บเอกสาร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สำคัญ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ไว้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อย่าง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ครบถ้วนเป็นหมวดหมู่</w:t>
            </w:r>
            <w:r w:rsidRPr="00235EE8">
              <w:rPr>
                <w:rFonts w:ascii="Cordia New" w:eastAsia="Calibri" w:hAnsi="Cordia New" w:cs="Cordia New"/>
                <w:sz w:val="28"/>
                <w:cs/>
                <w:lang w:val="th-TH"/>
              </w:rPr>
              <w:br/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ab/>
            </w:r>
            <w:r w:rsidR="00BC17FF">
              <w:rPr>
                <w:rFonts w:ascii="Cordia New" w:hAnsi="Cordia New" w:cs="Cordia New"/>
                <w:sz w:val="28"/>
                <w:lang w:val="en-GB"/>
              </w:rPr>
              <w:t>13.6.2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กรณีที่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ได้รับแจ้งจากผู้สอบบัญชี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หรือผู้ตรวจสอบภายใน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ว่ามีข้อบกพร่อง</w:t>
            </w:r>
            <w:r>
              <w:rPr>
                <w:rFonts w:ascii="Cordia New" w:hAnsi="Cordia New" w:cs="Cordia New" w:hint="cs"/>
                <w:sz w:val="28"/>
                <w:cs/>
                <w:lang w:val="th-TH"/>
              </w:rPr>
              <w:t>ใ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นการควบคุม</w:t>
            </w:r>
            <w:r>
              <w:rPr>
                <w:rFonts w:ascii="Cordia New" w:hAnsi="Cordia New" w:cs="Cordia New" w:hint="cs"/>
                <w:sz w:val="28"/>
                <w:cs/>
                <w:lang w:val="th-TH"/>
              </w:rPr>
              <w:t>ภ</w:t>
            </w:r>
            <w:r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ายใน บริษัท</w:t>
            </w:r>
            <w:r w:rsidRPr="00235EE8">
              <w:rPr>
                <w:rFonts w:ascii="Cordia New" w:hAnsi="Cordia New" w:cs="Cordia New"/>
                <w:sz w:val="28"/>
                <w:cs/>
                <w:lang w:val="th-TH"/>
              </w:rPr>
              <w:t>ได้แก้ไขข้อบกพร่องนั้นอย่างครบถ้วนแล้ว</w:t>
            </w:r>
          </w:p>
        </w:tc>
        <w:tc>
          <w:tcPr>
            <w:tcW w:w="709" w:type="dxa"/>
          </w:tcPr>
          <w:p w14:paraId="061D9ECF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3962304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533A9003" w14:textId="77777777" w:rsidR="00CB6EAA" w:rsidRPr="00235EE8" w:rsidRDefault="00CB6EAA" w:rsidP="00CB6EAA">
      <w:pPr>
        <w:ind w:left="720"/>
        <w:rPr>
          <w:rFonts w:ascii="Cordia New" w:hAnsi="Cordia New" w:cs="Cordia New"/>
          <w:sz w:val="28"/>
          <w:cs/>
          <w:lang w:val="th-TH"/>
        </w:rPr>
      </w:pPr>
    </w:p>
    <w:p w14:paraId="08B39CA2" w14:textId="77777777" w:rsidR="00CB6EAA" w:rsidRPr="00235EE8" w:rsidRDefault="00CB6EAA" w:rsidP="00CB6EAA">
      <w:pPr>
        <w:numPr>
          <w:ilvl w:val="0"/>
          <w:numId w:val="81"/>
        </w:numPr>
        <w:spacing w:line="420" w:lineRule="exact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องค์กรสื่อสารข้อมูลภายในองค์กร ซึ่งรวมถึงวัตถุประสงค์และความรับผิดชอบต่อการควบคุมภายในที่จำเป็นต่อการสนับสนุนให้การควบคุมภายในสามารถ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ดำเนินไป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ได้ตามที่วางไว้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495AB166" w14:textId="77777777" w:rsidTr="00E6035C">
        <w:trPr>
          <w:tblHeader/>
        </w:trPr>
        <w:tc>
          <w:tcPr>
            <w:tcW w:w="8046" w:type="dxa"/>
            <w:shd w:val="clear" w:color="auto" w:fill="C4BC96"/>
            <w:vAlign w:val="center"/>
          </w:tcPr>
          <w:p w14:paraId="6D8CA8A6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482ED22E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4741FB8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6D5ED323" w14:textId="77777777" w:rsidTr="00E6035C">
        <w:tc>
          <w:tcPr>
            <w:tcW w:w="8046" w:type="dxa"/>
          </w:tcPr>
          <w:p w14:paraId="3754639B" w14:textId="77777777" w:rsidR="00CB6EAA" w:rsidRDefault="00BC17FF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14.1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บริษัทมีกระบวนการสื่อสารข้อมูลภายใ</w:t>
            </w:r>
            <w:r w:rsidR="00CB6EAA">
              <w:rPr>
                <w:rFonts w:ascii="Cordia New" w:hAnsi="Cordia New" w:cs="Cordia New" w:hint="cs"/>
                <w:sz w:val="28"/>
                <w:cs/>
                <w:lang w:val="th-TH"/>
              </w:rPr>
              <w:t>นอย่างมีประสิทธิภาพ และมีช่องทาง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การสื่อสารที่เหมาะสม เพื่อสนับสนุนการควบคุมภายใน </w:t>
            </w:r>
          </w:p>
          <w:p w14:paraId="3B7E0B13" w14:textId="77777777" w:rsidR="0067547F" w:rsidRPr="00EB7F7E" w:rsidRDefault="0067547F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709" w:type="dxa"/>
          </w:tcPr>
          <w:p w14:paraId="6D7BA29A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3B19F1D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1A2F51C0" w14:textId="77777777" w:rsidTr="00E6035C">
        <w:tc>
          <w:tcPr>
            <w:tcW w:w="8046" w:type="dxa"/>
          </w:tcPr>
          <w:p w14:paraId="69D6DB5A" w14:textId="77777777" w:rsidR="00CB6EAA" w:rsidRDefault="00BC17FF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14.2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บริษัทมีการรายงานข้อมูลที่สำคัญถึงคณะกรรมการบริษัทอย่างสม่ำเสมอ และ</w:t>
            </w:r>
            <w:r w:rsidR="00CB6EAA">
              <w:rPr>
                <w:rFonts w:ascii="Cordia New" w:hAnsi="Cordia New" w:cs="Cordia New" w:hint="cs"/>
                <w:sz w:val="28"/>
                <w:cs/>
                <w:lang w:val="th-TH"/>
              </w:rPr>
              <w:t>ค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ะกรรมการบริษัทสามารถเข้าถึงแหล่งสารสนเทศที่จำเป็นต่อการ</w:t>
            </w:r>
            <w:r>
              <w:rPr>
                <w:rFonts w:ascii="Cordia New" w:hAnsi="Cordia New" w:cs="Cordia New" w:hint="cs"/>
                <w:sz w:val="28"/>
                <w:cs/>
                <w:lang w:val="th-TH"/>
              </w:rPr>
              <w:t>ปฏิบัติงาน หรือสอบทานรายการต่าง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ๆ ตามที่ต้องการ เช่น การกำหนดบุคคลที่เป็นศูนย์ติดต่อเพื่อให้สามารถติดต่อขอข้อมูลอื่นนอกจากที่ได้รับจากผู้บริหาร รวมทั้งการติดต่อสอบถามข้อมูลจากผู้สอบบัญชี ผู้ตรวจสอบภายใน  การจัดประชุมระหว่างคณะกรรมการและผู้บริหารตามที่คณะกรรมการร้องขอ การจัดกิจกรรมพบปะหารือระหว่างคณะกรรมการและผู้บริหารนอกเหนือจากการประชุมคณะกรรมการ เป็นต้น   </w:t>
            </w:r>
          </w:p>
          <w:p w14:paraId="72A9EC6D" w14:textId="77777777" w:rsidR="0067547F" w:rsidRPr="00EB7F7E" w:rsidRDefault="0067547F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709" w:type="dxa"/>
          </w:tcPr>
          <w:p w14:paraId="7BDFFE8A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5B34F88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48231033" w14:textId="77777777" w:rsidTr="00E6035C">
        <w:tc>
          <w:tcPr>
            <w:tcW w:w="8046" w:type="dxa"/>
          </w:tcPr>
          <w:p w14:paraId="245FEC26" w14:textId="77777777" w:rsidR="00CB6EAA" w:rsidRDefault="00BC17FF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14.3 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บริษัทจัดให้มีช่องทางการสื่อสารพิเศษหรือช่องทางลับเพื่อให้บุคคลต่างๆ  ภายในบริษัทสามารถแจ้งข้อมูลหรือเบาะแสเกี่ยวกับการฉ้อฉลหรือทุจริตภายในบริษัท (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whistle-blower hotline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) ได้อย่างปลอดภัย</w:t>
            </w:r>
          </w:p>
          <w:p w14:paraId="0EF32687" w14:textId="77777777" w:rsidR="0067547F" w:rsidRPr="00EB7F7E" w:rsidRDefault="0067547F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709" w:type="dxa"/>
          </w:tcPr>
          <w:p w14:paraId="2119CFC7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7644CAC0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04315676" w14:textId="77777777" w:rsidR="00CB6EAA" w:rsidRPr="00235EE8" w:rsidRDefault="00CB6EAA" w:rsidP="00CB6EAA">
      <w:pPr>
        <w:ind w:left="720"/>
        <w:rPr>
          <w:rFonts w:ascii="Cordia New" w:hAnsi="Cordia New" w:cs="Cordia New"/>
          <w:b/>
          <w:bCs/>
          <w:sz w:val="28"/>
          <w:cs/>
          <w:lang w:val="th-TH"/>
        </w:rPr>
      </w:pPr>
    </w:p>
    <w:p w14:paraId="73CEAFDA" w14:textId="77777777" w:rsidR="0067547F" w:rsidRDefault="0067547F">
      <w:pPr>
        <w:rPr>
          <w:rFonts w:ascii="Cordia New" w:hAnsi="Cordia New" w:cs="Cordia New"/>
          <w:b/>
          <w:bCs/>
          <w:sz w:val="28"/>
          <w:cs/>
          <w:lang w:val="th-TH"/>
        </w:rPr>
      </w:pPr>
      <w:r>
        <w:rPr>
          <w:rFonts w:ascii="Cordia New" w:hAnsi="Cordia New" w:cs="Cordia New"/>
          <w:b/>
          <w:bCs/>
          <w:sz w:val="28"/>
          <w:cs/>
          <w:lang w:val="th-TH"/>
        </w:rPr>
        <w:br w:type="page"/>
      </w:r>
    </w:p>
    <w:p w14:paraId="5B3D26DE" w14:textId="77777777" w:rsidR="00CB6EAA" w:rsidRPr="00235EE8" w:rsidRDefault="00CB6EAA" w:rsidP="00CB6EAA">
      <w:pPr>
        <w:numPr>
          <w:ilvl w:val="0"/>
          <w:numId w:val="81"/>
        </w:numPr>
        <w:spacing w:line="420" w:lineRule="exact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lastRenderedPageBreak/>
        <w:t>องค์กรได้สื่อสารกับ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หน่วยงาน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ภายนอก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 xml:space="preserve"> เกี่ยวกับประเด็น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ที่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อาจมี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ผลกระทบต่อการควบคุมภายใน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33337063" w14:textId="77777777" w:rsidTr="00EB7F7E">
        <w:trPr>
          <w:tblHeader/>
        </w:trPr>
        <w:tc>
          <w:tcPr>
            <w:tcW w:w="8046" w:type="dxa"/>
            <w:shd w:val="clear" w:color="auto" w:fill="C4BC96"/>
            <w:vAlign w:val="center"/>
          </w:tcPr>
          <w:p w14:paraId="5409096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79BAD729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0FDD2DD1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7769BA58" w14:textId="77777777" w:rsidTr="00E6035C">
        <w:tc>
          <w:tcPr>
            <w:tcW w:w="8046" w:type="dxa"/>
          </w:tcPr>
          <w:p w14:paraId="576B480D" w14:textId="77777777" w:rsidR="00CB6EAA" w:rsidRPr="00235EE8" w:rsidRDefault="00BC17FF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/>
                <w:sz w:val="28"/>
              </w:rPr>
              <w:t>15.1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บริษัทมีกระบวนการสื่อสารข้อมูลกับผู้มีส่วนได้เสียภายนอกองค์กรอย่างมีประสิทธิภาพ และมีช่องทางการสื่อสารที่เหมาะสม เพื่อสนับสนุนการควบคุมภายใน เช่น จัดให้มีเจ้าหน้าที่หรือหน่วยงานนักลงทุนสัมพันธ์  ศูนย์รับเรื่องร้องเรียน เป็นต้น</w:t>
            </w:r>
          </w:p>
        </w:tc>
        <w:tc>
          <w:tcPr>
            <w:tcW w:w="709" w:type="dxa"/>
          </w:tcPr>
          <w:p w14:paraId="49B7FC81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325EBC47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1D9BA74B" w14:textId="77777777" w:rsidTr="00E6035C">
        <w:tc>
          <w:tcPr>
            <w:tcW w:w="8046" w:type="dxa"/>
            <w:tcBorders>
              <w:bottom w:val="single" w:sz="4" w:space="0" w:color="auto"/>
            </w:tcBorders>
          </w:tcPr>
          <w:p w14:paraId="2E1EB7E8" w14:textId="77777777" w:rsidR="00CB6EAA" w:rsidRDefault="00BC17FF" w:rsidP="00E6035C">
            <w:pPr>
              <w:tabs>
                <w:tab w:val="center" w:pos="4153"/>
                <w:tab w:val="right" w:pos="8306"/>
              </w:tabs>
              <w:spacing w:line="420" w:lineRule="exac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15.2 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จัดให้มีช่องทางการสื่อสารพิเศษหรือช่องทางลับเพื่อให้ผู้มีส่วนได้เสียภายนอกองค์กรสามารถแจ้งข้อมูลหรือเบาะแสเกี่ยวกับการฉ้อฉลหรือทุจริต (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whistle-blower hotline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) แก่บริษัทได้อย่างปลอดภัย</w:t>
            </w:r>
          </w:p>
          <w:p w14:paraId="6B821585" w14:textId="77777777" w:rsidR="00C83D7F" w:rsidRPr="00EB7F7E" w:rsidRDefault="00C83D7F" w:rsidP="00E6035C">
            <w:pPr>
              <w:tabs>
                <w:tab w:val="center" w:pos="4153"/>
                <w:tab w:val="right" w:pos="8306"/>
              </w:tabs>
              <w:spacing w:line="420" w:lineRule="exact"/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8809223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  <w:tcBorders>
              <w:bottom w:val="single" w:sz="4" w:space="0" w:color="auto"/>
            </w:tcBorders>
          </w:tcPr>
          <w:p w14:paraId="77734E9C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5FABCEC4" w14:textId="77777777" w:rsidTr="00E6035C">
        <w:tc>
          <w:tcPr>
            <w:tcW w:w="804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76D9C0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spacing w:line="420" w:lineRule="exact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07595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BFC0DD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5D2810FD" w14:textId="77777777" w:rsidR="00CB6EAA" w:rsidRPr="00235EE8" w:rsidRDefault="00CB6EAA" w:rsidP="00CB6EAA">
      <w:pPr>
        <w:ind w:left="720"/>
        <w:rPr>
          <w:rFonts w:ascii="Cordia New" w:hAnsi="Cordia New" w:cs="Cordia New"/>
          <w:sz w:val="28"/>
          <w:cs/>
          <w:lang w:val="th-TH"/>
        </w:rPr>
      </w:pP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8DB3E2"/>
        <w:tblLayout w:type="fixed"/>
        <w:tblLook w:val="04A0" w:firstRow="1" w:lastRow="0" w:firstColumn="1" w:lastColumn="0" w:noHBand="0" w:noVBand="1"/>
      </w:tblPr>
      <w:tblGrid>
        <w:gridCol w:w="9468"/>
      </w:tblGrid>
      <w:tr w:rsidR="00CB6EAA" w:rsidRPr="00235EE8" w14:paraId="30BF3CAB" w14:textId="77777777" w:rsidTr="00E6035C">
        <w:trPr>
          <w:trHeight w:val="705"/>
        </w:trPr>
        <w:tc>
          <w:tcPr>
            <w:tcW w:w="9468" w:type="dxa"/>
            <w:shd w:val="clear" w:color="auto" w:fill="8DB3E2"/>
            <w:vAlign w:val="center"/>
          </w:tcPr>
          <w:p w14:paraId="6520A74E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ระบบการติดตาม (</w:t>
            </w:r>
            <w:r w:rsidRPr="00235EE8">
              <w:rPr>
                <w:rFonts w:ascii="Cordia New" w:hAnsi="Cordia New" w:cs="Cordia New"/>
                <w:b/>
                <w:bCs/>
                <w:sz w:val="28"/>
                <w:lang w:val="en-GB"/>
              </w:rPr>
              <w:t>Monitoring Activities</w:t>
            </w: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)</w:t>
            </w:r>
          </w:p>
        </w:tc>
      </w:tr>
    </w:tbl>
    <w:p w14:paraId="33874417" w14:textId="77777777" w:rsidR="00CB6EAA" w:rsidRPr="00235EE8" w:rsidRDefault="00CB6EAA" w:rsidP="00CB6EAA">
      <w:pPr>
        <w:numPr>
          <w:ilvl w:val="0"/>
          <w:numId w:val="81"/>
        </w:numPr>
        <w:spacing w:before="120" w:after="120" w:line="420" w:lineRule="exact"/>
        <w:ind w:left="714" w:hanging="357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องค์กรติดตาม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และ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ประเมินผล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การควบคุมภายใน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 xml:space="preserve"> เพื่อให้มั่นใจ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ได้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ว่า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การ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ควบคุมภายใน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ยังดำเนินไปอย่างครบถ้วน เหมาะสม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42F55E4F" w14:textId="77777777" w:rsidTr="00E6035C">
        <w:trPr>
          <w:tblHeader/>
        </w:trPr>
        <w:tc>
          <w:tcPr>
            <w:tcW w:w="8046" w:type="dxa"/>
            <w:shd w:val="clear" w:color="auto" w:fill="C4BC96"/>
            <w:vAlign w:val="center"/>
          </w:tcPr>
          <w:p w14:paraId="674BE34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655AC1C1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65C7F45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3498E344" w14:textId="77777777" w:rsidTr="00E6035C">
        <w:tc>
          <w:tcPr>
            <w:tcW w:w="8046" w:type="dxa"/>
          </w:tcPr>
          <w:p w14:paraId="5A2FD916" w14:textId="77777777" w:rsidR="00CB6EAA" w:rsidRPr="00235EE8" w:rsidRDefault="00BC17FF" w:rsidP="00E6035C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/>
                <w:sz w:val="28"/>
              </w:rPr>
              <w:t>16.1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จัดให้มีกระบวนการติดตามการปฏิบัติตามจริยธรรมธุรกิจและข้อกำหนดห้ามฝ่ายบริหารและพนักงานปฏิบัติตนในลักษณะที่อาจก่อให้เกิดความขัดแย้งทางผลประโยชน์ เช่น กำหนดให้แต่ละส่วนงานติดตามการปฏิบัติ  และรายงานผู้บังคับบัญชา หรือมอบหมายให้หน่วยงานตรวจสอบภายในติดตามการปฏิบัติ และรายงานต่อคณะกรรมการตรวจสอบ  เป็นต้น</w:t>
            </w:r>
          </w:p>
        </w:tc>
        <w:tc>
          <w:tcPr>
            <w:tcW w:w="709" w:type="dxa"/>
          </w:tcPr>
          <w:p w14:paraId="78A7F96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5F17F18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60C72B7B" w14:textId="77777777" w:rsidTr="00E6035C">
        <w:tc>
          <w:tcPr>
            <w:tcW w:w="8046" w:type="dxa"/>
          </w:tcPr>
          <w:p w14:paraId="685375C7" w14:textId="77777777" w:rsidR="00CB6EAA" w:rsidRPr="00235EE8" w:rsidRDefault="00BC17FF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/>
                <w:sz w:val="28"/>
              </w:rPr>
              <w:t>16.2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บริษัทจัดให้มีการตรวจสอบการปฏิบัติตามระบบการควบคุมภายในที่วางไว้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โดยการประเมินตนเอง และ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/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หรือการประเมินอิสระโดยผู้ตรวจสอบภายใน</w:t>
            </w:r>
          </w:p>
        </w:tc>
        <w:tc>
          <w:tcPr>
            <w:tcW w:w="709" w:type="dxa"/>
          </w:tcPr>
          <w:p w14:paraId="64DA377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228EF12E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6D369695" w14:textId="77777777" w:rsidTr="00E6035C">
        <w:tc>
          <w:tcPr>
            <w:tcW w:w="8046" w:type="dxa"/>
          </w:tcPr>
          <w:p w14:paraId="53DBE93F" w14:textId="77777777" w:rsidR="00CB6EAA" w:rsidRDefault="00BC17FF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lang w:val="en-GB"/>
              </w:rPr>
            </w:pPr>
            <w:r>
              <w:rPr>
                <w:rFonts w:ascii="Cordia New" w:hAnsi="Cordia New" w:cs="Cordia New"/>
                <w:sz w:val="28"/>
              </w:rPr>
              <w:t>16.3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ความถี่ในการติดตามและประเมินผลมีความเหมาะสมกับการเปลี่ยนแปลงของบริษัท</w:t>
            </w:r>
          </w:p>
          <w:p w14:paraId="368FEE61" w14:textId="77777777" w:rsidR="00FD20E3" w:rsidRPr="00EB7F7E" w:rsidRDefault="00FD20E3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en-GB"/>
              </w:rPr>
            </w:pPr>
          </w:p>
        </w:tc>
        <w:tc>
          <w:tcPr>
            <w:tcW w:w="709" w:type="dxa"/>
          </w:tcPr>
          <w:p w14:paraId="4AB8C69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2DA6A5E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5B43A03E" w14:textId="77777777" w:rsidTr="00E6035C">
        <w:tc>
          <w:tcPr>
            <w:tcW w:w="8046" w:type="dxa"/>
          </w:tcPr>
          <w:p w14:paraId="623BB6E8" w14:textId="77777777" w:rsidR="00CB6EAA" w:rsidRDefault="00BC17FF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lang w:val="en-GB"/>
              </w:rPr>
            </w:pPr>
            <w:r>
              <w:rPr>
                <w:rFonts w:ascii="Cordia New" w:hAnsi="Cordia New" w:cs="Cordia New"/>
                <w:sz w:val="28"/>
              </w:rPr>
              <w:t>16.4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 </w:t>
            </w:r>
            <w:r>
              <w:rPr>
                <w:rFonts w:ascii="Cordia New" w:hAnsi="Cordia New" w:cs="Cordia New"/>
                <w:sz w:val="28"/>
                <w:lang w:val="en-GB"/>
              </w:rPr>
              <w:t xml:space="preserve">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ดำเนินการติดตามและประเมินผลระบบการควบคุมภายใน โดยผู้ที่มีความรู้และความสามารถ</w:t>
            </w:r>
          </w:p>
          <w:p w14:paraId="27E4C7F6" w14:textId="77777777" w:rsidR="00FD20E3" w:rsidRPr="00EB7F7E" w:rsidRDefault="00FD20E3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en-GB"/>
              </w:rPr>
            </w:pPr>
          </w:p>
        </w:tc>
        <w:tc>
          <w:tcPr>
            <w:tcW w:w="709" w:type="dxa"/>
          </w:tcPr>
          <w:p w14:paraId="0ED7EE81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0CE57EF1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34BC0FFA" w14:textId="77777777" w:rsidTr="00E6035C">
        <w:tc>
          <w:tcPr>
            <w:tcW w:w="8046" w:type="dxa"/>
          </w:tcPr>
          <w:p w14:paraId="4C67494F" w14:textId="77777777" w:rsidR="00CB6EAA" w:rsidRDefault="00BC17FF" w:rsidP="00E6035C">
            <w:pPr>
              <w:tabs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lang w:val="en-GB"/>
              </w:rPr>
            </w:pPr>
            <w:r>
              <w:rPr>
                <w:rFonts w:ascii="Cordia New" w:hAnsi="Cordia New" w:cs="Cordia New"/>
                <w:sz w:val="28"/>
              </w:rPr>
              <w:t xml:space="preserve">16.5  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บริษัทกำหนด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แนวทางการ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รายงานผลการตรวจสอบ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ภายในให้ขึ้นตรงต่อ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 xml:space="preserve">คณะกรรมการตรวจสอบ </w:t>
            </w:r>
          </w:p>
          <w:p w14:paraId="31742CEC" w14:textId="77777777" w:rsidR="00FD20E3" w:rsidRPr="00EB7F7E" w:rsidRDefault="00FD20E3" w:rsidP="00E6035C">
            <w:pPr>
              <w:tabs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en-GB"/>
              </w:rPr>
            </w:pPr>
          </w:p>
        </w:tc>
        <w:tc>
          <w:tcPr>
            <w:tcW w:w="709" w:type="dxa"/>
          </w:tcPr>
          <w:p w14:paraId="50EC2FA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0FEDE6C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768BA576" w14:textId="77777777" w:rsidTr="00E6035C">
        <w:tc>
          <w:tcPr>
            <w:tcW w:w="8046" w:type="dxa"/>
          </w:tcPr>
          <w:p w14:paraId="2DBDCAEE" w14:textId="77777777" w:rsidR="00CB6EAA" w:rsidRDefault="00BC17FF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lang w:val="en-GB"/>
              </w:rPr>
            </w:pPr>
            <w:r>
              <w:rPr>
                <w:rFonts w:ascii="Cordia New" w:hAnsi="Cordia New" w:cs="Cordia New"/>
                <w:sz w:val="28"/>
                <w:lang w:val="en-GB"/>
              </w:rPr>
              <w:t xml:space="preserve">16.6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 xml:space="preserve"> บริษัทส่งเสริมให้ผู้ตรวจสอบภายในปฏิบัติหน้าที่ตาม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มาตรฐานสากลการปฏิบัติงานวิชาชีพการตรวจสอบภายใน (International Standards for the Professional Practice of Internal Auditing, IIA)</w:t>
            </w:r>
          </w:p>
          <w:p w14:paraId="651ECF85" w14:textId="77777777" w:rsidR="00FD20E3" w:rsidRPr="00EB7F7E" w:rsidRDefault="00FD20E3" w:rsidP="00E6035C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  <w:lang w:val="en-GB"/>
              </w:rPr>
            </w:pPr>
          </w:p>
        </w:tc>
        <w:tc>
          <w:tcPr>
            <w:tcW w:w="709" w:type="dxa"/>
          </w:tcPr>
          <w:p w14:paraId="6A0C10F5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6BF37991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66578E62" w14:textId="77777777" w:rsidR="00E6035C" w:rsidRPr="00EB7F7E" w:rsidRDefault="00E6035C" w:rsidP="00EB7F7E">
      <w:pPr>
        <w:spacing w:line="420" w:lineRule="exact"/>
        <w:ind w:left="720"/>
        <w:rPr>
          <w:rFonts w:ascii="Cordia New" w:hAnsi="Cordia New" w:cs="Cordia New"/>
          <w:b/>
          <w:bCs/>
          <w:sz w:val="28"/>
          <w:cs/>
          <w:lang w:val="th-TH"/>
        </w:rPr>
      </w:pPr>
    </w:p>
    <w:p w14:paraId="47FE42CE" w14:textId="77777777" w:rsidR="0067547F" w:rsidRDefault="0067547F">
      <w:pPr>
        <w:rPr>
          <w:rFonts w:ascii="Cordia New" w:hAnsi="Cordia New" w:cs="Cordia New"/>
          <w:b/>
          <w:bCs/>
          <w:sz w:val="28"/>
          <w:cs/>
          <w:lang w:val="th-TH"/>
        </w:rPr>
      </w:pPr>
      <w:r>
        <w:rPr>
          <w:rFonts w:ascii="Cordia New" w:hAnsi="Cordia New" w:cs="Cordia New"/>
          <w:b/>
          <w:bCs/>
          <w:sz w:val="28"/>
          <w:cs/>
          <w:lang w:val="th-TH"/>
        </w:rPr>
        <w:br w:type="page"/>
      </w:r>
    </w:p>
    <w:p w14:paraId="0055C6AF" w14:textId="77777777" w:rsidR="00CB6EAA" w:rsidRPr="00235EE8" w:rsidRDefault="00CB6EAA" w:rsidP="00CB6EAA">
      <w:pPr>
        <w:numPr>
          <w:ilvl w:val="0"/>
          <w:numId w:val="81"/>
        </w:numPr>
        <w:spacing w:line="420" w:lineRule="exact"/>
        <w:rPr>
          <w:rFonts w:ascii="Cordia New" w:hAnsi="Cordia New" w:cs="Cordia New"/>
          <w:b/>
          <w:bCs/>
          <w:sz w:val="28"/>
          <w:cs/>
          <w:lang w:val="th-TH"/>
        </w:rPr>
      </w:pPr>
      <w:r w:rsidRPr="00235EE8">
        <w:rPr>
          <w:rFonts w:ascii="Cordia New" w:hAnsi="Cordia New" w:cs="Cordia New"/>
          <w:b/>
          <w:bCs/>
          <w:sz w:val="28"/>
          <w:cs/>
          <w:lang w:val="th-TH"/>
        </w:rPr>
        <w:lastRenderedPageBreak/>
        <w:t>องค์กรประเมินและสื่อสารข้อบกพร่องของการควบคุมภายในอย่างทันเวลา</w:t>
      </w:r>
      <w:r w:rsidRPr="00235EE8">
        <w:rPr>
          <w:rFonts w:ascii="Cordia New" w:hAnsi="Cordia New" w:cs="Cordia New" w:hint="cs"/>
          <w:b/>
          <w:bCs/>
          <w:sz w:val="28"/>
          <w:cs/>
          <w:lang w:val="th-TH"/>
        </w:rPr>
        <w:t>ต่อ</w:t>
      </w:r>
      <w:r w:rsidRPr="00235EE8">
        <w:rPr>
          <w:rFonts w:ascii="Cordia New" w:hAnsi="Cordia New" w:cs="Cordia New"/>
          <w:b/>
          <w:bCs/>
          <w:sz w:val="28"/>
          <w:cs/>
          <w:lang w:val="th-TH"/>
        </w:rPr>
        <w:t>บุคคลที่รับผิดชอบ ซึ่งรวมถึงผู้บริหารระดับสูงและคณะกรรมการตามความเหมาะสม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46"/>
        <w:gridCol w:w="709"/>
        <w:gridCol w:w="713"/>
      </w:tblGrid>
      <w:tr w:rsidR="00CB6EAA" w:rsidRPr="00235EE8" w14:paraId="31374FA1" w14:textId="77777777" w:rsidTr="00EB7F7E">
        <w:trPr>
          <w:tblHeader/>
        </w:trPr>
        <w:tc>
          <w:tcPr>
            <w:tcW w:w="8046" w:type="dxa"/>
            <w:shd w:val="clear" w:color="auto" w:fill="C4BC96"/>
            <w:vAlign w:val="center"/>
          </w:tcPr>
          <w:p w14:paraId="75B3E5FD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  <w:t>คำถาม</w:t>
            </w:r>
          </w:p>
        </w:tc>
        <w:tc>
          <w:tcPr>
            <w:tcW w:w="709" w:type="dxa"/>
            <w:shd w:val="clear" w:color="auto" w:fill="C4BC96"/>
            <w:vAlign w:val="center"/>
          </w:tcPr>
          <w:p w14:paraId="118B0084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ใช่</w:t>
            </w:r>
          </w:p>
        </w:tc>
        <w:tc>
          <w:tcPr>
            <w:tcW w:w="713" w:type="dxa"/>
            <w:shd w:val="clear" w:color="auto" w:fill="C4BC96"/>
            <w:vAlign w:val="center"/>
          </w:tcPr>
          <w:p w14:paraId="1C9F9582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th-TH"/>
              </w:rPr>
            </w:pPr>
            <w:r w:rsidRPr="00235EE8">
              <w:rPr>
                <w:rFonts w:ascii="Cordia New" w:hAnsi="Cordia New" w:cs="Cordia New" w:hint="cs"/>
                <w:b/>
                <w:bCs/>
                <w:sz w:val="28"/>
                <w:cs/>
                <w:lang w:val="th-TH"/>
              </w:rPr>
              <w:t>ไม่ใช่</w:t>
            </w:r>
          </w:p>
        </w:tc>
      </w:tr>
      <w:tr w:rsidR="00CB6EAA" w:rsidRPr="00235EE8" w14:paraId="240AABBE" w14:textId="77777777" w:rsidTr="00E6035C">
        <w:tc>
          <w:tcPr>
            <w:tcW w:w="8046" w:type="dxa"/>
          </w:tcPr>
          <w:p w14:paraId="31F69E31" w14:textId="77777777" w:rsidR="00CB6EAA" w:rsidRDefault="00BC17FF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17.1 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บริษัทประเมินผลและสื่อสารข้อบกพร่องของการควบคุมภายใน และดำเนินการเพื่อติดตามแก้ไขอย่างทันท่วงที หาก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ผลการดำเนิน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งาน</w:t>
            </w:r>
            <w:r w:rsidR="00CB6EAA" w:rsidRPr="00235EE8">
              <w:rPr>
                <w:rFonts w:ascii="Cordia New" w:hAnsi="Cordia New" w:cs="Cordia New"/>
                <w:sz w:val="28"/>
                <w:cs/>
                <w:lang w:val="th-TH"/>
              </w:rPr>
              <w:t>ที่เกิดขึ้นแตกต่างจากเป้าหมายที่กำหนดไว้</w:t>
            </w:r>
            <w:r w:rsidR="00CB6EAA" w:rsidRPr="00235EE8">
              <w:rPr>
                <w:rFonts w:ascii="Cordia New" w:hAnsi="Cordia New" w:cs="Cordia New" w:hint="cs"/>
                <w:sz w:val="28"/>
                <w:cs/>
                <w:lang w:val="th-TH"/>
              </w:rPr>
              <w:t>อย่างมีนัยสำคัญ</w:t>
            </w:r>
          </w:p>
          <w:p w14:paraId="5D1F9B4F" w14:textId="77777777" w:rsidR="00C83D7F" w:rsidRPr="00EB7F7E" w:rsidRDefault="00C83D7F" w:rsidP="00E6035C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  <w:tc>
          <w:tcPr>
            <w:tcW w:w="709" w:type="dxa"/>
          </w:tcPr>
          <w:p w14:paraId="209619EA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396CF548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  <w:tr w:rsidR="00CB6EAA" w:rsidRPr="00235EE8" w14:paraId="40039C4B" w14:textId="77777777" w:rsidTr="00E6035C">
        <w:tc>
          <w:tcPr>
            <w:tcW w:w="8046" w:type="dxa"/>
          </w:tcPr>
          <w:p w14:paraId="486B50AB" w14:textId="77777777" w:rsidR="00C83D7F" w:rsidRDefault="00BC17FF" w:rsidP="00E6035C">
            <w:pPr>
              <w:tabs>
                <w:tab w:val="left" w:pos="450"/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eastAsia="Cordia New" w:hAnsi="Cordia New" w:cs="Cordia New"/>
                <w:sz w:val="28"/>
              </w:rPr>
            </w:pPr>
            <w:r>
              <w:rPr>
                <w:rFonts w:ascii="Cordia New" w:eastAsia="Cordia New" w:hAnsi="Cordia New" w:cs="Cordia New"/>
                <w:sz w:val="28"/>
              </w:rPr>
              <w:t>17.2</w:t>
            </w:r>
            <w:r w:rsidR="00CB6EAA" w:rsidRPr="00235EE8">
              <w:rPr>
                <w:rFonts w:ascii="Cordia New" w:eastAsia="Cordia New" w:hAnsi="Cordia New" w:cs="Cordia New" w:hint="cs"/>
                <w:sz w:val="28"/>
                <w:cs/>
              </w:rPr>
              <w:t xml:space="preserve"> </w:t>
            </w:r>
            <w:r w:rsidR="00CB6EAA" w:rsidRPr="00235EE8">
              <w:rPr>
                <w:rFonts w:ascii="Cordia New" w:eastAsia="Calibri" w:hAnsi="Cordia New" w:cs="Cordia New"/>
                <w:sz w:val="28"/>
                <w:cs/>
              </w:rPr>
              <w:t>บริษัท</w:t>
            </w:r>
            <w:r w:rsidR="00CB6EAA" w:rsidRPr="00235EE8">
              <w:rPr>
                <w:rFonts w:ascii="Cordia New" w:eastAsia="Calibri" w:hAnsi="Cordia New" w:cs="Cordia New" w:hint="cs"/>
                <w:sz w:val="28"/>
                <w:cs/>
              </w:rPr>
              <w:t>มีนโยบายการรายงาน ดังนี้</w:t>
            </w:r>
            <w:r w:rsidR="00CB6EAA" w:rsidRPr="00235EE8">
              <w:rPr>
                <w:rFonts w:ascii="Cordia New" w:eastAsia="Cordia New" w:hAnsi="Cordia New" w:cs="Cordia New"/>
                <w:sz w:val="28"/>
                <w:cs/>
              </w:rPr>
              <w:br/>
            </w:r>
            <w:r w:rsidR="00CB6EAA" w:rsidRPr="00235EE8">
              <w:rPr>
                <w:rFonts w:ascii="Cordia New" w:eastAsia="Cordia New" w:hAnsi="Cordia New" w:cs="Cordia New" w:hint="cs"/>
                <w:sz w:val="28"/>
                <w:cs/>
              </w:rPr>
              <w:tab/>
            </w:r>
            <w:r>
              <w:rPr>
                <w:rFonts w:ascii="Cordia New" w:eastAsia="Cordia New" w:hAnsi="Cordia New" w:cs="Cordia New"/>
                <w:sz w:val="28"/>
              </w:rPr>
              <w:t>17.2.1</w:t>
            </w:r>
            <w:r w:rsidR="00CB6EAA" w:rsidRPr="00235EE8">
              <w:rPr>
                <w:rFonts w:ascii="Cordia New" w:eastAsia="Cordia New" w:hAnsi="Cordia New" w:cs="Cordia New" w:hint="cs"/>
                <w:sz w:val="28"/>
                <w:cs/>
              </w:rPr>
              <w:t xml:space="preserve"> </w:t>
            </w:r>
            <w:r w:rsidR="00CB6EAA" w:rsidRPr="00235EE8">
              <w:rPr>
                <w:rFonts w:ascii="Cordia New" w:eastAsia="Cordia New" w:hAnsi="Cordia New" w:cs="Cordia New"/>
                <w:sz w:val="28"/>
                <w:cs/>
              </w:rPr>
              <w:t>ฝ่ายบริหารต้องรายงานต่อคณะกรรมการบริษัทโดยพลัน ในกรณีที่เกิดเหตุการณ์หรือสงสัยว่ามีเหตุการณ์ทุจริต</w:t>
            </w:r>
            <w:r w:rsidR="00CB6EAA" w:rsidRPr="00235EE8">
              <w:rPr>
                <w:rFonts w:ascii="Cordia New" w:eastAsia="Cordia New" w:hAnsi="Cordia New" w:cs="Cordia New" w:hint="cs"/>
                <w:sz w:val="28"/>
                <w:cs/>
              </w:rPr>
              <w:t>อย่างร้ายแรง</w:t>
            </w:r>
            <w:r w:rsidR="00CB6EAA" w:rsidRPr="00235EE8">
              <w:rPr>
                <w:rFonts w:ascii="Cordia New" w:eastAsia="Cordia New" w:hAnsi="Cordia New" w:cs="Cordia New"/>
                <w:sz w:val="28"/>
                <w:cs/>
              </w:rPr>
              <w:t xml:space="preserve"> มีการปฏิบัติที่ฝ่าฝืนกฎหมาย </w:t>
            </w:r>
            <w:r w:rsidR="00CB6EAA" w:rsidRPr="00235EE8">
              <w:rPr>
                <w:rFonts w:ascii="Cordia New" w:eastAsia="Cordia New" w:hAnsi="Cordia New" w:cs="Cordia New" w:hint="cs"/>
                <w:sz w:val="28"/>
                <w:cs/>
              </w:rPr>
              <w:t>หรือ</w:t>
            </w:r>
            <w:r w:rsidR="00CB6EAA" w:rsidRPr="00235EE8">
              <w:rPr>
                <w:rFonts w:ascii="Cordia New" w:eastAsia="Cordia New" w:hAnsi="Cordia New" w:cs="Cordia New"/>
                <w:sz w:val="28"/>
                <w:cs/>
              </w:rPr>
              <w:t>มีการกระทำที่ผิดปกติอื่น ซึ่งอาจกระทบต่อชื่อเสียงและฐานะการเงินของบริษัทอย่างมีนัยสำคัญ</w:t>
            </w:r>
          </w:p>
          <w:p w14:paraId="5802963F" w14:textId="77777777" w:rsidR="00CB6EAA" w:rsidRDefault="00CB6EAA" w:rsidP="00E6035C">
            <w:pPr>
              <w:tabs>
                <w:tab w:val="left" w:pos="450"/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eastAsia="Cordia New" w:hAnsi="Cordia New" w:cs="Cordia New"/>
                <w:sz w:val="28"/>
              </w:rPr>
            </w:pPr>
            <w:r w:rsidRPr="00235EE8">
              <w:rPr>
                <w:rFonts w:ascii="Cordia New" w:eastAsia="Cordia New" w:hAnsi="Cordia New" w:cs="Cordia New"/>
                <w:sz w:val="28"/>
              </w:rPr>
              <w:tab/>
              <w:t xml:space="preserve">17.2.2 </w:t>
            </w:r>
            <w:r w:rsidRPr="00235EE8">
              <w:rPr>
                <w:rFonts w:ascii="Cordia New" w:eastAsia="Cordia New" w:hAnsi="Cordia New" w:cs="Cordia New"/>
                <w:sz w:val="28"/>
                <w:cs/>
              </w:rPr>
              <w:t>รายงาน</w:t>
            </w:r>
            <w:r w:rsidRPr="00235EE8">
              <w:rPr>
                <w:rFonts w:ascii="Cordia New" w:eastAsia="Cordia New" w:hAnsi="Cordia New" w:cs="Cordia New" w:hint="cs"/>
                <w:sz w:val="28"/>
                <w:cs/>
              </w:rPr>
              <w:t xml:space="preserve">ข้อบกพร่องที่เป็นสาระสำคัญ พร้อมแนวทางการแก้ไขปัญหา (แม้ว่าจะได้เริ่มดำเนินการจัดการแล้ว) </w:t>
            </w:r>
            <w:r w:rsidRPr="00235EE8">
              <w:rPr>
                <w:rFonts w:ascii="Cordia New" w:eastAsia="Cordia New" w:hAnsi="Cordia New" w:cs="Cordia New"/>
                <w:sz w:val="28"/>
                <w:cs/>
              </w:rPr>
              <w:t>ต่อคณะกรรมการบริษัท</w:t>
            </w:r>
            <w:r w:rsidRPr="00235EE8">
              <w:rPr>
                <w:rFonts w:ascii="Cordia New" w:eastAsia="Cordia New" w:hAnsi="Cordia New" w:cs="Cordia New"/>
                <w:sz w:val="28"/>
              </w:rPr>
              <w:t>/</w:t>
            </w:r>
            <w:r w:rsidRPr="00235EE8">
              <w:rPr>
                <w:rFonts w:ascii="Cordia New" w:eastAsia="Cordia New" w:hAnsi="Cordia New" w:cs="Cordia New"/>
                <w:sz w:val="28"/>
                <w:cs/>
              </w:rPr>
              <w:t xml:space="preserve">คณะกรรมการตรวจสอบ </w:t>
            </w:r>
            <w:r w:rsidRPr="00235EE8">
              <w:rPr>
                <w:rFonts w:ascii="Cordia New" w:eastAsia="Cordia New" w:hAnsi="Cordia New" w:cs="Cordia New" w:hint="cs"/>
                <w:sz w:val="28"/>
                <w:cs/>
              </w:rPr>
              <w:t>เพื่อ</w:t>
            </w:r>
            <w:r w:rsidRPr="00235EE8">
              <w:rPr>
                <w:rFonts w:ascii="Cordia New" w:eastAsia="Cordia New" w:hAnsi="Cordia New" w:cs="Cordia New"/>
                <w:sz w:val="28"/>
                <w:cs/>
              </w:rPr>
              <w:t>พิจารณาภายในระยะเวลาอันควร</w:t>
            </w:r>
            <w:r w:rsidRPr="00235EE8">
              <w:rPr>
                <w:rFonts w:ascii="Cordia New" w:eastAsia="Cordia New" w:hAnsi="Cordia New" w:cs="Cordia New"/>
                <w:sz w:val="28"/>
              </w:rPr>
              <w:br/>
            </w:r>
            <w:r w:rsidRPr="00235EE8">
              <w:rPr>
                <w:rFonts w:ascii="Cordia New" w:eastAsia="Cordia New" w:hAnsi="Cordia New" w:cs="Cordia New"/>
                <w:sz w:val="28"/>
              </w:rPr>
              <w:tab/>
              <w:t xml:space="preserve">17.2.3 </w:t>
            </w:r>
            <w:r w:rsidRPr="00235EE8">
              <w:rPr>
                <w:rFonts w:ascii="Cordia New" w:eastAsia="Cordia New" w:hAnsi="Cordia New" w:cs="Cordia New"/>
                <w:sz w:val="28"/>
                <w:cs/>
              </w:rPr>
              <w:t>รายงานความคืบหน้าในการปรับปรุงข้อบกพร่อง</w:t>
            </w:r>
            <w:r w:rsidRPr="00235EE8">
              <w:rPr>
                <w:rFonts w:ascii="Cordia New" w:eastAsia="Cordia New" w:hAnsi="Cordia New" w:cs="Cordia New" w:hint="cs"/>
                <w:sz w:val="28"/>
                <w:cs/>
              </w:rPr>
              <w:t>ที่เป็นสาระสำคัญ</w:t>
            </w:r>
            <w:r w:rsidRPr="00235EE8">
              <w:rPr>
                <w:rFonts w:ascii="Cordia New" w:eastAsia="Cordia New" w:hAnsi="Cordia New" w:cs="Cordia New"/>
                <w:sz w:val="28"/>
                <w:cs/>
              </w:rPr>
              <w:t>ต่อคณะกรรมการบริษัท</w:t>
            </w:r>
            <w:r w:rsidRPr="00235EE8">
              <w:rPr>
                <w:rFonts w:ascii="Cordia New" w:eastAsia="Cordia New" w:hAnsi="Cordia New" w:cs="Cordia New"/>
                <w:sz w:val="28"/>
              </w:rPr>
              <w:t>/</w:t>
            </w:r>
            <w:r w:rsidRPr="00235EE8">
              <w:rPr>
                <w:rFonts w:ascii="Cordia New" w:eastAsia="Cordia New" w:hAnsi="Cordia New" w:cs="Cordia New"/>
                <w:sz w:val="28"/>
                <w:cs/>
              </w:rPr>
              <w:t>คณะกรรมการตรวจสอบ</w:t>
            </w:r>
          </w:p>
          <w:p w14:paraId="764ADED4" w14:textId="77777777" w:rsidR="00094F61" w:rsidRDefault="00094F61" w:rsidP="00E6035C">
            <w:pPr>
              <w:tabs>
                <w:tab w:val="left" w:pos="450"/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eastAsia="Cordia New" w:hAnsi="Cordia New" w:cs="Cordia New"/>
                <w:sz w:val="28"/>
              </w:rPr>
            </w:pPr>
          </w:p>
          <w:p w14:paraId="31535318" w14:textId="77777777" w:rsidR="00094F61" w:rsidRPr="00235EE8" w:rsidRDefault="00094F61" w:rsidP="00E6035C">
            <w:pPr>
              <w:tabs>
                <w:tab w:val="left" w:pos="450"/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eastAsia="Cordia New" w:hAnsi="Cordia New" w:cs="Cordia New"/>
                <w:sz w:val="28"/>
                <w:cs/>
              </w:rPr>
            </w:pPr>
          </w:p>
        </w:tc>
        <w:tc>
          <w:tcPr>
            <w:tcW w:w="709" w:type="dxa"/>
          </w:tcPr>
          <w:p w14:paraId="64A77EBB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  <w:r>
              <w:rPr>
                <w:rFonts w:ascii="Cordia New" w:hAnsi="Cordia New" w:cs="Cordia New" w:hint="cs"/>
                <w:sz w:val="28"/>
                <w:lang w:val="th-TH"/>
              </w:rPr>
              <w:sym w:font="Wingdings" w:char="F0FC"/>
            </w:r>
          </w:p>
        </w:tc>
        <w:tc>
          <w:tcPr>
            <w:tcW w:w="713" w:type="dxa"/>
          </w:tcPr>
          <w:p w14:paraId="08B5C2EC" w14:textId="77777777" w:rsidR="00CB6EAA" w:rsidRPr="00235EE8" w:rsidRDefault="00CB6EAA" w:rsidP="00E6035C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  <w:lang w:val="th-TH"/>
              </w:rPr>
            </w:pPr>
          </w:p>
        </w:tc>
      </w:tr>
    </w:tbl>
    <w:p w14:paraId="658FCACD" w14:textId="77777777" w:rsidR="00CB6EAA" w:rsidRPr="00235EE8" w:rsidRDefault="00CB6EAA" w:rsidP="00CB6EAA">
      <w:pPr>
        <w:rPr>
          <w:rFonts w:ascii="Cordia New" w:hAnsi="Cordia New" w:cs="Cordia New"/>
          <w:sz w:val="28"/>
          <w:cs/>
          <w:lang w:val="th-TH"/>
        </w:rPr>
      </w:pPr>
    </w:p>
    <w:p w14:paraId="58640758" w14:textId="77777777" w:rsidR="00CB6EAA" w:rsidRDefault="00CB6EAA" w:rsidP="00CB6EAA">
      <w:pPr>
        <w:rPr>
          <w:rFonts w:ascii="Cordia New" w:hAnsi="Cordia New" w:cs="Cordia New"/>
          <w:b/>
          <w:bCs/>
          <w:sz w:val="28"/>
          <w:cs/>
        </w:rPr>
        <w:sectPr w:rsidR="00CB6EAA" w:rsidSect="00EB7F7E">
          <w:pgSz w:w="12240" w:h="15840" w:code="1"/>
          <w:pgMar w:top="1239" w:right="1327" w:bottom="1135" w:left="1559" w:header="720" w:footer="396" w:gutter="0"/>
          <w:cols w:space="720"/>
          <w:docGrid w:linePitch="360"/>
        </w:sectPr>
      </w:pPr>
      <w:r>
        <w:rPr>
          <w:rFonts w:ascii="Cordia New" w:hAnsi="Cordia New" w:cs="Cordia New"/>
          <w:b/>
          <w:bCs/>
          <w:sz w:val="28"/>
          <w:cs/>
        </w:rPr>
        <w:br w:type="page"/>
      </w:r>
    </w:p>
    <w:p w14:paraId="236E520E" w14:textId="7C8C4C6A" w:rsidR="0001171A" w:rsidRDefault="0001171A"/>
    <w:tbl>
      <w:tblPr>
        <w:tblW w:w="9828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828"/>
      </w:tblGrid>
      <w:tr w:rsidR="00AE260D" w:rsidRPr="00330FCC" w14:paraId="167C86C2" w14:textId="77777777" w:rsidTr="00341643">
        <w:tc>
          <w:tcPr>
            <w:tcW w:w="9828" w:type="dxa"/>
            <w:shd w:val="clear" w:color="auto" w:fill="0000FF"/>
          </w:tcPr>
          <w:p w14:paraId="5A4EA77F" w14:textId="77777777" w:rsidR="00AE260D" w:rsidRPr="00330FCC" w:rsidRDefault="00E51F29" w:rsidP="0001171A">
            <w:pPr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</w:rPr>
              <w:br w:type="page"/>
            </w:r>
            <w:r w:rsidR="00BC37C5" w:rsidRPr="00330FCC">
              <w:rPr>
                <w:rFonts w:ascii="Cordia New" w:hAnsi="Cordia New" w:cs="Cordia New"/>
                <w:sz w:val="28"/>
                <w:cs/>
              </w:rPr>
              <w:tab/>
            </w:r>
            <w:bookmarkEnd w:id="15"/>
            <w:r w:rsidR="0001171A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lang w:val="en-GB"/>
              </w:rPr>
              <w:t>1</w:t>
            </w:r>
            <w:r w:rsidR="00AC175B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lang w:val="en-GB"/>
              </w:rPr>
              <w:t>2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รายการระหว่างกัน</w:t>
            </w:r>
          </w:p>
        </w:tc>
      </w:tr>
    </w:tbl>
    <w:p w14:paraId="424A8F3A" w14:textId="77777777" w:rsidR="00AE260D" w:rsidRDefault="007E0E24" w:rsidP="00C9776A">
      <w:pPr>
        <w:spacing w:before="120" w:after="120"/>
        <w:ind w:left="539" w:hanging="539"/>
        <w:rPr>
          <w:rFonts w:ascii="Cordia New" w:hAnsi="Cordia New" w:cs="Cordia New"/>
          <w:b/>
          <w:bCs/>
          <w:color w:val="000099"/>
          <w:sz w:val="28"/>
        </w:rPr>
      </w:pPr>
      <w:bookmarkStart w:id="16" w:name="OLE_LINK47"/>
      <w:bookmarkStart w:id="17" w:name="OLE_LINK48"/>
      <w:r w:rsidRPr="00330FCC">
        <w:rPr>
          <w:rFonts w:ascii="Cordia New" w:hAnsi="Cordia New" w:cs="Cordia New"/>
          <w:b/>
          <w:bCs/>
          <w:color w:val="000099"/>
          <w:sz w:val="28"/>
        </w:rPr>
        <w:t>12</w:t>
      </w:r>
      <w:r w:rsidR="00AE260D" w:rsidRPr="00330FCC">
        <w:rPr>
          <w:rFonts w:ascii="Cordia New" w:hAnsi="Cordia New" w:cs="Cordia New"/>
          <w:b/>
          <w:bCs/>
          <w:color w:val="000099"/>
          <w:sz w:val="28"/>
        </w:rPr>
        <w:t>.1</w:t>
      </w:r>
      <w:r w:rsidR="00AE260D"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="00AE260D" w:rsidRPr="00330FCC">
        <w:rPr>
          <w:rFonts w:ascii="Cordia New" w:hAnsi="Cordia New" w:cs="Cordia New"/>
          <w:b/>
          <w:bCs/>
          <w:color w:val="000099"/>
          <w:sz w:val="28"/>
          <w:cs/>
        </w:rPr>
        <w:t>รายการบุคคลที่มีผลประโยชน์ร่วม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43"/>
        <w:gridCol w:w="2835"/>
        <w:gridCol w:w="2552"/>
        <w:gridCol w:w="2693"/>
      </w:tblGrid>
      <w:tr w:rsidR="002507D7" w:rsidRPr="00330FCC" w14:paraId="5296B33E" w14:textId="77777777" w:rsidTr="00EB7F7E">
        <w:tc>
          <w:tcPr>
            <w:tcW w:w="1843" w:type="dxa"/>
            <w:tcBorders>
              <w:left w:val="single" w:sz="4" w:space="0" w:color="auto"/>
            </w:tcBorders>
            <w:shd w:val="clear" w:color="auto" w:fill="CCCCFF"/>
          </w:tcPr>
          <w:p w14:paraId="6D0F4BA7" w14:textId="5955BE69" w:rsidR="002507D7" w:rsidRPr="00330FCC" w:rsidRDefault="002507D7">
            <w:pPr>
              <w:spacing w:line="240" w:lineRule="exact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ชื่อบริษัท</w:t>
            </w:r>
            <w:r w:rsidR="00BC17FF">
              <w:rPr>
                <w:rFonts w:ascii="Cordia New" w:hAnsi="Cordia New" w:cs="Cordia New"/>
                <w:b/>
                <w:bCs/>
                <w:szCs w:val="24"/>
              </w:rPr>
              <w:t xml:space="preserve"> </w:t>
            </w:r>
            <w:r w:rsidRPr="00330FCC">
              <w:rPr>
                <w:rFonts w:ascii="Cordia New" w:hAnsi="Cordia New" w:cs="Cordia New"/>
                <w:b/>
                <w:bCs/>
                <w:szCs w:val="24"/>
              </w:rPr>
              <w:t>/</w:t>
            </w:r>
            <w:r w:rsidR="00BC17FF">
              <w:rPr>
                <w:rFonts w:ascii="Cordia New" w:hAnsi="Cordia New" w:cs="Cordia New"/>
                <w:b/>
                <w:bCs/>
                <w:szCs w:val="24"/>
              </w:rPr>
              <w:t xml:space="preserve"> </w:t>
            </w: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ประเภทธุรกิจ</w:t>
            </w:r>
          </w:p>
        </w:tc>
        <w:tc>
          <w:tcPr>
            <w:tcW w:w="2835" w:type="dxa"/>
            <w:shd w:val="clear" w:color="auto" w:fill="CCCCFF"/>
            <w:vAlign w:val="center"/>
          </w:tcPr>
          <w:p w14:paraId="7ED6292B" w14:textId="77777777" w:rsidR="002507D7" w:rsidRPr="00330FCC" w:rsidRDefault="002507D7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ลักษณะความสัมพันธ์</w:t>
            </w:r>
          </w:p>
        </w:tc>
        <w:tc>
          <w:tcPr>
            <w:tcW w:w="2552" w:type="dxa"/>
            <w:shd w:val="clear" w:color="auto" w:fill="CCCCFF"/>
            <w:vAlign w:val="center"/>
          </w:tcPr>
          <w:p w14:paraId="78F65F36" w14:textId="77777777" w:rsidR="002507D7" w:rsidRPr="00330FCC" w:rsidRDefault="002507D7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รายชื่อผู้ถือหุ้นรายใหญ่</w:t>
            </w:r>
          </w:p>
        </w:tc>
        <w:tc>
          <w:tcPr>
            <w:tcW w:w="2693" w:type="dxa"/>
            <w:shd w:val="clear" w:color="auto" w:fill="CCCCFF"/>
            <w:vAlign w:val="center"/>
          </w:tcPr>
          <w:p w14:paraId="1EAF9FEB" w14:textId="77777777" w:rsidR="002507D7" w:rsidRPr="00330FCC" w:rsidRDefault="002507D7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รายชื่อคณะกรรมการ</w:t>
            </w:r>
          </w:p>
        </w:tc>
      </w:tr>
      <w:tr w:rsidR="00362C15" w:rsidRPr="006328B3" w14:paraId="5F310905" w14:textId="77777777" w:rsidTr="00EB7F7E">
        <w:tc>
          <w:tcPr>
            <w:tcW w:w="1843" w:type="dxa"/>
            <w:tcBorders>
              <w:left w:val="single" w:sz="4" w:space="0" w:color="auto"/>
            </w:tcBorders>
          </w:tcPr>
          <w:p w14:paraId="7A672630" w14:textId="4976AE91" w:rsidR="00362C15" w:rsidRPr="00B55421" w:rsidRDefault="00362C15" w:rsidP="00362C15">
            <w:pPr>
              <w:pStyle w:val="ListParagraph"/>
              <w:numPr>
                <w:ilvl w:val="0"/>
                <w:numId w:val="108"/>
              </w:numPr>
              <w:spacing w:before="0" w:after="0" w:line="280" w:lineRule="exact"/>
              <w:ind w:left="176" w:right="-108" w:hanging="210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  <w:lang w:bidi="th-TH"/>
              </w:rPr>
              <w:t>บริษัท</w:t>
            </w:r>
            <w:r w:rsidRPr="00EB7F7E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Cs w:val="24"/>
                <w:cs/>
                <w:lang w:bidi="th-TH"/>
              </w:rPr>
              <w:t>น้ำตาลมิตรผล</w:t>
            </w:r>
            <w:r w:rsidRPr="00EB7F7E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Cs w:val="24"/>
                <w:cs/>
                <w:lang w:bidi="th-TH"/>
              </w:rPr>
              <w:t>จำกัด</w:t>
            </w:r>
          </w:p>
          <w:p w14:paraId="62310961" w14:textId="77777777" w:rsidR="00362C15" w:rsidRPr="00B55421" w:rsidRDefault="00362C15" w:rsidP="00362C15">
            <w:pPr>
              <w:spacing w:line="280" w:lineRule="exact"/>
              <w:ind w:left="-32" w:right="-108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(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ผลิตและจำหน่ายน้ำตาลและกากน้ำตาล</w:t>
            </w:r>
            <w:r w:rsidRPr="00EB7F7E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2835" w:type="dxa"/>
          </w:tcPr>
          <w:p w14:paraId="0E41B784" w14:textId="6913C425" w:rsidR="00362C15" w:rsidRPr="00EB7F7E" w:rsidRDefault="00362C15" w:rsidP="00362C15">
            <w:pPr>
              <w:autoSpaceDE w:val="0"/>
              <w:autoSpaceDN w:val="0"/>
              <w:adjustRightInd w:val="0"/>
              <w:spacing w:line="280" w:lineRule="exact"/>
              <w:ind w:left="175" w:hanging="175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1)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เป็นผู้ถือหุ้นของบริษัทฯ โดยถือหุ้นร้อยละ </w:t>
            </w:r>
            <w:r w:rsidRPr="00EB7F7E">
              <w:rPr>
                <w:rFonts w:ascii="Cordia New" w:hAnsi="Cordia New" w:cs="Cordia New"/>
                <w:szCs w:val="24"/>
              </w:rPr>
              <w:t>5.</w:t>
            </w:r>
            <w:r w:rsidRPr="00B55421">
              <w:rPr>
                <w:rFonts w:ascii="Cordia New" w:hAnsi="Cordia New" w:cs="Cordia New"/>
                <w:szCs w:val="24"/>
              </w:rPr>
              <w:t>84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0A29FE4D" w14:textId="3658A69E" w:rsidR="00362C15" w:rsidRPr="00B55421" w:rsidRDefault="00362C15" w:rsidP="00EB7F7E">
            <w:pPr>
              <w:tabs>
                <w:tab w:val="left" w:pos="175"/>
              </w:tabs>
              <w:spacing w:line="280" w:lineRule="exact"/>
              <w:ind w:left="142" w:right="-108" w:hanging="142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2)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มีผู้ถือหุ้นใหญ่คือ บจ</w:t>
            </w:r>
            <w:r w:rsidRPr="00B55421">
              <w:rPr>
                <w:rFonts w:ascii="Cordia New" w:hAnsi="Cordia New" w:cs="Cordia New"/>
                <w:szCs w:val="24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น้ำตาลมิตรสยาม         </w:t>
            </w:r>
          </w:p>
          <w:p w14:paraId="080D7E0F" w14:textId="01FCD9D0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3)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มีกรรมการร่วมกัน</w:t>
            </w:r>
            <w:r w:rsidRPr="00B55421">
              <w:rPr>
                <w:rFonts w:ascii="Cordia New" w:hAnsi="Cordia New" w:cs="Cordia New"/>
                <w:szCs w:val="24"/>
              </w:rPr>
              <w:t xml:space="preserve"> 3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ท่าน คือ</w:t>
            </w:r>
          </w:p>
          <w:p w14:paraId="08A9ADC4" w14:textId="77777777" w:rsidR="00362C15" w:rsidRPr="00B55421" w:rsidRDefault="00362C15" w:rsidP="00362C15">
            <w:pPr>
              <w:numPr>
                <w:ilvl w:val="0"/>
                <w:numId w:val="4"/>
              </w:numPr>
              <w:tabs>
                <w:tab w:val="num" w:pos="601"/>
              </w:tabs>
              <w:spacing w:line="280" w:lineRule="exact"/>
              <w:ind w:hanging="141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นายชนินท์  ว่องกุศลกิจ</w:t>
            </w:r>
          </w:p>
          <w:p w14:paraId="707BE109" w14:textId="77777777" w:rsidR="00362C15" w:rsidRPr="00B55421" w:rsidRDefault="00362C15" w:rsidP="00362C15">
            <w:pPr>
              <w:numPr>
                <w:ilvl w:val="0"/>
                <w:numId w:val="4"/>
              </w:numPr>
              <w:tabs>
                <w:tab w:val="num" w:pos="601"/>
              </w:tabs>
              <w:spacing w:line="280" w:lineRule="exact"/>
              <w:ind w:hanging="141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นายบรรเทิง   ว่องกุศลกิจ</w:t>
            </w:r>
          </w:p>
          <w:p w14:paraId="5B75163F" w14:textId="77777777" w:rsidR="00362C15" w:rsidRPr="00B55421" w:rsidRDefault="00362C15" w:rsidP="00362C15">
            <w:pPr>
              <w:numPr>
                <w:ilvl w:val="0"/>
                <w:numId w:val="4"/>
              </w:numPr>
              <w:tabs>
                <w:tab w:val="num" w:pos="601"/>
              </w:tabs>
              <w:spacing w:line="280" w:lineRule="exact"/>
              <w:ind w:hanging="141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นายวีระเจตน์  ว่องกุศลกิจ</w:t>
            </w:r>
          </w:p>
        </w:tc>
        <w:tc>
          <w:tcPr>
            <w:tcW w:w="2552" w:type="dxa"/>
          </w:tcPr>
          <w:p w14:paraId="35E35205" w14:textId="4D2B412A" w:rsidR="00362C15" w:rsidRPr="00EB7F7E" w:rsidRDefault="00362C15" w:rsidP="00362C15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B55421">
              <w:rPr>
                <w:rFonts w:ascii="Cordia New" w:hAnsi="Cordia New" w:cs="Cordia New"/>
                <w:szCs w:val="24"/>
              </w:rPr>
              <w:t xml:space="preserve">31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ธันวาคม </w:t>
            </w:r>
            <w:r w:rsidRPr="00B55421">
              <w:rPr>
                <w:rFonts w:ascii="Cordia New" w:hAnsi="Cordia New" w:cs="Cordia New"/>
                <w:szCs w:val="24"/>
              </w:rPr>
              <w:t>2559</w:t>
            </w:r>
          </w:p>
          <w:p w14:paraId="6CCE4934" w14:textId="0F6FBA4F" w:rsidR="00362C15" w:rsidRPr="00B55421" w:rsidRDefault="00362C15" w:rsidP="00362C15">
            <w:pPr>
              <w:tabs>
                <w:tab w:val="center" w:pos="2232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1.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บจ</w:t>
            </w:r>
            <w:r w:rsidRPr="00B55421">
              <w:rPr>
                <w:rFonts w:ascii="Cordia New" w:hAnsi="Cordia New" w:cs="Cordia New"/>
                <w:szCs w:val="24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น้ำตาลมิตรสยาม     </w:t>
            </w:r>
            <w:r w:rsidRPr="00B55421">
              <w:rPr>
                <w:rFonts w:ascii="Cordia New" w:hAnsi="Cordia New" w:cs="Cordia New"/>
                <w:szCs w:val="24"/>
              </w:rPr>
              <w:t>99.99%</w:t>
            </w:r>
          </w:p>
          <w:p w14:paraId="40DB435B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693" w:type="dxa"/>
          </w:tcPr>
          <w:p w14:paraId="74624AA7" w14:textId="77777777" w:rsidR="00362C15" w:rsidRPr="00B55421" w:rsidRDefault="00362C15" w:rsidP="00362C15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</w:tabs>
              <w:autoSpaceDE w:val="0"/>
              <w:autoSpaceDN w:val="0"/>
              <w:adjustRightInd w:val="0"/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นายอิสระ      ว่องกุศลกิจ</w:t>
            </w:r>
          </w:p>
          <w:p w14:paraId="79D6E81E" w14:textId="77777777" w:rsidR="00362C15" w:rsidRPr="00B55421" w:rsidRDefault="00362C15" w:rsidP="00362C15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นายชนินท์     ว่องกุศลกิจ</w:t>
            </w:r>
          </w:p>
          <w:p w14:paraId="4493C60D" w14:textId="77777777" w:rsidR="00362C15" w:rsidRPr="00B55421" w:rsidRDefault="00362C15" w:rsidP="00362C15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นายบรรเทิง   ว่องกุศลกิจ</w:t>
            </w:r>
          </w:p>
          <w:p w14:paraId="7421C400" w14:textId="77777777" w:rsidR="00362C15" w:rsidRPr="00B55421" w:rsidRDefault="00362C15" w:rsidP="00362C15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นายชูศักดิ์     ว่องกุศลกิจ</w:t>
            </w:r>
          </w:p>
          <w:p w14:paraId="4E6927B0" w14:textId="77777777" w:rsidR="00362C15" w:rsidRPr="00B55421" w:rsidRDefault="00362C15" w:rsidP="00362C15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นายกล้าณรงค์    ศรีรอต</w:t>
            </w:r>
          </w:p>
          <w:p w14:paraId="33247629" w14:textId="77777777" w:rsidR="00362C15" w:rsidRPr="00B55421" w:rsidRDefault="00362C15" w:rsidP="00362C15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นายทวีวัฒน์   ทวีปิยมาภรณ์</w:t>
            </w:r>
          </w:p>
          <w:p w14:paraId="18D5D9F7" w14:textId="7D17E123" w:rsidR="00362C15" w:rsidRPr="00B55421" w:rsidRDefault="00362C15" w:rsidP="00362C15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นท. พญ</w:t>
            </w:r>
            <w:r w:rsidRPr="00B55421">
              <w:rPr>
                <w:rFonts w:ascii="Cordia New" w:hAnsi="Cordia New" w:cs="Cordia New"/>
                <w:szCs w:val="24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ลักษมี    ว่องกุศลกิจ</w:t>
            </w:r>
          </w:p>
          <w:p w14:paraId="5F178EC1" w14:textId="77777777" w:rsidR="00362C15" w:rsidRPr="00B55421" w:rsidRDefault="00362C15" w:rsidP="00362C15">
            <w:pPr>
              <w:spacing w:line="280" w:lineRule="exact"/>
              <w:ind w:left="-74" w:right="-108"/>
              <w:rPr>
                <w:rFonts w:ascii="Cordia New" w:eastAsia="Cordia New" w:hAnsi="Cordia New" w:cs="Cordia New"/>
                <w:szCs w:val="24"/>
              </w:rPr>
            </w:pPr>
            <w:r w:rsidRPr="00B55421">
              <w:rPr>
                <w:rFonts w:ascii="Cordia New" w:eastAsia="Cordia New" w:hAnsi="Cordia New" w:cs="Cordia New"/>
                <w:szCs w:val="24"/>
              </w:rPr>
              <w:t xml:space="preserve">8. </w:t>
            </w:r>
            <w:r w:rsidRPr="00B55421">
              <w:rPr>
                <w:rFonts w:ascii="Cordia New" w:eastAsia="Cordia New" w:hAnsi="Cordia New" w:cs="Cordia New"/>
                <w:szCs w:val="24"/>
                <w:cs/>
              </w:rPr>
              <w:t>นายกฤษฎา  มนเทียรวิเชียรฉาย</w:t>
            </w:r>
          </w:p>
          <w:p w14:paraId="25CC5A88" w14:textId="77777777" w:rsidR="00362C15" w:rsidRPr="00B55421" w:rsidRDefault="00362C15" w:rsidP="00362C15">
            <w:pPr>
              <w:spacing w:line="280" w:lineRule="exact"/>
              <w:ind w:left="-74" w:right="-1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9.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นายวีระเจตน์   ว่องกุศลกิจ</w:t>
            </w:r>
          </w:p>
          <w:p w14:paraId="2BB9D3C5" w14:textId="77777777" w:rsidR="00362C15" w:rsidRPr="00B55421" w:rsidRDefault="00362C15" w:rsidP="00362C15">
            <w:pPr>
              <w:tabs>
                <w:tab w:val="right" w:pos="2412"/>
              </w:tabs>
              <w:spacing w:line="280" w:lineRule="exact"/>
              <w:ind w:left="-74" w:right="-1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10.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รศ.ดร.จีรเดช    อู่สวัสดิ์</w:t>
            </w:r>
          </w:p>
          <w:p w14:paraId="12FE0788" w14:textId="77777777" w:rsidR="00362C15" w:rsidRPr="00B55421" w:rsidRDefault="00362C15" w:rsidP="00362C15">
            <w:pPr>
              <w:tabs>
                <w:tab w:val="right" w:pos="2412"/>
              </w:tabs>
              <w:spacing w:line="280" w:lineRule="exact"/>
              <w:ind w:left="-74" w:right="-108"/>
              <w:rPr>
                <w:rFonts w:ascii="Cordia New" w:hAnsi="Cordia New" w:cs="Cordia New"/>
                <w:szCs w:val="24"/>
                <w:cs/>
              </w:rPr>
            </w:pPr>
            <w:r w:rsidRPr="00B55421">
              <w:rPr>
                <w:rFonts w:ascii="Cordia New" w:hAnsi="Cordia New" w:cs="Cordia New"/>
                <w:szCs w:val="24"/>
              </w:rPr>
              <w:t>11.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นายอรรถพล  ว่องกุศลกิจ</w:t>
            </w:r>
            <w:r w:rsidRPr="00B55421">
              <w:rPr>
                <w:rFonts w:ascii="Cordia New" w:hAnsi="Cordia New" w:cs="Cordia New"/>
                <w:szCs w:val="24"/>
                <w:cs/>
              </w:rPr>
              <w:tab/>
              <w:t xml:space="preserve"> </w:t>
            </w:r>
          </w:p>
          <w:p w14:paraId="0EEA3E38" w14:textId="77777777" w:rsidR="00362C15" w:rsidRPr="00EB7F7E" w:rsidRDefault="00362C15" w:rsidP="00362C15">
            <w:pPr>
              <w:spacing w:line="280" w:lineRule="exact"/>
              <w:ind w:right="-108"/>
              <w:rPr>
                <w:rFonts w:ascii="Cordia New" w:hAnsi="Cordia New" w:cs="Cordia New"/>
                <w:szCs w:val="24"/>
              </w:rPr>
            </w:pPr>
          </w:p>
          <w:p w14:paraId="439C5336" w14:textId="77777777" w:rsidR="00362C15" w:rsidRPr="00B55421" w:rsidRDefault="00362C15" w:rsidP="00362C15">
            <w:pPr>
              <w:spacing w:line="280" w:lineRule="exact"/>
              <w:ind w:right="-108"/>
              <w:rPr>
                <w:rFonts w:ascii="Cordia New" w:hAnsi="Cordia New" w:cs="Cordia New"/>
                <w:szCs w:val="24"/>
              </w:rPr>
            </w:pPr>
          </w:p>
        </w:tc>
      </w:tr>
      <w:tr w:rsidR="00362C15" w:rsidRPr="006328B3" w14:paraId="131A8E72" w14:textId="77777777" w:rsidTr="00EB7F7E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733ECD0" w14:textId="4CB2BCE4" w:rsidR="00362C15" w:rsidRPr="00B55421" w:rsidRDefault="00362C15" w:rsidP="00362C15">
            <w:pPr>
              <w:pStyle w:val="ListParagraph"/>
              <w:numPr>
                <w:ilvl w:val="0"/>
                <w:numId w:val="108"/>
              </w:numPr>
              <w:spacing w:before="0"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  <w:lang w:bidi="th-TH"/>
              </w:rPr>
              <w:t>บริษัท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  <w:lang w:bidi="th-TH"/>
              </w:rPr>
              <w:t>ทีเอ็มอี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  <w:lang w:bidi="th-TH"/>
              </w:rPr>
              <w:t>แคปิตอล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  <w:lang w:bidi="th-TH"/>
              </w:rPr>
              <w:t>จำกัด</w:t>
            </w:r>
          </w:p>
          <w:p w14:paraId="1E10EC43" w14:textId="77777777" w:rsidR="00362C15" w:rsidRPr="00B55421" w:rsidRDefault="00362C15" w:rsidP="00EB7F7E">
            <w:pPr>
              <w:pStyle w:val="ListParagraph"/>
              <w:spacing w:before="0" w:line="280" w:lineRule="exact"/>
              <w:ind w:left="176" w:right="-108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B55421">
              <w:rPr>
                <w:rFonts w:ascii="Cordia New" w:hAnsi="Cordia New" w:cs="Cordia New"/>
                <w:szCs w:val="24"/>
              </w:rPr>
              <w:t>(</w:t>
            </w:r>
            <w:r w:rsidRPr="00B55421">
              <w:rPr>
                <w:rFonts w:ascii="Cordia New" w:hAnsi="Cordia New" w:cs="Cordia New"/>
                <w:szCs w:val="24"/>
                <w:cs/>
                <w:lang w:bidi="th-TH"/>
              </w:rPr>
              <w:t>บริษัทเพื่อการลงทุน</w:t>
            </w:r>
            <w:r w:rsidRPr="00B55421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14:paraId="0A449432" w14:textId="00054FC6" w:rsidR="00362C15" w:rsidRPr="00B55421" w:rsidRDefault="00362C15" w:rsidP="00362C15">
            <w:pPr>
              <w:numPr>
                <w:ilvl w:val="0"/>
                <w:numId w:val="2"/>
              </w:numPr>
              <w:tabs>
                <w:tab w:val="clear" w:pos="2880"/>
                <w:tab w:val="left" w:pos="175"/>
                <w:tab w:val="num" w:pos="360"/>
              </w:tabs>
              <w:spacing w:line="280" w:lineRule="exact"/>
              <w:ind w:left="175" w:hanging="175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เป็นผู้ถือหุ้นของบริษัทฯ  โดยถือหุ้นร้อยละ </w:t>
            </w:r>
            <w:r w:rsidRPr="00EB7F7E">
              <w:rPr>
                <w:rFonts w:ascii="Cordia New" w:hAnsi="Cordia New" w:cs="Cordia New"/>
                <w:szCs w:val="24"/>
              </w:rPr>
              <w:t xml:space="preserve">2.51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ของทุนชำระแล้ว </w:t>
            </w:r>
          </w:p>
          <w:p w14:paraId="03F5EB14" w14:textId="56AAB25E" w:rsidR="00362C15" w:rsidRPr="00B55421" w:rsidRDefault="00362C15" w:rsidP="00362C15">
            <w:pPr>
              <w:numPr>
                <w:ilvl w:val="0"/>
                <w:numId w:val="2"/>
              </w:numPr>
              <w:tabs>
                <w:tab w:val="clear" w:pos="2880"/>
                <w:tab w:val="left" w:pos="175"/>
                <w:tab w:val="num" w:pos="360"/>
              </w:tabs>
              <w:spacing w:line="280" w:lineRule="exact"/>
              <w:ind w:left="175" w:hanging="175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>มีผู้ถือหุ้นใหญ่คือ ตระกูลว่องกุศลกิจ</w:t>
            </w:r>
          </w:p>
          <w:p w14:paraId="0C48187D" w14:textId="54D69A35" w:rsidR="00362C15" w:rsidRPr="00B55421" w:rsidRDefault="00362C15" w:rsidP="00362C15">
            <w:pPr>
              <w:numPr>
                <w:ilvl w:val="0"/>
                <w:numId w:val="2"/>
              </w:numPr>
              <w:tabs>
                <w:tab w:val="clear" w:pos="2880"/>
                <w:tab w:val="left" w:pos="175"/>
                <w:tab w:val="num" w:pos="360"/>
              </w:tabs>
              <w:spacing w:line="280" w:lineRule="exact"/>
              <w:ind w:left="175" w:hanging="175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EB7F7E">
              <w:rPr>
                <w:rFonts w:ascii="Cordia New" w:hAnsi="Cordia New" w:cs="Cordia New"/>
                <w:szCs w:val="24"/>
              </w:rPr>
              <w:t xml:space="preserve">2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ท่าน</w:t>
            </w:r>
            <w:r w:rsidRPr="00EB7F7E">
              <w:rPr>
                <w:rFonts w:ascii="Cordia New" w:hAnsi="Cordia New" w:cs="Cordia New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คือ</w:t>
            </w:r>
          </w:p>
          <w:p w14:paraId="6706FB36" w14:textId="77777777" w:rsidR="00362C15" w:rsidRPr="00B55421" w:rsidRDefault="00362C15" w:rsidP="00362C15">
            <w:pPr>
              <w:numPr>
                <w:ilvl w:val="0"/>
                <w:numId w:val="3"/>
              </w:numPr>
              <w:tabs>
                <w:tab w:val="num" w:pos="432"/>
              </w:tabs>
              <w:spacing w:line="280" w:lineRule="exact"/>
              <w:ind w:hanging="528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>นายเมธี</w:t>
            </w:r>
            <w:r w:rsidRPr="00EB7F7E">
              <w:rPr>
                <w:rFonts w:ascii="Cordia New" w:hAnsi="Cordia New" w:cs="Cordia New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เอื้ออภิญญกุล</w:t>
            </w:r>
          </w:p>
          <w:p w14:paraId="11E03690" w14:textId="77777777" w:rsidR="00362C15" w:rsidRPr="00B55421" w:rsidRDefault="00362C15" w:rsidP="00362C15">
            <w:pPr>
              <w:numPr>
                <w:ilvl w:val="0"/>
                <w:numId w:val="3"/>
              </w:numPr>
              <w:tabs>
                <w:tab w:val="num" w:pos="432"/>
              </w:tabs>
              <w:spacing w:line="280" w:lineRule="exact"/>
              <w:ind w:hanging="528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>นายองอาจ</w:t>
            </w:r>
            <w:r w:rsidRPr="00EB7F7E">
              <w:rPr>
                <w:rFonts w:ascii="Cordia New" w:hAnsi="Cordia New" w:cs="Cordia New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เอื้ออภิญญกุล</w:t>
            </w:r>
          </w:p>
          <w:p w14:paraId="6A336F7B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 w:val="16"/>
                <w:szCs w:val="16"/>
              </w:rPr>
            </w:pPr>
          </w:p>
          <w:p w14:paraId="5248B1B3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 w:val="16"/>
                <w:szCs w:val="16"/>
              </w:rPr>
            </w:pP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14:paraId="49D60F12" w14:textId="0C9F6FFF" w:rsidR="00362C15" w:rsidRPr="00EB7F7E" w:rsidRDefault="00362C15" w:rsidP="00362C15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EB7F7E">
              <w:rPr>
                <w:rFonts w:ascii="Cordia New" w:hAnsi="Cordia New" w:cs="Cordia New"/>
                <w:szCs w:val="24"/>
              </w:rPr>
              <w:t xml:space="preserve">31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ธันวาคม </w:t>
            </w:r>
            <w:r w:rsidRPr="00EB7F7E">
              <w:rPr>
                <w:rFonts w:ascii="Cordia New" w:hAnsi="Cordia New" w:cs="Cordia New"/>
                <w:szCs w:val="24"/>
              </w:rPr>
              <w:t>255</w:t>
            </w:r>
            <w:r w:rsidRPr="00EB7F7E">
              <w:rPr>
                <w:rFonts w:ascii="Cordia New" w:hAnsi="Cordia New" w:cs="Cordia New"/>
                <w:szCs w:val="24"/>
                <w:lang w:val="en-GB"/>
              </w:rPr>
              <w:t>9</w:t>
            </w:r>
          </w:p>
          <w:p w14:paraId="340D06B9" w14:textId="5B984F9E" w:rsidR="00362C15" w:rsidRPr="00EB7F7E" w:rsidRDefault="00362C15" w:rsidP="00EB7F7E">
            <w:pPr>
              <w:numPr>
                <w:ilvl w:val="0"/>
                <w:numId w:val="41"/>
              </w:numPr>
              <w:tabs>
                <w:tab w:val="clear" w:pos="360"/>
                <w:tab w:val="left" w:pos="176"/>
                <w:tab w:val="right" w:pos="2302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ตระกูลว่องกุศลกิจ         </w:t>
            </w:r>
            <w:r w:rsidRPr="00B55421">
              <w:rPr>
                <w:rFonts w:ascii="Cordia New" w:hAnsi="Cordia New" w:cs="Cordia New"/>
                <w:szCs w:val="24"/>
              </w:rPr>
              <w:t>54.23%</w:t>
            </w:r>
          </w:p>
          <w:p w14:paraId="72C7B13C" w14:textId="350E1CA3" w:rsidR="00362C15" w:rsidRPr="00EB7F7E" w:rsidRDefault="00362C15" w:rsidP="00EB7F7E">
            <w:pPr>
              <w:numPr>
                <w:ilvl w:val="0"/>
                <w:numId w:val="41"/>
              </w:numPr>
              <w:tabs>
                <w:tab w:val="clear" w:pos="360"/>
                <w:tab w:val="left" w:pos="176"/>
                <w:tab w:val="center" w:pos="2302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ตระกูลเอื้ออภิญญกุล     </w:t>
            </w:r>
            <w:r w:rsidRPr="00B55421">
              <w:rPr>
                <w:rFonts w:ascii="Cordia New" w:hAnsi="Cordia New" w:cs="Cordia New"/>
                <w:szCs w:val="24"/>
              </w:rPr>
              <w:t>24.16%</w:t>
            </w:r>
          </w:p>
          <w:p w14:paraId="71E73651" w14:textId="796D773F" w:rsidR="00362C15" w:rsidRPr="00EB7F7E" w:rsidRDefault="00362C15" w:rsidP="00EB7F7E">
            <w:pPr>
              <w:numPr>
                <w:ilvl w:val="0"/>
                <w:numId w:val="41"/>
              </w:numPr>
              <w:tabs>
                <w:tab w:val="clear" w:pos="360"/>
                <w:tab w:val="left" w:pos="176"/>
                <w:tab w:val="center" w:pos="2302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>บจ</w:t>
            </w:r>
            <w:r w:rsidRPr="00B55421">
              <w:rPr>
                <w:rFonts w:ascii="Cordia New" w:hAnsi="Cordia New" w:cs="Cordia New"/>
                <w:szCs w:val="24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ยูฟินเวส              </w:t>
            </w:r>
            <w:r w:rsidRPr="00B55421">
              <w:rPr>
                <w:rFonts w:ascii="Cordia New" w:hAnsi="Cordia New" w:cs="Cordia New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  </w:t>
            </w:r>
            <w:r w:rsidRPr="00B55421">
              <w:rPr>
                <w:rFonts w:ascii="Cordia New" w:hAnsi="Cordia New" w:cs="Cordia New"/>
                <w:szCs w:val="24"/>
              </w:rPr>
              <w:t xml:space="preserve">15.23% </w:t>
            </w:r>
          </w:p>
          <w:p w14:paraId="4E1BB471" w14:textId="7784AA83" w:rsidR="00362C15" w:rsidRPr="00EB7F7E" w:rsidRDefault="00362C15" w:rsidP="00EB7F7E">
            <w:pPr>
              <w:numPr>
                <w:ilvl w:val="0"/>
                <w:numId w:val="41"/>
              </w:numPr>
              <w:tabs>
                <w:tab w:val="clear" w:pos="360"/>
                <w:tab w:val="left" w:pos="176"/>
                <w:tab w:val="right" w:pos="2302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ตระกูลกันทาธรรม        </w:t>
            </w:r>
            <w:r w:rsidRPr="00B55421">
              <w:rPr>
                <w:rFonts w:ascii="Cordia New" w:hAnsi="Cordia New" w:cs="Cordia New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</w:rPr>
              <w:t xml:space="preserve"> 3.17%</w:t>
            </w:r>
          </w:p>
          <w:p w14:paraId="17E62600" w14:textId="378E62BE" w:rsidR="00362C15" w:rsidRPr="00EB7F7E" w:rsidRDefault="00362C15" w:rsidP="00EB7F7E">
            <w:pPr>
              <w:numPr>
                <w:ilvl w:val="0"/>
                <w:numId w:val="41"/>
              </w:numPr>
              <w:tabs>
                <w:tab w:val="clear" w:pos="360"/>
                <w:tab w:val="left" w:pos="176"/>
                <w:tab w:val="left" w:pos="2160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ตระกูลกาญจนกำเนิด      </w:t>
            </w:r>
            <w:r w:rsidRPr="00B55421">
              <w:rPr>
                <w:rFonts w:ascii="Cordia New" w:hAnsi="Cordia New" w:cs="Cordia New"/>
                <w:szCs w:val="24"/>
              </w:rPr>
              <w:t>2.58%</w:t>
            </w:r>
          </w:p>
          <w:p w14:paraId="519BA90B" w14:textId="6C6EF64D" w:rsidR="00362C15" w:rsidRPr="00B55421" w:rsidRDefault="00362C15" w:rsidP="00EB7F7E">
            <w:pPr>
              <w:numPr>
                <w:ilvl w:val="0"/>
                <w:numId w:val="41"/>
              </w:numPr>
              <w:tabs>
                <w:tab w:val="clear" w:pos="360"/>
                <w:tab w:val="left" w:pos="176"/>
                <w:tab w:val="left" w:pos="2052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ตระกูลพุทธพงษ์ศิริพร      </w:t>
            </w:r>
            <w:r w:rsidRPr="00B55421">
              <w:rPr>
                <w:rFonts w:ascii="Cordia New" w:hAnsi="Cordia New" w:cs="Cordia New"/>
                <w:szCs w:val="24"/>
              </w:rPr>
              <w:t>0.63%</w:t>
            </w:r>
          </w:p>
          <w:p w14:paraId="734C8465" w14:textId="77777777" w:rsidR="00362C15" w:rsidRPr="00EB7F7E" w:rsidRDefault="00362C15" w:rsidP="00EB7F7E">
            <w:pPr>
              <w:tabs>
                <w:tab w:val="left" w:pos="176"/>
                <w:tab w:val="left" w:pos="2052"/>
              </w:tabs>
              <w:spacing w:line="280" w:lineRule="exact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14:paraId="49ACEFD6" w14:textId="77777777" w:rsidR="00362C15" w:rsidRPr="00EB7F7E" w:rsidRDefault="00362C15" w:rsidP="00362C15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348"/>
              </w:tabs>
              <w:autoSpaceDE w:val="0"/>
              <w:autoSpaceDN w:val="0"/>
              <w:adjustRightInd w:val="0"/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นายวิฑูรย์       ว่องกุศลกิจ</w:t>
            </w:r>
          </w:p>
          <w:p w14:paraId="0A79B884" w14:textId="77777777" w:rsidR="00362C15" w:rsidRPr="00B55421" w:rsidRDefault="00362C15" w:rsidP="00362C15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นายเมธี           เอื้ออภิญญกุล</w:t>
            </w:r>
          </w:p>
          <w:p w14:paraId="7AA85646" w14:textId="77777777" w:rsidR="00362C15" w:rsidRPr="00B55421" w:rsidRDefault="00362C15" w:rsidP="00362C15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นายองอาจ       เอื้ออภิญญกุล</w:t>
            </w:r>
          </w:p>
          <w:p w14:paraId="2702AFB8" w14:textId="77777777" w:rsidR="00362C15" w:rsidRPr="00B55421" w:rsidRDefault="00362C15" w:rsidP="00362C15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นายภากร         กันทาธรรม</w:t>
            </w:r>
          </w:p>
          <w:p w14:paraId="2D1BFC16" w14:textId="77777777" w:rsidR="00362C15" w:rsidRPr="00B55421" w:rsidRDefault="00362C15" w:rsidP="00362C15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 xml:space="preserve">นายอรรณพ  </w:t>
            </w:r>
            <w:r w:rsidRPr="00EB7F7E">
              <w:rPr>
                <w:rFonts w:ascii="Cordia New" w:hAnsi="Cordia New" w:cs="Cordia New"/>
                <w:sz w:val="24"/>
                <w:szCs w:val="24"/>
              </w:rPr>
              <w:t xml:space="preserve">  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 xml:space="preserve">  ว่องกุศลกิจ</w:t>
            </w:r>
          </w:p>
          <w:p w14:paraId="25A2B475" w14:textId="77777777" w:rsidR="00362C15" w:rsidRPr="00B55421" w:rsidRDefault="00362C15" w:rsidP="00362C15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>น.ส.จินตนา        กาญจนกำเนิด</w:t>
            </w:r>
          </w:p>
          <w:p w14:paraId="6DF1A586" w14:textId="77777777" w:rsidR="00362C15" w:rsidRPr="00B55421" w:rsidRDefault="00362C15" w:rsidP="00362C15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น.ส.พรรษวรรณ  ว่องกุศลกิจ</w:t>
            </w:r>
          </w:p>
          <w:p w14:paraId="18BC67E3" w14:textId="77777777" w:rsidR="00362C15" w:rsidRPr="00B55421" w:rsidRDefault="00362C15" w:rsidP="00362C15">
            <w:pPr>
              <w:spacing w:line="280" w:lineRule="exact"/>
              <w:ind w:left="-74" w:right="-108"/>
              <w:rPr>
                <w:rFonts w:ascii="Cordia New" w:hAnsi="Cordia New" w:cs="Cordia New"/>
                <w:szCs w:val="24"/>
              </w:rPr>
            </w:pPr>
          </w:p>
          <w:p w14:paraId="7B0F4016" w14:textId="3EBC7925" w:rsidR="00362C15" w:rsidRPr="00B55421" w:rsidRDefault="00362C15" w:rsidP="00362C15">
            <w:pPr>
              <w:spacing w:line="280" w:lineRule="exact"/>
              <w:ind w:left="-74" w:right="-108"/>
              <w:rPr>
                <w:rFonts w:ascii="Cordia New" w:hAnsi="Cordia New" w:cs="Cordia New"/>
                <w:szCs w:val="24"/>
                <w:cs/>
              </w:rPr>
            </w:pPr>
          </w:p>
        </w:tc>
      </w:tr>
      <w:tr w:rsidR="00362C15" w:rsidRPr="006328B3" w14:paraId="6D2A1394" w14:textId="77777777" w:rsidTr="00EB7F7E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CD76807" w14:textId="77777777" w:rsidR="00362C15" w:rsidRPr="00B55421" w:rsidRDefault="00362C15" w:rsidP="00362C15">
            <w:pPr>
              <w:pBdr>
                <w:left w:val="single" w:sz="4" w:space="4" w:color="auto"/>
              </w:pBd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lang w:val="en-GB"/>
              </w:rPr>
              <w:t xml:space="preserve">3.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บริษัท ซิตี้โฮลดิ้ง จำกัด</w:t>
            </w:r>
          </w:p>
          <w:p w14:paraId="6EBED2B8" w14:textId="77777777" w:rsidR="00362C15" w:rsidRPr="00B55421" w:rsidRDefault="00362C15" w:rsidP="00EB7F7E">
            <w:pPr>
              <w:pBdr>
                <w:left w:val="single" w:sz="4" w:space="4" w:color="auto"/>
              </w:pBdr>
              <w:spacing w:line="280" w:lineRule="exact"/>
              <w:ind w:left="-32" w:firstLine="208"/>
              <w:rPr>
                <w:rFonts w:ascii="Cordia New" w:hAnsi="Cordia New" w:cs="Cordia New"/>
                <w:szCs w:val="24"/>
                <w:cs/>
              </w:rPr>
            </w:pPr>
            <w:r w:rsidRPr="00B55421">
              <w:rPr>
                <w:rFonts w:ascii="Cordia New" w:hAnsi="Cordia New" w:cs="Cordia New"/>
                <w:szCs w:val="24"/>
              </w:rPr>
              <w:t>(Holding Company)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14:paraId="29A6D88D" w14:textId="5F804AEB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1)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00CE6EDF" w14:textId="1F730571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    ร้อยละ </w:t>
            </w:r>
            <w:r w:rsidRPr="00B55421">
              <w:rPr>
                <w:rFonts w:ascii="Cordia New" w:hAnsi="Cordia New" w:cs="Cordia New"/>
                <w:szCs w:val="24"/>
              </w:rPr>
              <w:t>0.24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0A8005BB" w14:textId="1AA484D6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2)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มีผู้ถือหุ้นใหญ่ คือ ตระกูลว่องกุศลกิจ</w:t>
            </w:r>
          </w:p>
          <w:p w14:paraId="7468A6F5" w14:textId="3488D5D7" w:rsidR="00362C15" w:rsidRPr="00EB7F7E" w:rsidRDefault="00362C15" w:rsidP="00EB7F7E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593EB4">
              <w:rPr>
                <w:rFonts w:ascii="Cordia New" w:hAnsi="Cordia New" w:cs="Cordia New"/>
                <w:szCs w:val="24"/>
              </w:rPr>
              <w:t xml:space="preserve">3) </w:t>
            </w:r>
            <w:r w:rsidRPr="00703061">
              <w:rPr>
                <w:rFonts w:ascii="Cordia New" w:hAnsi="Cordia New" w:cs="Cordia New"/>
                <w:szCs w:val="24"/>
                <w:cs/>
              </w:rPr>
              <w:t>ไม่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</w:p>
          <w:p w14:paraId="51B5CE48" w14:textId="68527E84" w:rsidR="00362C15" w:rsidRPr="00EB7F7E" w:rsidRDefault="00362C15" w:rsidP="00EB7F7E">
            <w:pPr>
              <w:spacing w:line="280" w:lineRule="exact"/>
              <w:rPr>
                <w:rFonts w:ascii="Cordia New" w:hAnsi="Cordia New" w:cs="Cordia New"/>
                <w:szCs w:val="24"/>
                <w:cs/>
              </w:rPr>
            </w:pPr>
          </w:p>
          <w:p w14:paraId="46B78636" w14:textId="77777777" w:rsidR="00362C15" w:rsidRPr="00B55421" w:rsidRDefault="00362C15" w:rsidP="00362C15">
            <w:pPr>
              <w:pStyle w:val="BodyText"/>
              <w:spacing w:line="280" w:lineRule="exact"/>
              <w:ind w:left="-74" w:right="-108" w:firstLine="326"/>
              <w:rPr>
                <w:rFonts w:ascii="Cordia New" w:hAnsi="Cordia New" w:cs="Cordia New"/>
                <w:sz w:val="24"/>
                <w:szCs w:val="24"/>
              </w:rPr>
            </w:pPr>
          </w:p>
          <w:p w14:paraId="09A493B2" w14:textId="77777777" w:rsidR="00362C15" w:rsidRPr="00B55421" w:rsidRDefault="00362C15" w:rsidP="00362C15">
            <w:pPr>
              <w:spacing w:line="240" w:lineRule="exact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14:paraId="09C2D17C" w14:textId="24A76F84" w:rsidR="00362C15" w:rsidRPr="00EB7F7E" w:rsidRDefault="00362C15" w:rsidP="00362C15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EB7F7E">
              <w:rPr>
                <w:rFonts w:ascii="Cordia New" w:hAnsi="Cordia New" w:cs="Cordia New"/>
                <w:szCs w:val="24"/>
              </w:rPr>
              <w:t xml:space="preserve">31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ธันวาคม </w:t>
            </w:r>
            <w:r w:rsidRPr="00EB7F7E">
              <w:rPr>
                <w:rFonts w:ascii="Cordia New" w:hAnsi="Cordia New" w:cs="Cordia New"/>
                <w:szCs w:val="24"/>
              </w:rPr>
              <w:t>255</w:t>
            </w:r>
            <w:r w:rsidRPr="00EB7F7E">
              <w:rPr>
                <w:rFonts w:ascii="Cordia New" w:hAnsi="Cordia New" w:cs="Cordia New"/>
                <w:szCs w:val="24"/>
                <w:lang w:val="en-GB"/>
              </w:rPr>
              <w:t>9</w:t>
            </w:r>
          </w:p>
          <w:p w14:paraId="11EB2FE8" w14:textId="01BCB3C9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1.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ตระกูลว่องกุศลกิจ         </w:t>
            </w:r>
            <w:r w:rsidRPr="00EB7F7E">
              <w:rPr>
                <w:rFonts w:ascii="Cordia New" w:hAnsi="Cordia New" w:cs="Cordia New"/>
                <w:szCs w:val="24"/>
              </w:rPr>
              <w:t xml:space="preserve"> 87.00%</w:t>
            </w:r>
          </w:p>
          <w:p w14:paraId="0699910E" w14:textId="3F49E2C9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2.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ตระกูลกาญจนกำเนิด       </w:t>
            </w:r>
            <w:r w:rsidRPr="00EB7F7E">
              <w:rPr>
                <w:rFonts w:ascii="Cordia New" w:hAnsi="Cordia New" w:cs="Cordia New"/>
                <w:szCs w:val="24"/>
              </w:rPr>
              <w:t>6.00%</w:t>
            </w:r>
          </w:p>
          <w:p w14:paraId="4C5E7B49" w14:textId="108E1EC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3.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ตระกูลพุทธพงษ์ศิริพร       </w:t>
            </w:r>
            <w:r w:rsidRPr="00EB7F7E">
              <w:rPr>
                <w:rFonts w:ascii="Cordia New" w:hAnsi="Cordia New" w:cs="Cordia New"/>
                <w:szCs w:val="24"/>
              </w:rPr>
              <w:t>2.00%</w:t>
            </w:r>
          </w:p>
          <w:p w14:paraId="5FAC7802" w14:textId="373F7609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4.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ตระกูลลัทธะพานิชย์         </w:t>
            </w:r>
            <w:r w:rsidRPr="00EB7F7E">
              <w:rPr>
                <w:rFonts w:ascii="Cordia New" w:hAnsi="Cordia New" w:cs="Cordia New"/>
                <w:szCs w:val="24"/>
              </w:rPr>
              <w:t>2.00%</w:t>
            </w:r>
          </w:p>
          <w:p w14:paraId="7684D26B" w14:textId="18A00486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5.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ตระกูลเจนลาภวัฒนกุล    </w:t>
            </w:r>
            <w:r w:rsidRPr="00EB7F7E">
              <w:rPr>
                <w:rFonts w:ascii="Cordia New" w:hAnsi="Cordia New" w:cs="Cordia New"/>
                <w:szCs w:val="24"/>
              </w:rPr>
              <w:t>1.50%</w:t>
            </w:r>
          </w:p>
          <w:p w14:paraId="60895013" w14:textId="4DDA4692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6.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ตระกูลประดิษฐ์แท่น         </w:t>
            </w:r>
            <w:r w:rsidRPr="00EB7F7E">
              <w:rPr>
                <w:rFonts w:ascii="Cordia New" w:hAnsi="Cordia New" w:cs="Cordia New"/>
                <w:szCs w:val="24"/>
              </w:rPr>
              <w:t>1.50%</w:t>
            </w:r>
          </w:p>
          <w:p w14:paraId="0ED1D6D3" w14:textId="77777777" w:rsidR="00362C15" w:rsidRPr="00B55421" w:rsidRDefault="00362C15" w:rsidP="00362C15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14:paraId="60C82341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1.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นายวิฑูรย์          ว่องกุศลกิจ</w:t>
            </w:r>
          </w:p>
          <w:p w14:paraId="78FD538B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2.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นายอิสระ           ว่องกุศลกิจ</w:t>
            </w:r>
          </w:p>
          <w:p w14:paraId="297B0105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นายบรรเจิด        ว่องกุศลกิจ</w:t>
            </w:r>
          </w:p>
          <w:p w14:paraId="6EE2EAAA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น.ส.จินตนา 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      กาญจนกำเนิด</w:t>
            </w:r>
          </w:p>
          <w:p w14:paraId="12517166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นางอารดา         ลัทธะพานิชย์</w:t>
            </w:r>
          </w:p>
          <w:p w14:paraId="5978106C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 xml:space="preserve">6. 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น.ส.ธีระนาถ      ว่องกุศลกิจ</w:t>
            </w:r>
          </w:p>
          <w:p w14:paraId="6E1AEC2D" w14:textId="77777777" w:rsidR="00362C15" w:rsidRPr="00EB7F7E" w:rsidRDefault="00362C15" w:rsidP="00362C15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7. น.ส.พรรษวรรณ ว่องกุศลกิจ</w:t>
            </w:r>
          </w:p>
          <w:p w14:paraId="3AEF4ADC" w14:textId="60298BD7" w:rsidR="00362C15" w:rsidRPr="00EB7F7E" w:rsidRDefault="00362C15" w:rsidP="00EB7F7E">
            <w:pPr>
              <w:pStyle w:val="BodyText"/>
              <w:spacing w:line="280" w:lineRule="exact"/>
              <w:ind w:left="-57" w:right="-108" w:hanging="162"/>
              <w:rPr>
                <w:rFonts w:ascii="Cordia New" w:hAnsi="Cordia New" w:cs="Cordia New"/>
                <w:sz w:val="24"/>
                <w:szCs w:val="24"/>
              </w:rPr>
            </w:pPr>
          </w:p>
          <w:p w14:paraId="0917B291" w14:textId="77777777" w:rsidR="00362C15" w:rsidRPr="00B55421" w:rsidRDefault="00362C15" w:rsidP="00362C15">
            <w:pPr>
              <w:pStyle w:val="BodyText"/>
              <w:spacing w:line="280" w:lineRule="exact"/>
              <w:ind w:left="-74" w:right="-108"/>
              <w:rPr>
                <w:rFonts w:ascii="Cordia New" w:hAnsi="Cordia New" w:cs="Cordia New"/>
                <w:sz w:val="24"/>
                <w:szCs w:val="24"/>
                <w:cs/>
              </w:rPr>
            </w:pPr>
          </w:p>
        </w:tc>
      </w:tr>
      <w:tr w:rsidR="00362C15" w:rsidRPr="006328B3" w14:paraId="663B499C" w14:textId="77777777" w:rsidTr="00EB7F7E">
        <w:tc>
          <w:tcPr>
            <w:tcW w:w="1843" w:type="dxa"/>
            <w:tcBorders>
              <w:left w:val="single" w:sz="4" w:space="0" w:color="auto"/>
            </w:tcBorders>
          </w:tcPr>
          <w:p w14:paraId="023E09BC" w14:textId="77777777" w:rsidR="00362C15" w:rsidRPr="00B55421" w:rsidRDefault="00362C15" w:rsidP="00362C15">
            <w:pPr>
              <w:pBdr>
                <w:left w:val="single" w:sz="4" w:space="4" w:color="auto"/>
              </w:pBd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4.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บริษัท รวมเกษตรกรอุตสาหกรรม จำกัด</w:t>
            </w:r>
          </w:p>
          <w:p w14:paraId="2108133E" w14:textId="77777777" w:rsidR="00362C15" w:rsidRPr="00B55421" w:rsidRDefault="00362C15" w:rsidP="00362C15">
            <w:pPr>
              <w:pBdr>
                <w:left w:val="single" w:sz="4" w:space="4" w:color="auto"/>
              </w:pBdr>
              <w:spacing w:line="280" w:lineRule="exact"/>
              <w:ind w:left="-32" w:right="-108"/>
              <w:rPr>
                <w:rFonts w:ascii="Cordia New" w:hAnsi="Cordia New" w:cs="Cordia New"/>
                <w:szCs w:val="24"/>
                <w:cs/>
              </w:rPr>
            </w:pPr>
            <w:r w:rsidRPr="00EB7F7E">
              <w:rPr>
                <w:rFonts w:ascii="Cordia New" w:hAnsi="Cordia New" w:cs="Cordia New"/>
                <w:szCs w:val="24"/>
              </w:rPr>
              <w:t>(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ผลิตและจำหน่ายน้ำตาลและกากน้ำตาล</w:t>
            </w:r>
            <w:r w:rsidRPr="00EB7F7E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2835" w:type="dxa"/>
          </w:tcPr>
          <w:p w14:paraId="4DD6EFDE" w14:textId="34E6B210" w:rsidR="00362C15" w:rsidRPr="00EB7F7E" w:rsidRDefault="00362C15" w:rsidP="00362C15">
            <w:pPr>
              <w:tabs>
                <w:tab w:val="left" w:pos="175"/>
              </w:tabs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1)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49BCE6EC" w14:textId="5BFFD88E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    ร้อยละ </w:t>
            </w:r>
            <w:r w:rsidRPr="00EB7F7E">
              <w:rPr>
                <w:rFonts w:ascii="Cordia New" w:hAnsi="Cordia New" w:cs="Cordia New"/>
                <w:szCs w:val="24"/>
              </w:rPr>
              <w:t>0.</w:t>
            </w:r>
            <w:r w:rsidRPr="00EB7F7E">
              <w:rPr>
                <w:rFonts w:ascii="Cordia New" w:hAnsi="Cordia New" w:cs="Cordia New"/>
                <w:szCs w:val="24"/>
                <w:lang w:val="en-GB"/>
              </w:rPr>
              <w:t>72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6EF3CC50" w14:textId="012399F4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2)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มีผู้ถือหุ้นใหญ่ คือ บจ</w:t>
            </w:r>
            <w:r w:rsidRPr="00EB7F7E">
              <w:rPr>
                <w:rFonts w:ascii="Cordia New" w:hAnsi="Cordia New" w:cs="Cordia New"/>
                <w:szCs w:val="24"/>
              </w:rPr>
              <w:t>.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น้ำตาลมิตรผล</w:t>
            </w:r>
          </w:p>
          <w:p w14:paraId="19F21E70" w14:textId="4DD5DB5D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3)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EB7F7E">
              <w:rPr>
                <w:rFonts w:ascii="Cordia New" w:hAnsi="Cordia New" w:cs="Cordia New"/>
                <w:szCs w:val="24"/>
              </w:rPr>
              <w:t>2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ท่าน คือ </w:t>
            </w:r>
          </w:p>
          <w:p w14:paraId="78866E73" w14:textId="77777777" w:rsidR="00362C15" w:rsidRPr="00B55421" w:rsidRDefault="00362C15" w:rsidP="00362C15">
            <w:pPr>
              <w:tabs>
                <w:tab w:val="num" w:pos="601"/>
              </w:tabs>
              <w:spacing w:line="280" w:lineRule="exact"/>
              <w:ind w:left="360" w:hanging="184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EB7F7E">
              <w:rPr>
                <w:rFonts w:ascii="Cordia New" w:hAnsi="Cordia New" w:cs="Cordia New"/>
                <w:szCs w:val="24"/>
              </w:rPr>
              <w:t xml:space="preserve">1.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นายบรรเทิง   ว่องกุศลกิจ</w:t>
            </w:r>
          </w:p>
          <w:p w14:paraId="584821B8" w14:textId="204D61B2" w:rsidR="00362C15" w:rsidRPr="00B55421" w:rsidRDefault="00362C15" w:rsidP="00362C15">
            <w:pPr>
              <w:spacing w:line="280" w:lineRule="exact"/>
              <w:ind w:firstLine="176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 2.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นายวีระเจตน์  ว่องกุศลกิจ</w:t>
            </w:r>
          </w:p>
          <w:p w14:paraId="62427811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  <w:p w14:paraId="2B05176B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  <w:p w14:paraId="7D602548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552" w:type="dxa"/>
          </w:tcPr>
          <w:p w14:paraId="6C832AF2" w14:textId="67F42887" w:rsidR="00362C15" w:rsidRPr="00EB7F7E" w:rsidRDefault="00362C15" w:rsidP="00362C15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EB7F7E">
              <w:rPr>
                <w:rFonts w:ascii="Cordia New" w:hAnsi="Cordia New" w:cs="Cordia New"/>
                <w:szCs w:val="24"/>
              </w:rPr>
              <w:t xml:space="preserve">31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ธันวาคม </w:t>
            </w:r>
            <w:r w:rsidRPr="00EB7F7E">
              <w:rPr>
                <w:rFonts w:ascii="Cordia New" w:hAnsi="Cordia New" w:cs="Cordia New"/>
                <w:szCs w:val="24"/>
              </w:rPr>
              <w:t>255</w:t>
            </w:r>
            <w:r w:rsidRPr="00B55421">
              <w:rPr>
                <w:rFonts w:ascii="Cordia New" w:hAnsi="Cordia New" w:cs="Cordia New"/>
                <w:szCs w:val="24"/>
                <w:lang w:val="en-GB"/>
              </w:rPr>
              <w:t>9</w:t>
            </w:r>
          </w:p>
          <w:p w14:paraId="7F13866A" w14:textId="1CC3C3FF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>บจ</w:t>
            </w:r>
            <w:r w:rsidRPr="00EB7F7E">
              <w:rPr>
                <w:rFonts w:ascii="Cordia New" w:hAnsi="Cordia New" w:cs="Cordia New"/>
                <w:szCs w:val="24"/>
              </w:rPr>
              <w:t>.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น้ำตาลมิตรผล              </w:t>
            </w:r>
            <w:r w:rsidRPr="00EB7F7E">
              <w:rPr>
                <w:rFonts w:ascii="Cordia New" w:hAnsi="Cordia New" w:cs="Cordia New"/>
                <w:szCs w:val="24"/>
              </w:rPr>
              <w:t>87.56%</w:t>
            </w:r>
          </w:p>
          <w:p w14:paraId="2B187E21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2693" w:type="dxa"/>
          </w:tcPr>
          <w:p w14:paraId="5D813C39" w14:textId="77777777" w:rsidR="00362C15" w:rsidRPr="00B55421" w:rsidRDefault="00362C15" w:rsidP="00362C15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1.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นายอิสระ    ว่องกุศลกิจ</w:t>
            </w:r>
          </w:p>
          <w:p w14:paraId="41F045FA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นายบรรเทิง  ว่องกุศลกิจ</w:t>
            </w:r>
          </w:p>
          <w:p w14:paraId="39B9578B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น.ส. ชญาวดี  ชัยอนันต์</w:t>
            </w:r>
          </w:p>
          <w:p w14:paraId="16605387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นายทวีวัฒน์  ทวีปิยมาภรณ์</w:t>
            </w:r>
          </w:p>
          <w:p w14:paraId="08712854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น.ส. จินตนา  กาญจนกำเนิด</w:t>
            </w:r>
          </w:p>
          <w:p w14:paraId="7824E086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นายสุขกาญจน์  วัธนเวคิน</w:t>
            </w:r>
          </w:p>
          <w:p w14:paraId="39C675DB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. นายกฤษฎา 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มนเทียรวิเชียรฉาย</w:t>
            </w:r>
          </w:p>
          <w:p w14:paraId="0DA43218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8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นายวีระเจตน์  ว่องกุศลกิจ</w:t>
            </w:r>
          </w:p>
          <w:p w14:paraId="6F228CE5" w14:textId="77777777" w:rsidR="00362C15" w:rsidRPr="00EB7F7E" w:rsidRDefault="00362C15" w:rsidP="00362C15">
            <w:pPr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>9</w:t>
            </w:r>
            <w:r w:rsidRPr="00B55421">
              <w:rPr>
                <w:rFonts w:ascii="Cordia New" w:hAnsi="Cordia New" w:cs="Cordia New"/>
                <w:szCs w:val="24"/>
                <w:cs/>
              </w:rPr>
              <w:t>. นางอารดา  ลัทธะพานิชย์</w:t>
            </w:r>
          </w:p>
          <w:p w14:paraId="4B619A26" w14:textId="77777777" w:rsidR="00362C15" w:rsidRPr="00EB7F7E" w:rsidRDefault="00362C15" w:rsidP="00362C15">
            <w:pPr>
              <w:spacing w:line="280" w:lineRule="exact"/>
              <w:ind w:right="-108"/>
              <w:rPr>
                <w:rFonts w:ascii="Cordia New" w:hAnsi="Cordia New" w:cs="Cordia New"/>
                <w:szCs w:val="24"/>
              </w:rPr>
            </w:pPr>
          </w:p>
          <w:p w14:paraId="505EF71F" w14:textId="77777777" w:rsidR="00362C15" w:rsidRPr="00B55421" w:rsidRDefault="00362C15" w:rsidP="00362C15">
            <w:pPr>
              <w:spacing w:line="280" w:lineRule="exact"/>
              <w:ind w:right="-108"/>
              <w:rPr>
                <w:rFonts w:ascii="Cordia New" w:hAnsi="Cordia New" w:cs="Cordia New"/>
                <w:szCs w:val="24"/>
                <w:cs/>
              </w:rPr>
            </w:pPr>
          </w:p>
        </w:tc>
      </w:tr>
    </w:tbl>
    <w:p w14:paraId="49902DBF" w14:textId="77777777" w:rsidR="00776966" w:rsidRDefault="00776966"/>
    <w:p w14:paraId="0B83CE5A" w14:textId="31DF8739" w:rsidR="000C2562" w:rsidRPr="006328B3" w:rsidRDefault="000C2562"/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5"/>
        <w:gridCol w:w="1276"/>
        <w:gridCol w:w="2835"/>
        <w:gridCol w:w="2694"/>
        <w:gridCol w:w="2551"/>
      </w:tblGrid>
      <w:tr w:rsidR="00AE260D" w:rsidRPr="00330FCC" w14:paraId="3E780EED" w14:textId="77777777" w:rsidTr="00EB7F7E">
        <w:tc>
          <w:tcPr>
            <w:tcW w:w="425" w:type="dxa"/>
            <w:tcBorders>
              <w:right w:val="nil"/>
            </w:tcBorders>
            <w:shd w:val="clear" w:color="auto" w:fill="CCCCFF"/>
          </w:tcPr>
          <w:p w14:paraId="5A8FFCA7" w14:textId="77777777" w:rsidR="00AE260D" w:rsidRPr="00330FCC" w:rsidRDefault="00AE260D">
            <w:pPr>
              <w:spacing w:line="28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6" w:type="dxa"/>
            <w:tcBorders>
              <w:left w:val="nil"/>
            </w:tcBorders>
            <w:shd w:val="clear" w:color="auto" w:fill="CCCCFF"/>
          </w:tcPr>
          <w:p w14:paraId="60DC8814" w14:textId="77777777" w:rsidR="00AE260D" w:rsidRPr="00330FCC" w:rsidRDefault="00AE260D">
            <w:pPr>
              <w:spacing w:line="240" w:lineRule="exact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 xml:space="preserve">ชื่อบริษัท </w:t>
            </w:r>
            <w:r w:rsidRPr="00330FCC">
              <w:rPr>
                <w:rFonts w:ascii="Cordia New" w:hAnsi="Cordia New" w:cs="Cordia New"/>
                <w:b/>
                <w:bCs/>
                <w:szCs w:val="24"/>
              </w:rPr>
              <w:t xml:space="preserve">/ </w:t>
            </w:r>
          </w:p>
          <w:p w14:paraId="075D594F" w14:textId="77777777" w:rsidR="00AE260D" w:rsidRPr="00330FCC" w:rsidRDefault="00AE260D">
            <w:pPr>
              <w:spacing w:line="240" w:lineRule="exact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ประเภทธุรกิจ</w:t>
            </w:r>
          </w:p>
        </w:tc>
        <w:tc>
          <w:tcPr>
            <w:tcW w:w="2835" w:type="dxa"/>
            <w:shd w:val="clear" w:color="auto" w:fill="CCCCFF"/>
            <w:vAlign w:val="center"/>
          </w:tcPr>
          <w:p w14:paraId="2337F0B6" w14:textId="77777777" w:rsidR="00AE260D" w:rsidRPr="00330FCC" w:rsidRDefault="00AE260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ลักษณะความสัมพันธ์</w:t>
            </w:r>
          </w:p>
        </w:tc>
        <w:tc>
          <w:tcPr>
            <w:tcW w:w="2694" w:type="dxa"/>
            <w:shd w:val="clear" w:color="auto" w:fill="CCCCFF"/>
            <w:vAlign w:val="center"/>
          </w:tcPr>
          <w:p w14:paraId="341A34C2" w14:textId="77777777" w:rsidR="00AE260D" w:rsidRPr="00330FCC" w:rsidRDefault="00AE260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รายชื่อผู้ถือหุ้นรายใหญ่</w:t>
            </w:r>
          </w:p>
        </w:tc>
        <w:tc>
          <w:tcPr>
            <w:tcW w:w="2551" w:type="dxa"/>
            <w:shd w:val="clear" w:color="auto" w:fill="CCCCFF"/>
            <w:vAlign w:val="center"/>
          </w:tcPr>
          <w:p w14:paraId="6C66CA9E" w14:textId="77777777" w:rsidR="00AE260D" w:rsidRPr="00330FCC" w:rsidRDefault="00AE260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รายชื่อคณะกรรมการ</w:t>
            </w:r>
          </w:p>
        </w:tc>
      </w:tr>
      <w:tr w:rsidR="005D4F46" w:rsidRPr="00330FCC" w14:paraId="7E1C13FF" w14:textId="77777777" w:rsidTr="00EB7F7E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1EE179EF" w14:textId="067824B5" w:rsidR="005D4F46" w:rsidRPr="00B55421" w:rsidRDefault="005D4F46" w:rsidP="005D4F46">
            <w:pPr>
              <w:spacing w:line="280" w:lineRule="exact"/>
              <w:ind w:left="176" w:hanging="2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5.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บริษัท เอ็มพี</w:t>
            </w:r>
            <w:r w:rsidRPr="00EB7F7E">
              <w:rPr>
                <w:rFonts w:ascii="Cordia New" w:hAnsi="Cordia New" w:cs="Cordia New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ปาร์ติเกิล บอร์ด จำกัด</w:t>
            </w:r>
          </w:p>
          <w:p w14:paraId="4B0F8583" w14:textId="77777777" w:rsidR="005D4F46" w:rsidRPr="00B55421" w:rsidRDefault="005D4F46" w:rsidP="00EB7F7E">
            <w:pPr>
              <w:spacing w:line="280" w:lineRule="exact"/>
              <w:ind w:left="176" w:right="-57" w:hanging="142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>(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บริษัทเพื่อการลงทุน</w:t>
            </w:r>
            <w:r w:rsidRPr="00B55421">
              <w:rPr>
                <w:rFonts w:ascii="Cordia New" w:hAnsi="Cordia New" w:cs="Cordia New"/>
                <w:szCs w:val="24"/>
              </w:rPr>
              <w:t>)</w:t>
            </w:r>
          </w:p>
          <w:p w14:paraId="2D81DB91" w14:textId="77777777" w:rsidR="005D4F46" w:rsidRPr="00B55421" w:rsidRDefault="005D4F46" w:rsidP="005D4F46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835" w:type="dxa"/>
            <w:shd w:val="clear" w:color="auto" w:fill="auto"/>
          </w:tcPr>
          <w:p w14:paraId="69D10F82" w14:textId="4A24F22B" w:rsidR="005D4F46" w:rsidRPr="00EB7F7E" w:rsidRDefault="005D4F46" w:rsidP="005D4F46">
            <w:pPr>
              <w:tabs>
                <w:tab w:val="left" w:pos="175"/>
              </w:tabs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1)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144CD328" w14:textId="5BB20D3C" w:rsidR="005D4F46" w:rsidRPr="00B55421" w:rsidRDefault="005D4F46" w:rsidP="005D4F46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   ร้อยละ </w:t>
            </w:r>
            <w:r w:rsidRPr="00B55421">
              <w:rPr>
                <w:rFonts w:ascii="Cordia New" w:hAnsi="Cordia New" w:cs="Cordia New"/>
                <w:szCs w:val="24"/>
              </w:rPr>
              <w:t>0.62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5036670A" w14:textId="5618A6BD" w:rsidR="005D4F46" w:rsidRPr="00EB7F7E" w:rsidRDefault="005D4F46" w:rsidP="00EB7F7E">
            <w:pPr>
              <w:spacing w:line="280" w:lineRule="exact"/>
              <w:ind w:left="227" w:hanging="227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2)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มีผู้ถือหุ้นใหญ่ คือ บจ.รวมเกษตรกร</w:t>
            </w:r>
            <w:r w:rsidRPr="00EB7F7E">
              <w:rPr>
                <w:rFonts w:ascii="Cordia New" w:hAnsi="Cordia New" w:cs="Cordia New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อุตสาหกรรม</w:t>
            </w:r>
          </w:p>
          <w:p w14:paraId="0F1EFE31" w14:textId="77777777" w:rsidR="005D4F46" w:rsidRPr="00B55421" w:rsidRDefault="005D4F46" w:rsidP="00EB7F7E">
            <w:pPr>
              <w:spacing w:line="280" w:lineRule="exact"/>
              <w:ind w:left="284" w:hanging="284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3)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ไม่มีกรรมการร่วมกัน</w:t>
            </w:r>
          </w:p>
        </w:tc>
        <w:tc>
          <w:tcPr>
            <w:tcW w:w="2694" w:type="dxa"/>
            <w:shd w:val="clear" w:color="auto" w:fill="auto"/>
          </w:tcPr>
          <w:p w14:paraId="330A56E6" w14:textId="3D91E1E5" w:rsidR="005D4F46" w:rsidRPr="00EB7F7E" w:rsidRDefault="005D4F46" w:rsidP="005D4F46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B55421">
              <w:rPr>
                <w:rFonts w:ascii="Cordia New" w:hAnsi="Cordia New" w:cs="Cordia New"/>
                <w:szCs w:val="24"/>
              </w:rPr>
              <w:t xml:space="preserve">31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ธันวาคม </w:t>
            </w:r>
            <w:r w:rsidRPr="00B55421">
              <w:rPr>
                <w:rFonts w:ascii="Cordia New" w:hAnsi="Cordia New" w:cs="Cordia New"/>
                <w:szCs w:val="24"/>
              </w:rPr>
              <w:t>255</w:t>
            </w:r>
            <w:r w:rsidRPr="00B55421">
              <w:rPr>
                <w:rFonts w:ascii="Cordia New" w:hAnsi="Cordia New" w:cs="Cordia New"/>
                <w:szCs w:val="24"/>
                <w:lang w:val="en-GB"/>
              </w:rPr>
              <w:t>9</w:t>
            </w:r>
          </w:p>
          <w:p w14:paraId="2EB478C4" w14:textId="77777777" w:rsidR="005D4F46" w:rsidRPr="00B55421" w:rsidRDefault="005D4F46" w:rsidP="005D4F46">
            <w:pPr>
              <w:spacing w:line="280" w:lineRule="exact"/>
              <w:ind w:left="-57" w:right="-57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>บจ. รวมเกษตรกรอุตสาหกรรม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</w:rPr>
              <w:t xml:space="preserve"> 99.99</w:t>
            </w:r>
            <w:r w:rsidRPr="00B55421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5C89CE6B" w14:textId="77777777" w:rsidR="005D4F46" w:rsidRPr="00B55421" w:rsidRDefault="005D4F46" w:rsidP="005D4F46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551" w:type="dxa"/>
            <w:shd w:val="clear" w:color="auto" w:fill="auto"/>
          </w:tcPr>
          <w:p w14:paraId="20E835FE" w14:textId="77777777" w:rsidR="005D4F46" w:rsidRPr="00B55421" w:rsidRDefault="005D4F46" w:rsidP="005D4F46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1.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นายอิสระ   ว่องกุศลกิจ</w:t>
            </w:r>
          </w:p>
          <w:p w14:paraId="076C0919" w14:textId="77777777" w:rsidR="005D4F46" w:rsidRPr="00EB7F7E" w:rsidRDefault="005D4F46" w:rsidP="005D4F46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2.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นายกฤษฎา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มนเทียรวิเชียรฉาย</w:t>
            </w:r>
          </w:p>
          <w:p w14:paraId="56A5C3EB" w14:textId="77777777" w:rsidR="005D4F46" w:rsidRPr="00EB7F7E" w:rsidRDefault="005D4F46" w:rsidP="005D4F46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3.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นางอัมพร 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กาญจนกำเนิด</w:t>
            </w:r>
          </w:p>
          <w:p w14:paraId="305A0549" w14:textId="77777777" w:rsidR="005D4F46" w:rsidRPr="00B55421" w:rsidRDefault="005D4F46" w:rsidP="005D4F46">
            <w:pPr>
              <w:spacing w:line="280" w:lineRule="exact"/>
              <w:ind w:left="-57" w:right="-1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4.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นายปริวัฒก์ กาญจนธนา</w:t>
            </w:r>
          </w:p>
          <w:p w14:paraId="08897F1D" w14:textId="77777777" w:rsidR="005D4F46" w:rsidRPr="00B55421" w:rsidRDefault="005D4F46" w:rsidP="005D4F46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5.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นายอรรถพล ว่องกุศลกิจ</w:t>
            </w:r>
          </w:p>
          <w:p w14:paraId="3A021CEA" w14:textId="77777777" w:rsidR="005D4F46" w:rsidRPr="00B55421" w:rsidRDefault="005D4F46" w:rsidP="005D4F46">
            <w:pPr>
              <w:pStyle w:val="BodyText"/>
              <w:spacing w:line="280" w:lineRule="exact"/>
              <w:ind w:right="-108"/>
              <w:rPr>
                <w:rFonts w:ascii="Cordia New" w:hAnsi="Cordia New" w:cs="Cordia New"/>
                <w:sz w:val="24"/>
                <w:szCs w:val="24"/>
              </w:rPr>
            </w:pPr>
          </w:p>
        </w:tc>
      </w:tr>
      <w:tr w:rsidR="005D4F46" w:rsidRPr="00330FCC" w14:paraId="73A6BE58" w14:textId="77777777" w:rsidTr="00EB7F7E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1638196C" w14:textId="77777777" w:rsidR="005D4F46" w:rsidRPr="00B55421" w:rsidRDefault="005D4F46" w:rsidP="005D4F46">
            <w:pPr>
              <w:spacing w:line="280" w:lineRule="exact"/>
              <w:ind w:left="176" w:hanging="176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6.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บริษัท ทุนมิตรสยาม จำกัด</w:t>
            </w:r>
          </w:p>
          <w:p w14:paraId="0133FA69" w14:textId="77777777" w:rsidR="005D4F46" w:rsidRPr="00EB7F7E" w:rsidRDefault="005D4F46" w:rsidP="005D4F46">
            <w:pPr>
              <w:spacing w:line="280" w:lineRule="exact"/>
              <w:ind w:left="-32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>(ปลูกอ้อยและลงทุนในหลักทรัพย์)</w:t>
            </w:r>
          </w:p>
          <w:p w14:paraId="421A4E22" w14:textId="77777777" w:rsidR="005D4F46" w:rsidRPr="00B55421" w:rsidRDefault="005D4F46" w:rsidP="005D4F46">
            <w:pPr>
              <w:spacing w:line="280" w:lineRule="exact"/>
              <w:ind w:left="-32"/>
              <w:rPr>
                <w:rFonts w:ascii="Cordia New" w:hAnsi="Cordia New" w:cs="Cordia New"/>
                <w:szCs w:val="24"/>
              </w:rPr>
            </w:pPr>
          </w:p>
          <w:p w14:paraId="06344CD7" w14:textId="77777777" w:rsidR="005D4F46" w:rsidRPr="00B55421" w:rsidRDefault="005D4F46" w:rsidP="005D4F46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835" w:type="dxa"/>
            <w:shd w:val="clear" w:color="auto" w:fill="auto"/>
          </w:tcPr>
          <w:p w14:paraId="1F7494EC" w14:textId="46137EF9" w:rsidR="005D4F46" w:rsidRPr="00EB7F7E" w:rsidRDefault="005D4F46" w:rsidP="005D4F46">
            <w:pPr>
              <w:tabs>
                <w:tab w:val="left" w:pos="175"/>
              </w:tabs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1)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5681D9C8" w14:textId="74FAE055" w:rsidR="005D4F46" w:rsidRPr="00B55421" w:rsidRDefault="005D4F46" w:rsidP="005D4F46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     ร้อยละ </w:t>
            </w:r>
            <w:r w:rsidRPr="00EB7F7E">
              <w:rPr>
                <w:rFonts w:ascii="Cordia New" w:hAnsi="Cordia New" w:cs="Cordia New"/>
                <w:szCs w:val="24"/>
              </w:rPr>
              <w:t>0.</w:t>
            </w:r>
            <w:r w:rsidRPr="00B55421">
              <w:rPr>
                <w:rFonts w:ascii="Cordia New" w:hAnsi="Cordia New" w:cs="Cordia New"/>
                <w:szCs w:val="24"/>
              </w:rPr>
              <w:t>30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4E8CA266" w14:textId="766139E8" w:rsidR="005D4F46" w:rsidRPr="00B55421" w:rsidRDefault="005D4F46" w:rsidP="005D4F46">
            <w:pPr>
              <w:tabs>
                <w:tab w:val="left" w:pos="175"/>
              </w:tabs>
              <w:spacing w:line="280" w:lineRule="exact"/>
              <w:ind w:left="252" w:hanging="252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2)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 มีผู้ถือหุ้นใหญ่คือ บจ</w:t>
            </w:r>
            <w:r w:rsidRPr="00EB7F7E">
              <w:rPr>
                <w:rFonts w:ascii="Cordia New" w:hAnsi="Cordia New" w:cs="Cordia New"/>
                <w:szCs w:val="24"/>
              </w:rPr>
              <w:t>.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น้ำตาลมิตรสยาม</w:t>
            </w:r>
          </w:p>
          <w:p w14:paraId="043F0D9B" w14:textId="0AF771C5" w:rsidR="005D4F46" w:rsidRPr="00B55421" w:rsidRDefault="005D4F46" w:rsidP="005D4F46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3)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EB7F7E">
              <w:rPr>
                <w:rFonts w:ascii="Cordia New" w:hAnsi="Cordia New" w:cs="Cordia New"/>
                <w:szCs w:val="24"/>
              </w:rPr>
              <w:t>1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ท่าน คือ </w:t>
            </w:r>
          </w:p>
          <w:p w14:paraId="01F9B207" w14:textId="77777777" w:rsidR="005D4F46" w:rsidRPr="00B55421" w:rsidRDefault="005D4F46" w:rsidP="005D4F46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     </w:t>
            </w:r>
            <w:r w:rsidRPr="00EB7F7E">
              <w:rPr>
                <w:rFonts w:ascii="Cordia New" w:hAnsi="Cordia New" w:cs="Cordia New"/>
                <w:szCs w:val="24"/>
              </w:rPr>
              <w:t>1</w:t>
            </w:r>
            <w:r w:rsidRPr="00EB7F7E">
              <w:rPr>
                <w:rFonts w:ascii="Cordia New" w:hAnsi="Cordia New" w:cs="Cordia New"/>
                <w:szCs w:val="24"/>
                <w:lang w:val="en-GB"/>
              </w:rPr>
              <w:t>.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นายบรรเทิง  ว่องกุศลกิจ</w:t>
            </w:r>
          </w:p>
          <w:p w14:paraId="632F6B4A" w14:textId="77777777" w:rsidR="005D4F46" w:rsidRPr="00B55421" w:rsidRDefault="005D4F46" w:rsidP="005D4F46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694" w:type="dxa"/>
            <w:shd w:val="clear" w:color="auto" w:fill="auto"/>
          </w:tcPr>
          <w:p w14:paraId="2D33F14B" w14:textId="016B3624" w:rsidR="005D4F46" w:rsidRPr="00EB7F7E" w:rsidRDefault="005D4F46" w:rsidP="005D4F46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EB7F7E">
              <w:rPr>
                <w:rFonts w:ascii="Cordia New" w:hAnsi="Cordia New" w:cs="Cordia New"/>
                <w:szCs w:val="24"/>
              </w:rPr>
              <w:t xml:space="preserve">31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ธันวาคม </w:t>
            </w:r>
            <w:r w:rsidRPr="00EB7F7E">
              <w:rPr>
                <w:rFonts w:ascii="Cordia New" w:hAnsi="Cordia New" w:cs="Cordia New"/>
                <w:szCs w:val="24"/>
              </w:rPr>
              <w:t>255</w:t>
            </w:r>
            <w:r w:rsidRPr="00B55421">
              <w:rPr>
                <w:rFonts w:ascii="Cordia New" w:hAnsi="Cordia New" w:cs="Cordia New"/>
                <w:szCs w:val="24"/>
                <w:lang w:val="en-GB"/>
              </w:rPr>
              <w:t>9</w:t>
            </w:r>
          </w:p>
          <w:p w14:paraId="3CBC9AF2" w14:textId="77777777" w:rsidR="005D4F46" w:rsidRPr="00B55421" w:rsidRDefault="005D4F46" w:rsidP="005D4F46">
            <w:pPr>
              <w:tabs>
                <w:tab w:val="center" w:pos="2232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>บจ</w:t>
            </w:r>
            <w:r w:rsidRPr="00EB7F7E">
              <w:rPr>
                <w:rFonts w:ascii="Cordia New" w:hAnsi="Cordia New" w:cs="Cordia New"/>
                <w:szCs w:val="24"/>
              </w:rPr>
              <w:t>.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น้ำตาลมิตรสยาม      </w:t>
            </w:r>
            <w:r w:rsidRPr="00EB7F7E">
              <w:rPr>
                <w:rFonts w:ascii="Cordia New" w:hAnsi="Cordia New" w:cs="Cordia New"/>
                <w:szCs w:val="24"/>
              </w:rPr>
              <w:t xml:space="preserve">    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 </w:t>
            </w:r>
            <w:r w:rsidRPr="00EB7F7E">
              <w:rPr>
                <w:rFonts w:ascii="Cordia New" w:hAnsi="Cordia New" w:cs="Cordia New"/>
                <w:szCs w:val="24"/>
              </w:rPr>
              <w:t>99.99%</w:t>
            </w:r>
          </w:p>
          <w:p w14:paraId="2A910172" w14:textId="77777777" w:rsidR="005D4F46" w:rsidRPr="00B55421" w:rsidRDefault="005D4F46" w:rsidP="005D4F46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551" w:type="dxa"/>
            <w:shd w:val="clear" w:color="auto" w:fill="auto"/>
          </w:tcPr>
          <w:p w14:paraId="5D69EC2D" w14:textId="77777777" w:rsidR="005D4F46" w:rsidRPr="00B55421" w:rsidRDefault="005D4F46" w:rsidP="005D4F46">
            <w:pPr>
              <w:autoSpaceDE w:val="0"/>
              <w:autoSpaceDN w:val="0"/>
              <w:adjustRightInd w:val="0"/>
              <w:spacing w:line="280" w:lineRule="exact"/>
              <w:ind w:left="-74" w:right="-108"/>
              <w:rPr>
                <w:rFonts w:ascii="Cordia New" w:eastAsia="Cordia New" w:hAnsi="Cordia New" w:cs="Cordia New"/>
                <w:szCs w:val="24"/>
              </w:rPr>
            </w:pPr>
            <w:r w:rsidRPr="00B55421">
              <w:rPr>
                <w:rFonts w:ascii="Cordia New" w:eastAsia="Cordia New" w:hAnsi="Cordia New" w:cs="Cordia New"/>
                <w:szCs w:val="24"/>
              </w:rPr>
              <w:t xml:space="preserve">1. </w:t>
            </w:r>
            <w:r w:rsidRPr="00B55421">
              <w:rPr>
                <w:rFonts w:ascii="Cordia New" w:eastAsia="Cordia New" w:hAnsi="Cordia New" w:cs="Cordia New"/>
                <w:szCs w:val="24"/>
                <w:cs/>
              </w:rPr>
              <w:t>นายสุนทร  ว่องกุศลกิจ</w:t>
            </w:r>
          </w:p>
          <w:p w14:paraId="439666C5" w14:textId="77777777" w:rsidR="005D4F46" w:rsidRPr="00B55421" w:rsidRDefault="005D4F46" w:rsidP="005D4F46">
            <w:pPr>
              <w:spacing w:line="280" w:lineRule="exact"/>
              <w:ind w:left="-74" w:right="-108"/>
              <w:rPr>
                <w:rFonts w:ascii="Cordia New" w:eastAsia="Cordia New" w:hAnsi="Cordia New" w:cs="Cordia New"/>
                <w:szCs w:val="24"/>
              </w:rPr>
            </w:pPr>
            <w:r w:rsidRPr="00B55421">
              <w:rPr>
                <w:rFonts w:ascii="Cordia New" w:eastAsia="Cordia New" w:hAnsi="Cordia New" w:cs="Cordia New"/>
                <w:szCs w:val="24"/>
              </w:rPr>
              <w:t xml:space="preserve">2. </w:t>
            </w:r>
            <w:r w:rsidRPr="00B55421">
              <w:rPr>
                <w:rFonts w:ascii="Cordia New" w:eastAsia="Cordia New" w:hAnsi="Cordia New" w:cs="Cordia New"/>
                <w:szCs w:val="24"/>
                <w:cs/>
              </w:rPr>
              <w:t>นายอิสระ    ว่องกุศลกิจ</w:t>
            </w:r>
          </w:p>
          <w:p w14:paraId="7BF16708" w14:textId="77777777" w:rsidR="005D4F46" w:rsidRPr="00B55421" w:rsidRDefault="005D4F46" w:rsidP="005D4F46">
            <w:pPr>
              <w:spacing w:line="280" w:lineRule="exact"/>
              <w:ind w:left="-74" w:right="-108"/>
              <w:rPr>
                <w:rFonts w:ascii="Cordia New" w:eastAsia="Cordia New" w:hAnsi="Cordia New" w:cs="Cordia New"/>
                <w:szCs w:val="24"/>
              </w:rPr>
            </w:pPr>
            <w:r w:rsidRPr="00B55421">
              <w:rPr>
                <w:rFonts w:ascii="Cordia New" w:eastAsia="Cordia New" w:hAnsi="Cordia New" w:cs="Cordia New"/>
                <w:szCs w:val="24"/>
              </w:rPr>
              <w:t xml:space="preserve">3. </w:t>
            </w:r>
            <w:r w:rsidRPr="00B55421">
              <w:rPr>
                <w:rFonts w:ascii="Cordia New" w:eastAsia="Cordia New" w:hAnsi="Cordia New" w:cs="Cordia New"/>
                <w:szCs w:val="24"/>
                <w:cs/>
              </w:rPr>
              <w:t>นายบรรเทิง  ว่องกุศลกิจ</w:t>
            </w:r>
          </w:p>
          <w:p w14:paraId="770AAB71" w14:textId="77777777" w:rsidR="005D4F46" w:rsidRPr="00B55421" w:rsidRDefault="005D4F46" w:rsidP="005D4F46">
            <w:pPr>
              <w:spacing w:line="280" w:lineRule="exact"/>
              <w:ind w:right="-108"/>
              <w:rPr>
                <w:rFonts w:ascii="Cordia New" w:eastAsia="Cordia New" w:hAnsi="Cordia New" w:cs="Cordia New"/>
                <w:szCs w:val="24"/>
              </w:rPr>
            </w:pPr>
          </w:p>
          <w:p w14:paraId="77C5A062" w14:textId="77777777" w:rsidR="005D4F46" w:rsidRPr="00B55421" w:rsidRDefault="005D4F46" w:rsidP="005D4F46">
            <w:pPr>
              <w:spacing w:line="280" w:lineRule="exact"/>
              <w:ind w:left="-74" w:right="-108"/>
              <w:rPr>
                <w:rFonts w:ascii="Cordia New" w:eastAsia="Cordia New" w:hAnsi="Cordia New" w:cs="Cordia New"/>
                <w:szCs w:val="24"/>
              </w:rPr>
            </w:pPr>
          </w:p>
        </w:tc>
      </w:tr>
      <w:tr w:rsidR="00362C15" w:rsidRPr="00330FCC" w14:paraId="70245987" w14:textId="77777777" w:rsidTr="00EB7F7E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5EE121CA" w14:textId="71436C65" w:rsidR="00362C15" w:rsidRPr="00B55421" w:rsidRDefault="00362C15" w:rsidP="00362C15">
            <w:pP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7.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บริษัท แปซิฟิกชูการ์ คอร์ปอเรชั่น จำกัด</w:t>
            </w:r>
          </w:p>
          <w:p w14:paraId="7DDA2AE8" w14:textId="77777777" w:rsidR="00362C15" w:rsidRPr="00B55421" w:rsidRDefault="00362C15" w:rsidP="00EB7F7E">
            <w:pP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  <w:cs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    </w:t>
            </w:r>
            <w:r w:rsidRPr="00B55421">
              <w:rPr>
                <w:rFonts w:ascii="Cordia New" w:hAnsi="Cordia New" w:cs="Cordia New"/>
                <w:szCs w:val="24"/>
              </w:rPr>
              <w:t>(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ตัวแทนนำเข้า- ส่งออกน้ำตาล</w:t>
            </w:r>
            <w:r w:rsidRPr="00B55421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2835" w:type="dxa"/>
            <w:shd w:val="clear" w:color="auto" w:fill="auto"/>
          </w:tcPr>
          <w:p w14:paraId="35ACEF08" w14:textId="42A24784" w:rsidR="00362C15" w:rsidRPr="00EB7F7E" w:rsidRDefault="00362C15" w:rsidP="00362C15">
            <w:pPr>
              <w:tabs>
                <w:tab w:val="left" w:pos="175"/>
              </w:tabs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1)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465ADD59" w14:textId="676CF1A8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   ร้อยละ </w:t>
            </w:r>
            <w:r w:rsidRPr="00B55421">
              <w:rPr>
                <w:rFonts w:ascii="Cordia New" w:hAnsi="Cordia New" w:cs="Cordia New"/>
                <w:szCs w:val="24"/>
              </w:rPr>
              <w:t>0.2</w:t>
            </w:r>
            <w:r w:rsidRPr="00B55421">
              <w:rPr>
                <w:rFonts w:ascii="Cordia New" w:hAnsi="Cordia New" w:cs="Cordia New"/>
                <w:szCs w:val="24"/>
                <w:lang w:val="en-GB"/>
              </w:rPr>
              <w:t>8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26EA7833" w14:textId="597FA8B3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2)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มีผู้ถือหุ้นใหญ่ คือ บจ</w:t>
            </w:r>
            <w:r w:rsidRPr="00B55421">
              <w:rPr>
                <w:rFonts w:ascii="Cordia New" w:hAnsi="Cordia New" w:cs="Cordia New"/>
                <w:szCs w:val="24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น้ำตาลมิตรผล</w:t>
            </w:r>
          </w:p>
          <w:p w14:paraId="0C120057" w14:textId="1177BFBC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3)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B55421">
              <w:rPr>
                <w:rFonts w:ascii="Cordia New" w:hAnsi="Cordia New" w:cs="Cordia New"/>
                <w:szCs w:val="24"/>
              </w:rPr>
              <w:t>1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ท่าน คือ </w:t>
            </w:r>
          </w:p>
          <w:p w14:paraId="29A3CBD8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      </w:t>
            </w:r>
            <w:r w:rsidRPr="00B55421">
              <w:rPr>
                <w:rFonts w:ascii="Cordia New" w:hAnsi="Cordia New" w:cs="Cordia New"/>
                <w:szCs w:val="24"/>
              </w:rPr>
              <w:t>1</w:t>
            </w:r>
            <w:r w:rsidRPr="00B55421">
              <w:rPr>
                <w:rFonts w:ascii="Cordia New" w:hAnsi="Cordia New" w:cs="Cordia New"/>
                <w:szCs w:val="24"/>
                <w:lang w:val="en-GB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นายวีระเจตน์ ว่องกุศลกิจ</w:t>
            </w:r>
          </w:p>
          <w:p w14:paraId="0BCFE6D4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694" w:type="dxa"/>
            <w:shd w:val="clear" w:color="auto" w:fill="auto"/>
          </w:tcPr>
          <w:p w14:paraId="41D6FFD3" w14:textId="0C04A157" w:rsidR="00362C15" w:rsidRPr="00EB7F7E" w:rsidRDefault="00362C15" w:rsidP="00362C15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B55421">
              <w:rPr>
                <w:rFonts w:ascii="Cordia New" w:hAnsi="Cordia New" w:cs="Cordia New"/>
                <w:szCs w:val="24"/>
              </w:rPr>
              <w:t xml:space="preserve">31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ธันวาคม </w:t>
            </w:r>
            <w:r w:rsidRPr="00B55421">
              <w:rPr>
                <w:rFonts w:ascii="Cordia New" w:hAnsi="Cordia New" w:cs="Cordia New"/>
                <w:szCs w:val="24"/>
              </w:rPr>
              <w:t>255</w:t>
            </w:r>
            <w:r w:rsidRPr="00B55421">
              <w:rPr>
                <w:rFonts w:ascii="Cordia New" w:hAnsi="Cordia New" w:cs="Cordia New"/>
                <w:szCs w:val="24"/>
                <w:lang w:val="en-GB"/>
              </w:rPr>
              <w:t>9</w:t>
            </w:r>
          </w:p>
          <w:p w14:paraId="70210CF4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>บจ</w:t>
            </w:r>
            <w:r w:rsidRPr="00B55421">
              <w:rPr>
                <w:rFonts w:ascii="Cordia New" w:hAnsi="Cordia New" w:cs="Cordia New"/>
                <w:szCs w:val="24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น้ำตาลมิตรผล                 </w:t>
            </w:r>
            <w:r w:rsidRPr="00B55421">
              <w:rPr>
                <w:rFonts w:ascii="Cordia New" w:hAnsi="Cordia New" w:cs="Cordia New"/>
                <w:szCs w:val="24"/>
              </w:rPr>
              <w:t>99.99%</w:t>
            </w:r>
          </w:p>
          <w:p w14:paraId="3EFADB89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2551" w:type="dxa"/>
            <w:shd w:val="clear" w:color="auto" w:fill="auto"/>
          </w:tcPr>
          <w:p w14:paraId="20DE49DC" w14:textId="77777777" w:rsidR="00362C15" w:rsidRPr="00B55421" w:rsidRDefault="00362C15" w:rsidP="00362C15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1.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นายกฤษฎา 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มนเทียรวิเชียรฉาย</w:t>
            </w:r>
          </w:p>
          <w:p w14:paraId="0AC432F3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. นางอัมพร  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กาญจนกำเนิด</w:t>
            </w:r>
          </w:p>
          <w:p w14:paraId="23E34655" w14:textId="77777777" w:rsidR="00362C15" w:rsidRPr="00B55421" w:rsidRDefault="00362C15" w:rsidP="00362C15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นายจิรศักด์    ว่องกุศลกิจ</w:t>
            </w:r>
          </w:p>
          <w:p w14:paraId="610DEB3E" w14:textId="77777777" w:rsidR="00362C15" w:rsidRPr="00B55421" w:rsidRDefault="00362C15" w:rsidP="00362C15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นายวีระเจตน์   ว่องกุศลกิจ</w:t>
            </w:r>
          </w:p>
          <w:p w14:paraId="4C583CE1" w14:textId="5DD087D5" w:rsidR="00362C15" w:rsidRPr="00B55421" w:rsidRDefault="00362C15" w:rsidP="00EB7F7E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  <w:cs/>
              </w:rPr>
            </w:pPr>
          </w:p>
        </w:tc>
      </w:tr>
      <w:tr w:rsidR="00CD7909" w:rsidRPr="00330FCC" w14:paraId="1F2CFF83" w14:textId="77777777" w:rsidTr="00EB7F7E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3D8B8F6C" w14:textId="77777777" w:rsidR="00CD7909" w:rsidRPr="00B55421" w:rsidRDefault="00CD7909" w:rsidP="00F2778E">
            <w:pP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8.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บริษัท ยูฟินเวส จำกัด</w:t>
            </w:r>
          </w:p>
          <w:p w14:paraId="2E09F3FC" w14:textId="77777777" w:rsidR="00CD7909" w:rsidRPr="00B55421" w:rsidRDefault="003A409B" w:rsidP="00CD7909">
            <w:pPr>
              <w:spacing w:line="240" w:lineRule="exact"/>
              <w:ind w:right="-57"/>
              <w:rPr>
                <w:rFonts w:ascii="Cordia New" w:hAnsi="Cordia New" w:cs="Cordia New"/>
                <w:b/>
                <w:bCs/>
                <w:szCs w:val="24"/>
                <w:cs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  </w:t>
            </w:r>
            <w:r w:rsidR="00CD7909" w:rsidRPr="00B55421">
              <w:rPr>
                <w:rFonts w:ascii="Cordia New" w:hAnsi="Cordia New" w:cs="Cordia New"/>
                <w:szCs w:val="24"/>
              </w:rPr>
              <w:t>(Holding Company)</w:t>
            </w:r>
          </w:p>
        </w:tc>
        <w:tc>
          <w:tcPr>
            <w:tcW w:w="2835" w:type="dxa"/>
            <w:shd w:val="clear" w:color="auto" w:fill="auto"/>
          </w:tcPr>
          <w:p w14:paraId="4EE1C48A" w14:textId="23F7E1D4" w:rsidR="00CD7909" w:rsidRPr="00B55421" w:rsidRDefault="00CD7909" w:rsidP="00FB7C6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1)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463DD29A" w14:textId="348B9526" w:rsidR="00CD7909" w:rsidRPr="00B55421" w:rsidRDefault="00CD7909" w:rsidP="00FB7C6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   ร้อยละ </w:t>
            </w:r>
            <w:r w:rsidRPr="00EB7F7E">
              <w:rPr>
                <w:rFonts w:ascii="Cordia New" w:hAnsi="Cordia New" w:cs="Cordia New"/>
                <w:szCs w:val="24"/>
              </w:rPr>
              <w:t>0.2</w:t>
            </w:r>
            <w:r w:rsidR="00EF19A7" w:rsidRPr="00EB7F7E">
              <w:rPr>
                <w:rFonts w:ascii="Cordia New" w:hAnsi="Cordia New" w:cs="Cordia New"/>
                <w:szCs w:val="24"/>
              </w:rPr>
              <w:t>6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4CC52A12" w14:textId="5AA043DC" w:rsidR="00CD7909" w:rsidRPr="00EB7F7E" w:rsidRDefault="00CD7909" w:rsidP="00EB7F7E">
            <w:pPr>
              <w:spacing w:line="280" w:lineRule="exact"/>
              <w:ind w:left="227" w:right="-108" w:hanging="227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2)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มีผู้ถือหุ้นใหญ่คือ </w:t>
            </w:r>
            <w:r w:rsidR="00143765" w:rsidRPr="00B55421">
              <w:rPr>
                <w:rFonts w:ascii="Cordia New" w:hAnsi="Cordia New" w:cs="Cordia New"/>
                <w:szCs w:val="24"/>
                <w:cs/>
              </w:rPr>
              <w:t>บจ</w:t>
            </w:r>
            <w:r w:rsidR="00143765" w:rsidRPr="00B55421">
              <w:rPr>
                <w:rFonts w:ascii="Cordia New" w:hAnsi="Cordia New" w:cs="Cordia New"/>
                <w:szCs w:val="24"/>
              </w:rPr>
              <w:t>.</w:t>
            </w:r>
            <w:r w:rsidR="00143765" w:rsidRPr="00B55421">
              <w:rPr>
                <w:rFonts w:ascii="Cordia New" w:hAnsi="Cordia New" w:cs="Cordia New"/>
                <w:szCs w:val="24"/>
                <w:cs/>
              </w:rPr>
              <w:t>ทีเอ็มอี แคปิตอล</w:t>
            </w:r>
          </w:p>
          <w:p w14:paraId="6E7E0CB2" w14:textId="7D4F8E3F" w:rsidR="00CD7909" w:rsidRPr="00593EB4" w:rsidRDefault="00CD7909" w:rsidP="00EB7F7E">
            <w:pPr>
              <w:spacing w:line="280" w:lineRule="exact"/>
            </w:pPr>
            <w:r w:rsidRPr="00B55421">
              <w:rPr>
                <w:rFonts w:ascii="Cordia New" w:hAnsi="Cordia New" w:cs="Cordia New"/>
                <w:szCs w:val="24"/>
              </w:rPr>
              <w:t xml:space="preserve">3)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="00776966" w:rsidRPr="00B55421">
              <w:rPr>
                <w:rFonts w:ascii="Cordia New" w:hAnsi="Cordia New" w:cs="Cordia New"/>
                <w:szCs w:val="24"/>
              </w:rPr>
              <w:t>2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ท่าน คือ</w:t>
            </w:r>
          </w:p>
          <w:p w14:paraId="74BA056B" w14:textId="7010F900" w:rsidR="00CD7909" w:rsidRPr="00B55421" w:rsidRDefault="00776966" w:rsidP="00FB7C64">
            <w:pPr>
              <w:pStyle w:val="BodyText"/>
              <w:spacing w:line="280" w:lineRule="exact"/>
              <w:ind w:left="-74" w:right="-108" w:firstLine="326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1</w:t>
            </w:r>
            <w:r w:rsidR="00CD7909"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นายเมธี    เอื้ออภิญญกุล</w:t>
            </w:r>
          </w:p>
          <w:p w14:paraId="1F6EC459" w14:textId="562D676A" w:rsidR="00CD7909" w:rsidRPr="00B55421" w:rsidRDefault="00776966" w:rsidP="00FB7C64">
            <w:pPr>
              <w:pStyle w:val="BodyText"/>
              <w:spacing w:line="280" w:lineRule="exact"/>
              <w:ind w:left="-74" w:right="-108" w:firstLine="326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2</w:t>
            </w:r>
            <w:r w:rsidR="00CD7909"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นายองอาจ  เอื้ออภิญญกุล</w:t>
            </w:r>
          </w:p>
          <w:p w14:paraId="0249B860" w14:textId="77777777" w:rsidR="00CD7909" w:rsidRPr="00B55421" w:rsidRDefault="00CD7909" w:rsidP="00EB7F7E">
            <w:pPr>
              <w:spacing w:line="240" w:lineRule="exact"/>
              <w:ind w:firstLine="252"/>
              <w:rPr>
                <w:rFonts w:ascii="Cordia New" w:hAnsi="Cordia New" w:cs="Cordia New"/>
                <w:b/>
                <w:bCs/>
                <w:szCs w:val="24"/>
              </w:rPr>
            </w:pPr>
          </w:p>
          <w:p w14:paraId="6132E50F" w14:textId="77777777" w:rsidR="00CD7909" w:rsidRPr="00B55421" w:rsidRDefault="00CD7909" w:rsidP="00FB7C64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694" w:type="dxa"/>
            <w:shd w:val="clear" w:color="auto" w:fill="auto"/>
          </w:tcPr>
          <w:p w14:paraId="788A5467" w14:textId="2AFDE0D0" w:rsidR="00CD7909" w:rsidRPr="00EB7F7E" w:rsidRDefault="00CD7909" w:rsidP="00FB7C64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B55421">
              <w:rPr>
                <w:rFonts w:ascii="Cordia New" w:hAnsi="Cordia New" w:cs="Cordia New"/>
                <w:szCs w:val="24"/>
              </w:rPr>
              <w:t xml:space="preserve">31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ธันวาคม </w:t>
            </w:r>
            <w:r w:rsidR="003F45FA" w:rsidRPr="00B55421">
              <w:rPr>
                <w:rFonts w:ascii="Cordia New" w:hAnsi="Cordia New" w:cs="Cordia New"/>
                <w:szCs w:val="24"/>
              </w:rPr>
              <w:t>255</w:t>
            </w:r>
            <w:r w:rsidR="00580711" w:rsidRPr="00B55421">
              <w:rPr>
                <w:rFonts w:ascii="Cordia New" w:hAnsi="Cordia New" w:cs="Cordia New"/>
                <w:szCs w:val="24"/>
                <w:lang w:val="en-GB"/>
              </w:rPr>
              <w:t>9</w:t>
            </w:r>
          </w:p>
          <w:p w14:paraId="6DD4F019" w14:textId="77777777" w:rsidR="00CD7909" w:rsidRPr="00B55421" w:rsidRDefault="00CD7909" w:rsidP="00FB7C6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1.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บจ</w:t>
            </w:r>
            <w:r w:rsidRPr="00B55421">
              <w:rPr>
                <w:rFonts w:ascii="Cordia New" w:hAnsi="Cordia New" w:cs="Cordia New"/>
                <w:szCs w:val="24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ทีเอ็มอี แคปิตอล        </w:t>
            </w:r>
            <w:r w:rsidRPr="00B55421">
              <w:rPr>
                <w:rFonts w:ascii="Cordia New" w:hAnsi="Cordia New" w:cs="Cordia New"/>
                <w:szCs w:val="24"/>
              </w:rPr>
              <w:t>100.00%</w:t>
            </w:r>
          </w:p>
          <w:p w14:paraId="1D0BD284" w14:textId="77777777" w:rsidR="00CD7909" w:rsidRPr="00B55421" w:rsidRDefault="00CD7909" w:rsidP="00FB7C64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551" w:type="dxa"/>
            <w:shd w:val="clear" w:color="auto" w:fill="auto"/>
          </w:tcPr>
          <w:p w14:paraId="60D34B12" w14:textId="77777777" w:rsidR="00776966" w:rsidRPr="00EB7F7E" w:rsidRDefault="00EF19A7" w:rsidP="00776966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 xml:space="preserve">1. </w:t>
            </w:r>
            <w:r w:rsidR="00776966" w:rsidRPr="00EB7F7E">
              <w:rPr>
                <w:rFonts w:ascii="Cordia New" w:hAnsi="Cordia New" w:cs="Cordia New"/>
                <w:sz w:val="24"/>
                <w:szCs w:val="24"/>
                <w:cs/>
              </w:rPr>
              <w:t>นายวิฑูรย์          ว่องกุศลกิจ</w:t>
            </w:r>
          </w:p>
          <w:p w14:paraId="24F3E0A9" w14:textId="77777777" w:rsidR="00776966" w:rsidRPr="00EB7F7E" w:rsidRDefault="00776966" w:rsidP="00776966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. นายเมธี              เอื้ออภิญญกุล</w:t>
            </w:r>
          </w:p>
          <w:p w14:paraId="3AFE752F" w14:textId="77777777" w:rsidR="00776966" w:rsidRPr="00EB7F7E" w:rsidRDefault="00776966" w:rsidP="00776966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. นายองอาจ         เอื้ออภิญญกุล</w:t>
            </w:r>
          </w:p>
          <w:p w14:paraId="4EE251FB" w14:textId="77777777" w:rsidR="00776966" w:rsidRPr="00EB7F7E" w:rsidRDefault="00776966" w:rsidP="00776966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. นายภากร           กันทาธรรม</w:t>
            </w:r>
          </w:p>
          <w:p w14:paraId="5B6FF614" w14:textId="77777777" w:rsidR="00776966" w:rsidRPr="00EB7F7E" w:rsidRDefault="00776966" w:rsidP="00776966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. นายอรรณพ       ว่องกุศลกิจ</w:t>
            </w:r>
          </w:p>
          <w:p w14:paraId="71404CAE" w14:textId="77777777" w:rsidR="00776966" w:rsidRPr="00EB7F7E" w:rsidRDefault="00776966" w:rsidP="00776966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 xml:space="preserve">. น.ส.จินตนา        กาญจนกำเนิด  </w:t>
            </w:r>
          </w:p>
          <w:p w14:paraId="4ACAB33C" w14:textId="77777777" w:rsidR="00776966" w:rsidRPr="00EB7F7E" w:rsidRDefault="00776966" w:rsidP="00776966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EB7F7E"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EB7F7E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 w:val="24"/>
                <w:szCs w:val="24"/>
                <w:cs/>
              </w:rPr>
              <w:t>น.ส.พรรษวรรณ  ว่องกุศลกิจ</w:t>
            </w:r>
          </w:p>
          <w:p w14:paraId="493F5F04" w14:textId="77777777" w:rsidR="00CD7909" w:rsidRPr="00593EB4" w:rsidRDefault="00CD7909" w:rsidP="00EB7F7E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</w:tr>
      <w:tr w:rsidR="00362C15" w:rsidRPr="00330FCC" w14:paraId="4D14D61E" w14:textId="77777777" w:rsidTr="00EB7F7E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1C52FD03" w14:textId="1304ACAF" w:rsidR="00362C15" w:rsidRPr="00B55421" w:rsidRDefault="00362C15" w:rsidP="00362C15">
            <w:pP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9.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บริษัท มิตรผล ไบโอ-เพาเวอร์ (ภูเวียง) จำกัด</w:t>
            </w:r>
          </w:p>
          <w:p w14:paraId="2BF42C02" w14:textId="35617B55" w:rsidR="00362C15" w:rsidRPr="00B55421" w:rsidRDefault="00362C15" w:rsidP="00EB7F7E">
            <w:pPr>
              <w:spacing w:line="240" w:lineRule="exact"/>
              <w:ind w:left="-57" w:right="-74"/>
              <w:rPr>
                <w:rFonts w:ascii="Cordia New" w:hAnsi="Cordia New" w:cs="Cordia New"/>
                <w:b/>
                <w:bCs/>
                <w:szCs w:val="24"/>
                <w:cs/>
              </w:rPr>
            </w:pPr>
            <w:r w:rsidRPr="00B55421">
              <w:rPr>
                <w:rFonts w:ascii="Cordia New" w:hAnsi="Cordia New" w:cs="Cordia New"/>
                <w:szCs w:val="24"/>
              </w:rPr>
              <w:t>(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ผลิตและจำหน่ายน้ำตาลและกากน้ำตาล)</w:t>
            </w:r>
          </w:p>
        </w:tc>
        <w:tc>
          <w:tcPr>
            <w:tcW w:w="2835" w:type="dxa"/>
            <w:shd w:val="clear" w:color="auto" w:fill="auto"/>
          </w:tcPr>
          <w:p w14:paraId="51490950" w14:textId="77C549D6" w:rsidR="00362C15" w:rsidRPr="00EB7F7E" w:rsidRDefault="00362C15" w:rsidP="00362C15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1)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79F731ED" w14:textId="66AE8E6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    ร้อยละ </w:t>
            </w:r>
            <w:r w:rsidRPr="00B55421">
              <w:rPr>
                <w:rFonts w:ascii="Cordia New" w:hAnsi="Cordia New" w:cs="Cordia New"/>
                <w:szCs w:val="24"/>
              </w:rPr>
              <w:t>0.25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01A99C1B" w14:textId="4A855068" w:rsidR="00362C15" w:rsidRPr="00EB7F7E" w:rsidRDefault="00362C15" w:rsidP="00EB7F7E">
            <w:pPr>
              <w:spacing w:line="280" w:lineRule="exact"/>
              <w:ind w:left="227" w:hanging="227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2)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มีผู้ถือหุ้นใหญ่ คือ บจ.รวมเกษตรกร</w:t>
            </w:r>
          </w:p>
          <w:p w14:paraId="62D65AB9" w14:textId="77777777" w:rsidR="00362C15" w:rsidRPr="00EB7F7E" w:rsidRDefault="00362C15" w:rsidP="00EB7F7E">
            <w:pPr>
              <w:spacing w:line="280" w:lineRule="exact"/>
              <w:ind w:left="227" w:hanging="227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     อุตสาหกรรม</w:t>
            </w:r>
          </w:p>
          <w:p w14:paraId="54635DC6" w14:textId="776A7713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3)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B55421">
              <w:rPr>
                <w:rFonts w:ascii="Cordia New" w:hAnsi="Cordia New" w:cs="Cordia New"/>
                <w:szCs w:val="24"/>
              </w:rPr>
              <w:t>1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ท่าน คือ </w:t>
            </w:r>
          </w:p>
          <w:p w14:paraId="03114FD2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      </w:t>
            </w:r>
            <w:r w:rsidRPr="00B55421">
              <w:rPr>
                <w:rFonts w:ascii="Cordia New" w:hAnsi="Cordia New" w:cs="Cordia New"/>
                <w:szCs w:val="24"/>
              </w:rPr>
              <w:t>1</w:t>
            </w:r>
            <w:r w:rsidRPr="00B55421">
              <w:rPr>
                <w:rFonts w:ascii="Cordia New" w:hAnsi="Cordia New" w:cs="Cordia New"/>
                <w:szCs w:val="24"/>
                <w:lang w:val="en-GB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นายบรรเทิง  ว่องกุศลกิจ</w:t>
            </w:r>
          </w:p>
          <w:p w14:paraId="4A2FEB6D" w14:textId="77777777" w:rsidR="00362C15" w:rsidRPr="00B55421" w:rsidRDefault="00362C15" w:rsidP="00362C15">
            <w:pPr>
              <w:spacing w:line="240" w:lineRule="exact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694" w:type="dxa"/>
            <w:shd w:val="clear" w:color="auto" w:fill="auto"/>
          </w:tcPr>
          <w:p w14:paraId="2B67A106" w14:textId="0B073A98" w:rsidR="00362C15" w:rsidRPr="00EB7F7E" w:rsidRDefault="00362C15" w:rsidP="00362C15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B55421">
              <w:rPr>
                <w:rFonts w:ascii="Cordia New" w:hAnsi="Cordia New" w:cs="Cordia New"/>
                <w:szCs w:val="24"/>
              </w:rPr>
              <w:t xml:space="preserve">31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ธันวาคม </w:t>
            </w:r>
            <w:r w:rsidRPr="00B55421">
              <w:rPr>
                <w:rFonts w:ascii="Cordia New" w:hAnsi="Cordia New" w:cs="Cordia New"/>
                <w:szCs w:val="24"/>
              </w:rPr>
              <w:t>255</w:t>
            </w:r>
            <w:r w:rsidRPr="00B55421">
              <w:rPr>
                <w:rFonts w:ascii="Cordia New" w:hAnsi="Cordia New" w:cs="Cordia New"/>
                <w:szCs w:val="24"/>
                <w:lang w:val="en-GB"/>
              </w:rPr>
              <w:t>9</w:t>
            </w:r>
          </w:p>
          <w:p w14:paraId="4199274A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1.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รวมเกษตรกรอุตสาหกรรม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</w:rPr>
              <w:t>51.04</w:t>
            </w:r>
            <w:r w:rsidRPr="00B55421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2B851FFF" w14:textId="77777777" w:rsidR="00362C15" w:rsidRPr="00B55421" w:rsidRDefault="00362C15" w:rsidP="00362C15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551" w:type="dxa"/>
            <w:shd w:val="clear" w:color="auto" w:fill="auto"/>
          </w:tcPr>
          <w:p w14:paraId="1261064C" w14:textId="77777777" w:rsidR="00362C15" w:rsidRPr="00B55421" w:rsidRDefault="00362C15" w:rsidP="00362C15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1.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นายอิสระ   ว่องกุศลกิจ</w:t>
            </w:r>
          </w:p>
          <w:p w14:paraId="2F3B59EB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2.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นายบรรเทิง  ว่องกุศลกิจ</w:t>
            </w:r>
          </w:p>
          <w:p w14:paraId="12F54AB7" w14:textId="77777777" w:rsidR="00362C15" w:rsidRPr="00B55421" w:rsidRDefault="00362C15" w:rsidP="00362C15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นายกฤษฎา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มนเทียรวิเชียรฉาย</w:t>
            </w:r>
          </w:p>
          <w:p w14:paraId="674006C0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นายชาญชัย ชีวะเกตุ</w:t>
            </w:r>
          </w:p>
          <w:p w14:paraId="1E4FDD67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นายศิรศักดิ์ ทาทอง</w:t>
            </w:r>
          </w:p>
          <w:p w14:paraId="78ED703D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นายประวิทย์ ประกฤตศรี</w:t>
            </w:r>
          </w:p>
          <w:p w14:paraId="47F7BA5D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นายจิรศักดิ์ ว่องกุศลกิจ</w:t>
            </w:r>
          </w:p>
          <w:p w14:paraId="05B55256" w14:textId="77777777" w:rsidR="00362C15" w:rsidRPr="00B55421" w:rsidRDefault="00362C15" w:rsidP="00362C15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8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นางสาวธีระนาถ ว่องกุศลกิจ</w:t>
            </w:r>
          </w:p>
          <w:p w14:paraId="18246AD6" w14:textId="231C6573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9.</w:t>
            </w:r>
            <w:r w:rsid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นายณัฐพงษ์ ว่องกุศลกิจ</w:t>
            </w:r>
          </w:p>
          <w:p w14:paraId="577560F1" w14:textId="77777777" w:rsidR="00362C15" w:rsidRPr="00B55421" w:rsidRDefault="00362C15" w:rsidP="00362C15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</w:tr>
      <w:tr w:rsidR="00362C15" w:rsidRPr="00330FCC" w14:paraId="201772CE" w14:textId="77777777" w:rsidTr="00EB7F7E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33670B33" w14:textId="77777777" w:rsidR="00362C15" w:rsidRPr="00B55421" w:rsidRDefault="00362C15" w:rsidP="00362C15">
            <w:pPr>
              <w:spacing w:line="280" w:lineRule="exact"/>
              <w:ind w:left="-32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10.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บริษัท น้ำตาล</w:t>
            </w:r>
          </w:p>
          <w:p w14:paraId="13257640" w14:textId="102E937F" w:rsidR="00362C15" w:rsidRPr="00B55421" w:rsidRDefault="00362C15" w:rsidP="00EB7F7E">
            <w:pPr>
              <w:spacing w:line="280" w:lineRule="exact"/>
              <w:ind w:left="176" w:right="-57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มิตรกาฬสินธุ์</w:t>
            </w:r>
            <w:r w:rsidRPr="00EB7F7E">
              <w:rPr>
                <w:rFonts w:ascii="Cordia New" w:hAnsi="Cordia New" w:cs="Cordia New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จำกัด</w:t>
            </w:r>
          </w:p>
          <w:p w14:paraId="7ED31610" w14:textId="65DD2934" w:rsidR="00362C15" w:rsidRPr="00B55421" w:rsidRDefault="00362C15" w:rsidP="00EB7F7E">
            <w:pPr>
              <w:spacing w:line="280" w:lineRule="exact"/>
              <w:ind w:left="-34" w:right="-57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>(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ผลิตและจำหน่ายน้ำตาลและกากน้ำตาล)</w:t>
            </w:r>
          </w:p>
        </w:tc>
        <w:tc>
          <w:tcPr>
            <w:tcW w:w="2835" w:type="dxa"/>
            <w:shd w:val="clear" w:color="auto" w:fill="auto"/>
          </w:tcPr>
          <w:p w14:paraId="03025B2D" w14:textId="7082A753" w:rsidR="00362C15" w:rsidRPr="00EB7F7E" w:rsidRDefault="00362C15" w:rsidP="00362C15">
            <w:pPr>
              <w:tabs>
                <w:tab w:val="left" w:pos="175"/>
              </w:tabs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1)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0C708E77" w14:textId="5F5A0985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    ร้อยละ </w:t>
            </w:r>
            <w:r w:rsidRPr="00B55421">
              <w:rPr>
                <w:rFonts w:ascii="Cordia New" w:hAnsi="Cordia New" w:cs="Cordia New"/>
                <w:szCs w:val="24"/>
              </w:rPr>
              <w:t>0.1</w:t>
            </w:r>
            <w:r w:rsidRPr="00EB7F7E">
              <w:rPr>
                <w:rFonts w:ascii="Cordia New" w:hAnsi="Cordia New" w:cs="Cordia New"/>
                <w:szCs w:val="24"/>
                <w:lang w:val="en-GB"/>
              </w:rPr>
              <w:t>9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551618CA" w14:textId="77777777" w:rsidR="00362C15" w:rsidRPr="00EB7F7E" w:rsidRDefault="00362C15" w:rsidP="00362C15">
            <w:pPr>
              <w:spacing w:line="280" w:lineRule="exact"/>
              <w:ind w:left="227" w:hanging="227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 xml:space="preserve">2)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มีผู้ถือหุ้นใหญ่ คือ บจ.รวมเกษตรกร</w:t>
            </w:r>
          </w:p>
          <w:p w14:paraId="3EE2985D" w14:textId="191FC9B3" w:rsidR="00362C15" w:rsidRPr="00EB7F7E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  <w:cs/>
              </w:rPr>
              <w:t xml:space="preserve">     อุตสาหกรรม</w:t>
            </w:r>
          </w:p>
          <w:p w14:paraId="15FBF9D6" w14:textId="7DB6F12C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3)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กรรมการร่วมกัน </w:t>
            </w:r>
            <w:r w:rsidRPr="00B55421">
              <w:rPr>
                <w:rFonts w:ascii="Cordia New" w:hAnsi="Cordia New" w:cs="Cordia New"/>
                <w:szCs w:val="24"/>
              </w:rPr>
              <w:t>2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ท่าน คือ </w:t>
            </w:r>
          </w:p>
          <w:p w14:paraId="7EAC363E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     </w:t>
            </w:r>
            <w:r w:rsidRPr="00B55421">
              <w:rPr>
                <w:rFonts w:ascii="Cordia New" w:hAnsi="Cordia New" w:cs="Cordia New"/>
                <w:szCs w:val="24"/>
              </w:rPr>
              <w:t>1</w:t>
            </w:r>
            <w:r w:rsidRPr="00B55421">
              <w:rPr>
                <w:rFonts w:ascii="Cordia New" w:hAnsi="Cordia New" w:cs="Cordia New"/>
                <w:szCs w:val="24"/>
                <w:lang w:val="en-GB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 นายบรรเทิง  ว่องกุศลกิจ</w:t>
            </w:r>
          </w:p>
          <w:p w14:paraId="27F978DA" w14:textId="279BF03E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</w:rPr>
              <w:t xml:space="preserve">     2. </w:t>
            </w:r>
            <w:r w:rsidRPr="00EB7F7E">
              <w:rPr>
                <w:rFonts w:ascii="Cordia New" w:hAnsi="Cordia New" w:cs="Cordia New"/>
                <w:szCs w:val="24"/>
                <w:cs/>
              </w:rPr>
              <w:t>นายวีระเจตน์ ว่องกุศลกิจ</w:t>
            </w:r>
          </w:p>
          <w:p w14:paraId="2FA9EEDF" w14:textId="77777777" w:rsidR="00362C15" w:rsidRPr="00B55421" w:rsidRDefault="00362C15" w:rsidP="00362C15">
            <w:pPr>
              <w:rPr>
                <w:rFonts w:ascii="Cordia New" w:hAnsi="Cordia New" w:cs="Cordia New"/>
                <w:szCs w:val="24"/>
              </w:rPr>
            </w:pPr>
          </w:p>
          <w:p w14:paraId="253DAEB7" w14:textId="77777777" w:rsidR="00362C15" w:rsidRPr="00B55421" w:rsidRDefault="00362C15" w:rsidP="00362C15">
            <w:pPr>
              <w:tabs>
                <w:tab w:val="left" w:pos="175"/>
              </w:tabs>
              <w:spacing w:line="280" w:lineRule="exact"/>
              <w:ind w:left="450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694" w:type="dxa"/>
            <w:shd w:val="clear" w:color="auto" w:fill="auto"/>
          </w:tcPr>
          <w:p w14:paraId="4A6463D1" w14:textId="6B588AF1" w:rsidR="00362C15" w:rsidRPr="00EB7F7E" w:rsidRDefault="00362C15" w:rsidP="00362C15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B55421">
              <w:rPr>
                <w:rFonts w:ascii="Cordia New" w:hAnsi="Cordia New" w:cs="Cordia New"/>
                <w:szCs w:val="24"/>
              </w:rPr>
              <w:t xml:space="preserve">31 </w:t>
            </w:r>
            <w:r w:rsidRPr="00B55421">
              <w:rPr>
                <w:rFonts w:ascii="Cordia New" w:hAnsi="Cordia New" w:cs="Cordia New"/>
                <w:szCs w:val="24"/>
                <w:cs/>
              </w:rPr>
              <w:t xml:space="preserve">ธันวาคม </w:t>
            </w:r>
            <w:r w:rsidRPr="00B55421">
              <w:rPr>
                <w:rFonts w:ascii="Cordia New" w:hAnsi="Cordia New" w:cs="Cordia New"/>
                <w:szCs w:val="24"/>
              </w:rPr>
              <w:t>255</w:t>
            </w:r>
            <w:r w:rsidRPr="00B55421">
              <w:rPr>
                <w:rFonts w:ascii="Cordia New" w:hAnsi="Cordia New" w:cs="Cordia New"/>
                <w:szCs w:val="24"/>
                <w:lang w:val="en-GB"/>
              </w:rPr>
              <w:t>9</w:t>
            </w:r>
          </w:p>
          <w:p w14:paraId="085631C1" w14:textId="77777777" w:rsidR="00362C15" w:rsidRPr="00B55421" w:rsidRDefault="00362C15" w:rsidP="00362C15">
            <w:pPr>
              <w:spacing w:line="280" w:lineRule="exact"/>
              <w:ind w:left="-57" w:right="-57"/>
              <w:rPr>
                <w:rFonts w:ascii="Cordia New" w:hAnsi="Cordia New" w:cs="Cordia New"/>
                <w:szCs w:val="24"/>
              </w:rPr>
            </w:pPr>
            <w:r w:rsidRPr="00B55421">
              <w:rPr>
                <w:rFonts w:ascii="Cordia New" w:hAnsi="Cordia New" w:cs="Cordia New"/>
                <w:szCs w:val="24"/>
                <w:cs/>
              </w:rPr>
              <w:t>บจ</w:t>
            </w:r>
            <w:r w:rsidRPr="00B55421">
              <w:rPr>
                <w:rFonts w:ascii="Cordia New" w:hAnsi="Cordia New" w:cs="Cordia New"/>
                <w:szCs w:val="24"/>
              </w:rPr>
              <w:t>.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รวมเกษตรกรอุตสาหกรรม</w:t>
            </w:r>
            <w:r w:rsidRPr="00B55421">
              <w:rPr>
                <w:rFonts w:ascii="Cordia New" w:hAnsi="Cordia New" w:cs="Cordia New"/>
                <w:szCs w:val="24"/>
              </w:rPr>
              <w:t xml:space="preserve"> </w:t>
            </w:r>
            <w:r w:rsidRPr="00EB7F7E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</w:rPr>
              <w:t>99.99%</w:t>
            </w:r>
          </w:p>
          <w:p w14:paraId="6DBF7102" w14:textId="77777777" w:rsidR="00362C15" w:rsidRPr="00B55421" w:rsidRDefault="00362C15" w:rsidP="00362C15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551" w:type="dxa"/>
            <w:shd w:val="clear" w:color="auto" w:fill="auto"/>
          </w:tcPr>
          <w:p w14:paraId="6D52B40C" w14:textId="77777777" w:rsidR="00362C15" w:rsidRPr="00B55421" w:rsidRDefault="00362C15" w:rsidP="00362C15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1.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นายอิสระ   ว่องกุศลกิจ</w:t>
            </w:r>
          </w:p>
          <w:p w14:paraId="18D22999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นายบรรเทิง  ว่องกุศลกิจ</w:t>
            </w:r>
          </w:p>
          <w:p w14:paraId="51928229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. นายทวีวัฒน์ 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ทวีปิยมาภรณ์</w:t>
            </w:r>
          </w:p>
          <w:p w14:paraId="7C9845D8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. น.ส. จินตนา 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กาญจนกำเนิด</w:t>
            </w:r>
          </w:p>
          <w:p w14:paraId="78BC5F55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. นายสุขกาญจน์ 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วัธนเวคิน</w:t>
            </w:r>
          </w:p>
          <w:p w14:paraId="6DA2476C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 น.ส. ชญาวดี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ชัยอนันต์</w:t>
            </w:r>
          </w:p>
          <w:p w14:paraId="059AEAB5" w14:textId="77777777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นายกฤษฎา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 w:rsidRPr="00B55421">
              <w:rPr>
                <w:rFonts w:ascii="Cordia New" w:hAnsi="Cordia New" w:cs="Cordia New"/>
                <w:szCs w:val="24"/>
                <w:cs/>
              </w:rPr>
              <w:t>มนเทียรวิเชียรฉาย</w:t>
            </w:r>
          </w:p>
          <w:p w14:paraId="232AC798" w14:textId="77777777" w:rsidR="00362C15" w:rsidRPr="00B55421" w:rsidRDefault="00362C15" w:rsidP="00362C15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</w:rPr>
              <w:t>8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 xml:space="preserve">นางอารดา </w:t>
            </w:r>
            <w:r w:rsidRP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ลัทธะพานิชย์</w:t>
            </w:r>
          </w:p>
          <w:p w14:paraId="3B37E1A5" w14:textId="33E99596" w:rsidR="00362C15" w:rsidRPr="00EB7F7E" w:rsidRDefault="00362C15" w:rsidP="00362C15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9.</w:t>
            </w:r>
            <w:r w:rsidR="00B55421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B55421">
              <w:rPr>
                <w:rFonts w:ascii="Cordia New" w:hAnsi="Cordia New" w:cs="Cordia New"/>
                <w:sz w:val="24"/>
                <w:szCs w:val="24"/>
                <w:cs/>
              </w:rPr>
              <w:t>นายวีระเจตน์ ว่องกุศลกิจ</w:t>
            </w:r>
          </w:p>
          <w:p w14:paraId="3684CF74" w14:textId="77777777" w:rsidR="00362C15" w:rsidRPr="00B55421" w:rsidRDefault="00362C15" w:rsidP="00362C15">
            <w:pPr>
              <w:pStyle w:val="BodyText"/>
              <w:spacing w:line="280" w:lineRule="exact"/>
              <w:ind w:left="-74" w:right="-108"/>
              <w:rPr>
                <w:rFonts w:ascii="Cordia New" w:hAnsi="Cordia New" w:cs="Cordia New"/>
                <w:sz w:val="24"/>
                <w:szCs w:val="24"/>
              </w:rPr>
            </w:pPr>
          </w:p>
        </w:tc>
      </w:tr>
    </w:tbl>
    <w:p w14:paraId="3E9BFE43" w14:textId="77777777" w:rsidR="00AE260D" w:rsidRPr="00330FCC" w:rsidRDefault="00AE260D">
      <w:pPr>
        <w:ind w:left="907" w:hanging="907"/>
        <w:rPr>
          <w:rFonts w:ascii="Cordia New" w:hAnsi="Cordia New" w:cs="Cordia New"/>
          <w:sz w:val="26"/>
          <w:szCs w:val="26"/>
        </w:rPr>
      </w:pPr>
      <w:r w:rsidRPr="00330FCC">
        <w:rPr>
          <w:rFonts w:ascii="Cordia New" w:hAnsi="Cordia New" w:cs="Cordia New"/>
          <w:sz w:val="26"/>
          <w:szCs w:val="26"/>
        </w:rPr>
        <w:t xml:space="preserve">* </w:t>
      </w:r>
      <w:r w:rsidRPr="00330FCC">
        <w:rPr>
          <w:rFonts w:ascii="Cordia New" w:hAnsi="Cordia New" w:cs="Cordia New"/>
          <w:sz w:val="26"/>
          <w:szCs w:val="26"/>
          <w:cs/>
        </w:rPr>
        <w:t xml:space="preserve">บุคคลที่เกี่ยวข้อง ผู้บริหาร ผู้มีอำนาจควบคุมในบริษัทฯ บริษัทย่อย </w:t>
      </w:r>
      <w:r w:rsidR="00974C03">
        <w:rPr>
          <w:rFonts w:ascii="Cordia New" w:hAnsi="Cordia New" w:cs="Cordia New"/>
          <w:sz w:val="26"/>
          <w:szCs w:val="26"/>
          <w:cs/>
        </w:rPr>
        <w:t xml:space="preserve">และบริษัทร่วม ปรากฏในเอกสารแนบ </w:t>
      </w:r>
      <w:r w:rsidR="00974C03">
        <w:rPr>
          <w:rFonts w:ascii="Cordia New" w:hAnsi="Cordia New" w:cs="Cordia New"/>
          <w:sz w:val="26"/>
          <w:szCs w:val="26"/>
        </w:rPr>
        <w:t>1</w:t>
      </w:r>
    </w:p>
    <w:p w14:paraId="01761760" w14:textId="77777777" w:rsidR="002C65B2" w:rsidRPr="00330FCC" w:rsidRDefault="002C65B2" w:rsidP="002C65B2">
      <w:pPr>
        <w:spacing w:before="1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br w:type="page"/>
      </w:r>
      <w:r w:rsidRPr="00330FCC">
        <w:rPr>
          <w:rFonts w:ascii="Cordia New" w:hAnsi="Cordia New" w:cs="Cordia New"/>
          <w:sz w:val="28"/>
          <w:cs/>
        </w:rPr>
        <w:lastRenderedPageBreak/>
        <w:t>รายการระหว่างกันอื่นๆ ของบริษัทฯ กับบริษัทย่อย บริษัทร่วม และบริษัทที่เกี่ยวข้องกัน รวมทั้งนโยบายการกำหนดราคาซื้อขายและอัตราดอกเบี้ยที่</w:t>
      </w:r>
      <w:r w:rsidRPr="00DD5130">
        <w:rPr>
          <w:rFonts w:ascii="Cordia New" w:hAnsi="Cordia New" w:cs="Cordia New"/>
          <w:sz w:val="28"/>
          <w:cs/>
        </w:rPr>
        <w:t xml:space="preserve">ใช้   โดยที่บริษัทฯ มีรายการระหว่างกันกับบริษัทย่อย บริษัทร่วม และบริษัทที่เกี่ยวข้องกัน ได้แสดงอยู่ในหมายเหตุประกอบงบการเงินข้อ </w:t>
      </w:r>
      <w:r w:rsidR="00E914C3" w:rsidRPr="00EB7F7E">
        <w:rPr>
          <w:rFonts w:ascii="Cordia New" w:hAnsi="Cordia New" w:cs="Cordia New"/>
          <w:sz w:val="28"/>
        </w:rPr>
        <w:t>1</w:t>
      </w:r>
      <w:r w:rsidR="00826B8C" w:rsidRPr="00EB7F7E">
        <w:rPr>
          <w:rFonts w:ascii="Cordia New" w:hAnsi="Cordia New" w:cs="Cordia New"/>
          <w:sz w:val="28"/>
        </w:rPr>
        <w:t>3</w:t>
      </w:r>
    </w:p>
    <w:p w14:paraId="2A6B78D8" w14:textId="77777777" w:rsidR="002C65B2" w:rsidRPr="00EB7F7E" w:rsidRDefault="002C65B2" w:rsidP="002C65B2">
      <w:pPr>
        <w:pStyle w:val="BodyText"/>
        <w:ind w:firstLine="540"/>
        <w:rPr>
          <w:rFonts w:ascii="Cordia New" w:hAnsi="Cordia New" w:cs="Cordia New"/>
        </w:rPr>
      </w:pPr>
    </w:p>
    <w:p w14:paraId="7807CE6F" w14:textId="77777777" w:rsidR="00F45803" w:rsidRPr="00330FCC" w:rsidRDefault="002C65B2" w:rsidP="00E94038">
      <w:pPr>
        <w:numPr>
          <w:ilvl w:val="0"/>
          <w:numId w:val="18"/>
        </w:numPr>
        <w:rPr>
          <w:rFonts w:ascii="Cordia New" w:hAnsi="Cordia New" w:cs="Cordia New"/>
          <w:color w:val="000000"/>
          <w:sz w:val="28"/>
        </w:rPr>
      </w:pPr>
      <w:r w:rsidRPr="00330FCC">
        <w:rPr>
          <w:rFonts w:ascii="Cordia New" w:hAnsi="Cordia New" w:cs="Cordia New"/>
          <w:color w:val="000000"/>
          <w:sz w:val="28"/>
          <w:cs/>
        </w:rPr>
        <w:t>รายการระหว่างกิจการที่เกี่ยวข้องกันโดยมีลักษณะความสัมพันธ์ ดังนี้</w:t>
      </w:r>
      <w:r w:rsidR="00F45803" w:rsidRPr="00330FCC">
        <w:rPr>
          <w:rFonts w:ascii="Cordia New" w:hAnsi="Cordia New" w:cs="Cordia New"/>
          <w:color w:val="000000"/>
          <w:sz w:val="28"/>
          <w:cs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27"/>
        <w:gridCol w:w="6123"/>
      </w:tblGrid>
      <w:tr w:rsidR="00725B11" w:rsidRPr="004375B6" w14:paraId="4D2AEFBF" w14:textId="77777777" w:rsidTr="00EB7F7E">
        <w:trPr>
          <w:trHeight w:val="416"/>
        </w:trPr>
        <w:tc>
          <w:tcPr>
            <w:tcW w:w="9350" w:type="dxa"/>
            <w:gridSpan w:val="2"/>
            <w:shd w:val="clear" w:color="auto" w:fill="0033CC"/>
            <w:vAlign w:val="bottom"/>
          </w:tcPr>
          <w:p w14:paraId="1F34F1BF" w14:textId="77777777" w:rsidR="00725B11" w:rsidRPr="00EB7F7E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EB7F7E">
              <w:rPr>
                <w:rFonts w:ascii="Cordia New" w:hAnsi="Cordia New" w:cs="Cordia New"/>
                <w:b/>
                <w:bCs/>
                <w:color w:val="FFFFFF" w:themeColor="background1"/>
                <w:sz w:val="26"/>
                <w:szCs w:val="26"/>
              </w:rPr>
              <w:t xml:space="preserve">1. </w:t>
            </w:r>
            <w:r w:rsidRPr="00EB7F7E">
              <w:rPr>
                <w:rFonts w:ascii="Cordia New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บริษัท บ้านปู จำกัด (มหาชน)</w:t>
            </w:r>
          </w:p>
        </w:tc>
      </w:tr>
      <w:tr w:rsidR="00725B11" w14:paraId="7141ADE7" w14:textId="77777777" w:rsidTr="00EB7F7E">
        <w:trPr>
          <w:trHeight w:val="440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033C578B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3CF72B37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14:paraId="32F8DF92" w14:textId="77777777" w:rsidTr="00EB7F7E">
        <w:tc>
          <w:tcPr>
            <w:tcW w:w="3227" w:type="dxa"/>
          </w:tcPr>
          <w:p w14:paraId="7FB96E5A" w14:textId="77777777" w:rsidR="00725B11" w:rsidRPr="00330FCC" w:rsidRDefault="00725B11" w:rsidP="00725B11">
            <w:pPr>
              <w:autoSpaceDE w:val="0"/>
              <w:autoSpaceDN w:val="0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มินเนอรัล จำกัด</w:t>
            </w:r>
          </w:p>
        </w:tc>
        <w:tc>
          <w:tcPr>
            <w:tcW w:w="6123" w:type="dxa"/>
          </w:tcPr>
          <w:p w14:paraId="07CB6112" w14:textId="77777777" w:rsidR="00725B11" w:rsidRPr="00330FCC" w:rsidRDefault="00725B11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ทำ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 บริษัท บ้านปู มินเนอรัล จำกัด  ดังนี้</w:t>
            </w:r>
          </w:p>
          <w:p w14:paraId="20579215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 w:right="-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มีต้นทุนการรับบริการ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921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,800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5A8BFF5A" w14:textId="77777777" w:rsidR="00725B11" w:rsidRPr="00330FCC" w:rsidRDefault="00725B11" w:rsidP="00725B11">
            <w:pPr>
              <w:numPr>
                <w:ilvl w:val="0"/>
                <w:numId w:val="24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 w:right="-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มีดอกเบี้ยรับ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15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923.81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39BFBB59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มียอดเงินปันผลค้างรับ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249,425,621.93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22BBCDB" w14:textId="1EF44192" w:rsidR="004375B6" w:rsidRPr="00EB7F7E" w:rsidRDefault="004375B6" w:rsidP="00EB7F7E">
            <w:pPr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sz w:val="14"/>
                <w:szCs w:val="14"/>
                <w:lang w:val="en-GB"/>
              </w:rPr>
            </w:pPr>
          </w:p>
        </w:tc>
      </w:tr>
      <w:tr w:rsidR="00725B11" w14:paraId="16828F1F" w14:textId="77777777" w:rsidTr="00EB7F7E">
        <w:tc>
          <w:tcPr>
            <w:tcW w:w="3227" w:type="dxa"/>
          </w:tcPr>
          <w:p w14:paraId="10A5BEDB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152" w:hanging="152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2. BP Overseas Development Company Limited</w:t>
            </w:r>
          </w:p>
        </w:tc>
        <w:tc>
          <w:tcPr>
            <w:tcW w:w="6123" w:type="dxa"/>
          </w:tcPr>
          <w:p w14:paraId="419790BB" w14:textId="77777777" w:rsidR="00725B1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ทำ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รายการระหว่างกันกับบริษัท บี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BP Overseas Development Company Limited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ดังนี้    </w:t>
            </w:r>
          </w:p>
          <w:p w14:paraId="6E98201C" w14:textId="77777777" w:rsidR="00725B11" w:rsidRPr="005F2FD1" w:rsidRDefault="00725B11" w:rsidP="00725B11">
            <w:pPr>
              <w:numPr>
                <w:ilvl w:val="0"/>
                <w:numId w:val="24"/>
              </w:numPr>
              <w:tabs>
                <w:tab w:val="num" w:pos="494"/>
              </w:tabs>
              <w:autoSpaceDE w:val="0"/>
              <w:autoSpaceDN w:val="0"/>
              <w:adjustRightInd w:val="0"/>
              <w:spacing w:line="160" w:lineRule="atLeast"/>
              <w:ind w:left="494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BP Overseas Development Company Limited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BBA LIBOR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บวกอัตราส่วนเพิ่ม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กู้จำนวน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1,757,448,683.41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D14CBA1" w14:textId="77777777" w:rsidR="00725B11" w:rsidRPr="005F2FD1" w:rsidRDefault="00725B11" w:rsidP="00725B11">
            <w:pPr>
              <w:numPr>
                <w:ilvl w:val="0"/>
                <w:numId w:val="24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</w:rPr>
              <w:t>2559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มีดอกเบี้ยรับ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66,465,999.19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เหรียญสหรัฐ </w:t>
            </w:r>
          </w:p>
          <w:p w14:paraId="0B830C71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ดอกเบี้ยค้างรับ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237,139,992.93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B603FF5" w14:textId="063D921C" w:rsidR="004375B6" w:rsidRPr="00EB7F7E" w:rsidRDefault="004375B6" w:rsidP="00EB7F7E">
            <w:pPr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sz w:val="14"/>
                <w:szCs w:val="14"/>
                <w:lang w:val="en-GB"/>
              </w:rPr>
            </w:pPr>
          </w:p>
        </w:tc>
      </w:tr>
      <w:tr w:rsidR="00725B11" w14:paraId="3DCEFD12" w14:textId="77777777" w:rsidTr="00EB7F7E">
        <w:tc>
          <w:tcPr>
            <w:tcW w:w="3227" w:type="dxa"/>
          </w:tcPr>
          <w:p w14:paraId="29B95F12" w14:textId="77777777" w:rsidR="00725B11" w:rsidRPr="00330FCC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3.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เพาเวอร์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(มหาชน)</w:t>
            </w:r>
          </w:p>
        </w:tc>
        <w:tc>
          <w:tcPr>
            <w:tcW w:w="6123" w:type="dxa"/>
          </w:tcPr>
          <w:p w14:paraId="478101F7" w14:textId="77777777" w:rsidR="00725B11" w:rsidRDefault="00725B11" w:rsidP="00725B11">
            <w:pPr>
              <w:tabs>
                <w:tab w:val="left" w:pos="252"/>
              </w:tabs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ทำ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 บริษัท บ้านปู เพาเวอร์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(มหาชน)</w:t>
            </w:r>
          </w:p>
          <w:p w14:paraId="3B35450F" w14:textId="77777777" w:rsidR="00725B11" w:rsidRPr="00330FCC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05A7329C" w14:textId="77777777" w:rsidR="00725B11" w:rsidRPr="00330FCC" w:rsidRDefault="00725B11" w:rsidP="00725B11">
            <w:pPr>
              <w:numPr>
                <w:ilvl w:val="0"/>
                <w:numId w:val="24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i/>
                <w:iCs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มีดอกเบี้ยรับ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11,324,852.69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7A4D3C32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i/>
                <w:iCs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3,058,759.11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3D810CFD" w14:textId="77777777" w:rsidR="004375B6" w:rsidRDefault="00725B11" w:rsidP="00EB7F7E">
            <w:pPr>
              <w:numPr>
                <w:ilvl w:val="0"/>
                <w:numId w:val="24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i/>
                <w:iCs/>
                <w:color w:val="000000"/>
                <w:sz w:val="26"/>
                <w:szCs w:val="26"/>
                <w:lang w:val="en-GB"/>
              </w:rPr>
            </w:pPr>
            <w:r w:rsidRPr="00244358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เงินปันผลรับ จำนวน</w:t>
            </w:r>
            <w:r w:rsidRPr="00244358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244358">
              <w:rPr>
                <w:rFonts w:ascii="Cordia New" w:hAnsi="Cordia New" w:cs="Cordia New"/>
                <w:sz w:val="26"/>
                <w:szCs w:val="26"/>
                <w:lang w:val="en-GB"/>
              </w:rPr>
              <w:t>45,790,340.44</w:t>
            </w:r>
            <w:r w:rsidRPr="00244358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4C8FA58D" w14:textId="5E8B3EC7" w:rsidR="004375B6" w:rsidRPr="00EB7F7E" w:rsidRDefault="004375B6" w:rsidP="00EB7F7E">
            <w:pPr>
              <w:autoSpaceDE w:val="0"/>
              <w:autoSpaceDN w:val="0"/>
              <w:spacing w:line="160" w:lineRule="atLeast"/>
              <w:ind w:left="134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</w:tc>
      </w:tr>
      <w:tr w:rsidR="00725B11" w14:paraId="553F09D7" w14:textId="77777777" w:rsidTr="00EB7F7E">
        <w:tc>
          <w:tcPr>
            <w:tcW w:w="3227" w:type="dxa"/>
          </w:tcPr>
          <w:p w14:paraId="48CF83C4" w14:textId="77777777" w:rsidR="00725B11" w:rsidRPr="00330FCC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4.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Singapore Pte. Ltd.</w:t>
            </w:r>
          </w:p>
        </w:tc>
        <w:tc>
          <w:tcPr>
            <w:tcW w:w="6123" w:type="dxa"/>
          </w:tcPr>
          <w:p w14:paraId="5BFEC314" w14:textId="77777777" w:rsidR="00725B11" w:rsidRPr="00330FCC" w:rsidRDefault="00725B11" w:rsidP="00725B11">
            <w:pPr>
              <w:tabs>
                <w:tab w:val="left" w:pos="252"/>
              </w:tabs>
              <w:autoSpaceDE w:val="0"/>
              <w:autoSpaceDN w:val="0"/>
              <w:ind w:left="252" w:hanging="25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Banpu Singapore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Ltd.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578EBE0A" w14:textId="77777777" w:rsidR="00725B11" w:rsidRPr="00330FCC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รายได้ค่า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10,000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1ADC19C2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10,000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772EB0BC" w14:textId="7B5B081D" w:rsidR="004375B6" w:rsidRPr="00EB7F7E" w:rsidRDefault="004375B6" w:rsidP="00EB7F7E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162"/>
              <w:rPr>
                <w:rFonts w:ascii="Cordia New" w:hAnsi="Cordia New" w:cs="Cordia New"/>
                <w:sz w:val="14"/>
                <w:szCs w:val="14"/>
                <w:lang w:val="en-GB"/>
              </w:rPr>
            </w:pPr>
          </w:p>
        </w:tc>
      </w:tr>
      <w:tr w:rsidR="00725B11" w14:paraId="0FACB1ED" w14:textId="77777777" w:rsidTr="00EB7F7E">
        <w:tc>
          <w:tcPr>
            <w:tcW w:w="3227" w:type="dxa"/>
          </w:tcPr>
          <w:p w14:paraId="6E696C5F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right="-15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5. B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anpu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Minerals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(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Singapore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)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Pte.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Ltd.</w:t>
            </w:r>
          </w:p>
        </w:tc>
        <w:tc>
          <w:tcPr>
            <w:tcW w:w="6123" w:type="dxa"/>
          </w:tcPr>
          <w:p w14:paraId="5D6F6E99" w14:textId="77777777" w:rsidR="00725B11" w:rsidRPr="00330FCC" w:rsidRDefault="00725B11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Banpu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Minerals (Singapore) Pte.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16F2C79D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22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รายได้จากการให้บริการ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5,256,759.19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7AE09851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22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เงินทดรองจ่าย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1,864.50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เหรียญสหรัฐ</w:t>
            </w:r>
          </w:p>
          <w:p w14:paraId="5D75EA5C" w14:textId="1F7E662F" w:rsidR="00725B11" w:rsidRPr="00EB7F7E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8219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ยอดเจ้าหนี้การค้าจำนวน</w:t>
            </w:r>
            <w:r w:rsidRPr="00E82191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8219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E82191">
              <w:rPr>
                <w:rFonts w:ascii="Cordia New" w:hAnsi="Cordia New" w:cs="Cordia New"/>
                <w:sz w:val="26"/>
                <w:szCs w:val="26"/>
                <w:lang w:val="en-GB"/>
              </w:rPr>
              <w:t>260</w:t>
            </w:r>
            <w:r w:rsidRPr="00E82191">
              <w:rPr>
                <w:rFonts w:ascii="Cordia New" w:hAnsi="Cordia New" w:cs="Cordia New"/>
                <w:sz w:val="26"/>
                <w:szCs w:val="26"/>
              </w:rPr>
              <w:t xml:space="preserve">,794.65 </w:t>
            </w:r>
            <w:r w:rsidRPr="00E82191"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  <w:r w:rsidRPr="00E8219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</w:p>
        </w:tc>
      </w:tr>
      <w:tr w:rsidR="00725B11" w14:paraId="0499AC28" w14:textId="77777777" w:rsidTr="00EB7F7E">
        <w:tc>
          <w:tcPr>
            <w:tcW w:w="3227" w:type="dxa"/>
          </w:tcPr>
          <w:p w14:paraId="6F329727" w14:textId="77777777" w:rsidR="00725B11" w:rsidRPr="00330FCC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6. BMS Coal Sales Pte.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Ltd.</w:t>
            </w:r>
          </w:p>
        </w:tc>
        <w:tc>
          <w:tcPr>
            <w:tcW w:w="6123" w:type="dxa"/>
          </w:tcPr>
          <w:p w14:paraId="02DDAD01" w14:textId="77777777" w:rsidR="00725B11" w:rsidRPr="00330FCC" w:rsidRDefault="00725B11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MS Coal Sales </w:t>
            </w:r>
            <w:r>
              <w:rPr>
                <w:rFonts w:ascii="Cordia New" w:hAnsi="Cordia New" w:cs="Cordia New"/>
                <w:sz w:val="26"/>
                <w:szCs w:val="26"/>
              </w:rPr>
              <w:t>Pte.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0D42C02E" w14:textId="77777777" w:rsidR="00725B11" w:rsidRPr="00B94A4A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i/>
                <w:iCs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ค่าใช้จ่าย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Management fee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5,938,232.24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4D35CC2" w14:textId="77777777" w:rsidR="00725B11" w:rsidRPr="00FF5B4F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i/>
                <w:iCs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C34B5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ยอดเจ้าหนี้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อื่น </w:t>
            </w:r>
            <w:r w:rsidRPr="00C34B5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จำนวน</w:t>
            </w:r>
            <w:r w:rsidRPr="00C34B5F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34B5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1,515,794.93</w:t>
            </w:r>
            <w:r w:rsidRPr="00C34B5F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C34B5F"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  <w:r w:rsidRPr="00C34B5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</w:p>
          <w:p w14:paraId="7DE9922C" w14:textId="5FC4AB69" w:rsidR="00725B11" w:rsidRPr="00EB7F7E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เงินทดรองจ่าย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90.88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เหรียญสหรัฐ</w:t>
            </w:r>
          </w:p>
        </w:tc>
      </w:tr>
      <w:tr w:rsidR="004375B6" w:rsidRPr="00330FCC" w14:paraId="19D22F90" w14:textId="77777777" w:rsidTr="00E773E5">
        <w:trPr>
          <w:trHeight w:val="440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123CC296" w14:textId="77777777" w:rsidR="004375B6" w:rsidRPr="00330FCC" w:rsidRDefault="004375B6" w:rsidP="00E773E5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lastRenderedPageBreak/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4001A2E0" w14:textId="77777777" w:rsidR="004375B6" w:rsidRPr="00330FCC" w:rsidRDefault="004375B6" w:rsidP="00E773E5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14:paraId="6ABC2DA7" w14:textId="77777777" w:rsidTr="00EB7F7E">
        <w:tc>
          <w:tcPr>
            <w:tcW w:w="3227" w:type="dxa"/>
          </w:tcPr>
          <w:p w14:paraId="166E2BE9" w14:textId="1B8444D9" w:rsidR="00725B11" w:rsidRPr="00EB7F7E" w:rsidRDefault="00725B11" w:rsidP="00EB7F7E">
            <w:pPr>
              <w:autoSpaceDE w:val="0"/>
              <w:autoSpaceDN w:val="0"/>
              <w:ind w:left="142" w:hanging="142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7.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บ้านปู เอ็นจิเนียริ่ง เซอร์วิสเซส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จำกัด</w:t>
            </w:r>
          </w:p>
        </w:tc>
        <w:tc>
          <w:tcPr>
            <w:tcW w:w="6123" w:type="dxa"/>
          </w:tcPr>
          <w:p w14:paraId="1B975806" w14:textId="77777777" w:rsidR="00725B11" w:rsidRDefault="00725B11" w:rsidP="00725B11">
            <w:pPr>
              <w:autoSpaceDE w:val="0"/>
              <w:autoSpaceDN w:val="0"/>
              <w:ind w:left="-18" w:firstLine="18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บริษัท บ้านปู เอ็นจิเนียริ่ง เซอร์วิสเซส จำกัด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18189182" w14:textId="77777777" w:rsidR="00725B11" w:rsidRPr="005F2FD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บริษัท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บ้านปู เอ็นจิเนียริ่ง เซอร์วิสเซส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จำกัด 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บวกร้อยละ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0.5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ต่อปี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กู้จำนวน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6,534,641.44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0192EBF7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248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899.20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A59235E" w14:textId="77777777" w:rsidR="00725B11" w:rsidRDefault="00725B11" w:rsidP="00EB7F7E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 </w:t>
            </w:r>
            <w:r w:rsidRPr="00643A44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22,362.84</w:t>
            </w:r>
            <w:r w:rsidRPr="00643A44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752B37A" w14:textId="71FF0A52" w:rsidR="004375B6" w:rsidRPr="00EB7F7E" w:rsidRDefault="004375B6" w:rsidP="00EB7F7E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Cs w:val="24"/>
                <w:lang w:val="en-GB"/>
              </w:rPr>
            </w:pPr>
          </w:p>
        </w:tc>
      </w:tr>
      <w:tr w:rsidR="00725B11" w14:paraId="3075B239" w14:textId="77777777" w:rsidTr="00EB7F7E">
        <w:tc>
          <w:tcPr>
            <w:tcW w:w="3227" w:type="dxa"/>
          </w:tcPr>
          <w:p w14:paraId="503053CE" w14:textId="77777777" w:rsidR="00725B11" w:rsidRPr="00330FCC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8.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Indominco  Mandiri</w:t>
            </w:r>
          </w:p>
        </w:tc>
        <w:tc>
          <w:tcPr>
            <w:tcW w:w="6123" w:type="dxa"/>
          </w:tcPr>
          <w:p w14:paraId="690BF481" w14:textId="77777777" w:rsidR="00725B11" w:rsidRPr="00330FCC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Indominco  Mandiri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0AAFDD92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10,508,630.57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17D3E250" w14:textId="77777777" w:rsidR="00725B11" w:rsidRPr="00330FCC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ซื้อสินค้า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51,473,853.83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369DDA59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1,044,269.60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0CE6684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83,581.40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693FBC27" w14:textId="77777777" w:rsidR="00725B11" w:rsidRPr="00B0152E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B0152E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ยอดเจ้าหนี้การค้า  จำนวน </w:t>
            </w:r>
            <w:r w:rsidRPr="00B0152E">
              <w:rPr>
                <w:rFonts w:ascii="Cordia New" w:hAnsi="Cordia New" w:cs="Cordia New"/>
                <w:sz w:val="26"/>
                <w:szCs w:val="26"/>
                <w:lang w:val="en-GB"/>
              </w:rPr>
              <w:t>7,561,087.70</w:t>
            </w:r>
            <w:r w:rsidRPr="00B0152E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B0152E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78AECA20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B0152E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ยอดเงินทดรอง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รับ</w:t>
            </w:r>
            <w:r w:rsidRPr="00B0152E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</w:t>
            </w:r>
            <w:r w:rsidRPr="00B0152E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814.86</w:t>
            </w:r>
            <w:r w:rsidRPr="00B0152E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B0152E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4D221B14" w14:textId="77777777" w:rsidR="004375B6" w:rsidRPr="00EB7F7E" w:rsidRDefault="004375B6" w:rsidP="00EB7F7E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0"/>
                <w:szCs w:val="20"/>
                <w:lang w:val="en-GB"/>
              </w:rPr>
            </w:pPr>
          </w:p>
        </w:tc>
      </w:tr>
      <w:tr w:rsidR="00725B11" w14:paraId="3D40741D" w14:textId="77777777" w:rsidTr="00EB7F7E">
        <w:tc>
          <w:tcPr>
            <w:tcW w:w="3227" w:type="dxa"/>
          </w:tcPr>
          <w:p w14:paraId="2E42F406" w14:textId="77777777" w:rsidR="00725B11" w:rsidRPr="00330FCC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Jorong Barutama Greston</w:t>
            </w:r>
          </w:p>
          <w:p w14:paraId="59985050" w14:textId="77777777" w:rsidR="00725B11" w:rsidRPr="00330FCC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  <w:tc>
          <w:tcPr>
            <w:tcW w:w="6123" w:type="dxa"/>
          </w:tcPr>
          <w:p w14:paraId="434DE780" w14:textId="77777777" w:rsidR="00725B11" w:rsidRPr="00330FCC" w:rsidRDefault="00725B11" w:rsidP="00725B11">
            <w:pPr>
              <w:autoSpaceDE w:val="0"/>
              <w:autoSpaceDN w:val="0"/>
              <w:ind w:right="-165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Jorong Barutama Greston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1EB6FC8F" w14:textId="77777777" w:rsidR="00725B11" w:rsidRPr="00330FCC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376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458,109.31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6D03B25E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376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69,604.06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48D2CED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376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E8219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จำนวน </w:t>
            </w:r>
            <w:r w:rsidRPr="00E82191">
              <w:rPr>
                <w:rFonts w:ascii="Cordia New" w:hAnsi="Cordia New" w:cs="Cordia New"/>
                <w:sz w:val="26"/>
                <w:szCs w:val="26"/>
                <w:lang w:val="en-GB"/>
              </w:rPr>
              <w:t>733.45</w:t>
            </w:r>
            <w:r w:rsidRPr="00E8219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E8219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183B7D3E" w14:textId="43FED0D5" w:rsidR="004375B6" w:rsidRPr="00EB7F7E" w:rsidRDefault="004375B6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38"/>
              <w:rPr>
                <w:rFonts w:ascii="Cordia New" w:hAnsi="Cordia New" w:cs="Cordia New"/>
                <w:color w:val="000000"/>
                <w:sz w:val="20"/>
                <w:szCs w:val="20"/>
                <w:lang w:val="en-GB"/>
              </w:rPr>
            </w:pPr>
          </w:p>
        </w:tc>
      </w:tr>
      <w:tr w:rsidR="00725B11" w14:paraId="5D870CA1" w14:textId="77777777" w:rsidTr="00EB7F7E">
        <w:tc>
          <w:tcPr>
            <w:tcW w:w="3227" w:type="dxa"/>
          </w:tcPr>
          <w:p w14:paraId="6CB3460A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right="-15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10.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Kitadin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</w:tc>
        <w:tc>
          <w:tcPr>
            <w:tcW w:w="6123" w:type="dxa"/>
          </w:tcPr>
          <w:p w14:paraId="3492CEBE" w14:textId="77777777" w:rsidR="00725B11" w:rsidRPr="00330FCC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Kitadin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ดังนี้ </w:t>
            </w:r>
          </w:p>
          <w:p w14:paraId="7F121215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376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144,746.46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734C9F45" w14:textId="77777777" w:rsidR="00725B11" w:rsidRPr="00EB7F7E" w:rsidRDefault="00725B11" w:rsidP="00725B11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38"/>
              <w:rPr>
                <w:rFonts w:ascii="Cordia New" w:hAnsi="Cordia New" w:cs="Cordia New"/>
                <w:szCs w:val="24"/>
                <w:cs/>
                <w:lang w:val="en-GB"/>
              </w:rPr>
            </w:pPr>
          </w:p>
        </w:tc>
      </w:tr>
      <w:tr w:rsidR="00725B11" w14:paraId="04907038" w14:textId="77777777" w:rsidTr="00EB7F7E">
        <w:tc>
          <w:tcPr>
            <w:tcW w:w="3227" w:type="dxa"/>
          </w:tcPr>
          <w:p w14:paraId="20FC725A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right="-15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11.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PT. Trubaindo Coal Mining</w:t>
            </w:r>
          </w:p>
        </w:tc>
        <w:tc>
          <w:tcPr>
            <w:tcW w:w="6123" w:type="dxa"/>
          </w:tcPr>
          <w:p w14:paraId="0FBBB5D3" w14:textId="77777777" w:rsidR="00725B11" w:rsidRPr="00330FCC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 Trubaindo Coal Mining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2F3B0BF0" w14:textId="77777777" w:rsidR="00725B11" w:rsidRPr="00330FCC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4,923,190.81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0745B714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845,337.01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7017151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11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,495.90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7CDB4FC7" w14:textId="60BE8DFA" w:rsidR="004375B6" w:rsidRPr="004375B6" w:rsidRDefault="004375B6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  <w:tr w:rsidR="00725B11" w14:paraId="1F2E4A35" w14:textId="77777777" w:rsidTr="00EB7F7E">
        <w:tc>
          <w:tcPr>
            <w:tcW w:w="3227" w:type="dxa"/>
          </w:tcPr>
          <w:p w14:paraId="342DCF9D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right="-15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12.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PT.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Bharinto Ekatama</w:t>
            </w:r>
          </w:p>
        </w:tc>
        <w:tc>
          <w:tcPr>
            <w:tcW w:w="6123" w:type="dxa"/>
          </w:tcPr>
          <w:p w14:paraId="5C828782" w14:textId="77777777" w:rsidR="00725B11" w:rsidRPr="00330FCC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Bharinto Ekatama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16957F63" w14:textId="77777777" w:rsidR="00725B11" w:rsidRPr="00330FCC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1,779,651.14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0044C7CB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204,093.76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เหรียญสหรัฐ</w:t>
            </w:r>
          </w:p>
          <w:p w14:paraId="2D64F583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6,933.41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6C358B0" w14:textId="48127623" w:rsidR="004375B6" w:rsidRPr="004375B6" w:rsidRDefault="004375B6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</w:tbl>
    <w:p w14:paraId="3D493C8D" w14:textId="77777777" w:rsidR="004375B6" w:rsidRDefault="004375B6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27"/>
        <w:gridCol w:w="6123"/>
      </w:tblGrid>
      <w:tr w:rsidR="004375B6" w:rsidRPr="00330FCC" w14:paraId="48794BBD" w14:textId="77777777" w:rsidTr="00E773E5">
        <w:trPr>
          <w:trHeight w:val="440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3D43F275" w14:textId="77777777" w:rsidR="004375B6" w:rsidRPr="00330FCC" w:rsidRDefault="004375B6" w:rsidP="00E773E5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lastRenderedPageBreak/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72B9442C" w14:textId="77777777" w:rsidR="004375B6" w:rsidRPr="00330FCC" w:rsidRDefault="004375B6" w:rsidP="00E773E5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4375B6" w14:paraId="42B5A13D" w14:textId="77777777" w:rsidTr="00EB7F7E">
        <w:tc>
          <w:tcPr>
            <w:tcW w:w="3227" w:type="dxa"/>
          </w:tcPr>
          <w:p w14:paraId="71939CAB" w14:textId="46181313" w:rsidR="004375B6" w:rsidRPr="00330FCC" w:rsidRDefault="004375B6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13. PT. Indo Tambangraya Megah</w:t>
            </w:r>
          </w:p>
        </w:tc>
        <w:tc>
          <w:tcPr>
            <w:tcW w:w="6123" w:type="dxa"/>
          </w:tcPr>
          <w:p w14:paraId="4F632E78" w14:textId="77777777" w:rsidR="004375B6" w:rsidRPr="00330FCC" w:rsidRDefault="004375B6" w:rsidP="00E773E5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บริษัทฯ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PT. Indo Tambangraya Megah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ดังนี้</w:t>
            </w:r>
          </w:p>
          <w:p w14:paraId="2AFA8285" w14:textId="77777777" w:rsidR="004375B6" w:rsidRDefault="004375B6" w:rsidP="00E773E5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10,079.32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เหรียญสหรัฐ</w:t>
            </w:r>
          </w:p>
          <w:p w14:paraId="4097D289" w14:textId="77777777" w:rsidR="004375B6" w:rsidRDefault="004375B6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86E1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ยอดเงินทดรองรับ  </w:t>
            </w:r>
            <w:r w:rsidRPr="00186E1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 w:rsidRPr="00186E13">
              <w:rPr>
                <w:rFonts w:ascii="Cordia New" w:hAnsi="Cordia New" w:cs="Cordia New"/>
                <w:sz w:val="26"/>
                <w:szCs w:val="26"/>
                <w:lang w:val="en-GB"/>
              </w:rPr>
              <w:t>2,519.20</w:t>
            </w:r>
            <w:r w:rsidRPr="00186E1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เหรียญสหรัฐ</w:t>
            </w:r>
          </w:p>
          <w:p w14:paraId="37B1FFF8" w14:textId="676DE262" w:rsidR="004375B6" w:rsidRPr="004375B6" w:rsidRDefault="004375B6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  <w:tr w:rsidR="004375B6" w14:paraId="1AA83CF5" w14:textId="77777777" w:rsidTr="004375B6">
        <w:tc>
          <w:tcPr>
            <w:tcW w:w="3227" w:type="dxa"/>
          </w:tcPr>
          <w:p w14:paraId="0AE85E2E" w14:textId="06E13C31" w:rsidR="004375B6" w:rsidRDefault="004375B6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14. PT. Tambangraya Usaha Tama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</w:p>
        </w:tc>
        <w:tc>
          <w:tcPr>
            <w:tcW w:w="6123" w:type="dxa"/>
          </w:tcPr>
          <w:p w14:paraId="09CECBD1" w14:textId="77777777" w:rsidR="004375B6" w:rsidRPr="00330FCC" w:rsidRDefault="004375B6" w:rsidP="00E773E5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บริษัทฯ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PT. Tambangraya Usaha Tama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</w:t>
            </w:r>
          </w:p>
          <w:p w14:paraId="1B749C1A" w14:textId="77777777" w:rsidR="004375B6" w:rsidRPr="00EB7F7E" w:rsidRDefault="004375B6" w:rsidP="00EB7F7E">
            <w:pPr>
              <w:pStyle w:val="ListParagraph"/>
              <w:numPr>
                <w:ilvl w:val="0"/>
                <w:numId w:val="238"/>
              </w:numPr>
              <w:autoSpaceDE w:val="0"/>
              <w:autoSpaceDN w:val="0"/>
              <w:spacing w:before="0" w:after="0" w:line="160" w:lineRule="atLeast"/>
              <w:ind w:left="601" w:hanging="425"/>
              <w:rPr>
                <w:rFonts w:ascii="Cordia New" w:hAnsi="Cordia New" w:cs="Cordia New"/>
                <w:sz w:val="26"/>
                <w:szCs w:val="26"/>
              </w:rPr>
            </w:pPr>
            <w:r w:rsidRPr="00EB7F7E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ณ </w:t>
            </w: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EB7F7E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ธันวาคม </w:t>
            </w: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EB7F7E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มียอดเงินทดรองจ่าย  จำนวน  </w:t>
            </w:r>
            <w:r w:rsidRPr="00EB7F7E">
              <w:rPr>
                <w:rFonts w:ascii="Cordia New" w:hAnsi="Cordia New" w:cs="Cordia New"/>
                <w:sz w:val="26"/>
                <w:szCs w:val="26"/>
                <w:lang w:val="en-GB"/>
              </w:rPr>
              <w:t>100.51</w:t>
            </w:r>
            <w:r w:rsidRPr="00EB7F7E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 เหรียญสหรัฐ</w:t>
            </w:r>
          </w:p>
          <w:p w14:paraId="0F71C53C" w14:textId="5D6DC440" w:rsidR="004375B6" w:rsidRPr="00330FCC" w:rsidRDefault="004375B6" w:rsidP="00725B11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725B11" w14:paraId="2D352761" w14:textId="77777777" w:rsidTr="00EB7F7E">
        <w:tc>
          <w:tcPr>
            <w:tcW w:w="3227" w:type="dxa"/>
          </w:tcPr>
          <w:p w14:paraId="4CF77A53" w14:textId="77777777" w:rsidR="00725B11" w:rsidRPr="00330FCC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15.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Banpu Investment (China) Ltd.</w:t>
            </w:r>
          </w:p>
        </w:tc>
        <w:tc>
          <w:tcPr>
            <w:tcW w:w="6123" w:type="dxa"/>
          </w:tcPr>
          <w:p w14:paraId="4D1CA1D6" w14:textId="77777777" w:rsidR="00725B11" w:rsidRPr="00330FCC" w:rsidRDefault="00725B11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ทำ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Banpu Investment (China)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63954C1D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</w:rPr>
              <w:t>2559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ค่าใช้จ่าย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Management fee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878,015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726BD0C6" w14:textId="490757CA" w:rsidR="004375B6" w:rsidRPr="004375B6" w:rsidRDefault="004375B6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  <w:tr w:rsidR="00725B11" w14:paraId="7A433365" w14:textId="77777777" w:rsidTr="00EB7F7E">
        <w:tc>
          <w:tcPr>
            <w:tcW w:w="3227" w:type="dxa"/>
          </w:tcPr>
          <w:p w14:paraId="6B3479D8" w14:textId="77777777" w:rsidR="00725B11" w:rsidRPr="00330FCC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de-DE"/>
              </w:rPr>
              <w:t xml:space="preserve">16.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de-DE"/>
              </w:rPr>
              <w:t>Banpu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de-DE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de-DE"/>
              </w:rPr>
              <w:t xml:space="preserve"> Australia Co.Pty Ltd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.</w:t>
            </w:r>
          </w:p>
        </w:tc>
        <w:tc>
          <w:tcPr>
            <w:tcW w:w="6123" w:type="dxa"/>
          </w:tcPr>
          <w:p w14:paraId="573349DB" w14:textId="77777777" w:rsidR="00725B11" w:rsidRDefault="00725B11" w:rsidP="00725B11">
            <w:pPr>
              <w:tabs>
                <w:tab w:val="num" w:pos="1440"/>
              </w:tabs>
              <w:autoSpaceDE w:val="0"/>
              <w:autoSpaceDN w:val="0"/>
              <w:ind w:left="252" w:hanging="223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ทำ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Banpu Australia C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o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.Pty Ltd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65A53019" w14:textId="77777777" w:rsidR="00725B11" w:rsidRPr="00886514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i/>
                <w:iCs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ยอดเงินทดรองจ่ายจำนวน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600.83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0D330B3F" w14:textId="77777777" w:rsidR="00725B11" w:rsidRPr="00330FCC" w:rsidRDefault="00725B11" w:rsidP="00725B11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i/>
                <w:iCs/>
                <w:sz w:val="26"/>
                <w:szCs w:val="26"/>
                <w:lang w:val="en-GB"/>
              </w:rPr>
            </w:pPr>
          </w:p>
        </w:tc>
      </w:tr>
      <w:tr w:rsidR="00725B11" w14:paraId="757455F8" w14:textId="77777777" w:rsidTr="00EB7F7E">
        <w:tc>
          <w:tcPr>
            <w:tcW w:w="3227" w:type="dxa"/>
          </w:tcPr>
          <w:p w14:paraId="7F179CC7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17. Centennial Coal Co.</w:t>
            </w:r>
            <w:r>
              <w:rPr>
                <w:rFonts w:ascii="Cordia New" w:hAnsi="Cordia New" w:cs="Cordia New"/>
                <w:sz w:val="26"/>
                <w:szCs w:val="26"/>
              </w:rPr>
              <w:t>Pty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</w:p>
        </w:tc>
        <w:tc>
          <w:tcPr>
            <w:tcW w:w="6123" w:type="dxa"/>
          </w:tcPr>
          <w:p w14:paraId="47E67E7F" w14:textId="77777777" w:rsidR="00725B11" w:rsidRPr="00330FCC" w:rsidRDefault="00725B11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ทำ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Centennial Coal Co.</w:t>
            </w:r>
            <w:r>
              <w:rPr>
                <w:rFonts w:ascii="Cordia New" w:hAnsi="Cordia New" w:cs="Cordia New"/>
                <w:sz w:val="26"/>
                <w:szCs w:val="26"/>
              </w:rPr>
              <w:t>Pty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708F9FE1" w14:textId="77777777" w:rsidR="00725B11" w:rsidRPr="00886514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i/>
                <w:iCs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มียอดเงินทดรอง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>
              <w:rPr>
                <w:rFonts w:ascii="Cordia New" w:hAnsi="Cordia New" w:cs="Cordia New"/>
                <w:sz w:val="26"/>
                <w:szCs w:val="26"/>
              </w:rPr>
              <w:t>32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561.37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0F58175" w14:textId="77777777" w:rsidR="00725B11" w:rsidRPr="00330FCC" w:rsidRDefault="00725B11" w:rsidP="00725B11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i/>
                <w:iCs/>
                <w:color w:val="000000"/>
                <w:sz w:val="26"/>
                <w:szCs w:val="26"/>
                <w:lang w:val="en-GB"/>
              </w:rPr>
            </w:pPr>
          </w:p>
        </w:tc>
      </w:tr>
      <w:tr w:rsidR="00725B11" w14:paraId="2C838667" w14:textId="77777777" w:rsidTr="00EB7F7E">
        <w:tc>
          <w:tcPr>
            <w:tcW w:w="3227" w:type="dxa"/>
          </w:tcPr>
          <w:p w14:paraId="0B12FD96" w14:textId="77777777" w:rsidR="00725B11" w:rsidRPr="00330FCC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18.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บริษัท บีโอจี จำกัด</w:t>
            </w:r>
          </w:p>
        </w:tc>
        <w:tc>
          <w:tcPr>
            <w:tcW w:w="6123" w:type="dxa"/>
          </w:tcPr>
          <w:p w14:paraId="72972BF2" w14:textId="77777777" w:rsidR="00725B11" w:rsidRDefault="00725B11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บริษัท บีโอจี จำกัด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2C7DD58E" w14:textId="77777777" w:rsidR="00725B11" w:rsidRPr="005F2FD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บริษัท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บีโอจี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บวกร้อยละ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0.5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ต่อปี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กู้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77,053,150.10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72767EFA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>
              <w:rPr>
                <w:rFonts w:ascii="Cordia New" w:hAnsi="Cordia New" w:cs="Cordia New"/>
                <w:sz w:val="26"/>
                <w:szCs w:val="26"/>
              </w:rPr>
              <w:t>,357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812.29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46F22738" w14:textId="77777777" w:rsidR="00725B11" w:rsidRPr="00FF2E5F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FF2E5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 </w:t>
            </w:r>
            <w:r w:rsidRPr="00FF2E5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 w:rsidRPr="00FF2E5F">
              <w:rPr>
                <w:rFonts w:ascii="Cordia New" w:hAnsi="Cordia New" w:cs="Cordia New"/>
                <w:sz w:val="26"/>
                <w:szCs w:val="26"/>
                <w:lang w:val="en-GB"/>
              </w:rPr>
              <w:t>2,353,754.78</w:t>
            </w:r>
            <w:r w:rsidRPr="00FF2E5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2D7667C" w14:textId="77777777" w:rsidR="00725B11" w:rsidRPr="00886514" w:rsidRDefault="00725B11" w:rsidP="00725B11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</w:p>
        </w:tc>
      </w:tr>
      <w:tr w:rsidR="00E773E5" w:rsidRPr="00033F3D" w14:paraId="532DFB48" w14:textId="77777777" w:rsidTr="00E773E5">
        <w:trPr>
          <w:trHeight w:val="416"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7C0E7F13" w14:textId="77777777" w:rsidR="00E773E5" w:rsidRPr="00033F3D" w:rsidRDefault="00E773E5" w:rsidP="00E773E5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2. </w:t>
            </w: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บ้านปู มินเนอรัล จำกัด</w:t>
            </w:r>
          </w:p>
        </w:tc>
      </w:tr>
      <w:tr w:rsidR="00E773E5" w:rsidRPr="00330FCC" w14:paraId="72C8EBCD" w14:textId="77777777" w:rsidTr="00EB7F7E">
        <w:trPr>
          <w:trHeight w:val="440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72A202F4" w14:textId="77777777" w:rsidR="00E773E5" w:rsidRPr="00330FCC" w:rsidRDefault="00E773E5" w:rsidP="00E773E5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4C584E84" w14:textId="77777777" w:rsidR="00E773E5" w:rsidRPr="00330FCC" w:rsidRDefault="00E773E5" w:rsidP="00E773E5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E773E5" w14:paraId="1B42A8A8" w14:textId="77777777" w:rsidTr="00EB7F7E">
        <w:tc>
          <w:tcPr>
            <w:tcW w:w="3227" w:type="dxa"/>
          </w:tcPr>
          <w:p w14:paraId="28145AB8" w14:textId="2EAE1B91" w:rsidR="00E773E5" w:rsidRDefault="00E773E5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บริษัท เหมืองเชียงม่วน จำกัด</w:t>
            </w:r>
          </w:p>
        </w:tc>
        <w:tc>
          <w:tcPr>
            <w:tcW w:w="6123" w:type="dxa"/>
          </w:tcPr>
          <w:p w14:paraId="68645607" w14:textId="77777777" w:rsidR="00E773E5" w:rsidRPr="00330FCC" w:rsidRDefault="00E773E5" w:rsidP="00E773E5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มินเนอรัล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ทำ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เหมืองเชียงม่วน จำกัด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ดังนี้</w:t>
            </w:r>
          </w:p>
          <w:p w14:paraId="6C4527E7" w14:textId="77777777" w:rsidR="00E773E5" w:rsidRPr="00EB244F" w:rsidRDefault="00E773E5" w:rsidP="00E773E5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เงินกู้ยืม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จาก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เหมืองเชียงม่วน จำกัด ในรูปของตั๋วสัญญาใช้เงิน โดยคำนวณอัตราดอกเบี้ยของเงินกู้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มียอดเงินกู้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134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691.76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3418AF32" w14:textId="77777777" w:rsidR="00E773E5" w:rsidRDefault="00E773E5" w:rsidP="00E773E5">
            <w:pPr>
              <w:numPr>
                <w:ilvl w:val="0"/>
                <w:numId w:val="24"/>
              </w:numPr>
              <w:tabs>
                <w:tab w:val="num" w:pos="540"/>
              </w:tabs>
              <w:autoSpaceDE w:val="0"/>
              <w:autoSpaceDN w:val="0"/>
              <w:spacing w:line="160" w:lineRule="atLeast"/>
              <w:ind w:left="567" w:right="-40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ดอกเบี้ยจ่าย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26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295.69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3205E8C2" w14:textId="77777777" w:rsidR="00E773E5" w:rsidRDefault="00E773E5" w:rsidP="00E773E5">
            <w:pPr>
              <w:numPr>
                <w:ilvl w:val="0"/>
                <w:numId w:val="24"/>
              </w:numPr>
              <w:tabs>
                <w:tab w:val="num" w:pos="540"/>
              </w:tabs>
              <w:autoSpaceDE w:val="0"/>
              <w:autoSpaceDN w:val="0"/>
              <w:spacing w:line="160" w:lineRule="atLeast"/>
              <w:ind w:left="567" w:right="-40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2E2E3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2E2E39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ดอกเบี้ยค้างจ่าย</w:t>
            </w:r>
            <w:r w:rsidRPr="002E2E3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 w:rsidRPr="002E2E39"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2E2E39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,</w:t>
            </w:r>
            <w:r w:rsidRPr="002E2E39">
              <w:rPr>
                <w:rFonts w:ascii="Cordia New" w:hAnsi="Cordia New" w:cs="Cordia New"/>
                <w:sz w:val="26"/>
                <w:szCs w:val="26"/>
                <w:lang w:val="en-GB"/>
              </w:rPr>
              <w:t>657.91</w:t>
            </w:r>
            <w:r w:rsidRPr="002E2E3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FE9111F" w14:textId="77777777" w:rsidR="00E773E5" w:rsidRPr="00330FCC" w:rsidRDefault="00E773E5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</w:p>
        </w:tc>
      </w:tr>
      <w:tr w:rsidR="00E773E5" w:rsidRPr="00330FCC" w14:paraId="4A634167" w14:textId="77777777" w:rsidTr="00EB7F7E">
        <w:trPr>
          <w:trHeight w:val="440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2F5CFE1B" w14:textId="77777777" w:rsidR="00E773E5" w:rsidRPr="00330FCC" w:rsidRDefault="00E773E5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lastRenderedPageBreak/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1D8D2222" w14:textId="77777777" w:rsidR="00E773E5" w:rsidRPr="00330FCC" w:rsidRDefault="00E773E5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E773E5" w:rsidRPr="00330FCC" w14:paraId="61E9818A" w14:textId="77777777" w:rsidTr="00EB7F7E">
        <w:tc>
          <w:tcPr>
            <w:tcW w:w="3227" w:type="dxa"/>
          </w:tcPr>
          <w:p w14:paraId="368EC45B" w14:textId="77777777" w:rsidR="00E773E5" w:rsidRPr="00330FCC" w:rsidRDefault="00E773E5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de-DE"/>
              </w:rPr>
              <w:t xml:space="preserve">2.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de-DE"/>
              </w:rPr>
              <w:t>Banpu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de-DE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de-DE"/>
              </w:rPr>
              <w:t xml:space="preserve"> Australia Co.Pty Ltd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.</w:t>
            </w:r>
          </w:p>
        </w:tc>
        <w:tc>
          <w:tcPr>
            <w:tcW w:w="6123" w:type="dxa"/>
          </w:tcPr>
          <w:p w14:paraId="1E0FB326" w14:textId="77777777" w:rsidR="00E773E5" w:rsidRDefault="00E773E5" w:rsidP="00725B11">
            <w:pPr>
              <w:tabs>
                <w:tab w:val="num" w:pos="1440"/>
              </w:tabs>
              <w:autoSpaceDE w:val="0"/>
              <w:autoSpaceDN w:val="0"/>
              <w:ind w:left="29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มินเนอรัล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ทำ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Banpu Australia C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o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.Pty Ltd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ดังนี้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    </w:t>
            </w:r>
          </w:p>
          <w:p w14:paraId="70BFDF34" w14:textId="77777777" w:rsidR="00E773E5" w:rsidRDefault="00E773E5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Banpu Australia Co.Pty 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</w:t>
            </w:r>
          </w:p>
          <w:p w14:paraId="5B587558" w14:textId="0BE2B405" w:rsidR="00E773E5" w:rsidRPr="005F2FD1" w:rsidRDefault="00E773E5" w:rsidP="00EB7F7E">
            <w:pPr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31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มียอดเงินให้กู้ยืม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5,790,833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6B9AA82D" w14:textId="77777777" w:rsidR="00E773E5" w:rsidRDefault="00E773E5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 w:hanging="378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มีดอกเบี้ยรับ จำนวน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241,642.80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0B033C8A" w14:textId="77777777" w:rsidR="00E773E5" w:rsidRDefault="00E773E5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 w:hanging="378"/>
              <w:rPr>
                <w:rFonts w:ascii="Cordia New" w:hAnsi="Cordia New" w:cs="Cordia New"/>
                <w:sz w:val="26"/>
                <w:szCs w:val="26"/>
              </w:rPr>
            </w:pPr>
            <w:r w:rsidRPr="002655D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2655D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ดอกบี้ยค้างรับ</w:t>
            </w:r>
            <w:r w:rsidRPr="002655D1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2655D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 w:rsidRPr="002655D1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966,425.82 </w:t>
            </w:r>
            <w:r w:rsidRPr="002655D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732C62D" w14:textId="77777777" w:rsidR="00E773E5" w:rsidRPr="008363B1" w:rsidRDefault="00E773E5" w:rsidP="00EB7F7E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E773E5" w:rsidRPr="00330FCC" w14:paraId="48040302" w14:textId="77777777" w:rsidTr="00EB7F7E">
        <w:tc>
          <w:tcPr>
            <w:tcW w:w="3227" w:type="dxa"/>
          </w:tcPr>
          <w:p w14:paraId="561B7920" w14:textId="77777777" w:rsidR="00E773E5" w:rsidRPr="00330FCC" w:rsidRDefault="00E773E5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3.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Singapore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</w:tc>
        <w:tc>
          <w:tcPr>
            <w:tcW w:w="6123" w:type="dxa"/>
          </w:tcPr>
          <w:p w14:paraId="7702B356" w14:textId="77777777" w:rsidR="00E773E5" w:rsidRPr="00330FCC" w:rsidRDefault="00E773E5" w:rsidP="00725B11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มินเนอรัล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Singapore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1636219F" w14:textId="77777777" w:rsidR="00E773E5" w:rsidRDefault="00E773E5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มียอดดอกเบี้ยค้างรับ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</w:rPr>
              <w:t>74,383,223.94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 เหรียญสหรัฐ</w:t>
            </w:r>
          </w:p>
          <w:p w14:paraId="3DA6EDF7" w14:textId="77777777" w:rsidR="00E773E5" w:rsidRPr="008363B1" w:rsidRDefault="00E773E5" w:rsidP="00EB7F7E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  <w:tr w:rsidR="00E773E5" w:rsidRPr="00330FCC" w14:paraId="2DDB5625" w14:textId="77777777" w:rsidTr="00EB7F7E">
        <w:tc>
          <w:tcPr>
            <w:tcW w:w="3227" w:type="dxa"/>
          </w:tcPr>
          <w:p w14:paraId="5CF43B3E" w14:textId="77777777" w:rsidR="00E773E5" w:rsidRPr="00330FCC" w:rsidRDefault="00E773E5" w:rsidP="00EB7F7E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142" w:hanging="142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4.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</w:tc>
        <w:tc>
          <w:tcPr>
            <w:tcW w:w="6123" w:type="dxa"/>
          </w:tcPr>
          <w:p w14:paraId="2091995C" w14:textId="77777777" w:rsidR="00E773E5" w:rsidRDefault="00E773E5" w:rsidP="00725B11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มินเนอรัล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Minerals (Singapore)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0CB51E1D" w14:textId="77777777" w:rsidR="00E773E5" w:rsidRPr="00330FCC" w:rsidRDefault="00E773E5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รายได้จากการให้บริการ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1,046,113.80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เหรียญสหรัฐ</w:t>
            </w:r>
          </w:p>
          <w:p w14:paraId="1B510126" w14:textId="77777777" w:rsidR="00E773E5" w:rsidRDefault="00E773E5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มีดอกเบี้ยรับ จำนวน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100.97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เหรียญสหรัฐ</w:t>
            </w:r>
          </w:p>
          <w:p w14:paraId="35B4A009" w14:textId="77777777" w:rsidR="00E773E5" w:rsidRDefault="00E773E5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9 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มียอดเงินปันผลค้างรับ จำนวน  </w:t>
            </w:r>
            <w:r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000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000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เหรียญสหรัฐ</w:t>
            </w:r>
          </w:p>
          <w:p w14:paraId="0DA5D4A4" w14:textId="77777777" w:rsidR="00E773E5" w:rsidRPr="008363B1" w:rsidRDefault="00E773E5" w:rsidP="00EB7F7E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E773E5" w:rsidRPr="00330FCC" w14:paraId="49216732" w14:textId="77777777" w:rsidTr="00EB7F7E">
        <w:tc>
          <w:tcPr>
            <w:tcW w:w="3227" w:type="dxa"/>
          </w:tcPr>
          <w:p w14:paraId="5284969E" w14:textId="77777777" w:rsidR="00E773E5" w:rsidRPr="00330FCC" w:rsidRDefault="00E773E5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  <w:t>5.</w:t>
            </w:r>
            <w:r w:rsidRPr="00330FCC">
              <w:rPr>
                <w:rFonts w:ascii="Cordia New" w:hAnsi="Cordia New" w:cs="Cordia New"/>
                <w:kern w:val="16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Coal Investment 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  <w:p w14:paraId="439308AF" w14:textId="77777777" w:rsidR="00E773E5" w:rsidRPr="00330FCC" w:rsidRDefault="00E773E5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cs/>
                <w:lang w:val="en-GB"/>
              </w:rPr>
            </w:pPr>
          </w:p>
        </w:tc>
        <w:tc>
          <w:tcPr>
            <w:tcW w:w="6123" w:type="dxa"/>
          </w:tcPr>
          <w:p w14:paraId="7AC100E1" w14:textId="77777777" w:rsidR="00E773E5" w:rsidRPr="00330FCC" w:rsidRDefault="00E773E5" w:rsidP="00725B11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บ้านปู มินเนอรัล จำกัด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Coal Investment 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6D6C59DA" w14:textId="77777777" w:rsidR="00E773E5" w:rsidRDefault="00E773E5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</w:rPr>
              <w:t>9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 มียอดเงินปันผลค้างรับ จำนวน  </w:t>
            </w:r>
            <w:r>
              <w:rPr>
                <w:rFonts w:ascii="Cordia New" w:hAnsi="Cordia New" w:cs="Cordia New"/>
                <w:sz w:val="26"/>
                <w:szCs w:val="26"/>
              </w:rPr>
              <w:t>136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303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748.33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เหรียญสหรัฐ</w:t>
            </w:r>
          </w:p>
          <w:p w14:paraId="594BB9BD" w14:textId="77777777" w:rsidR="00E773E5" w:rsidRPr="00020300" w:rsidRDefault="00E773E5" w:rsidP="00EB7F7E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</w:tr>
      <w:tr w:rsidR="00E773E5" w:rsidRPr="00330FCC" w14:paraId="58391565" w14:textId="77777777" w:rsidTr="00EB7F7E">
        <w:tc>
          <w:tcPr>
            <w:tcW w:w="3227" w:type="dxa"/>
          </w:tcPr>
          <w:p w14:paraId="2180B358" w14:textId="77777777" w:rsidR="00E773E5" w:rsidRPr="00330FCC" w:rsidRDefault="00E773E5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  <w:t>6.</w:t>
            </w:r>
            <w:r w:rsidRPr="00330FCC">
              <w:rPr>
                <w:rFonts w:ascii="Cordia New" w:hAnsi="Cordia New" w:cs="Cordia New"/>
                <w:kern w:val="16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  <w:t xml:space="preserve">Banpu </w:t>
            </w:r>
            <w:r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  <w:t xml:space="preserve">International Co., </w:t>
            </w:r>
            <w:r w:rsidRPr="00330FCC"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  <w:t xml:space="preserve">Ltd. </w:t>
            </w:r>
          </w:p>
          <w:p w14:paraId="616D0A10" w14:textId="77777777" w:rsidR="00E773E5" w:rsidRPr="00330FCC" w:rsidRDefault="00E773E5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</w:p>
        </w:tc>
        <w:tc>
          <w:tcPr>
            <w:tcW w:w="6123" w:type="dxa"/>
          </w:tcPr>
          <w:p w14:paraId="2F27F283" w14:textId="77777777" w:rsidR="00E773E5" w:rsidRPr="00AA2B6F" w:rsidRDefault="00E773E5" w:rsidP="00725B11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บ้านปู มินเนอรัล จำกัด 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ทำรายการระหว่างกันกับ </w:t>
            </w:r>
            <w:r w:rsidRPr="00AA2B6F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Banpu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International</w:t>
            </w:r>
            <w:r w:rsidRPr="00AA2B6F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Co.,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AA2B6F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Ltd. 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40ED8298" w14:textId="77777777" w:rsidR="00E773E5" w:rsidRDefault="00E773E5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940ED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มีดอกเบี้ยจ่าย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212.19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940ED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A8F583E" w14:textId="77777777" w:rsidR="000F3129" w:rsidRPr="0021655A" w:rsidRDefault="000F3129" w:rsidP="00EB7F7E">
            <w:pPr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  <w:tr w:rsidR="00E773E5" w:rsidRPr="00330FCC" w14:paraId="52398EF6" w14:textId="77777777" w:rsidTr="00EB7F7E">
        <w:tc>
          <w:tcPr>
            <w:tcW w:w="3227" w:type="dxa"/>
          </w:tcPr>
          <w:p w14:paraId="20F6997D" w14:textId="77777777" w:rsidR="00E773E5" w:rsidRPr="00330FCC" w:rsidRDefault="00E773E5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7.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Indominco  Mandiri</w:t>
            </w:r>
          </w:p>
        </w:tc>
        <w:tc>
          <w:tcPr>
            <w:tcW w:w="6123" w:type="dxa"/>
          </w:tcPr>
          <w:p w14:paraId="2F6B0310" w14:textId="77777777" w:rsidR="00E773E5" w:rsidRPr="00330FCC" w:rsidRDefault="00E773E5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บ้านปู มินเนอรัล จำกัด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Indominco  Mandiri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37614E8F" w14:textId="77777777" w:rsidR="00E773E5" w:rsidRPr="00E6471F" w:rsidRDefault="00E773E5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ซื้อสินค้า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29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769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814.30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B0FA44F" w14:textId="77777777" w:rsidR="00E773E5" w:rsidRDefault="00E773E5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ยอดเจ้าหนี้การค้า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315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040</w:t>
            </w:r>
            <w:r w:rsidRPr="00E6471F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72B7C9AC" w14:textId="77777777" w:rsidR="00E773E5" w:rsidRDefault="00E773E5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8363B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จำนวน </w:t>
            </w:r>
            <w:r w:rsidRPr="008363B1">
              <w:rPr>
                <w:rFonts w:ascii="Cordia New" w:hAnsi="Cordia New" w:cs="Cordia New"/>
                <w:sz w:val="26"/>
                <w:szCs w:val="26"/>
              </w:rPr>
              <w:t xml:space="preserve">100,691.25 </w:t>
            </w:r>
            <w:r w:rsidRPr="008363B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121F34CE" w14:textId="77777777" w:rsidR="000F3129" w:rsidRPr="008363B1" w:rsidRDefault="000F3129" w:rsidP="00EB7F7E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</w:tbl>
    <w:p w14:paraId="704AA804" w14:textId="77777777" w:rsidR="000F3129" w:rsidRDefault="000F3129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27"/>
        <w:gridCol w:w="6123"/>
      </w:tblGrid>
      <w:tr w:rsidR="000F3129" w:rsidRPr="00330FCC" w14:paraId="2C91287E" w14:textId="77777777" w:rsidTr="00EB7F7E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46D23DDF" w14:textId="77777777" w:rsidR="000F3129" w:rsidRPr="00330FCC" w:rsidRDefault="000F3129" w:rsidP="000F312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lastRenderedPageBreak/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0A9C6311" w14:textId="77777777" w:rsidR="000F3129" w:rsidRPr="00330FCC" w:rsidRDefault="000F3129" w:rsidP="000F312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E773E5" w:rsidRPr="00330FCC" w14:paraId="568CDE69" w14:textId="77777777" w:rsidTr="00EB7F7E">
        <w:tc>
          <w:tcPr>
            <w:tcW w:w="3227" w:type="dxa"/>
          </w:tcPr>
          <w:p w14:paraId="052E6231" w14:textId="0FC0BE21" w:rsidR="00E773E5" w:rsidRPr="00EB7F7E" w:rsidRDefault="00E773E5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8.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Jorong Barutama Greston</w:t>
            </w:r>
          </w:p>
        </w:tc>
        <w:tc>
          <w:tcPr>
            <w:tcW w:w="6123" w:type="dxa"/>
          </w:tcPr>
          <w:p w14:paraId="5F7997B7" w14:textId="77777777" w:rsidR="00E773E5" w:rsidRPr="00330FCC" w:rsidRDefault="00E773E5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บ้านปู มินเนอรัล จำกัด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Jorong Barutama Greston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57CB2EC8" w14:textId="77777777" w:rsidR="00E773E5" w:rsidRDefault="00E773E5" w:rsidP="00725B11">
            <w:pPr>
              <w:numPr>
                <w:ilvl w:val="0"/>
                <w:numId w:val="24"/>
              </w:numPr>
              <w:tabs>
                <w:tab w:val="left" w:pos="522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ซื้อสินค้า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10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723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262.04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6BE1DDF" w14:textId="77777777" w:rsidR="000F3129" w:rsidRPr="00EB7F7E" w:rsidRDefault="000F3129" w:rsidP="00EB7F7E">
            <w:pPr>
              <w:tabs>
                <w:tab w:val="left" w:pos="522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</w:tc>
      </w:tr>
      <w:tr w:rsidR="00E773E5" w:rsidRPr="00330FCC" w14:paraId="41350039" w14:textId="77777777" w:rsidTr="00EB7F7E">
        <w:tc>
          <w:tcPr>
            <w:tcW w:w="3227" w:type="dxa"/>
          </w:tcPr>
          <w:p w14:paraId="753D3949" w14:textId="77777777" w:rsidR="00E773E5" w:rsidRPr="005A6AB3" w:rsidRDefault="00E773E5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9. Banpu Investment (China)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</w:p>
        </w:tc>
        <w:tc>
          <w:tcPr>
            <w:tcW w:w="6123" w:type="dxa"/>
          </w:tcPr>
          <w:p w14:paraId="48CB88E0" w14:textId="77777777" w:rsidR="00E773E5" w:rsidRPr="00330FCC" w:rsidRDefault="00E773E5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บ้านปู มินเนอรัล จำกัด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Banpu Investment (China)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28CE93A9" w14:textId="77777777" w:rsidR="00E773E5" w:rsidRDefault="00E773E5" w:rsidP="00725B11">
            <w:pPr>
              <w:numPr>
                <w:ilvl w:val="0"/>
                <w:numId w:val="24"/>
              </w:numPr>
              <w:tabs>
                <w:tab w:val="left" w:pos="522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ต้นทุนการรับบริการ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264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681.20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434ECDAB" w14:textId="77777777" w:rsidR="000F3129" w:rsidRPr="00EB7F7E" w:rsidRDefault="000F3129" w:rsidP="00EB7F7E">
            <w:pPr>
              <w:tabs>
                <w:tab w:val="left" w:pos="522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8"/>
                <w:szCs w:val="18"/>
                <w:lang w:val="en-GB"/>
              </w:rPr>
            </w:pPr>
          </w:p>
        </w:tc>
      </w:tr>
      <w:tr w:rsidR="00725B11" w:rsidRPr="004527BD" w14:paraId="29448BEC" w14:textId="77777777" w:rsidTr="00EB7F7E">
        <w:trPr>
          <w:trHeight w:val="489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0A8B9E4C" w14:textId="77777777" w:rsidR="00725B11" w:rsidRPr="00EB7F7E" w:rsidRDefault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EB7F7E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3. Banpu Minerals (Singapore) Pte., Ltd.</w:t>
            </w:r>
          </w:p>
        </w:tc>
      </w:tr>
      <w:tr w:rsidR="00725B11" w:rsidRPr="00330FCC" w14:paraId="5464E52D" w14:textId="77777777" w:rsidTr="00EB7F7E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45B8AD0F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58D3E77F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:rsidRPr="00330FCC" w14:paraId="7E47F90E" w14:textId="77777777" w:rsidTr="00EB7F7E">
        <w:tc>
          <w:tcPr>
            <w:tcW w:w="3227" w:type="dxa"/>
          </w:tcPr>
          <w:p w14:paraId="3DB8DAB8" w14:textId="77777777" w:rsidR="00725B11" w:rsidRPr="005A6AB3" w:rsidRDefault="00725B11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1. PT. Indo Tambangraya Megah</w:t>
            </w:r>
          </w:p>
        </w:tc>
        <w:tc>
          <w:tcPr>
            <w:tcW w:w="6123" w:type="dxa"/>
          </w:tcPr>
          <w:p w14:paraId="77ABA9D8" w14:textId="77777777" w:rsidR="00725B11" w:rsidRPr="00330FCC" w:rsidRDefault="00725B11" w:rsidP="00725B11">
            <w:pPr>
              <w:tabs>
                <w:tab w:val="left" w:pos="284"/>
              </w:tabs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21655A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 </w:t>
            </w:r>
            <w:r w:rsidRPr="0021655A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21655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PT. Indo Tambangraya Megah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</w:t>
            </w:r>
          </w:p>
          <w:p w14:paraId="5CF0CC4B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2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เงินปันผลรับ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27</w:t>
            </w:r>
            <w:r>
              <w:rPr>
                <w:rFonts w:ascii="Cordia New" w:hAnsi="Cordia New" w:cs="Cordia New"/>
                <w:sz w:val="26"/>
                <w:szCs w:val="26"/>
              </w:rPr>
              <w:t>,823,734.45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0F9FBDFB" w14:textId="77777777" w:rsidR="00035B7F" w:rsidRPr="00EB7F7E" w:rsidRDefault="00035B7F" w:rsidP="00EB7F7E">
            <w:pPr>
              <w:tabs>
                <w:tab w:val="left" w:pos="52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</w:tc>
      </w:tr>
      <w:tr w:rsidR="00725B11" w:rsidRPr="00330FCC" w14:paraId="03DAB885" w14:textId="77777777" w:rsidTr="00EB7F7E">
        <w:tc>
          <w:tcPr>
            <w:tcW w:w="3227" w:type="dxa"/>
          </w:tcPr>
          <w:p w14:paraId="2A2A9B1A" w14:textId="77777777" w:rsidR="00725B11" w:rsidRPr="005A6AB3" w:rsidRDefault="00725B11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2.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Singapore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</w:tc>
        <w:tc>
          <w:tcPr>
            <w:tcW w:w="6123" w:type="dxa"/>
          </w:tcPr>
          <w:p w14:paraId="3F8D0871" w14:textId="77777777" w:rsidR="00725B11" w:rsidRPr="005F2FD1" w:rsidRDefault="00725B11" w:rsidP="00725B11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</w:rPr>
            </w:pP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 </w:t>
            </w: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Singapore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ดังนี้</w:t>
            </w:r>
          </w:p>
          <w:p w14:paraId="2089A248" w14:textId="77777777" w:rsidR="00725B11" w:rsidRPr="005F2FD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Singapore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ในรูปของสัญญาเงินให้กู้ยืม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ยอดเงินให้กู้ยืม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85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364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620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21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B2365B8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</w:rPr>
              <w:t>2559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มีดอกเบี้ยรับ จำนวน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2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757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227.39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เหรียญสหรัฐ</w:t>
            </w:r>
          </w:p>
          <w:p w14:paraId="1CDA315D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</w:rPr>
            </w:pPr>
            <w:r w:rsidRPr="001F4B1D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1F4B1D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ดอกเบี้ยค้างรับ</w:t>
            </w:r>
            <w:r w:rsidRPr="001F4B1D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F4B1D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 w:rsidRPr="001F4B1D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14,535</w:t>
            </w:r>
            <w:r w:rsidRPr="001F4B1D">
              <w:rPr>
                <w:rFonts w:ascii="Cordia New" w:hAnsi="Cordia New" w:cs="Cordia New"/>
                <w:sz w:val="26"/>
                <w:szCs w:val="26"/>
              </w:rPr>
              <w:t>,004.76</w:t>
            </w:r>
            <w:r w:rsidRPr="001F4B1D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F4B1D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78021B35" w14:textId="77777777" w:rsidR="00035B7F" w:rsidRPr="00EB7F7E" w:rsidRDefault="00035B7F" w:rsidP="00EB7F7E">
            <w:pPr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8"/>
                <w:szCs w:val="18"/>
              </w:rPr>
            </w:pPr>
          </w:p>
        </w:tc>
      </w:tr>
      <w:tr w:rsidR="00725B11" w:rsidRPr="00330FCC" w14:paraId="53269634" w14:textId="77777777" w:rsidTr="00EB7F7E">
        <w:tc>
          <w:tcPr>
            <w:tcW w:w="3227" w:type="dxa"/>
          </w:tcPr>
          <w:p w14:paraId="78E567F5" w14:textId="77777777" w:rsidR="00725B11" w:rsidRPr="00432E40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3. Hunnu Resources LLC</w:t>
            </w:r>
          </w:p>
        </w:tc>
        <w:tc>
          <w:tcPr>
            <w:tcW w:w="6123" w:type="dxa"/>
          </w:tcPr>
          <w:p w14:paraId="13D21133" w14:textId="77777777" w:rsidR="00725B11" w:rsidRPr="005F2FD1" w:rsidRDefault="00725B11" w:rsidP="00725B11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 </w:t>
            </w: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ทำรายการระหว่างกันกับ </w:t>
            </w:r>
            <w:r w:rsidRPr="006D594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Hunnu Resources LLC</w:t>
            </w:r>
            <w:r w:rsidRPr="006D594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ดังนี้</w:t>
            </w:r>
          </w:p>
          <w:p w14:paraId="7CEA9A48" w14:textId="77777777" w:rsidR="00725B11" w:rsidRPr="005F2FD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Hunnu Resources LLC</w:t>
            </w:r>
            <w:r w:rsidRPr="006D594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ในรูปของสัญญาเงินให้กู้ยืม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AA2B6F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ยอดเงินให้กู้ยืม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60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629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762.31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4F2DA44E" w14:textId="77777777" w:rsidR="00725B11" w:rsidRPr="006D5945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มีดอกเบี้ยรับ จำนวน</w:t>
            </w:r>
            <w:r w:rsidRPr="006D594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549</w:t>
            </w: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757.36</w:t>
            </w: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79A487A3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ดอกบี้ยค้างรับ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9,521</w:t>
            </w:r>
            <w:r w:rsidRPr="006D5945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787.05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505309C" w14:textId="77777777" w:rsidR="00035B7F" w:rsidRPr="00EB7F7E" w:rsidRDefault="00035B7F" w:rsidP="00EB7F7E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2"/>
                <w:szCs w:val="12"/>
                <w:lang w:val="en-GB"/>
              </w:rPr>
            </w:pPr>
          </w:p>
        </w:tc>
      </w:tr>
      <w:tr w:rsidR="00725B11" w:rsidRPr="00330FCC" w14:paraId="671C3BA6" w14:textId="77777777" w:rsidTr="00EB7F7E">
        <w:tc>
          <w:tcPr>
            <w:tcW w:w="3227" w:type="dxa"/>
          </w:tcPr>
          <w:p w14:paraId="0A5D3850" w14:textId="77777777" w:rsidR="00725B11" w:rsidRPr="006D5945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4.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Coal Investment 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</w:tc>
        <w:tc>
          <w:tcPr>
            <w:tcW w:w="6123" w:type="dxa"/>
          </w:tcPr>
          <w:p w14:paraId="35460C5C" w14:textId="77777777" w:rsidR="00725B11" w:rsidRPr="00330FCC" w:rsidRDefault="00725B11" w:rsidP="00725B11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 </w:t>
            </w: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Coal Investment 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37F463AA" w14:textId="77777777" w:rsidR="00725B11" w:rsidRDefault="00725B11" w:rsidP="00725B11">
            <w:pPr>
              <w:pStyle w:val="ListParagraph"/>
              <w:numPr>
                <w:ilvl w:val="0"/>
                <w:numId w:val="211"/>
              </w:numPr>
              <w:tabs>
                <w:tab w:val="left" w:pos="522"/>
              </w:tabs>
              <w:autoSpaceDE w:val="0"/>
              <w:autoSpaceDN w:val="0"/>
              <w:spacing w:before="0" w:after="0"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21655A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ณ </w:t>
            </w:r>
            <w:r w:rsidRPr="0021655A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21655A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ธันวาคม </w:t>
            </w:r>
            <w:r w:rsidRPr="0021655A">
              <w:rPr>
                <w:rFonts w:ascii="Cordia New" w:hAnsi="Cordia New" w:cs="Cordia New"/>
                <w:sz w:val="26"/>
                <w:szCs w:val="26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</w:rPr>
              <w:t>9</w:t>
            </w:r>
            <w:r w:rsidRPr="0021655A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มียอดเงินปันผลค้างจ่าย  จำนวน  </w:t>
            </w:r>
            <w:r>
              <w:rPr>
                <w:rFonts w:ascii="Cordia New" w:hAnsi="Cordia New" w:cs="Cordia New"/>
                <w:sz w:val="26"/>
                <w:szCs w:val="26"/>
              </w:rPr>
              <w:t>135,994,754</w:t>
            </w:r>
            <w:r w:rsidRPr="0021655A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เหรียญสหรัฐ</w:t>
            </w:r>
          </w:p>
          <w:p w14:paraId="5B550135" w14:textId="77777777" w:rsidR="00035B7F" w:rsidRPr="00EB7F7E" w:rsidRDefault="00035B7F" w:rsidP="00EB7F7E">
            <w:pPr>
              <w:pStyle w:val="ListParagraph"/>
              <w:tabs>
                <w:tab w:val="left" w:pos="522"/>
              </w:tabs>
              <w:autoSpaceDE w:val="0"/>
              <w:autoSpaceDN w:val="0"/>
              <w:spacing w:before="0" w:after="0" w:line="160" w:lineRule="atLeast"/>
              <w:ind w:left="522"/>
              <w:rPr>
                <w:rFonts w:ascii="Cordia New" w:hAnsi="Cordia New" w:cs="Cordia New"/>
                <w:sz w:val="14"/>
                <w:szCs w:val="14"/>
                <w:lang w:val="en-GB"/>
              </w:rPr>
            </w:pPr>
          </w:p>
        </w:tc>
      </w:tr>
      <w:tr w:rsidR="00725B11" w:rsidRPr="00330FCC" w14:paraId="336E459A" w14:textId="77777777" w:rsidTr="00EB7F7E">
        <w:tc>
          <w:tcPr>
            <w:tcW w:w="3227" w:type="dxa"/>
          </w:tcPr>
          <w:p w14:paraId="412930A3" w14:textId="77777777" w:rsidR="00725B11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5.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Banpu Investment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(China)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</w:tc>
        <w:tc>
          <w:tcPr>
            <w:tcW w:w="6123" w:type="dxa"/>
          </w:tcPr>
          <w:p w14:paraId="643BB52E" w14:textId="77777777" w:rsidR="00725B11" w:rsidRPr="00330FCC" w:rsidRDefault="00725B11" w:rsidP="00725B11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 </w:t>
            </w: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Investment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(China)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60319EFA" w14:textId="77777777" w:rsidR="00725B11" w:rsidRPr="00EB7F7E" w:rsidRDefault="00725B11" w:rsidP="00725B11">
            <w:pPr>
              <w:pStyle w:val="ListParagraph"/>
              <w:numPr>
                <w:ilvl w:val="0"/>
                <w:numId w:val="237"/>
              </w:numPr>
              <w:tabs>
                <w:tab w:val="left" w:pos="540"/>
              </w:tabs>
              <w:autoSpaceDE w:val="0"/>
              <w:autoSpaceDN w:val="0"/>
              <w:adjustRightInd w:val="0"/>
              <w:spacing w:before="0" w:after="0" w:line="160" w:lineRule="atLeast"/>
              <w:ind w:left="518" w:hanging="356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ปี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ต้นทุนการรับบริการ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จำนวน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183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124.56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เหรียญสหรัฐ</w:t>
            </w:r>
          </w:p>
          <w:p w14:paraId="61A288FD" w14:textId="77777777" w:rsidR="00035B7F" w:rsidRPr="00EB7F7E" w:rsidRDefault="00035B7F" w:rsidP="00EB7F7E">
            <w:pPr>
              <w:pStyle w:val="ListParagraph"/>
              <w:tabs>
                <w:tab w:val="left" w:pos="540"/>
              </w:tabs>
              <w:autoSpaceDE w:val="0"/>
              <w:autoSpaceDN w:val="0"/>
              <w:spacing w:before="0" w:after="0" w:line="160" w:lineRule="atLeast"/>
              <w:ind w:left="518"/>
              <w:rPr>
                <w:rFonts w:ascii="Cordia New" w:hAnsi="Cordia New" w:cs="Cordia New"/>
                <w:lang w:val="en-GB"/>
              </w:rPr>
            </w:pPr>
          </w:p>
        </w:tc>
      </w:tr>
      <w:tr w:rsidR="00725B11" w:rsidRPr="004527BD" w14:paraId="37A284C1" w14:textId="77777777" w:rsidTr="00EB7F7E">
        <w:trPr>
          <w:trHeight w:val="418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6A9A2C4D" w14:textId="77777777" w:rsidR="00725B11" w:rsidRPr="00EB7F7E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EB7F7E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lastRenderedPageBreak/>
              <w:t>4. BP Overseas Development Company Limited</w:t>
            </w:r>
          </w:p>
        </w:tc>
      </w:tr>
      <w:tr w:rsidR="00725B11" w:rsidRPr="00330FCC" w14:paraId="599A0EA0" w14:textId="77777777" w:rsidTr="00EB7F7E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70CBA079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4ED84348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:rsidRPr="00330FCC" w14:paraId="4662F5D4" w14:textId="77777777" w:rsidTr="00EB7F7E">
        <w:tc>
          <w:tcPr>
            <w:tcW w:w="3227" w:type="dxa"/>
          </w:tcPr>
          <w:p w14:paraId="062FF86E" w14:textId="77777777" w:rsidR="00725B11" w:rsidRPr="00EB7F7E" w:rsidRDefault="00725B11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1. Asian American Coal Inc.</w:t>
            </w:r>
          </w:p>
        </w:tc>
        <w:tc>
          <w:tcPr>
            <w:tcW w:w="6123" w:type="dxa"/>
          </w:tcPr>
          <w:p w14:paraId="795A4170" w14:textId="77777777" w:rsidR="00725B11" w:rsidRPr="00330FCC" w:rsidRDefault="00725B11" w:rsidP="00EB7F7E">
            <w:pPr>
              <w:autoSpaceDE w:val="0"/>
              <w:autoSpaceDN w:val="0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BP Overseas Development Company Limited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Asian American Coal Inc.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ดังนี้</w:t>
            </w:r>
          </w:p>
          <w:p w14:paraId="168D6FB5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num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Asian American Coal Inc.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ในรูปของสัญญาเงินให้กู้ยืม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ยอดเงินให้กู้ยืม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831,031,392.40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4B033C8F" w14:textId="77777777" w:rsidR="00725B11" w:rsidRPr="00E844C6" w:rsidRDefault="00725B11" w:rsidP="00EB7F7E">
            <w:pPr>
              <w:numPr>
                <w:ilvl w:val="0"/>
                <w:numId w:val="24"/>
              </w:numPr>
              <w:tabs>
                <w:tab w:val="num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2559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E844C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ดอกเบี้ยรับ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69</w:t>
            </w:r>
            <w:r w:rsidRPr="00E844C6">
              <w:rPr>
                <w:rFonts w:ascii="Cordia New" w:hAnsi="Cordia New" w:cs="Cordia New"/>
                <w:sz w:val="26"/>
                <w:szCs w:val="26"/>
              </w:rPr>
              <w:t>,246,217.30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6371091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num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ดอกเบี้ยค้างรับ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209,235,159.16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60916F2D" w14:textId="5F239797" w:rsidR="00725B11" w:rsidRPr="00EB7F7E" w:rsidRDefault="00725B11" w:rsidP="00EB7F7E">
            <w:pPr>
              <w:numPr>
                <w:ilvl w:val="0"/>
                <w:numId w:val="24"/>
              </w:numPr>
              <w:tabs>
                <w:tab w:val="num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E844C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เงินปันผลค้างรับ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4</w:t>
            </w:r>
            <w:r w:rsidRPr="00E844C6">
              <w:rPr>
                <w:rFonts w:ascii="Cordia New" w:hAnsi="Cordia New" w:cs="Cordia New"/>
                <w:sz w:val="26"/>
                <w:szCs w:val="26"/>
              </w:rPr>
              <w:t>0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,000,000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</w:tc>
      </w:tr>
      <w:tr w:rsidR="00725B11" w:rsidRPr="004527BD" w14:paraId="0EEE1749" w14:textId="77777777" w:rsidTr="00725B11">
        <w:trPr>
          <w:trHeight w:val="416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6ABDD054" w14:textId="77777777" w:rsidR="00725B11" w:rsidRPr="00033F3D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5. </w:t>
            </w: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บ้านปู เอ็นจิเนียริ่ง เซอร์วิสเซส จำกัด</w:t>
            </w:r>
          </w:p>
        </w:tc>
      </w:tr>
      <w:tr w:rsidR="00725B11" w:rsidRPr="00330FCC" w14:paraId="1153336D" w14:textId="77777777" w:rsidTr="00EB7F7E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5F000D28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200595DE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:rsidRPr="00330FCC" w14:paraId="62460E7A" w14:textId="77777777" w:rsidTr="00EB7F7E">
        <w:tc>
          <w:tcPr>
            <w:tcW w:w="3227" w:type="dxa"/>
          </w:tcPr>
          <w:p w14:paraId="6AACCFE8" w14:textId="77777777" w:rsidR="00035B7F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 ไบโอฟูเอลเดเวลอปเมนท์ </w:t>
            </w:r>
          </w:p>
          <w:p w14:paraId="3FE8A4E7" w14:textId="02B0F77D" w:rsidR="00725B11" w:rsidRDefault="00725B11" w:rsidP="00EB7F7E">
            <w:pPr>
              <w:autoSpaceDE w:val="0"/>
              <w:autoSpaceDN w:val="0"/>
              <w:ind w:left="284" w:hanging="14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โฮลดิ้งส์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   </w:t>
            </w:r>
          </w:p>
          <w:p w14:paraId="5B0B169F" w14:textId="77777777" w:rsidR="00725B11" w:rsidRPr="005A6AB3" w:rsidRDefault="00725B11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</w:p>
        </w:tc>
        <w:tc>
          <w:tcPr>
            <w:tcW w:w="6123" w:type="dxa"/>
          </w:tcPr>
          <w:p w14:paraId="536FB065" w14:textId="77777777" w:rsidR="00725B11" w:rsidRDefault="00725B11" w:rsidP="00EB7F7E">
            <w:pPr>
              <w:autoSpaceDE w:val="0"/>
              <w:autoSpaceDN w:val="0"/>
              <w:spacing w:line="340" w:lineRule="exact"/>
              <w:jc w:val="both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เอ็นจิเนียริ่ง เซอร์วิสเซส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  <w:p w14:paraId="7ECEFC56" w14:textId="77777777" w:rsidR="00725B11" w:rsidRDefault="00725B11" w:rsidP="00EB7F7E">
            <w:pPr>
              <w:autoSpaceDE w:val="0"/>
              <w:autoSpaceDN w:val="0"/>
              <w:spacing w:line="340" w:lineRule="exact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ไบโอฟูเอลเดเวลอปเมนท์ โฮลดิ้งส์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65B373CA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 ไบโอฟูเอลเดเวลอปเมนท์ โฮลดิ้งส์ จำกัด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3,628,173.61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306DF2A9" w14:textId="77777777" w:rsidR="00725B11" w:rsidRPr="00E844C6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2559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E844C6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844C6">
              <w:rPr>
                <w:rFonts w:ascii="Cordia New" w:hAnsi="Cordia New" w:cs="Cordia New"/>
                <w:sz w:val="26"/>
                <w:szCs w:val="26"/>
              </w:rPr>
              <w:t>149,222.61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050314EA" w14:textId="77777777" w:rsidR="00725B11" w:rsidRPr="007B2975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12,449.11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</w:tc>
      </w:tr>
      <w:tr w:rsidR="00725B11" w:rsidRPr="00330FCC" w14:paraId="67628A3C" w14:textId="77777777" w:rsidTr="00EB7F7E">
        <w:tc>
          <w:tcPr>
            <w:tcW w:w="3227" w:type="dxa"/>
          </w:tcPr>
          <w:p w14:paraId="34A64460" w14:textId="77777777" w:rsidR="00725B11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2.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 บ้านปู เอนเนอร์จี เซอร์วิสเซส </w:t>
            </w:r>
          </w:p>
          <w:p w14:paraId="6999D97C" w14:textId="77777777" w:rsidR="00725B11" w:rsidRPr="005A6AB3" w:rsidRDefault="00725B11" w:rsidP="00725B11">
            <w:pPr>
              <w:autoSpaceDE w:val="0"/>
              <w:autoSpaceDN w:val="0"/>
              <w:ind w:left="247" w:hanging="90"/>
              <w:rPr>
                <w:rFonts w:ascii="Cordia New" w:hAnsi="Cordia New" w:cs="Cordia New"/>
                <w:kern w:val="16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(ไทยแลนด์) จำกัด</w:t>
            </w:r>
          </w:p>
        </w:tc>
        <w:tc>
          <w:tcPr>
            <w:tcW w:w="6123" w:type="dxa"/>
          </w:tcPr>
          <w:p w14:paraId="4E39563E" w14:textId="64C28CD7" w:rsidR="00725B11" w:rsidRDefault="00725B11" w:rsidP="00EB7F7E">
            <w:pPr>
              <w:autoSpaceDE w:val="0"/>
              <w:autoSpaceDN w:val="0"/>
              <w:spacing w:line="360" w:lineRule="exact"/>
              <w:ind w:left="252" w:hanging="252"/>
              <w:jc w:val="both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เอ็นจิเนียริ่ง เซอร์วิสเซส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  <w:p w14:paraId="08AE6D75" w14:textId="1C547D97" w:rsidR="00725B11" w:rsidRDefault="00725B11" w:rsidP="00EB7F7E">
            <w:pPr>
              <w:autoSpaceDE w:val="0"/>
              <w:autoSpaceDN w:val="0"/>
              <w:spacing w:line="360" w:lineRule="exact"/>
              <w:ind w:left="34" w:hanging="34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บ้านปู เอนเนอร์จี เซอร์วิสเซส (ไทยแลนด์)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26A9C852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360" w:lineRule="exac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บ้านปู เอนเนอร์จี เซอร์วิสเซส (ไทยแลนด์)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</w:t>
            </w:r>
            <w:r>
              <w:rPr>
                <w:rFonts w:ascii="Cordia New" w:hAnsi="Cordia New" w:cs="Cordia New"/>
                <w:sz w:val="26"/>
                <w:szCs w:val="26"/>
              </w:rPr>
              <w:t>,097,902.08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A76A8B6" w14:textId="77777777" w:rsidR="00725B11" w:rsidRPr="00E844C6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36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2559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E844C6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844C6">
              <w:rPr>
                <w:rFonts w:ascii="Cordia New" w:hAnsi="Cordia New" w:cs="Cordia New"/>
                <w:sz w:val="26"/>
                <w:szCs w:val="26"/>
              </w:rPr>
              <w:t>100,351.27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5332D6E" w14:textId="77777777" w:rsidR="00725B11" w:rsidRPr="007B2975" w:rsidRDefault="00725B11" w:rsidP="00EB7F7E">
            <w:pPr>
              <w:numPr>
                <w:ilvl w:val="0"/>
                <w:numId w:val="24"/>
              </w:numPr>
              <w:tabs>
                <w:tab w:val="left" w:pos="540"/>
              </w:tabs>
              <w:autoSpaceDE w:val="0"/>
              <w:autoSpaceDN w:val="0"/>
              <w:spacing w:line="36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10,560.41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</w:tc>
      </w:tr>
      <w:tr w:rsidR="00725B11" w:rsidRPr="004527BD" w14:paraId="5928EAA7" w14:textId="77777777" w:rsidTr="00725B11">
        <w:trPr>
          <w:trHeight w:val="505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13164A31" w14:textId="77777777" w:rsidR="00725B11" w:rsidRPr="00033F3D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6. </w:t>
            </w: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บ้านปู เพาเวอร์ จำกัด (มหาชน)</w:t>
            </w:r>
          </w:p>
        </w:tc>
      </w:tr>
      <w:tr w:rsidR="00725B11" w:rsidRPr="00330FCC" w14:paraId="7F6F5EE3" w14:textId="77777777" w:rsidTr="00EB7F7E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11BEF2FF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657CCA72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:rsidRPr="00330FCC" w14:paraId="609AB817" w14:textId="77777777" w:rsidTr="00EB7F7E">
        <w:tc>
          <w:tcPr>
            <w:tcW w:w="3227" w:type="dxa"/>
          </w:tcPr>
          <w:p w14:paraId="6E9824BF" w14:textId="77777777" w:rsidR="00725B11" w:rsidRPr="00DA624C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บ้านปู รีนิวเอเบิล เอนเนอร์จี จำกัด</w:t>
            </w:r>
          </w:p>
          <w:p w14:paraId="5DC69E02" w14:textId="77777777" w:rsidR="00725B11" w:rsidRPr="005A6AB3" w:rsidRDefault="00725B11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</w:p>
        </w:tc>
        <w:tc>
          <w:tcPr>
            <w:tcW w:w="6123" w:type="dxa"/>
          </w:tcPr>
          <w:p w14:paraId="7062B829" w14:textId="77777777" w:rsidR="008540FA" w:rsidRDefault="00725B11" w:rsidP="00EB7F7E">
            <w:pPr>
              <w:autoSpaceDE w:val="0"/>
              <w:autoSpaceDN w:val="0"/>
              <w:spacing w:line="360" w:lineRule="exact"/>
              <w:jc w:val="both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เพาเวอร์ จำกัด (มหาชน)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 บ้านปู </w:t>
            </w:r>
          </w:p>
          <w:p w14:paraId="27A89EDA" w14:textId="163FE07A" w:rsidR="00725B11" w:rsidRDefault="00725B11" w:rsidP="00EB7F7E">
            <w:pPr>
              <w:autoSpaceDE w:val="0"/>
              <w:autoSpaceDN w:val="0"/>
              <w:spacing w:line="360" w:lineRule="exact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รีนิวเอเบิล เอนเนอร์จี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</w:t>
            </w:r>
          </w:p>
          <w:p w14:paraId="0AE2C8CC" w14:textId="77777777" w:rsidR="00725B11" w:rsidRDefault="00725B11" w:rsidP="00EB7F7E">
            <w:pPr>
              <w:numPr>
                <w:ilvl w:val="0"/>
                <w:numId w:val="24"/>
              </w:numPr>
              <w:autoSpaceDE w:val="0"/>
              <w:autoSpaceDN w:val="0"/>
              <w:spacing w:line="360" w:lineRule="exact"/>
              <w:ind w:left="567" w:hanging="405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บริษัท บ้านปู รีนิวเอเบิล เอนเนอร์จี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บวกร้อยละ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0.5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ต่อปี</w:t>
            </w:r>
          </w:p>
          <w:p w14:paraId="393DE50B" w14:textId="77777777" w:rsidR="00725B11" w:rsidRDefault="00725B11" w:rsidP="00EB7F7E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360" w:lineRule="exact"/>
              <w:ind w:left="567" w:hanging="405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2,</w:t>
            </w:r>
            <w:r>
              <w:rPr>
                <w:rFonts w:ascii="Cordia New" w:hAnsi="Cordia New" w:cs="Cordia New"/>
                <w:sz w:val="26"/>
                <w:szCs w:val="26"/>
              </w:rPr>
              <w:t>005,003.92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688B3E9" w14:textId="77777777" w:rsidR="00725B11" w:rsidRDefault="00725B11" w:rsidP="00EB7F7E">
            <w:pPr>
              <w:numPr>
                <w:ilvl w:val="0"/>
                <w:numId w:val="24"/>
              </w:numPr>
              <w:autoSpaceDE w:val="0"/>
              <w:autoSpaceDN w:val="0"/>
              <w:spacing w:line="360" w:lineRule="exact"/>
              <w:ind w:left="567" w:hanging="405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135</w:t>
            </w:r>
            <w:r>
              <w:rPr>
                <w:rFonts w:ascii="Cordia New" w:hAnsi="Cordia New" w:cs="Cordia New"/>
                <w:sz w:val="26"/>
                <w:szCs w:val="26"/>
              </w:rPr>
              <w:t>,667,925.37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38A6586A" w14:textId="090A8F7B" w:rsidR="00725B11" w:rsidRPr="00EB7F7E" w:rsidRDefault="00725B11" w:rsidP="00EB7F7E">
            <w:pPr>
              <w:numPr>
                <w:ilvl w:val="0"/>
                <w:numId w:val="24"/>
              </w:numPr>
              <w:autoSpaceDE w:val="0"/>
              <w:autoSpaceDN w:val="0"/>
              <w:spacing w:line="360" w:lineRule="exac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690,801.87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</w:tc>
      </w:tr>
      <w:tr w:rsidR="00725B11" w:rsidRPr="00330FCC" w14:paraId="75C17CA8" w14:textId="77777777" w:rsidTr="00EB7F7E">
        <w:tc>
          <w:tcPr>
            <w:tcW w:w="3227" w:type="dxa"/>
          </w:tcPr>
          <w:p w14:paraId="2A95458A" w14:textId="77777777" w:rsidR="00725B11" w:rsidRPr="00DA624C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lastRenderedPageBreak/>
              <w:t xml:space="preserve">2.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บ้านปู โคล เพาเวอร์ 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   </w:t>
            </w:r>
          </w:p>
        </w:tc>
        <w:tc>
          <w:tcPr>
            <w:tcW w:w="6123" w:type="dxa"/>
          </w:tcPr>
          <w:p w14:paraId="3B998A49" w14:textId="77777777" w:rsidR="00725B1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เพาเวอร์ จำกัด (มหาชน)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บ้านปู โคล เพาเวอร์ 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0C5AF37B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เงินปันผล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110,841,646.87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83B6ACF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5A221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5A2216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5A221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5A2216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5A221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5A221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ยอดเงินปันผลค้างรับ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200</w:t>
            </w:r>
            <w:r w:rsidRPr="005A2216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013</w:t>
            </w:r>
            <w:r w:rsidRPr="005A2216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163.90</w:t>
            </w:r>
            <w:r w:rsidRPr="005A2216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5A221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3A7D58B9" w14:textId="77777777" w:rsidR="00725B11" w:rsidRPr="00EB7F7E" w:rsidRDefault="00725B11" w:rsidP="00725B11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</w:tc>
      </w:tr>
      <w:tr w:rsidR="00725B11" w:rsidRPr="00330FCC" w14:paraId="4F94FDCA" w14:textId="77777777" w:rsidTr="00EB7F7E">
        <w:tc>
          <w:tcPr>
            <w:tcW w:w="3227" w:type="dxa"/>
          </w:tcPr>
          <w:p w14:paraId="1AD835DD" w14:textId="77777777" w:rsidR="00725B11" w:rsidRPr="00432E40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3. Banpu Power International 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</w:p>
        </w:tc>
        <w:tc>
          <w:tcPr>
            <w:tcW w:w="6123" w:type="dxa"/>
          </w:tcPr>
          <w:p w14:paraId="73972A49" w14:textId="77777777" w:rsidR="00725B1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เพาเวอร์ จำกัด (มหาชน)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</w:rPr>
              <w:t>Banpu Power International 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093E2BE8" w14:textId="77777777" w:rsidR="00725B11" w:rsidRPr="005F2FD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>
              <w:rPr>
                <w:rFonts w:ascii="Cordia New" w:hAnsi="Cordia New" w:cs="Cordia New"/>
                <w:sz w:val="26"/>
                <w:szCs w:val="26"/>
              </w:rPr>
              <w:t>Banpu Power International 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บวกร้อยละ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0.5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ต่อปี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5A221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5A2216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5A221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5A2216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5A221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5A221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5A221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5A2216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307</w:t>
            </w:r>
            <w:r w:rsidRPr="005A2216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415.45</w:t>
            </w:r>
            <w:r w:rsidRPr="005A2216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5A221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312720A6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รับ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80,286.61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451C5114" w14:textId="77777777" w:rsidR="00725B11" w:rsidRPr="007B2975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จ่าย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100,897.12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A5F3EC2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39,618.34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4E516CD6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7B2975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จำนวน </w:t>
            </w:r>
            <w:r w:rsidRPr="007B2975">
              <w:rPr>
                <w:rFonts w:ascii="Cordia New" w:hAnsi="Cordia New" w:cs="Cordia New"/>
                <w:sz w:val="26"/>
                <w:szCs w:val="26"/>
              </w:rPr>
              <w:t xml:space="preserve">988.29 </w:t>
            </w:r>
            <w:r w:rsidRPr="007B297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62F79827" w14:textId="77777777" w:rsidR="00217F34" w:rsidRPr="00EB7F7E" w:rsidRDefault="00217F34" w:rsidP="00EB7F7E">
            <w:pPr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8"/>
                <w:szCs w:val="18"/>
                <w:lang w:val="en-GB"/>
              </w:rPr>
            </w:pPr>
          </w:p>
        </w:tc>
      </w:tr>
      <w:tr w:rsidR="00725B11" w:rsidRPr="00033F3D" w14:paraId="1EE31029" w14:textId="77777777" w:rsidTr="00725B11">
        <w:trPr>
          <w:trHeight w:val="480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4A2C41BF" w14:textId="77777777" w:rsidR="00725B11" w:rsidRPr="00033F3D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7. </w:t>
            </w: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บ้านปู รีนิวเอเบิล เอนเนอร์จี จำกัด</w:t>
            </w:r>
          </w:p>
        </w:tc>
      </w:tr>
      <w:tr w:rsidR="00725B11" w:rsidRPr="00330FCC" w14:paraId="58A29A4F" w14:textId="77777777" w:rsidTr="00EB7F7E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07EFAB39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10885146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:rsidRPr="00330FCC" w14:paraId="241D984B" w14:textId="77777777" w:rsidTr="00EB7F7E">
        <w:tc>
          <w:tcPr>
            <w:tcW w:w="3227" w:type="dxa"/>
          </w:tcPr>
          <w:p w14:paraId="7106A528" w14:textId="77777777" w:rsidR="00725B11" w:rsidRPr="004C1A54" w:rsidRDefault="00725B11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</w:rPr>
            </w:pPr>
            <w:r>
              <w:rPr>
                <w:rFonts w:ascii="Cordia New" w:hAnsi="Cordia New" w:cs="Cordia New"/>
                <w:spacing w:val="-4"/>
                <w:sz w:val="26"/>
                <w:szCs w:val="26"/>
              </w:rPr>
              <w:t xml:space="preserve">1. </w:t>
            </w:r>
            <w:r w:rsidRPr="005F2FD1">
              <w:rPr>
                <w:rFonts w:ascii="Cordia New" w:hAnsi="Cordia New" w:cs="Cordia New"/>
                <w:spacing w:val="-4"/>
                <w:sz w:val="26"/>
                <w:szCs w:val="26"/>
              </w:rPr>
              <w:t xml:space="preserve">Akira Energy Limited </w:t>
            </w:r>
          </w:p>
        </w:tc>
        <w:tc>
          <w:tcPr>
            <w:tcW w:w="6123" w:type="dxa"/>
          </w:tcPr>
          <w:p w14:paraId="26FAF548" w14:textId="77777777" w:rsidR="00725B11" w:rsidRPr="005F2FD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รีนิวเอเบิล เอนเนอร์จี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ทำรายการระหว่างกัน</w:t>
            </w:r>
            <w:r w:rsidRPr="001448BD">
              <w:rPr>
                <w:rFonts w:ascii="Cordia New" w:hAnsi="Cordia New" w:cs="Cordia New"/>
                <w:sz w:val="26"/>
                <w:szCs w:val="26"/>
                <w:cs/>
              </w:rPr>
              <w:t xml:space="preserve">กับ </w:t>
            </w:r>
            <w:r w:rsidRPr="005F2FD1">
              <w:rPr>
                <w:rFonts w:ascii="Cordia New" w:hAnsi="Cordia New" w:cs="Cordia New"/>
                <w:spacing w:val="-4"/>
                <w:sz w:val="26"/>
                <w:szCs w:val="26"/>
              </w:rPr>
              <w:t>Akira Energy Limited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</w:p>
          <w:p w14:paraId="04A0877A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 w:rsidRPr="00536A8A">
              <w:rPr>
                <w:rFonts w:ascii="Cordia New" w:hAnsi="Cordia New" w:cs="Cordia New"/>
                <w:spacing w:val="-4"/>
                <w:sz w:val="26"/>
                <w:szCs w:val="26"/>
              </w:rPr>
              <w:t>Akira Energy Limited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</w:p>
          <w:p w14:paraId="1D7A0F44" w14:textId="77777777" w:rsidR="00725B11" w:rsidRDefault="00725B11" w:rsidP="00725B11">
            <w:pPr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</w:p>
          <w:p w14:paraId="6EA8632A" w14:textId="77777777" w:rsidR="00725B11" w:rsidRPr="008C6A2A" w:rsidRDefault="00725B11" w:rsidP="00725B11">
            <w:pPr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8C6A2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8C6A2A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8C6A2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8C6A2A"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8C6A2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8C6A2A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ยอดเงินให้กู้ยืม  จำนวน </w:t>
            </w:r>
            <w:r w:rsidRPr="008C6A2A">
              <w:rPr>
                <w:rFonts w:ascii="Cordia New" w:hAnsi="Cordia New" w:cs="Cordia New"/>
                <w:sz w:val="26"/>
                <w:szCs w:val="26"/>
                <w:lang w:val="en-GB"/>
              </w:rPr>
              <w:t>378,176.93</w:t>
            </w:r>
            <w:r w:rsidRPr="008C6A2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8C6A2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4CF13CB1" w14:textId="77777777" w:rsidR="00725B11" w:rsidRPr="001448BD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52,525.81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DB2247F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61,278.56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4C933DF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8C6A2A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ยอดเงินทดรองรับ  จำนวน </w:t>
            </w:r>
            <w:r w:rsidRPr="008C6A2A"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8C6A2A">
              <w:rPr>
                <w:rFonts w:ascii="Cordia New" w:hAnsi="Cordia New" w:cs="Cordia New"/>
                <w:sz w:val="26"/>
                <w:szCs w:val="26"/>
              </w:rPr>
              <w:t xml:space="preserve">,981,213.02 </w:t>
            </w:r>
            <w:r w:rsidRPr="008C6A2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162EFFF2" w14:textId="77777777" w:rsidR="00217F34" w:rsidRPr="008C6A2A" w:rsidRDefault="00217F34" w:rsidP="00EB7F7E">
            <w:pPr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  <w:tr w:rsidR="00725B11" w:rsidRPr="00330FCC" w14:paraId="734BC9D6" w14:textId="77777777" w:rsidTr="00EB7F7E">
        <w:tc>
          <w:tcPr>
            <w:tcW w:w="3227" w:type="dxa"/>
          </w:tcPr>
          <w:p w14:paraId="1E6843A0" w14:textId="77777777" w:rsidR="00725B11" w:rsidRPr="005F2FD1" w:rsidRDefault="00725B11" w:rsidP="00725B11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2.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 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ไทย โซล่าร์ คอนซัลแตนท์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</w:t>
            </w:r>
          </w:p>
        </w:tc>
        <w:tc>
          <w:tcPr>
            <w:tcW w:w="6123" w:type="dxa"/>
          </w:tcPr>
          <w:p w14:paraId="20F70474" w14:textId="77777777" w:rsidR="00725B1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รีนิวเอเบิล เอนเนอร์จี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</w:p>
          <w:p w14:paraId="3F7299E0" w14:textId="77777777" w:rsidR="00725B1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 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ไทย โซล่าร์ คอนซัลแตนท์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2A860802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เงินให้กู้ยืมแก่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 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ไทย โซล่าร์ คอนซัลแตนท์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ให้กู้ยืม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ให้กู้ยืม 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2,549,233.27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72EE0233" w14:textId="77777777" w:rsidR="00725B11" w:rsidRPr="005F2FD1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ปี</w:t>
            </w:r>
            <w:r w:rsidRPr="00FE43F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FE43F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2559 </w:t>
            </w:r>
            <w:r w:rsidRPr="00FE43F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FE43F5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  <w:r w:rsidRPr="00FE43F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FE43F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 56,097.87 </w:t>
            </w:r>
            <w:r w:rsidRPr="00FE43F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5D7BB97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55,016.69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2FE20EA" w14:textId="77777777" w:rsidR="00217F34" w:rsidRDefault="00217F34" w:rsidP="00EB7F7E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2FD757B0" w14:textId="77777777" w:rsidR="00025779" w:rsidRPr="0021655A" w:rsidRDefault="00025779" w:rsidP="00EB7F7E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  <w:tr w:rsidR="00725B11" w:rsidRPr="00330FCC" w14:paraId="19776F19" w14:textId="77777777" w:rsidTr="00EB7F7E">
        <w:tc>
          <w:tcPr>
            <w:tcW w:w="3227" w:type="dxa"/>
          </w:tcPr>
          <w:p w14:paraId="3D8AFAD9" w14:textId="77777777" w:rsidR="00725B11" w:rsidRPr="00432E40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lastRenderedPageBreak/>
              <w:t>3. Anqui Huineng Renewable Energy Co.,Ltd.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 </w:t>
            </w:r>
          </w:p>
        </w:tc>
        <w:tc>
          <w:tcPr>
            <w:tcW w:w="6123" w:type="dxa"/>
          </w:tcPr>
          <w:p w14:paraId="17C62416" w14:textId="77777777" w:rsidR="00725B1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รีนิวเอเบิล เอนเนอร์จี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</w:p>
          <w:p w14:paraId="27631DE3" w14:textId="77777777" w:rsidR="00725B11" w:rsidRPr="00960731" w:rsidRDefault="00725B11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Anqui Huineng Renewable Energy Co., Ltd.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  </w:t>
            </w:r>
          </w:p>
          <w:p w14:paraId="207E424B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เงินให้กู้ยืมแก่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Anqui Huineng Renewable Energy Co., Ltd.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ในรูปของสัญญาเงิน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</w:rPr>
              <w:t>ให้กู้ยืม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 xml:space="preserve"> โดยคำนวณอัตราดอกเบี้ยจากต้นทุนของเงิน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8,724,659.31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6C1ECE6" w14:textId="77777777" w:rsidR="00725B11" w:rsidRPr="005F2FD1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172,095.79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78A9E920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167,622.51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9616BF5" w14:textId="77777777" w:rsidR="00725B11" w:rsidRPr="00683A32" w:rsidRDefault="00725B11" w:rsidP="00725B11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788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725B11" w:rsidRPr="00330FCC" w14:paraId="4EFD614A" w14:textId="77777777" w:rsidTr="00EB7F7E">
        <w:tc>
          <w:tcPr>
            <w:tcW w:w="3227" w:type="dxa"/>
          </w:tcPr>
          <w:p w14:paraId="15EDC470" w14:textId="77777777" w:rsidR="00725B11" w:rsidRPr="00432E40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4. Weifang Tianen Jinshan Comprehensive Energy Co., Ltd.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 </w:t>
            </w:r>
          </w:p>
        </w:tc>
        <w:tc>
          <w:tcPr>
            <w:tcW w:w="6123" w:type="dxa"/>
          </w:tcPr>
          <w:p w14:paraId="5D95B28F" w14:textId="77777777" w:rsidR="00725B1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รีนิวเอเบิล เอนเนอร์จี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</w:p>
          <w:p w14:paraId="52F008CA" w14:textId="77777777" w:rsidR="00725B11" w:rsidRPr="00960731" w:rsidRDefault="00725B11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Weifang Tianen Jinshan Comprehensive Energy Co., Ltd.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  </w:t>
            </w:r>
          </w:p>
          <w:p w14:paraId="5D8E1C5A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เงินให้กู้ยืมแก่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Weifang Tianen Jinshan Comprehensive Energy Co., Ltd.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ในรูปของสัญญาเงิน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</w:rPr>
              <w:t>ให้กู้ยืม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 xml:space="preserve"> โดยคำนวณอัตราดอกเบี้ยจากต้นทุนของเงิน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 w:rsidRPr="00960731">
              <w:rPr>
                <w:rFonts w:ascii="Cordia New" w:hAnsi="Cordia New" w:cs="Cordia New"/>
                <w:sz w:val="26"/>
                <w:szCs w:val="26"/>
                <w:cs/>
              </w:rPr>
              <w:t>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5,107,117.64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FE282E9" w14:textId="77777777" w:rsidR="00725B11" w:rsidRPr="005F2FD1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16,055.48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61A340E4" w14:textId="58EA1887" w:rsidR="00725B11" w:rsidRPr="00EB7F7E" w:rsidRDefault="00725B11" w:rsidP="00EB7F7E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16,044.86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เหรียญสหรัฐ</w:t>
            </w:r>
          </w:p>
        </w:tc>
      </w:tr>
      <w:tr w:rsidR="00725B11" w:rsidRPr="004527BD" w14:paraId="5A9B8A42" w14:textId="77777777" w:rsidTr="00725B11">
        <w:trPr>
          <w:trHeight w:val="555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4795D866" w14:textId="77777777" w:rsidR="00725B11" w:rsidRPr="003C23C3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8. Banpu Power Investment Co., Ltd.</w:t>
            </w:r>
          </w:p>
        </w:tc>
      </w:tr>
      <w:tr w:rsidR="00725B11" w:rsidRPr="00330FCC" w14:paraId="36CB9D0F" w14:textId="77777777" w:rsidTr="00EB7F7E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1C13F193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442767F3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:rsidRPr="00330FCC" w14:paraId="080C9CF4" w14:textId="77777777" w:rsidTr="00EB7F7E">
        <w:tc>
          <w:tcPr>
            <w:tcW w:w="3227" w:type="dxa"/>
          </w:tcPr>
          <w:p w14:paraId="3C5522BD" w14:textId="77777777" w:rsidR="00725B11" w:rsidRPr="005A6AB3" w:rsidRDefault="00725B11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687146">
              <w:rPr>
                <w:rFonts w:ascii="Cordia New" w:hAnsi="Cordia New" w:cs="Cordia New"/>
                <w:sz w:val="26"/>
                <w:szCs w:val="26"/>
              </w:rPr>
              <w:t xml:space="preserve">Banpu Power International Limited </w:t>
            </w:r>
          </w:p>
        </w:tc>
        <w:tc>
          <w:tcPr>
            <w:tcW w:w="6123" w:type="dxa"/>
          </w:tcPr>
          <w:p w14:paraId="292281C8" w14:textId="77777777" w:rsidR="00725B1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687146">
              <w:rPr>
                <w:rFonts w:ascii="Cordia New" w:hAnsi="Cordia New" w:cs="Cordia New"/>
                <w:sz w:val="26"/>
                <w:szCs w:val="26"/>
              </w:rPr>
              <w:t>Banpu Power Investment Co., Ltd.</w:t>
            </w: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687146">
              <w:rPr>
                <w:rFonts w:ascii="Cordia New" w:hAnsi="Cordia New" w:cs="Cordia New"/>
                <w:sz w:val="26"/>
                <w:szCs w:val="26"/>
              </w:rPr>
              <w:t>Banpu Power International Limited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2BD99652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 w:rsidRPr="00687146">
              <w:rPr>
                <w:rFonts w:ascii="Cordia New" w:hAnsi="Cordia New" w:cs="Cordia New"/>
                <w:sz w:val="26"/>
                <w:szCs w:val="26"/>
              </w:rPr>
              <w:t>Banpu Power International Limited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ในรูปของสัญญา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6,190,000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5689843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459,793.01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8A61F54" w14:textId="77777777" w:rsidR="00725B11" w:rsidRPr="00956E60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683A3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 w:rsidRPr="00683A32">
              <w:rPr>
                <w:rFonts w:ascii="Cordia New" w:hAnsi="Cordia New" w:cs="Cordia New"/>
                <w:sz w:val="26"/>
                <w:szCs w:val="26"/>
                <w:lang w:val="en-GB"/>
              </w:rPr>
              <w:t>1,313,407.62</w:t>
            </w:r>
            <w:r w:rsidRPr="00683A3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</w:tc>
      </w:tr>
      <w:tr w:rsidR="00725B11" w:rsidRPr="004527BD" w14:paraId="286B27C1" w14:textId="77777777" w:rsidTr="00725B11">
        <w:trPr>
          <w:trHeight w:val="477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53DEE104" w14:textId="77777777" w:rsidR="00725B11" w:rsidRPr="003C23C3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9. Banpu Investment (China) Co., Ltd.</w:t>
            </w:r>
          </w:p>
        </w:tc>
      </w:tr>
      <w:tr w:rsidR="00725B11" w:rsidRPr="00330FCC" w14:paraId="37D50DF3" w14:textId="77777777" w:rsidTr="00EB7F7E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31E0CDAA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183EAF3A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:rsidRPr="00330FCC" w14:paraId="041E87C6" w14:textId="77777777" w:rsidTr="00EB7F7E">
        <w:tc>
          <w:tcPr>
            <w:tcW w:w="3227" w:type="dxa"/>
          </w:tcPr>
          <w:p w14:paraId="038500DE" w14:textId="77777777" w:rsidR="00725B11" w:rsidRPr="00960731" w:rsidRDefault="00725B11" w:rsidP="00EB7F7E">
            <w:pPr>
              <w:autoSpaceDE w:val="0"/>
              <w:autoSpaceDN w:val="0"/>
              <w:ind w:left="142" w:hanging="142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>BPP Renewable Investment (China) 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96073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 </w:t>
            </w:r>
          </w:p>
          <w:p w14:paraId="207EF31B" w14:textId="77777777" w:rsidR="00725B11" w:rsidRPr="005A6AB3" w:rsidRDefault="00725B11" w:rsidP="00725B11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</w:p>
        </w:tc>
        <w:tc>
          <w:tcPr>
            <w:tcW w:w="6123" w:type="dxa"/>
          </w:tcPr>
          <w:p w14:paraId="41411DF6" w14:textId="77777777" w:rsidR="00725B1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687146">
              <w:rPr>
                <w:rFonts w:ascii="Cordia New" w:hAnsi="Cordia New" w:cs="Cordia New"/>
                <w:sz w:val="26"/>
                <w:szCs w:val="26"/>
              </w:rPr>
              <w:t xml:space="preserve">Banpu </w:t>
            </w:r>
            <w:r>
              <w:rPr>
                <w:rFonts w:ascii="Cordia New" w:hAnsi="Cordia New" w:cs="Cordia New"/>
                <w:sz w:val="26"/>
                <w:szCs w:val="26"/>
              </w:rPr>
              <w:t>I</w:t>
            </w:r>
            <w:r w:rsidRPr="00687146">
              <w:rPr>
                <w:rFonts w:ascii="Cordia New" w:hAnsi="Cordia New" w:cs="Cordia New"/>
                <w:sz w:val="26"/>
                <w:szCs w:val="26"/>
              </w:rPr>
              <w:t>nvestment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(China)</w:t>
            </w:r>
            <w:r w:rsidRPr="00687146">
              <w:rPr>
                <w:rFonts w:ascii="Cordia New" w:hAnsi="Cordia New" w:cs="Cordia New"/>
                <w:sz w:val="26"/>
                <w:szCs w:val="26"/>
              </w:rPr>
              <w:t xml:space="preserve"> Co., Ltd.</w:t>
            </w: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BPP Renewable Investment (China)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>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 </w:t>
            </w:r>
          </w:p>
          <w:p w14:paraId="7A274752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 xml:space="preserve">BPP Renewable Investment (China)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>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960731">
              <w:rPr>
                <w:rFonts w:ascii="Cordia New" w:hAnsi="Cordia New" w:cs="Cordia New"/>
                <w:sz w:val="26"/>
                <w:szCs w:val="26"/>
              </w:rPr>
              <w:t>Ltd</w:t>
            </w:r>
            <w:r>
              <w:rPr>
                <w:rFonts w:ascii="Cordia New" w:hAnsi="Cordia New" w:cs="Cordia New"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51,712,491.20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4FE816A4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1,384,945.45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15B9632E" w14:textId="77777777" w:rsidR="00725B11" w:rsidRPr="00683A32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683A3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 w:rsidRPr="00683A32">
              <w:rPr>
                <w:rFonts w:ascii="Cordia New" w:hAnsi="Cordia New" w:cs="Cordia New"/>
                <w:sz w:val="26"/>
                <w:szCs w:val="26"/>
                <w:lang w:val="en-GB"/>
              </w:rPr>
              <w:t>1,408,432.45</w:t>
            </w:r>
            <w:r w:rsidRPr="00683A3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</w:tc>
      </w:tr>
      <w:tr w:rsidR="00725B11" w:rsidRPr="004527BD" w14:paraId="48B08377" w14:textId="77777777" w:rsidTr="00725B11">
        <w:trPr>
          <w:trHeight w:val="497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411E7663" w14:textId="77777777" w:rsidR="00725B11" w:rsidRPr="003C23C3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lastRenderedPageBreak/>
              <w:t xml:space="preserve">10. </w:t>
            </w: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บ้านปู เอนเนอร์จี เซอร์วิสเซส (ไทยแลนด์)  จำกัด</w:t>
            </w:r>
          </w:p>
        </w:tc>
      </w:tr>
      <w:tr w:rsidR="00725B11" w:rsidRPr="00330FCC" w14:paraId="720FB4A4" w14:textId="77777777" w:rsidTr="00EB7F7E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36B03B5B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21E1E4B5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:rsidRPr="00330FCC" w14:paraId="5EB04663" w14:textId="77777777" w:rsidTr="00EB7F7E">
        <w:tc>
          <w:tcPr>
            <w:tcW w:w="3227" w:type="dxa"/>
          </w:tcPr>
          <w:p w14:paraId="5F91DCF4" w14:textId="77777777" w:rsidR="00725B11" w:rsidRPr="004A77F8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</w:rPr>
              <w:t>Banpu Energy Services Japan Co., Ltd.</w:t>
            </w:r>
          </w:p>
          <w:p w14:paraId="79D673B3" w14:textId="77777777" w:rsidR="00725B11" w:rsidRPr="004A77F8" w:rsidRDefault="00725B11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6123" w:type="dxa"/>
          </w:tcPr>
          <w:p w14:paraId="33218BEB" w14:textId="77777777" w:rsidR="00725B11" w:rsidRPr="004A77F8" w:rsidRDefault="00725B11" w:rsidP="00725B11">
            <w:pPr>
              <w:tabs>
                <w:tab w:val="left" w:pos="284"/>
              </w:tabs>
              <w:autoSpaceDE w:val="0"/>
              <w:autoSpaceDN w:val="0"/>
              <w:ind w:left="284" w:hanging="284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บ้านปู เอนเนอร์จี เซอร์วิสเซส (ไทยแลนด์)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>จำกัด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Banpu Energy Services Japan 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290193CF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เงินให้กู้ยืมแก่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Banpu Energy Services Japan Co., Ltd</w:t>
            </w:r>
            <w:r>
              <w:rPr>
                <w:rFonts w:ascii="Cordia New" w:hAnsi="Cordia New" w:cs="Cordia New"/>
                <w:sz w:val="26"/>
                <w:szCs w:val="26"/>
              </w:rPr>
              <w:t>.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ในรูปของสัญญาเงิน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>ให้กู้ยืม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2559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มี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ยอดเงินให้กู้ยืม 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700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028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.</w:t>
            </w:r>
            <w:r>
              <w:rPr>
                <w:rFonts w:ascii="Cordia New" w:hAnsi="Cordia New" w:cs="Cordia New"/>
                <w:sz w:val="26"/>
                <w:szCs w:val="26"/>
              </w:rPr>
              <w:t>19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3C903315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 xml:space="preserve">2559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48,806.04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03048007" w14:textId="77777777" w:rsidR="00725B11" w:rsidRPr="00956E60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</w:rPr>
            </w:pP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ยอดดอกเบี้ยค้างรับ จำนวน  </w:t>
            </w:r>
            <w:r w:rsidRPr="00956E60">
              <w:rPr>
                <w:rFonts w:ascii="Cordia New" w:hAnsi="Cordia New" w:cs="Cordia New"/>
                <w:sz w:val="26"/>
                <w:szCs w:val="26"/>
              </w:rPr>
              <w:t>31,514.47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เหรียญสหรัฐ</w:t>
            </w:r>
          </w:p>
        </w:tc>
      </w:tr>
      <w:tr w:rsidR="00725B11" w:rsidRPr="004527BD" w14:paraId="2E6F4C04" w14:textId="77777777" w:rsidTr="00725B11">
        <w:trPr>
          <w:trHeight w:val="536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3C694B01" w14:textId="77777777" w:rsidR="00725B11" w:rsidRPr="003C23C3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11. </w:t>
            </w: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บีโอจี  จำกัด</w:t>
            </w:r>
          </w:p>
        </w:tc>
      </w:tr>
      <w:tr w:rsidR="00725B11" w:rsidRPr="00330FCC" w14:paraId="638FAA49" w14:textId="77777777" w:rsidTr="00EB7F7E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7EC40972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41AB4C01" w14:textId="77777777" w:rsidR="00725B11" w:rsidRPr="00330FCC" w:rsidRDefault="00725B11" w:rsidP="00725B11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725B11" w:rsidRPr="00330FCC" w14:paraId="636F0737" w14:textId="77777777" w:rsidTr="00EB7F7E">
        <w:tc>
          <w:tcPr>
            <w:tcW w:w="3227" w:type="dxa"/>
          </w:tcPr>
          <w:p w14:paraId="1984B040" w14:textId="77777777" w:rsidR="00725B11" w:rsidRDefault="00725B11" w:rsidP="00725B11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686F4D">
              <w:rPr>
                <w:rFonts w:ascii="Cordia New" w:hAnsi="Cordia New" w:cs="Cordia New"/>
                <w:sz w:val="26"/>
                <w:szCs w:val="26"/>
              </w:rPr>
              <w:t>Banpu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686F4D">
              <w:rPr>
                <w:rFonts w:ascii="Cordia New" w:hAnsi="Cordia New" w:cs="Cordia New"/>
                <w:sz w:val="26"/>
                <w:szCs w:val="26"/>
              </w:rPr>
              <w:t>North America Corporation</w:t>
            </w:r>
          </w:p>
          <w:p w14:paraId="126A5926" w14:textId="77777777" w:rsidR="00725B11" w:rsidRPr="004A77F8" w:rsidRDefault="00725B11" w:rsidP="00725B11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6123" w:type="dxa"/>
          </w:tcPr>
          <w:p w14:paraId="14EACEBD" w14:textId="77777777" w:rsidR="00725B11" w:rsidRDefault="00725B11" w:rsidP="00725B11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บ้านปู </w:t>
            </w:r>
            <w:r w:rsidRPr="00686F4D">
              <w:rPr>
                <w:rFonts w:ascii="Cordia New" w:hAnsi="Cordia New" w:cs="Cordia New"/>
                <w:sz w:val="26"/>
                <w:szCs w:val="26"/>
                <w:cs/>
              </w:rPr>
              <w:t>บีโอจี</w:t>
            </w:r>
            <w:r>
              <w:rPr>
                <w:rFonts w:ascii="Cordia New" w:hAnsi="Cordia New" w:cs="Cordia New"/>
                <w:szCs w:val="22"/>
              </w:rPr>
              <w:t xml:space="preserve"> 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>จำกัด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686F4D">
              <w:rPr>
                <w:rFonts w:ascii="Cordia New" w:hAnsi="Cordia New" w:cs="Cordia New"/>
                <w:sz w:val="26"/>
                <w:szCs w:val="26"/>
              </w:rPr>
              <w:t>Banpu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686F4D">
              <w:rPr>
                <w:rFonts w:ascii="Cordia New" w:hAnsi="Cordia New" w:cs="Cordia New"/>
                <w:sz w:val="26"/>
                <w:szCs w:val="26"/>
              </w:rPr>
              <w:t>North America Corporation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0F09EA87" w14:textId="77777777" w:rsidR="00725B11" w:rsidRDefault="00725B11" w:rsidP="00725B11">
            <w:pPr>
              <w:numPr>
                <w:ilvl w:val="0"/>
                <w:numId w:val="24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เงินให้กู้ยืมแก่ </w:t>
            </w:r>
            <w:r w:rsidRPr="00686F4D">
              <w:rPr>
                <w:rFonts w:ascii="Cordia New" w:hAnsi="Cordia New" w:cs="Cordia New"/>
                <w:sz w:val="26"/>
                <w:szCs w:val="26"/>
              </w:rPr>
              <w:t>Banpu North America Corporatio</w:t>
            </w:r>
            <w:r>
              <w:rPr>
                <w:rFonts w:ascii="Cordia New" w:hAnsi="Cordia New" w:cs="Cordia New"/>
                <w:sz w:val="26"/>
                <w:szCs w:val="26"/>
              </w:rPr>
              <w:t>n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ในรูปของสัญญาเงิน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>ให้กู้ยืม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2559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มี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ยอดเงินให้กู้ยืม 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76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700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000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0A76E38F" w14:textId="77777777" w:rsidR="00725B11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 xml:space="preserve">2559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2,290,097.18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0E04A65D" w14:textId="77777777" w:rsidR="00725B11" w:rsidRPr="00DC2924" w:rsidRDefault="00725B11" w:rsidP="00725B11">
            <w:pPr>
              <w:numPr>
                <w:ilvl w:val="0"/>
                <w:numId w:val="24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DC2924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ยอดดอกเบี้ยค้างรับ จำนวน  </w:t>
            </w:r>
            <w:r w:rsidRPr="00DC2924">
              <w:rPr>
                <w:rFonts w:ascii="Cordia New" w:hAnsi="Cordia New" w:cs="Cordia New"/>
                <w:sz w:val="26"/>
                <w:szCs w:val="26"/>
              </w:rPr>
              <w:t>2,290,097.18</w:t>
            </w:r>
            <w:r w:rsidRPr="00DC2924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เหรียญสหรัฐ</w:t>
            </w:r>
          </w:p>
        </w:tc>
      </w:tr>
    </w:tbl>
    <w:p w14:paraId="3574A31F" w14:textId="77777777" w:rsidR="00725B11" w:rsidRDefault="00725B11" w:rsidP="00725B11">
      <w:pPr>
        <w:rPr>
          <w:lang w:val="en-GB"/>
        </w:rPr>
      </w:pPr>
    </w:p>
    <w:p w14:paraId="56A2A371" w14:textId="77777777" w:rsidR="00725B11" w:rsidRPr="004527BD" w:rsidRDefault="00725B11" w:rsidP="00725B11">
      <w:pPr>
        <w:rPr>
          <w:lang w:val="en-GB"/>
        </w:rPr>
      </w:pPr>
    </w:p>
    <w:p w14:paraId="2D803FED" w14:textId="1C7C70DD" w:rsidR="00AE260D" w:rsidRPr="00330FCC" w:rsidRDefault="00AE260D" w:rsidP="008D1571">
      <w:pPr>
        <w:tabs>
          <w:tab w:val="left" w:pos="540"/>
        </w:tabs>
        <w:spacing w:before="120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1</w:t>
      </w:r>
      <w:r w:rsidR="007E0E24" w:rsidRPr="00330FCC">
        <w:rPr>
          <w:rFonts w:ascii="Cordia New" w:hAnsi="Cordia New" w:cs="Cordia New"/>
          <w:b/>
          <w:bCs/>
          <w:sz w:val="28"/>
        </w:rPr>
        <w:t>2</w:t>
      </w:r>
      <w:r w:rsidRPr="00330FCC">
        <w:rPr>
          <w:rFonts w:ascii="Cordia New" w:hAnsi="Cordia New" w:cs="Cordia New"/>
          <w:b/>
          <w:bCs/>
          <w:sz w:val="28"/>
        </w:rPr>
        <w:t>.</w:t>
      </w:r>
      <w:r w:rsidR="000C1D88" w:rsidRPr="00330FCC">
        <w:rPr>
          <w:rFonts w:ascii="Cordia New" w:hAnsi="Cordia New" w:cs="Cordia New"/>
          <w:b/>
          <w:bCs/>
          <w:sz w:val="28"/>
        </w:rPr>
        <w:t>2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ความจำเป็นและความสมเหตุสมผลของรายการระหว่างกัน</w:t>
      </w:r>
    </w:p>
    <w:p w14:paraId="2C212CB5" w14:textId="77777777" w:rsidR="00AE260D" w:rsidRPr="00330FCC" w:rsidRDefault="00AE260D">
      <w:pPr>
        <w:ind w:left="54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ในกรณีที่บริษัทฯ เข้าทำสัญญาใดๆ ก็ตาม หรือมีการทำรายการระหว่างกันกับบริษัทฯ  บริษัทย่อย บริษัทร่วม บริษัทที่เกี่ยวข้อง และ</w:t>
      </w:r>
      <w:r w:rsidRPr="00330FCC">
        <w:rPr>
          <w:rFonts w:ascii="Cordia New" w:hAnsi="Cordia New" w:cs="Cordia New"/>
          <w:sz w:val="28"/>
        </w:rPr>
        <w:t>/</w:t>
      </w:r>
      <w:r w:rsidRPr="00330FCC">
        <w:rPr>
          <w:rFonts w:ascii="Cordia New" w:hAnsi="Cordia New" w:cs="Cordia New"/>
          <w:sz w:val="28"/>
          <w:cs/>
        </w:rPr>
        <w:t>หรือบุคคลภายนอก บริษัทฯ จะพิจารณาถึงความจำเป็นและความเหมาะสมในการเข้าทำสัญญานั้นๆ  โดยคำนึงถึงผลประโยชน์ของบริษัทฯ เป็นหลัก</w:t>
      </w:r>
    </w:p>
    <w:p w14:paraId="0FBCEBC8" w14:textId="77777777" w:rsidR="00AE260D" w:rsidRPr="00330FCC" w:rsidRDefault="00AE260D">
      <w:pPr>
        <w:spacing w:before="120"/>
        <w:ind w:left="540" w:hanging="540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มาตรการหรือขั้นตอนการอนุมัติการทำรายการระหว่างกัน</w:t>
      </w:r>
    </w:p>
    <w:p w14:paraId="5DAE0AD5" w14:textId="77777777" w:rsidR="00AE260D" w:rsidRDefault="00AE260D">
      <w:pPr>
        <w:ind w:left="54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ในกรณีที่บริษัทฯ เข้าทำสัญญาใดๆ ก็ตาม หรือมีการทำรายการระหว่างกันกับบริษัทย่อย บริษัทร่วม บริษัทที่เกี่ยวข้อง บุคคลภายนอก  และ</w:t>
      </w:r>
      <w:r w:rsidRPr="00330FCC">
        <w:rPr>
          <w:rFonts w:ascii="Cordia New" w:hAnsi="Cordia New" w:cs="Cordia New"/>
          <w:sz w:val="28"/>
        </w:rPr>
        <w:t>/</w:t>
      </w:r>
      <w:r w:rsidRPr="00330FCC">
        <w:rPr>
          <w:rFonts w:ascii="Cordia New" w:hAnsi="Cordia New" w:cs="Cordia New"/>
          <w:sz w:val="28"/>
          <w:cs/>
        </w:rPr>
        <w:t>หรือบุคคลที่อาจมีความขัดแย้ง เพื่อประโยชน์ของบริษัทฯ คณะกรรมการบริษัทกำหนดให้ต้องปฏิบัติตามหลักเกณฑ์ของประกาศคณะกรรมการตลาดหลักทรัพย์แห่งประเทศไทย เรื่องการเปิดเผยข้อมูลและการปฏิบัติการของบริษัทจดทะเบียนในรายการที่เกี่ยวโยงกัน และให้มีราคาและเงื่อนไข เสมือนการทำรายการกับบุคคลภายนอก โดยกรรมการหรือพนักงานที่มีส่วนได้เสียในรายการนั้นจะต้องไม่มีส่วนในการพิจารณาอนุมัติ</w:t>
      </w:r>
    </w:p>
    <w:p w14:paraId="78E2698A" w14:textId="77777777" w:rsidR="00020300" w:rsidRPr="00330FCC" w:rsidRDefault="00020300">
      <w:pPr>
        <w:ind w:left="540"/>
        <w:jc w:val="both"/>
        <w:rPr>
          <w:rFonts w:ascii="Cordia New" w:hAnsi="Cordia New" w:cs="Cordia New"/>
          <w:sz w:val="28"/>
        </w:rPr>
      </w:pPr>
    </w:p>
    <w:p w14:paraId="20F7BD02" w14:textId="77777777" w:rsidR="00AE260D" w:rsidRPr="00330FCC" w:rsidRDefault="00AE260D">
      <w:pPr>
        <w:spacing w:before="120"/>
        <w:ind w:left="540" w:hanging="540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1</w:t>
      </w:r>
      <w:r w:rsidR="007E0E24" w:rsidRPr="00330FCC">
        <w:rPr>
          <w:rFonts w:ascii="Cordia New" w:hAnsi="Cordia New" w:cs="Cordia New"/>
          <w:b/>
          <w:bCs/>
          <w:sz w:val="28"/>
        </w:rPr>
        <w:t>2</w:t>
      </w:r>
      <w:r w:rsidR="00EC1893" w:rsidRPr="00330FCC">
        <w:rPr>
          <w:rFonts w:ascii="Cordia New" w:hAnsi="Cordia New" w:cs="Cordia New"/>
          <w:b/>
          <w:bCs/>
          <w:sz w:val="28"/>
        </w:rPr>
        <w:t>.3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นโยบายหรือแนวโน้มการทำรายการระหว่าง</w:t>
      </w:r>
      <w:r w:rsidRPr="00330FCC">
        <w:rPr>
          <w:rFonts w:ascii="Cordia New" w:hAnsi="Cordia New" w:cs="Cordia New"/>
          <w:b/>
          <w:bCs/>
          <w:sz w:val="28"/>
          <w:cs/>
          <w:lang w:val="th-TH"/>
        </w:rPr>
        <w:t>กั</w:t>
      </w:r>
      <w:r w:rsidRPr="00330FCC">
        <w:rPr>
          <w:rFonts w:ascii="Cordia New" w:hAnsi="Cordia New" w:cs="Cordia New"/>
          <w:b/>
          <w:bCs/>
          <w:sz w:val="28"/>
          <w:cs/>
        </w:rPr>
        <w:t>นในอนาคต</w:t>
      </w:r>
    </w:p>
    <w:p w14:paraId="2CA595DA" w14:textId="0508B8CD" w:rsidR="00020300" w:rsidRDefault="00AE260D">
      <w:pPr>
        <w:ind w:left="540"/>
        <w:jc w:val="both"/>
        <w:rPr>
          <w:rFonts w:ascii="Cordia New" w:hAnsi="Cordia New" w:cs="Cordia New" w:hint="cs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 xml:space="preserve">- ไม่มี </w:t>
      </w:r>
      <w:r w:rsidR="00020300">
        <w:rPr>
          <w:rFonts w:ascii="Cordia New" w:hAnsi="Cordia New" w:cs="Cordia New"/>
          <w:sz w:val="28"/>
        </w:rPr>
        <w:t>–</w:t>
      </w:r>
      <w:bookmarkStart w:id="18" w:name="_GoBack"/>
      <w:bookmarkEnd w:id="16"/>
      <w:bookmarkEnd w:id="17"/>
      <w:bookmarkEnd w:id="18"/>
    </w:p>
    <w:sectPr w:rsidR="00020300" w:rsidSect="00EB7F7E">
      <w:footerReference w:type="even" r:id="rId31"/>
      <w:footerReference w:type="default" r:id="rId32"/>
      <w:pgSz w:w="11906" w:h="16838" w:code="9"/>
      <w:pgMar w:top="1298" w:right="1287" w:bottom="1135" w:left="1259" w:header="720" w:footer="0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A22CC06" w15:done="0"/>
  <w15:commentEx w15:paraId="5FD6A5C0" w15:done="0"/>
  <w15:commentEx w15:paraId="48A194B6" w15:done="0"/>
  <w15:commentEx w15:paraId="79D2DB69" w15:done="0"/>
  <w15:commentEx w15:paraId="60566045" w15:done="0"/>
  <w15:commentEx w15:paraId="223A9D7F" w15:done="0"/>
  <w15:commentEx w15:paraId="77A2E6F1" w15:done="0"/>
  <w15:commentEx w15:paraId="1418CF13" w15:done="0"/>
  <w15:commentEx w15:paraId="718BF37A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8872E89" w14:textId="77777777" w:rsidR="0013165D" w:rsidRDefault="0013165D">
      <w:r>
        <w:separator/>
      </w:r>
    </w:p>
  </w:endnote>
  <w:endnote w:type="continuationSeparator" w:id="0">
    <w:p w14:paraId="79E942AE" w14:textId="77777777" w:rsidR="0013165D" w:rsidRDefault="001316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-">
    <w:altName w:val="Times New Roman"/>
    <w:panose1 w:val="00000000000000000000"/>
    <w:charset w:val="00"/>
    <w:family w:val="roman"/>
    <w:notTrueType/>
    <w:pitch w:val="default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B Sathorn X">
    <w:altName w:val="Arial Unicode MS"/>
    <w:charset w:val="00"/>
    <w:family w:val="auto"/>
    <w:pitch w:val="variable"/>
    <w:sig w:usb0="00000000" w:usb1="1000204A" w:usb2="00000000" w:usb3="00000000" w:csb0="00010097" w:csb1="00000000"/>
  </w:font>
  <w:font w:name="Cordia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4A255A" w14:textId="77777777" w:rsidR="00025779" w:rsidRDefault="0002577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106</w:t>
    </w:r>
    <w:r>
      <w:rPr>
        <w:rStyle w:val="PageNumber"/>
      </w:rPr>
      <w:fldChar w:fldCharType="end"/>
    </w:r>
  </w:p>
  <w:p w14:paraId="1287AF1C" w14:textId="77777777" w:rsidR="00025779" w:rsidRDefault="0002577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4C8416" w14:textId="77777777" w:rsidR="00025779" w:rsidRDefault="00025779" w:rsidP="00EB7F7E">
    <w:pPr>
      <w:pStyle w:val="Footer"/>
      <w:pBdr>
        <w:top w:val="double" w:sz="4" w:space="0" w:color="auto"/>
      </w:pBdr>
      <w:tabs>
        <w:tab w:val="clear" w:pos="4153"/>
        <w:tab w:val="clear" w:pos="8306"/>
        <w:tab w:val="right" w:pos="9540"/>
      </w:tabs>
      <w:ind w:right="-86"/>
      <w:jc w:val="right"/>
      <w:rPr>
        <w:rFonts w:ascii="Cordia New" w:hAnsi="Cordia New" w:cs="Cordia New"/>
        <w:sz w:val="20"/>
        <w:szCs w:val="20"/>
      </w:rPr>
    </w:pPr>
    <w:r>
      <w:rPr>
        <w:rFonts w:ascii="Cordia New" w:hAnsi="Cordia New" w:cs="Cordia New" w:hint="cs"/>
        <w:sz w:val="28"/>
        <w:cs/>
      </w:rPr>
      <w:t xml:space="preserve">หน้า </w:t>
    </w:r>
    <w:r>
      <w:rPr>
        <w:rStyle w:val="PageNumber"/>
        <w:rFonts w:ascii="Cordia New" w:hAnsi="Cordia New" w:cs="Cordia New"/>
        <w:sz w:val="28"/>
      </w:rPr>
      <w:fldChar w:fldCharType="begin"/>
    </w:r>
    <w:r>
      <w:rPr>
        <w:rStyle w:val="PageNumber"/>
        <w:rFonts w:ascii="Cordia New" w:hAnsi="Cordia New" w:cs="Cordia New"/>
        <w:sz w:val="28"/>
      </w:rPr>
      <w:instrText xml:space="preserve"> PAGE </w:instrText>
    </w:r>
    <w:r>
      <w:rPr>
        <w:rStyle w:val="PageNumber"/>
        <w:rFonts w:ascii="Cordia New" w:hAnsi="Cordia New" w:cs="Cordia New"/>
        <w:sz w:val="28"/>
      </w:rPr>
      <w:fldChar w:fldCharType="separate"/>
    </w:r>
    <w:r w:rsidR="00AC7C43">
      <w:rPr>
        <w:rStyle w:val="PageNumber"/>
        <w:rFonts w:ascii="Cordia New" w:hAnsi="Cordia New" w:cs="Cordia New"/>
        <w:noProof/>
        <w:sz w:val="28"/>
      </w:rPr>
      <w:t>3</w:t>
    </w:r>
    <w:r>
      <w:rPr>
        <w:rStyle w:val="PageNumber"/>
        <w:rFonts w:ascii="Cordia New" w:hAnsi="Cordia New" w:cs="Cordia New"/>
        <w:sz w:val="28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46F21F" w14:textId="77374403" w:rsidR="00025779" w:rsidRDefault="00025779" w:rsidP="00333AAC">
    <w:pPr>
      <w:pStyle w:val="Footer"/>
      <w:pBdr>
        <w:top w:val="double" w:sz="4" w:space="1" w:color="auto"/>
      </w:pBdr>
      <w:tabs>
        <w:tab w:val="clear" w:pos="4153"/>
        <w:tab w:val="clear" w:pos="8306"/>
        <w:tab w:val="right" w:pos="9540"/>
      </w:tabs>
      <w:ind w:right="-86"/>
      <w:jc w:val="right"/>
      <w:rPr>
        <w:rFonts w:ascii="Cordia New" w:hAnsi="Cordia New" w:cs="Cordia New"/>
        <w:sz w:val="20"/>
        <w:szCs w:val="20"/>
      </w:rPr>
    </w:pPr>
    <w:r>
      <w:rPr>
        <w:rFonts w:ascii="Cordia New" w:hAnsi="Cordia New" w:cs="Cordia New" w:hint="cs"/>
        <w:sz w:val="28"/>
        <w:cs/>
      </w:rPr>
      <w:t xml:space="preserve">หน้า </w:t>
    </w:r>
    <w:r>
      <w:rPr>
        <w:rStyle w:val="PageNumber"/>
        <w:rFonts w:ascii="Cordia New" w:hAnsi="Cordia New" w:cs="Cordia New"/>
        <w:sz w:val="28"/>
      </w:rPr>
      <w:fldChar w:fldCharType="begin"/>
    </w:r>
    <w:r>
      <w:rPr>
        <w:rStyle w:val="PageNumber"/>
        <w:rFonts w:ascii="Cordia New" w:hAnsi="Cordia New" w:cs="Cordia New"/>
        <w:sz w:val="28"/>
      </w:rPr>
      <w:instrText xml:space="preserve"> PAGE </w:instrText>
    </w:r>
    <w:r>
      <w:rPr>
        <w:rStyle w:val="PageNumber"/>
        <w:rFonts w:ascii="Cordia New" w:hAnsi="Cordia New" w:cs="Cordia New"/>
        <w:sz w:val="28"/>
      </w:rPr>
      <w:fldChar w:fldCharType="separate"/>
    </w:r>
    <w:r w:rsidR="00AC7C43">
      <w:rPr>
        <w:rStyle w:val="PageNumber"/>
        <w:rFonts w:ascii="Cordia New" w:hAnsi="Cordia New" w:cs="Cordia New"/>
        <w:noProof/>
        <w:sz w:val="28"/>
      </w:rPr>
      <w:t>0</w:t>
    </w:r>
    <w:r>
      <w:rPr>
        <w:rStyle w:val="PageNumber"/>
        <w:rFonts w:ascii="Cordia New" w:hAnsi="Cordia New" w:cs="Cordia New"/>
        <w:sz w:val="28"/>
      </w:rPr>
      <w:fldChar w:fldCharType="end"/>
    </w:r>
  </w:p>
  <w:p w14:paraId="5FC38160" w14:textId="77777777" w:rsidR="00025779" w:rsidRDefault="00025779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6128BC" w14:textId="77777777" w:rsidR="00025779" w:rsidRDefault="0002577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14:paraId="526484B2" w14:textId="77777777" w:rsidR="00025779" w:rsidRDefault="00025779">
    <w:pPr>
      <w:pStyle w:val="Footer"/>
      <w:ind w:right="360"/>
    </w:pPr>
  </w:p>
  <w:p w14:paraId="754376AE" w14:textId="77777777" w:rsidR="00025779" w:rsidRDefault="00025779"/>
  <w:p w14:paraId="55D34E95" w14:textId="77777777" w:rsidR="00025779" w:rsidRDefault="00025779"/>
  <w:p w14:paraId="1DC40D84" w14:textId="77777777" w:rsidR="00025779" w:rsidRDefault="00025779"/>
  <w:p w14:paraId="225E24D2" w14:textId="77777777" w:rsidR="00025779" w:rsidRDefault="00025779"/>
  <w:p w14:paraId="431C15B3" w14:textId="77777777" w:rsidR="00025779" w:rsidRDefault="00025779"/>
  <w:p w14:paraId="68622ED5" w14:textId="77777777" w:rsidR="00025779" w:rsidRDefault="00025779"/>
  <w:p w14:paraId="7D02B57B" w14:textId="77777777" w:rsidR="00025779" w:rsidRDefault="00025779"/>
  <w:p w14:paraId="272D3B36" w14:textId="77777777" w:rsidR="00025779" w:rsidRDefault="00025779"/>
  <w:p w14:paraId="5FEEBFB2" w14:textId="77777777" w:rsidR="00025779" w:rsidRDefault="00025779"/>
  <w:p w14:paraId="64C91CB2" w14:textId="77777777" w:rsidR="00025779" w:rsidRDefault="00025779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B63870" w14:textId="585FCC2C" w:rsidR="00025779" w:rsidRDefault="00025779" w:rsidP="00EB7F7E">
    <w:pPr>
      <w:pStyle w:val="Footer"/>
      <w:pBdr>
        <w:top w:val="double" w:sz="4" w:space="0" w:color="auto"/>
      </w:pBdr>
      <w:tabs>
        <w:tab w:val="clear" w:pos="4153"/>
        <w:tab w:val="clear" w:pos="8306"/>
        <w:tab w:val="right" w:pos="9540"/>
      </w:tabs>
      <w:ind w:right="-86"/>
      <w:jc w:val="right"/>
    </w:pPr>
    <w:r>
      <w:rPr>
        <w:rFonts w:ascii="Cordia New" w:hAnsi="Cordia New" w:cs="Cordia New" w:hint="cs"/>
        <w:sz w:val="28"/>
        <w:cs/>
      </w:rPr>
      <w:t xml:space="preserve">หน้า </w:t>
    </w:r>
    <w:r>
      <w:rPr>
        <w:rStyle w:val="PageNumber"/>
        <w:rFonts w:ascii="Cordia New" w:hAnsi="Cordia New" w:cs="Cordia New"/>
        <w:sz w:val="28"/>
      </w:rPr>
      <w:fldChar w:fldCharType="begin"/>
    </w:r>
    <w:r>
      <w:rPr>
        <w:rStyle w:val="PageNumber"/>
        <w:rFonts w:ascii="Cordia New" w:hAnsi="Cordia New" w:cs="Cordia New"/>
        <w:sz w:val="28"/>
      </w:rPr>
      <w:instrText xml:space="preserve"> PAGE </w:instrText>
    </w:r>
    <w:r>
      <w:rPr>
        <w:rStyle w:val="PageNumber"/>
        <w:rFonts w:ascii="Cordia New" w:hAnsi="Cordia New" w:cs="Cordia New"/>
        <w:sz w:val="28"/>
      </w:rPr>
      <w:fldChar w:fldCharType="separate"/>
    </w:r>
    <w:r w:rsidR="00AC7C43">
      <w:rPr>
        <w:rStyle w:val="PageNumber"/>
        <w:rFonts w:ascii="Cordia New" w:hAnsi="Cordia New" w:cs="Cordia New"/>
        <w:noProof/>
        <w:sz w:val="28"/>
      </w:rPr>
      <w:t>109</w:t>
    </w:r>
    <w:r>
      <w:rPr>
        <w:rStyle w:val="PageNumber"/>
        <w:rFonts w:ascii="Cordia New" w:hAnsi="Cordia New" w:cs="Cordia New"/>
        <w:sz w:val="28"/>
      </w:rPr>
      <w:fldChar w:fldCharType="end"/>
    </w:r>
  </w:p>
  <w:p w14:paraId="212FED80" w14:textId="77777777" w:rsidR="00025779" w:rsidRDefault="00025779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51F6C2B" w14:textId="77777777" w:rsidR="0013165D" w:rsidRDefault="0013165D">
      <w:r>
        <w:separator/>
      </w:r>
    </w:p>
  </w:footnote>
  <w:footnote w:type="continuationSeparator" w:id="0">
    <w:p w14:paraId="39BCAE43" w14:textId="77777777" w:rsidR="0013165D" w:rsidRDefault="0013165D">
      <w:r>
        <w:continuationSeparator/>
      </w:r>
    </w:p>
  </w:footnote>
  <w:footnote w:id="1">
    <w:p w14:paraId="2E7D7036" w14:textId="77777777" w:rsidR="00025779" w:rsidRPr="006B72DC" w:rsidRDefault="00025779" w:rsidP="00CB6EAA">
      <w:pPr>
        <w:pStyle w:val="FootnoteText"/>
        <w:rPr>
          <w:cs/>
        </w:rPr>
      </w:pPr>
      <w:r w:rsidRPr="00E54865">
        <w:rPr>
          <w:rStyle w:val="FootnoteReference"/>
          <w:rFonts w:ascii="Angsana New" w:hAnsi="Angsana New"/>
          <w:sz w:val="28"/>
          <w:szCs w:val="28"/>
        </w:rPr>
        <w:footnoteRef/>
      </w:r>
      <w:r>
        <w:rPr>
          <w:rFonts w:hint="cs"/>
          <w:cs/>
        </w:rPr>
        <w:t>บริษัทควรกำหนดการควบคุมภายในตามมาตรการต่อต้านคอร์รัปชันให้เหมาะสมกับความเสี่ยงของบริษัท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0A0BAF" w14:textId="3EF5CFF2" w:rsidR="00025779" w:rsidRPr="00EB7F7E" w:rsidRDefault="00025779" w:rsidP="00EB7F7E">
    <w:pPr>
      <w:pStyle w:val="Header"/>
    </w:pPr>
    <w:r>
      <w:rPr>
        <w:noProof/>
      </w:rPr>
      <w:drawing>
        <wp:anchor distT="0" distB="0" distL="114300" distR="114300" simplePos="0" relativeHeight="251663872" behindDoc="0" locked="0" layoutInCell="1" allowOverlap="1" wp14:anchorId="090DD8D2" wp14:editId="7343A004">
          <wp:simplePos x="0" y="0"/>
          <wp:positionH relativeFrom="column">
            <wp:posOffset>5445760</wp:posOffset>
          </wp:positionH>
          <wp:positionV relativeFrom="paragraph">
            <wp:posOffset>-234051</wp:posOffset>
          </wp:positionV>
          <wp:extent cx="526211" cy="358506"/>
          <wp:effectExtent l="0" t="0" r="7620" b="3810"/>
          <wp:wrapNone/>
          <wp:docPr id="65" name="Picture 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6211" cy="358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. "/>
      <w:lvlJc w:val="left"/>
      <w:pPr>
        <w:tabs>
          <w:tab w:val="num" w:pos="0"/>
        </w:tabs>
        <w:ind w:left="108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2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8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40" w:hanging="180"/>
      </w:pPr>
    </w:lvl>
  </w:abstractNum>
  <w:abstractNum w:abstractNumId="1">
    <w:nsid w:val="00000002"/>
    <w:multiLevelType w:val="multilevel"/>
    <w:tmpl w:val="ABC2C290"/>
    <w:name w:val="WWNum1"/>
    <w:lvl w:ilvl="0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b w:val="0"/>
        <w:bCs w:val="0"/>
        <w:lang w:eastAsia="th-TH" w:bidi="th-TH"/>
      </w:rPr>
    </w:lvl>
    <w:lvl w:ilvl="1">
      <w:start w:val="1"/>
      <w:numFmt w:val="decimal"/>
      <w:lvlText w:val="%2.5"/>
      <w:lvlJc w:val="left"/>
      <w:pPr>
        <w:tabs>
          <w:tab w:val="num" w:pos="2520"/>
        </w:tabs>
        <w:ind w:left="2128" w:hanging="328"/>
      </w:pPr>
      <w:rPr>
        <w:rFonts w:cs="EucrosiaUPC"/>
        <w:b w:val="0"/>
        <w:bCs w:val="0"/>
        <w:i w:val="0"/>
        <w:iCs w:val="0"/>
        <w:sz w:val="36"/>
        <w:szCs w:val="36"/>
      </w:rPr>
    </w:lvl>
    <w:lvl w:ilvl="2">
      <w:start w:val="1"/>
      <w:numFmt w:val="decimal"/>
      <w:lvlText w:val="%1.%2.%3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num" w:pos="3600"/>
        </w:tabs>
        <w:ind w:left="3600" w:hanging="1800"/>
      </w:pPr>
      <w:rPr>
        <w:rFonts w:cs="Angsana New"/>
        <w:sz w:val="24"/>
      </w:rPr>
    </w:lvl>
  </w:abstractNum>
  <w:abstractNum w:abstractNumId="2">
    <w:nsid w:val="0037672A"/>
    <w:multiLevelType w:val="hybridMultilevel"/>
    <w:tmpl w:val="01C2AB10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04B69D3"/>
    <w:multiLevelType w:val="hybridMultilevel"/>
    <w:tmpl w:val="78BEACF8"/>
    <w:lvl w:ilvl="0" w:tplc="862245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4DCABEC6">
      <w:start w:val="2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cs w:val="0"/>
        <w:lang w:bidi="th-TH"/>
      </w:rPr>
    </w:lvl>
    <w:lvl w:ilvl="2" w:tplc="2144AD8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23E7432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62E18CE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7DEF38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823496AC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8C612EE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91AE8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00A84ECB"/>
    <w:multiLevelType w:val="hybridMultilevel"/>
    <w:tmpl w:val="1E22656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>
    <w:nsid w:val="011F2838"/>
    <w:multiLevelType w:val="multilevel"/>
    <w:tmpl w:val="8492627A"/>
    <w:lvl w:ilvl="0">
      <w:start w:val="1"/>
      <w:numFmt w:val="decimal"/>
      <w:pStyle w:val="SectionHead2-1"/>
      <w:suff w:val="space"/>
      <w:lvlText w:val="%1."/>
      <w:lvlJc w:val="left"/>
      <w:pPr>
        <w:ind w:left="360" w:hanging="360"/>
      </w:pPr>
    </w:lvl>
    <w:lvl w:ilvl="1">
      <w:start w:val="1"/>
      <w:numFmt w:val="decimal"/>
      <w:pStyle w:val="SectionHead2-2"/>
      <w:lvlText w:val="%1.%2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pStyle w:val="SectionHead2-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SectionHead2-4"/>
      <w:lvlText w:val="%1.%2.%3.%4"/>
      <w:lvlJc w:val="left"/>
      <w:pPr>
        <w:tabs>
          <w:tab w:val="num" w:pos="108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">
    <w:nsid w:val="012C192A"/>
    <w:multiLevelType w:val="hybridMultilevel"/>
    <w:tmpl w:val="08CCC77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2436BAE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02564903"/>
    <w:multiLevelType w:val="hybridMultilevel"/>
    <w:tmpl w:val="41141DE0"/>
    <w:lvl w:ilvl="0" w:tplc="53BCC9D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cs"/>
      </w:rPr>
    </w:lvl>
    <w:lvl w:ilvl="1" w:tplc="040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9">
    <w:nsid w:val="031B4E23"/>
    <w:multiLevelType w:val="hybridMultilevel"/>
    <w:tmpl w:val="A8B0F3EE"/>
    <w:lvl w:ilvl="0" w:tplc="2558261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8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380064C"/>
    <w:multiLevelType w:val="hybridMultilevel"/>
    <w:tmpl w:val="C3DEAD28"/>
    <w:lvl w:ilvl="0" w:tplc="3D5EC33E">
      <w:start w:val="6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3CC4E3E"/>
    <w:multiLevelType w:val="hybridMultilevel"/>
    <w:tmpl w:val="EF7C2CFC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12">
    <w:nsid w:val="03EE698B"/>
    <w:multiLevelType w:val="hybridMultilevel"/>
    <w:tmpl w:val="9D204B9C"/>
    <w:lvl w:ilvl="0" w:tplc="08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3">
    <w:nsid w:val="04D63CF8"/>
    <w:multiLevelType w:val="hybridMultilevel"/>
    <w:tmpl w:val="6FF8F72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05A00352"/>
    <w:multiLevelType w:val="hybridMultilevel"/>
    <w:tmpl w:val="1340BF58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1556CC5C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911664A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8"/>
        <w:szCs w:val="28"/>
        <w:cs w:val="0"/>
        <w:lang w:bidi="th-TH"/>
      </w:rPr>
    </w:lvl>
    <w:lvl w:ilvl="3" w:tplc="4E104C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7BE453F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C434B54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A8AA28C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D8E52F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D0C2ED4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15">
    <w:nsid w:val="067A220B"/>
    <w:multiLevelType w:val="hybridMultilevel"/>
    <w:tmpl w:val="6BD09A02"/>
    <w:lvl w:ilvl="0" w:tplc="B346188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06EF3579"/>
    <w:multiLevelType w:val="hybridMultilevel"/>
    <w:tmpl w:val="C91CEEA0"/>
    <w:lvl w:ilvl="0" w:tplc="CA781B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71A1134"/>
    <w:multiLevelType w:val="hybridMultilevel"/>
    <w:tmpl w:val="484E6860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76972B2"/>
    <w:multiLevelType w:val="multilevel"/>
    <w:tmpl w:val="DD78DB9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9">
    <w:nsid w:val="07991E9D"/>
    <w:multiLevelType w:val="multilevel"/>
    <w:tmpl w:val="6B96F20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000000" w:themeColor="text1"/>
      </w:rPr>
    </w:lvl>
    <w:lvl w:ilvl="1">
      <w:start w:val="4"/>
      <w:numFmt w:val="decimal"/>
      <w:lvlText w:val="%1.%2"/>
      <w:lvlJc w:val="left"/>
      <w:pPr>
        <w:ind w:left="1440" w:hanging="360"/>
      </w:pPr>
      <w:rPr>
        <w:rFonts w:hint="default"/>
        <w:color w:val="000000" w:themeColor="text1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color w:val="000000" w:themeColor="text1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  <w:color w:val="000000" w:themeColor="text1"/>
      </w:rPr>
    </w:lvl>
  </w:abstractNum>
  <w:abstractNum w:abstractNumId="20">
    <w:nsid w:val="09D031E7"/>
    <w:multiLevelType w:val="multilevel"/>
    <w:tmpl w:val="41C8277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1">
    <w:nsid w:val="09DC6F40"/>
    <w:multiLevelType w:val="hybridMultilevel"/>
    <w:tmpl w:val="7E2A7BB0"/>
    <w:lvl w:ilvl="0" w:tplc="EE6A1586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2">
    <w:nsid w:val="0AD242E4"/>
    <w:multiLevelType w:val="hybridMultilevel"/>
    <w:tmpl w:val="C17647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0B4C1342"/>
    <w:multiLevelType w:val="multilevel"/>
    <w:tmpl w:val="06C61CF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4">
    <w:nsid w:val="0BC77781"/>
    <w:multiLevelType w:val="hybridMultilevel"/>
    <w:tmpl w:val="B85E9F2E"/>
    <w:lvl w:ilvl="0" w:tplc="9EE0A756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0BCC3400"/>
    <w:multiLevelType w:val="hybridMultilevel"/>
    <w:tmpl w:val="3F2CDD4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0C275A2D"/>
    <w:multiLevelType w:val="multilevel"/>
    <w:tmpl w:val="D14E33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  <w:sz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sz w:val="28"/>
      </w:rPr>
    </w:lvl>
  </w:abstractNum>
  <w:abstractNum w:abstractNumId="27">
    <w:nsid w:val="0C8E54DA"/>
    <w:multiLevelType w:val="hybridMultilevel"/>
    <w:tmpl w:val="CC8CAF98"/>
    <w:lvl w:ilvl="0" w:tplc="EC1EF5D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0E1310A3"/>
    <w:multiLevelType w:val="hybridMultilevel"/>
    <w:tmpl w:val="EB3CF1F6"/>
    <w:lvl w:ilvl="0" w:tplc="307C79B4">
      <w:start w:val="1"/>
      <w:numFmt w:val="decimal"/>
      <w:lvlText w:val="%1. 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0E534A5A"/>
    <w:multiLevelType w:val="hybridMultilevel"/>
    <w:tmpl w:val="70BEC606"/>
    <w:lvl w:ilvl="0" w:tplc="96804878">
      <w:start w:val="1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4" w:hanging="360"/>
      </w:pPr>
    </w:lvl>
    <w:lvl w:ilvl="2" w:tplc="0409001B" w:tentative="1">
      <w:start w:val="1"/>
      <w:numFmt w:val="lowerRoman"/>
      <w:lvlText w:val="%3."/>
      <w:lvlJc w:val="right"/>
      <w:pPr>
        <w:ind w:left="2514" w:hanging="180"/>
      </w:pPr>
    </w:lvl>
    <w:lvl w:ilvl="3" w:tplc="0409000F" w:tentative="1">
      <w:start w:val="1"/>
      <w:numFmt w:val="decimal"/>
      <w:lvlText w:val="%4."/>
      <w:lvlJc w:val="left"/>
      <w:pPr>
        <w:ind w:left="3234" w:hanging="360"/>
      </w:pPr>
    </w:lvl>
    <w:lvl w:ilvl="4" w:tplc="04090019" w:tentative="1">
      <w:start w:val="1"/>
      <w:numFmt w:val="lowerLetter"/>
      <w:lvlText w:val="%5."/>
      <w:lvlJc w:val="left"/>
      <w:pPr>
        <w:ind w:left="3954" w:hanging="360"/>
      </w:pPr>
    </w:lvl>
    <w:lvl w:ilvl="5" w:tplc="0409001B" w:tentative="1">
      <w:start w:val="1"/>
      <w:numFmt w:val="lowerRoman"/>
      <w:lvlText w:val="%6."/>
      <w:lvlJc w:val="right"/>
      <w:pPr>
        <w:ind w:left="4674" w:hanging="180"/>
      </w:pPr>
    </w:lvl>
    <w:lvl w:ilvl="6" w:tplc="0409000F" w:tentative="1">
      <w:start w:val="1"/>
      <w:numFmt w:val="decimal"/>
      <w:lvlText w:val="%7."/>
      <w:lvlJc w:val="left"/>
      <w:pPr>
        <w:ind w:left="5394" w:hanging="360"/>
      </w:pPr>
    </w:lvl>
    <w:lvl w:ilvl="7" w:tplc="04090019" w:tentative="1">
      <w:start w:val="1"/>
      <w:numFmt w:val="lowerLetter"/>
      <w:lvlText w:val="%8."/>
      <w:lvlJc w:val="left"/>
      <w:pPr>
        <w:ind w:left="6114" w:hanging="360"/>
      </w:pPr>
    </w:lvl>
    <w:lvl w:ilvl="8" w:tplc="04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30">
    <w:nsid w:val="0F1F4CA7"/>
    <w:multiLevelType w:val="hybridMultilevel"/>
    <w:tmpl w:val="B9BCE720"/>
    <w:lvl w:ilvl="0" w:tplc="C444EE0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0F7C432E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32">
    <w:nsid w:val="0F9161CB"/>
    <w:multiLevelType w:val="hybridMultilevel"/>
    <w:tmpl w:val="89EA7584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110654CC"/>
    <w:multiLevelType w:val="hybridMultilevel"/>
    <w:tmpl w:val="11BCC3A6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111F0860"/>
    <w:multiLevelType w:val="hybridMultilevel"/>
    <w:tmpl w:val="43160400"/>
    <w:lvl w:ilvl="0" w:tplc="E8D492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904709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A10AE9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6427F9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F38FE0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8244E8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D14AC0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FD8AA3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62641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122671CA"/>
    <w:multiLevelType w:val="hybridMultilevel"/>
    <w:tmpl w:val="90CC74D8"/>
    <w:lvl w:ilvl="0" w:tplc="E9A2A8CA">
      <w:start w:val="1"/>
      <w:numFmt w:val="bullet"/>
      <w:lvlText w:val=""/>
      <w:lvlJc w:val="left"/>
      <w:pPr>
        <w:ind w:left="1859" w:hanging="360"/>
      </w:pPr>
      <w:rPr>
        <w:rFonts w:ascii="Symbol" w:hAnsi="Symbol" w:hint="default"/>
        <w:color w:val="auto"/>
        <w:sz w:val="28"/>
      </w:rPr>
    </w:lvl>
    <w:lvl w:ilvl="1" w:tplc="04090003" w:tentative="1">
      <w:start w:val="1"/>
      <w:numFmt w:val="bullet"/>
      <w:lvlText w:val="o"/>
      <w:lvlJc w:val="left"/>
      <w:pPr>
        <w:ind w:left="25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9" w:hanging="360"/>
      </w:pPr>
      <w:rPr>
        <w:rFonts w:ascii="Wingdings" w:hAnsi="Wingdings" w:hint="default"/>
      </w:rPr>
    </w:lvl>
  </w:abstractNum>
  <w:abstractNum w:abstractNumId="36">
    <w:nsid w:val="12450C5F"/>
    <w:multiLevelType w:val="hybridMultilevel"/>
    <w:tmpl w:val="7662EC36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37">
    <w:nsid w:val="12BE32C9"/>
    <w:multiLevelType w:val="hybridMultilevel"/>
    <w:tmpl w:val="4ED824A8"/>
    <w:lvl w:ilvl="0" w:tplc="B5BEAEBE">
      <w:start w:val="4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449C261"/>
    <w:multiLevelType w:val="hybridMultilevel"/>
    <w:tmpl w:val="7C28ABA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9">
    <w:nsid w:val="144D0EB7"/>
    <w:multiLevelType w:val="hybridMultilevel"/>
    <w:tmpl w:val="4C2A71B0"/>
    <w:lvl w:ilvl="0" w:tplc="3E629F84">
      <w:start w:val="1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ascii="Cordia New" w:eastAsia="Times New Roman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14AB0BBE"/>
    <w:multiLevelType w:val="multilevel"/>
    <w:tmpl w:val="3A18FFF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1">
    <w:nsid w:val="14AF2BEB"/>
    <w:multiLevelType w:val="hybridMultilevel"/>
    <w:tmpl w:val="C3D8AE54"/>
    <w:lvl w:ilvl="0" w:tplc="04090005">
      <w:start w:val="1"/>
      <w:numFmt w:val="bullet"/>
      <w:lvlText w:val=""/>
      <w:lvlJc w:val="left"/>
      <w:pPr>
        <w:ind w:left="199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42">
    <w:nsid w:val="152032D2"/>
    <w:multiLevelType w:val="hybridMultilevel"/>
    <w:tmpl w:val="9656EF70"/>
    <w:lvl w:ilvl="0" w:tplc="0302AD9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EC1650"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153830E7"/>
    <w:multiLevelType w:val="hybridMultilevel"/>
    <w:tmpl w:val="9CAE63B8"/>
    <w:lvl w:ilvl="0" w:tplc="FFFFFFFF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hint="default"/>
        <w:cs w:val="0"/>
        <w:lang w:bidi="th-TH"/>
      </w:rPr>
    </w:lvl>
    <w:lvl w:ilvl="1" w:tplc="084A4F6C">
      <w:start w:val="1"/>
      <w:numFmt w:val="bullet"/>
      <w:lvlText w:val="-"/>
      <w:lvlJc w:val="left"/>
      <w:pPr>
        <w:tabs>
          <w:tab w:val="num" w:pos="3060"/>
        </w:tabs>
        <w:ind w:left="3060" w:hanging="360"/>
      </w:pPr>
      <w:rPr>
        <w:rFonts w:ascii="Times New Roman" w:eastAsia="Times New Roman" w:hAnsi="Times New Roman" w:cs="Cordia New" w:hint="default"/>
        <w:b/>
      </w:rPr>
    </w:lvl>
    <w:lvl w:ilvl="2" w:tplc="FFFFFFFF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44">
    <w:nsid w:val="16E327CD"/>
    <w:multiLevelType w:val="hybridMultilevel"/>
    <w:tmpl w:val="52DA02C0"/>
    <w:lvl w:ilvl="0" w:tplc="030A0332">
      <w:start w:val="1"/>
      <w:numFmt w:val="bullet"/>
      <w:lvlText w:val="o"/>
      <w:lvlJc w:val="left"/>
      <w:pPr>
        <w:tabs>
          <w:tab w:val="num" w:pos="810"/>
        </w:tabs>
        <w:ind w:left="810" w:hanging="360"/>
      </w:pPr>
      <w:rPr>
        <w:rFonts w:ascii="Courier New" w:hAnsi="Courier New" w:hint="default"/>
        <w:color w:val="auto"/>
      </w:rPr>
    </w:lvl>
    <w:lvl w:ilvl="1" w:tplc="C2B64BA6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711CAD5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cs w:val="0"/>
        <w:lang w:bidi="th-TH"/>
      </w:rPr>
    </w:lvl>
    <w:lvl w:ilvl="3" w:tplc="4684CA2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A2EE048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FA9CF1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DA92A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A74143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FC690BE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45">
    <w:nsid w:val="16E51525"/>
    <w:multiLevelType w:val="hybridMultilevel"/>
    <w:tmpl w:val="502AAB34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>
    <w:nsid w:val="16E806CF"/>
    <w:multiLevelType w:val="hybridMultilevel"/>
    <w:tmpl w:val="EAF6609C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7">
    <w:nsid w:val="16F153E3"/>
    <w:multiLevelType w:val="hybridMultilevel"/>
    <w:tmpl w:val="CF8A56E4"/>
    <w:lvl w:ilvl="0" w:tplc="4E127B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17E022D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49">
    <w:nsid w:val="182C7FE7"/>
    <w:multiLevelType w:val="hybridMultilevel"/>
    <w:tmpl w:val="481E27FC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0">
    <w:nsid w:val="1858218E"/>
    <w:multiLevelType w:val="hybridMultilevel"/>
    <w:tmpl w:val="0B0E822C"/>
    <w:lvl w:ilvl="0" w:tplc="058C04F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rdia New" w:hAnsi="Cordia New" w:cs="EucrosiaUPC" w:hint="default"/>
        <w:b w:val="0"/>
        <w:bCs w:val="0"/>
        <w:i w:val="0"/>
        <w:iCs w:val="0"/>
        <w:sz w:val="28"/>
        <w:szCs w:val="3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191B5FFA"/>
    <w:multiLevelType w:val="hybridMultilevel"/>
    <w:tmpl w:val="74008194"/>
    <w:lvl w:ilvl="0" w:tplc="032E5E74">
      <w:start w:val="2"/>
      <w:numFmt w:val="bullet"/>
      <w:lvlText w:val="-"/>
      <w:lvlJc w:val="left"/>
      <w:pPr>
        <w:ind w:left="720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197C6D63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198A6F73"/>
    <w:multiLevelType w:val="hybridMultilevel"/>
    <w:tmpl w:val="72BAA3B0"/>
    <w:lvl w:ilvl="0" w:tplc="0BD40C4C">
      <w:start w:val="1"/>
      <w:numFmt w:val="decimal"/>
      <w:lvlText w:val="%1."/>
      <w:lvlJc w:val="left"/>
      <w:pPr>
        <w:ind w:left="328" w:hanging="360"/>
      </w:pPr>
      <w:rPr>
        <w:rFonts w:hint="default"/>
        <w:sz w:val="24"/>
        <w:szCs w:val="24"/>
      </w:rPr>
    </w:lvl>
    <w:lvl w:ilvl="1" w:tplc="08090019" w:tentative="1">
      <w:start w:val="1"/>
      <w:numFmt w:val="lowerLetter"/>
      <w:lvlText w:val="%2."/>
      <w:lvlJc w:val="left"/>
      <w:pPr>
        <w:ind w:left="1048" w:hanging="360"/>
      </w:pPr>
    </w:lvl>
    <w:lvl w:ilvl="2" w:tplc="0809001B" w:tentative="1">
      <w:start w:val="1"/>
      <w:numFmt w:val="lowerRoman"/>
      <w:lvlText w:val="%3."/>
      <w:lvlJc w:val="right"/>
      <w:pPr>
        <w:ind w:left="1768" w:hanging="180"/>
      </w:pPr>
    </w:lvl>
    <w:lvl w:ilvl="3" w:tplc="0809000F" w:tentative="1">
      <w:start w:val="1"/>
      <w:numFmt w:val="decimal"/>
      <w:lvlText w:val="%4."/>
      <w:lvlJc w:val="left"/>
      <w:pPr>
        <w:ind w:left="2488" w:hanging="360"/>
      </w:pPr>
    </w:lvl>
    <w:lvl w:ilvl="4" w:tplc="08090019" w:tentative="1">
      <w:start w:val="1"/>
      <w:numFmt w:val="lowerLetter"/>
      <w:lvlText w:val="%5."/>
      <w:lvlJc w:val="left"/>
      <w:pPr>
        <w:ind w:left="3208" w:hanging="360"/>
      </w:pPr>
    </w:lvl>
    <w:lvl w:ilvl="5" w:tplc="0809001B" w:tentative="1">
      <w:start w:val="1"/>
      <w:numFmt w:val="lowerRoman"/>
      <w:lvlText w:val="%6."/>
      <w:lvlJc w:val="right"/>
      <w:pPr>
        <w:ind w:left="3928" w:hanging="180"/>
      </w:pPr>
    </w:lvl>
    <w:lvl w:ilvl="6" w:tplc="0809000F" w:tentative="1">
      <w:start w:val="1"/>
      <w:numFmt w:val="decimal"/>
      <w:lvlText w:val="%7."/>
      <w:lvlJc w:val="left"/>
      <w:pPr>
        <w:ind w:left="4648" w:hanging="360"/>
      </w:pPr>
    </w:lvl>
    <w:lvl w:ilvl="7" w:tplc="08090019" w:tentative="1">
      <w:start w:val="1"/>
      <w:numFmt w:val="lowerLetter"/>
      <w:lvlText w:val="%8."/>
      <w:lvlJc w:val="left"/>
      <w:pPr>
        <w:ind w:left="5368" w:hanging="360"/>
      </w:pPr>
    </w:lvl>
    <w:lvl w:ilvl="8" w:tplc="0809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54">
    <w:nsid w:val="19906025"/>
    <w:multiLevelType w:val="multilevel"/>
    <w:tmpl w:val="D896A4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rdia New" w:hAnsi="Cordia New" w:cs="Cordia New" w:hint="default"/>
        <w:sz w:val="28"/>
        <w:szCs w:val="28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  <w:b/>
        <w:bCs w:val="0"/>
        <w:color w:val="000099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b w:val="0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b w:val="0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 w:val="0"/>
        <w:color w:val="auto"/>
      </w:rPr>
    </w:lvl>
  </w:abstractNum>
  <w:abstractNum w:abstractNumId="55">
    <w:nsid w:val="1A3063D2"/>
    <w:multiLevelType w:val="hybridMultilevel"/>
    <w:tmpl w:val="6E58BC9E"/>
    <w:lvl w:ilvl="0" w:tplc="030A0332">
      <w:start w:val="1"/>
      <w:numFmt w:val="bullet"/>
      <w:lvlText w:val="o"/>
      <w:lvlJc w:val="left"/>
      <w:pPr>
        <w:ind w:left="1287" w:hanging="360"/>
      </w:pPr>
      <w:rPr>
        <w:rFonts w:ascii="Courier New" w:hAnsi="Courier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6">
    <w:nsid w:val="1A766333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57">
    <w:nsid w:val="1AC0627A"/>
    <w:multiLevelType w:val="multilevel"/>
    <w:tmpl w:val="591C05D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8">
    <w:nsid w:val="1B220B38"/>
    <w:multiLevelType w:val="hybridMultilevel"/>
    <w:tmpl w:val="306AC626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>
    <w:nsid w:val="1B361870"/>
    <w:multiLevelType w:val="singleLevel"/>
    <w:tmpl w:val="041E0011"/>
    <w:lvl w:ilvl="0">
      <w:start w:val="1"/>
      <w:numFmt w:val="decimal"/>
      <w:lvlText w:val="%1)"/>
      <w:lvlJc w:val="left"/>
      <w:pPr>
        <w:tabs>
          <w:tab w:val="num" w:pos="2880"/>
        </w:tabs>
        <w:ind w:left="2880" w:hanging="360"/>
      </w:pPr>
      <w:rPr>
        <w:rFonts w:hint="default"/>
        <w:cs w:val="0"/>
        <w:lang w:bidi="th-TH"/>
      </w:rPr>
    </w:lvl>
  </w:abstractNum>
  <w:abstractNum w:abstractNumId="60">
    <w:nsid w:val="1B5426A2"/>
    <w:multiLevelType w:val="hybridMultilevel"/>
    <w:tmpl w:val="5CD610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1B901E52"/>
    <w:multiLevelType w:val="multilevel"/>
    <w:tmpl w:val="108AB9B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2">
    <w:nsid w:val="1BDC6D2C"/>
    <w:multiLevelType w:val="hybridMultilevel"/>
    <w:tmpl w:val="164E253A"/>
    <w:lvl w:ilvl="0" w:tplc="04090005">
      <w:start w:val="1"/>
      <w:numFmt w:val="bullet"/>
      <w:lvlText w:val=""/>
      <w:lvlJc w:val="left"/>
      <w:pPr>
        <w:ind w:left="180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7" w:hanging="360"/>
      </w:pPr>
      <w:rPr>
        <w:rFonts w:ascii="Wingdings" w:hAnsi="Wingdings" w:hint="default"/>
      </w:rPr>
    </w:lvl>
  </w:abstractNum>
  <w:abstractNum w:abstractNumId="63">
    <w:nsid w:val="1BEC61E2"/>
    <w:multiLevelType w:val="hybridMultilevel"/>
    <w:tmpl w:val="DCEE546A"/>
    <w:lvl w:ilvl="0" w:tplc="D0FA87E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4"/>
        <w:szCs w:val="24"/>
      </w:rPr>
    </w:lvl>
    <w:lvl w:ilvl="1" w:tplc="04090009">
      <w:start w:val="1"/>
      <w:numFmt w:val="bullet"/>
      <w:lvlText w:val="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4">
    <w:nsid w:val="1D5E55EC"/>
    <w:multiLevelType w:val="hybridMultilevel"/>
    <w:tmpl w:val="B1E64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EE0A748">
      <w:numFmt w:val="bullet"/>
      <w:lvlText w:val="•"/>
      <w:lvlJc w:val="left"/>
      <w:pPr>
        <w:ind w:left="1440" w:hanging="360"/>
      </w:pPr>
      <w:rPr>
        <w:rFonts w:ascii="Segoe UI" w:eastAsia="SimSun" w:hAnsi="Segoe UI" w:cs="Segoe U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1D98132F"/>
    <w:multiLevelType w:val="hybridMultilevel"/>
    <w:tmpl w:val="61CC6C22"/>
    <w:lvl w:ilvl="0" w:tplc="DD267348">
      <w:start w:val="1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6">
    <w:nsid w:val="1DC70813"/>
    <w:multiLevelType w:val="hybridMultilevel"/>
    <w:tmpl w:val="6E86AC4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7">
    <w:nsid w:val="1ECF240B"/>
    <w:multiLevelType w:val="hybridMultilevel"/>
    <w:tmpl w:val="8D24058A"/>
    <w:lvl w:ilvl="0" w:tplc="0809000F">
      <w:start w:val="1"/>
      <w:numFmt w:val="decimal"/>
      <w:lvlText w:val="%1."/>
      <w:lvlJc w:val="left"/>
      <w:pPr>
        <w:ind w:left="786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8">
    <w:nsid w:val="1F745167"/>
    <w:multiLevelType w:val="hybridMultilevel"/>
    <w:tmpl w:val="0D1C6E18"/>
    <w:lvl w:ilvl="0" w:tplc="032E5E74">
      <w:start w:val="2"/>
      <w:numFmt w:val="bullet"/>
      <w:lvlText w:val="-"/>
      <w:lvlJc w:val="left"/>
      <w:pPr>
        <w:ind w:left="207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0" w:hanging="360"/>
      </w:pPr>
      <w:rPr>
        <w:rFonts w:ascii="Wingdings" w:hAnsi="Wingdings" w:hint="default"/>
      </w:rPr>
    </w:lvl>
  </w:abstractNum>
  <w:abstractNum w:abstractNumId="69">
    <w:nsid w:val="1FB11363"/>
    <w:multiLevelType w:val="hybridMultilevel"/>
    <w:tmpl w:val="C6C4C8B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0">
    <w:nsid w:val="202D1D64"/>
    <w:multiLevelType w:val="multilevel"/>
    <w:tmpl w:val="59349B92"/>
    <w:lvl w:ilvl="0">
      <w:start w:val="2"/>
      <w:numFmt w:val="thaiLetters"/>
      <w:lvlText w:val="(%1)"/>
      <w:lvlJc w:val="left"/>
      <w:pPr>
        <w:tabs>
          <w:tab w:val="num" w:pos="1069"/>
        </w:tabs>
        <w:ind w:left="1069" w:hanging="360"/>
      </w:pPr>
      <w:rPr>
        <w:rFonts w:hint="default"/>
        <w:cs w:val="0"/>
        <w:lang w:bidi="th-TH"/>
      </w:rPr>
    </w:lvl>
    <w:lvl w:ilvl="1">
      <w:start w:val="12"/>
      <w:numFmt w:val="decimal"/>
      <w:lvlText w:val="%2."/>
      <w:lvlJc w:val="left"/>
      <w:pPr>
        <w:tabs>
          <w:tab w:val="num" w:pos="1789"/>
        </w:tabs>
        <w:ind w:left="1789" w:hanging="360"/>
      </w:pPr>
      <w:rPr>
        <w:rFonts w:hint="cs"/>
        <w:cs w:val="0"/>
        <w:lang w:bidi="th-TH"/>
      </w:rPr>
    </w:lvl>
    <w:lvl w:ilvl="2">
      <w:start w:val="7"/>
      <w:numFmt w:val="decimal"/>
      <w:lvlText w:val="%3)"/>
      <w:lvlJc w:val="left"/>
      <w:pPr>
        <w:tabs>
          <w:tab w:val="num" w:pos="2689"/>
        </w:tabs>
        <w:ind w:left="2689" w:hanging="360"/>
      </w:pPr>
      <w:rPr>
        <w:rFonts w:hint="cs"/>
      </w:r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hint="default"/>
      </w:rPr>
    </w:lvl>
  </w:abstractNum>
  <w:abstractNum w:abstractNumId="71">
    <w:nsid w:val="2187654C"/>
    <w:multiLevelType w:val="multilevel"/>
    <w:tmpl w:val="A98E3D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</w:rPr>
    </w:lvl>
  </w:abstractNum>
  <w:abstractNum w:abstractNumId="72">
    <w:nsid w:val="221E245B"/>
    <w:multiLevelType w:val="hybridMultilevel"/>
    <w:tmpl w:val="7AE049CE"/>
    <w:lvl w:ilvl="0" w:tplc="50C88AC8">
      <w:start w:val="3"/>
      <w:numFmt w:val="bullet"/>
      <w:lvlText w:val="-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3">
    <w:nsid w:val="23256ED8"/>
    <w:multiLevelType w:val="hybridMultilevel"/>
    <w:tmpl w:val="D13A2C96"/>
    <w:lvl w:ilvl="0" w:tplc="CA604FA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69A8BB94">
      <w:numFmt w:val="none"/>
      <w:lvlText w:val=""/>
      <w:lvlJc w:val="left"/>
      <w:pPr>
        <w:tabs>
          <w:tab w:val="num" w:pos="360"/>
        </w:tabs>
      </w:pPr>
    </w:lvl>
    <w:lvl w:ilvl="2" w:tplc="C338CA24">
      <w:numFmt w:val="none"/>
      <w:lvlText w:val=""/>
      <w:lvlJc w:val="left"/>
      <w:pPr>
        <w:tabs>
          <w:tab w:val="num" w:pos="360"/>
        </w:tabs>
      </w:pPr>
    </w:lvl>
    <w:lvl w:ilvl="3" w:tplc="6CB62202">
      <w:numFmt w:val="none"/>
      <w:lvlText w:val=""/>
      <w:lvlJc w:val="left"/>
      <w:pPr>
        <w:tabs>
          <w:tab w:val="num" w:pos="360"/>
        </w:tabs>
      </w:pPr>
    </w:lvl>
    <w:lvl w:ilvl="4" w:tplc="2D4C0D92">
      <w:numFmt w:val="none"/>
      <w:lvlText w:val=""/>
      <w:lvlJc w:val="left"/>
      <w:pPr>
        <w:tabs>
          <w:tab w:val="num" w:pos="360"/>
        </w:tabs>
      </w:pPr>
    </w:lvl>
    <w:lvl w:ilvl="5" w:tplc="DA406BC8">
      <w:numFmt w:val="none"/>
      <w:lvlText w:val=""/>
      <w:lvlJc w:val="left"/>
      <w:pPr>
        <w:tabs>
          <w:tab w:val="num" w:pos="360"/>
        </w:tabs>
      </w:pPr>
    </w:lvl>
    <w:lvl w:ilvl="6" w:tplc="7624C036">
      <w:numFmt w:val="none"/>
      <w:lvlText w:val=""/>
      <w:lvlJc w:val="left"/>
      <w:pPr>
        <w:tabs>
          <w:tab w:val="num" w:pos="360"/>
        </w:tabs>
      </w:pPr>
    </w:lvl>
    <w:lvl w:ilvl="7" w:tplc="6CF67D2E">
      <w:numFmt w:val="none"/>
      <w:lvlText w:val=""/>
      <w:lvlJc w:val="left"/>
      <w:pPr>
        <w:tabs>
          <w:tab w:val="num" w:pos="360"/>
        </w:tabs>
      </w:pPr>
    </w:lvl>
    <w:lvl w:ilvl="8" w:tplc="CEA67318">
      <w:numFmt w:val="none"/>
      <w:lvlText w:val=""/>
      <w:lvlJc w:val="left"/>
      <w:pPr>
        <w:tabs>
          <w:tab w:val="num" w:pos="360"/>
        </w:tabs>
      </w:pPr>
    </w:lvl>
  </w:abstractNum>
  <w:abstractNum w:abstractNumId="74">
    <w:nsid w:val="24063D0F"/>
    <w:multiLevelType w:val="singleLevel"/>
    <w:tmpl w:val="3F60A022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  <w:cs w:val="0"/>
        <w:lang w:bidi="th-TH"/>
      </w:rPr>
    </w:lvl>
  </w:abstractNum>
  <w:abstractNum w:abstractNumId="75">
    <w:nsid w:val="241F044E"/>
    <w:multiLevelType w:val="multilevel"/>
    <w:tmpl w:val="CD04AA8E"/>
    <w:lvl w:ilvl="0">
      <w:start w:val="1"/>
      <w:numFmt w:val="decimal"/>
      <w:pStyle w:val="Heading8"/>
      <w:lvlText w:val="%1)"/>
      <w:lvlJc w:val="left"/>
      <w:pPr>
        <w:tabs>
          <w:tab w:val="num" w:pos="927"/>
        </w:tabs>
        <w:ind w:left="927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76">
    <w:nsid w:val="249E6B36"/>
    <w:multiLevelType w:val="multilevel"/>
    <w:tmpl w:val="0CC41ADE"/>
    <w:lvl w:ilvl="0">
      <w:start w:val="1"/>
      <w:numFmt w:val="bullet"/>
      <w:lvlText w:val=""/>
      <w:lvlJc w:val="left"/>
      <w:pPr>
        <w:tabs>
          <w:tab w:val="num" w:pos="1014"/>
        </w:tabs>
        <w:ind w:left="1014" w:hanging="360"/>
      </w:pPr>
      <w:rPr>
        <w:rFonts w:ascii="Wingdings" w:hAnsi="Wingdings" w:hint="default"/>
      </w:rPr>
    </w:lvl>
    <w:lvl w:ilvl="1">
      <w:start w:val="6"/>
      <w:numFmt w:val="decimal"/>
      <w:lvlText w:val="%1.%2"/>
      <w:lvlJc w:val="left"/>
      <w:pPr>
        <w:tabs>
          <w:tab w:val="num" w:pos="654"/>
        </w:tabs>
        <w:ind w:left="654" w:hanging="360"/>
      </w:pPr>
      <w:rPr>
        <w:rFonts w:hint="cs"/>
      </w:rPr>
    </w:lvl>
    <w:lvl w:ilvl="2">
      <w:start w:val="1"/>
      <w:numFmt w:val="decimal"/>
      <w:lvlText w:val="%3)"/>
      <w:lvlJc w:val="left"/>
      <w:pPr>
        <w:tabs>
          <w:tab w:val="num" w:pos="654"/>
        </w:tabs>
        <w:ind w:left="654" w:hanging="360"/>
      </w:pPr>
      <w:rPr>
        <w:rFonts w:hint="cs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014"/>
        </w:tabs>
        <w:ind w:left="1014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14"/>
        </w:tabs>
        <w:ind w:left="1014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374"/>
        </w:tabs>
        <w:ind w:left="1374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374"/>
        </w:tabs>
        <w:ind w:left="1374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734"/>
        </w:tabs>
        <w:ind w:left="1734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734"/>
        </w:tabs>
        <w:ind w:left="1734" w:hanging="1440"/>
      </w:pPr>
      <w:rPr>
        <w:rFonts w:hint="cs"/>
      </w:rPr>
    </w:lvl>
  </w:abstractNum>
  <w:abstractNum w:abstractNumId="77">
    <w:nsid w:val="25AE475E"/>
    <w:multiLevelType w:val="hybridMultilevel"/>
    <w:tmpl w:val="7850F33E"/>
    <w:lvl w:ilvl="0" w:tplc="1FFEBAA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9CB2D0C0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ascii="Cordia New" w:hAnsi="Cordia New" w:cs="Times New Roman" w:hint="default"/>
        <w:b w:val="0"/>
        <w:i w:val="0"/>
        <w:sz w:val="32"/>
      </w:rPr>
    </w:lvl>
    <w:lvl w:ilvl="2" w:tplc="AAA2B89C">
      <w:numFmt w:val="none"/>
      <w:lvlText w:val=""/>
      <w:lvlJc w:val="left"/>
      <w:pPr>
        <w:tabs>
          <w:tab w:val="num" w:pos="360"/>
        </w:tabs>
      </w:pPr>
    </w:lvl>
    <w:lvl w:ilvl="3" w:tplc="D542E346">
      <w:numFmt w:val="none"/>
      <w:lvlText w:val=""/>
      <w:lvlJc w:val="left"/>
      <w:pPr>
        <w:tabs>
          <w:tab w:val="num" w:pos="360"/>
        </w:tabs>
      </w:pPr>
    </w:lvl>
    <w:lvl w:ilvl="4" w:tplc="A0766D54">
      <w:numFmt w:val="none"/>
      <w:lvlText w:val=""/>
      <w:lvlJc w:val="left"/>
      <w:pPr>
        <w:tabs>
          <w:tab w:val="num" w:pos="360"/>
        </w:tabs>
      </w:pPr>
    </w:lvl>
    <w:lvl w:ilvl="5" w:tplc="B1ACC0FC">
      <w:numFmt w:val="none"/>
      <w:lvlText w:val=""/>
      <w:lvlJc w:val="left"/>
      <w:pPr>
        <w:tabs>
          <w:tab w:val="num" w:pos="360"/>
        </w:tabs>
      </w:pPr>
    </w:lvl>
    <w:lvl w:ilvl="6" w:tplc="2BC22D58">
      <w:numFmt w:val="none"/>
      <w:lvlText w:val=""/>
      <w:lvlJc w:val="left"/>
      <w:pPr>
        <w:tabs>
          <w:tab w:val="num" w:pos="360"/>
        </w:tabs>
      </w:pPr>
    </w:lvl>
    <w:lvl w:ilvl="7" w:tplc="0E263348">
      <w:numFmt w:val="none"/>
      <w:lvlText w:val=""/>
      <w:lvlJc w:val="left"/>
      <w:pPr>
        <w:tabs>
          <w:tab w:val="num" w:pos="360"/>
        </w:tabs>
      </w:pPr>
    </w:lvl>
    <w:lvl w:ilvl="8" w:tplc="AE92BE8E">
      <w:numFmt w:val="none"/>
      <w:lvlText w:val=""/>
      <w:lvlJc w:val="left"/>
      <w:pPr>
        <w:tabs>
          <w:tab w:val="num" w:pos="360"/>
        </w:tabs>
      </w:pPr>
    </w:lvl>
  </w:abstractNum>
  <w:abstractNum w:abstractNumId="78">
    <w:nsid w:val="26386102"/>
    <w:multiLevelType w:val="hybridMultilevel"/>
    <w:tmpl w:val="8E5002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2706537D"/>
    <w:multiLevelType w:val="hybridMultilevel"/>
    <w:tmpl w:val="4644F4A2"/>
    <w:lvl w:ilvl="0" w:tplc="040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0">
    <w:nsid w:val="28742722"/>
    <w:multiLevelType w:val="hybridMultilevel"/>
    <w:tmpl w:val="EF2AE026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2891023D"/>
    <w:multiLevelType w:val="multilevel"/>
    <w:tmpl w:val="05166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>
    <w:nsid w:val="29BD74FC"/>
    <w:multiLevelType w:val="multilevel"/>
    <w:tmpl w:val="973A310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2"/>
        </w:tabs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56"/>
        </w:tabs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0"/>
        </w:tabs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8"/>
        </w:tabs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2"/>
        </w:tabs>
        <w:ind w:left="3712" w:hanging="1440"/>
      </w:pPr>
      <w:rPr>
        <w:rFonts w:hint="default"/>
      </w:rPr>
    </w:lvl>
  </w:abstractNum>
  <w:abstractNum w:abstractNumId="83">
    <w:nsid w:val="2A942840"/>
    <w:multiLevelType w:val="hybridMultilevel"/>
    <w:tmpl w:val="1DFCAD1E"/>
    <w:lvl w:ilvl="0" w:tplc="AD620D3C">
      <w:start w:val="30"/>
      <w:numFmt w:val="bullet"/>
      <w:lvlText w:val="-"/>
      <w:lvlJc w:val="left"/>
      <w:pPr>
        <w:ind w:left="930" w:hanging="360"/>
      </w:pPr>
      <w:rPr>
        <w:rFonts w:ascii="Cordia New" w:eastAsia="Times New Roman" w:hAnsi="Cordia New" w:cs="Cordia New" w:hint="default"/>
      </w:rPr>
    </w:lvl>
    <w:lvl w:ilvl="1" w:tplc="08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84">
    <w:nsid w:val="2AFD79C3"/>
    <w:multiLevelType w:val="hybridMultilevel"/>
    <w:tmpl w:val="ECE80C3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5">
    <w:nsid w:val="2B10428C"/>
    <w:multiLevelType w:val="multilevel"/>
    <w:tmpl w:val="64C8D526"/>
    <w:lvl w:ilvl="0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>
      <w:start w:val="6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86">
    <w:nsid w:val="2BB578C0"/>
    <w:multiLevelType w:val="hybridMultilevel"/>
    <w:tmpl w:val="C50E4666"/>
    <w:lvl w:ilvl="0" w:tplc="3FA4F4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2BE47E12"/>
    <w:multiLevelType w:val="hybridMultilevel"/>
    <w:tmpl w:val="1AA0B00E"/>
    <w:lvl w:ilvl="0" w:tplc="BF8ACAB4">
      <w:numFmt w:val="bullet"/>
      <w:lvlText w:val="•"/>
      <w:lvlJc w:val="left"/>
      <w:pPr>
        <w:ind w:left="1440" w:hanging="360"/>
      </w:pPr>
      <w:rPr>
        <w:rFonts w:ascii="Arial" w:eastAsia="SimSun" w:hAnsi="Arial" w:cs="Arial" w:hint="default"/>
        <w:sz w:val="28"/>
        <w:szCs w:val="28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8">
    <w:nsid w:val="2C020EDB"/>
    <w:multiLevelType w:val="hybridMultilevel"/>
    <w:tmpl w:val="A09ABBB8"/>
    <w:lvl w:ilvl="0" w:tplc="17FC5FF4">
      <w:start w:val="3"/>
      <w:numFmt w:val="decimal"/>
      <w:lvlText w:val="%1."/>
      <w:lvlJc w:val="left"/>
      <w:pPr>
        <w:ind w:left="720" w:hanging="360"/>
      </w:pPr>
      <w:rPr>
        <w:rFonts w:hint="default"/>
        <w:sz w:val="28"/>
        <w:szCs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2CB017C1"/>
    <w:multiLevelType w:val="hybridMultilevel"/>
    <w:tmpl w:val="018A77D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0">
    <w:nsid w:val="2D8B6A69"/>
    <w:multiLevelType w:val="hybridMultilevel"/>
    <w:tmpl w:val="24E6FBD6"/>
    <w:lvl w:ilvl="0" w:tplc="04090003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91">
    <w:nsid w:val="2D8C033F"/>
    <w:multiLevelType w:val="hybridMultilevel"/>
    <w:tmpl w:val="888005C0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92">
    <w:nsid w:val="2DDB6FF0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93">
    <w:nsid w:val="2EE553E9"/>
    <w:multiLevelType w:val="multilevel"/>
    <w:tmpl w:val="31060A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94">
    <w:nsid w:val="2FEC2C00"/>
    <w:multiLevelType w:val="hybridMultilevel"/>
    <w:tmpl w:val="142A0FDA"/>
    <w:lvl w:ilvl="0" w:tplc="35BE45EC">
      <w:numFmt w:val="bullet"/>
      <w:lvlText w:val="•"/>
      <w:lvlJc w:val="left"/>
      <w:pPr>
        <w:ind w:left="644" w:hanging="360"/>
      </w:pPr>
      <w:rPr>
        <w:rFonts w:ascii="Arial" w:eastAsiaTheme="minorHAnsi" w:hAnsi="Arial" w:cs="Arial" w:hint="default"/>
      </w:rPr>
    </w:lvl>
    <w:lvl w:ilvl="1" w:tplc="9E9C3288">
      <w:start w:val="1"/>
      <w:numFmt w:val="bullet"/>
      <w:lvlText w:val="­"/>
      <w:lvlJc w:val="left"/>
      <w:pPr>
        <w:ind w:left="1440" w:hanging="360"/>
      </w:pPr>
      <w:rPr>
        <w:rFonts w:asciiTheme="minorBidi" w:hAnsiTheme="minorBidi" w:cstheme="minorBidi" w:hint="default"/>
        <w:b w:val="0"/>
        <w:bCs w:val="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2FEC3F95"/>
    <w:multiLevelType w:val="hybridMultilevel"/>
    <w:tmpl w:val="040C942E"/>
    <w:lvl w:ilvl="0" w:tplc="0409000F">
      <w:start w:val="1"/>
      <w:numFmt w:val="decimal"/>
      <w:lvlText w:val="%1."/>
      <w:lvlJc w:val="left"/>
      <w:pPr>
        <w:ind w:left="2148" w:hanging="360"/>
      </w:pPr>
    </w:lvl>
    <w:lvl w:ilvl="1" w:tplc="04090019" w:tentative="1">
      <w:start w:val="1"/>
      <w:numFmt w:val="lowerLetter"/>
      <w:lvlText w:val="%2."/>
      <w:lvlJc w:val="left"/>
      <w:pPr>
        <w:ind w:left="2868" w:hanging="360"/>
      </w:pPr>
    </w:lvl>
    <w:lvl w:ilvl="2" w:tplc="0409001B" w:tentative="1">
      <w:start w:val="1"/>
      <w:numFmt w:val="lowerRoman"/>
      <w:lvlText w:val="%3."/>
      <w:lvlJc w:val="right"/>
      <w:pPr>
        <w:ind w:left="3588" w:hanging="180"/>
      </w:pPr>
    </w:lvl>
    <w:lvl w:ilvl="3" w:tplc="0409000F" w:tentative="1">
      <w:start w:val="1"/>
      <w:numFmt w:val="decimal"/>
      <w:lvlText w:val="%4."/>
      <w:lvlJc w:val="left"/>
      <w:pPr>
        <w:ind w:left="4308" w:hanging="360"/>
      </w:pPr>
    </w:lvl>
    <w:lvl w:ilvl="4" w:tplc="04090019" w:tentative="1">
      <w:start w:val="1"/>
      <w:numFmt w:val="lowerLetter"/>
      <w:lvlText w:val="%5."/>
      <w:lvlJc w:val="left"/>
      <w:pPr>
        <w:ind w:left="5028" w:hanging="360"/>
      </w:pPr>
    </w:lvl>
    <w:lvl w:ilvl="5" w:tplc="0409001B" w:tentative="1">
      <w:start w:val="1"/>
      <w:numFmt w:val="lowerRoman"/>
      <w:lvlText w:val="%6."/>
      <w:lvlJc w:val="right"/>
      <w:pPr>
        <w:ind w:left="5748" w:hanging="180"/>
      </w:pPr>
    </w:lvl>
    <w:lvl w:ilvl="6" w:tplc="0409000F" w:tentative="1">
      <w:start w:val="1"/>
      <w:numFmt w:val="decimal"/>
      <w:lvlText w:val="%7."/>
      <w:lvlJc w:val="left"/>
      <w:pPr>
        <w:ind w:left="6468" w:hanging="360"/>
      </w:pPr>
    </w:lvl>
    <w:lvl w:ilvl="7" w:tplc="04090019" w:tentative="1">
      <w:start w:val="1"/>
      <w:numFmt w:val="lowerLetter"/>
      <w:lvlText w:val="%8."/>
      <w:lvlJc w:val="left"/>
      <w:pPr>
        <w:ind w:left="7188" w:hanging="360"/>
      </w:pPr>
    </w:lvl>
    <w:lvl w:ilvl="8" w:tplc="0409001B" w:tentative="1">
      <w:start w:val="1"/>
      <w:numFmt w:val="lowerRoman"/>
      <w:lvlText w:val="%9."/>
      <w:lvlJc w:val="right"/>
      <w:pPr>
        <w:ind w:left="7908" w:hanging="180"/>
      </w:pPr>
    </w:lvl>
  </w:abstractNum>
  <w:abstractNum w:abstractNumId="96">
    <w:nsid w:val="30056BC3"/>
    <w:multiLevelType w:val="hybridMultilevel"/>
    <w:tmpl w:val="96BE6E54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AEA6A078">
      <w:start w:val="1"/>
      <w:numFmt w:val="decimal"/>
      <w:lvlText w:val="1.%2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7">
    <w:nsid w:val="3034773F"/>
    <w:multiLevelType w:val="hybridMultilevel"/>
    <w:tmpl w:val="DF461BD8"/>
    <w:lvl w:ilvl="0" w:tplc="58F29B5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8"/>
        <w:szCs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">
    <w:nsid w:val="30AE4020"/>
    <w:multiLevelType w:val="multilevel"/>
    <w:tmpl w:val="91B4213C"/>
    <w:lvl w:ilvl="0">
      <w:start w:val="3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4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9">
    <w:nsid w:val="30E579B4"/>
    <w:multiLevelType w:val="hybridMultilevel"/>
    <w:tmpl w:val="E7E6EC54"/>
    <w:lvl w:ilvl="0" w:tplc="24367C24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2880" w:hanging="360"/>
      </w:pPr>
    </w:lvl>
    <w:lvl w:ilvl="2" w:tplc="4809001B" w:tentative="1">
      <w:start w:val="1"/>
      <w:numFmt w:val="lowerRoman"/>
      <w:lvlText w:val="%3."/>
      <w:lvlJc w:val="right"/>
      <w:pPr>
        <w:ind w:left="3600" w:hanging="180"/>
      </w:pPr>
    </w:lvl>
    <w:lvl w:ilvl="3" w:tplc="4809000F" w:tentative="1">
      <w:start w:val="1"/>
      <w:numFmt w:val="decimal"/>
      <w:lvlText w:val="%4."/>
      <w:lvlJc w:val="left"/>
      <w:pPr>
        <w:ind w:left="4320" w:hanging="360"/>
      </w:pPr>
    </w:lvl>
    <w:lvl w:ilvl="4" w:tplc="48090019" w:tentative="1">
      <w:start w:val="1"/>
      <w:numFmt w:val="lowerLetter"/>
      <w:lvlText w:val="%5."/>
      <w:lvlJc w:val="left"/>
      <w:pPr>
        <w:ind w:left="5040" w:hanging="360"/>
      </w:pPr>
    </w:lvl>
    <w:lvl w:ilvl="5" w:tplc="4809001B" w:tentative="1">
      <w:start w:val="1"/>
      <w:numFmt w:val="lowerRoman"/>
      <w:lvlText w:val="%6."/>
      <w:lvlJc w:val="right"/>
      <w:pPr>
        <w:ind w:left="5760" w:hanging="180"/>
      </w:pPr>
    </w:lvl>
    <w:lvl w:ilvl="6" w:tplc="4809000F" w:tentative="1">
      <w:start w:val="1"/>
      <w:numFmt w:val="decimal"/>
      <w:lvlText w:val="%7."/>
      <w:lvlJc w:val="left"/>
      <w:pPr>
        <w:ind w:left="6480" w:hanging="360"/>
      </w:pPr>
    </w:lvl>
    <w:lvl w:ilvl="7" w:tplc="48090019" w:tentative="1">
      <w:start w:val="1"/>
      <w:numFmt w:val="lowerLetter"/>
      <w:lvlText w:val="%8."/>
      <w:lvlJc w:val="left"/>
      <w:pPr>
        <w:ind w:left="7200" w:hanging="360"/>
      </w:pPr>
    </w:lvl>
    <w:lvl w:ilvl="8" w:tplc="48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00">
    <w:nsid w:val="31AC5EB7"/>
    <w:multiLevelType w:val="multilevel"/>
    <w:tmpl w:val="5E0C6E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2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01">
    <w:nsid w:val="31C058F7"/>
    <w:multiLevelType w:val="hybridMultilevel"/>
    <w:tmpl w:val="AA865D9A"/>
    <w:lvl w:ilvl="0" w:tplc="C43CA710">
      <w:start w:val="1"/>
      <w:numFmt w:val="bullet"/>
      <w:lvlText w:val="-"/>
      <w:lvlJc w:val="left"/>
      <w:pPr>
        <w:ind w:left="1074" w:hanging="360"/>
      </w:pPr>
      <w:rPr>
        <w:rFonts w:ascii="Cordia New" w:eastAsia="Calibri" w:hAnsi="Cordia New" w:cs="Cordia New" w:hint="default"/>
        <w:sz w:val="28"/>
      </w:rPr>
    </w:lvl>
    <w:lvl w:ilvl="1" w:tplc="04090003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102">
    <w:nsid w:val="32133A78"/>
    <w:multiLevelType w:val="hybridMultilevel"/>
    <w:tmpl w:val="8A5ED2F8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3">
    <w:nsid w:val="32D83FA0"/>
    <w:multiLevelType w:val="hybridMultilevel"/>
    <w:tmpl w:val="714A993A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">
    <w:nsid w:val="33272A68"/>
    <w:multiLevelType w:val="multilevel"/>
    <w:tmpl w:val="1D1AC9F0"/>
    <w:lvl w:ilvl="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cs="-" w:hint="default"/>
      </w:rPr>
    </w:lvl>
    <w:lvl w:ilvl="1">
      <w:start w:val="6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440"/>
      </w:pPr>
      <w:rPr>
        <w:rFonts w:hint="cs"/>
      </w:rPr>
    </w:lvl>
  </w:abstractNum>
  <w:abstractNum w:abstractNumId="105">
    <w:nsid w:val="336A36D5"/>
    <w:multiLevelType w:val="hybridMultilevel"/>
    <w:tmpl w:val="800E209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339059E6"/>
    <w:multiLevelType w:val="hybridMultilevel"/>
    <w:tmpl w:val="1C6E31A6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s w:val="0"/>
        <w:lang w:bidi="th-TH"/>
      </w:rPr>
    </w:lvl>
    <w:lvl w:ilvl="2" w:tplc="FFFFFFFF">
      <w:start w:val="1"/>
      <w:numFmt w:val="bullet"/>
      <w:lvlText w:val="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3" w:tplc="FFFFFFFF">
      <w:start w:val="1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cs"/>
        <w:cs w:val="0"/>
        <w:lang w:bidi="th-TH"/>
      </w:rPr>
    </w:lvl>
    <w:lvl w:ilvl="4" w:tplc="FFFFFFFF">
      <w:start w:val="1"/>
      <w:numFmt w:val="thaiLetters"/>
      <w:lvlText w:val="%5)"/>
      <w:lvlJc w:val="left"/>
      <w:pPr>
        <w:tabs>
          <w:tab w:val="num" w:pos="3600"/>
        </w:tabs>
        <w:ind w:left="3600" w:hanging="360"/>
      </w:pPr>
      <w:rPr>
        <w:rFonts w:hint="default"/>
        <w:cs w:val="0"/>
        <w:lang w:bidi="th-TH"/>
      </w:rPr>
    </w:lvl>
    <w:lvl w:ilvl="5" w:tplc="FFFFFFFF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cs"/>
        <w:cs w:val="0"/>
        <w:lang w:bidi="th-TH"/>
      </w:rPr>
    </w:lvl>
    <w:lvl w:ilvl="6" w:tplc="E84AE0BE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  <w:rPr>
        <w:rFonts w:hint="cs"/>
      </w:rPr>
    </w:lvl>
    <w:lvl w:ilvl="7" w:tplc="3878B788">
      <w:start w:val="1"/>
      <w:numFmt w:val="thaiLetters"/>
      <w:lvlText w:val="%8."/>
      <w:lvlJc w:val="left"/>
      <w:pPr>
        <w:tabs>
          <w:tab w:val="num" w:pos="2340"/>
        </w:tabs>
        <w:ind w:left="2340" w:hanging="360"/>
      </w:pPr>
      <w:rPr>
        <w:rFonts w:hint="default"/>
        <w:cs w:val="0"/>
        <w:lang w:bidi="th-TH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>
    <w:nsid w:val="343E5A32"/>
    <w:multiLevelType w:val="multilevel"/>
    <w:tmpl w:val="EBF0057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1800" w:hanging="720"/>
      </w:pPr>
      <w:rPr>
        <w:rFonts w:ascii="Wingdings" w:hAnsi="Wingdings"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</w:rPr>
    </w:lvl>
  </w:abstractNum>
  <w:abstractNum w:abstractNumId="108">
    <w:nsid w:val="347E0D90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9">
    <w:nsid w:val="34822276"/>
    <w:multiLevelType w:val="hybridMultilevel"/>
    <w:tmpl w:val="2ED4E1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35826C7D"/>
    <w:multiLevelType w:val="hybridMultilevel"/>
    <w:tmpl w:val="6BE6BB92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1">
    <w:nsid w:val="35AF36AC"/>
    <w:multiLevelType w:val="hybridMultilevel"/>
    <w:tmpl w:val="75B03E56"/>
    <w:lvl w:ilvl="0" w:tplc="BFBC42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>
    <w:nsid w:val="36192C45"/>
    <w:multiLevelType w:val="hybridMultilevel"/>
    <w:tmpl w:val="12E8B9D8"/>
    <w:lvl w:ilvl="0" w:tplc="FFFFFFF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13">
    <w:nsid w:val="361B6B1B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4">
    <w:nsid w:val="36232A31"/>
    <w:multiLevelType w:val="hybridMultilevel"/>
    <w:tmpl w:val="B77698B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>
    <w:nsid w:val="36353DE2"/>
    <w:multiLevelType w:val="hybridMultilevel"/>
    <w:tmpl w:val="84CAA700"/>
    <w:lvl w:ilvl="0" w:tplc="EE6A1586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16">
    <w:nsid w:val="36A1009D"/>
    <w:multiLevelType w:val="hybridMultilevel"/>
    <w:tmpl w:val="72B6386C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7742947C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cs w:val="0"/>
        <w:lang w:bidi="th-TH"/>
      </w:rPr>
    </w:lvl>
    <w:lvl w:ilvl="2" w:tplc="F9C2251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cs w:val="0"/>
        <w:lang w:bidi="th-TH"/>
      </w:rPr>
    </w:lvl>
    <w:lvl w:ilvl="3" w:tplc="17B6F05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cs w:val="0"/>
        <w:lang w:bidi="th-TH"/>
      </w:rPr>
    </w:lvl>
    <w:lvl w:ilvl="4" w:tplc="9A7C1094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  <w:cs w:val="0"/>
        <w:lang w:bidi="th-TH"/>
      </w:rPr>
    </w:lvl>
    <w:lvl w:ilvl="5" w:tplc="84565248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cs w:val="0"/>
        <w:lang w:bidi="th-TH"/>
      </w:rPr>
    </w:lvl>
    <w:lvl w:ilvl="6" w:tplc="1202384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cs w:val="0"/>
        <w:lang w:bidi="th-TH"/>
      </w:rPr>
    </w:lvl>
    <w:lvl w:ilvl="7" w:tplc="961EA59E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  <w:cs w:val="0"/>
        <w:lang w:bidi="th-TH"/>
      </w:rPr>
    </w:lvl>
    <w:lvl w:ilvl="8" w:tplc="2C30A1E6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cs w:val="0"/>
        <w:lang w:bidi="th-TH"/>
      </w:rPr>
    </w:lvl>
  </w:abstractNum>
  <w:abstractNum w:abstractNumId="117">
    <w:nsid w:val="372831FD"/>
    <w:multiLevelType w:val="hybridMultilevel"/>
    <w:tmpl w:val="E738FCD2"/>
    <w:lvl w:ilvl="0" w:tplc="B380C624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500D93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76DE0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6CCA0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3EDFD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86C368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E709D2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79A5C1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ECDBD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37586A89"/>
    <w:multiLevelType w:val="hybridMultilevel"/>
    <w:tmpl w:val="CB448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>
    <w:nsid w:val="375E4970"/>
    <w:multiLevelType w:val="hybridMultilevel"/>
    <w:tmpl w:val="C00AB87A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0">
    <w:nsid w:val="37CC5416"/>
    <w:multiLevelType w:val="hybridMultilevel"/>
    <w:tmpl w:val="DA626AA8"/>
    <w:lvl w:ilvl="0" w:tplc="B4049D7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22EDA6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Cordia New" w:hAnsi="Cordia New" w:hint="default"/>
        <w:b w:val="0"/>
        <w:i w:val="0"/>
        <w:sz w:val="28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1">
    <w:nsid w:val="385B2D55"/>
    <w:multiLevelType w:val="hybridMultilevel"/>
    <w:tmpl w:val="9112D96C"/>
    <w:lvl w:ilvl="0" w:tplc="A59AB4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D54996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724F6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6AFF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90BE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AECC9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67A03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1B468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E43C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2">
    <w:nsid w:val="38DB6F17"/>
    <w:multiLevelType w:val="hybridMultilevel"/>
    <w:tmpl w:val="0E6A750A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3">
    <w:nsid w:val="38ED19E8"/>
    <w:multiLevelType w:val="hybridMultilevel"/>
    <w:tmpl w:val="5218E03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>
    <w:nsid w:val="3A325EF2"/>
    <w:multiLevelType w:val="singleLevel"/>
    <w:tmpl w:val="8E8AAC00"/>
    <w:lvl w:ilvl="0">
      <w:start w:val="1"/>
      <w:numFmt w:val="decimal"/>
      <w:lvlText w:val="%1."/>
      <w:lvlJc w:val="left"/>
      <w:pPr>
        <w:tabs>
          <w:tab w:val="num" w:pos="286"/>
        </w:tabs>
        <w:ind w:left="286" w:hanging="360"/>
      </w:pPr>
      <w:rPr>
        <w:rFonts w:hint="default"/>
        <w:cs w:val="0"/>
        <w:lang w:bidi="th-TH"/>
      </w:rPr>
    </w:lvl>
  </w:abstractNum>
  <w:abstractNum w:abstractNumId="125">
    <w:nsid w:val="3A771F5E"/>
    <w:multiLevelType w:val="multilevel"/>
    <w:tmpl w:val="C72EE20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trike w:val="0"/>
        <w:color w:val="auto"/>
        <w:lang w:bidi="th-TH"/>
      </w:rPr>
    </w:lvl>
    <w:lvl w:ilvl="1">
      <w:start w:val="1"/>
      <w:numFmt w:val="decimal"/>
      <w:lvlText w:val="%1.%2."/>
      <w:lvlJc w:val="left"/>
      <w:pPr>
        <w:tabs>
          <w:tab w:val="num" w:pos="1512"/>
        </w:tabs>
        <w:ind w:left="1512" w:hanging="432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tabs>
          <w:tab w:val="num" w:pos="1944"/>
        </w:tabs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5040" w:hanging="1440"/>
      </w:pPr>
      <w:rPr>
        <w:rFonts w:hint="default"/>
      </w:rPr>
    </w:lvl>
  </w:abstractNum>
  <w:abstractNum w:abstractNumId="126">
    <w:nsid w:val="3B3636CE"/>
    <w:multiLevelType w:val="hybridMultilevel"/>
    <w:tmpl w:val="5810AE72"/>
    <w:lvl w:ilvl="0" w:tplc="0409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27">
    <w:nsid w:val="3C3A3973"/>
    <w:multiLevelType w:val="multilevel"/>
    <w:tmpl w:val="5914C9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8">
    <w:nsid w:val="3CB65D14"/>
    <w:multiLevelType w:val="hybridMultilevel"/>
    <w:tmpl w:val="15A01FF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9">
    <w:nsid w:val="3DC72C3F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130">
    <w:nsid w:val="3DF05ECD"/>
    <w:multiLevelType w:val="hybridMultilevel"/>
    <w:tmpl w:val="F97A4CE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>
    <w:nsid w:val="3E7E3B39"/>
    <w:multiLevelType w:val="hybridMultilevel"/>
    <w:tmpl w:val="7946E3D8"/>
    <w:lvl w:ilvl="0" w:tplc="041E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2">
    <w:nsid w:val="3EA87BDA"/>
    <w:multiLevelType w:val="hybridMultilevel"/>
    <w:tmpl w:val="5E1A902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3">
    <w:nsid w:val="3ED94C63"/>
    <w:multiLevelType w:val="hybridMultilevel"/>
    <w:tmpl w:val="D22C9A1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3EEB7D7F"/>
    <w:multiLevelType w:val="multilevel"/>
    <w:tmpl w:val="062AB6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135">
    <w:nsid w:val="3F9F0559"/>
    <w:multiLevelType w:val="multilevel"/>
    <w:tmpl w:val="B0764D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6">
    <w:nsid w:val="40B23080"/>
    <w:multiLevelType w:val="multilevel"/>
    <w:tmpl w:val="921260E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795"/>
        </w:tabs>
        <w:ind w:left="795" w:hanging="435"/>
      </w:pPr>
      <w:rPr>
        <w:rFonts w:ascii="Cordia New" w:hAnsi="Cordia New" w:cs="Cordia New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37">
    <w:nsid w:val="41A47B72"/>
    <w:multiLevelType w:val="multilevel"/>
    <w:tmpl w:val="062AB6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138">
    <w:nsid w:val="4282254E"/>
    <w:multiLevelType w:val="hybridMultilevel"/>
    <w:tmpl w:val="E3E67CDE"/>
    <w:lvl w:ilvl="0" w:tplc="01685756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9">
    <w:nsid w:val="42BC570B"/>
    <w:multiLevelType w:val="hybridMultilevel"/>
    <w:tmpl w:val="F3941BC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0">
    <w:nsid w:val="4371093C"/>
    <w:multiLevelType w:val="multilevel"/>
    <w:tmpl w:val="1256EF2C"/>
    <w:lvl w:ilvl="0">
      <w:start w:val="3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41">
    <w:nsid w:val="44A76CB9"/>
    <w:multiLevelType w:val="hybridMultilevel"/>
    <w:tmpl w:val="E0B043DC"/>
    <w:lvl w:ilvl="0" w:tplc="EAAC5E1C">
      <w:start w:val="1"/>
      <w:numFmt w:val="thaiLetters"/>
      <w:lvlText w:val="%1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42">
    <w:nsid w:val="44CB7398"/>
    <w:multiLevelType w:val="multilevel"/>
    <w:tmpl w:val="6DFCD6E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cs"/>
        <w:color w:val="auto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cs"/>
      </w:rPr>
    </w:lvl>
  </w:abstractNum>
  <w:abstractNum w:abstractNumId="143">
    <w:nsid w:val="44F24A02"/>
    <w:multiLevelType w:val="hybridMultilevel"/>
    <w:tmpl w:val="CB5AED1E"/>
    <w:lvl w:ilvl="0" w:tplc="9DF092EA">
      <w:start w:val="2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hint="cs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455F1D83"/>
    <w:multiLevelType w:val="hybridMultilevel"/>
    <w:tmpl w:val="A8C411F0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13E23476">
      <w:numFmt w:val="bullet"/>
      <w:lvlText w:val="•"/>
      <w:lvlJc w:val="left"/>
      <w:pPr>
        <w:ind w:left="3138" w:hanging="528"/>
      </w:pPr>
      <w:rPr>
        <w:rFonts w:ascii="Cordia New" w:eastAsia="Times New Roman" w:hAnsi="Cordia New" w:cs="Cordia New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145">
    <w:nsid w:val="46351AAB"/>
    <w:multiLevelType w:val="multilevel"/>
    <w:tmpl w:val="CAF22A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7"/>
      <w:numFmt w:val="decimal"/>
      <w:lvlText w:val="%2."/>
      <w:lvlJc w:val="left"/>
      <w:pPr>
        <w:tabs>
          <w:tab w:val="num" w:pos="795"/>
        </w:tabs>
        <w:ind w:left="795" w:hanging="435"/>
      </w:pPr>
      <w:rPr>
        <w:rFonts w:ascii="Cordia New" w:hAnsi="Cordia New" w:cs="Cordia New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46">
    <w:nsid w:val="46F02A8D"/>
    <w:multiLevelType w:val="hybridMultilevel"/>
    <w:tmpl w:val="8A266152"/>
    <w:lvl w:ilvl="0" w:tplc="04090005">
      <w:start w:val="1"/>
      <w:numFmt w:val="bullet"/>
      <w:lvlText w:val=""/>
      <w:lvlJc w:val="left"/>
      <w:pPr>
        <w:ind w:left="15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147">
    <w:nsid w:val="47B072F7"/>
    <w:multiLevelType w:val="hybridMultilevel"/>
    <w:tmpl w:val="9E8CD6BA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8">
    <w:nsid w:val="47FF567E"/>
    <w:multiLevelType w:val="hybridMultilevel"/>
    <w:tmpl w:val="CB6A6024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9">
    <w:nsid w:val="482B4D6A"/>
    <w:multiLevelType w:val="hybridMultilevel"/>
    <w:tmpl w:val="3F6679C0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50">
    <w:nsid w:val="487331C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151">
    <w:nsid w:val="489F5215"/>
    <w:multiLevelType w:val="hybridMultilevel"/>
    <w:tmpl w:val="632E51E4"/>
    <w:lvl w:ilvl="0" w:tplc="50C88AC8">
      <w:start w:val="3"/>
      <w:numFmt w:val="bullet"/>
      <w:lvlText w:val="-"/>
      <w:lvlJc w:val="left"/>
      <w:pPr>
        <w:ind w:left="1080" w:hanging="360"/>
      </w:pPr>
      <w:rPr>
        <w:rFonts w:ascii="Cordia New" w:eastAsia="Times New Roman" w:hAnsi="Cordia New" w:cs="Cordia New" w:hint="default"/>
      </w:rPr>
    </w:lvl>
    <w:lvl w:ilvl="1" w:tplc="4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2">
    <w:nsid w:val="49766525"/>
    <w:multiLevelType w:val="multilevel"/>
    <w:tmpl w:val="638A1672"/>
    <w:lvl w:ilvl="0">
      <w:start w:val="1"/>
      <w:numFmt w:val="decimal"/>
      <w:lvlText w:val="%1."/>
      <w:lvlJc w:val="left"/>
      <w:pPr>
        <w:ind w:left="705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1074" w:hanging="405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3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61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369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5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77" w:hanging="1440"/>
      </w:pPr>
      <w:rPr>
        <w:rFonts w:hint="default"/>
      </w:rPr>
    </w:lvl>
  </w:abstractNum>
  <w:abstractNum w:abstractNumId="153">
    <w:nsid w:val="4A79523B"/>
    <w:multiLevelType w:val="hybridMultilevel"/>
    <w:tmpl w:val="C75CD09A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4">
    <w:nsid w:val="4A8234B1"/>
    <w:multiLevelType w:val="multilevel"/>
    <w:tmpl w:val="641C0126"/>
    <w:lvl w:ilvl="0">
      <w:start w:val="5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(%3)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55">
    <w:nsid w:val="4B0B25C4"/>
    <w:multiLevelType w:val="hybridMultilevel"/>
    <w:tmpl w:val="F9A853BE"/>
    <w:lvl w:ilvl="0" w:tplc="4E127B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00" w:themeColor="text1"/>
      </w:rPr>
    </w:lvl>
    <w:lvl w:ilvl="1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EC1650"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6">
    <w:nsid w:val="4B4F6AB1"/>
    <w:multiLevelType w:val="hybridMultilevel"/>
    <w:tmpl w:val="96EC87B2"/>
    <w:lvl w:ilvl="0" w:tplc="58949BD4">
      <w:start w:val="1"/>
      <w:numFmt w:val="decimal"/>
      <w:lvlText w:val="%1."/>
      <w:lvlJc w:val="left"/>
      <w:pPr>
        <w:ind w:left="2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157">
    <w:nsid w:val="4B9D0D56"/>
    <w:multiLevelType w:val="hybridMultilevel"/>
    <w:tmpl w:val="02B05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5477B6">
      <w:start w:val="1"/>
      <w:numFmt w:val="bullet"/>
      <w:lvlText w:val="­"/>
      <w:lvlJc w:val="left"/>
      <w:pPr>
        <w:ind w:left="1440" w:hanging="360"/>
      </w:pPr>
      <w:rPr>
        <w:rFonts w:asciiTheme="minorBidi" w:hAnsiTheme="minorBidi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8">
    <w:nsid w:val="4D557946"/>
    <w:multiLevelType w:val="hybridMultilevel"/>
    <w:tmpl w:val="BD3AD310"/>
    <w:lvl w:ilvl="0" w:tplc="3EFA60B6"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eastAsia="Times New Roman" w:hAnsi="Wingdings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9">
    <w:nsid w:val="4D6E32CC"/>
    <w:multiLevelType w:val="hybridMultilevel"/>
    <w:tmpl w:val="F6F25D8E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0">
    <w:nsid w:val="4E722471"/>
    <w:multiLevelType w:val="hybridMultilevel"/>
    <w:tmpl w:val="9F809C54"/>
    <w:lvl w:ilvl="0" w:tplc="7C121D8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1">
    <w:nsid w:val="4E747B74"/>
    <w:multiLevelType w:val="hybridMultilevel"/>
    <w:tmpl w:val="EB8E4AB0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2"/>
      <w:numFmt w:val="decimal"/>
      <w:lvlText w:val="(%3)"/>
      <w:lvlJc w:val="left"/>
      <w:pPr>
        <w:tabs>
          <w:tab w:val="num" w:pos="2340"/>
        </w:tabs>
        <w:ind w:left="2340" w:hanging="360"/>
      </w:pPr>
      <w:rPr>
        <w:rFonts w:hint="cs"/>
        <w:cs w:val="0"/>
        <w:lang w:bidi="th-TH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2">
    <w:nsid w:val="4EB11269"/>
    <w:multiLevelType w:val="hybridMultilevel"/>
    <w:tmpl w:val="A74A2C16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CF50A922">
      <w:numFmt w:val="bullet"/>
      <w:lvlText w:val="•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3">
    <w:nsid w:val="4F640178"/>
    <w:multiLevelType w:val="hybridMultilevel"/>
    <w:tmpl w:val="F214994A"/>
    <w:lvl w:ilvl="0" w:tplc="FFFFFFFF">
      <w:start w:val="1"/>
      <w:numFmt w:val="bullet"/>
      <w:lvlText w:val=""/>
      <w:lvlJc w:val="left"/>
      <w:pPr>
        <w:ind w:left="216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4">
    <w:nsid w:val="4FDE445A"/>
    <w:multiLevelType w:val="multilevel"/>
    <w:tmpl w:val="751AC96A"/>
    <w:lvl w:ilvl="0">
      <w:start w:val="1"/>
      <w:numFmt w:val="bullet"/>
      <w:lvlText w:val=""/>
      <w:lvlJc w:val="left"/>
      <w:pPr>
        <w:tabs>
          <w:tab w:val="num" w:pos="1275"/>
        </w:tabs>
        <w:ind w:left="12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>
      <w:start w:val="1"/>
      <w:numFmt w:val="decimal"/>
      <w:lvlText w:val="%3)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65">
    <w:nsid w:val="50D42081"/>
    <w:multiLevelType w:val="hybridMultilevel"/>
    <w:tmpl w:val="59D2282E"/>
    <w:lvl w:ilvl="0" w:tplc="CB60AD62">
      <w:start w:val="1"/>
      <w:numFmt w:val="decimal"/>
      <w:lvlText w:val="%1. "/>
      <w:lvlJc w:val="left"/>
      <w:pPr>
        <w:tabs>
          <w:tab w:val="num" w:pos="1800"/>
        </w:tabs>
        <w:ind w:left="1800" w:hanging="1080"/>
      </w:pPr>
      <w:rPr>
        <w:rFonts w:hint="default"/>
        <w:sz w:val="28"/>
        <w:szCs w:val="28"/>
      </w:rPr>
    </w:lvl>
    <w:lvl w:ilvl="1" w:tplc="70A4D00E">
      <w:start w:val="1"/>
      <w:numFmt w:val="bullet"/>
      <w:lvlText w:val=""/>
      <w:lvlJc w:val="left"/>
      <w:pPr>
        <w:tabs>
          <w:tab w:val="num" w:pos="900"/>
        </w:tabs>
        <w:ind w:left="900" w:hanging="1080"/>
      </w:pPr>
      <w:rPr>
        <w:rFonts w:ascii="Symbol" w:hAnsi="Symbol" w:hint="default"/>
        <w:sz w:val="20"/>
        <w:szCs w:val="2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900"/>
        </w:tabs>
        <w:ind w:left="9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20"/>
        </w:tabs>
        <w:ind w:left="16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340"/>
        </w:tabs>
        <w:ind w:left="23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60"/>
        </w:tabs>
        <w:ind w:left="30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780"/>
        </w:tabs>
        <w:ind w:left="37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500"/>
        </w:tabs>
        <w:ind w:left="45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220"/>
        </w:tabs>
        <w:ind w:left="5220" w:hanging="180"/>
      </w:pPr>
    </w:lvl>
  </w:abstractNum>
  <w:abstractNum w:abstractNumId="166">
    <w:nsid w:val="517F469B"/>
    <w:multiLevelType w:val="hybridMultilevel"/>
    <w:tmpl w:val="3FDEB836"/>
    <w:lvl w:ilvl="0" w:tplc="43EC1650">
      <w:numFmt w:val="bullet"/>
      <w:lvlText w:val="-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7">
    <w:nsid w:val="51BE2B6A"/>
    <w:multiLevelType w:val="hybridMultilevel"/>
    <w:tmpl w:val="40FA2AD4"/>
    <w:lvl w:ilvl="0" w:tplc="C130D1EE">
      <w:start w:val="1"/>
      <w:numFmt w:val="thaiLetters"/>
      <w:lvlText w:val="%1)"/>
      <w:lvlJc w:val="left"/>
      <w:pPr>
        <w:ind w:left="435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76" w:hanging="360"/>
      </w:pPr>
    </w:lvl>
    <w:lvl w:ilvl="2" w:tplc="0409001B">
      <w:start w:val="1"/>
      <w:numFmt w:val="lowerRoman"/>
      <w:lvlText w:val="%3."/>
      <w:lvlJc w:val="right"/>
      <w:pPr>
        <w:ind w:left="5796" w:hanging="180"/>
      </w:pPr>
    </w:lvl>
    <w:lvl w:ilvl="3" w:tplc="0409000F" w:tentative="1">
      <w:start w:val="1"/>
      <w:numFmt w:val="decimal"/>
      <w:lvlText w:val="%4."/>
      <w:lvlJc w:val="left"/>
      <w:pPr>
        <w:ind w:left="6516" w:hanging="360"/>
      </w:pPr>
    </w:lvl>
    <w:lvl w:ilvl="4" w:tplc="04090019" w:tentative="1">
      <w:start w:val="1"/>
      <w:numFmt w:val="lowerLetter"/>
      <w:lvlText w:val="%5."/>
      <w:lvlJc w:val="left"/>
      <w:pPr>
        <w:ind w:left="7236" w:hanging="360"/>
      </w:pPr>
    </w:lvl>
    <w:lvl w:ilvl="5" w:tplc="0409001B" w:tentative="1">
      <w:start w:val="1"/>
      <w:numFmt w:val="lowerRoman"/>
      <w:lvlText w:val="%6."/>
      <w:lvlJc w:val="right"/>
      <w:pPr>
        <w:ind w:left="7956" w:hanging="180"/>
      </w:pPr>
    </w:lvl>
    <w:lvl w:ilvl="6" w:tplc="0409000F" w:tentative="1">
      <w:start w:val="1"/>
      <w:numFmt w:val="decimal"/>
      <w:lvlText w:val="%7."/>
      <w:lvlJc w:val="left"/>
      <w:pPr>
        <w:ind w:left="8676" w:hanging="360"/>
      </w:pPr>
    </w:lvl>
    <w:lvl w:ilvl="7" w:tplc="04090019" w:tentative="1">
      <w:start w:val="1"/>
      <w:numFmt w:val="lowerLetter"/>
      <w:lvlText w:val="%8."/>
      <w:lvlJc w:val="left"/>
      <w:pPr>
        <w:ind w:left="9396" w:hanging="360"/>
      </w:pPr>
    </w:lvl>
    <w:lvl w:ilvl="8" w:tplc="0409001B" w:tentative="1">
      <w:start w:val="1"/>
      <w:numFmt w:val="lowerRoman"/>
      <w:lvlText w:val="%9."/>
      <w:lvlJc w:val="right"/>
      <w:pPr>
        <w:ind w:left="10116" w:hanging="180"/>
      </w:pPr>
    </w:lvl>
  </w:abstractNum>
  <w:abstractNum w:abstractNumId="168">
    <w:nsid w:val="51D92918"/>
    <w:multiLevelType w:val="hybridMultilevel"/>
    <w:tmpl w:val="736EB9D2"/>
    <w:lvl w:ilvl="0" w:tplc="CF987412">
      <w:start w:val="1"/>
      <w:numFmt w:val="decimal"/>
      <w:lvlText w:val="%1."/>
      <w:lvlJc w:val="left"/>
      <w:pPr>
        <w:ind w:left="3795" w:hanging="199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69">
    <w:nsid w:val="52DB68C0"/>
    <w:multiLevelType w:val="hybridMultilevel"/>
    <w:tmpl w:val="957E9F44"/>
    <w:lvl w:ilvl="0" w:tplc="0409000F">
      <w:start w:val="1"/>
      <w:numFmt w:val="decimal"/>
      <w:lvlText w:val="%1."/>
      <w:lvlJc w:val="left"/>
      <w:pPr>
        <w:ind w:left="2421" w:hanging="360"/>
      </w:p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70">
    <w:nsid w:val="532B6A85"/>
    <w:multiLevelType w:val="hybridMultilevel"/>
    <w:tmpl w:val="7660C48A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1">
    <w:nsid w:val="532B715E"/>
    <w:multiLevelType w:val="hybridMultilevel"/>
    <w:tmpl w:val="D1067002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2">
    <w:nsid w:val="548B154B"/>
    <w:multiLevelType w:val="hybridMultilevel"/>
    <w:tmpl w:val="139C90B0"/>
    <w:lvl w:ilvl="0" w:tplc="333A80B8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4A6326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1E2B05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1868B4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66E3C8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28618A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57A90A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A034C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D545EB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55740125"/>
    <w:multiLevelType w:val="hybridMultilevel"/>
    <w:tmpl w:val="E5582526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4">
    <w:nsid w:val="55BF4FB5"/>
    <w:multiLevelType w:val="hybridMultilevel"/>
    <w:tmpl w:val="7598E7C4"/>
    <w:lvl w:ilvl="0" w:tplc="7ED65A2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5">
    <w:nsid w:val="561A75E1"/>
    <w:multiLevelType w:val="hybridMultilevel"/>
    <w:tmpl w:val="5F1C137A"/>
    <w:lvl w:ilvl="0" w:tplc="A2DC722E">
      <w:start w:val="1"/>
      <w:numFmt w:val="decimal"/>
      <w:lvlText w:val="%1)"/>
      <w:lvlJc w:val="left"/>
      <w:pPr>
        <w:ind w:left="1440" w:hanging="360"/>
      </w:pPr>
      <w:rPr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6">
    <w:nsid w:val="583D6BA9"/>
    <w:multiLevelType w:val="hybridMultilevel"/>
    <w:tmpl w:val="98941308"/>
    <w:lvl w:ilvl="0" w:tplc="73C6E3D0">
      <w:start w:val="1"/>
      <w:numFmt w:val="bullet"/>
      <w:lvlText w:val="-"/>
      <w:lvlJc w:val="left"/>
      <w:pPr>
        <w:ind w:left="2148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77">
    <w:nsid w:val="58DF286A"/>
    <w:multiLevelType w:val="multilevel"/>
    <w:tmpl w:val="9AF4046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cs"/>
        <w:color w:val="auto"/>
        <w:lang w:bidi="th-TH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cs"/>
      </w:rPr>
    </w:lvl>
  </w:abstractNum>
  <w:abstractNum w:abstractNumId="178">
    <w:nsid w:val="5A332822"/>
    <w:multiLevelType w:val="hybridMultilevel"/>
    <w:tmpl w:val="96EA1C8E"/>
    <w:lvl w:ilvl="0" w:tplc="D0FA87E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24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9">
    <w:nsid w:val="5AA81782"/>
    <w:multiLevelType w:val="hybridMultilevel"/>
    <w:tmpl w:val="15663B8E"/>
    <w:lvl w:ilvl="0" w:tplc="1BDE95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0">
    <w:nsid w:val="5AAA6376"/>
    <w:multiLevelType w:val="hybridMultilevel"/>
    <w:tmpl w:val="FF620470"/>
    <w:lvl w:ilvl="0" w:tplc="04090005">
      <w:start w:val="1"/>
      <w:numFmt w:val="bullet"/>
      <w:lvlText w:val=""/>
      <w:lvlJc w:val="left"/>
      <w:pPr>
        <w:tabs>
          <w:tab w:val="num" w:pos="1896"/>
        </w:tabs>
        <w:ind w:left="189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616"/>
        </w:tabs>
        <w:ind w:left="26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336"/>
        </w:tabs>
        <w:ind w:left="33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56"/>
        </w:tabs>
        <w:ind w:left="40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76"/>
        </w:tabs>
        <w:ind w:left="47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96"/>
        </w:tabs>
        <w:ind w:left="54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216"/>
        </w:tabs>
        <w:ind w:left="62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936"/>
        </w:tabs>
        <w:ind w:left="69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56"/>
        </w:tabs>
        <w:ind w:left="7656" w:hanging="360"/>
      </w:pPr>
      <w:rPr>
        <w:rFonts w:ascii="Wingdings" w:hAnsi="Wingdings" w:hint="default"/>
      </w:rPr>
    </w:lvl>
  </w:abstractNum>
  <w:abstractNum w:abstractNumId="181">
    <w:nsid w:val="5AEA1958"/>
    <w:multiLevelType w:val="hybridMultilevel"/>
    <w:tmpl w:val="EF704DBC"/>
    <w:lvl w:ilvl="0" w:tplc="04090005">
      <w:start w:val="1"/>
      <w:numFmt w:val="bullet"/>
      <w:lvlText w:val=""/>
      <w:lvlJc w:val="left"/>
      <w:pPr>
        <w:tabs>
          <w:tab w:val="num" w:pos="1364"/>
        </w:tabs>
        <w:ind w:left="1364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084"/>
        </w:tabs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04"/>
        </w:tabs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244"/>
        </w:tabs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04"/>
        </w:tabs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24"/>
        </w:tabs>
        <w:ind w:left="7124" w:hanging="360"/>
      </w:pPr>
      <w:rPr>
        <w:rFonts w:ascii="Wingdings" w:hAnsi="Wingdings" w:hint="default"/>
      </w:rPr>
    </w:lvl>
  </w:abstractNum>
  <w:abstractNum w:abstractNumId="182">
    <w:nsid w:val="5B797581"/>
    <w:multiLevelType w:val="hybridMultilevel"/>
    <w:tmpl w:val="38FC70A2"/>
    <w:lvl w:ilvl="0" w:tplc="FEE43D0C">
      <w:start w:val="2541"/>
      <w:numFmt w:val="bullet"/>
      <w:lvlText w:val="-"/>
      <w:lvlJc w:val="left"/>
      <w:pPr>
        <w:ind w:left="36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3">
    <w:nsid w:val="5C020C0A"/>
    <w:multiLevelType w:val="hybridMultilevel"/>
    <w:tmpl w:val="7F92A578"/>
    <w:lvl w:ilvl="0" w:tplc="A1C0E3C0">
      <w:start w:val="1"/>
      <w:numFmt w:val="bullet"/>
      <w:lvlText w:val="•"/>
      <w:lvlJc w:val="left"/>
      <w:pPr>
        <w:tabs>
          <w:tab w:val="num" w:pos="1211"/>
        </w:tabs>
        <w:ind w:left="1211" w:hanging="360"/>
      </w:pPr>
      <w:rPr>
        <w:rFonts w:ascii="Arial" w:hAnsi="Arial" w:hint="default"/>
      </w:rPr>
    </w:lvl>
    <w:lvl w:ilvl="1" w:tplc="ED1A868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6C14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BC95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2A6A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1D239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AE833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B3690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D0E7A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4">
    <w:nsid w:val="5DAF3FA8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5">
    <w:nsid w:val="5E680FF1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6">
    <w:nsid w:val="5E7B6DFA"/>
    <w:multiLevelType w:val="hybridMultilevel"/>
    <w:tmpl w:val="C89806BC"/>
    <w:lvl w:ilvl="0" w:tplc="04090005">
      <w:start w:val="1"/>
      <w:numFmt w:val="bullet"/>
      <w:lvlText w:val=""/>
      <w:lvlJc w:val="left"/>
      <w:pPr>
        <w:tabs>
          <w:tab w:val="num" w:pos="1100"/>
        </w:tabs>
        <w:ind w:left="11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20"/>
        </w:tabs>
        <w:ind w:left="18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40"/>
        </w:tabs>
        <w:ind w:left="25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60"/>
        </w:tabs>
        <w:ind w:left="32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80"/>
        </w:tabs>
        <w:ind w:left="39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00"/>
        </w:tabs>
        <w:ind w:left="47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20"/>
        </w:tabs>
        <w:ind w:left="54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40"/>
        </w:tabs>
        <w:ind w:left="61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60"/>
        </w:tabs>
        <w:ind w:left="6860" w:hanging="360"/>
      </w:pPr>
      <w:rPr>
        <w:rFonts w:ascii="Wingdings" w:hAnsi="Wingdings" w:hint="default"/>
      </w:rPr>
    </w:lvl>
  </w:abstractNum>
  <w:abstractNum w:abstractNumId="187">
    <w:nsid w:val="5F434F5A"/>
    <w:multiLevelType w:val="hybridMultilevel"/>
    <w:tmpl w:val="0600805A"/>
    <w:lvl w:ilvl="0" w:tplc="95EE7100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Angsana New" w:eastAsia="Angsan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88">
    <w:nsid w:val="5FA90E85"/>
    <w:multiLevelType w:val="multilevel"/>
    <w:tmpl w:val="0EBA50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ind w:left="405" w:hanging="405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9">
    <w:nsid w:val="5FBC02D3"/>
    <w:multiLevelType w:val="hybridMultilevel"/>
    <w:tmpl w:val="C338E1A8"/>
    <w:lvl w:ilvl="0" w:tplc="A17A31C6">
      <w:start w:val="1"/>
      <w:numFmt w:val="decimal"/>
      <w:lvlText w:val="%1)"/>
      <w:lvlJc w:val="left"/>
      <w:pPr>
        <w:ind w:left="1680" w:hanging="9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0">
    <w:nsid w:val="611F1DDD"/>
    <w:multiLevelType w:val="multilevel"/>
    <w:tmpl w:val="BA445D8C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91">
    <w:nsid w:val="626C0695"/>
    <w:multiLevelType w:val="multilevel"/>
    <w:tmpl w:val="609489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2">
    <w:nsid w:val="63230E09"/>
    <w:multiLevelType w:val="hybridMultilevel"/>
    <w:tmpl w:val="51DCC150"/>
    <w:lvl w:ilvl="0" w:tplc="0302AD9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3">
    <w:nsid w:val="63AD251D"/>
    <w:multiLevelType w:val="hybridMultilevel"/>
    <w:tmpl w:val="FE5472E2"/>
    <w:lvl w:ilvl="0" w:tplc="4809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194">
    <w:nsid w:val="63D8103A"/>
    <w:multiLevelType w:val="multilevel"/>
    <w:tmpl w:val="CAF22A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7"/>
      <w:numFmt w:val="decimal"/>
      <w:lvlText w:val="%2."/>
      <w:lvlJc w:val="left"/>
      <w:pPr>
        <w:tabs>
          <w:tab w:val="num" w:pos="795"/>
        </w:tabs>
        <w:ind w:left="795" w:hanging="435"/>
      </w:pPr>
      <w:rPr>
        <w:rFonts w:ascii="Cordia New" w:hAnsi="Cordia New" w:cs="Cordia New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95">
    <w:nsid w:val="63F4507F"/>
    <w:multiLevelType w:val="hybridMultilevel"/>
    <w:tmpl w:val="5AB68D9C"/>
    <w:lvl w:ilvl="0" w:tplc="04EACF68">
      <w:start w:val="4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ascii="Cordia New" w:hAnsi="Cordia New" w:cs="Cordia New" w:hint="default"/>
        <w:sz w:val="28"/>
        <w:szCs w:val="28"/>
      </w:rPr>
    </w:lvl>
    <w:lvl w:ilvl="1" w:tplc="62FCBEFA">
      <w:start w:val="2"/>
      <w:numFmt w:val="decimal"/>
      <w:lvlText w:val="(%2.)"/>
      <w:lvlJc w:val="left"/>
      <w:pPr>
        <w:tabs>
          <w:tab w:val="num" w:pos="-525"/>
        </w:tabs>
        <w:ind w:left="-525" w:hanging="555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0409000F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196">
    <w:nsid w:val="6493349F"/>
    <w:multiLevelType w:val="hybridMultilevel"/>
    <w:tmpl w:val="F4807EC4"/>
    <w:lvl w:ilvl="0" w:tplc="04090011">
      <w:start w:val="1"/>
      <w:numFmt w:val="decimal"/>
      <w:lvlText w:val="%1)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7">
    <w:nsid w:val="65261E40"/>
    <w:multiLevelType w:val="multilevel"/>
    <w:tmpl w:val="652CD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7"/>
      <w:numFmt w:val="decimal"/>
      <w:lvlText w:val="4.%2"/>
      <w:lvlJc w:val="left"/>
      <w:pPr>
        <w:tabs>
          <w:tab w:val="num" w:pos="792"/>
        </w:tabs>
        <w:ind w:left="792" w:hanging="432"/>
      </w:pPr>
      <w:rPr>
        <w:rFonts w:hint="default"/>
        <w:strike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98">
    <w:nsid w:val="665B6FFA"/>
    <w:multiLevelType w:val="hybridMultilevel"/>
    <w:tmpl w:val="2E9EE6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9">
    <w:nsid w:val="667863B1"/>
    <w:multiLevelType w:val="hybridMultilevel"/>
    <w:tmpl w:val="8F0AEFCA"/>
    <w:lvl w:ilvl="0" w:tplc="4E127B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 w:themeColor="text1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0">
    <w:nsid w:val="67685955"/>
    <w:multiLevelType w:val="multilevel"/>
    <w:tmpl w:val="15327B5C"/>
    <w:lvl w:ilvl="0">
      <w:start w:val="1"/>
      <w:numFmt w:val="decimal"/>
      <w:lvlText w:val="%1."/>
      <w:lvlJc w:val="left"/>
      <w:pPr>
        <w:ind w:left="1505" w:hanging="360"/>
      </w:pPr>
      <w:rPr>
        <w:rFonts w:hint="default"/>
        <w:b/>
        <w:bCs/>
      </w:rPr>
    </w:lvl>
    <w:lvl w:ilvl="1">
      <w:start w:val="1"/>
      <w:numFmt w:val="decimal"/>
      <w:lvlText w:val="%2)"/>
      <w:lvlJc w:val="left"/>
      <w:pPr>
        <w:ind w:left="1580" w:hanging="435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65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2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8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5" w:hanging="1440"/>
      </w:pPr>
      <w:rPr>
        <w:rFonts w:hint="default"/>
      </w:rPr>
    </w:lvl>
  </w:abstractNum>
  <w:abstractNum w:abstractNumId="201">
    <w:nsid w:val="679F0B55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202">
    <w:nsid w:val="68CA6D7A"/>
    <w:multiLevelType w:val="multilevel"/>
    <w:tmpl w:val="EC0AE4D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03">
    <w:nsid w:val="69745D10"/>
    <w:multiLevelType w:val="multilevel"/>
    <w:tmpl w:val="E83AA9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sz w:val="28"/>
        <w:szCs w:val="28"/>
        <w:lang w:bidi="th-TH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  <w:lang w:bidi="th-TH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4">
    <w:nsid w:val="6A906462"/>
    <w:multiLevelType w:val="multilevel"/>
    <w:tmpl w:val="4664CF1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  <w:cs w:val="0"/>
        <w:lang w:bidi="th-TH"/>
      </w:rPr>
    </w:lvl>
    <w:lvl w:ilvl="1">
      <w:start w:val="1"/>
      <w:numFmt w:val="decimal"/>
      <w:pStyle w:val="BodyTextIndent2"/>
      <w:lvlText w:val="%1.%2"/>
      <w:lvlJc w:val="left"/>
      <w:pPr>
        <w:tabs>
          <w:tab w:val="num" w:pos="1800"/>
        </w:tabs>
        <w:ind w:left="1800" w:hanging="360"/>
      </w:pPr>
      <w:rPr>
        <w:rFonts w:hint="cs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hint="cs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hint="cs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6480"/>
        </w:tabs>
        <w:ind w:left="6480" w:hanging="720"/>
      </w:pPr>
      <w:rPr>
        <w:rFonts w:hint="cs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hint="cs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9720"/>
        </w:tabs>
        <w:ind w:left="9720" w:hanging="1080"/>
      </w:pPr>
      <w:rPr>
        <w:rFonts w:hint="cs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hint="cs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2960"/>
        </w:tabs>
        <w:ind w:left="12960" w:hanging="1440"/>
      </w:pPr>
      <w:rPr>
        <w:rFonts w:hint="cs"/>
        <w:cs w:val="0"/>
        <w:lang w:bidi="th-TH"/>
      </w:rPr>
    </w:lvl>
  </w:abstractNum>
  <w:abstractNum w:abstractNumId="205">
    <w:nsid w:val="6BD93894"/>
    <w:multiLevelType w:val="hybridMultilevel"/>
    <w:tmpl w:val="778A7BB6"/>
    <w:lvl w:ilvl="0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06">
    <w:nsid w:val="6C931048"/>
    <w:multiLevelType w:val="hybridMultilevel"/>
    <w:tmpl w:val="B89A5A36"/>
    <w:lvl w:ilvl="0" w:tplc="66CC0DF4">
      <w:start w:val="1"/>
      <w:numFmt w:val="decimal"/>
      <w:lvlText w:val="%1."/>
      <w:lvlJc w:val="left"/>
      <w:pPr>
        <w:ind w:left="720" w:hanging="360"/>
      </w:pPr>
      <w:rPr>
        <w:rFonts w:ascii="Cordia New" w:hAnsi="Cordia New" w:cs="Cordia New" w:hint="default"/>
        <w:sz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>
    <w:nsid w:val="70246DB7"/>
    <w:multiLevelType w:val="hybridMultilevel"/>
    <w:tmpl w:val="9FEA52D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8">
    <w:nsid w:val="71174951"/>
    <w:multiLevelType w:val="hybridMultilevel"/>
    <w:tmpl w:val="78BEACF8"/>
    <w:lvl w:ilvl="0" w:tplc="862245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4DCABEC6">
      <w:start w:val="2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cs w:val="0"/>
        <w:lang w:bidi="th-TH"/>
      </w:rPr>
    </w:lvl>
    <w:lvl w:ilvl="2" w:tplc="2144AD8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23E7432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62E18CE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7DEF38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823496AC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8C612EE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91AE8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9">
    <w:nsid w:val="711E5B08"/>
    <w:multiLevelType w:val="hybridMultilevel"/>
    <w:tmpl w:val="0AA47DA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0">
    <w:nsid w:val="71941C65"/>
    <w:multiLevelType w:val="hybridMultilevel"/>
    <w:tmpl w:val="022457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1">
    <w:nsid w:val="71C15099"/>
    <w:multiLevelType w:val="hybridMultilevel"/>
    <w:tmpl w:val="83A001A6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2">
    <w:nsid w:val="71F16CB0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213">
    <w:nsid w:val="728A7254"/>
    <w:multiLevelType w:val="hybridMultilevel"/>
    <w:tmpl w:val="6BAC2B46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14">
    <w:nsid w:val="75545C1E"/>
    <w:multiLevelType w:val="hybridMultilevel"/>
    <w:tmpl w:val="D13A2C96"/>
    <w:lvl w:ilvl="0" w:tplc="CA604FA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69A8BB94">
      <w:numFmt w:val="none"/>
      <w:lvlText w:val=""/>
      <w:lvlJc w:val="left"/>
      <w:pPr>
        <w:tabs>
          <w:tab w:val="num" w:pos="360"/>
        </w:tabs>
      </w:pPr>
    </w:lvl>
    <w:lvl w:ilvl="2" w:tplc="C338CA24">
      <w:numFmt w:val="none"/>
      <w:lvlText w:val=""/>
      <w:lvlJc w:val="left"/>
      <w:pPr>
        <w:tabs>
          <w:tab w:val="num" w:pos="360"/>
        </w:tabs>
      </w:pPr>
    </w:lvl>
    <w:lvl w:ilvl="3" w:tplc="6CB62202">
      <w:numFmt w:val="none"/>
      <w:lvlText w:val=""/>
      <w:lvlJc w:val="left"/>
      <w:pPr>
        <w:tabs>
          <w:tab w:val="num" w:pos="360"/>
        </w:tabs>
      </w:pPr>
    </w:lvl>
    <w:lvl w:ilvl="4" w:tplc="2D4C0D92">
      <w:numFmt w:val="none"/>
      <w:lvlText w:val=""/>
      <w:lvlJc w:val="left"/>
      <w:pPr>
        <w:tabs>
          <w:tab w:val="num" w:pos="360"/>
        </w:tabs>
      </w:pPr>
    </w:lvl>
    <w:lvl w:ilvl="5" w:tplc="DA406BC8">
      <w:numFmt w:val="none"/>
      <w:lvlText w:val=""/>
      <w:lvlJc w:val="left"/>
      <w:pPr>
        <w:tabs>
          <w:tab w:val="num" w:pos="360"/>
        </w:tabs>
      </w:pPr>
    </w:lvl>
    <w:lvl w:ilvl="6" w:tplc="7624C036">
      <w:numFmt w:val="none"/>
      <w:lvlText w:val=""/>
      <w:lvlJc w:val="left"/>
      <w:pPr>
        <w:tabs>
          <w:tab w:val="num" w:pos="360"/>
        </w:tabs>
      </w:pPr>
    </w:lvl>
    <w:lvl w:ilvl="7" w:tplc="6CF67D2E">
      <w:numFmt w:val="none"/>
      <w:lvlText w:val=""/>
      <w:lvlJc w:val="left"/>
      <w:pPr>
        <w:tabs>
          <w:tab w:val="num" w:pos="360"/>
        </w:tabs>
      </w:pPr>
    </w:lvl>
    <w:lvl w:ilvl="8" w:tplc="CEA67318">
      <w:numFmt w:val="none"/>
      <w:lvlText w:val=""/>
      <w:lvlJc w:val="left"/>
      <w:pPr>
        <w:tabs>
          <w:tab w:val="num" w:pos="360"/>
        </w:tabs>
      </w:pPr>
    </w:lvl>
  </w:abstractNum>
  <w:abstractNum w:abstractNumId="215">
    <w:nsid w:val="758B27F5"/>
    <w:multiLevelType w:val="hybridMultilevel"/>
    <w:tmpl w:val="397256AC"/>
    <w:lvl w:ilvl="0" w:tplc="7BE8F57C">
      <w:start w:val="1"/>
      <w:numFmt w:val="decimal"/>
      <w:lvlText w:val="%1."/>
      <w:lvlJc w:val="left"/>
      <w:pPr>
        <w:ind w:left="1800" w:hanging="360"/>
      </w:pPr>
      <w:rPr>
        <w:rFonts w:hint="default"/>
        <w:sz w:val="28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6">
    <w:nsid w:val="76375F66"/>
    <w:multiLevelType w:val="hybridMultilevel"/>
    <w:tmpl w:val="0F72F0C6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7">
    <w:nsid w:val="76572B8D"/>
    <w:multiLevelType w:val="hybridMultilevel"/>
    <w:tmpl w:val="1B40EB36"/>
    <w:lvl w:ilvl="0" w:tplc="33ACD0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BAA15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30770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5EF0D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8AAB2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3AC5B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7CA4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F040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140B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8">
    <w:nsid w:val="76811042"/>
    <w:multiLevelType w:val="hybridMultilevel"/>
    <w:tmpl w:val="EC7E1BF4"/>
    <w:lvl w:ilvl="0" w:tplc="6258536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9">
    <w:nsid w:val="76FB450C"/>
    <w:multiLevelType w:val="hybridMultilevel"/>
    <w:tmpl w:val="2A72A440"/>
    <w:lvl w:ilvl="0" w:tplc="9A6C9EE0">
      <w:start w:val="1"/>
      <w:numFmt w:val="bullet"/>
      <w:lvlText w:val="-"/>
      <w:lvlJc w:val="left"/>
      <w:pPr>
        <w:ind w:left="644" w:hanging="360"/>
      </w:pPr>
      <w:rPr>
        <w:rFonts w:ascii="Cordia New" w:eastAsia="Times New Roman" w:hAnsi="Cordia New" w:cs="Cordia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0">
    <w:nsid w:val="778B6A03"/>
    <w:multiLevelType w:val="singleLevel"/>
    <w:tmpl w:val="157C799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Cordia New" w:hAnsi="Cordia New" w:hint="default"/>
        <w:b/>
        <w:bCs/>
        <w:i w:val="0"/>
        <w:sz w:val="28"/>
        <w:cs w:val="0"/>
        <w:lang w:bidi="th-TH"/>
      </w:rPr>
    </w:lvl>
  </w:abstractNum>
  <w:abstractNum w:abstractNumId="221">
    <w:nsid w:val="779F5196"/>
    <w:multiLevelType w:val="hybridMultilevel"/>
    <w:tmpl w:val="7134553E"/>
    <w:lvl w:ilvl="0" w:tplc="AFF0FBA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2">
    <w:nsid w:val="77EA14D0"/>
    <w:multiLevelType w:val="hybridMultilevel"/>
    <w:tmpl w:val="6A6E625E"/>
    <w:lvl w:ilvl="0" w:tplc="040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995"/>
        </w:tabs>
        <w:ind w:left="1995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15"/>
        </w:tabs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35"/>
        </w:tabs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55"/>
        </w:tabs>
        <w:ind w:left="415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75"/>
        </w:tabs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595"/>
        </w:tabs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15"/>
        </w:tabs>
        <w:ind w:left="631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35"/>
        </w:tabs>
        <w:ind w:left="7035" w:hanging="360"/>
      </w:pPr>
      <w:rPr>
        <w:rFonts w:ascii="Wingdings" w:hAnsi="Wingdings" w:hint="default"/>
      </w:rPr>
    </w:lvl>
  </w:abstractNum>
  <w:abstractNum w:abstractNumId="223">
    <w:nsid w:val="77EE27FD"/>
    <w:multiLevelType w:val="hybridMultilevel"/>
    <w:tmpl w:val="44840E04"/>
    <w:lvl w:ilvl="0" w:tplc="22C42C4A">
      <w:start w:val="1"/>
      <w:numFmt w:val="thaiLetters"/>
      <w:lvlText w:val="(%1)"/>
      <w:lvlJc w:val="left"/>
      <w:pPr>
        <w:ind w:left="786" w:hanging="360"/>
      </w:pPr>
      <w:rPr>
        <w:rFonts w:asciiTheme="minorBidi" w:hAnsiTheme="minorBidi" w:cstheme="minorBidi" w:hint="default"/>
        <w:b w:val="0"/>
        <w:bCs w:val="0"/>
        <w:color w:val="auto"/>
        <w:sz w:val="28"/>
        <w:szCs w:val="28"/>
      </w:r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4">
    <w:nsid w:val="77F967E6"/>
    <w:multiLevelType w:val="multilevel"/>
    <w:tmpl w:val="6832C428"/>
    <w:lvl w:ilvl="0">
      <w:start w:val="1"/>
      <w:numFmt w:val="bullet"/>
      <w:lvlText w:val=""/>
      <w:lvlJc w:val="left"/>
      <w:pPr>
        <w:tabs>
          <w:tab w:val="num" w:pos="1275"/>
        </w:tabs>
        <w:ind w:left="12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>
      <w:start w:val="1"/>
      <w:numFmt w:val="decimal"/>
      <w:lvlText w:val="%3)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225">
    <w:nsid w:val="795D48B1"/>
    <w:multiLevelType w:val="multilevel"/>
    <w:tmpl w:val="6D9EBAA6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hint="default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hint="default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hint="default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2400"/>
        </w:tabs>
        <w:ind w:left="2400" w:hanging="720"/>
      </w:pPr>
      <w:rPr>
        <w:rFonts w:hint="default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hint="default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080"/>
      </w:pPr>
      <w:rPr>
        <w:rFonts w:hint="default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4020"/>
        </w:tabs>
        <w:ind w:left="4020" w:hanging="1080"/>
      </w:pPr>
      <w:rPr>
        <w:rFonts w:hint="default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4800"/>
        </w:tabs>
        <w:ind w:left="4800" w:hanging="1440"/>
      </w:pPr>
      <w:rPr>
        <w:rFonts w:hint="default"/>
        <w:cs w:val="0"/>
        <w:lang w:bidi="th-TH"/>
      </w:rPr>
    </w:lvl>
  </w:abstractNum>
  <w:abstractNum w:abstractNumId="226">
    <w:nsid w:val="7A2D62A9"/>
    <w:multiLevelType w:val="hybridMultilevel"/>
    <w:tmpl w:val="C4D4A20E"/>
    <w:lvl w:ilvl="0" w:tplc="B9B619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EucrosiaUP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7">
    <w:nsid w:val="7AB36A38"/>
    <w:multiLevelType w:val="hybridMultilevel"/>
    <w:tmpl w:val="667ACFBA"/>
    <w:lvl w:ilvl="0" w:tplc="CA781B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8">
    <w:nsid w:val="7B820A06"/>
    <w:multiLevelType w:val="hybridMultilevel"/>
    <w:tmpl w:val="9DAECAFC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9">
    <w:nsid w:val="7BD31049"/>
    <w:multiLevelType w:val="hybridMultilevel"/>
    <w:tmpl w:val="3A18FFFC"/>
    <w:lvl w:ilvl="0" w:tplc="428A317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0">
    <w:nsid w:val="7C2620DD"/>
    <w:multiLevelType w:val="hybridMultilevel"/>
    <w:tmpl w:val="E25693DA"/>
    <w:lvl w:ilvl="0" w:tplc="04090001">
      <w:start w:val="1"/>
      <w:numFmt w:val="bullet"/>
      <w:lvlText w:val=""/>
      <w:lvlJc w:val="left"/>
      <w:pPr>
        <w:ind w:left="9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8" w:hanging="360"/>
      </w:pPr>
      <w:rPr>
        <w:rFonts w:ascii="Wingdings" w:hAnsi="Wingdings" w:hint="default"/>
      </w:rPr>
    </w:lvl>
  </w:abstractNum>
  <w:abstractNum w:abstractNumId="231">
    <w:nsid w:val="7CAC208D"/>
    <w:multiLevelType w:val="multilevel"/>
    <w:tmpl w:val="3C3C1DB8"/>
    <w:lvl w:ilvl="0">
      <w:start w:val="1"/>
      <w:numFmt w:val="decimal"/>
      <w:pStyle w:val="ChapterHeading"/>
      <w:lvlText w:val="Chapter %1"/>
      <w:lvlJc w:val="left"/>
      <w:pPr>
        <w:tabs>
          <w:tab w:val="num" w:pos="3119"/>
        </w:tabs>
        <w:ind w:left="1985" w:firstLine="0"/>
      </w:pPr>
      <w:rPr>
        <w:rFonts w:hint="default"/>
      </w:rPr>
    </w:lvl>
    <w:lvl w:ilvl="1">
      <w:start w:val="1"/>
      <w:numFmt w:val="decimal"/>
      <w:pStyle w:val="base-text-paragraph"/>
      <w:lvlText w:val="%1.%2"/>
      <w:lvlJc w:val="left"/>
      <w:pPr>
        <w:tabs>
          <w:tab w:val="num" w:pos="1985"/>
        </w:tabs>
        <w:ind w:left="1134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Diagram"/>
      <w:suff w:val="space"/>
      <w:lvlText w:val="Diagram %1.%3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pStyle w:val="ExampleHeading"/>
      <w:suff w:val="space"/>
      <w:lvlText w:val="Example %1.%4"/>
      <w:lvlJc w:val="left"/>
      <w:pPr>
        <w:ind w:left="1134" w:firstLine="0"/>
      </w:pPr>
      <w:rPr>
        <w:rFonts w:hint="default"/>
      </w:rPr>
    </w:lvl>
    <w:lvl w:ilvl="4">
      <w:start w:val="1"/>
      <w:numFmt w:val="decimal"/>
      <w:pStyle w:val="TableHeadingoutsidetable"/>
      <w:suff w:val="space"/>
      <w:lvlText w:val="Table %1.%5"/>
      <w:lvlJc w:val="left"/>
      <w:pPr>
        <w:ind w:left="1134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2">
    <w:nsid w:val="7D1440C1"/>
    <w:multiLevelType w:val="hybridMultilevel"/>
    <w:tmpl w:val="DDB05B96"/>
    <w:name w:val="ChapterList"/>
    <w:lvl w:ilvl="0" w:tplc="AAC49E2C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A91AB85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D027C46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F572D1D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2CCCD25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8BC521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8EDC1F32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4D38B51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AC12C32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233">
    <w:nsid w:val="7D3C3B2F"/>
    <w:multiLevelType w:val="multilevel"/>
    <w:tmpl w:val="C486B9E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34">
    <w:nsid w:val="7D881E51"/>
    <w:multiLevelType w:val="hybridMultilevel"/>
    <w:tmpl w:val="6C8CD3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5">
    <w:nsid w:val="7EB53CCD"/>
    <w:multiLevelType w:val="hybridMultilevel"/>
    <w:tmpl w:val="C3C26B56"/>
    <w:lvl w:ilvl="0" w:tplc="BBA662D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529C9CC2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  <w:sz w:val="24"/>
        <w:szCs w:val="24"/>
      </w:rPr>
    </w:lvl>
    <w:lvl w:ilvl="2" w:tplc="3A82FAC4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29C845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3E3CE7A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244F57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128210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CBEB9A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A1A25C58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08"/>
  </w:num>
  <w:num w:numId="2">
    <w:abstractNumId w:val="59"/>
  </w:num>
  <w:num w:numId="3">
    <w:abstractNumId w:val="74"/>
  </w:num>
  <w:num w:numId="4">
    <w:abstractNumId w:val="150"/>
  </w:num>
  <w:num w:numId="5">
    <w:abstractNumId w:val="56"/>
  </w:num>
  <w:num w:numId="6">
    <w:abstractNumId w:val="124"/>
  </w:num>
  <w:num w:numId="7">
    <w:abstractNumId w:val="75"/>
  </w:num>
  <w:num w:numId="8">
    <w:abstractNumId w:val="129"/>
  </w:num>
  <w:num w:numId="9">
    <w:abstractNumId w:val="106"/>
  </w:num>
  <w:num w:numId="10">
    <w:abstractNumId w:val="208"/>
  </w:num>
  <w:num w:numId="11">
    <w:abstractNumId w:val="112"/>
  </w:num>
  <w:num w:numId="12">
    <w:abstractNumId w:val="184"/>
  </w:num>
  <w:num w:numId="13">
    <w:abstractNumId w:val="70"/>
  </w:num>
  <w:num w:numId="14">
    <w:abstractNumId w:val="214"/>
  </w:num>
  <w:num w:numId="15">
    <w:abstractNumId w:val="44"/>
  </w:num>
  <w:num w:numId="16">
    <w:abstractNumId w:val="14"/>
  </w:num>
  <w:num w:numId="17">
    <w:abstractNumId w:val="110"/>
  </w:num>
  <w:num w:numId="18">
    <w:abstractNumId w:val="153"/>
  </w:num>
  <w:num w:numId="19">
    <w:abstractNumId w:val="122"/>
  </w:num>
  <w:num w:numId="20">
    <w:abstractNumId w:val="102"/>
  </w:num>
  <w:num w:numId="21">
    <w:abstractNumId w:val="170"/>
  </w:num>
  <w:num w:numId="22">
    <w:abstractNumId w:val="160"/>
  </w:num>
  <w:num w:numId="23">
    <w:abstractNumId w:val="185"/>
  </w:num>
  <w:num w:numId="24">
    <w:abstractNumId w:val="91"/>
  </w:num>
  <w:num w:numId="25">
    <w:abstractNumId w:val="220"/>
  </w:num>
  <w:num w:numId="26">
    <w:abstractNumId w:val="61"/>
  </w:num>
  <w:num w:numId="27">
    <w:abstractNumId w:val="216"/>
  </w:num>
  <w:num w:numId="28">
    <w:abstractNumId w:val="120"/>
  </w:num>
  <w:num w:numId="29">
    <w:abstractNumId w:val="159"/>
  </w:num>
  <w:num w:numId="30">
    <w:abstractNumId w:val="119"/>
  </w:num>
  <w:num w:numId="31">
    <w:abstractNumId w:val="85"/>
  </w:num>
  <w:num w:numId="32">
    <w:abstractNumId w:val="76"/>
  </w:num>
  <w:num w:numId="33">
    <w:abstractNumId w:val="204"/>
  </w:num>
  <w:num w:numId="34">
    <w:abstractNumId w:val="46"/>
  </w:num>
  <w:num w:numId="35">
    <w:abstractNumId w:val="63"/>
  </w:num>
  <w:num w:numId="36">
    <w:abstractNumId w:val="92"/>
  </w:num>
  <w:num w:numId="37">
    <w:abstractNumId w:val="162"/>
  </w:num>
  <w:num w:numId="38">
    <w:abstractNumId w:val="171"/>
  </w:num>
  <w:num w:numId="39">
    <w:abstractNumId w:val="141"/>
  </w:num>
  <w:num w:numId="40">
    <w:abstractNumId w:val="222"/>
  </w:num>
  <w:num w:numId="41">
    <w:abstractNumId w:val="131"/>
  </w:num>
  <w:num w:numId="42">
    <w:abstractNumId w:val="137"/>
  </w:num>
  <w:num w:numId="43">
    <w:abstractNumId w:val="134"/>
  </w:num>
  <w:num w:numId="44">
    <w:abstractNumId w:val="190"/>
  </w:num>
  <w:num w:numId="45">
    <w:abstractNumId w:val="224"/>
  </w:num>
  <w:num w:numId="46">
    <w:abstractNumId w:val="189"/>
  </w:num>
  <w:num w:numId="47">
    <w:abstractNumId w:val="30"/>
  </w:num>
  <w:num w:numId="48">
    <w:abstractNumId w:val="148"/>
  </w:num>
  <w:num w:numId="49">
    <w:abstractNumId w:val="163"/>
  </w:num>
  <w:num w:numId="50">
    <w:abstractNumId w:val="175"/>
  </w:num>
  <w:num w:numId="51">
    <w:abstractNumId w:val="200"/>
  </w:num>
  <w:num w:numId="52">
    <w:abstractNumId w:val="176"/>
  </w:num>
  <w:num w:numId="53">
    <w:abstractNumId w:val="152"/>
  </w:num>
  <w:num w:numId="54">
    <w:abstractNumId w:val="167"/>
  </w:num>
  <w:num w:numId="55">
    <w:abstractNumId w:val="73"/>
  </w:num>
  <w:num w:numId="56">
    <w:abstractNumId w:val="212"/>
  </w:num>
  <w:num w:numId="57">
    <w:abstractNumId w:val="31"/>
  </w:num>
  <w:num w:numId="58">
    <w:abstractNumId w:val="201"/>
  </w:num>
  <w:num w:numId="59">
    <w:abstractNumId w:val="54"/>
  </w:num>
  <w:num w:numId="60">
    <w:abstractNumId w:val="33"/>
  </w:num>
  <w:num w:numId="61">
    <w:abstractNumId w:val="221"/>
  </w:num>
  <w:num w:numId="62">
    <w:abstractNumId w:val="206"/>
  </w:num>
  <w:num w:numId="63">
    <w:abstractNumId w:val="42"/>
  </w:num>
  <w:num w:numId="64">
    <w:abstractNumId w:val="36"/>
  </w:num>
  <w:num w:numId="65">
    <w:abstractNumId w:val="186"/>
  </w:num>
  <w:num w:numId="66">
    <w:abstractNumId w:val="166"/>
  </w:num>
  <w:num w:numId="67">
    <w:abstractNumId w:val="125"/>
  </w:num>
  <w:num w:numId="68">
    <w:abstractNumId w:val="95"/>
  </w:num>
  <w:num w:numId="69">
    <w:abstractNumId w:val="155"/>
  </w:num>
  <w:num w:numId="70">
    <w:abstractNumId w:val="11"/>
  </w:num>
  <w:num w:numId="71">
    <w:abstractNumId w:val="138"/>
  </w:num>
  <w:num w:numId="72">
    <w:abstractNumId w:val="107"/>
  </w:num>
  <w:num w:numId="73">
    <w:abstractNumId w:val="71"/>
  </w:num>
  <w:num w:numId="74">
    <w:abstractNumId w:val="144"/>
  </w:num>
  <w:num w:numId="75">
    <w:abstractNumId w:val="199"/>
  </w:num>
  <w:num w:numId="76">
    <w:abstractNumId w:val="3"/>
  </w:num>
  <w:num w:numId="77">
    <w:abstractNumId w:val="81"/>
  </w:num>
  <w:num w:numId="78">
    <w:abstractNumId w:val="29"/>
  </w:num>
  <w:num w:numId="7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7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117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23"/>
  </w:num>
  <w:num w:numId="83">
    <w:abstractNumId w:val="57"/>
  </w:num>
  <w:num w:numId="84">
    <w:abstractNumId w:val="5"/>
  </w:num>
  <w:num w:numId="85">
    <w:abstractNumId w:val="168"/>
  </w:num>
  <w:num w:numId="86">
    <w:abstractNumId w:val="235"/>
  </w:num>
  <w:num w:numId="87">
    <w:abstractNumId w:val="192"/>
  </w:num>
  <w:num w:numId="88">
    <w:abstractNumId w:val="35"/>
  </w:num>
  <w:num w:numId="89">
    <w:abstractNumId w:val="231"/>
  </w:num>
  <w:num w:numId="90">
    <w:abstractNumId w:val="4"/>
  </w:num>
  <w:num w:numId="91">
    <w:abstractNumId w:val="217"/>
  </w:num>
  <w:num w:numId="92">
    <w:abstractNumId w:val="218"/>
  </w:num>
  <w:num w:numId="93">
    <w:abstractNumId w:val="109"/>
  </w:num>
  <w:num w:numId="94">
    <w:abstractNumId w:val="26"/>
  </w:num>
  <w:num w:numId="95">
    <w:abstractNumId w:val="203"/>
  </w:num>
  <w:num w:numId="96">
    <w:abstractNumId w:val="18"/>
  </w:num>
  <w:num w:numId="97">
    <w:abstractNumId w:val="8"/>
  </w:num>
  <w:num w:numId="98">
    <w:abstractNumId w:val="228"/>
  </w:num>
  <w:num w:numId="99">
    <w:abstractNumId w:val="12"/>
  </w:num>
  <w:num w:numId="100">
    <w:abstractNumId w:val="83"/>
  </w:num>
  <w:num w:numId="101">
    <w:abstractNumId w:val="2"/>
  </w:num>
  <w:num w:numId="102">
    <w:abstractNumId w:val="25"/>
  </w:num>
  <w:num w:numId="103">
    <w:abstractNumId w:val="114"/>
  </w:num>
  <w:num w:numId="104">
    <w:abstractNumId w:val="80"/>
  </w:num>
  <w:num w:numId="105">
    <w:abstractNumId w:val="105"/>
  </w:num>
  <w:num w:numId="106">
    <w:abstractNumId w:val="101"/>
  </w:num>
  <w:num w:numId="107">
    <w:abstractNumId w:val="48"/>
  </w:num>
  <w:num w:numId="108">
    <w:abstractNumId w:val="53"/>
  </w:num>
  <w:num w:numId="109">
    <w:abstractNumId w:val="69"/>
  </w:num>
  <w:num w:numId="110">
    <w:abstractNumId w:val="123"/>
  </w:num>
  <w:num w:numId="111">
    <w:abstractNumId w:val="21"/>
  </w:num>
  <w:num w:numId="112">
    <w:abstractNumId w:val="115"/>
  </w:num>
  <w:num w:numId="113">
    <w:abstractNumId w:val="226"/>
  </w:num>
  <w:num w:numId="114">
    <w:abstractNumId w:val="178"/>
  </w:num>
  <w:num w:numId="115">
    <w:abstractNumId w:val="140"/>
  </w:num>
  <w:num w:numId="116">
    <w:abstractNumId w:val="195"/>
  </w:num>
  <w:num w:numId="117">
    <w:abstractNumId w:val="98"/>
  </w:num>
  <w:num w:numId="118">
    <w:abstractNumId w:val="154"/>
  </w:num>
  <w:num w:numId="119">
    <w:abstractNumId w:val="207"/>
  </w:num>
  <w:num w:numId="120">
    <w:abstractNumId w:val="28"/>
  </w:num>
  <w:num w:numId="121">
    <w:abstractNumId w:val="165"/>
  </w:num>
  <w:num w:numId="122">
    <w:abstractNumId w:val="47"/>
  </w:num>
  <w:num w:numId="123">
    <w:abstractNumId w:val="24"/>
  </w:num>
  <w:num w:numId="124">
    <w:abstractNumId w:val="121"/>
  </w:num>
  <w:num w:numId="125">
    <w:abstractNumId w:val="128"/>
  </w:num>
  <w:num w:numId="126">
    <w:abstractNumId w:val="55"/>
  </w:num>
  <w:num w:numId="127">
    <w:abstractNumId w:val="133"/>
  </w:num>
  <w:num w:numId="128">
    <w:abstractNumId w:val="183"/>
  </w:num>
  <w:num w:numId="129">
    <w:abstractNumId w:val="93"/>
  </w:num>
  <w:num w:numId="130">
    <w:abstractNumId w:val="43"/>
  </w:num>
  <w:num w:numId="131">
    <w:abstractNumId w:val="180"/>
  </w:num>
  <w:num w:numId="132">
    <w:abstractNumId w:val="65"/>
  </w:num>
  <w:num w:numId="133">
    <w:abstractNumId w:val="10"/>
  </w:num>
  <w:num w:numId="134">
    <w:abstractNumId w:val="39"/>
  </w:num>
  <w:num w:numId="135">
    <w:abstractNumId w:val="49"/>
  </w:num>
  <w:num w:numId="136">
    <w:abstractNumId w:val="62"/>
  </w:num>
  <w:num w:numId="137">
    <w:abstractNumId w:val="211"/>
  </w:num>
  <w:num w:numId="138">
    <w:abstractNumId w:val="139"/>
  </w:num>
  <w:num w:numId="139">
    <w:abstractNumId w:val="127"/>
  </w:num>
  <w:num w:numId="140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38"/>
  </w:num>
  <w:num w:numId="143">
    <w:abstractNumId w:val="205"/>
  </w:num>
  <w:num w:numId="144">
    <w:abstractNumId w:val="147"/>
  </w:num>
  <w:num w:numId="145">
    <w:abstractNumId w:val="104"/>
  </w:num>
  <w:num w:numId="146">
    <w:abstractNumId w:val="72"/>
  </w:num>
  <w:num w:numId="147">
    <w:abstractNumId w:val="68"/>
  </w:num>
  <w:num w:numId="148">
    <w:abstractNumId w:val="223"/>
  </w:num>
  <w:num w:numId="149">
    <w:abstractNumId w:val="94"/>
  </w:num>
  <w:num w:numId="150">
    <w:abstractNumId w:val="209"/>
  </w:num>
  <w:num w:numId="151">
    <w:abstractNumId w:val="118"/>
  </w:num>
  <w:num w:numId="152">
    <w:abstractNumId w:val="64"/>
  </w:num>
  <w:num w:numId="153">
    <w:abstractNumId w:val="66"/>
  </w:num>
  <w:num w:numId="154">
    <w:abstractNumId w:val="169"/>
  </w:num>
  <w:num w:numId="155">
    <w:abstractNumId w:val="215"/>
  </w:num>
  <w:num w:numId="156">
    <w:abstractNumId w:val="88"/>
  </w:num>
  <w:num w:numId="157">
    <w:abstractNumId w:val="116"/>
  </w:num>
  <w:num w:numId="158">
    <w:abstractNumId w:val="7"/>
  </w:num>
  <w:num w:numId="159">
    <w:abstractNumId w:val="161"/>
  </w:num>
  <w:num w:numId="160">
    <w:abstractNumId w:val="77"/>
  </w:num>
  <w:num w:numId="161">
    <w:abstractNumId w:val="50"/>
  </w:num>
  <w:num w:numId="162">
    <w:abstractNumId w:val="96"/>
  </w:num>
  <w:num w:numId="163">
    <w:abstractNumId w:val="145"/>
  </w:num>
  <w:num w:numId="164">
    <w:abstractNumId w:val="202"/>
  </w:num>
  <w:num w:numId="165">
    <w:abstractNumId w:val="229"/>
  </w:num>
  <w:num w:numId="166">
    <w:abstractNumId w:val="40"/>
  </w:num>
  <w:num w:numId="167">
    <w:abstractNumId w:val="197"/>
  </w:num>
  <w:num w:numId="168">
    <w:abstractNumId w:val="100"/>
  </w:num>
  <w:num w:numId="169">
    <w:abstractNumId w:val="194"/>
  </w:num>
  <w:num w:numId="170">
    <w:abstractNumId w:val="136"/>
  </w:num>
  <w:num w:numId="171">
    <w:abstractNumId w:val="233"/>
  </w:num>
  <w:num w:numId="172">
    <w:abstractNumId w:val="182"/>
  </w:num>
  <w:num w:numId="173">
    <w:abstractNumId w:val="188"/>
  </w:num>
  <w:num w:numId="174">
    <w:abstractNumId w:val="52"/>
  </w:num>
  <w:num w:numId="175">
    <w:abstractNumId w:val="67"/>
  </w:num>
  <w:num w:numId="176">
    <w:abstractNumId w:val="15"/>
  </w:num>
  <w:num w:numId="177">
    <w:abstractNumId w:val="111"/>
  </w:num>
  <w:num w:numId="178">
    <w:abstractNumId w:val="179"/>
  </w:num>
  <w:num w:numId="179">
    <w:abstractNumId w:val="86"/>
  </w:num>
  <w:num w:numId="180">
    <w:abstractNumId w:val="16"/>
  </w:num>
  <w:num w:numId="181">
    <w:abstractNumId w:val="227"/>
  </w:num>
  <w:num w:numId="182">
    <w:abstractNumId w:val="173"/>
  </w:num>
  <w:num w:numId="183">
    <w:abstractNumId w:val="17"/>
  </w:num>
  <w:num w:numId="184">
    <w:abstractNumId w:val="45"/>
  </w:num>
  <w:num w:numId="185">
    <w:abstractNumId w:val="32"/>
  </w:num>
  <w:num w:numId="186">
    <w:abstractNumId w:val="58"/>
  </w:num>
  <w:num w:numId="187">
    <w:abstractNumId w:val="103"/>
  </w:num>
  <w:num w:numId="188">
    <w:abstractNumId w:val="87"/>
  </w:num>
  <w:num w:numId="189">
    <w:abstractNumId w:val="219"/>
  </w:num>
  <w:num w:numId="190">
    <w:abstractNumId w:val="193"/>
  </w:num>
  <w:num w:numId="191">
    <w:abstractNumId w:val="19"/>
  </w:num>
  <w:num w:numId="192">
    <w:abstractNumId w:val="164"/>
  </w:num>
  <w:num w:numId="193">
    <w:abstractNumId w:val="37"/>
  </w:num>
  <w:num w:numId="194">
    <w:abstractNumId w:val="225"/>
  </w:num>
  <w:num w:numId="195">
    <w:abstractNumId w:val="177"/>
  </w:num>
  <w:num w:numId="196">
    <w:abstractNumId w:val="82"/>
  </w:num>
  <w:num w:numId="197">
    <w:abstractNumId w:val="90"/>
  </w:num>
  <w:num w:numId="198">
    <w:abstractNumId w:val="20"/>
  </w:num>
  <w:num w:numId="199">
    <w:abstractNumId w:val="181"/>
  </w:num>
  <w:num w:numId="200">
    <w:abstractNumId w:val="174"/>
  </w:num>
  <w:num w:numId="201">
    <w:abstractNumId w:val="142"/>
  </w:num>
  <w:num w:numId="202">
    <w:abstractNumId w:val="149"/>
  </w:num>
  <w:num w:numId="203">
    <w:abstractNumId w:val="60"/>
  </w:num>
  <w:num w:numId="204">
    <w:abstractNumId w:val="41"/>
  </w:num>
  <w:num w:numId="205">
    <w:abstractNumId w:val="84"/>
  </w:num>
  <w:num w:numId="206">
    <w:abstractNumId w:val="143"/>
  </w:num>
  <w:num w:numId="207">
    <w:abstractNumId w:val="158"/>
  </w:num>
  <w:num w:numId="208">
    <w:abstractNumId w:val="6"/>
  </w:num>
  <w:num w:numId="209">
    <w:abstractNumId w:val="79"/>
  </w:num>
  <w:num w:numId="210">
    <w:abstractNumId w:val="196"/>
  </w:num>
  <w:num w:numId="211">
    <w:abstractNumId w:val="198"/>
  </w:num>
  <w:num w:numId="212">
    <w:abstractNumId w:val="22"/>
  </w:num>
  <w:num w:numId="213">
    <w:abstractNumId w:val="126"/>
  </w:num>
  <w:num w:numId="214">
    <w:abstractNumId w:val="132"/>
  </w:num>
  <w:num w:numId="215">
    <w:abstractNumId w:val="230"/>
  </w:num>
  <w:num w:numId="216">
    <w:abstractNumId w:val="51"/>
  </w:num>
  <w:num w:numId="217">
    <w:abstractNumId w:val="22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8">
    <w:abstractNumId w:val="151"/>
  </w:num>
  <w:num w:numId="219">
    <w:abstractNumId w:val="191"/>
  </w:num>
  <w:num w:numId="220">
    <w:abstractNumId w:val="130"/>
  </w:num>
  <w:num w:numId="221">
    <w:abstractNumId w:val="146"/>
  </w:num>
  <w:num w:numId="222">
    <w:abstractNumId w:val="113"/>
  </w:num>
  <w:num w:numId="223">
    <w:abstractNumId w:val="213"/>
  </w:num>
  <w:num w:numId="224">
    <w:abstractNumId w:val="157"/>
  </w:num>
  <w:num w:numId="225">
    <w:abstractNumId w:val="234"/>
  </w:num>
  <w:num w:numId="226">
    <w:abstractNumId w:val="99"/>
  </w:num>
  <w:num w:numId="227">
    <w:abstractNumId w:val="78"/>
  </w:num>
  <w:num w:numId="228">
    <w:abstractNumId w:val="135"/>
  </w:num>
  <w:num w:numId="229">
    <w:abstractNumId w:val="156"/>
  </w:num>
  <w:num w:numId="230">
    <w:abstractNumId w:val="89"/>
  </w:num>
  <w:num w:numId="231">
    <w:abstractNumId w:val="1"/>
  </w:num>
  <w:num w:numId="232">
    <w:abstractNumId w:val="0"/>
  </w:num>
  <w:num w:numId="233">
    <w:abstractNumId w:val="9"/>
  </w:num>
  <w:num w:numId="234">
    <w:abstractNumId w:val="97"/>
  </w:num>
  <w:num w:numId="235">
    <w:abstractNumId w:val="27"/>
  </w:num>
  <w:num w:numId="236">
    <w:abstractNumId w:val="187"/>
  </w:num>
  <w:num w:numId="237">
    <w:abstractNumId w:val="13"/>
  </w:num>
  <w:num w:numId="238">
    <w:abstractNumId w:val="210"/>
  </w:num>
  <w:numIdMacAtCleanup w:val="229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Nittaya Panupas">
    <w15:presenceInfo w15:providerId="AD" w15:userId="S-1-5-21-2527320144-2719671075-3147402695-1475"/>
  </w15:person>
  <w15:person w15:author="Siriporn Ruangpheung">
    <w15:presenceInfo w15:providerId="AD" w15:userId="S-1-5-21-2527320144-2719671075-3147402695-950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14"/>
  <w:drawingGridHorizontalSpacing w:val="120"/>
  <w:displayHorizontalDrawingGridEvery w:val="2"/>
  <w:noPunctuationKerning/>
  <w:characterSpacingControl w:val="doNotCompress"/>
  <w:hdrShapeDefaults>
    <o:shapedefaults v:ext="edit" spidmax="2049">
      <o:colormru v:ext="edit" colors="#eaeaea"/>
    </o:shapedefaults>
  </w:hdrShapeDefaults>
  <w:footnotePr>
    <w:numRestart w:val="eachPage"/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jCxtDCwMDYBsg0MLJV0lIJTi4sz8/NACgxrAahrLJQsAAAA"/>
  </w:docVars>
  <w:rsids>
    <w:rsidRoot w:val="00AE260D"/>
    <w:rsid w:val="00001272"/>
    <w:rsid w:val="00001698"/>
    <w:rsid w:val="000016F4"/>
    <w:rsid w:val="00001831"/>
    <w:rsid w:val="00001DCE"/>
    <w:rsid w:val="00001E2F"/>
    <w:rsid w:val="0000238B"/>
    <w:rsid w:val="000023B8"/>
    <w:rsid w:val="0000246C"/>
    <w:rsid w:val="00003712"/>
    <w:rsid w:val="0000388D"/>
    <w:rsid w:val="00004612"/>
    <w:rsid w:val="00004A73"/>
    <w:rsid w:val="000051F1"/>
    <w:rsid w:val="0000525F"/>
    <w:rsid w:val="000054FD"/>
    <w:rsid w:val="0000558A"/>
    <w:rsid w:val="0000572B"/>
    <w:rsid w:val="00005859"/>
    <w:rsid w:val="000058B8"/>
    <w:rsid w:val="00005D39"/>
    <w:rsid w:val="0000661B"/>
    <w:rsid w:val="00007646"/>
    <w:rsid w:val="00007A7C"/>
    <w:rsid w:val="00007F0E"/>
    <w:rsid w:val="00010830"/>
    <w:rsid w:val="000109AB"/>
    <w:rsid w:val="00011067"/>
    <w:rsid w:val="00011421"/>
    <w:rsid w:val="0001171A"/>
    <w:rsid w:val="000118D9"/>
    <w:rsid w:val="00011B7C"/>
    <w:rsid w:val="000129E9"/>
    <w:rsid w:val="00012E4B"/>
    <w:rsid w:val="00013097"/>
    <w:rsid w:val="0001317E"/>
    <w:rsid w:val="00013BB9"/>
    <w:rsid w:val="00013FFD"/>
    <w:rsid w:val="000144F2"/>
    <w:rsid w:val="0001461F"/>
    <w:rsid w:val="00014796"/>
    <w:rsid w:val="00014CD1"/>
    <w:rsid w:val="000153F1"/>
    <w:rsid w:val="0001579A"/>
    <w:rsid w:val="00015A69"/>
    <w:rsid w:val="00015D20"/>
    <w:rsid w:val="0001616E"/>
    <w:rsid w:val="000161FC"/>
    <w:rsid w:val="00016337"/>
    <w:rsid w:val="000167DE"/>
    <w:rsid w:val="00017023"/>
    <w:rsid w:val="0001720A"/>
    <w:rsid w:val="0001725A"/>
    <w:rsid w:val="0001795B"/>
    <w:rsid w:val="00020112"/>
    <w:rsid w:val="00020300"/>
    <w:rsid w:val="00021845"/>
    <w:rsid w:val="00022ABA"/>
    <w:rsid w:val="00022AF2"/>
    <w:rsid w:val="00022B78"/>
    <w:rsid w:val="00022E49"/>
    <w:rsid w:val="00022FF1"/>
    <w:rsid w:val="00023BBA"/>
    <w:rsid w:val="00023D82"/>
    <w:rsid w:val="00023F25"/>
    <w:rsid w:val="00024006"/>
    <w:rsid w:val="00024151"/>
    <w:rsid w:val="00024758"/>
    <w:rsid w:val="00024AFC"/>
    <w:rsid w:val="00024E09"/>
    <w:rsid w:val="00025030"/>
    <w:rsid w:val="00025358"/>
    <w:rsid w:val="0002543A"/>
    <w:rsid w:val="00025779"/>
    <w:rsid w:val="000259B7"/>
    <w:rsid w:val="00025EF7"/>
    <w:rsid w:val="00025EFD"/>
    <w:rsid w:val="000265CC"/>
    <w:rsid w:val="00026884"/>
    <w:rsid w:val="00026D90"/>
    <w:rsid w:val="00026E31"/>
    <w:rsid w:val="00027463"/>
    <w:rsid w:val="0002771E"/>
    <w:rsid w:val="00027B70"/>
    <w:rsid w:val="00027E4E"/>
    <w:rsid w:val="00030665"/>
    <w:rsid w:val="0003117E"/>
    <w:rsid w:val="00031B79"/>
    <w:rsid w:val="00031E41"/>
    <w:rsid w:val="00031FCD"/>
    <w:rsid w:val="00032177"/>
    <w:rsid w:val="00033489"/>
    <w:rsid w:val="0003364B"/>
    <w:rsid w:val="00033A01"/>
    <w:rsid w:val="00033CB3"/>
    <w:rsid w:val="00034598"/>
    <w:rsid w:val="0003531B"/>
    <w:rsid w:val="00035409"/>
    <w:rsid w:val="00035B7F"/>
    <w:rsid w:val="00036178"/>
    <w:rsid w:val="000363D7"/>
    <w:rsid w:val="00036F28"/>
    <w:rsid w:val="00037937"/>
    <w:rsid w:val="00040017"/>
    <w:rsid w:val="000403A3"/>
    <w:rsid w:val="000406D3"/>
    <w:rsid w:val="0004083C"/>
    <w:rsid w:val="00040BBE"/>
    <w:rsid w:val="000410EA"/>
    <w:rsid w:val="000411C9"/>
    <w:rsid w:val="00041875"/>
    <w:rsid w:val="0004200A"/>
    <w:rsid w:val="000425FC"/>
    <w:rsid w:val="00042602"/>
    <w:rsid w:val="000429CD"/>
    <w:rsid w:val="00042A2D"/>
    <w:rsid w:val="00042B09"/>
    <w:rsid w:val="00042C9D"/>
    <w:rsid w:val="00042FF2"/>
    <w:rsid w:val="000431F1"/>
    <w:rsid w:val="000434DD"/>
    <w:rsid w:val="0004371B"/>
    <w:rsid w:val="00043770"/>
    <w:rsid w:val="00043A3F"/>
    <w:rsid w:val="00044238"/>
    <w:rsid w:val="00044371"/>
    <w:rsid w:val="000447E7"/>
    <w:rsid w:val="00044C93"/>
    <w:rsid w:val="0004513D"/>
    <w:rsid w:val="0004560A"/>
    <w:rsid w:val="000459B1"/>
    <w:rsid w:val="00045A89"/>
    <w:rsid w:val="00045B8C"/>
    <w:rsid w:val="00045F7A"/>
    <w:rsid w:val="0004606A"/>
    <w:rsid w:val="00046171"/>
    <w:rsid w:val="00046A67"/>
    <w:rsid w:val="00046F36"/>
    <w:rsid w:val="00046F4A"/>
    <w:rsid w:val="000478BE"/>
    <w:rsid w:val="00047B1E"/>
    <w:rsid w:val="000502D1"/>
    <w:rsid w:val="000507F2"/>
    <w:rsid w:val="00050DE0"/>
    <w:rsid w:val="00050E26"/>
    <w:rsid w:val="00051557"/>
    <w:rsid w:val="0005179E"/>
    <w:rsid w:val="00052779"/>
    <w:rsid w:val="00053704"/>
    <w:rsid w:val="0005389F"/>
    <w:rsid w:val="00053DD9"/>
    <w:rsid w:val="00053EAC"/>
    <w:rsid w:val="00053EFD"/>
    <w:rsid w:val="000541E7"/>
    <w:rsid w:val="0005425E"/>
    <w:rsid w:val="00054ECB"/>
    <w:rsid w:val="00054EE3"/>
    <w:rsid w:val="0005535E"/>
    <w:rsid w:val="00055B80"/>
    <w:rsid w:val="00056097"/>
    <w:rsid w:val="000569F8"/>
    <w:rsid w:val="00056F64"/>
    <w:rsid w:val="000579AC"/>
    <w:rsid w:val="00057AFC"/>
    <w:rsid w:val="00057BAF"/>
    <w:rsid w:val="00057C8A"/>
    <w:rsid w:val="00057EF7"/>
    <w:rsid w:val="000601F0"/>
    <w:rsid w:val="000602BA"/>
    <w:rsid w:val="000603AD"/>
    <w:rsid w:val="00060538"/>
    <w:rsid w:val="00060C84"/>
    <w:rsid w:val="00061474"/>
    <w:rsid w:val="00061F72"/>
    <w:rsid w:val="00062990"/>
    <w:rsid w:val="00062BBC"/>
    <w:rsid w:val="00062CC0"/>
    <w:rsid w:val="00062FEE"/>
    <w:rsid w:val="00063053"/>
    <w:rsid w:val="0006408A"/>
    <w:rsid w:val="00064096"/>
    <w:rsid w:val="00064174"/>
    <w:rsid w:val="00064C54"/>
    <w:rsid w:val="00064C92"/>
    <w:rsid w:val="00065021"/>
    <w:rsid w:val="000652F6"/>
    <w:rsid w:val="0006557F"/>
    <w:rsid w:val="00065E11"/>
    <w:rsid w:val="00065E29"/>
    <w:rsid w:val="00065F97"/>
    <w:rsid w:val="000662E0"/>
    <w:rsid w:val="000664DB"/>
    <w:rsid w:val="000668E1"/>
    <w:rsid w:val="0006766C"/>
    <w:rsid w:val="0006771D"/>
    <w:rsid w:val="000702F3"/>
    <w:rsid w:val="0007046A"/>
    <w:rsid w:val="0007089D"/>
    <w:rsid w:val="00070981"/>
    <w:rsid w:val="00070DA1"/>
    <w:rsid w:val="0007136F"/>
    <w:rsid w:val="000723F7"/>
    <w:rsid w:val="00072834"/>
    <w:rsid w:val="00072C29"/>
    <w:rsid w:val="00072FF1"/>
    <w:rsid w:val="0007313F"/>
    <w:rsid w:val="000732C6"/>
    <w:rsid w:val="00073347"/>
    <w:rsid w:val="00073400"/>
    <w:rsid w:val="00073426"/>
    <w:rsid w:val="00073AF1"/>
    <w:rsid w:val="00073B9A"/>
    <w:rsid w:val="000743BE"/>
    <w:rsid w:val="00074A91"/>
    <w:rsid w:val="00074EB9"/>
    <w:rsid w:val="0007531C"/>
    <w:rsid w:val="00075DD2"/>
    <w:rsid w:val="00076131"/>
    <w:rsid w:val="00076E19"/>
    <w:rsid w:val="00077021"/>
    <w:rsid w:val="000770AE"/>
    <w:rsid w:val="000778A0"/>
    <w:rsid w:val="00077B3C"/>
    <w:rsid w:val="00077B72"/>
    <w:rsid w:val="00077CE3"/>
    <w:rsid w:val="00077F2B"/>
    <w:rsid w:val="00080000"/>
    <w:rsid w:val="0008008C"/>
    <w:rsid w:val="00080201"/>
    <w:rsid w:val="00080C49"/>
    <w:rsid w:val="00080FE5"/>
    <w:rsid w:val="00081C5B"/>
    <w:rsid w:val="00082195"/>
    <w:rsid w:val="00082962"/>
    <w:rsid w:val="00082EDD"/>
    <w:rsid w:val="0008341A"/>
    <w:rsid w:val="0008356F"/>
    <w:rsid w:val="0008506A"/>
    <w:rsid w:val="000852F3"/>
    <w:rsid w:val="0008600B"/>
    <w:rsid w:val="0008685D"/>
    <w:rsid w:val="00087B74"/>
    <w:rsid w:val="00087BD7"/>
    <w:rsid w:val="000900F8"/>
    <w:rsid w:val="000901E0"/>
    <w:rsid w:val="0009070B"/>
    <w:rsid w:val="00090B92"/>
    <w:rsid w:val="00090C5E"/>
    <w:rsid w:val="00090C9E"/>
    <w:rsid w:val="000915CD"/>
    <w:rsid w:val="000927AD"/>
    <w:rsid w:val="00092C84"/>
    <w:rsid w:val="00092D56"/>
    <w:rsid w:val="00092F35"/>
    <w:rsid w:val="00092FFC"/>
    <w:rsid w:val="00093F99"/>
    <w:rsid w:val="000943F3"/>
    <w:rsid w:val="000944EE"/>
    <w:rsid w:val="00094E89"/>
    <w:rsid w:val="00094ECC"/>
    <w:rsid w:val="00094F61"/>
    <w:rsid w:val="00095557"/>
    <w:rsid w:val="00095851"/>
    <w:rsid w:val="0009591B"/>
    <w:rsid w:val="000967C2"/>
    <w:rsid w:val="00097124"/>
    <w:rsid w:val="00097F86"/>
    <w:rsid w:val="000A0240"/>
    <w:rsid w:val="000A030E"/>
    <w:rsid w:val="000A045B"/>
    <w:rsid w:val="000A07CD"/>
    <w:rsid w:val="000A0A05"/>
    <w:rsid w:val="000A10B2"/>
    <w:rsid w:val="000A1313"/>
    <w:rsid w:val="000A16FF"/>
    <w:rsid w:val="000A2056"/>
    <w:rsid w:val="000A26E3"/>
    <w:rsid w:val="000A2810"/>
    <w:rsid w:val="000A2DAC"/>
    <w:rsid w:val="000A3076"/>
    <w:rsid w:val="000A35B9"/>
    <w:rsid w:val="000A42A0"/>
    <w:rsid w:val="000A455B"/>
    <w:rsid w:val="000A4ABE"/>
    <w:rsid w:val="000A4C78"/>
    <w:rsid w:val="000A4E4A"/>
    <w:rsid w:val="000A64C3"/>
    <w:rsid w:val="000A6B66"/>
    <w:rsid w:val="000A6C68"/>
    <w:rsid w:val="000A74AB"/>
    <w:rsid w:val="000A7708"/>
    <w:rsid w:val="000A786E"/>
    <w:rsid w:val="000A7CAE"/>
    <w:rsid w:val="000B0082"/>
    <w:rsid w:val="000B04BE"/>
    <w:rsid w:val="000B0CA6"/>
    <w:rsid w:val="000B1A43"/>
    <w:rsid w:val="000B1FC4"/>
    <w:rsid w:val="000B23AE"/>
    <w:rsid w:val="000B26E6"/>
    <w:rsid w:val="000B39A3"/>
    <w:rsid w:val="000B3BA5"/>
    <w:rsid w:val="000B3EC6"/>
    <w:rsid w:val="000B3F52"/>
    <w:rsid w:val="000B3FD2"/>
    <w:rsid w:val="000B3FF8"/>
    <w:rsid w:val="000B5104"/>
    <w:rsid w:val="000B527B"/>
    <w:rsid w:val="000B60DF"/>
    <w:rsid w:val="000B62B9"/>
    <w:rsid w:val="000B6348"/>
    <w:rsid w:val="000B6619"/>
    <w:rsid w:val="000B7444"/>
    <w:rsid w:val="000B7609"/>
    <w:rsid w:val="000B7704"/>
    <w:rsid w:val="000B7804"/>
    <w:rsid w:val="000B7F2D"/>
    <w:rsid w:val="000C0391"/>
    <w:rsid w:val="000C0902"/>
    <w:rsid w:val="000C1258"/>
    <w:rsid w:val="000C151D"/>
    <w:rsid w:val="000C1D88"/>
    <w:rsid w:val="000C2562"/>
    <w:rsid w:val="000C3112"/>
    <w:rsid w:val="000C35C0"/>
    <w:rsid w:val="000C4755"/>
    <w:rsid w:val="000C5083"/>
    <w:rsid w:val="000C513A"/>
    <w:rsid w:val="000C56EE"/>
    <w:rsid w:val="000C5A9D"/>
    <w:rsid w:val="000C5E1A"/>
    <w:rsid w:val="000C6F85"/>
    <w:rsid w:val="000C7649"/>
    <w:rsid w:val="000C7C42"/>
    <w:rsid w:val="000D0BE2"/>
    <w:rsid w:val="000D0C5D"/>
    <w:rsid w:val="000D126C"/>
    <w:rsid w:val="000D2524"/>
    <w:rsid w:val="000D2DB9"/>
    <w:rsid w:val="000D315C"/>
    <w:rsid w:val="000D33D4"/>
    <w:rsid w:val="000D38C7"/>
    <w:rsid w:val="000D38D2"/>
    <w:rsid w:val="000D3B9A"/>
    <w:rsid w:val="000D47A5"/>
    <w:rsid w:val="000D4AF0"/>
    <w:rsid w:val="000D53B0"/>
    <w:rsid w:val="000D57FA"/>
    <w:rsid w:val="000D5E60"/>
    <w:rsid w:val="000D608C"/>
    <w:rsid w:val="000D6396"/>
    <w:rsid w:val="000D64E6"/>
    <w:rsid w:val="000D7109"/>
    <w:rsid w:val="000D7B5A"/>
    <w:rsid w:val="000E04D0"/>
    <w:rsid w:val="000E072E"/>
    <w:rsid w:val="000E1F86"/>
    <w:rsid w:val="000E26A3"/>
    <w:rsid w:val="000E289A"/>
    <w:rsid w:val="000E34DF"/>
    <w:rsid w:val="000E4463"/>
    <w:rsid w:val="000E5032"/>
    <w:rsid w:val="000E5405"/>
    <w:rsid w:val="000E57BB"/>
    <w:rsid w:val="000E5A7D"/>
    <w:rsid w:val="000E5F43"/>
    <w:rsid w:val="000E5F66"/>
    <w:rsid w:val="000E6EC5"/>
    <w:rsid w:val="000E7060"/>
    <w:rsid w:val="000E74DB"/>
    <w:rsid w:val="000E77E7"/>
    <w:rsid w:val="000F00B2"/>
    <w:rsid w:val="000F07CC"/>
    <w:rsid w:val="000F2237"/>
    <w:rsid w:val="000F25D3"/>
    <w:rsid w:val="000F2A8D"/>
    <w:rsid w:val="000F2B0C"/>
    <w:rsid w:val="000F2B17"/>
    <w:rsid w:val="000F2C42"/>
    <w:rsid w:val="000F2C4F"/>
    <w:rsid w:val="000F2FA8"/>
    <w:rsid w:val="000F3129"/>
    <w:rsid w:val="000F32FF"/>
    <w:rsid w:val="000F359E"/>
    <w:rsid w:val="000F37A4"/>
    <w:rsid w:val="000F4173"/>
    <w:rsid w:val="000F4BAF"/>
    <w:rsid w:val="000F4DBD"/>
    <w:rsid w:val="000F50D0"/>
    <w:rsid w:val="000F50D6"/>
    <w:rsid w:val="000F5527"/>
    <w:rsid w:val="000F5BC7"/>
    <w:rsid w:val="000F5F90"/>
    <w:rsid w:val="000F69DE"/>
    <w:rsid w:val="000F6D48"/>
    <w:rsid w:val="000F73DC"/>
    <w:rsid w:val="000F74CB"/>
    <w:rsid w:val="000F7DF4"/>
    <w:rsid w:val="001009B3"/>
    <w:rsid w:val="00100F42"/>
    <w:rsid w:val="00101049"/>
    <w:rsid w:val="001016DE"/>
    <w:rsid w:val="00101D58"/>
    <w:rsid w:val="00101D89"/>
    <w:rsid w:val="00101E91"/>
    <w:rsid w:val="001020A6"/>
    <w:rsid w:val="001021BC"/>
    <w:rsid w:val="00102315"/>
    <w:rsid w:val="0010244E"/>
    <w:rsid w:val="001024CF"/>
    <w:rsid w:val="00102944"/>
    <w:rsid w:val="00102F5C"/>
    <w:rsid w:val="001032DB"/>
    <w:rsid w:val="00104367"/>
    <w:rsid w:val="00104846"/>
    <w:rsid w:val="0010487F"/>
    <w:rsid w:val="001048A0"/>
    <w:rsid w:val="00104B11"/>
    <w:rsid w:val="00105026"/>
    <w:rsid w:val="0010502C"/>
    <w:rsid w:val="0010502F"/>
    <w:rsid w:val="001053F8"/>
    <w:rsid w:val="001057B7"/>
    <w:rsid w:val="0010584A"/>
    <w:rsid w:val="00105B59"/>
    <w:rsid w:val="00106309"/>
    <w:rsid w:val="00106366"/>
    <w:rsid w:val="00106373"/>
    <w:rsid w:val="0010646A"/>
    <w:rsid w:val="0010657F"/>
    <w:rsid w:val="001070EC"/>
    <w:rsid w:val="001074DF"/>
    <w:rsid w:val="001076A2"/>
    <w:rsid w:val="00107A4F"/>
    <w:rsid w:val="00107BE8"/>
    <w:rsid w:val="001103D7"/>
    <w:rsid w:val="00111E69"/>
    <w:rsid w:val="00111FAD"/>
    <w:rsid w:val="00112124"/>
    <w:rsid w:val="00112BEE"/>
    <w:rsid w:val="001131F2"/>
    <w:rsid w:val="001134BE"/>
    <w:rsid w:val="00113782"/>
    <w:rsid w:val="00113BFD"/>
    <w:rsid w:val="00113C0C"/>
    <w:rsid w:val="00113D48"/>
    <w:rsid w:val="00114022"/>
    <w:rsid w:val="00114355"/>
    <w:rsid w:val="00114438"/>
    <w:rsid w:val="00114578"/>
    <w:rsid w:val="001151E3"/>
    <w:rsid w:val="00115C23"/>
    <w:rsid w:val="00117411"/>
    <w:rsid w:val="0011795B"/>
    <w:rsid w:val="00117A49"/>
    <w:rsid w:val="00117DEC"/>
    <w:rsid w:val="0012009C"/>
    <w:rsid w:val="001208A4"/>
    <w:rsid w:val="00120A53"/>
    <w:rsid w:val="001212C6"/>
    <w:rsid w:val="00121629"/>
    <w:rsid w:val="00122BD3"/>
    <w:rsid w:val="00122E1F"/>
    <w:rsid w:val="00122EAC"/>
    <w:rsid w:val="00123599"/>
    <w:rsid w:val="00123A1F"/>
    <w:rsid w:val="00123F9B"/>
    <w:rsid w:val="00123FA9"/>
    <w:rsid w:val="0012445A"/>
    <w:rsid w:val="001244F5"/>
    <w:rsid w:val="001253D8"/>
    <w:rsid w:val="001257F5"/>
    <w:rsid w:val="001258AD"/>
    <w:rsid w:val="00125BA8"/>
    <w:rsid w:val="00125E6D"/>
    <w:rsid w:val="00126678"/>
    <w:rsid w:val="0012708E"/>
    <w:rsid w:val="00127449"/>
    <w:rsid w:val="001302A2"/>
    <w:rsid w:val="00130E4B"/>
    <w:rsid w:val="00130FA6"/>
    <w:rsid w:val="0013165D"/>
    <w:rsid w:val="001318F7"/>
    <w:rsid w:val="00132247"/>
    <w:rsid w:val="001324E2"/>
    <w:rsid w:val="0013295F"/>
    <w:rsid w:val="00132E1D"/>
    <w:rsid w:val="00133807"/>
    <w:rsid w:val="001344D7"/>
    <w:rsid w:val="00134734"/>
    <w:rsid w:val="00134C1E"/>
    <w:rsid w:val="001352CD"/>
    <w:rsid w:val="00136438"/>
    <w:rsid w:val="001369B1"/>
    <w:rsid w:val="00137ED5"/>
    <w:rsid w:val="00137EE7"/>
    <w:rsid w:val="00140249"/>
    <w:rsid w:val="00140530"/>
    <w:rsid w:val="00140EF0"/>
    <w:rsid w:val="00140F92"/>
    <w:rsid w:val="0014120F"/>
    <w:rsid w:val="001414D7"/>
    <w:rsid w:val="00141685"/>
    <w:rsid w:val="00141CA1"/>
    <w:rsid w:val="0014273F"/>
    <w:rsid w:val="00142814"/>
    <w:rsid w:val="001436A0"/>
    <w:rsid w:val="00143765"/>
    <w:rsid w:val="001448BD"/>
    <w:rsid w:val="00145207"/>
    <w:rsid w:val="0014597E"/>
    <w:rsid w:val="00145E2B"/>
    <w:rsid w:val="00146030"/>
    <w:rsid w:val="00146413"/>
    <w:rsid w:val="001467E0"/>
    <w:rsid w:val="00146BFA"/>
    <w:rsid w:val="00150360"/>
    <w:rsid w:val="0015087C"/>
    <w:rsid w:val="00150EDC"/>
    <w:rsid w:val="001516A6"/>
    <w:rsid w:val="001528A3"/>
    <w:rsid w:val="00152C62"/>
    <w:rsid w:val="00152D8C"/>
    <w:rsid w:val="00152DD8"/>
    <w:rsid w:val="00152E2B"/>
    <w:rsid w:val="00152EAD"/>
    <w:rsid w:val="00154575"/>
    <w:rsid w:val="00154772"/>
    <w:rsid w:val="001549BF"/>
    <w:rsid w:val="00154A0C"/>
    <w:rsid w:val="00154AB1"/>
    <w:rsid w:val="00154E62"/>
    <w:rsid w:val="00154F84"/>
    <w:rsid w:val="00155026"/>
    <w:rsid w:val="00155408"/>
    <w:rsid w:val="001554B8"/>
    <w:rsid w:val="001558DC"/>
    <w:rsid w:val="00155A8D"/>
    <w:rsid w:val="00155EBE"/>
    <w:rsid w:val="001566A3"/>
    <w:rsid w:val="00157319"/>
    <w:rsid w:val="0015772B"/>
    <w:rsid w:val="00157748"/>
    <w:rsid w:val="00157B3A"/>
    <w:rsid w:val="00157CCC"/>
    <w:rsid w:val="00157F1D"/>
    <w:rsid w:val="00160167"/>
    <w:rsid w:val="00160367"/>
    <w:rsid w:val="00161680"/>
    <w:rsid w:val="00161CE2"/>
    <w:rsid w:val="001620C5"/>
    <w:rsid w:val="00162CDA"/>
    <w:rsid w:val="00162E39"/>
    <w:rsid w:val="00163142"/>
    <w:rsid w:val="001634CE"/>
    <w:rsid w:val="0016362B"/>
    <w:rsid w:val="00163909"/>
    <w:rsid w:val="00163C92"/>
    <w:rsid w:val="00163DCB"/>
    <w:rsid w:val="00163EAE"/>
    <w:rsid w:val="0016481D"/>
    <w:rsid w:val="001649E8"/>
    <w:rsid w:val="0016554D"/>
    <w:rsid w:val="001655A5"/>
    <w:rsid w:val="001658D8"/>
    <w:rsid w:val="00165BC0"/>
    <w:rsid w:val="00165D90"/>
    <w:rsid w:val="00165E06"/>
    <w:rsid w:val="0016639D"/>
    <w:rsid w:val="00166403"/>
    <w:rsid w:val="00166754"/>
    <w:rsid w:val="00166884"/>
    <w:rsid w:val="00166EE3"/>
    <w:rsid w:val="00166EFB"/>
    <w:rsid w:val="00166F18"/>
    <w:rsid w:val="0016750B"/>
    <w:rsid w:val="00167515"/>
    <w:rsid w:val="001677A1"/>
    <w:rsid w:val="00167A39"/>
    <w:rsid w:val="00167BA8"/>
    <w:rsid w:val="001708A1"/>
    <w:rsid w:val="00170998"/>
    <w:rsid w:val="00170F95"/>
    <w:rsid w:val="001721A5"/>
    <w:rsid w:val="00172312"/>
    <w:rsid w:val="00172357"/>
    <w:rsid w:val="0017242C"/>
    <w:rsid w:val="001729EF"/>
    <w:rsid w:val="00173053"/>
    <w:rsid w:val="001732E4"/>
    <w:rsid w:val="00173A6D"/>
    <w:rsid w:val="00173BE5"/>
    <w:rsid w:val="00174A02"/>
    <w:rsid w:val="00174B30"/>
    <w:rsid w:val="00174C76"/>
    <w:rsid w:val="00174DA3"/>
    <w:rsid w:val="001750B3"/>
    <w:rsid w:val="001757D4"/>
    <w:rsid w:val="00175DED"/>
    <w:rsid w:val="00176353"/>
    <w:rsid w:val="00176A41"/>
    <w:rsid w:val="00176BF6"/>
    <w:rsid w:val="00176D5C"/>
    <w:rsid w:val="00176D89"/>
    <w:rsid w:val="00176F2F"/>
    <w:rsid w:val="001774F3"/>
    <w:rsid w:val="001775CF"/>
    <w:rsid w:val="00177DD9"/>
    <w:rsid w:val="00180298"/>
    <w:rsid w:val="00180667"/>
    <w:rsid w:val="0018076B"/>
    <w:rsid w:val="0018093D"/>
    <w:rsid w:val="00180E7F"/>
    <w:rsid w:val="00180FE3"/>
    <w:rsid w:val="001812BB"/>
    <w:rsid w:val="001820CB"/>
    <w:rsid w:val="001827ED"/>
    <w:rsid w:val="00182811"/>
    <w:rsid w:val="00182FD4"/>
    <w:rsid w:val="00183FDC"/>
    <w:rsid w:val="001841E4"/>
    <w:rsid w:val="00184210"/>
    <w:rsid w:val="00184397"/>
    <w:rsid w:val="00184771"/>
    <w:rsid w:val="00184DC3"/>
    <w:rsid w:val="00186273"/>
    <w:rsid w:val="00186659"/>
    <w:rsid w:val="001869E5"/>
    <w:rsid w:val="0018731A"/>
    <w:rsid w:val="00187937"/>
    <w:rsid w:val="00187C0F"/>
    <w:rsid w:val="00187CBE"/>
    <w:rsid w:val="00187F1F"/>
    <w:rsid w:val="00191C65"/>
    <w:rsid w:val="00192275"/>
    <w:rsid w:val="00192DD5"/>
    <w:rsid w:val="00193593"/>
    <w:rsid w:val="00194CAE"/>
    <w:rsid w:val="00194CD0"/>
    <w:rsid w:val="00194F43"/>
    <w:rsid w:val="00195731"/>
    <w:rsid w:val="001958CC"/>
    <w:rsid w:val="00195D7F"/>
    <w:rsid w:val="00195FC0"/>
    <w:rsid w:val="00196890"/>
    <w:rsid w:val="00196C63"/>
    <w:rsid w:val="00196CEB"/>
    <w:rsid w:val="00197741"/>
    <w:rsid w:val="001977F9"/>
    <w:rsid w:val="00197E2F"/>
    <w:rsid w:val="001A022E"/>
    <w:rsid w:val="001A0DA0"/>
    <w:rsid w:val="001A0ED1"/>
    <w:rsid w:val="001A1895"/>
    <w:rsid w:val="001A1926"/>
    <w:rsid w:val="001A1994"/>
    <w:rsid w:val="001A20F9"/>
    <w:rsid w:val="001A2333"/>
    <w:rsid w:val="001A281F"/>
    <w:rsid w:val="001A293F"/>
    <w:rsid w:val="001A3956"/>
    <w:rsid w:val="001A42FE"/>
    <w:rsid w:val="001A44CE"/>
    <w:rsid w:val="001A4ECA"/>
    <w:rsid w:val="001A4FF7"/>
    <w:rsid w:val="001A50B9"/>
    <w:rsid w:val="001A547B"/>
    <w:rsid w:val="001A5691"/>
    <w:rsid w:val="001A5974"/>
    <w:rsid w:val="001A60D1"/>
    <w:rsid w:val="001A6344"/>
    <w:rsid w:val="001A6CD8"/>
    <w:rsid w:val="001A6F96"/>
    <w:rsid w:val="001A6F99"/>
    <w:rsid w:val="001A7399"/>
    <w:rsid w:val="001A7610"/>
    <w:rsid w:val="001A7DEF"/>
    <w:rsid w:val="001B0303"/>
    <w:rsid w:val="001B052B"/>
    <w:rsid w:val="001B0CC8"/>
    <w:rsid w:val="001B1465"/>
    <w:rsid w:val="001B16A7"/>
    <w:rsid w:val="001B17BC"/>
    <w:rsid w:val="001B1DCA"/>
    <w:rsid w:val="001B22F7"/>
    <w:rsid w:val="001B2691"/>
    <w:rsid w:val="001B2697"/>
    <w:rsid w:val="001B289D"/>
    <w:rsid w:val="001B297F"/>
    <w:rsid w:val="001B2AB2"/>
    <w:rsid w:val="001B2BB2"/>
    <w:rsid w:val="001B3881"/>
    <w:rsid w:val="001B39AF"/>
    <w:rsid w:val="001B3BB8"/>
    <w:rsid w:val="001B4827"/>
    <w:rsid w:val="001B4A3C"/>
    <w:rsid w:val="001B4FFE"/>
    <w:rsid w:val="001B5807"/>
    <w:rsid w:val="001B58E4"/>
    <w:rsid w:val="001B6192"/>
    <w:rsid w:val="001B6485"/>
    <w:rsid w:val="001B704B"/>
    <w:rsid w:val="001B7469"/>
    <w:rsid w:val="001B78D2"/>
    <w:rsid w:val="001B7B14"/>
    <w:rsid w:val="001B7B80"/>
    <w:rsid w:val="001B7DE3"/>
    <w:rsid w:val="001C01DD"/>
    <w:rsid w:val="001C06A5"/>
    <w:rsid w:val="001C0793"/>
    <w:rsid w:val="001C0DFD"/>
    <w:rsid w:val="001C1252"/>
    <w:rsid w:val="001C2105"/>
    <w:rsid w:val="001C2BEC"/>
    <w:rsid w:val="001C2CFF"/>
    <w:rsid w:val="001C3031"/>
    <w:rsid w:val="001C369E"/>
    <w:rsid w:val="001C3808"/>
    <w:rsid w:val="001C433F"/>
    <w:rsid w:val="001C50AD"/>
    <w:rsid w:val="001C5164"/>
    <w:rsid w:val="001C533C"/>
    <w:rsid w:val="001C56A3"/>
    <w:rsid w:val="001C57FA"/>
    <w:rsid w:val="001C590E"/>
    <w:rsid w:val="001C625B"/>
    <w:rsid w:val="001C6378"/>
    <w:rsid w:val="001C67E4"/>
    <w:rsid w:val="001C7950"/>
    <w:rsid w:val="001D00C1"/>
    <w:rsid w:val="001D2E94"/>
    <w:rsid w:val="001D2F14"/>
    <w:rsid w:val="001D2F1B"/>
    <w:rsid w:val="001D306C"/>
    <w:rsid w:val="001D3148"/>
    <w:rsid w:val="001D33E6"/>
    <w:rsid w:val="001D3656"/>
    <w:rsid w:val="001D3A22"/>
    <w:rsid w:val="001D3BA3"/>
    <w:rsid w:val="001D3C29"/>
    <w:rsid w:val="001D3C91"/>
    <w:rsid w:val="001D3F5A"/>
    <w:rsid w:val="001D4550"/>
    <w:rsid w:val="001D4BB2"/>
    <w:rsid w:val="001D4F08"/>
    <w:rsid w:val="001D4F88"/>
    <w:rsid w:val="001D5027"/>
    <w:rsid w:val="001D506C"/>
    <w:rsid w:val="001D51DB"/>
    <w:rsid w:val="001D563E"/>
    <w:rsid w:val="001D5807"/>
    <w:rsid w:val="001D5DB3"/>
    <w:rsid w:val="001D5DD9"/>
    <w:rsid w:val="001D6711"/>
    <w:rsid w:val="001D6B4F"/>
    <w:rsid w:val="001D6F4E"/>
    <w:rsid w:val="001D7329"/>
    <w:rsid w:val="001D741A"/>
    <w:rsid w:val="001D7F6B"/>
    <w:rsid w:val="001E069A"/>
    <w:rsid w:val="001E0706"/>
    <w:rsid w:val="001E0888"/>
    <w:rsid w:val="001E0F2E"/>
    <w:rsid w:val="001E10C6"/>
    <w:rsid w:val="001E13BC"/>
    <w:rsid w:val="001E1A6B"/>
    <w:rsid w:val="001E1DE5"/>
    <w:rsid w:val="001E1E57"/>
    <w:rsid w:val="001E1EE3"/>
    <w:rsid w:val="001E1FB1"/>
    <w:rsid w:val="001E2123"/>
    <w:rsid w:val="001E2FC7"/>
    <w:rsid w:val="001E31EA"/>
    <w:rsid w:val="001E366D"/>
    <w:rsid w:val="001E42AC"/>
    <w:rsid w:val="001E4E86"/>
    <w:rsid w:val="001E4E97"/>
    <w:rsid w:val="001E5CE2"/>
    <w:rsid w:val="001E61AA"/>
    <w:rsid w:val="001E655A"/>
    <w:rsid w:val="001E69A9"/>
    <w:rsid w:val="001E6B6A"/>
    <w:rsid w:val="001E6DD2"/>
    <w:rsid w:val="001E7496"/>
    <w:rsid w:val="001E79E2"/>
    <w:rsid w:val="001F04A1"/>
    <w:rsid w:val="001F0FCD"/>
    <w:rsid w:val="001F12DF"/>
    <w:rsid w:val="001F1595"/>
    <w:rsid w:val="001F1CF9"/>
    <w:rsid w:val="001F216D"/>
    <w:rsid w:val="001F2709"/>
    <w:rsid w:val="001F2A08"/>
    <w:rsid w:val="001F2B6F"/>
    <w:rsid w:val="001F2F89"/>
    <w:rsid w:val="001F3746"/>
    <w:rsid w:val="001F3B91"/>
    <w:rsid w:val="001F46CB"/>
    <w:rsid w:val="001F4B11"/>
    <w:rsid w:val="001F568C"/>
    <w:rsid w:val="001F58FA"/>
    <w:rsid w:val="001F60FA"/>
    <w:rsid w:val="001F6332"/>
    <w:rsid w:val="001F6BD3"/>
    <w:rsid w:val="001F75FB"/>
    <w:rsid w:val="001F7BBC"/>
    <w:rsid w:val="002002F0"/>
    <w:rsid w:val="00201048"/>
    <w:rsid w:val="0020126F"/>
    <w:rsid w:val="00201E97"/>
    <w:rsid w:val="00202432"/>
    <w:rsid w:val="00202592"/>
    <w:rsid w:val="00202716"/>
    <w:rsid w:val="00202B07"/>
    <w:rsid w:val="00202D62"/>
    <w:rsid w:val="00202D8F"/>
    <w:rsid w:val="00203C96"/>
    <w:rsid w:val="002044EB"/>
    <w:rsid w:val="00204904"/>
    <w:rsid w:val="00205546"/>
    <w:rsid w:val="002058B3"/>
    <w:rsid w:val="002058CD"/>
    <w:rsid w:val="00205910"/>
    <w:rsid w:val="002065BF"/>
    <w:rsid w:val="00206CE2"/>
    <w:rsid w:val="0020707F"/>
    <w:rsid w:val="00207142"/>
    <w:rsid w:val="002073C8"/>
    <w:rsid w:val="00207D4E"/>
    <w:rsid w:val="00207FD8"/>
    <w:rsid w:val="00210663"/>
    <w:rsid w:val="002108F3"/>
    <w:rsid w:val="00210B30"/>
    <w:rsid w:val="00210B49"/>
    <w:rsid w:val="00210BCB"/>
    <w:rsid w:val="00210FE5"/>
    <w:rsid w:val="0021123B"/>
    <w:rsid w:val="00211304"/>
    <w:rsid w:val="00211378"/>
    <w:rsid w:val="0021248A"/>
    <w:rsid w:val="002125B3"/>
    <w:rsid w:val="00212635"/>
    <w:rsid w:val="00212994"/>
    <w:rsid w:val="00213273"/>
    <w:rsid w:val="002136AE"/>
    <w:rsid w:val="00213A2D"/>
    <w:rsid w:val="00214052"/>
    <w:rsid w:val="0021440F"/>
    <w:rsid w:val="0021454A"/>
    <w:rsid w:val="00214B9A"/>
    <w:rsid w:val="00214D75"/>
    <w:rsid w:val="00214EC1"/>
    <w:rsid w:val="00214FDE"/>
    <w:rsid w:val="002150C9"/>
    <w:rsid w:val="00215196"/>
    <w:rsid w:val="0021559F"/>
    <w:rsid w:val="0021598A"/>
    <w:rsid w:val="00215CCA"/>
    <w:rsid w:val="00215FA2"/>
    <w:rsid w:val="002169AB"/>
    <w:rsid w:val="00216F7D"/>
    <w:rsid w:val="0021786A"/>
    <w:rsid w:val="00217A00"/>
    <w:rsid w:val="00217A03"/>
    <w:rsid w:val="00217D2C"/>
    <w:rsid w:val="00217F34"/>
    <w:rsid w:val="002203EA"/>
    <w:rsid w:val="002211F6"/>
    <w:rsid w:val="002212D0"/>
    <w:rsid w:val="00221350"/>
    <w:rsid w:val="00222075"/>
    <w:rsid w:val="002220DE"/>
    <w:rsid w:val="002229B7"/>
    <w:rsid w:val="002229F7"/>
    <w:rsid w:val="0022397C"/>
    <w:rsid w:val="00223DB3"/>
    <w:rsid w:val="00224052"/>
    <w:rsid w:val="002243AE"/>
    <w:rsid w:val="00224F19"/>
    <w:rsid w:val="00224F53"/>
    <w:rsid w:val="00225C06"/>
    <w:rsid w:val="00226497"/>
    <w:rsid w:val="002266DA"/>
    <w:rsid w:val="00226D26"/>
    <w:rsid w:val="00226EE9"/>
    <w:rsid w:val="00227188"/>
    <w:rsid w:val="0022722A"/>
    <w:rsid w:val="00227263"/>
    <w:rsid w:val="002278FC"/>
    <w:rsid w:val="00227952"/>
    <w:rsid w:val="00227FB7"/>
    <w:rsid w:val="0023035C"/>
    <w:rsid w:val="00230E20"/>
    <w:rsid w:val="00231BEB"/>
    <w:rsid w:val="00232D72"/>
    <w:rsid w:val="00232E39"/>
    <w:rsid w:val="002331F3"/>
    <w:rsid w:val="002333F2"/>
    <w:rsid w:val="00233EED"/>
    <w:rsid w:val="00233F6B"/>
    <w:rsid w:val="002340E7"/>
    <w:rsid w:val="0023421A"/>
    <w:rsid w:val="002342AA"/>
    <w:rsid w:val="002342BB"/>
    <w:rsid w:val="00234B9D"/>
    <w:rsid w:val="00235A43"/>
    <w:rsid w:val="00235CB9"/>
    <w:rsid w:val="00236026"/>
    <w:rsid w:val="002364B3"/>
    <w:rsid w:val="00236ADB"/>
    <w:rsid w:val="00240263"/>
    <w:rsid w:val="00240381"/>
    <w:rsid w:val="002404C9"/>
    <w:rsid w:val="00240502"/>
    <w:rsid w:val="00240F74"/>
    <w:rsid w:val="00241B28"/>
    <w:rsid w:val="00241B73"/>
    <w:rsid w:val="00241DCD"/>
    <w:rsid w:val="00241E2B"/>
    <w:rsid w:val="00242135"/>
    <w:rsid w:val="0024275F"/>
    <w:rsid w:val="00242A85"/>
    <w:rsid w:val="0024369C"/>
    <w:rsid w:val="00243FC2"/>
    <w:rsid w:val="0024419A"/>
    <w:rsid w:val="00244819"/>
    <w:rsid w:val="00244A84"/>
    <w:rsid w:val="0024531E"/>
    <w:rsid w:val="0024591B"/>
    <w:rsid w:val="00245BF5"/>
    <w:rsid w:val="00245E3A"/>
    <w:rsid w:val="00246169"/>
    <w:rsid w:val="00246749"/>
    <w:rsid w:val="00246E90"/>
    <w:rsid w:val="002473E2"/>
    <w:rsid w:val="0024762F"/>
    <w:rsid w:val="00247739"/>
    <w:rsid w:val="002478D2"/>
    <w:rsid w:val="00247944"/>
    <w:rsid w:val="00250509"/>
    <w:rsid w:val="002507D7"/>
    <w:rsid w:val="00251199"/>
    <w:rsid w:val="00251DEF"/>
    <w:rsid w:val="00251E25"/>
    <w:rsid w:val="00251EDE"/>
    <w:rsid w:val="0025270A"/>
    <w:rsid w:val="002529DC"/>
    <w:rsid w:val="00252B0B"/>
    <w:rsid w:val="002533B4"/>
    <w:rsid w:val="00253437"/>
    <w:rsid w:val="00254141"/>
    <w:rsid w:val="002542D2"/>
    <w:rsid w:val="00254983"/>
    <w:rsid w:val="00254CAF"/>
    <w:rsid w:val="002552CE"/>
    <w:rsid w:val="0025590B"/>
    <w:rsid w:val="00256164"/>
    <w:rsid w:val="002564DC"/>
    <w:rsid w:val="002566DE"/>
    <w:rsid w:val="002568D7"/>
    <w:rsid w:val="00256D41"/>
    <w:rsid w:val="00256FB6"/>
    <w:rsid w:val="00257025"/>
    <w:rsid w:val="00257285"/>
    <w:rsid w:val="002574E5"/>
    <w:rsid w:val="00257AB0"/>
    <w:rsid w:val="0026028A"/>
    <w:rsid w:val="0026057D"/>
    <w:rsid w:val="0026074C"/>
    <w:rsid w:val="0026081F"/>
    <w:rsid w:val="0026087E"/>
    <w:rsid w:val="00261608"/>
    <w:rsid w:val="002618E7"/>
    <w:rsid w:val="00261924"/>
    <w:rsid w:val="00261F5B"/>
    <w:rsid w:val="0026211A"/>
    <w:rsid w:val="00262631"/>
    <w:rsid w:val="00262D0A"/>
    <w:rsid w:val="00262D2F"/>
    <w:rsid w:val="00262D98"/>
    <w:rsid w:val="002630F6"/>
    <w:rsid w:val="002639BF"/>
    <w:rsid w:val="00263AB0"/>
    <w:rsid w:val="00263FE4"/>
    <w:rsid w:val="002640A3"/>
    <w:rsid w:val="0026420F"/>
    <w:rsid w:val="00264545"/>
    <w:rsid w:val="00264A47"/>
    <w:rsid w:val="00264BC3"/>
    <w:rsid w:val="00264C55"/>
    <w:rsid w:val="00264E72"/>
    <w:rsid w:val="002651A8"/>
    <w:rsid w:val="002654DF"/>
    <w:rsid w:val="002655C1"/>
    <w:rsid w:val="002657F0"/>
    <w:rsid w:val="00265A4A"/>
    <w:rsid w:val="00265C2E"/>
    <w:rsid w:val="0026607F"/>
    <w:rsid w:val="002663FB"/>
    <w:rsid w:val="00267C34"/>
    <w:rsid w:val="00270243"/>
    <w:rsid w:val="00270578"/>
    <w:rsid w:val="002705BB"/>
    <w:rsid w:val="00270A12"/>
    <w:rsid w:val="002710F4"/>
    <w:rsid w:val="00271921"/>
    <w:rsid w:val="00271D56"/>
    <w:rsid w:val="00272755"/>
    <w:rsid w:val="00272C70"/>
    <w:rsid w:val="00273394"/>
    <w:rsid w:val="00273601"/>
    <w:rsid w:val="002736C3"/>
    <w:rsid w:val="00273E41"/>
    <w:rsid w:val="002742ED"/>
    <w:rsid w:val="00274661"/>
    <w:rsid w:val="00275660"/>
    <w:rsid w:val="00275709"/>
    <w:rsid w:val="00275E18"/>
    <w:rsid w:val="002772B6"/>
    <w:rsid w:val="00277369"/>
    <w:rsid w:val="00277474"/>
    <w:rsid w:val="002774DF"/>
    <w:rsid w:val="00277554"/>
    <w:rsid w:val="00277C0C"/>
    <w:rsid w:val="00277F71"/>
    <w:rsid w:val="002805D4"/>
    <w:rsid w:val="00281E9A"/>
    <w:rsid w:val="00281EFE"/>
    <w:rsid w:val="00282567"/>
    <w:rsid w:val="00282B76"/>
    <w:rsid w:val="00282C23"/>
    <w:rsid w:val="00282C49"/>
    <w:rsid w:val="002834B5"/>
    <w:rsid w:val="0028363D"/>
    <w:rsid w:val="00283EA7"/>
    <w:rsid w:val="00284416"/>
    <w:rsid w:val="00284496"/>
    <w:rsid w:val="0028458B"/>
    <w:rsid w:val="00285074"/>
    <w:rsid w:val="00285190"/>
    <w:rsid w:val="00286279"/>
    <w:rsid w:val="0028669B"/>
    <w:rsid w:val="00286A2C"/>
    <w:rsid w:val="00287457"/>
    <w:rsid w:val="002879B7"/>
    <w:rsid w:val="00287B46"/>
    <w:rsid w:val="00287B5E"/>
    <w:rsid w:val="002903E9"/>
    <w:rsid w:val="0029133A"/>
    <w:rsid w:val="00291D31"/>
    <w:rsid w:val="002921A2"/>
    <w:rsid w:val="00292897"/>
    <w:rsid w:val="002932E0"/>
    <w:rsid w:val="0029338F"/>
    <w:rsid w:val="0029461D"/>
    <w:rsid w:val="00294685"/>
    <w:rsid w:val="002950A6"/>
    <w:rsid w:val="002968CC"/>
    <w:rsid w:val="00296948"/>
    <w:rsid w:val="00297376"/>
    <w:rsid w:val="0029743D"/>
    <w:rsid w:val="00297603"/>
    <w:rsid w:val="002977A4"/>
    <w:rsid w:val="00297DC5"/>
    <w:rsid w:val="002A00F6"/>
    <w:rsid w:val="002A0445"/>
    <w:rsid w:val="002A0527"/>
    <w:rsid w:val="002A07E5"/>
    <w:rsid w:val="002A0944"/>
    <w:rsid w:val="002A0BFB"/>
    <w:rsid w:val="002A0F77"/>
    <w:rsid w:val="002A1045"/>
    <w:rsid w:val="002A1711"/>
    <w:rsid w:val="002A1E33"/>
    <w:rsid w:val="002A1E85"/>
    <w:rsid w:val="002A24E3"/>
    <w:rsid w:val="002A32C5"/>
    <w:rsid w:val="002A38C2"/>
    <w:rsid w:val="002A3C2F"/>
    <w:rsid w:val="002A427D"/>
    <w:rsid w:val="002A42AB"/>
    <w:rsid w:val="002A42B9"/>
    <w:rsid w:val="002A4300"/>
    <w:rsid w:val="002A484D"/>
    <w:rsid w:val="002A4C88"/>
    <w:rsid w:val="002A4FC9"/>
    <w:rsid w:val="002A512E"/>
    <w:rsid w:val="002A5470"/>
    <w:rsid w:val="002A56F2"/>
    <w:rsid w:val="002A577B"/>
    <w:rsid w:val="002A6983"/>
    <w:rsid w:val="002A6E4A"/>
    <w:rsid w:val="002A779A"/>
    <w:rsid w:val="002A784A"/>
    <w:rsid w:val="002A7E46"/>
    <w:rsid w:val="002A7F4A"/>
    <w:rsid w:val="002A7F96"/>
    <w:rsid w:val="002B0801"/>
    <w:rsid w:val="002B210E"/>
    <w:rsid w:val="002B23F3"/>
    <w:rsid w:val="002B24CD"/>
    <w:rsid w:val="002B259A"/>
    <w:rsid w:val="002B298D"/>
    <w:rsid w:val="002B2A76"/>
    <w:rsid w:val="002B2C2F"/>
    <w:rsid w:val="002B2DA3"/>
    <w:rsid w:val="002B3009"/>
    <w:rsid w:val="002B3212"/>
    <w:rsid w:val="002B327F"/>
    <w:rsid w:val="002B36E5"/>
    <w:rsid w:val="002B4ED3"/>
    <w:rsid w:val="002B5685"/>
    <w:rsid w:val="002B571E"/>
    <w:rsid w:val="002B5AA4"/>
    <w:rsid w:val="002B5BAE"/>
    <w:rsid w:val="002B5C1A"/>
    <w:rsid w:val="002B5F14"/>
    <w:rsid w:val="002B6064"/>
    <w:rsid w:val="002B62F5"/>
    <w:rsid w:val="002B6B2C"/>
    <w:rsid w:val="002B6E69"/>
    <w:rsid w:val="002B74FE"/>
    <w:rsid w:val="002B7739"/>
    <w:rsid w:val="002C0630"/>
    <w:rsid w:val="002C063D"/>
    <w:rsid w:val="002C084C"/>
    <w:rsid w:val="002C0C42"/>
    <w:rsid w:val="002C0D9E"/>
    <w:rsid w:val="002C1347"/>
    <w:rsid w:val="002C13B8"/>
    <w:rsid w:val="002C22FD"/>
    <w:rsid w:val="002C2759"/>
    <w:rsid w:val="002C3051"/>
    <w:rsid w:val="002C34C4"/>
    <w:rsid w:val="002C380C"/>
    <w:rsid w:val="002C39AD"/>
    <w:rsid w:val="002C3B8B"/>
    <w:rsid w:val="002C3EC0"/>
    <w:rsid w:val="002C4E92"/>
    <w:rsid w:val="002C538C"/>
    <w:rsid w:val="002C5AD3"/>
    <w:rsid w:val="002C5C7F"/>
    <w:rsid w:val="002C6556"/>
    <w:rsid w:val="002C65B2"/>
    <w:rsid w:val="002C69C3"/>
    <w:rsid w:val="002C6D76"/>
    <w:rsid w:val="002C7903"/>
    <w:rsid w:val="002D03F7"/>
    <w:rsid w:val="002D04E3"/>
    <w:rsid w:val="002D0555"/>
    <w:rsid w:val="002D0705"/>
    <w:rsid w:val="002D072D"/>
    <w:rsid w:val="002D189F"/>
    <w:rsid w:val="002D30F7"/>
    <w:rsid w:val="002D4293"/>
    <w:rsid w:val="002D47CE"/>
    <w:rsid w:val="002D520A"/>
    <w:rsid w:val="002D56AA"/>
    <w:rsid w:val="002D5A33"/>
    <w:rsid w:val="002D6A0C"/>
    <w:rsid w:val="002D6F5D"/>
    <w:rsid w:val="002D7B09"/>
    <w:rsid w:val="002D7D0F"/>
    <w:rsid w:val="002E0150"/>
    <w:rsid w:val="002E02D4"/>
    <w:rsid w:val="002E0A84"/>
    <w:rsid w:val="002E1595"/>
    <w:rsid w:val="002E1C8E"/>
    <w:rsid w:val="002E2418"/>
    <w:rsid w:val="002E2588"/>
    <w:rsid w:val="002E3451"/>
    <w:rsid w:val="002E358F"/>
    <w:rsid w:val="002E3845"/>
    <w:rsid w:val="002E38B8"/>
    <w:rsid w:val="002E39FE"/>
    <w:rsid w:val="002E3A9A"/>
    <w:rsid w:val="002E3BA9"/>
    <w:rsid w:val="002E4443"/>
    <w:rsid w:val="002E47AF"/>
    <w:rsid w:val="002E4F43"/>
    <w:rsid w:val="002E53C3"/>
    <w:rsid w:val="002E5500"/>
    <w:rsid w:val="002E5851"/>
    <w:rsid w:val="002E682C"/>
    <w:rsid w:val="002E6DA6"/>
    <w:rsid w:val="002E6E36"/>
    <w:rsid w:val="002E6ED2"/>
    <w:rsid w:val="002E6FF3"/>
    <w:rsid w:val="002E732C"/>
    <w:rsid w:val="002E7458"/>
    <w:rsid w:val="002E771D"/>
    <w:rsid w:val="002F006B"/>
    <w:rsid w:val="002F0211"/>
    <w:rsid w:val="002F021D"/>
    <w:rsid w:val="002F0607"/>
    <w:rsid w:val="002F109C"/>
    <w:rsid w:val="002F10D8"/>
    <w:rsid w:val="002F1379"/>
    <w:rsid w:val="002F1A38"/>
    <w:rsid w:val="002F1A39"/>
    <w:rsid w:val="002F1A3C"/>
    <w:rsid w:val="002F2567"/>
    <w:rsid w:val="002F2831"/>
    <w:rsid w:val="002F2C4B"/>
    <w:rsid w:val="002F30CE"/>
    <w:rsid w:val="002F3BEC"/>
    <w:rsid w:val="002F3CAC"/>
    <w:rsid w:val="002F3EF6"/>
    <w:rsid w:val="002F416D"/>
    <w:rsid w:val="002F4426"/>
    <w:rsid w:val="002F4597"/>
    <w:rsid w:val="002F4C0C"/>
    <w:rsid w:val="002F5D8B"/>
    <w:rsid w:val="002F62A8"/>
    <w:rsid w:val="002F6632"/>
    <w:rsid w:val="002F6CDC"/>
    <w:rsid w:val="002F7594"/>
    <w:rsid w:val="002F75A6"/>
    <w:rsid w:val="002F7652"/>
    <w:rsid w:val="002F7CA3"/>
    <w:rsid w:val="00300754"/>
    <w:rsid w:val="0030091A"/>
    <w:rsid w:val="00300C84"/>
    <w:rsid w:val="00300D9E"/>
    <w:rsid w:val="00300E8E"/>
    <w:rsid w:val="00300F1D"/>
    <w:rsid w:val="00301500"/>
    <w:rsid w:val="00301744"/>
    <w:rsid w:val="00301DFA"/>
    <w:rsid w:val="00301ED1"/>
    <w:rsid w:val="00302551"/>
    <w:rsid w:val="00302E4C"/>
    <w:rsid w:val="00303C62"/>
    <w:rsid w:val="00303ED5"/>
    <w:rsid w:val="003041C4"/>
    <w:rsid w:val="00304DB0"/>
    <w:rsid w:val="00304E84"/>
    <w:rsid w:val="003056ED"/>
    <w:rsid w:val="00305795"/>
    <w:rsid w:val="003059C5"/>
    <w:rsid w:val="003069B3"/>
    <w:rsid w:val="003076BE"/>
    <w:rsid w:val="003077E7"/>
    <w:rsid w:val="00307945"/>
    <w:rsid w:val="0031029C"/>
    <w:rsid w:val="003107DC"/>
    <w:rsid w:val="00311565"/>
    <w:rsid w:val="00312EED"/>
    <w:rsid w:val="003130D2"/>
    <w:rsid w:val="00313652"/>
    <w:rsid w:val="00313F5E"/>
    <w:rsid w:val="0031468F"/>
    <w:rsid w:val="00314B6E"/>
    <w:rsid w:val="003152E1"/>
    <w:rsid w:val="0031545D"/>
    <w:rsid w:val="003154A2"/>
    <w:rsid w:val="00315AF5"/>
    <w:rsid w:val="003161A6"/>
    <w:rsid w:val="003163EB"/>
    <w:rsid w:val="00316908"/>
    <w:rsid w:val="00316A38"/>
    <w:rsid w:val="003174B2"/>
    <w:rsid w:val="00317A61"/>
    <w:rsid w:val="00317FEF"/>
    <w:rsid w:val="00320103"/>
    <w:rsid w:val="0032032B"/>
    <w:rsid w:val="00320478"/>
    <w:rsid w:val="00320597"/>
    <w:rsid w:val="00320941"/>
    <w:rsid w:val="00320EFF"/>
    <w:rsid w:val="00320F0F"/>
    <w:rsid w:val="0032194C"/>
    <w:rsid w:val="00321AAD"/>
    <w:rsid w:val="00321D1C"/>
    <w:rsid w:val="00322527"/>
    <w:rsid w:val="00322981"/>
    <w:rsid w:val="0032322C"/>
    <w:rsid w:val="00323365"/>
    <w:rsid w:val="003239B0"/>
    <w:rsid w:val="003248A2"/>
    <w:rsid w:val="00325122"/>
    <w:rsid w:val="003255DD"/>
    <w:rsid w:val="00325863"/>
    <w:rsid w:val="0032587A"/>
    <w:rsid w:val="00326E48"/>
    <w:rsid w:val="003272D7"/>
    <w:rsid w:val="00330353"/>
    <w:rsid w:val="003304B4"/>
    <w:rsid w:val="0033050D"/>
    <w:rsid w:val="0033089A"/>
    <w:rsid w:val="00330AFA"/>
    <w:rsid w:val="00330D38"/>
    <w:rsid w:val="00330FCC"/>
    <w:rsid w:val="00331945"/>
    <w:rsid w:val="00331C4D"/>
    <w:rsid w:val="00331E5E"/>
    <w:rsid w:val="003323EC"/>
    <w:rsid w:val="003326F8"/>
    <w:rsid w:val="003328BC"/>
    <w:rsid w:val="00332F8A"/>
    <w:rsid w:val="00333549"/>
    <w:rsid w:val="003336AE"/>
    <w:rsid w:val="00333AAC"/>
    <w:rsid w:val="00333CDB"/>
    <w:rsid w:val="00334507"/>
    <w:rsid w:val="00334688"/>
    <w:rsid w:val="00334A1B"/>
    <w:rsid w:val="00335590"/>
    <w:rsid w:val="003355B8"/>
    <w:rsid w:val="00335638"/>
    <w:rsid w:val="00335C5A"/>
    <w:rsid w:val="00335EE3"/>
    <w:rsid w:val="003363D9"/>
    <w:rsid w:val="00336634"/>
    <w:rsid w:val="00336952"/>
    <w:rsid w:val="00336BB0"/>
    <w:rsid w:val="00336FCD"/>
    <w:rsid w:val="00337570"/>
    <w:rsid w:val="00337B57"/>
    <w:rsid w:val="0034008B"/>
    <w:rsid w:val="00340A30"/>
    <w:rsid w:val="00340BE0"/>
    <w:rsid w:val="00340C4F"/>
    <w:rsid w:val="00340D78"/>
    <w:rsid w:val="003411F2"/>
    <w:rsid w:val="00341643"/>
    <w:rsid w:val="00341A03"/>
    <w:rsid w:val="00341EC7"/>
    <w:rsid w:val="00341FB1"/>
    <w:rsid w:val="0034213A"/>
    <w:rsid w:val="00342338"/>
    <w:rsid w:val="00342941"/>
    <w:rsid w:val="00342ACF"/>
    <w:rsid w:val="00342CE5"/>
    <w:rsid w:val="00344944"/>
    <w:rsid w:val="00344AB3"/>
    <w:rsid w:val="00344E27"/>
    <w:rsid w:val="00345D9D"/>
    <w:rsid w:val="00346333"/>
    <w:rsid w:val="0034639D"/>
    <w:rsid w:val="00346407"/>
    <w:rsid w:val="00346C2C"/>
    <w:rsid w:val="00346E24"/>
    <w:rsid w:val="00346EAE"/>
    <w:rsid w:val="0034789D"/>
    <w:rsid w:val="00347936"/>
    <w:rsid w:val="00347A51"/>
    <w:rsid w:val="00350214"/>
    <w:rsid w:val="00350290"/>
    <w:rsid w:val="003502E7"/>
    <w:rsid w:val="00350513"/>
    <w:rsid w:val="00350BB3"/>
    <w:rsid w:val="00351B36"/>
    <w:rsid w:val="00352144"/>
    <w:rsid w:val="0035227D"/>
    <w:rsid w:val="00352B4C"/>
    <w:rsid w:val="00352BC1"/>
    <w:rsid w:val="0035305D"/>
    <w:rsid w:val="00354374"/>
    <w:rsid w:val="003545E5"/>
    <w:rsid w:val="00355219"/>
    <w:rsid w:val="00355802"/>
    <w:rsid w:val="003558A6"/>
    <w:rsid w:val="00355CB0"/>
    <w:rsid w:val="003561F7"/>
    <w:rsid w:val="003563D5"/>
    <w:rsid w:val="003564FE"/>
    <w:rsid w:val="00356D18"/>
    <w:rsid w:val="00356FBF"/>
    <w:rsid w:val="00357761"/>
    <w:rsid w:val="00357A5B"/>
    <w:rsid w:val="003600E8"/>
    <w:rsid w:val="00360521"/>
    <w:rsid w:val="0036071C"/>
    <w:rsid w:val="00360804"/>
    <w:rsid w:val="00361141"/>
    <w:rsid w:val="00361EE0"/>
    <w:rsid w:val="003626B5"/>
    <w:rsid w:val="003626D4"/>
    <w:rsid w:val="003627FA"/>
    <w:rsid w:val="003628BC"/>
    <w:rsid w:val="00362A3A"/>
    <w:rsid w:val="00362C15"/>
    <w:rsid w:val="00362DC1"/>
    <w:rsid w:val="003636B6"/>
    <w:rsid w:val="00363A62"/>
    <w:rsid w:val="00364B47"/>
    <w:rsid w:val="00364C18"/>
    <w:rsid w:val="00364D4C"/>
    <w:rsid w:val="00364F87"/>
    <w:rsid w:val="0036530F"/>
    <w:rsid w:val="0036573B"/>
    <w:rsid w:val="00366A3E"/>
    <w:rsid w:val="003670BA"/>
    <w:rsid w:val="00367719"/>
    <w:rsid w:val="00370041"/>
    <w:rsid w:val="0037064E"/>
    <w:rsid w:val="003709AF"/>
    <w:rsid w:val="0037103C"/>
    <w:rsid w:val="003715AF"/>
    <w:rsid w:val="00371E60"/>
    <w:rsid w:val="00372696"/>
    <w:rsid w:val="00372A94"/>
    <w:rsid w:val="00372BE0"/>
    <w:rsid w:val="00372CF7"/>
    <w:rsid w:val="00373207"/>
    <w:rsid w:val="003738F0"/>
    <w:rsid w:val="00373B57"/>
    <w:rsid w:val="00374181"/>
    <w:rsid w:val="00374E89"/>
    <w:rsid w:val="003759D2"/>
    <w:rsid w:val="00375F78"/>
    <w:rsid w:val="00375F82"/>
    <w:rsid w:val="00376AAB"/>
    <w:rsid w:val="003775B1"/>
    <w:rsid w:val="0037795A"/>
    <w:rsid w:val="00377B32"/>
    <w:rsid w:val="00380058"/>
    <w:rsid w:val="00380082"/>
    <w:rsid w:val="003804E6"/>
    <w:rsid w:val="00380A49"/>
    <w:rsid w:val="00380CFA"/>
    <w:rsid w:val="0038123F"/>
    <w:rsid w:val="00381247"/>
    <w:rsid w:val="003812B4"/>
    <w:rsid w:val="0038148F"/>
    <w:rsid w:val="00381592"/>
    <w:rsid w:val="00381BA3"/>
    <w:rsid w:val="00382113"/>
    <w:rsid w:val="00382432"/>
    <w:rsid w:val="00382867"/>
    <w:rsid w:val="00382C31"/>
    <w:rsid w:val="00382DE9"/>
    <w:rsid w:val="00382E01"/>
    <w:rsid w:val="00382F57"/>
    <w:rsid w:val="003830A6"/>
    <w:rsid w:val="00383253"/>
    <w:rsid w:val="00383393"/>
    <w:rsid w:val="00383527"/>
    <w:rsid w:val="00383D18"/>
    <w:rsid w:val="0038427F"/>
    <w:rsid w:val="00384565"/>
    <w:rsid w:val="003845F3"/>
    <w:rsid w:val="0038503B"/>
    <w:rsid w:val="0038534F"/>
    <w:rsid w:val="00385709"/>
    <w:rsid w:val="00385837"/>
    <w:rsid w:val="00385E8F"/>
    <w:rsid w:val="00386AE1"/>
    <w:rsid w:val="00386D36"/>
    <w:rsid w:val="00386E79"/>
    <w:rsid w:val="00387D89"/>
    <w:rsid w:val="00387E8D"/>
    <w:rsid w:val="00390416"/>
    <w:rsid w:val="00390767"/>
    <w:rsid w:val="003909D5"/>
    <w:rsid w:val="00390B95"/>
    <w:rsid w:val="003910DB"/>
    <w:rsid w:val="00391270"/>
    <w:rsid w:val="00391CC3"/>
    <w:rsid w:val="00391E93"/>
    <w:rsid w:val="003931AD"/>
    <w:rsid w:val="0039337D"/>
    <w:rsid w:val="003936E3"/>
    <w:rsid w:val="00393FCC"/>
    <w:rsid w:val="003942D6"/>
    <w:rsid w:val="00394475"/>
    <w:rsid w:val="003947F8"/>
    <w:rsid w:val="00394AF5"/>
    <w:rsid w:val="00395275"/>
    <w:rsid w:val="00395549"/>
    <w:rsid w:val="00395A87"/>
    <w:rsid w:val="00395E2A"/>
    <w:rsid w:val="00395EB1"/>
    <w:rsid w:val="00395FEB"/>
    <w:rsid w:val="003962A3"/>
    <w:rsid w:val="00396CCC"/>
    <w:rsid w:val="003971F3"/>
    <w:rsid w:val="00397D0B"/>
    <w:rsid w:val="003A0640"/>
    <w:rsid w:val="003A0A5E"/>
    <w:rsid w:val="003A0B34"/>
    <w:rsid w:val="003A1506"/>
    <w:rsid w:val="003A166C"/>
    <w:rsid w:val="003A1D0C"/>
    <w:rsid w:val="003A2170"/>
    <w:rsid w:val="003A22CB"/>
    <w:rsid w:val="003A2942"/>
    <w:rsid w:val="003A2A4D"/>
    <w:rsid w:val="003A2CBA"/>
    <w:rsid w:val="003A2E4C"/>
    <w:rsid w:val="003A3080"/>
    <w:rsid w:val="003A409B"/>
    <w:rsid w:val="003A41FC"/>
    <w:rsid w:val="003A4EC1"/>
    <w:rsid w:val="003A4FDB"/>
    <w:rsid w:val="003A56B5"/>
    <w:rsid w:val="003A5CE4"/>
    <w:rsid w:val="003A5D25"/>
    <w:rsid w:val="003A5DA0"/>
    <w:rsid w:val="003A657C"/>
    <w:rsid w:val="003A675D"/>
    <w:rsid w:val="003A6AB7"/>
    <w:rsid w:val="003A7256"/>
    <w:rsid w:val="003A793F"/>
    <w:rsid w:val="003A7E54"/>
    <w:rsid w:val="003B0878"/>
    <w:rsid w:val="003B0B89"/>
    <w:rsid w:val="003B0D61"/>
    <w:rsid w:val="003B1A78"/>
    <w:rsid w:val="003B1D51"/>
    <w:rsid w:val="003B215A"/>
    <w:rsid w:val="003B2E56"/>
    <w:rsid w:val="003B398E"/>
    <w:rsid w:val="003B3B16"/>
    <w:rsid w:val="003B3E9A"/>
    <w:rsid w:val="003B40CD"/>
    <w:rsid w:val="003B41B1"/>
    <w:rsid w:val="003B4552"/>
    <w:rsid w:val="003B4737"/>
    <w:rsid w:val="003B4A20"/>
    <w:rsid w:val="003B4DB4"/>
    <w:rsid w:val="003B5A65"/>
    <w:rsid w:val="003B5B5D"/>
    <w:rsid w:val="003B5E46"/>
    <w:rsid w:val="003B6014"/>
    <w:rsid w:val="003B6866"/>
    <w:rsid w:val="003B69C6"/>
    <w:rsid w:val="003B6DB7"/>
    <w:rsid w:val="003B774B"/>
    <w:rsid w:val="003B7E59"/>
    <w:rsid w:val="003B7F70"/>
    <w:rsid w:val="003C03C3"/>
    <w:rsid w:val="003C067C"/>
    <w:rsid w:val="003C155E"/>
    <w:rsid w:val="003C15DC"/>
    <w:rsid w:val="003C209F"/>
    <w:rsid w:val="003C20D7"/>
    <w:rsid w:val="003C21A6"/>
    <w:rsid w:val="003C2538"/>
    <w:rsid w:val="003C2C62"/>
    <w:rsid w:val="003C2D75"/>
    <w:rsid w:val="003C2EF2"/>
    <w:rsid w:val="003C3B55"/>
    <w:rsid w:val="003C3D17"/>
    <w:rsid w:val="003C4400"/>
    <w:rsid w:val="003C45EF"/>
    <w:rsid w:val="003C4661"/>
    <w:rsid w:val="003C492D"/>
    <w:rsid w:val="003C4DFF"/>
    <w:rsid w:val="003C5248"/>
    <w:rsid w:val="003C5282"/>
    <w:rsid w:val="003C540A"/>
    <w:rsid w:val="003C5B01"/>
    <w:rsid w:val="003C5D3B"/>
    <w:rsid w:val="003C63C6"/>
    <w:rsid w:val="003C6416"/>
    <w:rsid w:val="003C6555"/>
    <w:rsid w:val="003C6573"/>
    <w:rsid w:val="003C6C81"/>
    <w:rsid w:val="003C6CFE"/>
    <w:rsid w:val="003C7382"/>
    <w:rsid w:val="003C73B7"/>
    <w:rsid w:val="003C74CE"/>
    <w:rsid w:val="003C7A81"/>
    <w:rsid w:val="003C7B85"/>
    <w:rsid w:val="003C7BF0"/>
    <w:rsid w:val="003C7CED"/>
    <w:rsid w:val="003D0118"/>
    <w:rsid w:val="003D10A8"/>
    <w:rsid w:val="003D1530"/>
    <w:rsid w:val="003D167E"/>
    <w:rsid w:val="003D216F"/>
    <w:rsid w:val="003D2841"/>
    <w:rsid w:val="003D2A43"/>
    <w:rsid w:val="003D440E"/>
    <w:rsid w:val="003D4A00"/>
    <w:rsid w:val="003D4CEB"/>
    <w:rsid w:val="003D5B5A"/>
    <w:rsid w:val="003D6206"/>
    <w:rsid w:val="003D635F"/>
    <w:rsid w:val="003D6573"/>
    <w:rsid w:val="003D66C2"/>
    <w:rsid w:val="003D693C"/>
    <w:rsid w:val="003D6992"/>
    <w:rsid w:val="003D6A59"/>
    <w:rsid w:val="003D6B49"/>
    <w:rsid w:val="003D7853"/>
    <w:rsid w:val="003D7C46"/>
    <w:rsid w:val="003D7D20"/>
    <w:rsid w:val="003D7F0B"/>
    <w:rsid w:val="003E018C"/>
    <w:rsid w:val="003E07D9"/>
    <w:rsid w:val="003E08D6"/>
    <w:rsid w:val="003E0B80"/>
    <w:rsid w:val="003E17DC"/>
    <w:rsid w:val="003E1835"/>
    <w:rsid w:val="003E2203"/>
    <w:rsid w:val="003E232C"/>
    <w:rsid w:val="003E24F1"/>
    <w:rsid w:val="003E25EB"/>
    <w:rsid w:val="003E2935"/>
    <w:rsid w:val="003E3239"/>
    <w:rsid w:val="003E3671"/>
    <w:rsid w:val="003E3699"/>
    <w:rsid w:val="003E37E2"/>
    <w:rsid w:val="003E3833"/>
    <w:rsid w:val="003E43DB"/>
    <w:rsid w:val="003E46BC"/>
    <w:rsid w:val="003E4C85"/>
    <w:rsid w:val="003E5D37"/>
    <w:rsid w:val="003E5FED"/>
    <w:rsid w:val="003E6041"/>
    <w:rsid w:val="003E6E63"/>
    <w:rsid w:val="003E6E9A"/>
    <w:rsid w:val="003E714A"/>
    <w:rsid w:val="003F004C"/>
    <w:rsid w:val="003F03AE"/>
    <w:rsid w:val="003F0955"/>
    <w:rsid w:val="003F0A6B"/>
    <w:rsid w:val="003F0DA2"/>
    <w:rsid w:val="003F12AA"/>
    <w:rsid w:val="003F1BB3"/>
    <w:rsid w:val="003F220C"/>
    <w:rsid w:val="003F2391"/>
    <w:rsid w:val="003F2715"/>
    <w:rsid w:val="003F2C14"/>
    <w:rsid w:val="003F2FC1"/>
    <w:rsid w:val="003F323E"/>
    <w:rsid w:val="003F3699"/>
    <w:rsid w:val="003F3C19"/>
    <w:rsid w:val="003F3DBE"/>
    <w:rsid w:val="003F3FDB"/>
    <w:rsid w:val="003F45FA"/>
    <w:rsid w:val="003F4934"/>
    <w:rsid w:val="003F4A34"/>
    <w:rsid w:val="003F4AAC"/>
    <w:rsid w:val="003F4B01"/>
    <w:rsid w:val="003F4C8A"/>
    <w:rsid w:val="003F4CBE"/>
    <w:rsid w:val="003F4D73"/>
    <w:rsid w:val="003F608F"/>
    <w:rsid w:val="003F60F3"/>
    <w:rsid w:val="003F66C0"/>
    <w:rsid w:val="003F6754"/>
    <w:rsid w:val="003F67F3"/>
    <w:rsid w:val="003F689A"/>
    <w:rsid w:val="003F6960"/>
    <w:rsid w:val="003F6A51"/>
    <w:rsid w:val="003F6BCE"/>
    <w:rsid w:val="003F6E28"/>
    <w:rsid w:val="003F7486"/>
    <w:rsid w:val="003F764C"/>
    <w:rsid w:val="003F7A06"/>
    <w:rsid w:val="003F7F58"/>
    <w:rsid w:val="00402799"/>
    <w:rsid w:val="00402940"/>
    <w:rsid w:val="00402A4B"/>
    <w:rsid w:val="00402A83"/>
    <w:rsid w:val="00402FBE"/>
    <w:rsid w:val="00403200"/>
    <w:rsid w:val="0040373B"/>
    <w:rsid w:val="00403CA6"/>
    <w:rsid w:val="00403FA8"/>
    <w:rsid w:val="004040F5"/>
    <w:rsid w:val="00404398"/>
    <w:rsid w:val="00404E2E"/>
    <w:rsid w:val="004055E4"/>
    <w:rsid w:val="00405ABF"/>
    <w:rsid w:val="0040616B"/>
    <w:rsid w:val="00406277"/>
    <w:rsid w:val="00406637"/>
    <w:rsid w:val="00406CFA"/>
    <w:rsid w:val="00406E00"/>
    <w:rsid w:val="00407106"/>
    <w:rsid w:val="0040721B"/>
    <w:rsid w:val="004073C3"/>
    <w:rsid w:val="00407786"/>
    <w:rsid w:val="0040782D"/>
    <w:rsid w:val="0041038E"/>
    <w:rsid w:val="004103BE"/>
    <w:rsid w:val="004108BF"/>
    <w:rsid w:val="00410D71"/>
    <w:rsid w:val="00411396"/>
    <w:rsid w:val="00411583"/>
    <w:rsid w:val="00412205"/>
    <w:rsid w:val="00412248"/>
    <w:rsid w:val="00412720"/>
    <w:rsid w:val="00412862"/>
    <w:rsid w:val="0041294C"/>
    <w:rsid w:val="004129A8"/>
    <w:rsid w:val="00412E8C"/>
    <w:rsid w:val="004131C8"/>
    <w:rsid w:val="00413775"/>
    <w:rsid w:val="004142DA"/>
    <w:rsid w:val="00414A80"/>
    <w:rsid w:val="00414C2D"/>
    <w:rsid w:val="00415CAD"/>
    <w:rsid w:val="004173A2"/>
    <w:rsid w:val="00417462"/>
    <w:rsid w:val="0042091F"/>
    <w:rsid w:val="00420D87"/>
    <w:rsid w:val="00420E88"/>
    <w:rsid w:val="00421034"/>
    <w:rsid w:val="00421AFA"/>
    <w:rsid w:val="004220F7"/>
    <w:rsid w:val="0042212A"/>
    <w:rsid w:val="0042212F"/>
    <w:rsid w:val="004239AD"/>
    <w:rsid w:val="0042404D"/>
    <w:rsid w:val="00424116"/>
    <w:rsid w:val="004244CC"/>
    <w:rsid w:val="004247DC"/>
    <w:rsid w:val="00424C69"/>
    <w:rsid w:val="004250BA"/>
    <w:rsid w:val="0042556E"/>
    <w:rsid w:val="00426083"/>
    <w:rsid w:val="0042612B"/>
    <w:rsid w:val="0042653C"/>
    <w:rsid w:val="0042675F"/>
    <w:rsid w:val="00427561"/>
    <w:rsid w:val="004275CD"/>
    <w:rsid w:val="0042771C"/>
    <w:rsid w:val="00427FC0"/>
    <w:rsid w:val="00430133"/>
    <w:rsid w:val="004308E6"/>
    <w:rsid w:val="004315C9"/>
    <w:rsid w:val="00432906"/>
    <w:rsid w:val="00432A8B"/>
    <w:rsid w:val="00432ED2"/>
    <w:rsid w:val="004333BB"/>
    <w:rsid w:val="00433456"/>
    <w:rsid w:val="004336CE"/>
    <w:rsid w:val="00433836"/>
    <w:rsid w:val="00433AC1"/>
    <w:rsid w:val="004341D8"/>
    <w:rsid w:val="004343AD"/>
    <w:rsid w:val="00434D3B"/>
    <w:rsid w:val="00434FBC"/>
    <w:rsid w:val="0043500F"/>
    <w:rsid w:val="00435152"/>
    <w:rsid w:val="0043522D"/>
    <w:rsid w:val="00435266"/>
    <w:rsid w:val="004352D8"/>
    <w:rsid w:val="00435C42"/>
    <w:rsid w:val="00435DDF"/>
    <w:rsid w:val="00435DFE"/>
    <w:rsid w:val="00436F1C"/>
    <w:rsid w:val="00437044"/>
    <w:rsid w:val="00437596"/>
    <w:rsid w:val="004375B6"/>
    <w:rsid w:val="00437BE3"/>
    <w:rsid w:val="0044034D"/>
    <w:rsid w:val="00440B58"/>
    <w:rsid w:val="00440C5A"/>
    <w:rsid w:val="00440FD5"/>
    <w:rsid w:val="0044147C"/>
    <w:rsid w:val="00441FA5"/>
    <w:rsid w:val="004422A5"/>
    <w:rsid w:val="0044245B"/>
    <w:rsid w:val="0044313A"/>
    <w:rsid w:val="00443405"/>
    <w:rsid w:val="004439CD"/>
    <w:rsid w:val="00443C93"/>
    <w:rsid w:val="0044440B"/>
    <w:rsid w:val="00444881"/>
    <w:rsid w:val="00444FFC"/>
    <w:rsid w:val="004452A6"/>
    <w:rsid w:val="004452CC"/>
    <w:rsid w:val="00445324"/>
    <w:rsid w:val="00445D1A"/>
    <w:rsid w:val="00446CFD"/>
    <w:rsid w:val="00447AF5"/>
    <w:rsid w:val="00447CD6"/>
    <w:rsid w:val="004500B4"/>
    <w:rsid w:val="00450408"/>
    <w:rsid w:val="004505C1"/>
    <w:rsid w:val="004506F4"/>
    <w:rsid w:val="00450A62"/>
    <w:rsid w:val="00450E16"/>
    <w:rsid w:val="004512E8"/>
    <w:rsid w:val="0045156C"/>
    <w:rsid w:val="00451618"/>
    <w:rsid w:val="00452053"/>
    <w:rsid w:val="0045236D"/>
    <w:rsid w:val="00452ACF"/>
    <w:rsid w:val="00452DA2"/>
    <w:rsid w:val="004530B0"/>
    <w:rsid w:val="00453220"/>
    <w:rsid w:val="00453248"/>
    <w:rsid w:val="00453913"/>
    <w:rsid w:val="004544A6"/>
    <w:rsid w:val="00454A9D"/>
    <w:rsid w:val="00454E75"/>
    <w:rsid w:val="00454F3F"/>
    <w:rsid w:val="00454F6A"/>
    <w:rsid w:val="00455244"/>
    <w:rsid w:val="004552D7"/>
    <w:rsid w:val="00456666"/>
    <w:rsid w:val="0045684B"/>
    <w:rsid w:val="004568F8"/>
    <w:rsid w:val="00456EC0"/>
    <w:rsid w:val="00456F26"/>
    <w:rsid w:val="00457940"/>
    <w:rsid w:val="00457CB6"/>
    <w:rsid w:val="0046011C"/>
    <w:rsid w:val="004602D5"/>
    <w:rsid w:val="00460A2D"/>
    <w:rsid w:val="00460BBD"/>
    <w:rsid w:val="004613B6"/>
    <w:rsid w:val="0046178D"/>
    <w:rsid w:val="00461D49"/>
    <w:rsid w:val="00461DFB"/>
    <w:rsid w:val="00461E7E"/>
    <w:rsid w:val="0046268F"/>
    <w:rsid w:val="004629F6"/>
    <w:rsid w:val="004632BD"/>
    <w:rsid w:val="0046350C"/>
    <w:rsid w:val="0046396C"/>
    <w:rsid w:val="004640BB"/>
    <w:rsid w:val="00464146"/>
    <w:rsid w:val="00464A15"/>
    <w:rsid w:val="00464D46"/>
    <w:rsid w:val="00464DE3"/>
    <w:rsid w:val="00464EB4"/>
    <w:rsid w:val="00464F7E"/>
    <w:rsid w:val="00465235"/>
    <w:rsid w:val="00465296"/>
    <w:rsid w:val="00466276"/>
    <w:rsid w:val="00466615"/>
    <w:rsid w:val="00466957"/>
    <w:rsid w:val="00466B57"/>
    <w:rsid w:val="004675E9"/>
    <w:rsid w:val="00467CB5"/>
    <w:rsid w:val="0047000E"/>
    <w:rsid w:val="004700E7"/>
    <w:rsid w:val="004701AF"/>
    <w:rsid w:val="00470E0A"/>
    <w:rsid w:val="00471C5A"/>
    <w:rsid w:val="00471C85"/>
    <w:rsid w:val="00472777"/>
    <w:rsid w:val="00473094"/>
    <w:rsid w:val="0047336B"/>
    <w:rsid w:val="00473B8B"/>
    <w:rsid w:val="00473EA8"/>
    <w:rsid w:val="004740BF"/>
    <w:rsid w:val="0047448B"/>
    <w:rsid w:val="004747D3"/>
    <w:rsid w:val="00474A12"/>
    <w:rsid w:val="00474FC6"/>
    <w:rsid w:val="00475751"/>
    <w:rsid w:val="0047595C"/>
    <w:rsid w:val="00475A10"/>
    <w:rsid w:val="00475F7D"/>
    <w:rsid w:val="004768CC"/>
    <w:rsid w:val="0047695B"/>
    <w:rsid w:val="00476C60"/>
    <w:rsid w:val="00476C8C"/>
    <w:rsid w:val="00477350"/>
    <w:rsid w:val="004775B2"/>
    <w:rsid w:val="00480A0C"/>
    <w:rsid w:val="00481556"/>
    <w:rsid w:val="0048170D"/>
    <w:rsid w:val="00481C9C"/>
    <w:rsid w:val="00481FB8"/>
    <w:rsid w:val="0048232E"/>
    <w:rsid w:val="00482824"/>
    <w:rsid w:val="00482C4C"/>
    <w:rsid w:val="00482FF6"/>
    <w:rsid w:val="00483125"/>
    <w:rsid w:val="004834D6"/>
    <w:rsid w:val="00483527"/>
    <w:rsid w:val="00483933"/>
    <w:rsid w:val="00483989"/>
    <w:rsid w:val="004839EC"/>
    <w:rsid w:val="00483EFA"/>
    <w:rsid w:val="00484222"/>
    <w:rsid w:val="0048489D"/>
    <w:rsid w:val="004848DA"/>
    <w:rsid w:val="004849BE"/>
    <w:rsid w:val="00484AC7"/>
    <w:rsid w:val="00484FD3"/>
    <w:rsid w:val="004851CE"/>
    <w:rsid w:val="00485446"/>
    <w:rsid w:val="00485B3C"/>
    <w:rsid w:val="00485FB6"/>
    <w:rsid w:val="004864C9"/>
    <w:rsid w:val="00486544"/>
    <w:rsid w:val="004877E6"/>
    <w:rsid w:val="00490AF9"/>
    <w:rsid w:val="00490DA1"/>
    <w:rsid w:val="00490F45"/>
    <w:rsid w:val="00490FDB"/>
    <w:rsid w:val="0049130C"/>
    <w:rsid w:val="004917CA"/>
    <w:rsid w:val="004924EE"/>
    <w:rsid w:val="004927BE"/>
    <w:rsid w:val="00493208"/>
    <w:rsid w:val="004932B7"/>
    <w:rsid w:val="004940C3"/>
    <w:rsid w:val="004940CB"/>
    <w:rsid w:val="00494328"/>
    <w:rsid w:val="004945B4"/>
    <w:rsid w:val="00494A3E"/>
    <w:rsid w:val="004958D4"/>
    <w:rsid w:val="004960F5"/>
    <w:rsid w:val="00496602"/>
    <w:rsid w:val="00496D42"/>
    <w:rsid w:val="00497C07"/>
    <w:rsid w:val="004A09AF"/>
    <w:rsid w:val="004A10F7"/>
    <w:rsid w:val="004A11C2"/>
    <w:rsid w:val="004A1380"/>
    <w:rsid w:val="004A1D50"/>
    <w:rsid w:val="004A2238"/>
    <w:rsid w:val="004A2691"/>
    <w:rsid w:val="004A2A4C"/>
    <w:rsid w:val="004A2D69"/>
    <w:rsid w:val="004A5D77"/>
    <w:rsid w:val="004A6640"/>
    <w:rsid w:val="004A6749"/>
    <w:rsid w:val="004A6F9D"/>
    <w:rsid w:val="004A71E1"/>
    <w:rsid w:val="004A73A4"/>
    <w:rsid w:val="004A74A3"/>
    <w:rsid w:val="004A7929"/>
    <w:rsid w:val="004A7C88"/>
    <w:rsid w:val="004B01D5"/>
    <w:rsid w:val="004B02F8"/>
    <w:rsid w:val="004B125A"/>
    <w:rsid w:val="004B145C"/>
    <w:rsid w:val="004B1968"/>
    <w:rsid w:val="004B20EE"/>
    <w:rsid w:val="004B270A"/>
    <w:rsid w:val="004B29C7"/>
    <w:rsid w:val="004B2A78"/>
    <w:rsid w:val="004B2F10"/>
    <w:rsid w:val="004B30C3"/>
    <w:rsid w:val="004B360C"/>
    <w:rsid w:val="004B3C42"/>
    <w:rsid w:val="004B4F37"/>
    <w:rsid w:val="004B5758"/>
    <w:rsid w:val="004B5989"/>
    <w:rsid w:val="004B679B"/>
    <w:rsid w:val="004B745B"/>
    <w:rsid w:val="004C049F"/>
    <w:rsid w:val="004C08F2"/>
    <w:rsid w:val="004C0EC4"/>
    <w:rsid w:val="004C1097"/>
    <w:rsid w:val="004C1440"/>
    <w:rsid w:val="004C1BAB"/>
    <w:rsid w:val="004C1DA7"/>
    <w:rsid w:val="004C1FC7"/>
    <w:rsid w:val="004C250D"/>
    <w:rsid w:val="004C2BCF"/>
    <w:rsid w:val="004C3534"/>
    <w:rsid w:val="004C38F0"/>
    <w:rsid w:val="004C3AE4"/>
    <w:rsid w:val="004C4074"/>
    <w:rsid w:val="004C545A"/>
    <w:rsid w:val="004C5589"/>
    <w:rsid w:val="004C68C8"/>
    <w:rsid w:val="004C7644"/>
    <w:rsid w:val="004C7803"/>
    <w:rsid w:val="004D04C7"/>
    <w:rsid w:val="004D1966"/>
    <w:rsid w:val="004D1B77"/>
    <w:rsid w:val="004D22D5"/>
    <w:rsid w:val="004D26F5"/>
    <w:rsid w:val="004D2E1F"/>
    <w:rsid w:val="004D423A"/>
    <w:rsid w:val="004D45C6"/>
    <w:rsid w:val="004D4E0F"/>
    <w:rsid w:val="004D5107"/>
    <w:rsid w:val="004D56D0"/>
    <w:rsid w:val="004D572B"/>
    <w:rsid w:val="004D5731"/>
    <w:rsid w:val="004D589B"/>
    <w:rsid w:val="004D660A"/>
    <w:rsid w:val="004D6FF8"/>
    <w:rsid w:val="004D7283"/>
    <w:rsid w:val="004D740E"/>
    <w:rsid w:val="004D75EC"/>
    <w:rsid w:val="004D7724"/>
    <w:rsid w:val="004D78AB"/>
    <w:rsid w:val="004E01DB"/>
    <w:rsid w:val="004E060C"/>
    <w:rsid w:val="004E0C66"/>
    <w:rsid w:val="004E0EA2"/>
    <w:rsid w:val="004E0F9D"/>
    <w:rsid w:val="004E10E3"/>
    <w:rsid w:val="004E134A"/>
    <w:rsid w:val="004E2066"/>
    <w:rsid w:val="004E270E"/>
    <w:rsid w:val="004E28D7"/>
    <w:rsid w:val="004E2973"/>
    <w:rsid w:val="004E34BF"/>
    <w:rsid w:val="004E36D3"/>
    <w:rsid w:val="004E3BC6"/>
    <w:rsid w:val="004E3F14"/>
    <w:rsid w:val="004E4809"/>
    <w:rsid w:val="004E4A53"/>
    <w:rsid w:val="004E4D1E"/>
    <w:rsid w:val="004E4D65"/>
    <w:rsid w:val="004E51A2"/>
    <w:rsid w:val="004E5459"/>
    <w:rsid w:val="004E54ED"/>
    <w:rsid w:val="004E55EC"/>
    <w:rsid w:val="004E5795"/>
    <w:rsid w:val="004E5CF1"/>
    <w:rsid w:val="004E6931"/>
    <w:rsid w:val="004E69F1"/>
    <w:rsid w:val="004E7B23"/>
    <w:rsid w:val="004F0B52"/>
    <w:rsid w:val="004F0DC1"/>
    <w:rsid w:val="004F10A2"/>
    <w:rsid w:val="004F1137"/>
    <w:rsid w:val="004F1967"/>
    <w:rsid w:val="004F2379"/>
    <w:rsid w:val="004F25DA"/>
    <w:rsid w:val="004F25F6"/>
    <w:rsid w:val="004F2609"/>
    <w:rsid w:val="004F3275"/>
    <w:rsid w:val="004F3C18"/>
    <w:rsid w:val="004F4697"/>
    <w:rsid w:val="004F49B6"/>
    <w:rsid w:val="004F49E0"/>
    <w:rsid w:val="004F4D30"/>
    <w:rsid w:val="004F5723"/>
    <w:rsid w:val="004F5769"/>
    <w:rsid w:val="004F5C0A"/>
    <w:rsid w:val="004F647C"/>
    <w:rsid w:val="004F6576"/>
    <w:rsid w:val="004F669D"/>
    <w:rsid w:val="004F7421"/>
    <w:rsid w:val="004F74AF"/>
    <w:rsid w:val="004F7BCB"/>
    <w:rsid w:val="004F7F49"/>
    <w:rsid w:val="00500171"/>
    <w:rsid w:val="00500591"/>
    <w:rsid w:val="0050118F"/>
    <w:rsid w:val="00501724"/>
    <w:rsid w:val="00501BD5"/>
    <w:rsid w:val="00501C48"/>
    <w:rsid w:val="00501F1C"/>
    <w:rsid w:val="00503C95"/>
    <w:rsid w:val="00503E71"/>
    <w:rsid w:val="00504E0F"/>
    <w:rsid w:val="00505492"/>
    <w:rsid w:val="005055E6"/>
    <w:rsid w:val="0050581F"/>
    <w:rsid w:val="00505C89"/>
    <w:rsid w:val="00505D47"/>
    <w:rsid w:val="0050618E"/>
    <w:rsid w:val="005062AC"/>
    <w:rsid w:val="00506AD1"/>
    <w:rsid w:val="00506C1F"/>
    <w:rsid w:val="005071E8"/>
    <w:rsid w:val="005072B8"/>
    <w:rsid w:val="0050735D"/>
    <w:rsid w:val="0050759A"/>
    <w:rsid w:val="0050790F"/>
    <w:rsid w:val="00510439"/>
    <w:rsid w:val="0051058D"/>
    <w:rsid w:val="005107A5"/>
    <w:rsid w:val="0051240D"/>
    <w:rsid w:val="005134D8"/>
    <w:rsid w:val="00513756"/>
    <w:rsid w:val="005137CF"/>
    <w:rsid w:val="005138CA"/>
    <w:rsid w:val="00513ED5"/>
    <w:rsid w:val="00513F5C"/>
    <w:rsid w:val="00514548"/>
    <w:rsid w:val="00514769"/>
    <w:rsid w:val="00514BEB"/>
    <w:rsid w:val="00514C41"/>
    <w:rsid w:val="00515232"/>
    <w:rsid w:val="005152A5"/>
    <w:rsid w:val="005153A8"/>
    <w:rsid w:val="00515483"/>
    <w:rsid w:val="005155F8"/>
    <w:rsid w:val="00515FEC"/>
    <w:rsid w:val="005163CA"/>
    <w:rsid w:val="00516605"/>
    <w:rsid w:val="005175E2"/>
    <w:rsid w:val="0051780C"/>
    <w:rsid w:val="00517A6B"/>
    <w:rsid w:val="0052016A"/>
    <w:rsid w:val="00520D19"/>
    <w:rsid w:val="00521D12"/>
    <w:rsid w:val="00522181"/>
    <w:rsid w:val="0052311E"/>
    <w:rsid w:val="00523382"/>
    <w:rsid w:val="005234E2"/>
    <w:rsid w:val="005235B1"/>
    <w:rsid w:val="00523B56"/>
    <w:rsid w:val="00523C4E"/>
    <w:rsid w:val="00524BCA"/>
    <w:rsid w:val="00524C9B"/>
    <w:rsid w:val="00524DCB"/>
    <w:rsid w:val="00524E23"/>
    <w:rsid w:val="005253C5"/>
    <w:rsid w:val="005260F0"/>
    <w:rsid w:val="00526130"/>
    <w:rsid w:val="0052669F"/>
    <w:rsid w:val="00526B68"/>
    <w:rsid w:val="00527337"/>
    <w:rsid w:val="0052749F"/>
    <w:rsid w:val="005275EB"/>
    <w:rsid w:val="00527847"/>
    <w:rsid w:val="00527D4B"/>
    <w:rsid w:val="00527E04"/>
    <w:rsid w:val="00527FB9"/>
    <w:rsid w:val="00530933"/>
    <w:rsid w:val="00531118"/>
    <w:rsid w:val="0053120A"/>
    <w:rsid w:val="0053156E"/>
    <w:rsid w:val="00531B1D"/>
    <w:rsid w:val="00531C27"/>
    <w:rsid w:val="005320F4"/>
    <w:rsid w:val="005325BC"/>
    <w:rsid w:val="00532CCB"/>
    <w:rsid w:val="0053320A"/>
    <w:rsid w:val="00533B06"/>
    <w:rsid w:val="00533BDA"/>
    <w:rsid w:val="00534B8F"/>
    <w:rsid w:val="00534BB8"/>
    <w:rsid w:val="00534FE8"/>
    <w:rsid w:val="0053595A"/>
    <w:rsid w:val="00535C4D"/>
    <w:rsid w:val="0053689D"/>
    <w:rsid w:val="00536968"/>
    <w:rsid w:val="00536DA8"/>
    <w:rsid w:val="0053706F"/>
    <w:rsid w:val="005371E9"/>
    <w:rsid w:val="005377E0"/>
    <w:rsid w:val="00537A94"/>
    <w:rsid w:val="00537F9E"/>
    <w:rsid w:val="005401CB"/>
    <w:rsid w:val="00541F72"/>
    <w:rsid w:val="00541F97"/>
    <w:rsid w:val="005434B9"/>
    <w:rsid w:val="00543885"/>
    <w:rsid w:val="00544376"/>
    <w:rsid w:val="0054498E"/>
    <w:rsid w:val="0054508B"/>
    <w:rsid w:val="005453A1"/>
    <w:rsid w:val="0054564B"/>
    <w:rsid w:val="005458C8"/>
    <w:rsid w:val="00545A4A"/>
    <w:rsid w:val="00547CD8"/>
    <w:rsid w:val="00547D06"/>
    <w:rsid w:val="00547DA2"/>
    <w:rsid w:val="00550B74"/>
    <w:rsid w:val="00551567"/>
    <w:rsid w:val="0055158B"/>
    <w:rsid w:val="005516E0"/>
    <w:rsid w:val="0055223E"/>
    <w:rsid w:val="00552540"/>
    <w:rsid w:val="0055275E"/>
    <w:rsid w:val="00552CA2"/>
    <w:rsid w:val="00552F2A"/>
    <w:rsid w:val="00553039"/>
    <w:rsid w:val="00553294"/>
    <w:rsid w:val="00553828"/>
    <w:rsid w:val="00553CFB"/>
    <w:rsid w:val="00553D0C"/>
    <w:rsid w:val="00553DE3"/>
    <w:rsid w:val="0055486F"/>
    <w:rsid w:val="005548D4"/>
    <w:rsid w:val="0055499F"/>
    <w:rsid w:val="005550B0"/>
    <w:rsid w:val="0055576B"/>
    <w:rsid w:val="00555809"/>
    <w:rsid w:val="00555BC4"/>
    <w:rsid w:val="00556EA3"/>
    <w:rsid w:val="0055716C"/>
    <w:rsid w:val="00557375"/>
    <w:rsid w:val="005576CE"/>
    <w:rsid w:val="005603F4"/>
    <w:rsid w:val="00560459"/>
    <w:rsid w:val="00560591"/>
    <w:rsid w:val="00560E49"/>
    <w:rsid w:val="00560EA2"/>
    <w:rsid w:val="00560F40"/>
    <w:rsid w:val="00561445"/>
    <w:rsid w:val="00561668"/>
    <w:rsid w:val="00561898"/>
    <w:rsid w:val="005618D4"/>
    <w:rsid w:val="00561952"/>
    <w:rsid w:val="00561B85"/>
    <w:rsid w:val="00561BA0"/>
    <w:rsid w:val="00561D64"/>
    <w:rsid w:val="0056227C"/>
    <w:rsid w:val="00563918"/>
    <w:rsid w:val="00564028"/>
    <w:rsid w:val="005642D1"/>
    <w:rsid w:val="005645A7"/>
    <w:rsid w:val="0056487F"/>
    <w:rsid w:val="005649BF"/>
    <w:rsid w:val="00564B6D"/>
    <w:rsid w:val="00565037"/>
    <w:rsid w:val="00565380"/>
    <w:rsid w:val="0056543E"/>
    <w:rsid w:val="00565440"/>
    <w:rsid w:val="00566048"/>
    <w:rsid w:val="005667B0"/>
    <w:rsid w:val="00566DC8"/>
    <w:rsid w:val="00567FC4"/>
    <w:rsid w:val="005701AA"/>
    <w:rsid w:val="005707A3"/>
    <w:rsid w:val="00570958"/>
    <w:rsid w:val="00570BB5"/>
    <w:rsid w:val="00570CB6"/>
    <w:rsid w:val="005716C7"/>
    <w:rsid w:val="00571793"/>
    <w:rsid w:val="0057191F"/>
    <w:rsid w:val="00572465"/>
    <w:rsid w:val="0057248E"/>
    <w:rsid w:val="005727CD"/>
    <w:rsid w:val="00572885"/>
    <w:rsid w:val="00572D4E"/>
    <w:rsid w:val="005730CD"/>
    <w:rsid w:val="00573410"/>
    <w:rsid w:val="00573ABF"/>
    <w:rsid w:val="00573BD7"/>
    <w:rsid w:val="005743F4"/>
    <w:rsid w:val="005750C4"/>
    <w:rsid w:val="00575304"/>
    <w:rsid w:val="00575C87"/>
    <w:rsid w:val="00575F22"/>
    <w:rsid w:val="0057622F"/>
    <w:rsid w:val="005762FE"/>
    <w:rsid w:val="00577187"/>
    <w:rsid w:val="00577331"/>
    <w:rsid w:val="005805A2"/>
    <w:rsid w:val="00580711"/>
    <w:rsid w:val="00580B35"/>
    <w:rsid w:val="00581709"/>
    <w:rsid w:val="0058174A"/>
    <w:rsid w:val="005821CA"/>
    <w:rsid w:val="005833B1"/>
    <w:rsid w:val="005833EC"/>
    <w:rsid w:val="005833F8"/>
    <w:rsid w:val="0058365E"/>
    <w:rsid w:val="005839C9"/>
    <w:rsid w:val="00584047"/>
    <w:rsid w:val="00584110"/>
    <w:rsid w:val="00584439"/>
    <w:rsid w:val="005844A5"/>
    <w:rsid w:val="00584B96"/>
    <w:rsid w:val="00584F01"/>
    <w:rsid w:val="0058539F"/>
    <w:rsid w:val="00585726"/>
    <w:rsid w:val="005865FF"/>
    <w:rsid w:val="00586E48"/>
    <w:rsid w:val="00587896"/>
    <w:rsid w:val="005901AE"/>
    <w:rsid w:val="005904FC"/>
    <w:rsid w:val="0059118A"/>
    <w:rsid w:val="00591309"/>
    <w:rsid w:val="00591332"/>
    <w:rsid w:val="005914EA"/>
    <w:rsid w:val="005918EF"/>
    <w:rsid w:val="00591D00"/>
    <w:rsid w:val="00592A74"/>
    <w:rsid w:val="005939B9"/>
    <w:rsid w:val="00593EB4"/>
    <w:rsid w:val="00594274"/>
    <w:rsid w:val="0059430F"/>
    <w:rsid w:val="00594867"/>
    <w:rsid w:val="00595091"/>
    <w:rsid w:val="00595A26"/>
    <w:rsid w:val="00595D98"/>
    <w:rsid w:val="00596370"/>
    <w:rsid w:val="0059638E"/>
    <w:rsid w:val="005963C0"/>
    <w:rsid w:val="005965AE"/>
    <w:rsid w:val="00596812"/>
    <w:rsid w:val="0059686A"/>
    <w:rsid w:val="00596DD9"/>
    <w:rsid w:val="005974F1"/>
    <w:rsid w:val="00597AA9"/>
    <w:rsid w:val="00597CC5"/>
    <w:rsid w:val="005A0139"/>
    <w:rsid w:val="005A0514"/>
    <w:rsid w:val="005A0586"/>
    <w:rsid w:val="005A08A0"/>
    <w:rsid w:val="005A08AC"/>
    <w:rsid w:val="005A091A"/>
    <w:rsid w:val="005A1114"/>
    <w:rsid w:val="005A1A78"/>
    <w:rsid w:val="005A1DA1"/>
    <w:rsid w:val="005A2030"/>
    <w:rsid w:val="005A2515"/>
    <w:rsid w:val="005A3D89"/>
    <w:rsid w:val="005A46B9"/>
    <w:rsid w:val="005A4729"/>
    <w:rsid w:val="005A498F"/>
    <w:rsid w:val="005A52EC"/>
    <w:rsid w:val="005A5BD2"/>
    <w:rsid w:val="005A64BC"/>
    <w:rsid w:val="005A6923"/>
    <w:rsid w:val="005A6CA2"/>
    <w:rsid w:val="005A72E9"/>
    <w:rsid w:val="005A78CE"/>
    <w:rsid w:val="005A7920"/>
    <w:rsid w:val="005B0073"/>
    <w:rsid w:val="005B0321"/>
    <w:rsid w:val="005B03E9"/>
    <w:rsid w:val="005B09F9"/>
    <w:rsid w:val="005B0A52"/>
    <w:rsid w:val="005B0CD6"/>
    <w:rsid w:val="005B0CEC"/>
    <w:rsid w:val="005B1196"/>
    <w:rsid w:val="005B12C0"/>
    <w:rsid w:val="005B16D7"/>
    <w:rsid w:val="005B1788"/>
    <w:rsid w:val="005B1D33"/>
    <w:rsid w:val="005B30C8"/>
    <w:rsid w:val="005B3552"/>
    <w:rsid w:val="005B3B6B"/>
    <w:rsid w:val="005B3E37"/>
    <w:rsid w:val="005B432F"/>
    <w:rsid w:val="005B4428"/>
    <w:rsid w:val="005B476E"/>
    <w:rsid w:val="005B47E6"/>
    <w:rsid w:val="005B4993"/>
    <w:rsid w:val="005B5054"/>
    <w:rsid w:val="005B542C"/>
    <w:rsid w:val="005B5A16"/>
    <w:rsid w:val="005B62A9"/>
    <w:rsid w:val="005B64FD"/>
    <w:rsid w:val="005B6A73"/>
    <w:rsid w:val="005B6C76"/>
    <w:rsid w:val="005B6E47"/>
    <w:rsid w:val="005B73AF"/>
    <w:rsid w:val="005C04B2"/>
    <w:rsid w:val="005C0E51"/>
    <w:rsid w:val="005C11C5"/>
    <w:rsid w:val="005C156A"/>
    <w:rsid w:val="005C165C"/>
    <w:rsid w:val="005C1754"/>
    <w:rsid w:val="005C1823"/>
    <w:rsid w:val="005C1951"/>
    <w:rsid w:val="005C1BFF"/>
    <w:rsid w:val="005C1CA5"/>
    <w:rsid w:val="005C38DB"/>
    <w:rsid w:val="005C4922"/>
    <w:rsid w:val="005C5A53"/>
    <w:rsid w:val="005C5C19"/>
    <w:rsid w:val="005C6147"/>
    <w:rsid w:val="005C6550"/>
    <w:rsid w:val="005C65F0"/>
    <w:rsid w:val="005C6668"/>
    <w:rsid w:val="005C67C1"/>
    <w:rsid w:val="005C7693"/>
    <w:rsid w:val="005C788F"/>
    <w:rsid w:val="005D0277"/>
    <w:rsid w:val="005D0311"/>
    <w:rsid w:val="005D068D"/>
    <w:rsid w:val="005D07B9"/>
    <w:rsid w:val="005D0AC8"/>
    <w:rsid w:val="005D0D14"/>
    <w:rsid w:val="005D0E3D"/>
    <w:rsid w:val="005D0E65"/>
    <w:rsid w:val="005D1247"/>
    <w:rsid w:val="005D1CC4"/>
    <w:rsid w:val="005D1EFC"/>
    <w:rsid w:val="005D204D"/>
    <w:rsid w:val="005D2085"/>
    <w:rsid w:val="005D2DAC"/>
    <w:rsid w:val="005D3A7F"/>
    <w:rsid w:val="005D499A"/>
    <w:rsid w:val="005D4F46"/>
    <w:rsid w:val="005D5A0A"/>
    <w:rsid w:val="005D5B72"/>
    <w:rsid w:val="005D62AA"/>
    <w:rsid w:val="005D630E"/>
    <w:rsid w:val="005D6934"/>
    <w:rsid w:val="005D6AFC"/>
    <w:rsid w:val="005D6E02"/>
    <w:rsid w:val="005D7144"/>
    <w:rsid w:val="005D77F0"/>
    <w:rsid w:val="005D7E4D"/>
    <w:rsid w:val="005E081F"/>
    <w:rsid w:val="005E085F"/>
    <w:rsid w:val="005E0DD8"/>
    <w:rsid w:val="005E10AD"/>
    <w:rsid w:val="005E1138"/>
    <w:rsid w:val="005E1815"/>
    <w:rsid w:val="005E20C2"/>
    <w:rsid w:val="005E270C"/>
    <w:rsid w:val="005E2E26"/>
    <w:rsid w:val="005E3068"/>
    <w:rsid w:val="005E30F2"/>
    <w:rsid w:val="005E322E"/>
    <w:rsid w:val="005E3733"/>
    <w:rsid w:val="005E3764"/>
    <w:rsid w:val="005E3940"/>
    <w:rsid w:val="005E39C2"/>
    <w:rsid w:val="005E3BED"/>
    <w:rsid w:val="005E3F1E"/>
    <w:rsid w:val="005E3F3E"/>
    <w:rsid w:val="005E4D78"/>
    <w:rsid w:val="005E52B3"/>
    <w:rsid w:val="005E56F5"/>
    <w:rsid w:val="005E60E4"/>
    <w:rsid w:val="005E624A"/>
    <w:rsid w:val="005E648F"/>
    <w:rsid w:val="005E6651"/>
    <w:rsid w:val="005E6747"/>
    <w:rsid w:val="005E6C03"/>
    <w:rsid w:val="005E76D1"/>
    <w:rsid w:val="005E785B"/>
    <w:rsid w:val="005E78C9"/>
    <w:rsid w:val="005F0299"/>
    <w:rsid w:val="005F07EE"/>
    <w:rsid w:val="005F0FDC"/>
    <w:rsid w:val="005F1413"/>
    <w:rsid w:val="005F189D"/>
    <w:rsid w:val="005F27CB"/>
    <w:rsid w:val="005F30F1"/>
    <w:rsid w:val="005F3168"/>
    <w:rsid w:val="005F329F"/>
    <w:rsid w:val="005F35F8"/>
    <w:rsid w:val="005F3B52"/>
    <w:rsid w:val="005F3CFF"/>
    <w:rsid w:val="005F433D"/>
    <w:rsid w:val="005F45B9"/>
    <w:rsid w:val="005F464B"/>
    <w:rsid w:val="005F5017"/>
    <w:rsid w:val="005F5657"/>
    <w:rsid w:val="005F5F34"/>
    <w:rsid w:val="005F7B8A"/>
    <w:rsid w:val="005F7ECA"/>
    <w:rsid w:val="005F7EDD"/>
    <w:rsid w:val="006005B7"/>
    <w:rsid w:val="00600BF3"/>
    <w:rsid w:val="00600C44"/>
    <w:rsid w:val="0060139F"/>
    <w:rsid w:val="006016DD"/>
    <w:rsid w:val="00601AFB"/>
    <w:rsid w:val="00601EB4"/>
    <w:rsid w:val="00601FAC"/>
    <w:rsid w:val="00603244"/>
    <w:rsid w:val="00604648"/>
    <w:rsid w:val="00604E41"/>
    <w:rsid w:val="0060501C"/>
    <w:rsid w:val="0060531F"/>
    <w:rsid w:val="00605394"/>
    <w:rsid w:val="006053E6"/>
    <w:rsid w:val="006056FB"/>
    <w:rsid w:val="00605762"/>
    <w:rsid w:val="00605BB5"/>
    <w:rsid w:val="00605F1B"/>
    <w:rsid w:val="00606048"/>
    <w:rsid w:val="00606AFB"/>
    <w:rsid w:val="00606C53"/>
    <w:rsid w:val="00606CC3"/>
    <w:rsid w:val="006073EE"/>
    <w:rsid w:val="006079E2"/>
    <w:rsid w:val="00607C10"/>
    <w:rsid w:val="00607CEA"/>
    <w:rsid w:val="00607D21"/>
    <w:rsid w:val="00607D53"/>
    <w:rsid w:val="006105CC"/>
    <w:rsid w:val="00611684"/>
    <w:rsid w:val="00611953"/>
    <w:rsid w:val="00611C75"/>
    <w:rsid w:val="00611FE7"/>
    <w:rsid w:val="00612BDB"/>
    <w:rsid w:val="00612C70"/>
    <w:rsid w:val="00613559"/>
    <w:rsid w:val="00613750"/>
    <w:rsid w:val="00613AF7"/>
    <w:rsid w:val="00613B95"/>
    <w:rsid w:val="00613E87"/>
    <w:rsid w:val="00614637"/>
    <w:rsid w:val="0061464B"/>
    <w:rsid w:val="0061564E"/>
    <w:rsid w:val="00615CC4"/>
    <w:rsid w:val="00615D0E"/>
    <w:rsid w:val="00616174"/>
    <w:rsid w:val="006162D4"/>
    <w:rsid w:val="0061661C"/>
    <w:rsid w:val="00616C12"/>
    <w:rsid w:val="00616C5E"/>
    <w:rsid w:val="0061761E"/>
    <w:rsid w:val="0062099D"/>
    <w:rsid w:val="00620B18"/>
    <w:rsid w:val="00620D43"/>
    <w:rsid w:val="00621089"/>
    <w:rsid w:val="006212AF"/>
    <w:rsid w:val="006212D0"/>
    <w:rsid w:val="0062141F"/>
    <w:rsid w:val="00621A2B"/>
    <w:rsid w:val="006227F4"/>
    <w:rsid w:val="00622E0B"/>
    <w:rsid w:val="006240AA"/>
    <w:rsid w:val="00624113"/>
    <w:rsid w:val="00624C65"/>
    <w:rsid w:val="00625139"/>
    <w:rsid w:val="00625156"/>
    <w:rsid w:val="00625389"/>
    <w:rsid w:val="006259E3"/>
    <w:rsid w:val="00626111"/>
    <w:rsid w:val="00626429"/>
    <w:rsid w:val="0062677F"/>
    <w:rsid w:val="00626D9B"/>
    <w:rsid w:val="006279C0"/>
    <w:rsid w:val="0063163A"/>
    <w:rsid w:val="00631977"/>
    <w:rsid w:val="00631C36"/>
    <w:rsid w:val="00631ECE"/>
    <w:rsid w:val="00632258"/>
    <w:rsid w:val="006324A3"/>
    <w:rsid w:val="006328B3"/>
    <w:rsid w:val="0063371C"/>
    <w:rsid w:val="00633B03"/>
    <w:rsid w:val="00633FD6"/>
    <w:rsid w:val="00634FA6"/>
    <w:rsid w:val="00635342"/>
    <w:rsid w:val="0063585D"/>
    <w:rsid w:val="00635BE9"/>
    <w:rsid w:val="00636A55"/>
    <w:rsid w:val="00636D4A"/>
    <w:rsid w:val="00637710"/>
    <w:rsid w:val="00640663"/>
    <w:rsid w:val="0064096E"/>
    <w:rsid w:val="00641064"/>
    <w:rsid w:val="0064129F"/>
    <w:rsid w:val="00641645"/>
    <w:rsid w:val="00641A24"/>
    <w:rsid w:val="00641B31"/>
    <w:rsid w:val="006421FD"/>
    <w:rsid w:val="0064239E"/>
    <w:rsid w:val="006429B5"/>
    <w:rsid w:val="00642D6B"/>
    <w:rsid w:val="00642E8F"/>
    <w:rsid w:val="00642F39"/>
    <w:rsid w:val="00642FF4"/>
    <w:rsid w:val="006432B6"/>
    <w:rsid w:val="006443A1"/>
    <w:rsid w:val="006447A0"/>
    <w:rsid w:val="00644C0C"/>
    <w:rsid w:val="00644DE7"/>
    <w:rsid w:val="006453EF"/>
    <w:rsid w:val="0064580F"/>
    <w:rsid w:val="00645AD6"/>
    <w:rsid w:val="00647309"/>
    <w:rsid w:val="00647C1B"/>
    <w:rsid w:val="00647C59"/>
    <w:rsid w:val="00647D45"/>
    <w:rsid w:val="00647EEA"/>
    <w:rsid w:val="006506D6"/>
    <w:rsid w:val="006509BC"/>
    <w:rsid w:val="00650E21"/>
    <w:rsid w:val="00651989"/>
    <w:rsid w:val="00651B2F"/>
    <w:rsid w:val="00652017"/>
    <w:rsid w:val="0065261E"/>
    <w:rsid w:val="00652A9C"/>
    <w:rsid w:val="00652CF4"/>
    <w:rsid w:val="00652E9F"/>
    <w:rsid w:val="00653060"/>
    <w:rsid w:val="00653192"/>
    <w:rsid w:val="00653219"/>
    <w:rsid w:val="0065389A"/>
    <w:rsid w:val="00655065"/>
    <w:rsid w:val="0065552D"/>
    <w:rsid w:val="006559EE"/>
    <w:rsid w:val="0065622A"/>
    <w:rsid w:val="00656838"/>
    <w:rsid w:val="00656BD8"/>
    <w:rsid w:val="006578C1"/>
    <w:rsid w:val="006609AA"/>
    <w:rsid w:val="00660A01"/>
    <w:rsid w:val="00660C9F"/>
    <w:rsid w:val="006612D4"/>
    <w:rsid w:val="00661857"/>
    <w:rsid w:val="006618CD"/>
    <w:rsid w:val="00661B2B"/>
    <w:rsid w:val="00661EA5"/>
    <w:rsid w:val="00662261"/>
    <w:rsid w:val="00662354"/>
    <w:rsid w:val="006629E0"/>
    <w:rsid w:val="006630AD"/>
    <w:rsid w:val="00663BA4"/>
    <w:rsid w:val="00663C07"/>
    <w:rsid w:val="00664496"/>
    <w:rsid w:val="006648DA"/>
    <w:rsid w:val="006648E2"/>
    <w:rsid w:val="00664F63"/>
    <w:rsid w:val="006656BD"/>
    <w:rsid w:val="00665CE0"/>
    <w:rsid w:val="00666587"/>
    <w:rsid w:val="00666BBA"/>
    <w:rsid w:val="00666D59"/>
    <w:rsid w:val="00666E23"/>
    <w:rsid w:val="0066703D"/>
    <w:rsid w:val="00667047"/>
    <w:rsid w:val="006670C9"/>
    <w:rsid w:val="00667819"/>
    <w:rsid w:val="0066784F"/>
    <w:rsid w:val="00670FEF"/>
    <w:rsid w:val="00670FFD"/>
    <w:rsid w:val="0067112C"/>
    <w:rsid w:val="006715CF"/>
    <w:rsid w:val="00671675"/>
    <w:rsid w:val="00671924"/>
    <w:rsid w:val="00671FE8"/>
    <w:rsid w:val="00672827"/>
    <w:rsid w:val="00672E46"/>
    <w:rsid w:val="006733E9"/>
    <w:rsid w:val="00673CE1"/>
    <w:rsid w:val="00673F49"/>
    <w:rsid w:val="00674266"/>
    <w:rsid w:val="0067487B"/>
    <w:rsid w:val="00674974"/>
    <w:rsid w:val="00674FA4"/>
    <w:rsid w:val="006752AC"/>
    <w:rsid w:val="0067547F"/>
    <w:rsid w:val="006754C5"/>
    <w:rsid w:val="00676004"/>
    <w:rsid w:val="0067677B"/>
    <w:rsid w:val="00676B44"/>
    <w:rsid w:val="0067710B"/>
    <w:rsid w:val="006771C8"/>
    <w:rsid w:val="0067744B"/>
    <w:rsid w:val="0067764C"/>
    <w:rsid w:val="006802A7"/>
    <w:rsid w:val="00681587"/>
    <w:rsid w:val="00681DA3"/>
    <w:rsid w:val="00681F70"/>
    <w:rsid w:val="00681F79"/>
    <w:rsid w:val="006825C7"/>
    <w:rsid w:val="00682A9F"/>
    <w:rsid w:val="00682D55"/>
    <w:rsid w:val="00682DBD"/>
    <w:rsid w:val="00682E9A"/>
    <w:rsid w:val="00683097"/>
    <w:rsid w:val="00683288"/>
    <w:rsid w:val="0068372E"/>
    <w:rsid w:val="006851E7"/>
    <w:rsid w:val="00685A1B"/>
    <w:rsid w:val="00685D1B"/>
    <w:rsid w:val="0068604D"/>
    <w:rsid w:val="006868C0"/>
    <w:rsid w:val="00686931"/>
    <w:rsid w:val="00686D7D"/>
    <w:rsid w:val="006870B9"/>
    <w:rsid w:val="006872FC"/>
    <w:rsid w:val="00687A90"/>
    <w:rsid w:val="00690232"/>
    <w:rsid w:val="00690D88"/>
    <w:rsid w:val="00690DAC"/>
    <w:rsid w:val="00690ED1"/>
    <w:rsid w:val="00691249"/>
    <w:rsid w:val="00691469"/>
    <w:rsid w:val="0069152D"/>
    <w:rsid w:val="006915B4"/>
    <w:rsid w:val="00691948"/>
    <w:rsid w:val="00692633"/>
    <w:rsid w:val="00692636"/>
    <w:rsid w:val="006926A7"/>
    <w:rsid w:val="0069291A"/>
    <w:rsid w:val="00692EB9"/>
    <w:rsid w:val="00692FF0"/>
    <w:rsid w:val="006936ED"/>
    <w:rsid w:val="00693821"/>
    <w:rsid w:val="00693AE1"/>
    <w:rsid w:val="006942E0"/>
    <w:rsid w:val="00694621"/>
    <w:rsid w:val="00694783"/>
    <w:rsid w:val="00695255"/>
    <w:rsid w:val="006956AF"/>
    <w:rsid w:val="00695F01"/>
    <w:rsid w:val="0069613C"/>
    <w:rsid w:val="00696181"/>
    <w:rsid w:val="00696AC3"/>
    <w:rsid w:val="00696F91"/>
    <w:rsid w:val="00697FE3"/>
    <w:rsid w:val="006A0797"/>
    <w:rsid w:val="006A0854"/>
    <w:rsid w:val="006A094F"/>
    <w:rsid w:val="006A10B0"/>
    <w:rsid w:val="006A12FC"/>
    <w:rsid w:val="006A1510"/>
    <w:rsid w:val="006A156F"/>
    <w:rsid w:val="006A193C"/>
    <w:rsid w:val="006A25EA"/>
    <w:rsid w:val="006A2ACB"/>
    <w:rsid w:val="006A312B"/>
    <w:rsid w:val="006A3240"/>
    <w:rsid w:val="006A3B0F"/>
    <w:rsid w:val="006A3CA9"/>
    <w:rsid w:val="006A3DCC"/>
    <w:rsid w:val="006A467E"/>
    <w:rsid w:val="006A4743"/>
    <w:rsid w:val="006A4E37"/>
    <w:rsid w:val="006A5614"/>
    <w:rsid w:val="006A5638"/>
    <w:rsid w:val="006A69DB"/>
    <w:rsid w:val="006A69DD"/>
    <w:rsid w:val="006A6D6F"/>
    <w:rsid w:val="006A77BA"/>
    <w:rsid w:val="006B030D"/>
    <w:rsid w:val="006B0DB7"/>
    <w:rsid w:val="006B0DE6"/>
    <w:rsid w:val="006B1902"/>
    <w:rsid w:val="006B19DD"/>
    <w:rsid w:val="006B1BCB"/>
    <w:rsid w:val="006B277B"/>
    <w:rsid w:val="006B28E2"/>
    <w:rsid w:val="006B29BA"/>
    <w:rsid w:val="006B308E"/>
    <w:rsid w:val="006B35B1"/>
    <w:rsid w:val="006B3A11"/>
    <w:rsid w:val="006B3AF0"/>
    <w:rsid w:val="006B3FA3"/>
    <w:rsid w:val="006B4325"/>
    <w:rsid w:val="006B4991"/>
    <w:rsid w:val="006B4C35"/>
    <w:rsid w:val="006B4DF4"/>
    <w:rsid w:val="006B4EC4"/>
    <w:rsid w:val="006B4F1B"/>
    <w:rsid w:val="006B4F2A"/>
    <w:rsid w:val="006B52B9"/>
    <w:rsid w:val="006B584C"/>
    <w:rsid w:val="006B63F3"/>
    <w:rsid w:val="006B6463"/>
    <w:rsid w:val="006B6A7F"/>
    <w:rsid w:val="006B6F83"/>
    <w:rsid w:val="006B725F"/>
    <w:rsid w:val="006B75B4"/>
    <w:rsid w:val="006B7C9A"/>
    <w:rsid w:val="006B7CFA"/>
    <w:rsid w:val="006C1A78"/>
    <w:rsid w:val="006C1ADE"/>
    <w:rsid w:val="006C1F64"/>
    <w:rsid w:val="006C21D7"/>
    <w:rsid w:val="006C2888"/>
    <w:rsid w:val="006C2BB4"/>
    <w:rsid w:val="006C2E3A"/>
    <w:rsid w:val="006C2E47"/>
    <w:rsid w:val="006C2F07"/>
    <w:rsid w:val="006C2F53"/>
    <w:rsid w:val="006C3D8D"/>
    <w:rsid w:val="006C4550"/>
    <w:rsid w:val="006C4CF0"/>
    <w:rsid w:val="006C506F"/>
    <w:rsid w:val="006C51C2"/>
    <w:rsid w:val="006C5644"/>
    <w:rsid w:val="006C59A4"/>
    <w:rsid w:val="006C659A"/>
    <w:rsid w:val="006C6813"/>
    <w:rsid w:val="006C6833"/>
    <w:rsid w:val="006C6A38"/>
    <w:rsid w:val="006C6A7A"/>
    <w:rsid w:val="006C6C7C"/>
    <w:rsid w:val="006C7085"/>
    <w:rsid w:val="006C748C"/>
    <w:rsid w:val="006C7A3B"/>
    <w:rsid w:val="006C7D7E"/>
    <w:rsid w:val="006D0214"/>
    <w:rsid w:val="006D06E5"/>
    <w:rsid w:val="006D07FB"/>
    <w:rsid w:val="006D1088"/>
    <w:rsid w:val="006D14EB"/>
    <w:rsid w:val="006D153C"/>
    <w:rsid w:val="006D1A85"/>
    <w:rsid w:val="006D1C8E"/>
    <w:rsid w:val="006D2030"/>
    <w:rsid w:val="006D268D"/>
    <w:rsid w:val="006D2B1D"/>
    <w:rsid w:val="006D33AD"/>
    <w:rsid w:val="006D388E"/>
    <w:rsid w:val="006D3DF0"/>
    <w:rsid w:val="006D51F8"/>
    <w:rsid w:val="006D54FA"/>
    <w:rsid w:val="006D57FD"/>
    <w:rsid w:val="006D5F49"/>
    <w:rsid w:val="006D6292"/>
    <w:rsid w:val="006D6613"/>
    <w:rsid w:val="006E015C"/>
    <w:rsid w:val="006E05CB"/>
    <w:rsid w:val="006E0D76"/>
    <w:rsid w:val="006E0E05"/>
    <w:rsid w:val="006E1363"/>
    <w:rsid w:val="006E1727"/>
    <w:rsid w:val="006E2279"/>
    <w:rsid w:val="006E2A2D"/>
    <w:rsid w:val="006E2A31"/>
    <w:rsid w:val="006E2D05"/>
    <w:rsid w:val="006E2D93"/>
    <w:rsid w:val="006E3575"/>
    <w:rsid w:val="006E3DB8"/>
    <w:rsid w:val="006E4229"/>
    <w:rsid w:val="006E4A44"/>
    <w:rsid w:val="006E4DC0"/>
    <w:rsid w:val="006E4F10"/>
    <w:rsid w:val="006E5557"/>
    <w:rsid w:val="006E5F93"/>
    <w:rsid w:val="006E6643"/>
    <w:rsid w:val="006E6C55"/>
    <w:rsid w:val="006E7028"/>
    <w:rsid w:val="006F017F"/>
    <w:rsid w:val="006F0440"/>
    <w:rsid w:val="006F0803"/>
    <w:rsid w:val="006F0854"/>
    <w:rsid w:val="006F17B5"/>
    <w:rsid w:val="006F1F29"/>
    <w:rsid w:val="006F2016"/>
    <w:rsid w:val="006F2896"/>
    <w:rsid w:val="006F3364"/>
    <w:rsid w:val="006F347A"/>
    <w:rsid w:val="006F3B4E"/>
    <w:rsid w:val="006F3B6B"/>
    <w:rsid w:val="006F3D50"/>
    <w:rsid w:val="006F4309"/>
    <w:rsid w:val="006F46ED"/>
    <w:rsid w:val="006F478D"/>
    <w:rsid w:val="006F4ACA"/>
    <w:rsid w:val="006F4CF1"/>
    <w:rsid w:val="006F5412"/>
    <w:rsid w:val="006F54D7"/>
    <w:rsid w:val="006F5A16"/>
    <w:rsid w:val="006F6A49"/>
    <w:rsid w:val="006F6E75"/>
    <w:rsid w:val="006F6FD6"/>
    <w:rsid w:val="006F7783"/>
    <w:rsid w:val="006F7A99"/>
    <w:rsid w:val="006F7FB7"/>
    <w:rsid w:val="00701A29"/>
    <w:rsid w:val="00702652"/>
    <w:rsid w:val="00702B55"/>
    <w:rsid w:val="00702C8B"/>
    <w:rsid w:val="00703061"/>
    <w:rsid w:val="00703397"/>
    <w:rsid w:val="00703C1A"/>
    <w:rsid w:val="007043C1"/>
    <w:rsid w:val="00704A11"/>
    <w:rsid w:val="00705123"/>
    <w:rsid w:val="00705209"/>
    <w:rsid w:val="0070520A"/>
    <w:rsid w:val="0070551E"/>
    <w:rsid w:val="00705734"/>
    <w:rsid w:val="007064F8"/>
    <w:rsid w:val="0070721C"/>
    <w:rsid w:val="00707A18"/>
    <w:rsid w:val="00707BB5"/>
    <w:rsid w:val="00710283"/>
    <w:rsid w:val="00710A0F"/>
    <w:rsid w:val="00710A54"/>
    <w:rsid w:val="00711028"/>
    <w:rsid w:val="00711069"/>
    <w:rsid w:val="00711DE7"/>
    <w:rsid w:val="00711F2B"/>
    <w:rsid w:val="0071228B"/>
    <w:rsid w:val="0071268A"/>
    <w:rsid w:val="00712BFE"/>
    <w:rsid w:val="00713249"/>
    <w:rsid w:val="00713353"/>
    <w:rsid w:val="0071338F"/>
    <w:rsid w:val="0071363C"/>
    <w:rsid w:val="007137A0"/>
    <w:rsid w:val="00713CDF"/>
    <w:rsid w:val="007141F1"/>
    <w:rsid w:val="0071424E"/>
    <w:rsid w:val="00714540"/>
    <w:rsid w:val="0071483A"/>
    <w:rsid w:val="00714EF8"/>
    <w:rsid w:val="00715856"/>
    <w:rsid w:val="00715B61"/>
    <w:rsid w:val="00715EE1"/>
    <w:rsid w:val="007161D3"/>
    <w:rsid w:val="00716ECA"/>
    <w:rsid w:val="00720127"/>
    <w:rsid w:val="00720507"/>
    <w:rsid w:val="00720533"/>
    <w:rsid w:val="007207DB"/>
    <w:rsid w:val="00720EB6"/>
    <w:rsid w:val="007212DF"/>
    <w:rsid w:val="0072130B"/>
    <w:rsid w:val="007215D1"/>
    <w:rsid w:val="00721C9E"/>
    <w:rsid w:val="00721DF1"/>
    <w:rsid w:val="00721EFD"/>
    <w:rsid w:val="007224BF"/>
    <w:rsid w:val="00723852"/>
    <w:rsid w:val="007238A5"/>
    <w:rsid w:val="0072434A"/>
    <w:rsid w:val="0072471B"/>
    <w:rsid w:val="0072479D"/>
    <w:rsid w:val="00724A22"/>
    <w:rsid w:val="00724BF4"/>
    <w:rsid w:val="007255B4"/>
    <w:rsid w:val="007259A0"/>
    <w:rsid w:val="00725B11"/>
    <w:rsid w:val="00725C12"/>
    <w:rsid w:val="00726278"/>
    <w:rsid w:val="00726C2D"/>
    <w:rsid w:val="00727117"/>
    <w:rsid w:val="007273C0"/>
    <w:rsid w:val="007276E4"/>
    <w:rsid w:val="007301B1"/>
    <w:rsid w:val="00730631"/>
    <w:rsid w:val="00730E1C"/>
    <w:rsid w:val="00731668"/>
    <w:rsid w:val="007319E9"/>
    <w:rsid w:val="00731BD9"/>
    <w:rsid w:val="00731BF8"/>
    <w:rsid w:val="00731E9F"/>
    <w:rsid w:val="00732014"/>
    <w:rsid w:val="00732247"/>
    <w:rsid w:val="00732704"/>
    <w:rsid w:val="007327C4"/>
    <w:rsid w:val="007327EC"/>
    <w:rsid w:val="00732D80"/>
    <w:rsid w:val="007332C4"/>
    <w:rsid w:val="007333D2"/>
    <w:rsid w:val="007338BB"/>
    <w:rsid w:val="00733D51"/>
    <w:rsid w:val="00733FA1"/>
    <w:rsid w:val="007344DB"/>
    <w:rsid w:val="007346D8"/>
    <w:rsid w:val="00735222"/>
    <w:rsid w:val="0073590F"/>
    <w:rsid w:val="00735A25"/>
    <w:rsid w:val="00735D08"/>
    <w:rsid w:val="00736517"/>
    <w:rsid w:val="00736DD1"/>
    <w:rsid w:val="007377FC"/>
    <w:rsid w:val="00740071"/>
    <w:rsid w:val="00740422"/>
    <w:rsid w:val="00740713"/>
    <w:rsid w:val="007410B4"/>
    <w:rsid w:val="007414E0"/>
    <w:rsid w:val="00741AAA"/>
    <w:rsid w:val="007424D3"/>
    <w:rsid w:val="00742650"/>
    <w:rsid w:val="007429CC"/>
    <w:rsid w:val="00742C0E"/>
    <w:rsid w:val="00742C35"/>
    <w:rsid w:val="0074456C"/>
    <w:rsid w:val="0074507C"/>
    <w:rsid w:val="007450E1"/>
    <w:rsid w:val="007451C1"/>
    <w:rsid w:val="00745C58"/>
    <w:rsid w:val="00746137"/>
    <w:rsid w:val="007462F3"/>
    <w:rsid w:val="007463CA"/>
    <w:rsid w:val="007466C6"/>
    <w:rsid w:val="0074673C"/>
    <w:rsid w:val="00746F38"/>
    <w:rsid w:val="0074728F"/>
    <w:rsid w:val="007472CB"/>
    <w:rsid w:val="00747436"/>
    <w:rsid w:val="00747658"/>
    <w:rsid w:val="00747BA5"/>
    <w:rsid w:val="007505B5"/>
    <w:rsid w:val="00750B57"/>
    <w:rsid w:val="007513E8"/>
    <w:rsid w:val="0075147C"/>
    <w:rsid w:val="00752B0B"/>
    <w:rsid w:val="0075303A"/>
    <w:rsid w:val="00753452"/>
    <w:rsid w:val="007539D1"/>
    <w:rsid w:val="00753CCE"/>
    <w:rsid w:val="0075579C"/>
    <w:rsid w:val="00755D82"/>
    <w:rsid w:val="0075609F"/>
    <w:rsid w:val="00757AB3"/>
    <w:rsid w:val="00757CE2"/>
    <w:rsid w:val="00757EF3"/>
    <w:rsid w:val="00760729"/>
    <w:rsid w:val="007609C0"/>
    <w:rsid w:val="00761023"/>
    <w:rsid w:val="0076108C"/>
    <w:rsid w:val="00761229"/>
    <w:rsid w:val="007614E4"/>
    <w:rsid w:val="00761509"/>
    <w:rsid w:val="00762E79"/>
    <w:rsid w:val="00763E15"/>
    <w:rsid w:val="00764610"/>
    <w:rsid w:val="0076469F"/>
    <w:rsid w:val="0076527A"/>
    <w:rsid w:val="00765714"/>
    <w:rsid w:val="00766956"/>
    <w:rsid w:val="0076695A"/>
    <w:rsid w:val="00766C8E"/>
    <w:rsid w:val="00766C9B"/>
    <w:rsid w:val="00767195"/>
    <w:rsid w:val="00767299"/>
    <w:rsid w:val="0076733C"/>
    <w:rsid w:val="00767499"/>
    <w:rsid w:val="007674D9"/>
    <w:rsid w:val="00767A25"/>
    <w:rsid w:val="00767C39"/>
    <w:rsid w:val="00770F22"/>
    <w:rsid w:val="00771BCC"/>
    <w:rsid w:val="007724BD"/>
    <w:rsid w:val="00772A92"/>
    <w:rsid w:val="0077309A"/>
    <w:rsid w:val="00773366"/>
    <w:rsid w:val="00773D1B"/>
    <w:rsid w:val="00773F9D"/>
    <w:rsid w:val="007742BD"/>
    <w:rsid w:val="007742C6"/>
    <w:rsid w:val="007745FE"/>
    <w:rsid w:val="00774EB9"/>
    <w:rsid w:val="007755FA"/>
    <w:rsid w:val="00776699"/>
    <w:rsid w:val="00776966"/>
    <w:rsid w:val="00776AE9"/>
    <w:rsid w:val="007779FF"/>
    <w:rsid w:val="00777F89"/>
    <w:rsid w:val="00780428"/>
    <w:rsid w:val="0078124A"/>
    <w:rsid w:val="0078126C"/>
    <w:rsid w:val="00781FCB"/>
    <w:rsid w:val="0078204B"/>
    <w:rsid w:val="00782629"/>
    <w:rsid w:val="00782A44"/>
    <w:rsid w:val="00782DBF"/>
    <w:rsid w:val="00782FBA"/>
    <w:rsid w:val="007830D4"/>
    <w:rsid w:val="0078315B"/>
    <w:rsid w:val="00783403"/>
    <w:rsid w:val="0078342E"/>
    <w:rsid w:val="0078395A"/>
    <w:rsid w:val="0078417C"/>
    <w:rsid w:val="00784279"/>
    <w:rsid w:val="007847D8"/>
    <w:rsid w:val="00784849"/>
    <w:rsid w:val="00785382"/>
    <w:rsid w:val="0078578E"/>
    <w:rsid w:val="007857EF"/>
    <w:rsid w:val="00785FDA"/>
    <w:rsid w:val="00786792"/>
    <w:rsid w:val="007867B8"/>
    <w:rsid w:val="00786D76"/>
    <w:rsid w:val="00786F6B"/>
    <w:rsid w:val="007870E9"/>
    <w:rsid w:val="007872CC"/>
    <w:rsid w:val="00787605"/>
    <w:rsid w:val="00787CBB"/>
    <w:rsid w:val="0079016B"/>
    <w:rsid w:val="0079027F"/>
    <w:rsid w:val="00790AC1"/>
    <w:rsid w:val="00790C94"/>
    <w:rsid w:val="0079116C"/>
    <w:rsid w:val="00791C2E"/>
    <w:rsid w:val="00791E80"/>
    <w:rsid w:val="007922E1"/>
    <w:rsid w:val="007924D4"/>
    <w:rsid w:val="007926F9"/>
    <w:rsid w:val="007927B5"/>
    <w:rsid w:val="00792A0F"/>
    <w:rsid w:val="00792AA1"/>
    <w:rsid w:val="00792B94"/>
    <w:rsid w:val="00792CFE"/>
    <w:rsid w:val="00793C5F"/>
    <w:rsid w:val="00794285"/>
    <w:rsid w:val="007944E1"/>
    <w:rsid w:val="00794831"/>
    <w:rsid w:val="00794CEC"/>
    <w:rsid w:val="007956EE"/>
    <w:rsid w:val="007958B2"/>
    <w:rsid w:val="00796562"/>
    <w:rsid w:val="0079667F"/>
    <w:rsid w:val="0079708F"/>
    <w:rsid w:val="007970E3"/>
    <w:rsid w:val="007974D2"/>
    <w:rsid w:val="00797731"/>
    <w:rsid w:val="00797AB5"/>
    <w:rsid w:val="007A0232"/>
    <w:rsid w:val="007A03B8"/>
    <w:rsid w:val="007A0653"/>
    <w:rsid w:val="007A0912"/>
    <w:rsid w:val="007A0C60"/>
    <w:rsid w:val="007A1072"/>
    <w:rsid w:val="007A1187"/>
    <w:rsid w:val="007A1ABF"/>
    <w:rsid w:val="007A1D42"/>
    <w:rsid w:val="007A1F65"/>
    <w:rsid w:val="007A26DA"/>
    <w:rsid w:val="007A272E"/>
    <w:rsid w:val="007A3536"/>
    <w:rsid w:val="007A35C0"/>
    <w:rsid w:val="007A3635"/>
    <w:rsid w:val="007A3C9F"/>
    <w:rsid w:val="007A3D9A"/>
    <w:rsid w:val="007A3DA5"/>
    <w:rsid w:val="007A3FC0"/>
    <w:rsid w:val="007A40B5"/>
    <w:rsid w:val="007A42F3"/>
    <w:rsid w:val="007A5487"/>
    <w:rsid w:val="007A54E0"/>
    <w:rsid w:val="007A5549"/>
    <w:rsid w:val="007A5D3B"/>
    <w:rsid w:val="007A6E09"/>
    <w:rsid w:val="007A72F1"/>
    <w:rsid w:val="007A7F8E"/>
    <w:rsid w:val="007B0724"/>
    <w:rsid w:val="007B073D"/>
    <w:rsid w:val="007B0B2E"/>
    <w:rsid w:val="007B0EED"/>
    <w:rsid w:val="007B150C"/>
    <w:rsid w:val="007B1841"/>
    <w:rsid w:val="007B1D94"/>
    <w:rsid w:val="007B229A"/>
    <w:rsid w:val="007B2D41"/>
    <w:rsid w:val="007B3216"/>
    <w:rsid w:val="007B3851"/>
    <w:rsid w:val="007B39F3"/>
    <w:rsid w:val="007B4EAD"/>
    <w:rsid w:val="007B50D8"/>
    <w:rsid w:val="007B5716"/>
    <w:rsid w:val="007B59D4"/>
    <w:rsid w:val="007B5A09"/>
    <w:rsid w:val="007B6194"/>
    <w:rsid w:val="007B61DB"/>
    <w:rsid w:val="007B65F1"/>
    <w:rsid w:val="007B6FCD"/>
    <w:rsid w:val="007B7012"/>
    <w:rsid w:val="007B7123"/>
    <w:rsid w:val="007B7DF0"/>
    <w:rsid w:val="007C0904"/>
    <w:rsid w:val="007C0EDE"/>
    <w:rsid w:val="007C188B"/>
    <w:rsid w:val="007C1C20"/>
    <w:rsid w:val="007C1EF7"/>
    <w:rsid w:val="007C23CE"/>
    <w:rsid w:val="007C2B93"/>
    <w:rsid w:val="007C36CC"/>
    <w:rsid w:val="007C4083"/>
    <w:rsid w:val="007C622D"/>
    <w:rsid w:val="007C698A"/>
    <w:rsid w:val="007C746C"/>
    <w:rsid w:val="007C78C7"/>
    <w:rsid w:val="007C7C77"/>
    <w:rsid w:val="007D06D7"/>
    <w:rsid w:val="007D0BFF"/>
    <w:rsid w:val="007D0C73"/>
    <w:rsid w:val="007D0F06"/>
    <w:rsid w:val="007D1E7A"/>
    <w:rsid w:val="007D1F40"/>
    <w:rsid w:val="007D27C5"/>
    <w:rsid w:val="007D2EBC"/>
    <w:rsid w:val="007D33B2"/>
    <w:rsid w:val="007D347C"/>
    <w:rsid w:val="007D3626"/>
    <w:rsid w:val="007D378F"/>
    <w:rsid w:val="007D38ED"/>
    <w:rsid w:val="007D3E41"/>
    <w:rsid w:val="007D3EA4"/>
    <w:rsid w:val="007D43D8"/>
    <w:rsid w:val="007D46B8"/>
    <w:rsid w:val="007D4E04"/>
    <w:rsid w:val="007D6C35"/>
    <w:rsid w:val="007D6CD5"/>
    <w:rsid w:val="007D6DBE"/>
    <w:rsid w:val="007D6E81"/>
    <w:rsid w:val="007D6FA6"/>
    <w:rsid w:val="007D6FDB"/>
    <w:rsid w:val="007D740B"/>
    <w:rsid w:val="007D747A"/>
    <w:rsid w:val="007D76EE"/>
    <w:rsid w:val="007E00A9"/>
    <w:rsid w:val="007E06C6"/>
    <w:rsid w:val="007E0E15"/>
    <w:rsid w:val="007E0E24"/>
    <w:rsid w:val="007E1477"/>
    <w:rsid w:val="007E1834"/>
    <w:rsid w:val="007E18E3"/>
    <w:rsid w:val="007E19A3"/>
    <w:rsid w:val="007E334A"/>
    <w:rsid w:val="007E39A4"/>
    <w:rsid w:val="007E39E8"/>
    <w:rsid w:val="007E4049"/>
    <w:rsid w:val="007E46A0"/>
    <w:rsid w:val="007E4720"/>
    <w:rsid w:val="007E4A66"/>
    <w:rsid w:val="007E4BDD"/>
    <w:rsid w:val="007E4BE7"/>
    <w:rsid w:val="007E4C3A"/>
    <w:rsid w:val="007E4F1D"/>
    <w:rsid w:val="007E51FD"/>
    <w:rsid w:val="007E5473"/>
    <w:rsid w:val="007E5BE5"/>
    <w:rsid w:val="007E5BE9"/>
    <w:rsid w:val="007E5EF3"/>
    <w:rsid w:val="007E6A3C"/>
    <w:rsid w:val="007E70AB"/>
    <w:rsid w:val="007E74A0"/>
    <w:rsid w:val="007E7879"/>
    <w:rsid w:val="007E7BED"/>
    <w:rsid w:val="007E7D41"/>
    <w:rsid w:val="007F00A7"/>
    <w:rsid w:val="007F0241"/>
    <w:rsid w:val="007F03D9"/>
    <w:rsid w:val="007F0AED"/>
    <w:rsid w:val="007F0D78"/>
    <w:rsid w:val="007F15F6"/>
    <w:rsid w:val="007F1A15"/>
    <w:rsid w:val="007F27BC"/>
    <w:rsid w:val="007F2F18"/>
    <w:rsid w:val="007F2F81"/>
    <w:rsid w:val="007F3573"/>
    <w:rsid w:val="007F3F26"/>
    <w:rsid w:val="007F528F"/>
    <w:rsid w:val="007F5300"/>
    <w:rsid w:val="007F5696"/>
    <w:rsid w:val="007F5D68"/>
    <w:rsid w:val="007F5F4C"/>
    <w:rsid w:val="007F6307"/>
    <w:rsid w:val="007F66A5"/>
    <w:rsid w:val="007F6A9A"/>
    <w:rsid w:val="007F6EDA"/>
    <w:rsid w:val="007F71DA"/>
    <w:rsid w:val="007F760F"/>
    <w:rsid w:val="007F777F"/>
    <w:rsid w:val="007F78F0"/>
    <w:rsid w:val="0080002D"/>
    <w:rsid w:val="00800678"/>
    <w:rsid w:val="008006A8"/>
    <w:rsid w:val="008006ED"/>
    <w:rsid w:val="00800F78"/>
    <w:rsid w:val="00801261"/>
    <w:rsid w:val="008014DF"/>
    <w:rsid w:val="00801541"/>
    <w:rsid w:val="00801595"/>
    <w:rsid w:val="0080164C"/>
    <w:rsid w:val="00802020"/>
    <w:rsid w:val="00802280"/>
    <w:rsid w:val="00802385"/>
    <w:rsid w:val="00802BCA"/>
    <w:rsid w:val="00802EE0"/>
    <w:rsid w:val="00802F8A"/>
    <w:rsid w:val="0080327F"/>
    <w:rsid w:val="00803E80"/>
    <w:rsid w:val="008057CE"/>
    <w:rsid w:val="008058AC"/>
    <w:rsid w:val="008059E3"/>
    <w:rsid w:val="00805B4A"/>
    <w:rsid w:val="00805CFD"/>
    <w:rsid w:val="00806022"/>
    <w:rsid w:val="008069FA"/>
    <w:rsid w:val="00806FC1"/>
    <w:rsid w:val="008072AB"/>
    <w:rsid w:val="008072F4"/>
    <w:rsid w:val="00807458"/>
    <w:rsid w:val="00807521"/>
    <w:rsid w:val="00807FA0"/>
    <w:rsid w:val="00810061"/>
    <w:rsid w:val="008101DE"/>
    <w:rsid w:val="0081027C"/>
    <w:rsid w:val="0081034E"/>
    <w:rsid w:val="008103D7"/>
    <w:rsid w:val="00810EF0"/>
    <w:rsid w:val="00811857"/>
    <w:rsid w:val="00811A6A"/>
    <w:rsid w:val="00811C35"/>
    <w:rsid w:val="00811E27"/>
    <w:rsid w:val="0081256C"/>
    <w:rsid w:val="008131AC"/>
    <w:rsid w:val="008131E4"/>
    <w:rsid w:val="00813288"/>
    <w:rsid w:val="00813579"/>
    <w:rsid w:val="00813588"/>
    <w:rsid w:val="00813628"/>
    <w:rsid w:val="00813DA3"/>
    <w:rsid w:val="00813E45"/>
    <w:rsid w:val="00813F87"/>
    <w:rsid w:val="008143CA"/>
    <w:rsid w:val="0081442A"/>
    <w:rsid w:val="00814435"/>
    <w:rsid w:val="00815067"/>
    <w:rsid w:val="00815559"/>
    <w:rsid w:val="00815783"/>
    <w:rsid w:val="00815838"/>
    <w:rsid w:val="00815B93"/>
    <w:rsid w:val="00816045"/>
    <w:rsid w:val="00816467"/>
    <w:rsid w:val="008164BB"/>
    <w:rsid w:val="00816A62"/>
    <w:rsid w:val="00817040"/>
    <w:rsid w:val="00817202"/>
    <w:rsid w:val="00817278"/>
    <w:rsid w:val="0081792A"/>
    <w:rsid w:val="00817DAF"/>
    <w:rsid w:val="00817FD3"/>
    <w:rsid w:val="00820212"/>
    <w:rsid w:val="0082080C"/>
    <w:rsid w:val="00821303"/>
    <w:rsid w:val="008227AD"/>
    <w:rsid w:val="008227DD"/>
    <w:rsid w:val="008231FA"/>
    <w:rsid w:val="00823CA3"/>
    <w:rsid w:val="0082450A"/>
    <w:rsid w:val="008248A8"/>
    <w:rsid w:val="008253B7"/>
    <w:rsid w:val="0082583F"/>
    <w:rsid w:val="00825B09"/>
    <w:rsid w:val="00825FB3"/>
    <w:rsid w:val="0082620C"/>
    <w:rsid w:val="00826B87"/>
    <w:rsid w:val="00826B8C"/>
    <w:rsid w:val="00826F00"/>
    <w:rsid w:val="00826F98"/>
    <w:rsid w:val="008271E3"/>
    <w:rsid w:val="0082734D"/>
    <w:rsid w:val="0082756B"/>
    <w:rsid w:val="00827C9B"/>
    <w:rsid w:val="00830155"/>
    <w:rsid w:val="008304C5"/>
    <w:rsid w:val="008308D8"/>
    <w:rsid w:val="00830C6D"/>
    <w:rsid w:val="00830FCC"/>
    <w:rsid w:val="00831B88"/>
    <w:rsid w:val="00832515"/>
    <w:rsid w:val="00832A0F"/>
    <w:rsid w:val="00833358"/>
    <w:rsid w:val="0083371A"/>
    <w:rsid w:val="00833F81"/>
    <w:rsid w:val="008342B0"/>
    <w:rsid w:val="0083463C"/>
    <w:rsid w:val="0083551C"/>
    <w:rsid w:val="00835536"/>
    <w:rsid w:val="008358FA"/>
    <w:rsid w:val="00835F7E"/>
    <w:rsid w:val="00836041"/>
    <w:rsid w:val="008368B9"/>
    <w:rsid w:val="008369B1"/>
    <w:rsid w:val="00836BE6"/>
    <w:rsid w:val="00836DCB"/>
    <w:rsid w:val="00836DDA"/>
    <w:rsid w:val="0083717F"/>
    <w:rsid w:val="00837210"/>
    <w:rsid w:val="008372CD"/>
    <w:rsid w:val="00837BFE"/>
    <w:rsid w:val="0084054B"/>
    <w:rsid w:val="0084096A"/>
    <w:rsid w:val="00840A8D"/>
    <w:rsid w:val="00840D8F"/>
    <w:rsid w:val="008412F3"/>
    <w:rsid w:val="0084146E"/>
    <w:rsid w:val="00841516"/>
    <w:rsid w:val="00841649"/>
    <w:rsid w:val="00841851"/>
    <w:rsid w:val="0084225F"/>
    <w:rsid w:val="0084277C"/>
    <w:rsid w:val="00842A85"/>
    <w:rsid w:val="008432B1"/>
    <w:rsid w:val="0084335B"/>
    <w:rsid w:val="008433AE"/>
    <w:rsid w:val="00843979"/>
    <w:rsid w:val="00843F71"/>
    <w:rsid w:val="00844191"/>
    <w:rsid w:val="00844761"/>
    <w:rsid w:val="00844F8A"/>
    <w:rsid w:val="008450BB"/>
    <w:rsid w:val="00845525"/>
    <w:rsid w:val="00845FAC"/>
    <w:rsid w:val="008461E9"/>
    <w:rsid w:val="00846F4A"/>
    <w:rsid w:val="0084744F"/>
    <w:rsid w:val="00847585"/>
    <w:rsid w:val="0085004A"/>
    <w:rsid w:val="008504FB"/>
    <w:rsid w:val="0085051B"/>
    <w:rsid w:val="00850F96"/>
    <w:rsid w:val="0085139F"/>
    <w:rsid w:val="008517B8"/>
    <w:rsid w:val="0085183C"/>
    <w:rsid w:val="00851D47"/>
    <w:rsid w:val="00851F0F"/>
    <w:rsid w:val="00852E0A"/>
    <w:rsid w:val="008531F5"/>
    <w:rsid w:val="00853E51"/>
    <w:rsid w:val="008540FA"/>
    <w:rsid w:val="00854464"/>
    <w:rsid w:val="00854589"/>
    <w:rsid w:val="008548BC"/>
    <w:rsid w:val="00854DC1"/>
    <w:rsid w:val="00854F88"/>
    <w:rsid w:val="008556A2"/>
    <w:rsid w:val="00855824"/>
    <w:rsid w:val="00855841"/>
    <w:rsid w:val="00855921"/>
    <w:rsid w:val="00855D7C"/>
    <w:rsid w:val="00856001"/>
    <w:rsid w:val="0085626A"/>
    <w:rsid w:val="0085689D"/>
    <w:rsid w:val="008573A3"/>
    <w:rsid w:val="00857852"/>
    <w:rsid w:val="00857CC6"/>
    <w:rsid w:val="00860BE8"/>
    <w:rsid w:val="00860D47"/>
    <w:rsid w:val="00861B79"/>
    <w:rsid w:val="008628C9"/>
    <w:rsid w:val="0086314E"/>
    <w:rsid w:val="00864434"/>
    <w:rsid w:val="00864450"/>
    <w:rsid w:val="00865330"/>
    <w:rsid w:val="008655DA"/>
    <w:rsid w:val="00865ABB"/>
    <w:rsid w:val="00866043"/>
    <w:rsid w:val="00866FDD"/>
    <w:rsid w:val="00867462"/>
    <w:rsid w:val="00867B55"/>
    <w:rsid w:val="00867F0C"/>
    <w:rsid w:val="0087018F"/>
    <w:rsid w:val="00870246"/>
    <w:rsid w:val="00870BE0"/>
    <w:rsid w:val="00870DED"/>
    <w:rsid w:val="008715B3"/>
    <w:rsid w:val="00871F31"/>
    <w:rsid w:val="008720F2"/>
    <w:rsid w:val="0087219E"/>
    <w:rsid w:val="00872295"/>
    <w:rsid w:val="008725E1"/>
    <w:rsid w:val="00873B16"/>
    <w:rsid w:val="008744BA"/>
    <w:rsid w:val="0087476D"/>
    <w:rsid w:val="008753C1"/>
    <w:rsid w:val="00875887"/>
    <w:rsid w:val="00876399"/>
    <w:rsid w:val="00876F6A"/>
    <w:rsid w:val="008771E9"/>
    <w:rsid w:val="0087783C"/>
    <w:rsid w:val="00877927"/>
    <w:rsid w:val="00877E69"/>
    <w:rsid w:val="0088023B"/>
    <w:rsid w:val="008806BF"/>
    <w:rsid w:val="008809D4"/>
    <w:rsid w:val="00881CAB"/>
    <w:rsid w:val="00881FDA"/>
    <w:rsid w:val="0088258E"/>
    <w:rsid w:val="00882925"/>
    <w:rsid w:val="00882B65"/>
    <w:rsid w:val="0088358F"/>
    <w:rsid w:val="008837F9"/>
    <w:rsid w:val="00883E7B"/>
    <w:rsid w:val="00884498"/>
    <w:rsid w:val="00884D33"/>
    <w:rsid w:val="00884F71"/>
    <w:rsid w:val="00884FC9"/>
    <w:rsid w:val="00884FE6"/>
    <w:rsid w:val="0088527B"/>
    <w:rsid w:val="008852B5"/>
    <w:rsid w:val="008854D0"/>
    <w:rsid w:val="00886011"/>
    <w:rsid w:val="008872E3"/>
    <w:rsid w:val="008879F1"/>
    <w:rsid w:val="008900B2"/>
    <w:rsid w:val="00890771"/>
    <w:rsid w:val="00890794"/>
    <w:rsid w:val="00890989"/>
    <w:rsid w:val="00890AD0"/>
    <w:rsid w:val="00890FBD"/>
    <w:rsid w:val="0089136B"/>
    <w:rsid w:val="00891D77"/>
    <w:rsid w:val="0089257C"/>
    <w:rsid w:val="008928E2"/>
    <w:rsid w:val="00892B27"/>
    <w:rsid w:val="00893055"/>
    <w:rsid w:val="008931B2"/>
    <w:rsid w:val="008936FE"/>
    <w:rsid w:val="00894CC5"/>
    <w:rsid w:val="0089511F"/>
    <w:rsid w:val="0089569F"/>
    <w:rsid w:val="008957E3"/>
    <w:rsid w:val="00895CD0"/>
    <w:rsid w:val="00896028"/>
    <w:rsid w:val="00896116"/>
    <w:rsid w:val="00896DCD"/>
    <w:rsid w:val="00897590"/>
    <w:rsid w:val="0089763F"/>
    <w:rsid w:val="008977B6"/>
    <w:rsid w:val="00897859"/>
    <w:rsid w:val="008A007F"/>
    <w:rsid w:val="008A00CE"/>
    <w:rsid w:val="008A015D"/>
    <w:rsid w:val="008A061F"/>
    <w:rsid w:val="008A07F0"/>
    <w:rsid w:val="008A08E9"/>
    <w:rsid w:val="008A0936"/>
    <w:rsid w:val="008A0DB5"/>
    <w:rsid w:val="008A24A4"/>
    <w:rsid w:val="008A2C64"/>
    <w:rsid w:val="008A3765"/>
    <w:rsid w:val="008A3993"/>
    <w:rsid w:val="008A3CB1"/>
    <w:rsid w:val="008A3DF3"/>
    <w:rsid w:val="008A421F"/>
    <w:rsid w:val="008A4682"/>
    <w:rsid w:val="008A49E4"/>
    <w:rsid w:val="008A5028"/>
    <w:rsid w:val="008A5201"/>
    <w:rsid w:val="008A55CB"/>
    <w:rsid w:val="008A5735"/>
    <w:rsid w:val="008A5A2E"/>
    <w:rsid w:val="008A6589"/>
    <w:rsid w:val="008A6A64"/>
    <w:rsid w:val="008A6B9C"/>
    <w:rsid w:val="008B0910"/>
    <w:rsid w:val="008B1029"/>
    <w:rsid w:val="008B126E"/>
    <w:rsid w:val="008B14DB"/>
    <w:rsid w:val="008B1E9E"/>
    <w:rsid w:val="008B22C8"/>
    <w:rsid w:val="008B244D"/>
    <w:rsid w:val="008B2692"/>
    <w:rsid w:val="008B27C2"/>
    <w:rsid w:val="008B2C17"/>
    <w:rsid w:val="008B2CFB"/>
    <w:rsid w:val="008B2D3A"/>
    <w:rsid w:val="008B2E6E"/>
    <w:rsid w:val="008B31D8"/>
    <w:rsid w:val="008B3E05"/>
    <w:rsid w:val="008B4744"/>
    <w:rsid w:val="008B4B1A"/>
    <w:rsid w:val="008B4F43"/>
    <w:rsid w:val="008B51F8"/>
    <w:rsid w:val="008B5285"/>
    <w:rsid w:val="008B536C"/>
    <w:rsid w:val="008B53A8"/>
    <w:rsid w:val="008B5434"/>
    <w:rsid w:val="008B5994"/>
    <w:rsid w:val="008B66EA"/>
    <w:rsid w:val="008B6F2F"/>
    <w:rsid w:val="008B6F4E"/>
    <w:rsid w:val="008B7532"/>
    <w:rsid w:val="008B7785"/>
    <w:rsid w:val="008B7B06"/>
    <w:rsid w:val="008B7E9C"/>
    <w:rsid w:val="008C011A"/>
    <w:rsid w:val="008C0491"/>
    <w:rsid w:val="008C0E79"/>
    <w:rsid w:val="008C1116"/>
    <w:rsid w:val="008C15D2"/>
    <w:rsid w:val="008C1AA8"/>
    <w:rsid w:val="008C1EDC"/>
    <w:rsid w:val="008C2CCB"/>
    <w:rsid w:val="008C2CD4"/>
    <w:rsid w:val="008C34C1"/>
    <w:rsid w:val="008C3797"/>
    <w:rsid w:val="008C38F1"/>
    <w:rsid w:val="008C3A61"/>
    <w:rsid w:val="008C45CC"/>
    <w:rsid w:val="008C596F"/>
    <w:rsid w:val="008C59E3"/>
    <w:rsid w:val="008C5C76"/>
    <w:rsid w:val="008C5F09"/>
    <w:rsid w:val="008C6243"/>
    <w:rsid w:val="008C66E0"/>
    <w:rsid w:val="008C6BA4"/>
    <w:rsid w:val="008C6E6F"/>
    <w:rsid w:val="008C7007"/>
    <w:rsid w:val="008C766E"/>
    <w:rsid w:val="008C7C17"/>
    <w:rsid w:val="008C7D22"/>
    <w:rsid w:val="008C7DDD"/>
    <w:rsid w:val="008D0146"/>
    <w:rsid w:val="008D0366"/>
    <w:rsid w:val="008D05FD"/>
    <w:rsid w:val="008D0A27"/>
    <w:rsid w:val="008D1571"/>
    <w:rsid w:val="008D159F"/>
    <w:rsid w:val="008D1B27"/>
    <w:rsid w:val="008D2002"/>
    <w:rsid w:val="008D2219"/>
    <w:rsid w:val="008D2DE9"/>
    <w:rsid w:val="008D329E"/>
    <w:rsid w:val="008D3BBE"/>
    <w:rsid w:val="008D3C23"/>
    <w:rsid w:val="008D4161"/>
    <w:rsid w:val="008D4338"/>
    <w:rsid w:val="008D51FB"/>
    <w:rsid w:val="008D549F"/>
    <w:rsid w:val="008D5521"/>
    <w:rsid w:val="008D5536"/>
    <w:rsid w:val="008D56FC"/>
    <w:rsid w:val="008D580A"/>
    <w:rsid w:val="008D59BA"/>
    <w:rsid w:val="008D6002"/>
    <w:rsid w:val="008D64A2"/>
    <w:rsid w:val="008D6AA8"/>
    <w:rsid w:val="008D76C5"/>
    <w:rsid w:val="008D776B"/>
    <w:rsid w:val="008D77A4"/>
    <w:rsid w:val="008D7865"/>
    <w:rsid w:val="008D7957"/>
    <w:rsid w:val="008D7BD0"/>
    <w:rsid w:val="008D7D34"/>
    <w:rsid w:val="008D7D36"/>
    <w:rsid w:val="008E060F"/>
    <w:rsid w:val="008E11D1"/>
    <w:rsid w:val="008E1256"/>
    <w:rsid w:val="008E13C6"/>
    <w:rsid w:val="008E14CD"/>
    <w:rsid w:val="008E168D"/>
    <w:rsid w:val="008E1EF1"/>
    <w:rsid w:val="008E1FF8"/>
    <w:rsid w:val="008E24BF"/>
    <w:rsid w:val="008E2AEF"/>
    <w:rsid w:val="008E3125"/>
    <w:rsid w:val="008E319B"/>
    <w:rsid w:val="008E35AF"/>
    <w:rsid w:val="008E37B2"/>
    <w:rsid w:val="008E3F99"/>
    <w:rsid w:val="008E42E9"/>
    <w:rsid w:val="008E488C"/>
    <w:rsid w:val="008E5424"/>
    <w:rsid w:val="008E5AB4"/>
    <w:rsid w:val="008E5B72"/>
    <w:rsid w:val="008E5BC7"/>
    <w:rsid w:val="008E65EE"/>
    <w:rsid w:val="008E6DAF"/>
    <w:rsid w:val="008E70E9"/>
    <w:rsid w:val="008E7151"/>
    <w:rsid w:val="008E7215"/>
    <w:rsid w:val="008E7698"/>
    <w:rsid w:val="008E79A9"/>
    <w:rsid w:val="008E7D49"/>
    <w:rsid w:val="008F0354"/>
    <w:rsid w:val="008F04ED"/>
    <w:rsid w:val="008F09DF"/>
    <w:rsid w:val="008F0CBE"/>
    <w:rsid w:val="008F11EF"/>
    <w:rsid w:val="008F13D4"/>
    <w:rsid w:val="008F1C76"/>
    <w:rsid w:val="008F21A9"/>
    <w:rsid w:val="008F22AB"/>
    <w:rsid w:val="008F27B8"/>
    <w:rsid w:val="008F2E2E"/>
    <w:rsid w:val="008F331F"/>
    <w:rsid w:val="008F3655"/>
    <w:rsid w:val="008F395A"/>
    <w:rsid w:val="008F3A66"/>
    <w:rsid w:val="008F3D97"/>
    <w:rsid w:val="008F40CC"/>
    <w:rsid w:val="008F4115"/>
    <w:rsid w:val="008F42A4"/>
    <w:rsid w:val="008F455C"/>
    <w:rsid w:val="008F45C7"/>
    <w:rsid w:val="008F46B3"/>
    <w:rsid w:val="008F4BBB"/>
    <w:rsid w:val="008F4C65"/>
    <w:rsid w:val="008F5065"/>
    <w:rsid w:val="008F5549"/>
    <w:rsid w:val="008F5639"/>
    <w:rsid w:val="008F5D09"/>
    <w:rsid w:val="008F5E8E"/>
    <w:rsid w:val="008F5F3C"/>
    <w:rsid w:val="008F61D8"/>
    <w:rsid w:val="008F6A8C"/>
    <w:rsid w:val="008F715A"/>
    <w:rsid w:val="008F7A3F"/>
    <w:rsid w:val="008F7E4C"/>
    <w:rsid w:val="00900970"/>
    <w:rsid w:val="00900FA8"/>
    <w:rsid w:val="0090117C"/>
    <w:rsid w:val="009014B2"/>
    <w:rsid w:val="009021F3"/>
    <w:rsid w:val="0090235E"/>
    <w:rsid w:val="009029AE"/>
    <w:rsid w:val="009029BD"/>
    <w:rsid w:val="00902C63"/>
    <w:rsid w:val="00902DD5"/>
    <w:rsid w:val="00902FDE"/>
    <w:rsid w:val="009034BA"/>
    <w:rsid w:val="009036AA"/>
    <w:rsid w:val="0090406E"/>
    <w:rsid w:val="009040C6"/>
    <w:rsid w:val="009042D4"/>
    <w:rsid w:val="00904EA6"/>
    <w:rsid w:val="00905678"/>
    <w:rsid w:val="0090573F"/>
    <w:rsid w:val="00905C4D"/>
    <w:rsid w:val="00905E68"/>
    <w:rsid w:val="00905EB5"/>
    <w:rsid w:val="00906976"/>
    <w:rsid w:val="00906A8C"/>
    <w:rsid w:val="00907B2E"/>
    <w:rsid w:val="0091017D"/>
    <w:rsid w:val="00910403"/>
    <w:rsid w:val="0091105D"/>
    <w:rsid w:val="00911174"/>
    <w:rsid w:val="009111C1"/>
    <w:rsid w:val="00911D36"/>
    <w:rsid w:val="0091240B"/>
    <w:rsid w:val="009124ED"/>
    <w:rsid w:val="00912B37"/>
    <w:rsid w:val="00912E74"/>
    <w:rsid w:val="00913A19"/>
    <w:rsid w:val="00913E46"/>
    <w:rsid w:val="00913EA5"/>
    <w:rsid w:val="00914082"/>
    <w:rsid w:val="00914093"/>
    <w:rsid w:val="00914DD5"/>
    <w:rsid w:val="00915348"/>
    <w:rsid w:val="0091534A"/>
    <w:rsid w:val="0091544F"/>
    <w:rsid w:val="00915523"/>
    <w:rsid w:val="00915CA5"/>
    <w:rsid w:val="009165B8"/>
    <w:rsid w:val="00916A32"/>
    <w:rsid w:val="00916C47"/>
    <w:rsid w:val="00917C86"/>
    <w:rsid w:val="009200E4"/>
    <w:rsid w:val="00920235"/>
    <w:rsid w:val="00920954"/>
    <w:rsid w:val="00920A16"/>
    <w:rsid w:val="00920C3F"/>
    <w:rsid w:val="0092100B"/>
    <w:rsid w:val="009220AF"/>
    <w:rsid w:val="00922413"/>
    <w:rsid w:val="00922D3C"/>
    <w:rsid w:val="00922F92"/>
    <w:rsid w:val="0092304E"/>
    <w:rsid w:val="00923710"/>
    <w:rsid w:val="00923B5D"/>
    <w:rsid w:val="009244AB"/>
    <w:rsid w:val="009246E5"/>
    <w:rsid w:val="009248FA"/>
    <w:rsid w:val="00924CAF"/>
    <w:rsid w:val="00925601"/>
    <w:rsid w:val="009259D0"/>
    <w:rsid w:val="00925ABE"/>
    <w:rsid w:val="00925C4E"/>
    <w:rsid w:val="00925D47"/>
    <w:rsid w:val="00925EB0"/>
    <w:rsid w:val="009266FC"/>
    <w:rsid w:val="0092670F"/>
    <w:rsid w:val="00926E69"/>
    <w:rsid w:val="00926F43"/>
    <w:rsid w:val="00927F95"/>
    <w:rsid w:val="009302D6"/>
    <w:rsid w:val="0093036A"/>
    <w:rsid w:val="00930A62"/>
    <w:rsid w:val="0093104B"/>
    <w:rsid w:val="00931360"/>
    <w:rsid w:val="0093287D"/>
    <w:rsid w:val="00932A92"/>
    <w:rsid w:val="00932B46"/>
    <w:rsid w:val="00932EAC"/>
    <w:rsid w:val="009333EA"/>
    <w:rsid w:val="009340A1"/>
    <w:rsid w:val="0093482C"/>
    <w:rsid w:val="009349A6"/>
    <w:rsid w:val="009356E7"/>
    <w:rsid w:val="00936022"/>
    <w:rsid w:val="00936355"/>
    <w:rsid w:val="00936D27"/>
    <w:rsid w:val="00937283"/>
    <w:rsid w:val="00937450"/>
    <w:rsid w:val="00937CD1"/>
    <w:rsid w:val="00937D37"/>
    <w:rsid w:val="00940623"/>
    <w:rsid w:val="00940EA6"/>
    <w:rsid w:val="009411CE"/>
    <w:rsid w:val="00941467"/>
    <w:rsid w:val="00941CE5"/>
    <w:rsid w:val="00941E6D"/>
    <w:rsid w:val="009425B4"/>
    <w:rsid w:val="00942924"/>
    <w:rsid w:val="00943755"/>
    <w:rsid w:val="00943760"/>
    <w:rsid w:val="0094411A"/>
    <w:rsid w:val="00944503"/>
    <w:rsid w:val="0094456F"/>
    <w:rsid w:val="009446F3"/>
    <w:rsid w:val="00944B2D"/>
    <w:rsid w:val="00944B35"/>
    <w:rsid w:val="00944BEB"/>
    <w:rsid w:val="00944E78"/>
    <w:rsid w:val="0094587C"/>
    <w:rsid w:val="00945CA2"/>
    <w:rsid w:val="0094669F"/>
    <w:rsid w:val="00946808"/>
    <w:rsid w:val="009469A0"/>
    <w:rsid w:val="00946D09"/>
    <w:rsid w:val="00946FE4"/>
    <w:rsid w:val="00947207"/>
    <w:rsid w:val="00947836"/>
    <w:rsid w:val="00947D49"/>
    <w:rsid w:val="00947FF4"/>
    <w:rsid w:val="009503C2"/>
    <w:rsid w:val="00950E95"/>
    <w:rsid w:val="009510A5"/>
    <w:rsid w:val="009521CB"/>
    <w:rsid w:val="00952B9D"/>
    <w:rsid w:val="00953D6D"/>
    <w:rsid w:val="00953DFA"/>
    <w:rsid w:val="00954544"/>
    <w:rsid w:val="00954BFB"/>
    <w:rsid w:val="00954C58"/>
    <w:rsid w:val="009554C9"/>
    <w:rsid w:val="00955E7F"/>
    <w:rsid w:val="009562CE"/>
    <w:rsid w:val="009563C0"/>
    <w:rsid w:val="0095656A"/>
    <w:rsid w:val="00956A71"/>
    <w:rsid w:val="00956E38"/>
    <w:rsid w:val="009577A2"/>
    <w:rsid w:val="00957B8A"/>
    <w:rsid w:val="00957EE7"/>
    <w:rsid w:val="009602F4"/>
    <w:rsid w:val="00960B2D"/>
    <w:rsid w:val="00960C0E"/>
    <w:rsid w:val="009612F5"/>
    <w:rsid w:val="00962570"/>
    <w:rsid w:val="009629E2"/>
    <w:rsid w:val="0096301F"/>
    <w:rsid w:val="00963441"/>
    <w:rsid w:val="0096368B"/>
    <w:rsid w:val="00963777"/>
    <w:rsid w:val="0096389D"/>
    <w:rsid w:val="00963CBF"/>
    <w:rsid w:val="00964224"/>
    <w:rsid w:val="00964E4B"/>
    <w:rsid w:val="00965085"/>
    <w:rsid w:val="00965340"/>
    <w:rsid w:val="009660FA"/>
    <w:rsid w:val="009665EC"/>
    <w:rsid w:val="00966705"/>
    <w:rsid w:val="00966991"/>
    <w:rsid w:val="00966E87"/>
    <w:rsid w:val="00966F65"/>
    <w:rsid w:val="009670E4"/>
    <w:rsid w:val="0096725F"/>
    <w:rsid w:val="009678BD"/>
    <w:rsid w:val="009679B2"/>
    <w:rsid w:val="00970110"/>
    <w:rsid w:val="00970387"/>
    <w:rsid w:val="00970502"/>
    <w:rsid w:val="00970920"/>
    <w:rsid w:val="0097095F"/>
    <w:rsid w:val="00970976"/>
    <w:rsid w:val="00970A98"/>
    <w:rsid w:val="00970DD2"/>
    <w:rsid w:val="00972673"/>
    <w:rsid w:val="00973128"/>
    <w:rsid w:val="00973453"/>
    <w:rsid w:val="00973CB8"/>
    <w:rsid w:val="00974047"/>
    <w:rsid w:val="009745FA"/>
    <w:rsid w:val="00974C03"/>
    <w:rsid w:val="00974C73"/>
    <w:rsid w:val="00974E7A"/>
    <w:rsid w:val="009767DB"/>
    <w:rsid w:val="00976FA9"/>
    <w:rsid w:val="00977101"/>
    <w:rsid w:val="009775B6"/>
    <w:rsid w:val="00977634"/>
    <w:rsid w:val="00977A1C"/>
    <w:rsid w:val="00977B4E"/>
    <w:rsid w:val="00980899"/>
    <w:rsid w:val="00980AF0"/>
    <w:rsid w:val="009814CB"/>
    <w:rsid w:val="00981743"/>
    <w:rsid w:val="00981C94"/>
    <w:rsid w:val="009822C2"/>
    <w:rsid w:val="00982A3A"/>
    <w:rsid w:val="00982C3E"/>
    <w:rsid w:val="00982E3D"/>
    <w:rsid w:val="009834D4"/>
    <w:rsid w:val="00983940"/>
    <w:rsid w:val="009839FE"/>
    <w:rsid w:val="00983BC0"/>
    <w:rsid w:val="00983E26"/>
    <w:rsid w:val="00984218"/>
    <w:rsid w:val="00984D36"/>
    <w:rsid w:val="0098559F"/>
    <w:rsid w:val="00985A45"/>
    <w:rsid w:val="00985ADD"/>
    <w:rsid w:val="00985BC2"/>
    <w:rsid w:val="00985EC4"/>
    <w:rsid w:val="00986803"/>
    <w:rsid w:val="00986C06"/>
    <w:rsid w:val="00986D38"/>
    <w:rsid w:val="00987757"/>
    <w:rsid w:val="0098794C"/>
    <w:rsid w:val="00987C66"/>
    <w:rsid w:val="00987CC7"/>
    <w:rsid w:val="00987D96"/>
    <w:rsid w:val="00990E49"/>
    <w:rsid w:val="00992254"/>
    <w:rsid w:val="00992DFE"/>
    <w:rsid w:val="00993430"/>
    <w:rsid w:val="00993AD2"/>
    <w:rsid w:val="00993BA3"/>
    <w:rsid w:val="0099423D"/>
    <w:rsid w:val="00995172"/>
    <w:rsid w:val="00995424"/>
    <w:rsid w:val="00995803"/>
    <w:rsid w:val="00995BD2"/>
    <w:rsid w:val="009963D6"/>
    <w:rsid w:val="00996424"/>
    <w:rsid w:val="009964DA"/>
    <w:rsid w:val="00996C44"/>
    <w:rsid w:val="00997468"/>
    <w:rsid w:val="009A0945"/>
    <w:rsid w:val="009A1E73"/>
    <w:rsid w:val="009A1F66"/>
    <w:rsid w:val="009A2485"/>
    <w:rsid w:val="009A321E"/>
    <w:rsid w:val="009A3807"/>
    <w:rsid w:val="009A3858"/>
    <w:rsid w:val="009A38E5"/>
    <w:rsid w:val="009A3FE4"/>
    <w:rsid w:val="009A45BB"/>
    <w:rsid w:val="009A4C2C"/>
    <w:rsid w:val="009A5050"/>
    <w:rsid w:val="009A53E8"/>
    <w:rsid w:val="009A56C2"/>
    <w:rsid w:val="009A58BE"/>
    <w:rsid w:val="009A58DC"/>
    <w:rsid w:val="009A59C0"/>
    <w:rsid w:val="009A62F8"/>
    <w:rsid w:val="009A6321"/>
    <w:rsid w:val="009A66E9"/>
    <w:rsid w:val="009A67BA"/>
    <w:rsid w:val="009A69FD"/>
    <w:rsid w:val="009A6F32"/>
    <w:rsid w:val="009A71CF"/>
    <w:rsid w:val="009A746B"/>
    <w:rsid w:val="009A77AC"/>
    <w:rsid w:val="009A77DB"/>
    <w:rsid w:val="009A79DC"/>
    <w:rsid w:val="009B0AD7"/>
    <w:rsid w:val="009B0E88"/>
    <w:rsid w:val="009B0EAC"/>
    <w:rsid w:val="009B0FA2"/>
    <w:rsid w:val="009B108C"/>
    <w:rsid w:val="009B1139"/>
    <w:rsid w:val="009B13F8"/>
    <w:rsid w:val="009B149E"/>
    <w:rsid w:val="009B1B50"/>
    <w:rsid w:val="009B20BC"/>
    <w:rsid w:val="009B28B8"/>
    <w:rsid w:val="009B30E0"/>
    <w:rsid w:val="009B343F"/>
    <w:rsid w:val="009B373F"/>
    <w:rsid w:val="009B3A04"/>
    <w:rsid w:val="009B3EB3"/>
    <w:rsid w:val="009B3F37"/>
    <w:rsid w:val="009B40EC"/>
    <w:rsid w:val="009B4159"/>
    <w:rsid w:val="009B4763"/>
    <w:rsid w:val="009B4891"/>
    <w:rsid w:val="009B4B36"/>
    <w:rsid w:val="009B554E"/>
    <w:rsid w:val="009B6245"/>
    <w:rsid w:val="009B644C"/>
    <w:rsid w:val="009B6875"/>
    <w:rsid w:val="009B6887"/>
    <w:rsid w:val="009B6C4B"/>
    <w:rsid w:val="009B7090"/>
    <w:rsid w:val="009B71F2"/>
    <w:rsid w:val="009B7F25"/>
    <w:rsid w:val="009C043D"/>
    <w:rsid w:val="009C04C3"/>
    <w:rsid w:val="009C09E8"/>
    <w:rsid w:val="009C0C46"/>
    <w:rsid w:val="009C1ACB"/>
    <w:rsid w:val="009C2346"/>
    <w:rsid w:val="009C2912"/>
    <w:rsid w:val="009C325E"/>
    <w:rsid w:val="009C34C7"/>
    <w:rsid w:val="009C3D43"/>
    <w:rsid w:val="009C4734"/>
    <w:rsid w:val="009C4D45"/>
    <w:rsid w:val="009C5165"/>
    <w:rsid w:val="009C53ED"/>
    <w:rsid w:val="009C5C0D"/>
    <w:rsid w:val="009C5C3A"/>
    <w:rsid w:val="009C60B3"/>
    <w:rsid w:val="009C68C4"/>
    <w:rsid w:val="009C6E5C"/>
    <w:rsid w:val="009C710C"/>
    <w:rsid w:val="009C730A"/>
    <w:rsid w:val="009C7738"/>
    <w:rsid w:val="009D0AF7"/>
    <w:rsid w:val="009D0B26"/>
    <w:rsid w:val="009D1021"/>
    <w:rsid w:val="009D13F8"/>
    <w:rsid w:val="009D1B84"/>
    <w:rsid w:val="009D1BDD"/>
    <w:rsid w:val="009D1CD3"/>
    <w:rsid w:val="009D261A"/>
    <w:rsid w:val="009D299B"/>
    <w:rsid w:val="009D2E56"/>
    <w:rsid w:val="009D3015"/>
    <w:rsid w:val="009D3245"/>
    <w:rsid w:val="009D3350"/>
    <w:rsid w:val="009D355B"/>
    <w:rsid w:val="009D3749"/>
    <w:rsid w:val="009D388C"/>
    <w:rsid w:val="009D44D3"/>
    <w:rsid w:val="009D4726"/>
    <w:rsid w:val="009D495C"/>
    <w:rsid w:val="009D4ED5"/>
    <w:rsid w:val="009D5340"/>
    <w:rsid w:val="009D53C4"/>
    <w:rsid w:val="009D5A56"/>
    <w:rsid w:val="009D5ED4"/>
    <w:rsid w:val="009D6036"/>
    <w:rsid w:val="009D665C"/>
    <w:rsid w:val="009D6708"/>
    <w:rsid w:val="009D697E"/>
    <w:rsid w:val="009D6CC2"/>
    <w:rsid w:val="009D6D09"/>
    <w:rsid w:val="009D7164"/>
    <w:rsid w:val="009D7561"/>
    <w:rsid w:val="009D76A7"/>
    <w:rsid w:val="009E0324"/>
    <w:rsid w:val="009E08C1"/>
    <w:rsid w:val="009E08C5"/>
    <w:rsid w:val="009E0941"/>
    <w:rsid w:val="009E0971"/>
    <w:rsid w:val="009E192E"/>
    <w:rsid w:val="009E1EFB"/>
    <w:rsid w:val="009E211E"/>
    <w:rsid w:val="009E237C"/>
    <w:rsid w:val="009E2A84"/>
    <w:rsid w:val="009E2BEA"/>
    <w:rsid w:val="009E2E66"/>
    <w:rsid w:val="009E3A02"/>
    <w:rsid w:val="009E461B"/>
    <w:rsid w:val="009E4718"/>
    <w:rsid w:val="009E471C"/>
    <w:rsid w:val="009E48A9"/>
    <w:rsid w:val="009E6A2E"/>
    <w:rsid w:val="009E6BDB"/>
    <w:rsid w:val="009E6C4B"/>
    <w:rsid w:val="009E6ECD"/>
    <w:rsid w:val="009E7827"/>
    <w:rsid w:val="009E7BF1"/>
    <w:rsid w:val="009F0125"/>
    <w:rsid w:val="009F0418"/>
    <w:rsid w:val="009F1310"/>
    <w:rsid w:val="009F1AE1"/>
    <w:rsid w:val="009F2640"/>
    <w:rsid w:val="009F2709"/>
    <w:rsid w:val="009F275F"/>
    <w:rsid w:val="009F2D46"/>
    <w:rsid w:val="009F339E"/>
    <w:rsid w:val="009F3BC6"/>
    <w:rsid w:val="009F3C66"/>
    <w:rsid w:val="009F3DA4"/>
    <w:rsid w:val="009F4ACD"/>
    <w:rsid w:val="009F52BF"/>
    <w:rsid w:val="009F57FE"/>
    <w:rsid w:val="009F6350"/>
    <w:rsid w:val="009F66EA"/>
    <w:rsid w:val="009F6783"/>
    <w:rsid w:val="009F6903"/>
    <w:rsid w:val="009F69A6"/>
    <w:rsid w:val="009F6B8A"/>
    <w:rsid w:val="009F6FC0"/>
    <w:rsid w:val="009F7649"/>
    <w:rsid w:val="009F7E7E"/>
    <w:rsid w:val="009F7EAC"/>
    <w:rsid w:val="00A004C9"/>
    <w:rsid w:val="00A005C9"/>
    <w:rsid w:val="00A00661"/>
    <w:rsid w:val="00A0066F"/>
    <w:rsid w:val="00A00AFC"/>
    <w:rsid w:val="00A00C21"/>
    <w:rsid w:val="00A00E06"/>
    <w:rsid w:val="00A00F60"/>
    <w:rsid w:val="00A01397"/>
    <w:rsid w:val="00A0147E"/>
    <w:rsid w:val="00A021BB"/>
    <w:rsid w:val="00A02722"/>
    <w:rsid w:val="00A0289D"/>
    <w:rsid w:val="00A0301A"/>
    <w:rsid w:val="00A030A7"/>
    <w:rsid w:val="00A03952"/>
    <w:rsid w:val="00A0473C"/>
    <w:rsid w:val="00A04A13"/>
    <w:rsid w:val="00A04A51"/>
    <w:rsid w:val="00A04AEF"/>
    <w:rsid w:val="00A05543"/>
    <w:rsid w:val="00A05631"/>
    <w:rsid w:val="00A057A4"/>
    <w:rsid w:val="00A063DE"/>
    <w:rsid w:val="00A0692E"/>
    <w:rsid w:val="00A07802"/>
    <w:rsid w:val="00A07F69"/>
    <w:rsid w:val="00A10806"/>
    <w:rsid w:val="00A10B85"/>
    <w:rsid w:val="00A11000"/>
    <w:rsid w:val="00A11290"/>
    <w:rsid w:val="00A120C9"/>
    <w:rsid w:val="00A12CB0"/>
    <w:rsid w:val="00A12FC7"/>
    <w:rsid w:val="00A134B3"/>
    <w:rsid w:val="00A13561"/>
    <w:rsid w:val="00A13647"/>
    <w:rsid w:val="00A13D0C"/>
    <w:rsid w:val="00A13E2C"/>
    <w:rsid w:val="00A14167"/>
    <w:rsid w:val="00A1419C"/>
    <w:rsid w:val="00A1459F"/>
    <w:rsid w:val="00A149A3"/>
    <w:rsid w:val="00A14AEB"/>
    <w:rsid w:val="00A14B16"/>
    <w:rsid w:val="00A1532B"/>
    <w:rsid w:val="00A15740"/>
    <w:rsid w:val="00A159CA"/>
    <w:rsid w:val="00A16136"/>
    <w:rsid w:val="00A161E5"/>
    <w:rsid w:val="00A16386"/>
    <w:rsid w:val="00A1654C"/>
    <w:rsid w:val="00A1679A"/>
    <w:rsid w:val="00A16ED5"/>
    <w:rsid w:val="00A170CE"/>
    <w:rsid w:val="00A17A96"/>
    <w:rsid w:val="00A20FEC"/>
    <w:rsid w:val="00A21E90"/>
    <w:rsid w:val="00A22018"/>
    <w:rsid w:val="00A22B56"/>
    <w:rsid w:val="00A23010"/>
    <w:rsid w:val="00A230B9"/>
    <w:rsid w:val="00A23B4D"/>
    <w:rsid w:val="00A249DC"/>
    <w:rsid w:val="00A2591F"/>
    <w:rsid w:val="00A25E49"/>
    <w:rsid w:val="00A265BD"/>
    <w:rsid w:val="00A26C6C"/>
    <w:rsid w:val="00A26F9D"/>
    <w:rsid w:val="00A276F8"/>
    <w:rsid w:val="00A27A90"/>
    <w:rsid w:val="00A30524"/>
    <w:rsid w:val="00A30786"/>
    <w:rsid w:val="00A307CA"/>
    <w:rsid w:val="00A30ADC"/>
    <w:rsid w:val="00A30B63"/>
    <w:rsid w:val="00A30DF9"/>
    <w:rsid w:val="00A31250"/>
    <w:rsid w:val="00A31C15"/>
    <w:rsid w:val="00A3209A"/>
    <w:rsid w:val="00A32909"/>
    <w:rsid w:val="00A32D41"/>
    <w:rsid w:val="00A32F16"/>
    <w:rsid w:val="00A32F87"/>
    <w:rsid w:val="00A3379A"/>
    <w:rsid w:val="00A343E1"/>
    <w:rsid w:val="00A3464A"/>
    <w:rsid w:val="00A346D2"/>
    <w:rsid w:val="00A35B10"/>
    <w:rsid w:val="00A35D87"/>
    <w:rsid w:val="00A35DF3"/>
    <w:rsid w:val="00A35E78"/>
    <w:rsid w:val="00A35FF4"/>
    <w:rsid w:val="00A362B5"/>
    <w:rsid w:val="00A36D1F"/>
    <w:rsid w:val="00A36E33"/>
    <w:rsid w:val="00A40432"/>
    <w:rsid w:val="00A406AC"/>
    <w:rsid w:val="00A40DDE"/>
    <w:rsid w:val="00A413CC"/>
    <w:rsid w:val="00A416BB"/>
    <w:rsid w:val="00A421CC"/>
    <w:rsid w:val="00A42DE8"/>
    <w:rsid w:val="00A42E6E"/>
    <w:rsid w:val="00A4334E"/>
    <w:rsid w:val="00A43358"/>
    <w:rsid w:val="00A43A04"/>
    <w:rsid w:val="00A43BF5"/>
    <w:rsid w:val="00A43D0F"/>
    <w:rsid w:val="00A43E79"/>
    <w:rsid w:val="00A44959"/>
    <w:rsid w:val="00A45180"/>
    <w:rsid w:val="00A454DB"/>
    <w:rsid w:val="00A45A79"/>
    <w:rsid w:val="00A46A17"/>
    <w:rsid w:val="00A47064"/>
    <w:rsid w:val="00A47372"/>
    <w:rsid w:val="00A500BE"/>
    <w:rsid w:val="00A5012B"/>
    <w:rsid w:val="00A50D18"/>
    <w:rsid w:val="00A5125F"/>
    <w:rsid w:val="00A51C01"/>
    <w:rsid w:val="00A522F9"/>
    <w:rsid w:val="00A52953"/>
    <w:rsid w:val="00A52B41"/>
    <w:rsid w:val="00A52D91"/>
    <w:rsid w:val="00A540ED"/>
    <w:rsid w:val="00A5447E"/>
    <w:rsid w:val="00A545D4"/>
    <w:rsid w:val="00A54901"/>
    <w:rsid w:val="00A54F9F"/>
    <w:rsid w:val="00A5502A"/>
    <w:rsid w:val="00A55741"/>
    <w:rsid w:val="00A55B92"/>
    <w:rsid w:val="00A55F66"/>
    <w:rsid w:val="00A561D7"/>
    <w:rsid w:val="00A56371"/>
    <w:rsid w:val="00A56454"/>
    <w:rsid w:val="00A56507"/>
    <w:rsid w:val="00A56F8A"/>
    <w:rsid w:val="00A57758"/>
    <w:rsid w:val="00A57829"/>
    <w:rsid w:val="00A57899"/>
    <w:rsid w:val="00A57C8C"/>
    <w:rsid w:val="00A57CCF"/>
    <w:rsid w:val="00A60015"/>
    <w:rsid w:val="00A60342"/>
    <w:rsid w:val="00A60F43"/>
    <w:rsid w:val="00A61020"/>
    <w:rsid w:val="00A61333"/>
    <w:rsid w:val="00A61625"/>
    <w:rsid w:val="00A6164C"/>
    <w:rsid w:val="00A6166D"/>
    <w:rsid w:val="00A61D49"/>
    <w:rsid w:val="00A61E1E"/>
    <w:rsid w:val="00A6230B"/>
    <w:rsid w:val="00A62367"/>
    <w:rsid w:val="00A62406"/>
    <w:rsid w:val="00A631A3"/>
    <w:rsid w:val="00A632BA"/>
    <w:rsid w:val="00A639A4"/>
    <w:rsid w:val="00A63CFB"/>
    <w:rsid w:val="00A645C1"/>
    <w:rsid w:val="00A645E0"/>
    <w:rsid w:val="00A6582F"/>
    <w:rsid w:val="00A65C53"/>
    <w:rsid w:val="00A65CB4"/>
    <w:rsid w:val="00A65F05"/>
    <w:rsid w:val="00A661C7"/>
    <w:rsid w:val="00A667B8"/>
    <w:rsid w:val="00A67073"/>
    <w:rsid w:val="00A67723"/>
    <w:rsid w:val="00A677CD"/>
    <w:rsid w:val="00A677F7"/>
    <w:rsid w:val="00A67B6B"/>
    <w:rsid w:val="00A67E14"/>
    <w:rsid w:val="00A7013B"/>
    <w:rsid w:val="00A70499"/>
    <w:rsid w:val="00A70F5E"/>
    <w:rsid w:val="00A716FD"/>
    <w:rsid w:val="00A72A04"/>
    <w:rsid w:val="00A72CE7"/>
    <w:rsid w:val="00A742CE"/>
    <w:rsid w:val="00A7485A"/>
    <w:rsid w:val="00A74F8B"/>
    <w:rsid w:val="00A75911"/>
    <w:rsid w:val="00A759BA"/>
    <w:rsid w:val="00A77DF4"/>
    <w:rsid w:val="00A8032A"/>
    <w:rsid w:val="00A806B6"/>
    <w:rsid w:val="00A80773"/>
    <w:rsid w:val="00A80B6D"/>
    <w:rsid w:val="00A80B83"/>
    <w:rsid w:val="00A8123F"/>
    <w:rsid w:val="00A81C62"/>
    <w:rsid w:val="00A82065"/>
    <w:rsid w:val="00A82303"/>
    <w:rsid w:val="00A824E3"/>
    <w:rsid w:val="00A82AF7"/>
    <w:rsid w:val="00A82F24"/>
    <w:rsid w:val="00A834F6"/>
    <w:rsid w:val="00A83BA1"/>
    <w:rsid w:val="00A84180"/>
    <w:rsid w:val="00A8437A"/>
    <w:rsid w:val="00A84785"/>
    <w:rsid w:val="00A848C5"/>
    <w:rsid w:val="00A85AFE"/>
    <w:rsid w:val="00A866B5"/>
    <w:rsid w:val="00A868C6"/>
    <w:rsid w:val="00A86E88"/>
    <w:rsid w:val="00A8710C"/>
    <w:rsid w:val="00A8733E"/>
    <w:rsid w:val="00A87509"/>
    <w:rsid w:val="00A90218"/>
    <w:rsid w:val="00A905FF"/>
    <w:rsid w:val="00A90EFB"/>
    <w:rsid w:val="00A90FA3"/>
    <w:rsid w:val="00A91B28"/>
    <w:rsid w:val="00A91DC2"/>
    <w:rsid w:val="00A92326"/>
    <w:rsid w:val="00A92713"/>
    <w:rsid w:val="00A92714"/>
    <w:rsid w:val="00A93523"/>
    <w:rsid w:val="00A93BC1"/>
    <w:rsid w:val="00A93C42"/>
    <w:rsid w:val="00A94078"/>
    <w:rsid w:val="00A952A1"/>
    <w:rsid w:val="00A957B9"/>
    <w:rsid w:val="00A95F69"/>
    <w:rsid w:val="00A96632"/>
    <w:rsid w:val="00A96D75"/>
    <w:rsid w:val="00A97A28"/>
    <w:rsid w:val="00A97AA0"/>
    <w:rsid w:val="00AA026E"/>
    <w:rsid w:val="00AA029A"/>
    <w:rsid w:val="00AA0A0B"/>
    <w:rsid w:val="00AA0D3A"/>
    <w:rsid w:val="00AA0D99"/>
    <w:rsid w:val="00AA0F81"/>
    <w:rsid w:val="00AA1829"/>
    <w:rsid w:val="00AA1B55"/>
    <w:rsid w:val="00AA24D4"/>
    <w:rsid w:val="00AA2561"/>
    <w:rsid w:val="00AA2CA6"/>
    <w:rsid w:val="00AA2D7C"/>
    <w:rsid w:val="00AA2DC6"/>
    <w:rsid w:val="00AA2EB3"/>
    <w:rsid w:val="00AA2FB9"/>
    <w:rsid w:val="00AA364C"/>
    <w:rsid w:val="00AA37F1"/>
    <w:rsid w:val="00AA385E"/>
    <w:rsid w:val="00AA44F7"/>
    <w:rsid w:val="00AA45B0"/>
    <w:rsid w:val="00AA494C"/>
    <w:rsid w:val="00AA4D9A"/>
    <w:rsid w:val="00AA5232"/>
    <w:rsid w:val="00AA654E"/>
    <w:rsid w:val="00AA6D72"/>
    <w:rsid w:val="00AA74F1"/>
    <w:rsid w:val="00AA7612"/>
    <w:rsid w:val="00AA7A40"/>
    <w:rsid w:val="00AB0677"/>
    <w:rsid w:val="00AB0A0D"/>
    <w:rsid w:val="00AB0A9F"/>
    <w:rsid w:val="00AB0C4C"/>
    <w:rsid w:val="00AB12FE"/>
    <w:rsid w:val="00AB2285"/>
    <w:rsid w:val="00AB2380"/>
    <w:rsid w:val="00AB290A"/>
    <w:rsid w:val="00AB34A5"/>
    <w:rsid w:val="00AB3684"/>
    <w:rsid w:val="00AB3E57"/>
    <w:rsid w:val="00AB475A"/>
    <w:rsid w:val="00AB47BB"/>
    <w:rsid w:val="00AB4E1E"/>
    <w:rsid w:val="00AB5132"/>
    <w:rsid w:val="00AB53F3"/>
    <w:rsid w:val="00AB5DB2"/>
    <w:rsid w:val="00AB6DCC"/>
    <w:rsid w:val="00AB723C"/>
    <w:rsid w:val="00AB72BB"/>
    <w:rsid w:val="00AB76B6"/>
    <w:rsid w:val="00AB7E96"/>
    <w:rsid w:val="00AB7FAA"/>
    <w:rsid w:val="00AC0018"/>
    <w:rsid w:val="00AC0131"/>
    <w:rsid w:val="00AC08F8"/>
    <w:rsid w:val="00AC1139"/>
    <w:rsid w:val="00AC123A"/>
    <w:rsid w:val="00AC1380"/>
    <w:rsid w:val="00AC1744"/>
    <w:rsid w:val="00AC175B"/>
    <w:rsid w:val="00AC18F6"/>
    <w:rsid w:val="00AC198E"/>
    <w:rsid w:val="00AC1AAD"/>
    <w:rsid w:val="00AC1BE3"/>
    <w:rsid w:val="00AC1EAA"/>
    <w:rsid w:val="00AC2369"/>
    <w:rsid w:val="00AC2DF7"/>
    <w:rsid w:val="00AC3111"/>
    <w:rsid w:val="00AC3C49"/>
    <w:rsid w:val="00AC3FF7"/>
    <w:rsid w:val="00AC414D"/>
    <w:rsid w:val="00AC48D9"/>
    <w:rsid w:val="00AC5045"/>
    <w:rsid w:val="00AC5313"/>
    <w:rsid w:val="00AC5339"/>
    <w:rsid w:val="00AC584C"/>
    <w:rsid w:val="00AC5A9C"/>
    <w:rsid w:val="00AC5BD9"/>
    <w:rsid w:val="00AC5C74"/>
    <w:rsid w:val="00AC6012"/>
    <w:rsid w:val="00AC6D60"/>
    <w:rsid w:val="00AC73AD"/>
    <w:rsid w:val="00AC74A6"/>
    <w:rsid w:val="00AC794C"/>
    <w:rsid w:val="00AC7C43"/>
    <w:rsid w:val="00AD1604"/>
    <w:rsid w:val="00AD18B4"/>
    <w:rsid w:val="00AD18B6"/>
    <w:rsid w:val="00AD1C95"/>
    <w:rsid w:val="00AD1CD2"/>
    <w:rsid w:val="00AD21C0"/>
    <w:rsid w:val="00AD2320"/>
    <w:rsid w:val="00AD36AC"/>
    <w:rsid w:val="00AD4390"/>
    <w:rsid w:val="00AD43B9"/>
    <w:rsid w:val="00AD4405"/>
    <w:rsid w:val="00AD444E"/>
    <w:rsid w:val="00AD4B61"/>
    <w:rsid w:val="00AD56DB"/>
    <w:rsid w:val="00AD5A72"/>
    <w:rsid w:val="00AD5CF4"/>
    <w:rsid w:val="00AD681B"/>
    <w:rsid w:val="00AD6A84"/>
    <w:rsid w:val="00AD6B88"/>
    <w:rsid w:val="00AD71F6"/>
    <w:rsid w:val="00AD757F"/>
    <w:rsid w:val="00AE00B7"/>
    <w:rsid w:val="00AE0A28"/>
    <w:rsid w:val="00AE0A40"/>
    <w:rsid w:val="00AE0D77"/>
    <w:rsid w:val="00AE0F71"/>
    <w:rsid w:val="00AE1878"/>
    <w:rsid w:val="00AE1E35"/>
    <w:rsid w:val="00AE260D"/>
    <w:rsid w:val="00AE2B8B"/>
    <w:rsid w:val="00AE3E80"/>
    <w:rsid w:val="00AE45AE"/>
    <w:rsid w:val="00AE4B70"/>
    <w:rsid w:val="00AE4C60"/>
    <w:rsid w:val="00AE4D8B"/>
    <w:rsid w:val="00AE52D7"/>
    <w:rsid w:val="00AE5423"/>
    <w:rsid w:val="00AE5525"/>
    <w:rsid w:val="00AE59C4"/>
    <w:rsid w:val="00AE59D9"/>
    <w:rsid w:val="00AE5DEB"/>
    <w:rsid w:val="00AE71B0"/>
    <w:rsid w:val="00AE747A"/>
    <w:rsid w:val="00AE749D"/>
    <w:rsid w:val="00AE7AE6"/>
    <w:rsid w:val="00AF0688"/>
    <w:rsid w:val="00AF0CEA"/>
    <w:rsid w:val="00AF0D7C"/>
    <w:rsid w:val="00AF141D"/>
    <w:rsid w:val="00AF1C0F"/>
    <w:rsid w:val="00AF1FCC"/>
    <w:rsid w:val="00AF242D"/>
    <w:rsid w:val="00AF3403"/>
    <w:rsid w:val="00AF3EE4"/>
    <w:rsid w:val="00AF40C6"/>
    <w:rsid w:val="00AF4437"/>
    <w:rsid w:val="00AF460E"/>
    <w:rsid w:val="00AF4C00"/>
    <w:rsid w:val="00AF4CB0"/>
    <w:rsid w:val="00AF4CD7"/>
    <w:rsid w:val="00AF4DE0"/>
    <w:rsid w:val="00AF5709"/>
    <w:rsid w:val="00AF5725"/>
    <w:rsid w:val="00AF63FA"/>
    <w:rsid w:val="00AF71FB"/>
    <w:rsid w:val="00AF75C7"/>
    <w:rsid w:val="00AF7BB0"/>
    <w:rsid w:val="00AF7CFD"/>
    <w:rsid w:val="00B00CD2"/>
    <w:rsid w:val="00B0144E"/>
    <w:rsid w:val="00B01850"/>
    <w:rsid w:val="00B03841"/>
    <w:rsid w:val="00B039A3"/>
    <w:rsid w:val="00B051EB"/>
    <w:rsid w:val="00B0546F"/>
    <w:rsid w:val="00B05D5C"/>
    <w:rsid w:val="00B064B6"/>
    <w:rsid w:val="00B066B1"/>
    <w:rsid w:val="00B07FA2"/>
    <w:rsid w:val="00B1022C"/>
    <w:rsid w:val="00B1056F"/>
    <w:rsid w:val="00B1092C"/>
    <w:rsid w:val="00B11860"/>
    <w:rsid w:val="00B11962"/>
    <w:rsid w:val="00B12046"/>
    <w:rsid w:val="00B121DD"/>
    <w:rsid w:val="00B12291"/>
    <w:rsid w:val="00B12994"/>
    <w:rsid w:val="00B12B53"/>
    <w:rsid w:val="00B12CA5"/>
    <w:rsid w:val="00B12FDF"/>
    <w:rsid w:val="00B13084"/>
    <w:rsid w:val="00B1335A"/>
    <w:rsid w:val="00B13815"/>
    <w:rsid w:val="00B139B0"/>
    <w:rsid w:val="00B13A00"/>
    <w:rsid w:val="00B146DE"/>
    <w:rsid w:val="00B14CF0"/>
    <w:rsid w:val="00B15546"/>
    <w:rsid w:val="00B1578E"/>
    <w:rsid w:val="00B15AFE"/>
    <w:rsid w:val="00B15BFA"/>
    <w:rsid w:val="00B16280"/>
    <w:rsid w:val="00B1666A"/>
    <w:rsid w:val="00B16AE4"/>
    <w:rsid w:val="00B16D02"/>
    <w:rsid w:val="00B16E16"/>
    <w:rsid w:val="00B16F4A"/>
    <w:rsid w:val="00B17C39"/>
    <w:rsid w:val="00B17DED"/>
    <w:rsid w:val="00B2003D"/>
    <w:rsid w:val="00B20189"/>
    <w:rsid w:val="00B203B9"/>
    <w:rsid w:val="00B20718"/>
    <w:rsid w:val="00B21537"/>
    <w:rsid w:val="00B21786"/>
    <w:rsid w:val="00B21C37"/>
    <w:rsid w:val="00B225A0"/>
    <w:rsid w:val="00B227AA"/>
    <w:rsid w:val="00B22CFC"/>
    <w:rsid w:val="00B23436"/>
    <w:rsid w:val="00B2396E"/>
    <w:rsid w:val="00B23D98"/>
    <w:rsid w:val="00B242B6"/>
    <w:rsid w:val="00B246FE"/>
    <w:rsid w:val="00B24CF3"/>
    <w:rsid w:val="00B24E8D"/>
    <w:rsid w:val="00B2590D"/>
    <w:rsid w:val="00B259C9"/>
    <w:rsid w:val="00B26042"/>
    <w:rsid w:val="00B26267"/>
    <w:rsid w:val="00B26745"/>
    <w:rsid w:val="00B268B7"/>
    <w:rsid w:val="00B26BD7"/>
    <w:rsid w:val="00B27507"/>
    <w:rsid w:val="00B27AB1"/>
    <w:rsid w:val="00B27E8D"/>
    <w:rsid w:val="00B3015B"/>
    <w:rsid w:val="00B301EB"/>
    <w:rsid w:val="00B30216"/>
    <w:rsid w:val="00B30D79"/>
    <w:rsid w:val="00B313D5"/>
    <w:rsid w:val="00B3194A"/>
    <w:rsid w:val="00B31D7C"/>
    <w:rsid w:val="00B333E0"/>
    <w:rsid w:val="00B33FFE"/>
    <w:rsid w:val="00B34764"/>
    <w:rsid w:val="00B34FBD"/>
    <w:rsid w:val="00B3561A"/>
    <w:rsid w:val="00B360F2"/>
    <w:rsid w:val="00B361F1"/>
    <w:rsid w:val="00B36577"/>
    <w:rsid w:val="00B36690"/>
    <w:rsid w:val="00B367AB"/>
    <w:rsid w:val="00B36977"/>
    <w:rsid w:val="00B3759B"/>
    <w:rsid w:val="00B376DB"/>
    <w:rsid w:val="00B37EDC"/>
    <w:rsid w:val="00B4023E"/>
    <w:rsid w:val="00B403E3"/>
    <w:rsid w:val="00B4056E"/>
    <w:rsid w:val="00B40D2E"/>
    <w:rsid w:val="00B412A4"/>
    <w:rsid w:val="00B413CD"/>
    <w:rsid w:val="00B41A9B"/>
    <w:rsid w:val="00B41CBA"/>
    <w:rsid w:val="00B4227E"/>
    <w:rsid w:val="00B4229A"/>
    <w:rsid w:val="00B42C1E"/>
    <w:rsid w:val="00B42D4E"/>
    <w:rsid w:val="00B430F9"/>
    <w:rsid w:val="00B43218"/>
    <w:rsid w:val="00B4355A"/>
    <w:rsid w:val="00B436B9"/>
    <w:rsid w:val="00B44DFA"/>
    <w:rsid w:val="00B4563D"/>
    <w:rsid w:val="00B457DA"/>
    <w:rsid w:val="00B4596F"/>
    <w:rsid w:val="00B45ABF"/>
    <w:rsid w:val="00B46A0F"/>
    <w:rsid w:val="00B46FFE"/>
    <w:rsid w:val="00B471D2"/>
    <w:rsid w:val="00B47381"/>
    <w:rsid w:val="00B4749C"/>
    <w:rsid w:val="00B474E8"/>
    <w:rsid w:val="00B477F4"/>
    <w:rsid w:val="00B47824"/>
    <w:rsid w:val="00B47A49"/>
    <w:rsid w:val="00B504D2"/>
    <w:rsid w:val="00B505EC"/>
    <w:rsid w:val="00B5060C"/>
    <w:rsid w:val="00B5076F"/>
    <w:rsid w:val="00B5110A"/>
    <w:rsid w:val="00B51A15"/>
    <w:rsid w:val="00B52199"/>
    <w:rsid w:val="00B52931"/>
    <w:rsid w:val="00B52D1C"/>
    <w:rsid w:val="00B5303F"/>
    <w:rsid w:val="00B535D8"/>
    <w:rsid w:val="00B54F30"/>
    <w:rsid w:val="00B551AE"/>
    <w:rsid w:val="00B55421"/>
    <w:rsid w:val="00B55A0F"/>
    <w:rsid w:val="00B56C0E"/>
    <w:rsid w:val="00B5736F"/>
    <w:rsid w:val="00B575D1"/>
    <w:rsid w:val="00B614A8"/>
    <w:rsid w:val="00B62692"/>
    <w:rsid w:val="00B628BC"/>
    <w:rsid w:val="00B62DD5"/>
    <w:rsid w:val="00B6301F"/>
    <w:rsid w:val="00B630D1"/>
    <w:rsid w:val="00B63341"/>
    <w:rsid w:val="00B64745"/>
    <w:rsid w:val="00B64787"/>
    <w:rsid w:val="00B65569"/>
    <w:rsid w:val="00B659A4"/>
    <w:rsid w:val="00B6619E"/>
    <w:rsid w:val="00B6647A"/>
    <w:rsid w:val="00B667F9"/>
    <w:rsid w:val="00B66813"/>
    <w:rsid w:val="00B6713C"/>
    <w:rsid w:val="00B7085B"/>
    <w:rsid w:val="00B7135D"/>
    <w:rsid w:val="00B71593"/>
    <w:rsid w:val="00B71809"/>
    <w:rsid w:val="00B719F7"/>
    <w:rsid w:val="00B722DD"/>
    <w:rsid w:val="00B72340"/>
    <w:rsid w:val="00B732DE"/>
    <w:rsid w:val="00B733F1"/>
    <w:rsid w:val="00B73435"/>
    <w:rsid w:val="00B73665"/>
    <w:rsid w:val="00B738CF"/>
    <w:rsid w:val="00B74137"/>
    <w:rsid w:val="00B744F2"/>
    <w:rsid w:val="00B74811"/>
    <w:rsid w:val="00B74A1A"/>
    <w:rsid w:val="00B74CC5"/>
    <w:rsid w:val="00B75C5C"/>
    <w:rsid w:val="00B75EA3"/>
    <w:rsid w:val="00B76249"/>
    <w:rsid w:val="00B762F2"/>
    <w:rsid w:val="00B76776"/>
    <w:rsid w:val="00B76E02"/>
    <w:rsid w:val="00B77380"/>
    <w:rsid w:val="00B774E6"/>
    <w:rsid w:val="00B776B3"/>
    <w:rsid w:val="00B77A78"/>
    <w:rsid w:val="00B77AE2"/>
    <w:rsid w:val="00B77C36"/>
    <w:rsid w:val="00B80214"/>
    <w:rsid w:val="00B8037B"/>
    <w:rsid w:val="00B81180"/>
    <w:rsid w:val="00B81862"/>
    <w:rsid w:val="00B818ED"/>
    <w:rsid w:val="00B81EB4"/>
    <w:rsid w:val="00B82340"/>
    <w:rsid w:val="00B8238B"/>
    <w:rsid w:val="00B827AC"/>
    <w:rsid w:val="00B82AE8"/>
    <w:rsid w:val="00B82F1A"/>
    <w:rsid w:val="00B8325B"/>
    <w:rsid w:val="00B83483"/>
    <w:rsid w:val="00B836F4"/>
    <w:rsid w:val="00B83A3B"/>
    <w:rsid w:val="00B84006"/>
    <w:rsid w:val="00B842DB"/>
    <w:rsid w:val="00B84E73"/>
    <w:rsid w:val="00B84F0E"/>
    <w:rsid w:val="00B864DE"/>
    <w:rsid w:val="00B86BE9"/>
    <w:rsid w:val="00B87097"/>
    <w:rsid w:val="00B9072B"/>
    <w:rsid w:val="00B91C53"/>
    <w:rsid w:val="00B92472"/>
    <w:rsid w:val="00B9259D"/>
    <w:rsid w:val="00B9260D"/>
    <w:rsid w:val="00B92DFC"/>
    <w:rsid w:val="00B9303E"/>
    <w:rsid w:val="00B93AF0"/>
    <w:rsid w:val="00B94F90"/>
    <w:rsid w:val="00B95225"/>
    <w:rsid w:val="00B95B27"/>
    <w:rsid w:val="00B95DEE"/>
    <w:rsid w:val="00B960D7"/>
    <w:rsid w:val="00B96DE8"/>
    <w:rsid w:val="00B976D5"/>
    <w:rsid w:val="00B979A2"/>
    <w:rsid w:val="00BA0704"/>
    <w:rsid w:val="00BA0AB5"/>
    <w:rsid w:val="00BA0FFC"/>
    <w:rsid w:val="00BA138E"/>
    <w:rsid w:val="00BA2950"/>
    <w:rsid w:val="00BA3B96"/>
    <w:rsid w:val="00BA3BF3"/>
    <w:rsid w:val="00BA3F5F"/>
    <w:rsid w:val="00BA4AB0"/>
    <w:rsid w:val="00BA4D6B"/>
    <w:rsid w:val="00BA5BDF"/>
    <w:rsid w:val="00BA6431"/>
    <w:rsid w:val="00BA6632"/>
    <w:rsid w:val="00BA6777"/>
    <w:rsid w:val="00BA67AA"/>
    <w:rsid w:val="00BA6997"/>
    <w:rsid w:val="00BA6B86"/>
    <w:rsid w:val="00BA729B"/>
    <w:rsid w:val="00BA778D"/>
    <w:rsid w:val="00BA79FB"/>
    <w:rsid w:val="00BA7A19"/>
    <w:rsid w:val="00BA7A91"/>
    <w:rsid w:val="00BB0025"/>
    <w:rsid w:val="00BB09B2"/>
    <w:rsid w:val="00BB1263"/>
    <w:rsid w:val="00BB1E52"/>
    <w:rsid w:val="00BB2089"/>
    <w:rsid w:val="00BB2994"/>
    <w:rsid w:val="00BB2CEE"/>
    <w:rsid w:val="00BB311F"/>
    <w:rsid w:val="00BB325E"/>
    <w:rsid w:val="00BB39CE"/>
    <w:rsid w:val="00BB3EA1"/>
    <w:rsid w:val="00BB3F92"/>
    <w:rsid w:val="00BB4447"/>
    <w:rsid w:val="00BB45FF"/>
    <w:rsid w:val="00BB4620"/>
    <w:rsid w:val="00BB58D9"/>
    <w:rsid w:val="00BB5EF6"/>
    <w:rsid w:val="00BB603C"/>
    <w:rsid w:val="00BB62F7"/>
    <w:rsid w:val="00BB6343"/>
    <w:rsid w:val="00BB6DED"/>
    <w:rsid w:val="00BB7BE6"/>
    <w:rsid w:val="00BC052C"/>
    <w:rsid w:val="00BC0557"/>
    <w:rsid w:val="00BC086D"/>
    <w:rsid w:val="00BC0B1F"/>
    <w:rsid w:val="00BC0E66"/>
    <w:rsid w:val="00BC0F24"/>
    <w:rsid w:val="00BC0F4F"/>
    <w:rsid w:val="00BC1371"/>
    <w:rsid w:val="00BC17FF"/>
    <w:rsid w:val="00BC1C6D"/>
    <w:rsid w:val="00BC2510"/>
    <w:rsid w:val="00BC2796"/>
    <w:rsid w:val="00BC28A1"/>
    <w:rsid w:val="00BC2C14"/>
    <w:rsid w:val="00BC3572"/>
    <w:rsid w:val="00BC37C5"/>
    <w:rsid w:val="00BC37F0"/>
    <w:rsid w:val="00BC39D6"/>
    <w:rsid w:val="00BC3E0C"/>
    <w:rsid w:val="00BC3FE1"/>
    <w:rsid w:val="00BC428C"/>
    <w:rsid w:val="00BC4779"/>
    <w:rsid w:val="00BC4843"/>
    <w:rsid w:val="00BC59BC"/>
    <w:rsid w:val="00BC5CA6"/>
    <w:rsid w:val="00BC6519"/>
    <w:rsid w:val="00BC6CFF"/>
    <w:rsid w:val="00BC6EB6"/>
    <w:rsid w:val="00BC6ED3"/>
    <w:rsid w:val="00BD0807"/>
    <w:rsid w:val="00BD0E59"/>
    <w:rsid w:val="00BD1230"/>
    <w:rsid w:val="00BD14C1"/>
    <w:rsid w:val="00BD15E9"/>
    <w:rsid w:val="00BD1B98"/>
    <w:rsid w:val="00BD2169"/>
    <w:rsid w:val="00BD238B"/>
    <w:rsid w:val="00BD23FA"/>
    <w:rsid w:val="00BD26F7"/>
    <w:rsid w:val="00BD276E"/>
    <w:rsid w:val="00BD2B6F"/>
    <w:rsid w:val="00BD2CF6"/>
    <w:rsid w:val="00BD2E2F"/>
    <w:rsid w:val="00BD2F2C"/>
    <w:rsid w:val="00BD2F79"/>
    <w:rsid w:val="00BD3596"/>
    <w:rsid w:val="00BD39C8"/>
    <w:rsid w:val="00BD3A43"/>
    <w:rsid w:val="00BD3C04"/>
    <w:rsid w:val="00BD3CAA"/>
    <w:rsid w:val="00BD3FE0"/>
    <w:rsid w:val="00BD413F"/>
    <w:rsid w:val="00BD4556"/>
    <w:rsid w:val="00BD47F0"/>
    <w:rsid w:val="00BD4ADE"/>
    <w:rsid w:val="00BD50C0"/>
    <w:rsid w:val="00BD5297"/>
    <w:rsid w:val="00BD5392"/>
    <w:rsid w:val="00BD584A"/>
    <w:rsid w:val="00BD5C52"/>
    <w:rsid w:val="00BD5FA4"/>
    <w:rsid w:val="00BD6C5B"/>
    <w:rsid w:val="00BD6DE9"/>
    <w:rsid w:val="00BD7397"/>
    <w:rsid w:val="00BD7B46"/>
    <w:rsid w:val="00BD7EFB"/>
    <w:rsid w:val="00BE0580"/>
    <w:rsid w:val="00BE0D9B"/>
    <w:rsid w:val="00BE103F"/>
    <w:rsid w:val="00BE1E4B"/>
    <w:rsid w:val="00BE2133"/>
    <w:rsid w:val="00BE2280"/>
    <w:rsid w:val="00BE2345"/>
    <w:rsid w:val="00BE2352"/>
    <w:rsid w:val="00BE24D4"/>
    <w:rsid w:val="00BE26AE"/>
    <w:rsid w:val="00BE2A82"/>
    <w:rsid w:val="00BE363E"/>
    <w:rsid w:val="00BE366F"/>
    <w:rsid w:val="00BE389B"/>
    <w:rsid w:val="00BE3B16"/>
    <w:rsid w:val="00BE4155"/>
    <w:rsid w:val="00BE45EF"/>
    <w:rsid w:val="00BE4912"/>
    <w:rsid w:val="00BE4A95"/>
    <w:rsid w:val="00BE4B73"/>
    <w:rsid w:val="00BE4FF8"/>
    <w:rsid w:val="00BE5BF5"/>
    <w:rsid w:val="00BE5FBF"/>
    <w:rsid w:val="00BE601C"/>
    <w:rsid w:val="00BE65D0"/>
    <w:rsid w:val="00BE68E1"/>
    <w:rsid w:val="00BE6EE8"/>
    <w:rsid w:val="00BE7169"/>
    <w:rsid w:val="00BE7848"/>
    <w:rsid w:val="00BE78B2"/>
    <w:rsid w:val="00BE7A29"/>
    <w:rsid w:val="00BE7B0B"/>
    <w:rsid w:val="00BE7D4C"/>
    <w:rsid w:val="00BF05F4"/>
    <w:rsid w:val="00BF0C2A"/>
    <w:rsid w:val="00BF0EED"/>
    <w:rsid w:val="00BF103B"/>
    <w:rsid w:val="00BF18C7"/>
    <w:rsid w:val="00BF1F10"/>
    <w:rsid w:val="00BF1FCA"/>
    <w:rsid w:val="00BF2746"/>
    <w:rsid w:val="00BF2E34"/>
    <w:rsid w:val="00BF37DF"/>
    <w:rsid w:val="00BF38A7"/>
    <w:rsid w:val="00BF3CD1"/>
    <w:rsid w:val="00BF3EDC"/>
    <w:rsid w:val="00BF3F7B"/>
    <w:rsid w:val="00BF40E0"/>
    <w:rsid w:val="00BF425E"/>
    <w:rsid w:val="00BF4498"/>
    <w:rsid w:val="00BF5028"/>
    <w:rsid w:val="00BF50C4"/>
    <w:rsid w:val="00BF532A"/>
    <w:rsid w:val="00BF5599"/>
    <w:rsid w:val="00BF5700"/>
    <w:rsid w:val="00BF5AE8"/>
    <w:rsid w:val="00BF5D5F"/>
    <w:rsid w:val="00BF6907"/>
    <w:rsid w:val="00BF73F3"/>
    <w:rsid w:val="00BF76AE"/>
    <w:rsid w:val="00BF78CE"/>
    <w:rsid w:val="00BF7F79"/>
    <w:rsid w:val="00C00803"/>
    <w:rsid w:val="00C00CFC"/>
    <w:rsid w:val="00C00D84"/>
    <w:rsid w:val="00C00DC9"/>
    <w:rsid w:val="00C012DC"/>
    <w:rsid w:val="00C01697"/>
    <w:rsid w:val="00C016B8"/>
    <w:rsid w:val="00C01A6D"/>
    <w:rsid w:val="00C0211F"/>
    <w:rsid w:val="00C02ADF"/>
    <w:rsid w:val="00C02DE2"/>
    <w:rsid w:val="00C030E3"/>
    <w:rsid w:val="00C03223"/>
    <w:rsid w:val="00C037B9"/>
    <w:rsid w:val="00C03E81"/>
    <w:rsid w:val="00C043DF"/>
    <w:rsid w:val="00C04F15"/>
    <w:rsid w:val="00C05157"/>
    <w:rsid w:val="00C0521E"/>
    <w:rsid w:val="00C0594F"/>
    <w:rsid w:val="00C05D75"/>
    <w:rsid w:val="00C05FC7"/>
    <w:rsid w:val="00C06C4E"/>
    <w:rsid w:val="00C06DDA"/>
    <w:rsid w:val="00C06E90"/>
    <w:rsid w:val="00C0727C"/>
    <w:rsid w:val="00C07E59"/>
    <w:rsid w:val="00C104D6"/>
    <w:rsid w:val="00C106C9"/>
    <w:rsid w:val="00C107C2"/>
    <w:rsid w:val="00C109C5"/>
    <w:rsid w:val="00C10AC4"/>
    <w:rsid w:val="00C10BC6"/>
    <w:rsid w:val="00C10F90"/>
    <w:rsid w:val="00C11481"/>
    <w:rsid w:val="00C11498"/>
    <w:rsid w:val="00C115BA"/>
    <w:rsid w:val="00C11666"/>
    <w:rsid w:val="00C11AEF"/>
    <w:rsid w:val="00C11FA1"/>
    <w:rsid w:val="00C12E4B"/>
    <w:rsid w:val="00C12FE3"/>
    <w:rsid w:val="00C1310E"/>
    <w:rsid w:val="00C1365B"/>
    <w:rsid w:val="00C1386C"/>
    <w:rsid w:val="00C13F86"/>
    <w:rsid w:val="00C14025"/>
    <w:rsid w:val="00C149AD"/>
    <w:rsid w:val="00C14BBC"/>
    <w:rsid w:val="00C14CB2"/>
    <w:rsid w:val="00C14CD3"/>
    <w:rsid w:val="00C150C0"/>
    <w:rsid w:val="00C164B7"/>
    <w:rsid w:val="00C16CAF"/>
    <w:rsid w:val="00C17862"/>
    <w:rsid w:val="00C17EB0"/>
    <w:rsid w:val="00C17EC0"/>
    <w:rsid w:val="00C2048F"/>
    <w:rsid w:val="00C20717"/>
    <w:rsid w:val="00C20863"/>
    <w:rsid w:val="00C20B52"/>
    <w:rsid w:val="00C20F3A"/>
    <w:rsid w:val="00C2110B"/>
    <w:rsid w:val="00C21753"/>
    <w:rsid w:val="00C21B90"/>
    <w:rsid w:val="00C21CD4"/>
    <w:rsid w:val="00C21D0C"/>
    <w:rsid w:val="00C2206F"/>
    <w:rsid w:val="00C22124"/>
    <w:rsid w:val="00C228BC"/>
    <w:rsid w:val="00C23230"/>
    <w:rsid w:val="00C235A3"/>
    <w:rsid w:val="00C23A88"/>
    <w:rsid w:val="00C2433E"/>
    <w:rsid w:val="00C24C67"/>
    <w:rsid w:val="00C24C7D"/>
    <w:rsid w:val="00C24EDD"/>
    <w:rsid w:val="00C24FBA"/>
    <w:rsid w:val="00C26089"/>
    <w:rsid w:val="00C261C6"/>
    <w:rsid w:val="00C26F85"/>
    <w:rsid w:val="00C2762A"/>
    <w:rsid w:val="00C2797E"/>
    <w:rsid w:val="00C30289"/>
    <w:rsid w:val="00C30E16"/>
    <w:rsid w:val="00C311A2"/>
    <w:rsid w:val="00C3142B"/>
    <w:rsid w:val="00C314D1"/>
    <w:rsid w:val="00C32FDB"/>
    <w:rsid w:val="00C335C5"/>
    <w:rsid w:val="00C338FF"/>
    <w:rsid w:val="00C33D43"/>
    <w:rsid w:val="00C33EA9"/>
    <w:rsid w:val="00C33F76"/>
    <w:rsid w:val="00C342D7"/>
    <w:rsid w:val="00C344B0"/>
    <w:rsid w:val="00C346DF"/>
    <w:rsid w:val="00C347A9"/>
    <w:rsid w:val="00C34AF9"/>
    <w:rsid w:val="00C3580A"/>
    <w:rsid w:val="00C3590D"/>
    <w:rsid w:val="00C359A5"/>
    <w:rsid w:val="00C35C39"/>
    <w:rsid w:val="00C35C86"/>
    <w:rsid w:val="00C35DC9"/>
    <w:rsid w:val="00C364FF"/>
    <w:rsid w:val="00C36579"/>
    <w:rsid w:val="00C36707"/>
    <w:rsid w:val="00C367B1"/>
    <w:rsid w:val="00C371B1"/>
    <w:rsid w:val="00C37921"/>
    <w:rsid w:val="00C37C9F"/>
    <w:rsid w:val="00C37FCD"/>
    <w:rsid w:val="00C40FC3"/>
    <w:rsid w:val="00C4113B"/>
    <w:rsid w:val="00C41153"/>
    <w:rsid w:val="00C4134B"/>
    <w:rsid w:val="00C416FE"/>
    <w:rsid w:val="00C41C2B"/>
    <w:rsid w:val="00C41C74"/>
    <w:rsid w:val="00C41E4D"/>
    <w:rsid w:val="00C42F69"/>
    <w:rsid w:val="00C44A19"/>
    <w:rsid w:val="00C45565"/>
    <w:rsid w:val="00C45F41"/>
    <w:rsid w:val="00C461EB"/>
    <w:rsid w:val="00C46D43"/>
    <w:rsid w:val="00C46E38"/>
    <w:rsid w:val="00C508CD"/>
    <w:rsid w:val="00C50E70"/>
    <w:rsid w:val="00C51D87"/>
    <w:rsid w:val="00C520F9"/>
    <w:rsid w:val="00C52198"/>
    <w:rsid w:val="00C52363"/>
    <w:rsid w:val="00C529AD"/>
    <w:rsid w:val="00C52CFD"/>
    <w:rsid w:val="00C535BC"/>
    <w:rsid w:val="00C53EA6"/>
    <w:rsid w:val="00C540BA"/>
    <w:rsid w:val="00C54144"/>
    <w:rsid w:val="00C5423D"/>
    <w:rsid w:val="00C543E2"/>
    <w:rsid w:val="00C54C7A"/>
    <w:rsid w:val="00C54FFE"/>
    <w:rsid w:val="00C56329"/>
    <w:rsid w:val="00C56F00"/>
    <w:rsid w:val="00C576B2"/>
    <w:rsid w:val="00C5793B"/>
    <w:rsid w:val="00C57B1B"/>
    <w:rsid w:val="00C60105"/>
    <w:rsid w:val="00C6044C"/>
    <w:rsid w:val="00C606F3"/>
    <w:rsid w:val="00C6094A"/>
    <w:rsid w:val="00C60BC1"/>
    <w:rsid w:val="00C61305"/>
    <w:rsid w:val="00C6146C"/>
    <w:rsid w:val="00C61559"/>
    <w:rsid w:val="00C62096"/>
    <w:rsid w:val="00C6245A"/>
    <w:rsid w:val="00C62558"/>
    <w:rsid w:val="00C62721"/>
    <w:rsid w:val="00C62818"/>
    <w:rsid w:val="00C629A0"/>
    <w:rsid w:val="00C62B05"/>
    <w:rsid w:val="00C62F5E"/>
    <w:rsid w:val="00C63102"/>
    <w:rsid w:val="00C6367C"/>
    <w:rsid w:val="00C63B96"/>
    <w:rsid w:val="00C64169"/>
    <w:rsid w:val="00C643DD"/>
    <w:rsid w:val="00C64C77"/>
    <w:rsid w:val="00C64DE9"/>
    <w:rsid w:val="00C6544F"/>
    <w:rsid w:val="00C654E5"/>
    <w:rsid w:val="00C6553D"/>
    <w:rsid w:val="00C657A3"/>
    <w:rsid w:val="00C65D16"/>
    <w:rsid w:val="00C66608"/>
    <w:rsid w:val="00C669EF"/>
    <w:rsid w:val="00C66B45"/>
    <w:rsid w:val="00C66DC7"/>
    <w:rsid w:val="00C67413"/>
    <w:rsid w:val="00C67704"/>
    <w:rsid w:val="00C704D5"/>
    <w:rsid w:val="00C70A9F"/>
    <w:rsid w:val="00C7151B"/>
    <w:rsid w:val="00C719EE"/>
    <w:rsid w:val="00C71AEF"/>
    <w:rsid w:val="00C71DD6"/>
    <w:rsid w:val="00C723F5"/>
    <w:rsid w:val="00C72F7C"/>
    <w:rsid w:val="00C7323D"/>
    <w:rsid w:val="00C73580"/>
    <w:rsid w:val="00C7423B"/>
    <w:rsid w:val="00C742EB"/>
    <w:rsid w:val="00C747B3"/>
    <w:rsid w:val="00C749B5"/>
    <w:rsid w:val="00C75776"/>
    <w:rsid w:val="00C75A3D"/>
    <w:rsid w:val="00C75E79"/>
    <w:rsid w:val="00C766F2"/>
    <w:rsid w:val="00C769F0"/>
    <w:rsid w:val="00C76D15"/>
    <w:rsid w:val="00C76D83"/>
    <w:rsid w:val="00C770E2"/>
    <w:rsid w:val="00C77B0B"/>
    <w:rsid w:val="00C800F0"/>
    <w:rsid w:val="00C801C3"/>
    <w:rsid w:val="00C80558"/>
    <w:rsid w:val="00C80A49"/>
    <w:rsid w:val="00C80AA5"/>
    <w:rsid w:val="00C812AE"/>
    <w:rsid w:val="00C81628"/>
    <w:rsid w:val="00C82252"/>
    <w:rsid w:val="00C82457"/>
    <w:rsid w:val="00C826C2"/>
    <w:rsid w:val="00C82B69"/>
    <w:rsid w:val="00C82C62"/>
    <w:rsid w:val="00C83200"/>
    <w:rsid w:val="00C835F9"/>
    <w:rsid w:val="00C83969"/>
    <w:rsid w:val="00C83D7F"/>
    <w:rsid w:val="00C840C2"/>
    <w:rsid w:val="00C840FC"/>
    <w:rsid w:val="00C8481C"/>
    <w:rsid w:val="00C84A8D"/>
    <w:rsid w:val="00C856FD"/>
    <w:rsid w:val="00C859A4"/>
    <w:rsid w:val="00C85D36"/>
    <w:rsid w:val="00C85E46"/>
    <w:rsid w:val="00C86067"/>
    <w:rsid w:val="00C86118"/>
    <w:rsid w:val="00C861C0"/>
    <w:rsid w:val="00C867B5"/>
    <w:rsid w:val="00C867BE"/>
    <w:rsid w:val="00C86D3F"/>
    <w:rsid w:val="00C86DDD"/>
    <w:rsid w:val="00C86FA5"/>
    <w:rsid w:val="00C8719B"/>
    <w:rsid w:val="00C8751B"/>
    <w:rsid w:val="00C8796A"/>
    <w:rsid w:val="00C901E7"/>
    <w:rsid w:val="00C901EA"/>
    <w:rsid w:val="00C90563"/>
    <w:rsid w:val="00C9075A"/>
    <w:rsid w:val="00C91279"/>
    <w:rsid w:val="00C922C0"/>
    <w:rsid w:val="00C9234D"/>
    <w:rsid w:val="00C9256C"/>
    <w:rsid w:val="00C92A9C"/>
    <w:rsid w:val="00C92DA5"/>
    <w:rsid w:val="00C93466"/>
    <w:rsid w:val="00C93C67"/>
    <w:rsid w:val="00C93C99"/>
    <w:rsid w:val="00C93F5B"/>
    <w:rsid w:val="00C94354"/>
    <w:rsid w:val="00C9448B"/>
    <w:rsid w:val="00C9495D"/>
    <w:rsid w:val="00C94988"/>
    <w:rsid w:val="00C95935"/>
    <w:rsid w:val="00C95A18"/>
    <w:rsid w:val="00C95D72"/>
    <w:rsid w:val="00C962A0"/>
    <w:rsid w:val="00C965A0"/>
    <w:rsid w:val="00C96900"/>
    <w:rsid w:val="00C9690F"/>
    <w:rsid w:val="00C96D69"/>
    <w:rsid w:val="00C96FED"/>
    <w:rsid w:val="00C971BC"/>
    <w:rsid w:val="00C97388"/>
    <w:rsid w:val="00C974F2"/>
    <w:rsid w:val="00C9776A"/>
    <w:rsid w:val="00C977CD"/>
    <w:rsid w:val="00CA00A0"/>
    <w:rsid w:val="00CA0192"/>
    <w:rsid w:val="00CA0301"/>
    <w:rsid w:val="00CA1244"/>
    <w:rsid w:val="00CA1355"/>
    <w:rsid w:val="00CA1428"/>
    <w:rsid w:val="00CA15C3"/>
    <w:rsid w:val="00CA1BBF"/>
    <w:rsid w:val="00CA28AD"/>
    <w:rsid w:val="00CA307F"/>
    <w:rsid w:val="00CA3EC9"/>
    <w:rsid w:val="00CA5B6C"/>
    <w:rsid w:val="00CA6033"/>
    <w:rsid w:val="00CA624E"/>
    <w:rsid w:val="00CA6386"/>
    <w:rsid w:val="00CA64D5"/>
    <w:rsid w:val="00CA65F7"/>
    <w:rsid w:val="00CA6C7B"/>
    <w:rsid w:val="00CB0CE3"/>
    <w:rsid w:val="00CB0D4C"/>
    <w:rsid w:val="00CB0D5D"/>
    <w:rsid w:val="00CB0DD1"/>
    <w:rsid w:val="00CB1846"/>
    <w:rsid w:val="00CB1F21"/>
    <w:rsid w:val="00CB2025"/>
    <w:rsid w:val="00CB22FC"/>
    <w:rsid w:val="00CB23A3"/>
    <w:rsid w:val="00CB2515"/>
    <w:rsid w:val="00CB2829"/>
    <w:rsid w:val="00CB2E7F"/>
    <w:rsid w:val="00CB352C"/>
    <w:rsid w:val="00CB38B9"/>
    <w:rsid w:val="00CB39F1"/>
    <w:rsid w:val="00CB3EDD"/>
    <w:rsid w:val="00CB418F"/>
    <w:rsid w:val="00CB4546"/>
    <w:rsid w:val="00CB458A"/>
    <w:rsid w:val="00CB481A"/>
    <w:rsid w:val="00CB5597"/>
    <w:rsid w:val="00CB5AE9"/>
    <w:rsid w:val="00CB5D16"/>
    <w:rsid w:val="00CB6890"/>
    <w:rsid w:val="00CB69EA"/>
    <w:rsid w:val="00CB6BBC"/>
    <w:rsid w:val="00CB6C16"/>
    <w:rsid w:val="00CB6EAA"/>
    <w:rsid w:val="00CC005F"/>
    <w:rsid w:val="00CC05BE"/>
    <w:rsid w:val="00CC0696"/>
    <w:rsid w:val="00CC0A64"/>
    <w:rsid w:val="00CC0A9A"/>
    <w:rsid w:val="00CC0C49"/>
    <w:rsid w:val="00CC0DC4"/>
    <w:rsid w:val="00CC2281"/>
    <w:rsid w:val="00CC23DE"/>
    <w:rsid w:val="00CC2551"/>
    <w:rsid w:val="00CC280C"/>
    <w:rsid w:val="00CC283C"/>
    <w:rsid w:val="00CC3483"/>
    <w:rsid w:val="00CC3827"/>
    <w:rsid w:val="00CC3A61"/>
    <w:rsid w:val="00CC42AD"/>
    <w:rsid w:val="00CC44F4"/>
    <w:rsid w:val="00CC4DF1"/>
    <w:rsid w:val="00CC57B8"/>
    <w:rsid w:val="00CC673A"/>
    <w:rsid w:val="00CC6C87"/>
    <w:rsid w:val="00CC735D"/>
    <w:rsid w:val="00CD051E"/>
    <w:rsid w:val="00CD0565"/>
    <w:rsid w:val="00CD0854"/>
    <w:rsid w:val="00CD0980"/>
    <w:rsid w:val="00CD21E0"/>
    <w:rsid w:val="00CD2251"/>
    <w:rsid w:val="00CD2EB6"/>
    <w:rsid w:val="00CD32DD"/>
    <w:rsid w:val="00CD33A5"/>
    <w:rsid w:val="00CD3D87"/>
    <w:rsid w:val="00CD3DFC"/>
    <w:rsid w:val="00CD4CCA"/>
    <w:rsid w:val="00CD4EFE"/>
    <w:rsid w:val="00CD5B8F"/>
    <w:rsid w:val="00CD62CA"/>
    <w:rsid w:val="00CD670B"/>
    <w:rsid w:val="00CD6F79"/>
    <w:rsid w:val="00CD78E6"/>
    <w:rsid w:val="00CD7909"/>
    <w:rsid w:val="00CE0A94"/>
    <w:rsid w:val="00CE0C0A"/>
    <w:rsid w:val="00CE1B16"/>
    <w:rsid w:val="00CE2617"/>
    <w:rsid w:val="00CE2BDA"/>
    <w:rsid w:val="00CE3472"/>
    <w:rsid w:val="00CE35CE"/>
    <w:rsid w:val="00CE37C8"/>
    <w:rsid w:val="00CE3948"/>
    <w:rsid w:val="00CE39D9"/>
    <w:rsid w:val="00CE3A04"/>
    <w:rsid w:val="00CE3FF7"/>
    <w:rsid w:val="00CE4483"/>
    <w:rsid w:val="00CE4ABA"/>
    <w:rsid w:val="00CE4BA9"/>
    <w:rsid w:val="00CE4D60"/>
    <w:rsid w:val="00CE5810"/>
    <w:rsid w:val="00CE5BEA"/>
    <w:rsid w:val="00CE6323"/>
    <w:rsid w:val="00CE63B8"/>
    <w:rsid w:val="00CE64E8"/>
    <w:rsid w:val="00CE6720"/>
    <w:rsid w:val="00CE706A"/>
    <w:rsid w:val="00CE712B"/>
    <w:rsid w:val="00CE72C5"/>
    <w:rsid w:val="00CE72FC"/>
    <w:rsid w:val="00CE7840"/>
    <w:rsid w:val="00CE7E03"/>
    <w:rsid w:val="00CF03EC"/>
    <w:rsid w:val="00CF0553"/>
    <w:rsid w:val="00CF055C"/>
    <w:rsid w:val="00CF0560"/>
    <w:rsid w:val="00CF0E7E"/>
    <w:rsid w:val="00CF1086"/>
    <w:rsid w:val="00CF10D6"/>
    <w:rsid w:val="00CF11D9"/>
    <w:rsid w:val="00CF201A"/>
    <w:rsid w:val="00CF2AAF"/>
    <w:rsid w:val="00CF312F"/>
    <w:rsid w:val="00CF31C9"/>
    <w:rsid w:val="00CF353A"/>
    <w:rsid w:val="00CF380C"/>
    <w:rsid w:val="00CF3E80"/>
    <w:rsid w:val="00CF4250"/>
    <w:rsid w:val="00CF463B"/>
    <w:rsid w:val="00CF464B"/>
    <w:rsid w:val="00CF4A4D"/>
    <w:rsid w:val="00CF4D60"/>
    <w:rsid w:val="00CF5071"/>
    <w:rsid w:val="00CF613A"/>
    <w:rsid w:val="00CF627B"/>
    <w:rsid w:val="00CF6355"/>
    <w:rsid w:val="00CF6C1D"/>
    <w:rsid w:val="00CF6C54"/>
    <w:rsid w:val="00CF70DB"/>
    <w:rsid w:val="00CF77F6"/>
    <w:rsid w:val="00CF7AB5"/>
    <w:rsid w:val="00D002EA"/>
    <w:rsid w:val="00D00B01"/>
    <w:rsid w:val="00D00C1E"/>
    <w:rsid w:val="00D01A8A"/>
    <w:rsid w:val="00D02839"/>
    <w:rsid w:val="00D032FA"/>
    <w:rsid w:val="00D03302"/>
    <w:rsid w:val="00D04084"/>
    <w:rsid w:val="00D04388"/>
    <w:rsid w:val="00D04964"/>
    <w:rsid w:val="00D049B3"/>
    <w:rsid w:val="00D049ED"/>
    <w:rsid w:val="00D04F66"/>
    <w:rsid w:val="00D05419"/>
    <w:rsid w:val="00D058DB"/>
    <w:rsid w:val="00D06036"/>
    <w:rsid w:val="00D065BA"/>
    <w:rsid w:val="00D067DC"/>
    <w:rsid w:val="00D06B4C"/>
    <w:rsid w:val="00D07DA5"/>
    <w:rsid w:val="00D102D4"/>
    <w:rsid w:val="00D10CF6"/>
    <w:rsid w:val="00D10F49"/>
    <w:rsid w:val="00D11C77"/>
    <w:rsid w:val="00D123A3"/>
    <w:rsid w:val="00D12D11"/>
    <w:rsid w:val="00D13480"/>
    <w:rsid w:val="00D13E64"/>
    <w:rsid w:val="00D1405C"/>
    <w:rsid w:val="00D14265"/>
    <w:rsid w:val="00D1429B"/>
    <w:rsid w:val="00D147FB"/>
    <w:rsid w:val="00D15353"/>
    <w:rsid w:val="00D15F24"/>
    <w:rsid w:val="00D15FDB"/>
    <w:rsid w:val="00D164D9"/>
    <w:rsid w:val="00D16547"/>
    <w:rsid w:val="00D1673C"/>
    <w:rsid w:val="00D16BE1"/>
    <w:rsid w:val="00D16BF9"/>
    <w:rsid w:val="00D17A4E"/>
    <w:rsid w:val="00D20102"/>
    <w:rsid w:val="00D202A0"/>
    <w:rsid w:val="00D205CB"/>
    <w:rsid w:val="00D2092F"/>
    <w:rsid w:val="00D21AE9"/>
    <w:rsid w:val="00D21C43"/>
    <w:rsid w:val="00D21E23"/>
    <w:rsid w:val="00D2235B"/>
    <w:rsid w:val="00D23589"/>
    <w:rsid w:val="00D23E65"/>
    <w:rsid w:val="00D24CBA"/>
    <w:rsid w:val="00D24F6D"/>
    <w:rsid w:val="00D2522A"/>
    <w:rsid w:val="00D25336"/>
    <w:rsid w:val="00D254A7"/>
    <w:rsid w:val="00D26912"/>
    <w:rsid w:val="00D26A2C"/>
    <w:rsid w:val="00D27551"/>
    <w:rsid w:val="00D27F37"/>
    <w:rsid w:val="00D314CD"/>
    <w:rsid w:val="00D3256D"/>
    <w:rsid w:val="00D32969"/>
    <w:rsid w:val="00D32AB8"/>
    <w:rsid w:val="00D33B8E"/>
    <w:rsid w:val="00D3462A"/>
    <w:rsid w:val="00D3474E"/>
    <w:rsid w:val="00D35C99"/>
    <w:rsid w:val="00D35D1A"/>
    <w:rsid w:val="00D35DFD"/>
    <w:rsid w:val="00D3620F"/>
    <w:rsid w:val="00D36594"/>
    <w:rsid w:val="00D3670E"/>
    <w:rsid w:val="00D36C74"/>
    <w:rsid w:val="00D37A2C"/>
    <w:rsid w:val="00D401EE"/>
    <w:rsid w:val="00D40BC6"/>
    <w:rsid w:val="00D40EE8"/>
    <w:rsid w:val="00D4123F"/>
    <w:rsid w:val="00D415D2"/>
    <w:rsid w:val="00D41F2B"/>
    <w:rsid w:val="00D41F32"/>
    <w:rsid w:val="00D424CD"/>
    <w:rsid w:val="00D429A5"/>
    <w:rsid w:val="00D43614"/>
    <w:rsid w:val="00D4361D"/>
    <w:rsid w:val="00D43871"/>
    <w:rsid w:val="00D43DE6"/>
    <w:rsid w:val="00D44D9D"/>
    <w:rsid w:val="00D4516B"/>
    <w:rsid w:val="00D4517F"/>
    <w:rsid w:val="00D45BED"/>
    <w:rsid w:val="00D45CE7"/>
    <w:rsid w:val="00D463BD"/>
    <w:rsid w:val="00D46DEC"/>
    <w:rsid w:val="00D47047"/>
    <w:rsid w:val="00D4707C"/>
    <w:rsid w:val="00D470EF"/>
    <w:rsid w:val="00D47581"/>
    <w:rsid w:val="00D47C75"/>
    <w:rsid w:val="00D47E91"/>
    <w:rsid w:val="00D50160"/>
    <w:rsid w:val="00D50224"/>
    <w:rsid w:val="00D504C7"/>
    <w:rsid w:val="00D50523"/>
    <w:rsid w:val="00D5059A"/>
    <w:rsid w:val="00D50B11"/>
    <w:rsid w:val="00D53428"/>
    <w:rsid w:val="00D53997"/>
    <w:rsid w:val="00D53D80"/>
    <w:rsid w:val="00D554E7"/>
    <w:rsid w:val="00D555F9"/>
    <w:rsid w:val="00D557CE"/>
    <w:rsid w:val="00D55B18"/>
    <w:rsid w:val="00D55DE2"/>
    <w:rsid w:val="00D55EE9"/>
    <w:rsid w:val="00D56444"/>
    <w:rsid w:val="00D56543"/>
    <w:rsid w:val="00D567CF"/>
    <w:rsid w:val="00D5731F"/>
    <w:rsid w:val="00D609C5"/>
    <w:rsid w:val="00D60B5B"/>
    <w:rsid w:val="00D61E39"/>
    <w:rsid w:val="00D62261"/>
    <w:rsid w:val="00D62CE9"/>
    <w:rsid w:val="00D63476"/>
    <w:rsid w:val="00D6392F"/>
    <w:rsid w:val="00D6398E"/>
    <w:rsid w:val="00D644AF"/>
    <w:rsid w:val="00D64702"/>
    <w:rsid w:val="00D648AA"/>
    <w:rsid w:val="00D64EB1"/>
    <w:rsid w:val="00D650DA"/>
    <w:rsid w:val="00D6592C"/>
    <w:rsid w:val="00D659D9"/>
    <w:rsid w:val="00D662D3"/>
    <w:rsid w:val="00D66A3B"/>
    <w:rsid w:val="00D66C05"/>
    <w:rsid w:val="00D66E13"/>
    <w:rsid w:val="00D66F4E"/>
    <w:rsid w:val="00D67830"/>
    <w:rsid w:val="00D70461"/>
    <w:rsid w:val="00D70699"/>
    <w:rsid w:val="00D706F0"/>
    <w:rsid w:val="00D70DFE"/>
    <w:rsid w:val="00D7247C"/>
    <w:rsid w:val="00D726E5"/>
    <w:rsid w:val="00D728EA"/>
    <w:rsid w:val="00D72A69"/>
    <w:rsid w:val="00D72BD5"/>
    <w:rsid w:val="00D72C61"/>
    <w:rsid w:val="00D72EF8"/>
    <w:rsid w:val="00D72FC2"/>
    <w:rsid w:val="00D73345"/>
    <w:rsid w:val="00D73492"/>
    <w:rsid w:val="00D736A5"/>
    <w:rsid w:val="00D73729"/>
    <w:rsid w:val="00D73893"/>
    <w:rsid w:val="00D740B9"/>
    <w:rsid w:val="00D743DA"/>
    <w:rsid w:val="00D74824"/>
    <w:rsid w:val="00D74D17"/>
    <w:rsid w:val="00D7519A"/>
    <w:rsid w:val="00D757A6"/>
    <w:rsid w:val="00D75814"/>
    <w:rsid w:val="00D75BF7"/>
    <w:rsid w:val="00D767C3"/>
    <w:rsid w:val="00D779D7"/>
    <w:rsid w:val="00D77D36"/>
    <w:rsid w:val="00D77EC1"/>
    <w:rsid w:val="00D803B3"/>
    <w:rsid w:val="00D8069E"/>
    <w:rsid w:val="00D8078B"/>
    <w:rsid w:val="00D81757"/>
    <w:rsid w:val="00D81B06"/>
    <w:rsid w:val="00D81B45"/>
    <w:rsid w:val="00D82146"/>
    <w:rsid w:val="00D82A81"/>
    <w:rsid w:val="00D830B8"/>
    <w:rsid w:val="00D83218"/>
    <w:rsid w:val="00D8334D"/>
    <w:rsid w:val="00D844CD"/>
    <w:rsid w:val="00D8472C"/>
    <w:rsid w:val="00D84FEC"/>
    <w:rsid w:val="00D85047"/>
    <w:rsid w:val="00D857E3"/>
    <w:rsid w:val="00D869AE"/>
    <w:rsid w:val="00D86A97"/>
    <w:rsid w:val="00D86E06"/>
    <w:rsid w:val="00D86F7F"/>
    <w:rsid w:val="00D871EF"/>
    <w:rsid w:val="00D9013E"/>
    <w:rsid w:val="00D90549"/>
    <w:rsid w:val="00D905EE"/>
    <w:rsid w:val="00D906CA"/>
    <w:rsid w:val="00D90793"/>
    <w:rsid w:val="00D9105C"/>
    <w:rsid w:val="00D91150"/>
    <w:rsid w:val="00D9145D"/>
    <w:rsid w:val="00D92227"/>
    <w:rsid w:val="00D92664"/>
    <w:rsid w:val="00D92D5C"/>
    <w:rsid w:val="00D93235"/>
    <w:rsid w:val="00D93B0C"/>
    <w:rsid w:val="00D93BE4"/>
    <w:rsid w:val="00D9488B"/>
    <w:rsid w:val="00D94E17"/>
    <w:rsid w:val="00D94E2B"/>
    <w:rsid w:val="00D95639"/>
    <w:rsid w:val="00D95DBB"/>
    <w:rsid w:val="00D95F77"/>
    <w:rsid w:val="00D961AC"/>
    <w:rsid w:val="00D969B6"/>
    <w:rsid w:val="00D96DA8"/>
    <w:rsid w:val="00D96E76"/>
    <w:rsid w:val="00D97067"/>
    <w:rsid w:val="00D978F1"/>
    <w:rsid w:val="00D9792E"/>
    <w:rsid w:val="00DA0441"/>
    <w:rsid w:val="00DA0A14"/>
    <w:rsid w:val="00DA1141"/>
    <w:rsid w:val="00DA18F8"/>
    <w:rsid w:val="00DA1D9C"/>
    <w:rsid w:val="00DA1EDB"/>
    <w:rsid w:val="00DA3023"/>
    <w:rsid w:val="00DA332C"/>
    <w:rsid w:val="00DA3538"/>
    <w:rsid w:val="00DA35E5"/>
    <w:rsid w:val="00DA3995"/>
    <w:rsid w:val="00DA3DD2"/>
    <w:rsid w:val="00DA3FD1"/>
    <w:rsid w:val="00DA4A40"/>
    <w:rsid w:val="00DA5BBC"/>
    <w:rsid w:val="00DA5D45"/>
    <w:rsid w:val="00DA6B8B"/>
    <w:rsid w:val="00DA7671"/>
    <w:rsid w:val="00DA7ABC"/>
    <w:rsid w:val="00DA7B9A"/>
    <w:rsid w:val="00DA7F4F"/>
    <w:rsid w:val="00DB02C2"/>
    <w:rsid w:val="00DB07F2"/>
    <w:rsid w:val="00DB1310"/>
    <w:rsid w:val="00DB1D08"/>
    <w:rsid w:val="00DB1E54"/>
    <w:rsid w:val="00DB2509"/>
    <w:rsid w:val="00DB256E"/>
    <w:rsid w:val="00DB2785"/>
    <w:rsid w:val="00DB296F"/>
    <w:rsid w:val="00DB2D37"/>
    <w:rsid w:val="00DB32A7"/>
    <w:rsid w:val="00DB339A"/>
    <w:rsid w:val="00DB3DE3"/>
    <w:rsid w:val="00DB4161"/>
    <w:rsid w:val="00DB4197"/>
    <w:rsid w:val="00DB49C3"/>
    <w:rsid w:val="00DB4DE9"/>
    <w:rsid w:val="00DB506E"/>
    <w:rsid w:val="00DB5D60"/>
    <w:rsid w:val="00DB61DE"/>
    <w:rsid w:val="00DB6CF1"/>
    <w:rsid w:val="00DB707B"/>
    <w:rsid w:val="00DB79D2"/>
    <w:rsid w:val="00DB7A1B"/>
    <w:rsid w:val="00DB7B99"/>
    <w:rsid w:val="00DB7D5E"/>
    <w:rsid w:val="00DC0237"/>
    <w:rsid w:val="00DC0EB7"/>
    <w:rsid w:val="00DC1458"/>
    <w:rsid w:val="00DC150B"/>
    <w:rsid w:val="00DC1836"/>
    <w:rsid w:val="00DC1BDE"/>
    <w:rsid w:val="00DC1E6A"/>
    <w:rsid w:val="00DC1E99"/>
    <w:rsid w:val="00DC2173"/>
    <w:rsid w:val="00DC2226"/>
    <w:rsid w:val="00DC22CF"/>
    <w:rsid w:val="00DC240A"/>
    <w:rsid w:val="00DC2582"/>
    <w:rsid w:val="00DC2E31"/>
    <w:rsid w:val="00DC32AE"/>
    <w:rsid w:val="00DC34D6"/>
    <w:rsid w:val="00DC4052"/>
    <w:rsid w:val="00DC4EA5"/>
    <w:rsid w:val="00DC4F39"/>
    <w:rsid w:val="00DC5B3E"/>
    <w:rsid w:val="00DC5EAF"/>
    <w:rsid w:val="00DC66A6"/>
    <w:rsid w:val="00DC68E3"/>
    <w:rsid w:val="00DC6F70"/>
    <w:rsid w:val="00DC75F3"/>
    <w:rsid w:val="00DC78E9"/>
    <w:rsid w:val="00DC7AE1"/>
    <w:rsid w:val="00DD0D0D"/>
    <w:rsid w:val="00DD0D9E"/>
    <w:rsid w:val="00DD142C"/>
    <w:rsid w:val="00DD156E"/>
    <w:rsid w:val="00DD1B23"/>
    <w:rsid w:val="00DD1E9B"/>
    <w:rsid w:val="00DD2FF2"/>
    <w:rsid w:val="00DD3125"/>
    <w:rsid w:val="00DD44A6"/>
    <w:rsid w:val="00DD4C77"/>
    <w:rsid w:val="00DD4D6B"/>
    <w:rsid w:val="00DD4FDE"/>
    <w:rsid w:val="00DD5130"/>
    <w:rsid w:val="00DD5291"/>
    <w:rsid w:val="00DD5572"/>
    <w:rsid w:val="00DD6079"/>
    <w:rsid w:val="00DD6A2A"/>
    <w:rsid w:val="00DD7276"/>
    <w:rsid w:val="00DD7824"/>
    <w:rsid w:val="00DE0433"/>
    <w:rsid w:val="00DE1444"/>
    <w:rsid w:val="00DE1527"/>
    <w:rsid w:val="00DE1532"/>
    <w:rsid w:val="00DE161B"/>
    <w:rsid w:val="00DE212E"/>
    <w:rsid w:val="00DE227B"/>
    <w:rsid w:val="00DE23D2"/>
    <w:rsid w:val="00DE23EC"/>
    <w:rsid w:val="00DE26D1"/>
    <w:rsid w:val="00DE2C67"/>
    <w:rsid w:val="00DE2E03"/>
    <w:rsid w:val="00DE3438"/>
    <w:rsid w:val="00DE34F0"/>
    <w:rsid w:val="00DE36A1"/>
    <w:rsid w:val="00DE521D"/>
    <w:rsid w:val="00DE55BE"/>
    <w:rsid w:val="00DE62DD"/>
    <w:rsid w:val="00DE6891"/>
    <w:rsid w:val="00DE69BB"/>
    <w:rsid w:val="00DE6FFC"/>
    <w:rsid w:val="00DE713B"/>
    <w:rsid w:val="00DF0533"/>
    <w:rsid w:val="00DF17BD"/>
    <w:rsid w:val="00DF17C7"/>
    <w:rsid w:val="00DF1CEB"/>
    <w:rsid w:val="00DF1F5F"/>
    <w:rsid w:val="00DF1F73"/>
    <w:rsid w:val="00DF2CDE"/>
    <w:rsid w:val="00DF2E8F"/>
    <w:rsid w:val="00DF36A0"/>
    <w:rsid w:val="00DF3C16"/>
    <w:rsid w:val="00DF3E0B"/>
    <w:rsid w:val="00DF497C"/>
    <w:rsid w:val="00DF502C"/>
    <w:rsid w:val="00DF5318"/>
    <w:rsid w:val="00DF6176"/>
    <w:rsid w:val="00DF6824"/>
    <w:rsid w:val="00DF6EB7"/>
    <w:rsid w:val="00DF747E"/>
    <w:rsid w:val="00DF76C2"/>
    <w:rsid w:val="00E0012E"/>
    <w:rsid w:val="00E00219"/>
    <w:rsid w:val="00E00293"/>
    <w:rsid w:val="00E002CC"/>
    <w:rsid w:val="00E00DEF"/>
    <w:rsid w:val="00E01297"/>
    <w:rsid w:val="00E0139C"/>
    <w:rsid w:val="00E013D5"/>
    <w:rsid w:val="00E0160D"/>
    <w:rsid w:val="00E01877"/>
    <w:rsid w:val="00E01C7A"/>
    <w:rsid w:val="00E0230F"/>
    <w:rsid w:val="00E0251A"/>
    <w:rsid w:val="00E02A08"/>
    <w:rsid w:val="00E036DF"/>
    <w:rsid w:val="00E0394F"/>
    <w:rsid w:val="00E043AC"/>
    <w:rsid w:val="00E04568"/>
    <w:rsid w:val="00E05A70"/>
    <w:rsid w:val="00E05F25"/>
    <w:rsid w:val="00E060E1"/>
    <w:rsid w:val="00E0659C"/>
    <w:rsid w:val="00E065B4"/>
    <w:rsid w:val="00E069FE"/>
    <w:rsid w:val="00E0734F"/>
    <w:rsid w:val="00E07990"/>
    <w:rsid w:val="00E07A80"/>
    <w:rsid w:val="00E10216"/>
    <w:rsid w:val="00E10247"/>
    <w:rsid w:val="00E106D5"/>
    <w:rsid w:val="00E110C1"/>
    <w:rsid w:val="00E11DCF"/>
    <w:rsid w:val="00E1218F"/>
    <w:rsid w:val="00E12E67"/>
    <w:rsid w:val="00E13136"/>
    <w:rsid w:val="00E13AF0"/>
    <w:rsid w:val="00E13FE9"/>
    <w:rsid w:val="00E14240"/>
    <w:rsid w:val="00E14BF6"/>
    <w:rsid w:val="00E14E43"/>
    <w:rsid w:val="00E159E9"/>
    <w:rsid w:val="00E15D0D"/>
    <w:rsid w:val="00E15D24"/>
    <w:rsid w:val="00E16623"/>
    <w:rsid w:val="00E16F13"/>
    <w:rsid w:val="00E1702B"/>
    <w:rsid w:val="00E1717F"/>
    <w:rsid w:val="00E17517"/>
    <w:rsid w:val="00E1777C"/>
    <w:rsid w:val="00E179DF"/>
    <w:rsid w:val="00E17C4A"/>
    <w:rsid w:val="00E17E35"/>
    <w:rsid w:val="00E17F4A"/>
    <w:rsid w:val="00E207AB"/>
    <w:rsid w:val="00E21105"/>
    <w:rsid w:val="00E2141F"/>
    <w:rsid w:val="00E229FB"/>
    <w:rsid w:val="00E23429"/>
    <w:rsid w:val="00E24087"/>
    <w:rsid w:val="00E2418E"/>
    <w:rsid w:val="00E247DE"/>
    <w:rsid w:val="00E25D19"/>
    <w:rsid w:val="00E2606C"/>
    <w:rsid w:val="00E2782C"/>
    <w:rsid w:val="00E27E1E"/>
    <w:rsid w:val="00E30170"/>
    <w:rsid w:val="00E30E7F"/>
    <w:rsid w:val="00E30EAA"/>
    <w:rsid w:val="00E31088"/>
    <w:rsid w:val="00E3187E"/>
    <w:rsid w:val="00E31C42"/>
    <w:rsid w:val="00E3212A"/>
    <w:rsid w:val="00E321A1"/>
    <w:rsid w:val="00E326D8"/>
    <w:rsid w:val="00E32E9C"/>
    <w:rsid w:val="00E33169"/>
    <w:rsid w:val="00E33264"/>
    <w:rsid w:val="00E33407"/>
    <w:rsid w:val="00E3364F"/>
    <w:rsid w:val="00E337D7"/>
    <w:rsid w:val="00E338B3"/>
    <w:rsid w:val="00E33D96"/>
    <w:rsid w:val="00E33F3F"/>
    <w:rsid w:val="00E345DF"/>
    <w:rsid w:val="00E345F2"/>
    <w:rsid w:val="00E34EC1"/>
    <w:rsid w:val="00E3547B"/>
    <w:rsid w:val="00E35E92"/>
    <w:rsid w:val="00E36D26"/>
    <w:rsid w:val="00E36E7A"/>
    <w:rsid w:val="00E37328"/>
    <w:rsid w:val="00E37753"/>
    <w:rsid w:val="00E37BF4"/>
    <w:rsid w:val="00E37BF5"/>
    <w:rsid w:val="00E37E5B"/>
    <w:rsid w:val="00E37EE8"/>
    <w:rsid w:val="00E40E0D"/>
    <w:rsid w:val="00E41495"/>
    <w:rsid w:val="00E415FB"/>
    <w:rsid w:val="00E415FC"/>
    <w:rsid w:val="00E41FCD"/>
    <w:rsid w:val="00E41FCF"/>
    <w:rsid w:val="00E42040"/>
    <w:rsid w:val="00E42814"/>
    <w:rsid w:val="00E42A40"/>
    <w:rsid w:val="00E43885"/>
    <w:rsid w:val="00E44526"/>
    <w:rsid w:val="00E448B6"/>
    <w:rsid w:val="00E44ABB"/>
    <w:rsid w:val="00E4506B"/>
    <w:rsid w:val="00E4528A"/>
    <w:rsid w:val="00E457BF"/>
    <w:rsid w:val="00E45CDA"/>
    <w:rsid w:val="00E46128"/>
    <w:rsid w:val="00E46560"/>
    <w:rsid w:val="00E4701C"/>
    <w:rsid w:val="00E47689"/>
    <w:rsid w:val="00E47E94"/>
    <w:rsid w:val="00E50207"/>
    <w:rsid w:val="00E50706"/>
    <w:rsid w:val="00E50B9B"/>
    <w:rsid w:val="00E50BD0"/>
    <w:rsid w:val="00E5101E"/>
    <w:rsid w:val="00E51F29"/>
    <w:rsid w:val="00E521D4"/>
    <w:rsid w:val="00E5243C"/>
    <w:rsid w:val="00E52780"/>
    <w:rsid w:val="00E52A34"/>
    <w:rsid w:val="00E52C1D"/>
    <w:rsid w:val="00E534D5"/>
    <w:rsid w:val="00E535DA"/>
    <w:rsid w:val="00E53606"/>
    <w:rsid w:val="00E53C92"/>
    <w:rsid w:val="00E53F70"/>
    <w:rsid w:val="00E5405E"/>
    <w:rsid w:val="00E54595"/>
    <w:rsid w:val="00E546A5"/>
    <w:rsid w:val="00E54C04"/>
    <w:rsid w:val="00E554C9"/>
    <w:rsid w:val="00E55A15"/>
    <w:rsid w:val="00E56148"/>
    <w:rsid w:val="00E563DC"/>
    <w:rsid w:val="00E569C3"/>
    <w:rsid w:val="00E56C31"/>
    <w:rsid w:val="00E57A87"/>
    <w:rsid w:val="00E57CAC"/>
    <w:rsid w:val="00E60096"/>
    <w:rsid w:val="00E6035C"/>
    <w:rsid w:val="00E606D0"/>
    <w:rsid w:val="00E60775"/>
    <w:rsid w:val="00E61C06"/>
    <w:rsid w:val="00E61D7C"/>
    <w:rsid w:val="00E625F5"/>
    <w:rsid w:val="00E63B3B"/>
    <w:rsid w:val="00E64772"/>
    <w:rsid w:val="00E64A1C"/>
    <w:rsid w:val="00E64A2B"/>
    <w:rsid w:val="00E64CCB"/>
    <w:rsid w:val="00E659B8"/>
    <w:rsid w:val="00E66F5C"/>
    <w:rsid w:val="00E66FAE"/>
    <w:rsid w:val="00E670E6"/>
    <w:rsid w:val="00E6750C"/>
    <w:rsid w:val="00E70297"/>
    <w:rsid w:val="00E704A6"/>
    <w:rsid w:val="00E71994"/>
    <w:rsid w:val="00E729C2"/>
    <w:rsid w:val="00E72AE6"/>
    <w:rsid w:val="00E72DCA"/>
    <w:rsid w:val="00E7477F"/>
    <w:rsid w:val="00E75079"/>
    <w:rsid w:val="00E750BE"/>
    <w:rsid w:val="00E7520B"/>
    <w:rsid w:val="00E75450"/>
    <w:rsid w:val="00E7556E"/>
    <w:rsid w:val="00E75C3D"/>
    <w:rsid w:val="00E763A9"/>
    <w:rsid w:val="00E76953"/>
    <w:rsid w:val="00E772BD"/>
    <w:rsid w:val="00E773E5"/>
    <w:rsid w:val="00E774FB"/>
    <w:rsid w:val="00E77F12"/>
    <w:rsid w:val="00E800B6"/>
    <w:rsid w:val="00E801F7"/>
    <w:rsid w:val="00E80A72"/>
    <w:rsid w:val="00E80CF9"/>
    <w:rsid w:val="00E81228"/>
    <w:rsid w:val="00E81726"/>
    <w:rsid w:val="00E8177C"/>
    <w:rsid w:val="00E817CF"/>
    <w:rsid w:val="00E81832"/>
    <w:rsid w:val="00E83176"/>
    <w:rsid w:val="00E831B6"/>
    <w:rsid w:val="00E835EF"/>
    <w:rsid w:val="00E84637"/>
    <w:rsid w:val="00E85392"/>
    <w:rsid w:val="00E85456"/>
    <w:rsid w:val="00E85580"/>
    <w:rsid w:val="00E8570D"/>
    <w:rsid w:val="00E8583C"/>
    <w:rsid w:val="00E85EED"/>
    <w:rsid w:val="00E85EEF"/>
    <w:rsid w:val="00E8607C"/>
    <w:rsid w:val="00E86710"/>
    <w:rsid w:val="00E87644"/>
    <w:rsid w:val="00E876EC"/>
    <w:rsid w:val="00E878B8"/>
    <w:rsid w:val="00E87A30"/>
    <w:rsid w:val="00E87AA1"/>
    <w:rsid w:val="00E90123"/>
    <w:rsid w:val="00E9074B"/>
    <w:rsid w:val="00E90865"/>
    <w:rsid w:val="00E914C3"/>
    <w:rsid w:val="00E915E7"/>
    <w:rsid w:val="00E91678"/>
    <w:rsid w:val="00E91F8D"/>
    <w:rsid w:val="00E9256A"/>
    <w:rsid w:val="00E9256F"/>
    <w:rsid w:val="00E93002"/>
    <w:rsid w:val="00E93049"/>
    <w:rsid w:val="00E932EE"/>
    <w:rsid w:val="00E93ADC"/>
    <w:rsid w:val="00E93D3C"/>
    <w:rsid w:val="00E93D7F"/>
    <w:rsid w:val="00E94038"/>
    <w:rsid w:val="00E941F3"/>
    <w:rsid w:val="00E947D3"/>
    <w:rsid w:val="00E94C42"/>
    <w:rsid w:val="00E94FC9"/>
    <w:rsid w:val="00E95284"/>
    <w:rsid w:val="00E954B0"/>
    <w:rsid w:val="00E954DB"/>
    <w:rsid w:val="00E959A0"/>
    <w:rsid w:val="00E95A42"/>
    <w:rsid w:val="00E962C2"/>
    <w:rsid w:val="00E964B5"/>
    <w:rsid w:val="00E96AE4"/>
    <w:rsid w:val="00E9768A"/>
    <w:rsid w:val="00E97F55"/>
    <w:rsid w:val="00EA003B"/>
    <w:rsid w:val="00EA0581"/>
    <w:rsid w:val="00EA0C85"/>
    <w:rsid w:val="00EA10C1"/>
    <w:rsid w:val="00EA1106"/>
    <w:rsid w:val="00EA1171"/>
    <w:rsid w:val="00EA11D8"/>
    <w:rsid w:val="00EA16C3"/>
    <w:rsid w:val="00EA1E78"/>
    <w:rsid w:val="00EA1FC4"/>
    <w:rsid w:val="00EA1FCD"/>
    <w:rsid w:val="00EA2563"/>
    <w:rsid w:val="00EA2769"/>
    <w:rsid w:val="00EA3990"/>
    <w:rsid w:val="00EA4CE8"/>
    <w:rsid w:val="00EA509D"/>
    <w:rsid w:val="00EA522A"/>
    <w:rsid w:val="00EA5D34"/>
    <w:rsid w:val="00EA6198"/>
    <w:rsid w:val="00EA629D"/>
    <w:rsid w:val="00EA68CE"/>
    <w:rsid w:val="00EA76E5"/>
    <w:rsid w:val="00EA7866"/>
    <w:rsid w:val="00EB008B"/>
    <w:rsid w:val="00EB00CA"/>
    <w:rsid w:val="00EB0600"/>
    <w:rsid w:val="00EB08CA"/>
    <w:rsid w:val="00EB0C0C"/>
    <w:rsid w:val="00EB1C0C"/>
    <w:rsid w:val="00EB1DCC"/>
    <w:rsid w:val="00EB207E"/>
    <w:rsid w:val="00EB244F"/>
    <w:rsid w:val="00EB2456"/>
    <w:rsid w:val="00EB255E"/>
    <w:rsid w:val="00EB2701"/>
    <w:rsid w:val="00EB28E1"/>
    <w:rsid w:val="00EB309C"/>
    <w:rsid w:val="00EB3D92"/>
    <w:rsid w:val="00EB41E5"/>
    <w:rsid w:val="00EB439A"/>
    <w:rsid w:val="00EB480F"/>
    <w:rsid w:val="00EB5054"/>
    <w:rsid w:val="00EB50FC"/>
    <w:rsid w:val="00EB52E1"/>
    <w:rsid w:val="00EB5417"/>
    <w:rsid w:val="00EB55F0"/>
    <w:rsid w:val="00EB5839"/>
    <w:rsid w:val="00EB5C76"/>
    <w:rsid w:val="00EB6229"/>
    <w:rsid w:val="00EB70F8"/>
    <w:rsid w:val="00EB7127"/>
    <w:rsid w:val="00EB7E8B"/>
    <w:rsid w:val="00EB7F7E"/>
    <w:rsid w:val="00EB7FA4"/>
    <w:rsid w:val="00EC09B4"/>
    <w:rsid w:val="00EC0B07"/>
    <w:rsid w:val="00EC0F12"/>
    <w:rsid w:val="00EC1893"/>
    <w:rsid w:val="00EC260D"/>
    <w:rsid w:val="00EC2F57"/>
    <w:rsid w:val="00EC3C60"/>
    <w:rsid w:val="00EC3C68"/>
    <w:rsid w:val="00EC3D8A"/>
    <w:rsid w:val="00EC4584"/>
    <w:rsid w:val="00EC5009"/>
    <w:rsid w:val="00EC5223"/>
    <w:rsid w:val="00EC627F"/>
    <w:rsid w:val="00EC647A"/>
    <w:rsid w:val="00EC6800"/>
    <w:rsid w:val="00ED1276"/>
    <w:rsid w:val="00ED16B3"/>
    <w:rsid w:val="00ED189D"/>
    <w:rsid w:val="00ED1F16"/>
    <w:rsid w:val="00ED249D"/>
    <w:rsid w:val="00ED2732"/>
    <w:rsid w:val="00ED2D7F"/>
    <w:rsid w:val="00ED2ED0"/>
    <w:rsid w:val="00ED2F0B"/>
    <w:rsid w:val="00ED2F90"/>
    <w:rsid w:val="00ED30A4"/>
    <w:rsid w:val="00ED3303"/>
    <w:rsid w:val="00ED37AE"/>
    <w:rsid w:val="00ED3815"/>
    <w:rsid w:val="00ED38E0"/>
    <w:rsid w:val="00ED46BC"/>
    <w:rsid w:val="00ED4CAA"/>
    <w:rsid w:val="00ED518D"/>
    <w:rsid w:val="00ED5390"/>
    <w:rsid w:val="00ED5571"/>
    <w:rsid w:val="00ED59B0"/>
    <w:rsid w:val="00ED5E17"/>
    <w:rsid w:val="00ED5F81"/>
    <w:rsid w:val="00ED5FE9"/>
    <w:rsid w:val="00ED6AC6"/>
    <w:rsid w:val="00ED7603"/>
    <w:rsid w:val="00ED7D14"/>
    <w:rsid w:val="00EE025E"/>
    <w:rsid w:val="00EE0AB2"/>
    <w:rsid w:val="00EE0CDA"/>
    <w:rsid w:val="00EE0D2B"/>
    <w:rsid w:val="00EE0E38"/>
    <w:rsid w:val="00EE0F6D"/>
    <w:rsid w:val="00EE18E9"/>
    <w:rsid w:val="00EE1ADE"/>
    <w:rsid w:val="00EE205D"/>
    <w:rsid w:val="00EE2CE5"/>
    <w:rsid w:val="00EE2ED5"/>
    <w:rsid w:val="00EE313F"/>
    <w:rsid w:val="00EE371D"/>
    <w:rsid w:val="00EE3D32"/>
    <w:rsid w:val="00EE4141"/>
    <w:rsid w:val="00EE416E"/>
    <w:rsid w:val="00EE41D7"/>
    <w:rsid w:val="00EE454E"/>
    <w:rsid w:val="00EE4943"/>
    <w:rsid w:val="00EE4CC3"/>
    <w:rsid w:val="00EE5C9A"/>
    <w:rsid w:val="00EE5D4E"/>
    <w:rsid w:val="00EE65E3"/>
    <w:rsid w:val="00EE67E4"/>
    <w:rsid w:val="00EE71B1"/>
    <w:rsid w:val="00EE72D3"/>
    <w:rsid w:val="00EE74D0"/>
    <w:rsid w:val="00EE74F7"/>
    <w:rsid w:val="00EE7C80"/>
    <w:rsid w:val="00EE7D96"/>
    <w:rsid w:val="00EF0034"/>
    <w:rsid w:val="00EF08D5"/>
    <w:rsid w:val="00EF102F"/>
    <w:rsid w:val="00EF19A7"/>
    <w:rsid w:val="00EF1E0F"/>
    <w:rsid w:val="00EF1F14"/>
    <w:rsid w:val="00EF26FE"/>
    <w:rsid w:val="00EF34CC"/>
    <w:rsid w:val="00EF35EA"/>
    <w:rsid w:val="00EF3FB8"/>
    <w:rsid w:val="00EF4122"/>
    <w:rsid w:val="00EF4330"/>
    <w:rsid w:val="00EF4487"/>
    <w:rsid w:val="00EF44D9"/>
    <w:rsid w:val="00EF46E3"/>
    <w:rsid w:val="00EF47F9"/>
    <w:rsid w:val="00EF4E84"/>
    <w:rsid w:val="00EF5249"/>
    <w:rsid w:val="00EF538C"/>
    <w:rsid w:val="00EF5632"/>
    <w:rsid w:val="00EF63E0"/>
    <w:rsid w:val="00EF65A7"/>
    <w:rsid w:val="00EF664E"/>
    <w:rsid w:val="00EF672A"/>
    <w:rsid w:val="00EF6A76"/>
    <w:rsid w:val="00EF6F57"/>
    <w:rsid w:val="00EF7281"/>
    <w:rsid w:val="00EF76E1"/>
    <w:rsid w:val="00EF79F6"/>
    <w:rsid w:val="00EF7E82"/>
    <w:rsid w:val="00F00439"/>
    <w:rsid w:val="00F00EA8"/>
    <w:rsid w:val="00F0110B"/>
    <w:rsid w:val="00F01A46"/>
    <w:rsid w:val="00F01B96"/>
    <w:rsid w:val="00F02859"/>
    <w:rsid w:val="00F02AD2"/>
    <w:rsid w:val="00F0318B"/>
    <w:rsid w:val="00F033E4"/>
    <w:rsid w:val="00F034E5"/>
    <w:rsid w:val="00F03F64"/>
    <w:rsid w:val="00F04297"/>
    <w:rsid w:val="00F0438E"/>
    <w:rsid w:val="00F044CC"/>
    <w:rsid w:val="00F04AD3"/>
    <w:rsid w:val="00F05032"/>
    <w:rsid w:val="00F05498"/>
    <w:rsid w:val="00F05B8C"/>
    <w:rsid w:val="00F05E1E"/>
    <w:rsid w:val="00F06088"/>
    <w:rsid w:val="00F0681F"/>
    <w:rsid w:val="00F06A3F"/>
    <w:rsid w:val="00F07514"/>
    <w:rsid w:val="00F07F35"/>
    <w:rsid w:val="00F07FFD"/>
    <w:rsid w:val="00F102F5"/>
    <w:rsid w:val="00F1030B"/>
    <w:rsid w:val="00F10384"/>
    <w:rsid w:val="00F1088C"/>
    <w:rsid w:val="00F10BA8"/>
    <w:rsid w:val="00F10EE3"/>
    <w:rsid w:val="00F11035"/>
    <w:rsid w:val="00F112C6"/>
    <w:rsid w:val="00F114F1"/>
    <w:rsid w:val="00F11507"/>
    <w:rsid w:val="00F11789"/>
    <w:rsid w:val="00F11968"/>
    <w:rsid w:val="00F11F02"/>
    <w:rsid w:val="00F12485"/>
    <w:rsid w:val="00F12E3D"/>
    <w:rsid w:val="00F134FB"/>
    <w:rsid w:val="00F14F08"/>
    <w:rsid w:val="00F1535C"/>
    <w:rsid w:val="00F154A9"/>
    <w:rsid w:val="00F15C24"/>
    <w:rsid w:val="00F165CF"/>
    <w:rsid w:val="00F16639"/>
    <w:rsid w:val="00F169E3"/>
    <w:rsid w:val="00F16FB4"/>
    <w:rsid w:val="00F17FEB"/>
    <w:rsid w:val="00F201B8"/>
    <w:rsid w:val="00F20632"/>
    <w:rsid w:val="00F20733"/>
    <w:rsid w:val="00F20B56"/>
    <w:rsid w:val="00F20C83"/>
    <w:rsid w:val="00F21975"/>
    <w:rsid w:val="00F21B0D"/>
    <w:rsid w:val="00F22179"/>
    <w:rsid w:val="00F229C1"/>
    <w:rsid w:val="00F232C2"/>
    <w:rsid w:val="00F241A7"/>
    <w:rsid w:val="00F24B1B"/>
    <w:rsid w:val="00F24BD3"/>
    <w:rsid w:val="00F25448"/>
    <w:rsid w:val="00F261FC"/>
    <w:rsid w:val="00F26609"/>
    <w:rsid w:val="00F26967"/>
    <w:rsid w:val="00F27162"/>
    <w:rsid w:val="00F2724E"/>
    <w:rsid w:val="00F2778E"/>
    <w:rsid w:val="00F30460"/>
    <w:rsid w:val="00F308E7"/>
    <w:rsid w:val="00F30992"/>
    <w:rsid w:val="00F30B54"/>
    <w:rsid w:val="00F30FC1"/>
    <w:rsid w:val="00F30FEA"/>
    <w:rsid w:val="00F31719"/>
    <w:rsid w:val="00F317FD"/>
    <w:rsid w:val="00F31C42"/>
    <w:rsid w:val="00F31DC5"/>
    <w:rsid w:val="00F322D5"/>
    <w:rsid w:val="00F32613"/>
    <w:rsid w:val="00F33010"/>
    <w:rsid w:val="00F339A4"/>
    <w:rsid w:val="00F34088"/>
    <w:rsid w:val="00F34431"/>
    <w:rsid w:val="00F34C12"/>
    <w:rsid w:val="00F35443"/>
    <w:rsid w:val="00F354A6"/>
    <w:rsid w:val="00F35B1D"/>
    <w:rsid w:val="00F35C97"/>
    <w:rsid w:val="00F360EE"/>
    <w:rsid w:val="00F370EC"/>
    <w:rsid w:val="00F371F4"/>
    <w:rsid w:val="00F37626"/>
    <w:rsid w:val="00F37A51"/>
    <w:rsid w:val="00F40B58"/>
    <w:rsid w:val="00F41362"/>
    <w:rsid w:val="00F4173E"/>
    <w:rsid w:val="00F41928"/>
    <w:rsid w:val="00F41D61"/>
    <w:rsid w:val="00F4241A"/>
    <w:rsid w:val="00F42542"/>
    <w:rsid w:val="00F42BC1"/>
    <w:rsid w:val="00F42C2F"/>
    <w:rsid w:val="00F42D60"/>
    <w:rsid w:val="00F43183"/>
    <w:rsid w:val="00F444DC"/>
    <w:rsid w:val="00F4459F"/>
    <w:rsid w:val="00F44605"/>
    <w:rsid w:val="00F453E6"/>
    <w:rsid w:val="00F45803"/>
    <w:rsid w:val="00F45CC0"/>
    <w:rsid w:val="00F45F4F"/>
    <w:rsid w:val="00F47B4B"/>
    <w:rsid w:val="00F47BFE"/>
    <w:rsid w:val="00F5015D"/>
    <w:rsid w:val="00F50A01"/>
    <w:rsid w:val="00F50DA6"/>
    <w:rsid w:val="00F5100F"/>
    <w:rsid w:val="00F51AE9"/>
    <w:rsid w:val="00F51D99"/>
    <w:rsid w:val="00F522D6"/>
    <w:rsid w:val="00F5239E"/>
    <w:rsid w:val="00F523A0"/>
    <w:rsid w:val="00F5317F"/>
    <w:rsid w:val="00F533F1"/>
    <w:rsid w:val="00F536F3"/>
    <w:rsid w:val="00F537C7"/>
    <w:rsid w:val="00F53A6A"/>
    <w:rsid w:val="00F53D7B"/>
    <w:rsid w:val="00F53D8F"/>
    <w:rsid w:val="00F5418D"/>
    <w:rsid w:val="00F541D8"/>
    <w:rsid w:val="00F54A9F"/>
    <w:rsid w:val="00F54B86"/>
    <w:rsid w:val="00F54EAB"/>
    <w:rsid w:val="00F5505C"/>
    <w:rsid w:val="00F55404"/>
    <w:rsid w:val="00F5593C"/>
    <w:rsid w:val="00F55EA2"/>
    <w:rsid w:val="00F5600E"/>
    <w:rsid w:val="00F561DF"/>
    <w:rsid w:val="00F5678C"/>
    <w:rsid w:val="00F56A5F"/>
    <w:rsid w:val="00F56DED"/>
    <w:rsid w:val="00F570F5"/>
    <w:rsid w:val="00F57515"/>
    <w:rsid w:val="00F576D3"/>
    <w:rsid w:val="00F6012D"/>
    <w:rsid w:val="00F60573"/>
    <w:rsid w:val="00F60AE7"/>
    <w:rsid w:val="00F60AFD"/>
    <w:rsid w:val="00F60BC5"/>
    <w:rsid w:val="00F61231"/>
    <w:rsid w:val="00F617E5"/>
    <w:rsid w:val="00F61FD5"/>
    <w:rsid w:val="00F623D3"/>
    <w:rsid w:val="00F62BDB"/>
    <w:rsid w:val="00F62BDC"/>
    <w:rsid w:val="00F62D7A"/>
    <w:rsid w:val="00F62DAF"/>
    <w:rsid w:val="00F6307A"/>
    <w:rsid w:val="00F640B5"/>
    <w:rsid w:val="00F642A2"/>
    <w:rsid w:val="00F64834"/>
    <w:rsid w:val="00F64C13"/>
    <w:rsid w:val="00F657DC"/>
    <w:rsid w:val="00F65839"/>
    <w:rsid w:val="00F66B10"/>
    <w:rsid w:val="00F66F65"/>
    <w:rsid w:val="00F67062"/>
    <w:rsid w:val="00F670CE"/>
    <w:rsid w:val="00F6790F"/>
    <w:rsid w:val="00F70582"/>
    <w:rsid w:val="00F70F8C"/>
    <w:rsid w:val="00F7137A"/>
    <w:rsid w:val="00F71A7E"/>
    <w:rsid w:val="00F71E5E"/>
    <w:rsid w:val="00F72035"/>
    <w:rsid w:val="00F721FD"/>
    <w:rsid w:val="00F72494"/>
    <w:rsid w:val="00F729BC"/>
    <w:rsid w:val="00F73054"/>
    <w:rsid w:val="00F73222"/>
    <w:rsid w:val="00F7345B"/>
    <w:rsid w:val="00F73AEE"/>
    <w:rsid w:val="00F741B6"/>
    <w:rsid w:val="00F7444E"/>
    <w:rsid w:val="00F74D18"/>
    <w:rsid w:val="00F751ED"/>
    <w:rsid w:val="00F755C7"/>
    <w:rsid w:val="00F75679"/>
    <w:rsid w:val="00F75806"/>
    <w:rsid w:val="00F75A4A"/>
    <w:rsid w:val="00F75F87"/>
    <w:rsid w:val="00F7666D"/>
    <w:rsid w:val="00F76835"/>
    <w:rsid w:val="00F76855"/>
    <w:rsid w:val="00F768F2"/>
    <w:rsid w:val="00F778F8"/>
    <w:rsid w:val="00F77BD1"/>
    <w:rsid w:val="00F77DEE"/>
    <w:rsid w:val="00F80853"/>
    <w:rsid w:val="00F80B8C"/>
    <w:rsid w:val="00F8154A"/>
    <w:rsid w:val="00F81900"/>
    <w:rsid w:val="00F82034"/>
    <w:rsid w:val="00F82186"/>
    <w:rsid w:val="00F8225E"/>
    <w:rsid w:val="00F82424"/>
    <w:rsid w:val="00F82615"/>
    <w:rsid w:val="00F82880"/>
    <w:rsid w:val="00F829E8"/>
    <w:rsid w:val="00F82AA6"/>
    <w:rsid w:val="00F83636"/>
    <w:rsid w:val="00F83848"/>
    <w:rsid w:val="00F8387A"/>
    <w:rsid w:val="00F84AFC"/>
    <w:rsid w:val="00F84D57"/>
    <w:rsid w:val="00F85257"/>
    <w:rsid w:val="00F85455"/>
    <w:rsid w:val="00F85CDF"/>
    <w:rsid w:val="00F8603F"/>
    <w:rsid w:val="00F8679C"/>
    <w:rsid w:val="00F867A6"/>
    <w:rsid w:val="00F86F7D"/>
    <w:rsid w:val="00F8705F"/>
    <w:rsid w:val="00F87612"/>
    <w:rsid w:val="00F90AE8"/>
    <w:rsid w:val="00F9100E"/>
    <w:rsid w:val="00F91442"/>
    <w:rsid w:val="00F92037"/>
    <w:rsid w:val="00F926C0"/>
    <w:rsid w:val="00F92942"/>
    <w:rsid w:val="00F92D31"/>
    <w:rsid w:val="00F9321F"/>
    <w:rsid w:val="00F93435"/>
    <w:rsid w:val="00F949D9"/>
    <w:rsid w:val="00F952CB"/>
    <w:rsid w:val="00F95745"/>
    <w:rsid w:val="00F95BCC"/>
    <w:rsid w:val="00F95C06"/>
    <w:rsid w:val="00F9607F"/>
    <w:rsid w:val="00F961BD"/>
    <w:rsid w:val="00F961E7"/>
    <w:rsid w:val="00F96636"/>
    <w:rsid w:val="00F96E71"/>
    <w:rsid w:val="00F977CA"/>
    <w:rsid w:val="00FA0A42"/>
    <w:rsid w:val="00FA0B51"/>
    <w:rsid w:val="00FA0D3F"/>
    <w:rsid w:val="00FA0F85"/>
    <w:rsid w:val="00FA11BD"/>
    <w:rsid w:val="00FA1C27"/>
    <w:rsid w:val="00FA1D89"/>
    <w:rsid w:val="00FA1E40"/>
    <w:rsid w:val="00FA219A"/>
    <w:rsid w:val="00FA2C14"/>
    <w:rsid w:val="00FA2D67"/>
    <w:rsid w:val="00FA2FB5"/>
    <w:rsid w:val="00FA3652"/>
    <w:rsid w:val="00FA365C"/>
    <w:rsid w:val="00FA3BC8"/>
    <w:rsid w:val="00FA4BA8"/>
    <w:rsid w:val="00FA5199"/>
    <w:rsid w:val="00FA53F4"/>
    <w:rsid w:val="00FA5484"/>
    <w:rsid w:val="00FA55D0"/>
    <w:rsid w:val="00FA571B"/>
    <w:rsid w:val="00FA640A"/>
    <w:rsid w:val="00FA650E"/>
    <w:rsid w:val="00FA6E28"/>
    <w:rsid w:val="00FA6E51"/>
    <w:rsid w:val="00FA6FB2"/>
    <w:rsid w:val="00FA73ED"/>
    <w:rsid w:val="00FA7432"/>
    <w:rsid w:val="00FA784F"/>
    <w:rsid w:val="00FB00EB"/>
    <w:rsid w:val="00FB0DF5"/>
    <w:rsid w:val="00FB15BB"/>
    <w:rsid w:val="00FB17D9"/>
    <w:rsid w:val="00FB1B0D"/>
    <w:rsid w:val="00FB2550"/>
    <w:rsid w:val="00FB293B"/>
    <w:rsid w:val="00FB2BED"/>
    <w:rsid w:val="00FB2C29"/>
    <w:rsid w:val="00FB31AC"/>
    <w:rsid w:val="00FB3273"/>
    <w:rsid w:val="00FB390B"/>
    <w:rsid w:val="00FB3E82"/>
    <w:rsid w:val="00FB4319"/>
    <w:rsid w:val="00FB4BBC"/>
    <w:rsid w:val="00FB4BEC"/>
    <w:rsid w:val="00FB540B"/>
    <w:rsid w:val="00FB5410"/>
    <w:rsid w:val="00FB556E"/>
    <w:rsid w:val="00FB56DA"/>
    <w:rsid w:val="00FB5885"/>
    <w:rsid w:val="00FB6810"/>
    <w:rsid w:val="00FB69ED"/>
    <w:rsid w:val="00FB6F3C"/>
    <w:rsid w:val="00FB7065"/>
    <w:rsid w:val="00FB7159"/>
    <w:rsid w:val="00FB73AC"/>
    <w:rsid w:val="00FB75D4"/>
    <w:rsid w:val="00FB7C64"/>
    <w:rsid w:val="00FC04F6"/>
    <w:rsid w:val="00FC0B46"/>
    <w:rsid w:val="00FC10E2"/>
    <w:rsid w:val="00FC1675"/>
    <w:rsid w:val="00FC2396"/>
    <w:rsid w:val="00FC2752"/>
    <w:rsid w:val="00FC285E"/>
    <w:rsid w:val="00FC37CF"/>
    <w:rsid w:val="00FC41BE"/>
    <w:rsid w:val="00FC44EA"/>
    <w:rsid w:val="00FC45A5"/>
    <w:rsid w:val="00FC4959"/>
    <w:rsid w:val="00FC4A37"/>
    <w:rsid w:val="00FC4E90"/>
    <w:rsid w:val="00FC4F15"/>
    <w:rsid w:val="00FC4F9B"/>
    <w:rsid w:val="00FC5482"/>
    <w:rsid w:val="00FC5912"/>
    <w:rsid w:val="00FC5F01"/>
    <w:rsid w:val="00FC63C4"/>
    <w:rsid w:val="00FC6DB0"/>
    <w:rsid w:val="00FC6DE2"/>
    <w:rsid w:val="00FC6F14"/>
    <w:rsid w:val="00FC7003"/>
    <w:rsid w:val="00FC716B"/>
    <w:rsid w:val="00FC77E2"/>
    <w:rsid w:val="00FD023D"/>
    <w:rsid w:val="00FD07D9"/>
    <w:rsid w:val="00FD08CE"/>
    <w:rsid w:val="00FD0C92"/>
    <w:rsid w:val="00FD0F51"/>
    <w:rsid w:val="00FD1423"/>
    <w:rsid w:val="00FD1D0B"/>
    <w:rsid w:val="00FD20E3"/>
    <w:rsid w:val="00FD2116"/>
    <w:rsid w:val="00FD2906"/>
    <w:rsid w:val="00FD2B3B"/>
    <w:rsid w:val="00FD370A"/>
    <w:rsid w:val="00FD3B26"/>
    <w:rsid w:val="00FD3E4D"/>
    <w:rsid w:val="00FD4E8E"/>
    <w:rsid w:val="00FD5461"/>
    <w:rsid w:val="00FD5498"/>
    <w:rsid w:val="00FD55B6"/>
    <w:rsid w:val="00FD5F7B"/>
    <w:rsid w:val="00FD6052"/>
    <w:rsid w:val="00FD627D"/>
    <w:rsid w:val="00FD6D1A"/>
    <w:rsid w:val="00FD6D94"/>
    <w:rsid w:val="00FD6ED6"/>
    <w:rsid w:val="00FD6F77"/>
    <w:rsid w:val="00FD71BF"/>
    <w:rsid w:val="00FD7A58"/>
    <w:rsid w:val="00FE00AD"/>
    <w:rsid w:val="00FE0252"/>
    <w:rsid w:val="00FE04C7"/>
    <w:rsid w:val="00FE0B71"/>
    <w:rsid w:val="00FE0E55"/>
    <w:rsid w:val="00FE0E98"/>
    <w:rsid w:val="00FE111A"/>
    <w:rsid w:val="00FE1181"/>
    <w:rsid w:val="00FE1E45"/>
    <w:rsid w:val="00FE1F4F"/>
    <w:rsid w:val="00FE2991"/>
    <w:rsid w:val="00FE2C9B"/>
    <w:rsid w:val="00FE352B"/>
    <w:rsid w:val="00FE413F"/>
    <w:rsid w:val="00FE4278"/>
    <w:rsid w:val="00FE4331"/>
    <w:rsid w:val="00FE43F5"/>
    <w:rsid w:val="00FE4641"/>
    <w:rsid w:val="00FE47FA"/>
    <w:rsid w:val="00FE4B0D"/>
    <w:rsid w:val="00FE5665"/>
    <w:rsid w:val="00FE5831"/>
    <w:rsid w:val="00FE5C6E"/>
    <w:rsid w:val="00FE5C90"/>
    <w:rsid w:val="00FE5E65"/>
    <w:rsid w:val="00FE6384"/>
    <w:rsid w:val="00FE68BF"/>
    <w:rsid w:val="00FE6D6A"/>
    <w:rsid w:val="00FE76AF"/>
    <w:rsid w:val="00FE77AD"/>
    <w:rsid w:val="00FE7D5E"/>
    <w:rsid w:val="00FE7EFB"/>
    <w:rsid w:val="00FE7F7F"/>
    <w:rsid w:val="00FF06B0"/>
    <w:rsid w:val="00FF0DC5"/>
    <w:rsid w:val="00FF1195"/>
    <w:rsid w:val="00FF17EE"/>
    <w:rsid w:val="00FF1A4A"/>
    <w:rsid w:val="00FF2646"/>
    <w:rsid w:val="00FF2B53"/>
    <w:rsid w:val="00FF31AF"/>
    <w:rsid w:val="00FF33E9"/>
    <w:rsid w:val="00FF3B0E"/>
    <w:rsid w:val="00FF3E4C"/>
    <w:rsid w:val="00FF4EBE"/>
    <w:rsid w:val="00FF5AF7"/>
    <w:rsid w:val="00FF5B3F"/>
    <w:rsid w:val="00FF678C"/>
    <w:rsid w:val="00FF6822"/>
    <w:rsid w:val="00FF7067"/>
    <w:rsid w:val="00FF721A"/>
    <w:rsid w:val="00FF7661"/>
    <w:rsid w:val="00FF7739"/>
    <w:rsid w:val="00FF7D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eaeaea"/>
    </o:shapedefaults>
    <o:shapelayout v:ext="edit">
      <o:idmap v:ext="edit" data="1"/>
    </o:shapelayout>
  </w:shapeDefaults>
  <w:decimalSymbol w:val="."/>
  <w:listSeparator w:val=","/>
  <w14:docId w14:val="704DE8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note text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75B6"/>
    <w:rPr>
      <w:rFonts w:cs="Wingdings"/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rsid w:val="007259A0"/>
    <w:pPr>
      <w:keepNext/>
      <w:ind w:left="1276"/>
      <w:jc w:val="both"/>
      <w:outlineLvl w:val="0"/>
    </w:pPr>
    <w:rPr>
      <w:rFonts w:eastAsia="Cordia New" w:cs="Angsana New"/>
      <w:b/>
      <w:bCs/>
      <w:sz w:val="28"/>
    </w:rPr>
  </w:style>
  <w:style w:type="paragraph" w:styleId="Heading2">
    <w:name w:val="heading 2"/>
    <w:basedOn w:val="Normal"/>
    <w:next w:val="Normal"/>
    <w:link w:val="Heading2Char"/>
    <w:qFormat/>
    <w:rsid w:val="007259A0"/>
    <w:pPr>
      <w:keepNext/>
      <w:ind w:left="567"/>
      <w:jc w:val="both"/>
      <w:outlineLvl w:val="1"/>
    </w:pPr>
    <w:rPr>
      <w:rFonts w:eastAsia="Cordia New" w:cs="Angsana New"/>
      <w:b/>
      <w:bCs/>
      <w:sz w:val="26"/>
      <w:szCs w:val="26"/>
      <w:u w:val="single"/>
    </w:rPr>
  </w:style>
  <w:style w:type="paragraph" w:styleId="Heading3">
    <w:name w:val="heading 3"/>
    <w:basedOn w:val="Normal"/>
    <w:next w:val="Normal"/>
    <w:link w:val="Heading3Char"/>
    <w:qFormat/>
    <w:rsid w:val="007259A0"/>
    <w:pPr>
      <w:keepNext/>
      <w:ind w:left="567"/>
      <w:jc w:val="both"/>
      <w:outlineLvl w:val="2"/>
    </w:pPr>
    <w:rPr>
      <w:rFonts w:eastAsia="Cordia New" w:cs="Angsana New"/>
      <w:sz w:val="26"/>
      <w:szCs w:val="26"/>
      <w:u w:val="single"/>
    </w:rPr>
  </w:style>
  <w:style w:type="paragraph" w:styleId="Heading4">
    <w:name w:val="heading 4"/>
    <w:basedOn w:val="Normal"/>
    <w:next w:val="Normal"/>
    <w:link w:val="Heading4Char"/>
    <w:qFormat/>
    <w:rsid w:val="007259A0"/>
    <w:pPr>
      <w:keepNext/>
      <w:tabs>
        <w:tab w:val="left" w:pos="851"/>
        <w:tab w:val="left" w:pos="1134"/>
        <w:tab w:val="right" w:pos="7371"/>
        <w:tab w:val="right" w:pos="9072"/>
      </w:tabs>
      <w:ind w:left="1080"/>
      <w:outlineLvl w:val="3"/>
    </w:pPr>
    <w:rPr>
      <w:rFonts w:eastAsia="Cordia New" w:cs="Angsana New"/>
      <w:i/>
      <w:iCs/>
      <w:szCs w:val="24"/>
    </w:rPr>
  </w:style>
  <w:style w:type="paragraph" w:styleId="Heading5">
    <w:name w:val="heading 5"/>
    <w:basedOn w:val="Normal"/>
    <w:next w:val="Normal"/>
    <w:link w:val="Heading5Char"/>
    <w:qFormat/>
    <w:rsid w:val="007259A0"/>
    <w:pPr>
      <w:keepNext/>
      <w:spacing w:before="120"/>
      <w:ind w:left="992"/>
      <w:jc w:val="both"/>
      <w:outlineLvl w:val="4"/>
    </w:pPr>
    <w:rPr>
      <w:rFonts w:eastAsia="Cordia New" w:cs="Angsana New"/>
      <w:sz w:val="26"/>
      <w:szCs w:val="26"/>
      <w:u w:val="single"/>
    </w:rPr>
  </w:style>
  <w:style w:type="paragraph" w:styleId="Heading6">
    <w:name w:val="heading 6"/>
    <w:basedOn w:val="Normal"/>
    <w:next w:val="Normal"/>
    <w:link w:val="Heading6Char"/>
    <w:qFormat/>
    <w:rsid w:val="007259A0"/>
    <w:pPr>
      <w:keepNext/>
      <w:ind w:left="993"/>
      <w:jc w:val="both"/>
      <w:outlineLvl w:val="5"/>
    </w:pPr>
    <w:rPr>
      <w:rFonts w:eastAsia="Cordia New" w:cs="Angsana New"/>
      <w:sz w:val="26"/>
      <w:szCs w:val="26"/>
      <w:u w:val="single"/>
    </w:rPr>
  </w:style>
  <w:style w:type="paragraph" w:styleId="Heading7">
    <w:name w:val="heading 7"/>
    <w:basedOn w:val="Normal"/>
    <w:next w:val="Normal"/>
    <w:link w:val="Heading7Char"/>
    <w:qFormat/>
    <w:rsid w:val="007259A0"/>
    <w:pPr>
      <w:keepNext/>
      <w:tabs>
        <w:tab w:val="num" w:pos="1276"/>
      </w:tabs>
      <w:spacing w:before="120"/>
      <w:ind w:left="1276" w:hanging="284"/>
      <w:jc w:val="both"/>
      <w:outlineLvl w:val="6"/>
    </w:pPr>
    <w:rPr>
      <w:rFonts w:eastAsia="Cordia New" w:cs="Angsana New"/>
      <w:sz w:val="26"/>
      <w:szCs w:val="26"/>
      <w:u w:val="single"/>
    </w:rPr>
  </w:style>
  <w:style w:type="paragraph" w:styleId="Heading8">
    <w:name w:val="heading 8"/>
    <w:basedOn w:val="Normal"/>
    <w:next w:val="Normal"/>
    <w:link w:val="Heading8Char"/>
    <w:qFormat/>
    <w:rsid w:val="007259A0"/>
    <w:pPr>
      <w:keepNext/>
      <w:numPr>
        <w:numId w:val="7"/>
      </w:numPr>
      <w:jc w:val="both"/>
      <w:outlineLvl w:val="7"/>
    </w:pPr>
    <w:rPr>
      <w:rFonts w:eastAsia="Cordia New" w:cs="Angsana New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qFormat/>
    <w:rsid w:val="007259A0"/>
    <w:pPr>
      <w:keepNext/>
      <w:autoSpaceDE w:val="0"/>
      <w:autoSpaceDN w:val="0"/>
      <w:adjustRightInd w:val="0"/>
      <w:jc w:val="center"/>
      <w:outlineLvl w:val="8"/>
    </w:pPr>
    <w:rPr>
      <w:rFonts w:ascii="Arial" w:hAnsi="Arial"/>
      <w:b/>
      <w:bCs/>
      <w:color w:val="000000"/>
      <w:sz w:val="12"/>
      <w:szCs w:val="1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1">
    <w:name w:val="Char1"/>
    <w:basedOn w:val="Normal"/>
    <w:rsid w:val="00275660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styleId="Header">
    <w:name w:val="header"/>
    <w:basedOn w:val="Normal"/>
    <w:link w:val="HeaderChar"/>
    <w:rsid w:val="007259A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7259A0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7259A0"/>
  </w:style>
  <w:style w:type="paragraph" w:styleId="BodyTextIndent">
    <w:name w:val="Body Text Indent"/>
    <w:basedOn w:val="Normal"/>
    <w:link w:val="BodyTextIndentChar"/>
    <w:rsid w:val="007259A0"/>
    <w:pPr>
      <w:ind w:firstLine="720"/>
    </w:pPr>
    <w:rPr>
      <w:rFonts w:eastAsia="Cordia New" w:cs="Angsana New"/>
      <w:sz w:val="28"/>
    </w:rPr>
  </w:style>
  <w:style w:type="paragraph" w:styleId="BodyText3">
    <w:name w:val="Body Text 3"/>
    <w:basedOn w:val="Normal"/>
    <w:link w:val="BodyText3Char"/>
    <w:rsid w:val="007259A0"/>
    <w:pPr>
      <w:tabs>
        <w:tab w:val="left" w:pos="720"/>
      </w:tabs>
      <w:spacing w:before="120"/>
      <w:jc w:val="both"/>
    </w:pPr>
    <w:rPr>
      <w:rFonts w:eastAsia="Cordia New" w:cs="Angsana New"/>
      <w:sz w:val="26"/>
      <w:szCs w:val="26"/>
    </w:rPr>
  </w:style>
  <w:style w:type="character" w:styleId="Hyperlink">
    <w:name w:val="Hyperlink"/>
    <w:basedOn w:val="DefaultParagraphFont"/>
    <w:rsid w:val="007259A0"/>
    <w:rPr>
      <w:rFonts w:cs="Courier New"/>
      <w:color w:val="0000FF"/>
      <w:u w:val="single"/>
    </w:rPr>
  </w:style>
  <w:style w:type="paragraph" w:customStyle="1" w:styleId="1Freesia14">
    <w:name w:val="1Freesia14"/>
    <w:basedOn w:val="Normal"/>
    <w:rsid w:val="007259A0"/>
    <w:pPr>
      <w:widowControl w:val="0"/>
      <w:tabs>
        <w:tab w:val="left" w:pos="180"/>
        <w:tab w:val="left" w:pos="540"/>
        <w:tab w:val="left" w:pos="720"/>
        <w:tab w:val="left" w:pos="900"/>
        <w:tab w:val="left" w:pos="1080"/>
        <w:tab w:val="left" w:pos="1260"/>
        <w:tab w:val="left" w:pos="1440"/>
        <w:tab w:val="right" w:pos="4860"/>
        <w:tab w:val="right" w:pos="5580"/>
        <w:tab w:val="right" w:pos="6660"/>
        <w:tab w:val="right" w:pos="7380"/>
        <w:tab w:val="right" w:pos="8460"/>
        <w:tab w:val="right" w:pos="9180"/>
      </w:tabs>
      <w:spacing w:line="380" w:lineRule="atLeast"/>
    </w:pPr>
    <w:rPr>
      <w:rFonts w:cs="Courier New"/>
      <w:sz w:val="20"/>
      <w:szCs w:val="20"/>
    </w:rPr>
  </w:style>
  <w:style w:type="paragraph" w:styleId="BlockText">
    <w:name w:val="Block Text"/>
    <w:basedOn w:val="Normal"/>
    <w:rsid w:val="007259A0"/>
    <w:pPr>
      <w:ind w:left="1134" w:right="-483" w:firstLine="11"/>
      <w:jc w:val="both"/>
    </w:pPr>
    <w:rPr>
      <w:rFonts w:eastAsia="Cordia New" w:cs="Cordia New"/>
      <w:sz w:val="26"/>
      <w:szCs w:val="26"/>
    </w:rPr>
  </w:style>
  <w:style w:type="paragraph" w:styleId="BodyText">
    <w:name w:val="Body Text"/>
    <w:basedOn w:val="Normal"/>
    <w:link w:val="BodyTextChar"/>
    <w:rsid w:val="007259A0"/>
    <w:rPr>
      <w:rFonts w:eastAsia="Cordia New" w:cs="Angsana New"/>
      <w:sz w:val="22"/>
      <w:szCs w:val="22"/>
    </w:rPr>
  </w:style>
  <w:style w:type="paragraph" w:styleId="BodyText2">
    <w:name w:val="Body Text 2"/>
    <w:basedOn w:val="Normal"/>
    <w:link w:val="BodyText2Char"/>
    <w:rsid w:val="007259A0"/>
    <w:pPr>
      <w:ind w:firstLine="720"/>
      <w:jc w:val="both"/>
    </w:pPr>
    <w:rPr>
      <w:rFonts w:cs="Cordia New"/>
      <w:sz w:val="32"/>
      <w:szCs w:val="32"/>
    </w:rPr>
  </w:style>
  <w:style w:type="paragraph" w:styleId="BodyTextIndent2">
    <w:name w:val="Body Text Indent 2"/>
    <w:basedOn w:val="Normal"/>
    <w:link w:val="BodyTextIndent2Char"/>
    <w:rsid w:val="007259A0"/>
    <w:pPr>
      <w:numPr>
        <w:ilvl w:val="1"/>
        <w:numId w:val="33"/>
      </w:numPr>
      <w:tabs>
        <w:tab w:val="left" w:pos="-1890"/>
        <w:tab w:val="left" w:pos="1080"/>
      </w:tabs>
      <w:jc w:val="both"/>
    </w:pPr>
    <w:rPr>
      <w:rFonts w:ascii="Cordia New" w:eastAsia="Cordia New" w:hAnsi="Cordia New" w:cs="Cordia New"/>
      <w:color w:val="0000FF"/>
      <w:kern w:val="16"/>
      <w:sz w:val="28"/>
    </w:rPr>
  </w:style>
  <w:style w:type="paragraph" w:styleId="BodyTextIndent3">
    <w:name w:val="Body Text Indent 3"/>
    <w:basedOn w:val="Normal"/>
    <w:link w:val="BodyTextIndent3Char"/>
    <w:rsid w:val="007259A0"/>
    <w:pPr>
      <w:tabs>
        <w:tab w:val="num" w:pos="1134"/>
      </w:tabs>
      <w:ind w:left="1134"/>
      <w:jc w:val="both"/>
    </w:pPr>
    <w:rPr>
      <w:rFonts w:eastAsia="Cordia New" w:cs="Angsana New"/>
      <w:sz w:val="26"/>
      <w:szCs w:val="26"/>
    </w:rPr>
  </w:style>
  <w:style w:type="character" w:styleId="FollowedHyperlink">
    <w:name w:val="FollowedHyperlink"/>
    <w:basedOn w:val="DefaultParagraphFont"/>
    <w:uiPriority w:val="99"/>
    <w:rsid w:val="007259A0"/>
    <w:rPr>
      <w:rFonts w:cs="Times New Roman"/>
      <w:color w:val="800080"/>
      <w:u w:val="single"/>
    </w:rPr>
  </w:style>
  <w:style w:type="paragraph" w:styleId="MacroText">
    <w:name w:val="macro"/>
    <w:link w:val="MacroTextChar"/>
    <w:semiHidden/>
    <w:rsid w:val="007259A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eastAsia="Angsana New"/>
      <w:sz w:val="28"/>
      <w:szCs w:val="28"/>
      <w:lang w:eastAsia="th-TH"/>
    </w:rPr>
  </w:style>
  <w:style w:type="paragraph" w:styleId="Title">
    <w:name w:val="Title"/>
    <w:basedOn w:val="Normal"/>
    <w:link w:val="TitleChar"/>
    <w:qFormat/>
    <w:rsid w:val="007259A0"/>
    <w:pPr>
      <w:jc w:val="center"/>
    </w:pPr>
    <w:rPr>
      <w:rFonts w:ascii="Cordia New" w:hAnsi="Cordia New" w:cs="Cordia New"/>
      <w:b/>
      <w:bCs/>
    </w:rPr>
  </w:style>
  <w:style w:type="paragraph" w:customStyle="1" w:styleId="ThaiHead2">
    <w:name w:val="Thai Head 2"/>
    <w:basedOn w:val="Normal"/>
    <w:rsid w:val="007259A0"/>
    <w:pPr>
      <w:ind w:left="432"/>
      <w:jc w:val="both"/>
    </w:pPr>
    <w:rPr>
      <w:rFonts w:ascii="AngsanaUPC" w:hAnsi="AngsanaUPC" w:cs="AngsanaUPC"/>
      <w:b/>
      <w:bCs/>
      <w:color w:val="000000"/>
      <w:sz w:val="32"/>
      <w:szCs w:val="32"/>
      <w:u w:val="single"/>
    </w:rPr>
  </w:style>
  <w:style w:type="character" w:styleId="CommentReference">
    <w:name w:val="annotation reference"/>
    <w:basedOn w:val="DefaultParagraphFont"/>
    <w:rsid w:val="007259A0"/>
    <w:rPr>
      <w:sz w:val="16"/>
      <w:szCs w:val="18"/>
    </w:rPr>
  </w:style>
  <w:style w:type="paragraph" w:styleId="CommentText">
    <w:name w:val="annotation text"/>
    <w:basedOn w:val="Normal"/>
    <w:link w:val="CommentTextChar"/>
    <w:rsid w:val="007259A0"/>
    <w:rPr>
      <w:sz w:val="20"/>
      <w:szCs w:val="23"/>
    </w:rPr>
  </w:style>
  <w:style w:type="paragraph" w:customStyle="1" w:styleId="xl64">
    <w:name w:val="xl64"/>
    <w:basedOn w:val="Normal"/>
    <w:rsid w:val="007259A0"/>
    <w:pPr>
      <w:spacing w:before="100" w:beforeAutospacing="1" w:after="100" w:afterAutospacing="1"/>
      <w:jc w:val="center"/>
      <w:textAlignment w:val="center"/>
    </w:pPr>
    <w:rPr>
      <w:rFonts w:cs="AngsanaUPC"/>
      <w:b/>
      <w:bCs/>
      <w:sz w:val="32"/>
      <w:szCs w:val="32"/>
    </w:rPr>
  </w:style>
  <w:style w:type="paragraph" w:customStyle="1" w:styleId="xl23">
    <w:name w:val="xl23"/>
    <w:basedOn w:val="Normal"/>
    <w:rsid w:val="007259A0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cs="AngsanaUPC"/>
      <w:sz w:val="32"/>
      <w:szCs w:val="32"/>
    </w:rPr>
  </w:style>
  <w:style w:type="paragraph" w:styleId="Caption">
    <w:name w:val="caption"/>
    <w:basedOn w:val="Normal"/>
    <w:next w:val="Normal"/>
    <w:qFormat/>
    <w:rsid w:val="007259A0"/>
    <w:rPr>
      <w:b/>
      <w:bCs/>
      <w:sz w:val="36"/>
      <w:szCs w:val="36"/>
    </w:rPr>
  </w:style>
  <w:style w:type="paragraph" w:styleId="BalloonText">
    <w:name w:val="Balloon Text"/>
    <w:basedOn w:val="Normal"/>
    <w:link w:val="BalloonTextChar"/>
    <w:rsid w:val="00AE260D"/>
    <w:rPr>
      <w:rFonts w:ascii="Tahoma" w:hAnsi="Tahoma" w:cs="Angsana New"/>
      <w:sz w:val="16"/>
      <w:szCs w:val="18"/>
    </w:rPr>
  </w:style>
  <w:style w:type="paragraph" w:styleId="FootnoteText">
    <w:name w:val="footnote text"/>
    <w:basedOn w:val="Normal"/>
    <w:link w:val="FootnoteTextChar"/>
    <w:uiPriority w:val="99"/>
    <w:rsid w:val="00530933"/>
    <w:rPr>
      <w:rFonts w:cs="Angsana New"/>
      <w:sz w:val="20"/>
      <w:szCs w:val="23"/>
    </w:rPr>
  </w:style>
  <w:style w:type="character" w:styleId="FootnoteReference">
    <w:name w:val="footnote reference"/>
    <w:aliases w:val="อ้างอิงเชิงอรรถ"/>
    <w:basedOn w:val="DefaultParagraphFont"/>
    <w:uiPriority w:val="99"/>
    <w:rsid w:val="00530933"/>
    <w:rPr>
      <w:sz w:val="32"/>
      <w:szCs w:val="32"/>
      <w:vertAlign w:val="superscript"/>
    </w:rPr>
  </w:style>
  <w:style w:type="table" w:styleId="TableGrid">
    <w:name w:val="Table Grid"/>
    <w:basedOn w:val="TableNormal"/>
    <w:uiPriority w:val="39"/>
    <w:rsid w:val="000B661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-bule">
    <w:name w:val="text-bule"/>
    <w:basedOn w:val="DefaultParagraphFont"/>
    <w:rsid w:val="0001725A"/>
  </w:style>
  <w:style w:type="paragraph" w:customStyle="1" w:styleId="a">
    <w:name w:val="???????????"/>
    <w:basedOn w:val="Normal"/>
    <w:rsid w:val="00D4707C"/>
    <w:pPr>
      <w:ind w:right="386"/>
    </w:pPr>
    <w:rPr>
      <w:rFonts w:cs="Angsana New"/>
      <w:sz w:val="28"/>
      <w:lang w:val="th-TH"/>
    </w:rPr>
  </w:style>
  <w:style w:type="numbering" w:styleId="111111">
    <w:name w:val="Outline List 2"/>
    <w:basedOn w:val="NoList"/>
    <w:rsid w:val="00881FDA"/>
    <w:pPr>
      <w:numPr>
        <w:numId w:val="36"/>
      </w:numPr>
    </w:pPr>
  </w:style>
  <w:style w:type="paragraph" w:styleId="ListParagraph">
    <w:name w:val="List Paragraph"/>
    <w:basedOn w:val="Normal"/>
    <w:uiPriority w:val="34"/>
    <w:qFormat/>
    <w:rsid w:val="0001579A"/>
    <w:pPr>
      <w:spacing w:before="200" w:after="200" w:line="276" w:lineRule="auto"/>
      <w:ind w:left="720"/>
      <w:contextualSpacing/>
    </w:pPr>
    <w:rPr>
      <w:rFonts w:ascii="Verdana" w:hAnsi="Verdana" w:cs="Angsana New"/>
      <w:sz w:val="20"/>
      <w:szCs w:val="20"/>
      <w:lang w:bidi="en-US"/>
    </w:rPr>
  </w:style>
  <w:style w:type="character" w:customStyle="1" w:styleId="HeaderChar">
    <w:name w:val="Header Char"/>
    <w:basedOn w:val="DefaultParagraphFont"/>
    <w:link w:val="Header"/>
    <w:rsid w:val="008A5201"/>
    <w:rPr>
      <w:rFonts w:cs="Wingdings"/>
      <w:sz w:val="24"/>
      <w:szCs w:val="28"/>
      <w:lang w:val="en-US" w:eastAsia="en-US" w:bidi="th-TH"/>
    </w:rPr>
  </w:style>
  <w:style w:type="paragraph" w:styleId="NormalWeb">
    <w:name w:val="Normal (Web)"/>
    <w:basedOn w:val="Normal"/>
    <w:uiPriority w:val="99"/>
    <w:unhideWhenUsed/>
    <w:rsid w:val="00137ED5"/>
    <w:pPr>
      <w:spacing w:before="100" w:beforeAutospacing="1" w:after="125" w:line="200" w:lineRule="atLeast"/>
    </w:pPr>
    <w:rPr>
      <w:rFonts w:cs="Times New Roman"/>
      <w:szCs w:val="24"/>
    </w:rPr>
  </w:style>
  <w:style w:type="character" w:customStyle="1" w:styleId="BodyTextChar">
    <w:name w:val="Body Text Char"/>
    <w:basedOn w:val="DefaultParagraphFont"/>
    <w:link w:val="BodyText"/>
    <w:rsid w:val="00FB2550"/>
    <w:rPr>
      <w:rFonts w:eastAsia="Cordia New"/>
      <w:sz w:val="22"/>
      <w:szCs w:val="22"/>
    </w:rPr>
  </w:style>
  <w:style w:type="character" w:customStyle="1" w:styleId="Heading4Char">
    <w:name w:val="Heading 4 Char"/>
    <w:basedOn w:val="DefaultParagraphFont"/>
    <w:link w:val="Heading4"/>
    <w:rsid w:val="00D75814"/>
    <w:rPr>
      <w:rFonts w:eastAsia="Cordia New"/>
      <w:i/>
      <w:iCs/>
      <w:sz w:val="24"/>
      <w:szCs w:val="24"/>
    </w:rPr>
  </w:style>
  <w:style w:type="character" w:customStyle="1" w:styleId="MacroTextChar">
    <w:name w:val="Macro Text Char"/>
    <w:basedOn w:val="DefaultParagraphFont"/>
    <w:link w:val="MacroText"/>
    <w:semiHidden/>
    <w:rsid w:val="00D75814"/>
    <w:rPr>
      <w:rFonts w:eastAsia="Angsana New"/>
      <w:sz w:val="28"/>
      <w:szCs w:val="28"/>
      <w:lang w:eastAsia="th-TH"/>
    </w:rPr>
  </w:style>
  <w:style w:type="character" w:customStyle="1" w:styleId="Heading1Char">
    <w:name w:val="Heading 1 Char"/>
    <w:basedOn w:val="DefaultParagraphFont"/>
    <w:link w:val="Heading1"/>
    <w:rsid w:val="0029133A"/>
    <w:rPr>
      <w:rFonts w:eastAsia="Cordia New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29133A"/>
    <w:rPr>
      <w:rFonts w:eastAsia="Cordia New"/>
      <w:b/>
      <w:bCs/>
      <w:sz w:val="26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rsid w:val="0029133A"/>
    <w:rPr>
      <w:rFonts w:eastAsia="Cordia New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29133A"/>
    <w:rPr>
      <w:rFonts w:eastAsia="Cordia New"/>
      <w:sz w:val="26"/>
      <w:szCs w:val="26"/>
      <w:u w:val="single"/>
    </w:rPr>
  </w:style>
  <w:style w:type="character" w:customStyle="1" w:styleId="Heading6Char">
    <w:name w:val="Heading 6 Char"/>
    <w:basedOn w:val="DefaultParagraphFont"/>
    <w:link w:val="Heading6"/>
    <w:rsid w:val="0029133A"/>
    <w:rPr>
      <w:rFonts w:eastAsia="Cordia New"/>
      <w:sz w:val="26"/>
      <w:szCs w:val="26"/>
      <w:u w:val="single"/>
    </w:rPr>
  </w:style>
  <w:style w:type="character" w:customStyle="1" w:styleId="Heading7Char">
    <w:name w:val="Heading 7 Char"/>
    <w:basedOn w:val="DefaultParagraphFont"/>
    <w:link w:val="Heading7"/>
    <w:rsid w:val="0029133A"/>
    <w:rPr>
      <w:rFonts w:eastAsia="Cordia New"/>
      <w:sz w:val="26"/>
      <w:szCs w:val="26"/>
      <w:u w:val="single"/>
    </w:rPr>
  </w:style>
  <w:style w:type="character" w:customStyle="1" w:styleId="Heading8Char">
    <w:name w:val="Heading 8 Char"/>
    <w:basedOn w:val="DefaultParagraphFont"/>
    <w:link w:val="Heading8"/>
    <w:rsid w:val="0029133A"/>
    <w:rPr>
      <w:rFonts w:eastAsia="Cordia New"/>
      <w:b/>
      <w:bCs/>
      <w:sz w:val="26"/>
      <w:szCs w:val="26"/>
    </w:rPr>
  </w:style>
  <w:style w:type="character" w:customStyle="1" w:styleId="Heading9Char">
    <w:name w:val="Heading 9 Char"/>
    <w:basedOn w:val="DefaultParagraphFont"/>
    <w:link w:val="Heading9"/>
    <w:rsid w:val="0029133A"/>
    <w:rPr>
      <w:rFonts w:ascii="Arial" w:hAnsi="Arial" w:cs="Wingdings"/>
      <w:b/>
      <w:bCs/>
      <w:color w:val="000000"/>
      <w:sz w:val="12"/>
      <w:szCs w:val="12"/>
    </w:rPr>
  </w:style>
  <w:style w:type="character" w:customStyle="1" w:styleId="FooterChar">
    <w:name w:val="Footer Char"/>
    <w:basedOn w:val="DefaultParagraphFont"/>
    <w:link w:val="Footer"/>
    <w:uiPriority w:val="99"/>
    <w:rsid w:val="0029133A"/>
    <w:rPr>
      <w:rFonts w:cs="Wingdings"/>
      <w:sz w:val="24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9133A"/>
    <w:rPr>
      <w:rFonts w:eastAsia="Cordia New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29133A"/>
    <w:rPr>
      <w:rFonts w:eastAsia="Cordia New"/>
      <w:sz w:val="26"/>
      <w:szCs w:val="26"/>
    </w:rPr>
  </w:style>
  <w:style w:type="character" w:customStyle="1" w:styleId="BodyText2Char">
    <w:name w:val="Body Text 2 Char"/>
    <w:basedOn w:val="DefaultParagraphFont"/>
    <w:link w:val="BodyText2"/>
    <w:rsid w:val="0029133A"/>
    <w:rPr>
      <w:rFonts w:cs="Cordia New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rsid w:val="0029133A"/>
    <w:rPr>
      <w:rFonts w:ascii="Cordia New" w:eastAsia="Cordia New" w:hAnsi="Cordia New" w:cs="Cordia New"/>
      <w:color w:val="0000FF"/>
      <w:kern w:val="16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rsid w:val="0029133A"/>
    <w:rPr>
      <w:rFonts w:eastAsia="Cordia New"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29133A"/>
    <w:rPr>
      <w:rFonts w:ascii="Cordia New" w:hAnsi="Cordia New" w:cs="Cordia New"/>
      <w:b/>
      <w:bCs/>
      <w:sz w:val="24"/>
      <w:szCs w:val="28"/>
    </w:rPr>
  </w:style>
  <w:style w:type="character" w:customStyle="1" w:styleId="CommentTextChar">
    <w:name w:val="Comment Text Char"/>
    <w:basedOn w:val="DefaultParagraphFont"/>
    <w:link w:val="CommentText"/>
    <w:rsid w:val="0029133A"/>
    <w:rPr>
      <w:rFonts w:cs="Wingdings"/>
      <w:szCs w:val="23"/>
    </w:rPr>
  </w:style>
  <w:style w:type="character" w:customStyle="1" w:styleId="BalloonTextChar">
    <w:name w:val="Balloon Text Char"/>
    <w:basedOn w:val="DefaultParagraphFont"/>
    <w:link w:val="BalloonText"/>
    <w:rsid w:val="0029133A"/>
    <w:rPr>
      <w:rFonts w:ascii="Tahoma" w:hAnsi="Tahoma"/>
      <w:sz w:val="16"/>
      <w:szCs w:val="18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9133A"/>
    <w:rPr>
      <w:szCs w:val="23"/>
    </w:rPr>
  </w:style>
  <w:style w:type="paragraph" w:styleId="EndnoteText">
    <w:name w:val="endnote text"/>
    <w:basedOn w:val="Normal"/>
    <w:link w:val="EndnoteTextChar"/>
    <w:rsid w:val="00B7085B"/>
    <w:rPr>
      <w:rFonts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B7085B"/>
    <w:rPr>
      <w:szCs w:val="25"/>
    </w:rPr>
  </w:style>
  <w:style w:type="character" w:styleId="EndnoteReference">
    <w:name w:val="endnote reference"/>
    <w:basedOn w:val="DefaultParagraphFont"/>
    <w:rsid w:val="00B7085B"/>
    <w:rPr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A03952"/>
  </w:style>
  <w:style w:type="paragraph" w:styleId="DocumentMap">
    <w:name w:val="Document Map"/>
    <w:basedOn w:val="Normal"/>
    <w:link w:val="DocumentMapChar"/>
    <w:rsid w:val="00A03952"/>
    <w:pPr>
      <w:shd w:val="clear" w:color="auto" w:fill="000080"/>
    </w:pPr>
    <w:rPr>
      <w:rFonts w:ascii="Cordia New" w:eastAsia="SimSun" w:hAnsi="Cordia New" w:cs="Cordia New"/>
      <w:sz w:val="28"/>
    </w:rPr>
  </w:style>
  <w:style w:type="character" w:customStyle="1" w:styleId="DocumentMapChar">
    <w:name w:val="Document Map Char"/>
    <w:basedOn w:val="DefaultParagraphFont"/>
    <w:link w:val="DocumentMap"/>
    <w:rsid w:val="00A03952"/>
    <w:rPr>
      <w:rFonts w:ascii="Cordia New" w:eastAsia="SimSun" w:hAnsi="Cordia New" w:cs="Cordia New"/>
      <w:sz w:val="28"/>
      <w:szCs w:val="28"/>
      <w:shd w:val="clear" w:color="auto" w:fill="000080"/>
    </w:rPr>
  </w:style>
  <w:style w:type="paragraph" w:customStyle="1" w:styleId="DecimalAligned">
    <w:name w:val="Decimal Aligned"/>
    <w:basedOn w:val="Normal"/>
    <w:uiPriority w:val="40"/>
    <w:qFormat/>
    <w:rsid w:val="00A03952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SubtleEmphasis">
    <w:name w:val="Subtle Emphasis"/>
    <w:basedOn w:val="DefaultParagraphFont"/>
    <w:uiPriority w:val="19"/>
    <w:qFormat/>
    <w:rsid w:val="00A03952"/>
    <w:rPr>
      <w:rFonts w:eastAsiaTheme="minorEastAsia" w:cstheme="minorBidi"/>
      <w:bCs w:val="0"/>
      <w:i/>
      <w:iCs/>
      <w:color w:val="808080" w:themeColor="text1" w:themeTint="7F"/>
      <w:szCs w:val="22"/>
      <w:lang w:val="en-US"/>
    </w:rPr>
  </w:style>
  <w:style w:type="table" w:styleId="MediumShading2-Accent5">
    <w:name w:val="Medium Shading 2 Accent 5"/>
    <w:basedOn w:val="TableNormal"/>
    <w:uiPriority w:val="64"/>
    <w:rsid w:val="00A03952"/>
    <w:rPr>
      <w:rFonts w:ascii="Cordia New" w:eastAsia="SimSun" w:hAnsi="Cordia New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A03952"/>
    <w:rPr>
      <w:rFonts w:ascii="Cordia New" w:eastAsia="SimSun" w:hAnsi="Cordia New"/>
      <w:color w:val="365F91" w:themeColor="accent1" w:themeShade="BF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ColorfulList-Accent6">
    <w:name w:val="Colorful List Accent 6"/>
    <w:basedOn w:val="TableNormal"/>
    <w:uiPriority w:val="72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Shading-Accent5">
    <w:name w:val="Colorful Shading Accent 5"/>
    <w:basedOn w:val="TableNormal"/>
    <w:uiPriority w:val="71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Default">
    <w:name w:val="Default"/>
    <w:rsid w:val="00007F0E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2D189F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22"/>
    <w:qFormat/>
    <w:rsid w:val="002F3CAC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5D0E6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hAnsi="Tahoma" w:cs="Tahoma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D0E65"/>
    <w:rPr>
      <w:rFonts w:ascii="Tahoma" w:hAnsi="Tahoma" w:cs="Tahoma"/>
    </w:rPr>
  </w:style>
  <w:style w:type="paragraph" w:customStyle="1" w:styleId="Char">
    <w:name w:val="Char"/>
    <w:basedOn w:val="Normal"/>
    <w:rsid w:val="006F2016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customStyle="1" w:styleId="SectionHead2-1">
    <w:name w:val="Section Head 2-1"/>
    <w:basedOn w:val="Normal"/>
    <w:rsid w:val="00A61020"/>
    <w:pPr>
      <w:numPr>
        <w:numId w:val="84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0" w:color="auto" w:fill="FFFFFF"/>
      <w:spacing w:before="60" w:after="120"/>
    </w:pPr>
    <w:rPr>
      <w:rFonts w:ascii="FreesiaUPC" w:eastAsia="Cordia New" w:hAnsi="FreesiaUPC" w:cs="FreesiaUPC"/>
      <w:b/>
      <w:bCs/>
      <w:sz w:val="36"/>
      <w:szCs w:val="36"/>
    </w:rPr>
  </w:style>
  <w:style w:type="paragraph" w:customStyle="1" w:styleId="SectionHead2-2">
    <w:name w:val="Section Head 2-2"/>
    <w:basedOn w:val="Normal"/>
    <w:next w:val="SectionHead2-1"/>
    <w:rsid w:val="00A61020"/>
    <w:pPr>
      <w:numPr>
        <w:ilvl w:val="1"/>
        <w:numId w:val="84"/>
      </w:numPr>
      <w:spacing w:before="240"/>
      <w:jc w:val="thaiDistribute"/>
    </w:pPr>
    <w:rPr>
      <w:rFonts w:ascii="FreesiaUPC" w:eastAsia="Cordia New" w:hAnsi="FreesiaUPC" w:cs="FreesiaUPC"/>
      <w:b/>
      <w:bCs/>
      <w:sz w:val="32"/>
      <w:szCs w:val="32"/>
    </w:rPr>
  </w:style>
  <w:style w:type="paragraph" w:customStyle="1" w:styleId="SectionHead2-3">
    <w:name w:val="Section Head 2-3"/>
    <w:basedOn w:val="SectionHead2-2"/>
    <w:next w:val="SectionHead2-2"/>
    <w:rsid w:val="00A61020"/>
    <w:pPr>
      <w:numPr>
        <w:ilvl w:val="2"/>
      </w:numPr>
      <w:tabs>
        <w:tab w:val="clear" w:pos="720"/>
        <w:tab w:val="num" w:pos="360"/>
        <w:tab w:val="num" w:pos="900"/>
      </w:tabs>
      <w:spacing w:before="180"/>
      <w:ind w:left="907" w:hanging="907"/>
    </w:pPr>
    <w:rPr>
      <w:sz w:val="28"/>
      <w:szCs w:val="28"/>
    </w:rPr>
  </w:style>
  <w:style w:type="paragraph" w:customStyle="1" w:styleId="SectionHead2-4">
    <w:name w:val="Section Head 2-4"/>
    <w:basedOn w:val="SectionHead2-3"/>
    <w:next w:val="SectionHead2-3"/>
    <w:rsid w:val="00A61020"/>
    <w:pPr>
      <w:numPr>
        <w:ilvl w:val="3"/>
      </w:numPr>
      <w:tabs>
        <w:tab w:val="num" w:pos="360"/>
        <w:tab w:val="num" w:pos="900"/>
      </w:tabs>
      <w:spacing w:before="120"/>
    </w:pPr>
  </w:style>
  <w:style w:type="character" w:styleId="Emphasis">
    <w:name w:val="Emphasis"/>
    <w:basedOn w:val="DefaultParagraphFont"/>
    <w:uiPriority w:val="20"/>
    <w:qFormat/>
    <w:rsid w:val="00CD051E"/>
    <w:rPr>
      <w:i/>
      <w:iCs/>
    </w:rPr>
  </w:style>
  <w:style w:type="paragraph" w:customStyle="1" w:styleId="ChapterHeading">
    <w:name w:val="Chapter Heading"/>
    <w:next w:val="Heading2"/>
    <w:uiPriority w:val="99"/>
    <w:rsid w:val="00CD051E"/>
    <w:pPr>
      <w:numPr>
        <w:numId w:val="89"/>
      </w:numPr>
      <w:pBdr>
        <w:top w:val="single" w:sz="4" w:space="1" w:color="auto"/>
        <w:bottom w:val="single" w:sz="4" w:space="1" w:color="auto"/>
      </w:pBdr>
      <w:spacing w:before="240" w:line="260" w:lineRule="atLeast"/>
    </w:pPr>
    <w:rPr>
      <w:rFonts w:ascii="Helvetica" w:hAnsi="Helvetica" w:cs="Times New Roman"/>
      <w:b/>
      <w:i/>
      <w:sz w:val="38"/>
      <w:lang w:val="en-AU" w:eastAsia="en-AU" w:bidi="ar-SA"/>
    </w:rPr>
  </w:style>
  <w:style w:type="paragraph" w:customStyle="1" w:styleId="TableHeadingoutsidetable">
    <w:name w:val="Table Heading (outside table)"/>
    <w:basedOn w:val="Heading4"/>
    <w:uiPriority w:val="99"/>
    <w:rsid w:val="00CD051E"/>
    <w:pPr>
      <w:numPr>
        <w:ilvl w:val="4"/>
        <w:numId w:val="89"/>
      </w:numPr>
      <w:tabs>
        <w:tab w:val="clear" w:pos="851"/>
        <w:tab w:val="clear" w:pos="1134"/>
        <w:tab w:val="clear" w:pos="7371"/>
        <w:tab w:val="clear" w:pos="9072"/>
      </w:tabs>
      <w:spacing w:before="120" w:after="120"/>
    </w:pPr>
    <w:rPr>
      <w:rFonts w:eastAsia="Times New Roman" w:cs="Times New Roman"/>
      <w:b/>
      <w:i w:val="0"/>
      <w:iCs w:val="0"/>
      <w:sz w:val="22"/>
      <w:szCs w:val="20"/>
      <w:lang w:val="en-AU" w:eastAsia="en-AU" w:bidi="ar-SA"/>
    </w:rPr>
  </w:style>
  <w:style w:type="paragraph" w:customStyle="1" w:styleId="base-text-paragraph">
    <w:name w:val="base-text-paragraph"/>
    <w:basedOn w:val="Normal"/>
    <w:link w:val="base-text-paragraphChar"/>
    <w:rsid w:val="00CD051E"/>
    <w:pPr>
      <w:numPr>
        <w:ilvl w:val="1"/>
        <w:numId w:val="89"/>
      </w:numPr>
      <w:spacing w:before="120" w:after="120"/>
    </w:pPr>
    <w:rPr>
      <w:rFonts w:cs="Times New Roman"/>
      <w:sz w:val="22"/>
      <w:szCs w:val="20"/>
      <w:lang w:val="en-AU" w:eastAsia="en-AU" w:bidi="ar-SA"/>
    </w:rPr>
  </w:style>
  <w:style w:type="paragraph" w:customStyle="1" w:styleId="ExampleHeading">
    <w:name w:val="Example Heading"/>
    <w:basedOn w:val="Normal"/>
    <w:next w:val="Normal"/>
    <w:uiPriority w:val="99"/>
    <w:rsid w:val="00CD051E"/>
    <w:pPr>
      <w:keepNext/>
      <w:numPr>
        <w:ilvl w:val="3"/>
        <w:numId w:val="89"/>
      </w:numPr>
      <w:spacing w:before="120" w:after="120"/>
    </w:pPr>
    <w:rPr>
      <w:rFonts w:cs="Times New Roman"/>
      <w:b/>
      <w:sz w:val="22"/>
      <w:szCs w:val="20"/>
      <w:lang w:val="en-AU" w:eastAsia="en-AU" w:bidi="ar-SA"/>
    </w:rPr>
  </w:style>
  <w:style w:type="paragraph" w:customStyle="1" w:styleId="Diagram">
    <w:name w:val="Diagram"/>
    <w:basedOn w:val="Normal"/>
    <w:next w:val="Normal"/>
    <w:uiPriority w:val="99"/>
    <w:rsid w:val="00CD051E"/>
    <w:pPr>
      <w:keepNext/>
      <w:numPr>
        <w:ilvl w:val="2"/>
        <w:numId w:val="89"/>
      </w:numPr>
    </w:pPr>
    <w:rPr>
      <w:rFonts w:cs="Times New Roman"/>
      <w:b/>
      <w:sz w:val="22"/>
      <w:szCs w:val="20"/>
      <w:lang w:val="en-AU" w:eastAsia="en-AU" w:bidi="ar-SA"/>
    </w:rPr>
  </w:style>
  <w:style w:type="character" w:customStyle="1" w:styleId="base-text-paragraphChar">
    <w:name w:val="base-text-paragraph Char"/>
    <w:basedOn w:val="DefaultParagraphFont"/>
    <w:link w:val="base-text-paragraph"/>
    <w:rsid w:val="00CD051E"/>
    <w:rPr>
      <w:rFonts w:cs="Times New Roman"/>
      <w:sz w:val="22"/>
      <w:lang w:val="en-AU" w:eastAsia="en-AU" w:bidi="ar-SA"/>
    </w:rPr>
  </w:style>
  <w:style w:type="numbering" w:customStyle="1" w:styleId="NoList2">
    <w:name w:val="No List2"/>
    <w:next w:val="NoList"/>
    <w:uiPriority w:val="99"/>
    <w:semiHidden/>
    <w:unhideWhenUsed/>
    <w:rsid w:val="002640A3"/>
  </w:style>
  <w:style w:type="paragraph" w:styleId="NoSpacing">
    <w:name w:val="No Spacing"/>
    <w:link w:val="NoSpacingChar"/>
    <w:uiPriority w:val="1"/>
    <w:qFormat/>
    <w:rsid w:val="002640A3"/>
    <w:rPr>
      <w:rFonts w:ascii="Calibri" w:hAnsi="Calibri" w:cs="Cordia New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2640A3"/>
    <w:rPr>
      <w:rFonts w:ascii="Calibri" w:hAnsi="Calibri" w:cs="Cordia New"/>
      <w:sz w:val="22"/>
      <w:szCs w:val="22"/>
      <w:lang w:bidi="ar-SA"/>
    </w:rPr>
  </w:style>
  <w:style w:type="table" w:customStyle="1" w:styleId="MediumShading2-Accent51">
    <w:name w:val="Medium Shading 2 - Accent 51"/>
    <w:basedOn w:val="TableNormal"/>
    <w:next w:val="MediumShading2-Accent5"/>
    <w:uiPriority w:val="64"/>
    <w:rsid w:val="002640A3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1">
    <w:name w:val="Light Shading - Accent 111"/>
    <w:basedOn w:val="TableNormal"/>
    <w:uiPriority w:val="60"/>
    <w:rsid w:val="002640A3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TableGrid2">
    <w:name w:val="Table Grid2"/>
    <w:basedOn w:val="TableNormal"/>
    <w:next w:val="TableGrid"/>
    <w:uiPriority w:val="59"/>
    <w:rsid w:val="002640A3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TableNormal"/>
    <w:uiPriority w:val="60"/>
    <w:rsid w:val="002640A3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1">
    <w:name w:val="Light Shading - Accent 51"/>
    <w:basedOn w:val="TableNormal"/>
    <w:next w:val="LightShading-Accent5"/>
    <w:uiPriority w:val="60"/>
    <w:rsid w:val="002640A3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1">
    <w:name w:val="Light Shading - Accent 31"/>
    <w:basedOn w:val="TableNormal"/>
    <w:next w:val="LightShading-Accent3"/>
    <w:uiPriority w:val="60"/>
    <w:rsid w:val="002640A3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table" w:styleId="LightShading-Accent5">
    <w:name w:val="Light Shading Accent 5"/>
    <w:basedOn w:val="TableNormal"/>
    <w:uiPriority w:val="60"/>
    <w:rsid w:val="002640A3"/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3">
    <w:name w:val="Light Shading Accent 3"/>
    <w:basedOn w:val="TableNormal"/>
    <w:uiPriority w:val="60"/>
    <w:rsid w:val="002640A3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MediumGrid3-Accent1">
    <w:name w:val="Medium Grid 3 Accent 1"/>
    <w:basedOn w:val="TableNormal"/>
    <w:uiPriority w:val="69"/>
    <w:rsid w:val="00330FCC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List2-Accent1">
    <w:name w:val="Medium List 2 Accent 1"/>
    <w:basedOn w:val="TableNormal"/>
    <w:uiPriority w:val="66"/>
    <w:rsid w:val="00D743DA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eGrid8">
    <w:name w:val="Table Grid 8"/>
    <w:basedOn w:val="TableNormal"/>
    <w:rsid w:val="00D743D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ediumGrid1-Accent5">
    <w:name w:val="Medium Grid 1 Accent 5"/>
    <w:basedOn w:val="TableNormal"/>
    <w:uiPriority w:val="67"/>
    <w:rsid w:val="00D743DA"/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LightGrid">
    <w:name w:val="Light Grid"/>
    <w:basedOn w:val="TableNormal"/>
    <w:uiPriority w:val="62"/>
    <w:rsid w:val="00D743D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customStyle="1" w:styleId="TableGrid3">
    <w:name w:val="Table Grid3"/>
    <w:basedOn w:val="TableNormal"/>
    <w:next w:val="TableGrid"/>
    <w:uiPriority w:val="59"/>
    <w:rsid w:val="00412E8C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59"/>
    <w:rsid w:val="0078395A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2">
    <w:name w:val="Pa2"/>
    <w:basedOn w:val="Default"/>
    <w:next w:val="Default"/>
    <w:uiPriority w:val="99"/>
    <w:rsid w:val="00735222"/>
    <w:pPr>
      <w:spacing w:line="281" w:lineRule="atLeast"/>
    </w:pPr>
    <w:rPr>
      <w:rFonts w:ascii="DB Sathorn X" w:hAnsi="DB Sathorn X" w:cs="DB Sathorn X"/>
      <w:color w:val="auto"/>
      <w:lang w:val="en-GB"/>
    </w:rPr>
  </w:style>
  <w:style w:type="paragraph" w:customStyle="1" w:styleId="Formal1">
    <w:name w:val="Formal1"/>
    <w:basedOn w:val="Normal"/>
    <w:rsid w:val="0064096E"/>
    <w:pPr>
      <w:spacing w:before="60" w:after="60"/>
    </w:pPr>
    <w:rPr>
      <w:rFonts w:cs="Angsana New"/>
    </w:rPr>
  </w:style>
  <w:style w:type="paragraph" w:customStyle="1" w:styleId="font5">
    <w:name w:val="font5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6">
    <w:name w:val="font6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7">
    <w:name w:val="font7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</w:rPr>
  </w:style>
  <w:style w:type="paragraph" w:customStyle="1" w:styleId="font8">
    <w:name w:val="font8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B00CD2"/>
    <w:pPr>
      <w:spacing w:before="100" w:beforeAutospacing="1" w:after="100" w:afterAutospacing="1"/>
    </w:pPr>
    <w:rPr>
      <w:rFonts w:ascii="Cordia" w:hAnsi="Cordia" w:cs="Times New Roman"/>
      <w:sz w:val="20"/>
      <w:szCs w:val="20"/>
    </w:rPr>
  </w:style>
  <w:style w:type="paragraph" w:customStyle="1" w:styleId="xl69">
    <w:name w:val="xl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70">
    <w:name w:val="xl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1">
    <w:name w:val="xl7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2">
    <w:name w:val="xl7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3">
    <w:name w:val="xl7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4">
    <w:name w:val="xl7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5">
    <w:name w:val="xl7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6">
    <w:name w:val="xl76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7">
    <w:name w:val="xl7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8">
    <w:name w:val="xl78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9">
    <w:name w:val="xl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0">
    <w:name w:val="xl8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1">
    <w:name w:val="xl81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2">
    <w:name w:val="xl82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3">
    <w:name w:val="xl8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84">
    <w:name w:val="xl8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5">
    <w:name w:val="xl8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6">
    <w:name w:val="xl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7">
    <w:name w:val="xl8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8">
    <w:name w:val="xl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89">
    <w:name w:val="xl8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0">
    <w:name w:val="xl9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1">
    <w:name w:val="xl9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2">
    <w:name w:val="xl9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3">
    <w:name w:val="xl9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4">
    <w:name w:val="xl94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5">
    <w:name w:val="xl9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6">
    <w:name w:val="xl9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7">
    <w:name w:val="xl9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8">
    <w:name w:val="xl9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99">
    <w:name w:val="xl9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0">
    <w:name w:val="xl10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1">
    <w:name w:val="xl10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2">
    <w:name w:val="xl10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3">
    <w:name w:val="xl10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4">
    <w:name w:val="xl10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5">
    <w:name w:val="xl10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6">
    <w:name w:val="xl10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7">
    <w:name w:val="xl10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8">
    <w:name w:val="xl108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9">
    <w:name w:val="xl109"/>
    <w:basedOn w:val="Normal"/>
    <w:rsid w:val="00B00CD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0">
    <w:name w:val="xl11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11">
    <w:name w:val="xl11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2">
    <w:name w:val="xl11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113">
    <w:name w:val="xl11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4">
    <w:name w:val="xl11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5">
    <w:name w:val="xl11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6">
    <w:name w:val="xl11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7">
    <w:name w:val="xl11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8">
    <w:name w:val="xl11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9">
    <w:name w:val="xl11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000000"/>
      <w:sz w:val="20"/>
      <w:szCs w:val="20"/>
    </w:rPr>
  </w:style>
  <w:style w:type="paragraph" w:customStyle="1" w:styleId="xl120">
    <w:name w:val="xl12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1">
    <w:name w:val="xl12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2">
    <w:name w:val="xl12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3">
    <w:name w:val="xl12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4">
    <w:name w:val="xl12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5">
    <w:name w:val="xl125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6">
    <w:name w:val="xl12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7">
    <w:name w:val="xl12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8">
    <w:name w:val="xl12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9">
    <w:name w:val="xl12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0">
    <w:name w:val="xl13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1">
    <w:name w:val="xl13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2">
    <w:name w:val="xl13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3">
    <w:name w:val="xl13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4">
    <w:name w:val="xl13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5">
    <w:name w:val="xl13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6">
    <w:name w:val="xl13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7">
    <w:name w:val="xl13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8">
    <w:name w:val="xl13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39">
    <w:name w:val="xl139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40">
    <w:name w:val="xl14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1">
    <w:name w:val="xl14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2">
    <w:name w:val="xl14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3">
    <w:name w:val="xl14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4">
    <w:name w:val="xl14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5">
    <w:name w:val="xl14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6">
    <w:name w:val="xl14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7">
    <w:name w:val="xl14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8">
    <w:name w:val="xl14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9">
    <w:name w:val="xl14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0">
    <w:name w:val="xl15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1">
    <w:name w:val="xl151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2">
    <w:name w:val="xl152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3">
    <w:name w:val="xl153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4">
    <w:name w:val="xl154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5">
    <w:name w:val="xl155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6">
    <w:name w:val="xl15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7">
    <w:name w:val="xl15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8">
    <w:name w:val="xl158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9">
    <w:name w:val="xl15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0">
    <w:name w:val="xl16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1">
    <w:name w:val="xl16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2">
    <w:name w:val="xl16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3">
    <w:name w:val="xl16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4">
    <w:name w:val="xl16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5">
    <w:name w:val="xl16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6">
    <w:name w:val="xl16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7">
    <w:name w:val="xl16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8">
    <w:name w:val="xl16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9">
    <w:name w:val="xl1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0">
    <w:name w:val="xl1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1">
    <w:name w:val="xl17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72">
    <w:name w:val="xl17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3">
    <w:name w:val="xl173"/>
    <w:basedOn w:val="Normal"/>
    <w:rsid w:val="00B00CD2"/>
    <w:pPr>
      <w:pBdr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4">
    <w:name w:val="xl17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5">
    <w:name w:val="xl17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6">
    <w:name w:val="xl17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7">
    <w:name w:val="xl17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8">
    <w:name w:val="xl17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9">
    <w:name w:val="xl1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0">
    <w:name w:val="xl18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1">
    <w:name w:val="xl18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2">
    <w:name w:val="xl18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3">
    <w:name w:val="xl18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4">
    <w:name w:val="xl18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5">
    <w:name w:val="xl18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6">
    <w:name w:val="xl1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7">
    <w:name w:val="xl18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8">
    <w:name w:val="xl1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table" w:customStyle="1" w:styleId="LightGrid1">
    <w:name w:val="Light Grid1"/>
    <w:basedOn w:val="TableNormal"/>
    <w:uiPriority w:val="62"/>
    <w:rsid w:val="001B2AB2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7E4BDD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HeaderEven">
    <w:name w:val="Header Even"/>
    <w:basedOn w:val="NoSpacing"/>
    <w:qFormat/>
    <w:rsid w:val="005548D4"/>
    <w:pPr>
      <w:pBdr>
        <w:bottom w:val="single" w:sz="4" w:space="1" w:color="4F81BD" w:themeColor="accent1"/>
      </w:pBdr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HeaderOdd">
    <w:name w:val="Header Odd"/>
    <w:basedOn w:val="NoSpacing"/>
    <w:qFormat/>
    <w:rsid w:val="006509BC"/>
    <w:pPr>
      <w:pBdr>
        <w:bottom w:val="single" w:sz="4" w:space="1" w:color="4F81BD" w:themeColor="accent1"/>
      </w:pBdr>
      <w:jc w:val="right"/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Body">
    <w:name w:val="Body"/>
    <w:rsid w:val="00B744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Arial Unicode MS" w:cs="Arial Unicode MS"/>
      <w:color w:val="000000"/>
      <w:sz w:val="22"/>
      <w:szCs w:val="22"/>
      <w:bdr w:val="nil"/>
    </w:rPr>
  </w:style>
  <w:style w:type="paragraph" w:styleId="CommentSubject">
    <w:name w:val="annotation subject"/>
    <w:basedOn w:val="CommentText"/>
    <w:next w:val="CommentText"/>
    <w:link w:val="CommentSubjectChar"/>
    <w:rsid w:val="00182811"/>
    <w:rPr>
      <w:rFonts w:cs="Angsana New"/>
      <w:b/>
      <w:bCs/>
      <w:szCs w:val="25"/>
    </w:rPr>
  </w:style>
  <w:style w:type="character" w:customStyle="1" w:styleId="CommentSubjectChar">
    <w:name w:val="Comment Subject Char"/>
    <w:basedOn w:val="CommentTextChar"/>
    <w:link w:val="CommentSubject"/>
    <w:rsid w:val="00182811"/>
    <w:rPr>
      <w:rFonts w:cs="Wingdings"/>
      <w:b/>
      <w:bCs/>
      <w:szCs w:val="25"/>
    </w:rPr>
  </w:style>
  <w:style w:type="character" w:customStyle="1" w:styleId="apple-converted-space">
    <w:name w:val="apple-converted-space"/>
    <w:basedOn w:val="DefaultParagraphFont"/>
    <w:rsid w:val="00182811"/>
  </w:style>
  <w:style w:type="character" w:customStyle="1" w:styleId="st1">
    <w:name w:val="st1"/>
    <w:basedOn w:val="DefaultParagraphFont"/>
    <w:rsid w:val="00182811"/>
  </w:style>
  <w:style w:type="character" w:customStyle="1" w:styleId="hps">
    <w:name w:val="hps"/>
    <w:basedOn w:val="DefaultParagraphFont"/>
    <w:rsid w:val="004F5723"/>
  </w:style>
  <w:style w:type="numbering" w:customStyle="1" w:styleId="NoList3">
    <w:name w:val="No List3"/>
    <w:next w:val="NoList"/>
    <w:uiPriority w:val="99"/>
    <w:semiHidden/>
    <w:unhideWhenUsed/>
    <w:rsid w:val="007377FC"/>
  </w:style>
  <w:style w:type="table" w:customStyle="1" w:styleId="MediumShading2-Accent52">
    <w:name w:val="Medium Shading 2 - Accent 52"/>
    <w:basedOn w:val="TableNormal"/>
    <w:next w:val="MediumShading2-Accent5"/>
    <w:uiPriority w:val="64"/>
    <w:rsid w:val="007377FC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2">
    <w:name w:val="Light Shading - Accent 112"/>
    <w:basedOn w:val="TableNormal"/>
    <w:uiPriority w:val="60"/>
    <w:rsid w:val="007377FC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ColorfulList-Accent61">
    <w:name w:val="Colorful List - Accent 61"/>
    <w:basedOn w:val="TableNormal"/>
    <w:next w:val="ColorfulList-Accent6"/>
    <w:uiPriority w:val="72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F4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4C395F"/>
      </w:tcPr>
    </w:tblStylePr>
    <w:tblStylePr w:type="lastRow">
      <w:rPr>
        <w:b/>
        <w:bCs/>
        <w:color w:val="4C395F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5D6"/>
      </w:tcPr>
    </w:tblStylePr>
    <w:tblStylePr w:type="band1Horz">
      <w:tblPr/>
      <w:tcPr>
        <w:shd w:val="clear" w:color="auto" w:fill="F2EADD"/>
      </w:tcPr>
    </w:tblStylePr>
  </w:style>
  <w:style w:type="table" w:customStyle="1" w:styleId="ColorfulShading-Accent51">
    <w:name w:val="Colorful Shading - Accent 51"/>
    <w:basedOn w:val="TableNormal"/>
    <w:next w:val="ColorfulShading-Accent5"/>
    <w:uiPriority w:val="71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Borders>
        <w:top w:val="single" w:sz="24" w:space="0" w:color="C19859"/>
        <w:left w:val="single" w:sz="4" w:space="0" w:color="604878"/>
        <w:bottom w:val="single" w:sz="4" w:space="0" w:color="604878"/>
        <w:right w:val="single" w:sz="4" w:space="0" w:color="604878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EBF3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98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392B47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392B47"/>
          <w:insideV w:val="nil"/>
        </w:tcBorders>
        <w:shd w:val="clear" w:color="auto" w:fill="392B47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2B47"/>
      </w:tcPr>
    </w:tblStylePr>
    <w:tblStylePr w:type="band1Vert">
      <w:tblPr/>
      <w:tcPr>
        <w:shd w:val="clear" w:color="auto" w:fill="BFAFCF"/>
      </w:tcPr>
    </w:tblStylePr>
    <w:tblStylePr w:type="band1Horz">
      <w:tblPr/>
      <w:tcPr>
        <w:shd w:val="clear" w:color="auto" w:fill="AF9BC3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TableGrid5">
    <w:name w:val="Table Grid5"/>
    <w:basedOn w:val="TableNormal"/>
    <w:next w:val="TableGrid"/>
    <w:uiPriority w:val="59"/>
    <w:rsid w:val="007377FC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1">
    <w:name w:val="Light Shading11"/>
    <w:basedOn w:val="TableNormal"/>
    <w:uiPriority w:val="60"/>
    <w:rsid w:val="007377FC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7377FC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2">
    <w:name w:val="Light Shading - Accent 32"/>
    <w:basedOn w:val="TableNormal"/>
    <w:next w:val="LightShading-Accent3"/>
    <w:uiPriority w:val="60"/>
    <w:rsid w:val="007377FC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paragraph" w:styleId="Revision">
    <w:name w:val="Revision"/>
    <w:hidden/>
    <w:uiPriority w:val="99"/>
    <w:semiHidden/>
    <w:rsid w:val="00CD3D87"/>
    <w:rPr>
      <w:sz w:val="24"/>
      <w:szCs w:val="28"/>
    </w:rPr>
  </w:style>
  <w:style w:type="table" w:styleId="MediumList1-Accent3">
    <w:name w:val="Medium List 1 Accent 3"/>
    <w:basedOn w:val="TableNormal"/>
    <w:uiPriority w:val="65"/>
    <w:rsid w:val="003E37E2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ColorfulShading-Accent3">
    <w:name w:val="Colorful Shading Accent 3"/>
    <w:basedOn w:val="TableNormal"/>
    <w:uiPriority w:val="71"/>
    <w:rsid w:val="00792CFE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paragraph" w:customStyle="1" w:styleId="ABody2">
    <w:name w:val="A Body 2"/>
    <w:basedOn w:val="Normal"/>
    <w:qFormat/>
    <w:rsid w:val="00E94C42"/>
    <w:pPr>
      <w:spacing w:before="80" w:after="120"/>
      <w:ind w:firstLine="72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note text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75B6"/>
    <w:rPr>
      <w:rFonts w:cs="Wingdings"/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rsid w:val="007259A0"/>
    <w:pPr>
      <w:keepNext/>
      <w:ind w:left="1276"/>
      <w:jc w:val="both"/>
      <w:outlineLvl w:val="0"/>
    </w:pPr>
    <w:rPr>
      <w:rFonts w:eastAsia="Cordia New" w:cs="Angsana New"/>
      <w:b/>
      <w:bCs/>
      <w:sz w:val="28"/>
    </w:rPr>
  </w:style>
  <w:style w:type="paragraph" w:styleId="Heading2">
    <w:name w:val="heading 2"/>
    <w:basedOn w:val="Normal"/>
    <w:next w:val="Normal"/>
    <w:link w:val="Heading2Char"/>
    <w:qFormat/>
    <w:rsid w:val="007259A0"/>
    <w:pPr>
      <w:keepNext/>
      <w:ind w:left="567"/>
      <w:jc w:val="both"/>
      <w:outlineLvl w:val="1"/>
    </w:pPr>
    <w:rPr>
      <w:rFonts w:eastAsia="Cordia New" w:cs="Angsana New"/>
      <w:b/>
      <w:bCs/>
      <w:sz w:val="26"/>
      <w:szCs w:val="26"/>
      <w:u w:val="single"/>
    </w:rPr>
  </w:style>
  <w:style w:type="paragraph" w:styleId="Heading3">
    <w:name w:val="heading 3"/>
    <w:basedOn w:val="Normal"/>
    <w:next w:val="Normal"/>
    <w:link w:val="Heading3Char"/>
    <w:qFormat/>
    <w:rsid w:val="007259A0"/>
    <w:pPr>
      <w:keepNext/>
      <w:ind w:left="567"/>
      <w:jc w:val="both"/>
      <w:outlineLvl w:val="2"/>
    </w:pPr>
    <w:rPr>
      <w:rFonts w:eastAsia="Cordia New" w:cs="Angsana New"/>
      <w:sz w:val="26"/>
      <w:szCs w:val="26"/>
      <w:u w:val="single"/>
    </w:rPr>
  </w:style>
  <w:style w:type="paragraph" w:styleId="Heading4">
    <w:name w:val="heading 4"/>
    <w:basedOn w:val="Normal"/>
    <w:next w:val="Normal"/>
    <w:link w:val="Heading4Char"/>
    <w:qFormat/>
    <w:rsid w:val="007259A0"/>
    <w:pPr>
      <w:keepNext/>
      <w:tabs>
        <w:tab w:val="left" w:pos="851"/>
        <w:tab w:val="left" w:pos="1134"/>
        <w:tab w:val="right" w:pos="7371"/>
        <w:tab w:val="right" w:pos="9072"/>
      </w:tabs>
      <w:ind w:left="1080"/>
      <w:outlineLvl w:val="3"/>
    </w:pPr>
    <w:rPr>
      <w:rFonts w:eastAsia="Cordia New" w:cs="Angsana New"/>
      <w:i/>
      <w:iCs/>
      <w:szCs w:val="24"/>
    </w:rPr>
  </w:style>
  <w:style w:type="paragraph" w:styleId="Heading5">
    <w:name w:val="heading 5"/>
    <w:basedOn w:val="Normal"/>
    <w:next w:val="Normal"/>
    <w:link w:val="Heading5Char"/>
    <w:qFormat/>
    <w:rsid w:val="007259A0"/>
    <w:pPr>
      <w:keepNext/>
      <w:spacing w:before="120"/>
      <w:ind w:left="992"/>
      <w:jc w:val="both"/>
      <w:outlineLvl w:val="4"/>
    </w:pPr>
    <w:rPr>
      <w:rFonts w:eastAsia="Cordia New" w:cs="Angsana New"/>
      <w:sz w:val="26"/>
      <w:szCs w:val="26"/>
      <w:u w:val="single"/>
    </w:rPr>
  </w:style>
  <w:style w:type="paragraph" w:styleId="Heading6">
    <w:name w:val="heading 6"/>
    <w:basedOn w:val="Normal"/>
    <w:next w:val="Normal"/>
    <w:link w:val="Heading6Char"/>
    <w:qFormat/>
    <w:rsid w:val="007259A0"/>
    <w:pPr>
      <w:keepNext/>
      <w:ind w:left="993"/>
      <w:jc w:val="both"/>
      <w:outlineLvl w:val="5"/>
    </w:pPr>
    <w:rPr>
      <w:rFonts w:eastAsia="Cordia New" w:cs="Angsana New"/>
      <w:sz w:val="26"/>
      <w:szCs w:val="26"/>
      <w:u w:val="single"/>
    </w:rPr>
  </w:style>
  <w:style w:type="paragraph" w:styleId="Heading7">
    <w:name w:val="heading 7"/>
    <w:basedOn w:val="Normal"/>
    <w:next w:val="Normal"/>
    <w:link w:val="Heading7Char"/>
    <w:qFormat/>
    <w:rsid w:val="007259A0"/>
    <w:pPr>
      <w:keepNext/>
      <w:tabs>
        <w:tab w:val="num" w:pos="1276"/>
      </w:tabs>
      <w:spacing w:before="120"/>
      <w:ind w:left="1276" w:hanging="284"/>
      <w:jc w:val="both"/>
      <w:outlineLvl w:val="6"/>
    </w:pPr>
    <w:rPr>
      <w:rFonts w:eastAsia="Cordia New" w:cs="Angsana New"/>
      <w:sz w:val="26"/>
      <w:szCs w:val="26"/>
      <w:u w:val="single"/>
    </w:rPr>
  </w:style>
  <w:style w:type="paragraph" w:styleId="Heading8">
    <w:name w:val="heading 8"/>
    <w:basedOn w:val="Normal"/>
    <w:next w:val="Normal"/>
    <w:link w:val="Heading8Char"/>
    <w:qFormat/>
    <w:rsid w:val="007259A0"/>
    <w:pPr>
      <w:keepNext/>
      <w:numPr>
        <w:numId w:val="7"/>
      </w:numPr>
      <w:jc w:val="both"/>
      <w:outlineLvl w:val="7"/>
    </w:pPr>
    <w:rPr>
      <w:rFonts w:eastAsia="Cordia New" w:cs="Angsana New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qFormat/>
    <w:rsid w:val="007259A0"/>
    <w:pPr>
      <w:keepNext/>
      <w:autoSpaceDE w:val="0"/>
      <w:autoSpaceDN w:val="0"/>
      <w:adjustRightInd w:val="0"/>
      <w:jc w:val="center"/>
      <w:outlineLvl w:val="8"/>
    </w:pPr>
    <w:rPr>
      <w:rFonts w:ascii="Arial" w:hAnsi="Arial"/>
      <w:b/>
      <w:bCs/>
      <w:color w:val="000000"/>
      <w:sz w:val="12"/>
      <w:szCs w:val="1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1">
    <w:name w:val="Char1"/>
    <w:basedOn w:val="Normal"/>
    <w:rsid w:val="00275660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styleId="Header">
    <w:name w:val="header"/>
    <w:basedOn w:val="Normal"/>
    <w:link w:val="HeaderChar"/>
    <w:rsid w:val="007259A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7259A0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7259A0"/>
  </w:style>
  <w:style w:type="paragraph" w:styleId="BodyTextIndent">
    <w:name w:val="Body Text Indent"/>
    <w:basedOn w:val="Normal"/>
    <w:link w:val="BodyTextIndentChar"/>
    <w:rsid w:val="007259A0"/>
    <w:pPr>
      <w:ind w:firstLine="720"/>
    </w:pPr>
    <w:rPr>
      <w:rFonts w:eastAsia="Cordia New" w:cs="Angsana New"/>
      <w:sz w:val="28"/>
    </w:rPr>
  </w:style>
  <w:style w:type="paragraph" w:styleId="BodyText3">
    <w:name w:val="Body Text 3"/>
    <w:basedOn w:val="Normal"/>
    <w:link w:val="BodyText3Char"/>
    <w:rsid w:val="007259A0"/>
    <w:pPr>
      <w:tabs>
        <w:tab w:val="left" w:pos="720"/>
      </w:tabs>
      <w:spacing w:before="120"/>
      <w:jc w:val="both"/>
    </w:pPr>
    <w:rPr>
      <w:rFonts w:eastAsia="Cordia New" w:cs="Angsana New"/>
      <w:sz w:val="26"/>
      <w:szCs w:val="26"/>
    </w:rPr>
  </w:style>
  <w:style w:type="character" w:styleId="Hyperlink">
    <w:name w:val="Hyperlink"/>
    <w:basedOn w:val="DefaultParagraphFont"/>
    <w:rsid w:val="007259A0"/>
    <w:rPr>
      <w:rFonts w:cs="Courier New"/>
      <w:color w:val="0000FF"/>
      <w:u w:val="single"/>
    </w:rPr>
  </w:style>
  <w:style w:type="paragraph" w:customStyle="1" w:styleId="1Freesia14">
    <w:name w:val="1Freesia14"/>
    <w:basedOn w:val="Normal"/>
    <w:rsid w:val="007259A0"/>
    <w:pPr>
      <w:widowControl w:val="0"/>
      <w:tabs>
        <w:tab w:val="left" w:pos="180"/>
        <w:tab w:val="left" w:pos="540"/>
        <w:tab w:val="left" w:pos="720"/>
        <w:tab w:val="left" w:pos="900"/>
        <w:tab w:val="left" w:pos="1080"/>
        <w:tab w:val="left" w:pos="1260"/>
        <w:tab w:val="left" w:pos="1440"/>
        <w:tab w:val="right" w:pos="4860"/>
        <w:tab w:val="right" w:pos="5580"/>
        <w:tab w:val="right" w:pos="6660"/>
        <w:tab w:val="right" w:pos="7380"/>
        <w:tab w:val="right" w:pos="8460"/>
        <w:tab w:val="right" w:pos="9180"/>
      </w:tabs>
      <w:spacing w:line="380" w:lineRule="atLeast"/>
    </w:pPr>
    <w:rPr>
      <w:rFonts w:cs="Courier New"/>
      <w:sz w:val="20"/>
      <w:szCs w:val="20"/>
    </w:rPr>
  </w:style>
  <w:style w:type="paragraph" w:styleId="BlockText">
    <w:name w:val="Block Text"/>
    <w:basedOn w:val="Normal"/>
    <w:rsid w:val="007259A0"/>
    <w:pPr>
      <w:ind w:left="1134" w:right="-483" w:firstLine="11"/>
      <w:jc w:val="both"/>
    </w:pPr>
    <w:rPr>
      <w:rFonts w:eastAsia="Cordia New" w:cs="Cordia New"/>
      <w:sz w:val="26"/>
      <w:szCs w:val="26"/>
    </w:rPr>
  </w:style>
  <w:style w:type="paragraph" w:styleId="BodyText">
    <w:name w:val="Body Text"/>
    <w:basedOn w:val="Normal"/>
    <w:link w:val="BodyTextChar"/>
    <w:rsid w:val="007259A0"/>
    <w:rPr>
      <w:rFonts w:eastAsia="Cordia New" w:cs="Angsana New"/>
      <w:sz w:val="22"/>
      <w:szCs w:val="22"/>
    </w:rPr>
  </w:style>
  <w:style w:type="paragraph" w:styleId="BodyText2">
    <w:name w:val="Body Text 2"/>
    <w:basedOn w:val="Normal"/>
    <w:link w:val="BodyText2Char"/>
    <w:rsid w:val="007259A0"/>
    <w:pPr>
      <w:ind w:firstLine="720"/>
      <w:jc w:val="both"/>
    </w:pPr>
    <w:rPr>
      <w:rFonts w:cs="Cordia New"/>
      <w:sz w:val="32"/>
      <w:szCs w:val="32"/>
    </w:rPr>
  </w:style>
  <w:style w:type="paragraph" w:styleId="BodyTextIndent2">
    <w:name w:val="Body Text Indent 2"/>
    <w:basedOn w:val="Normal"/>
    <w:link w:val="BodyTextIndent2Char"/>
    <w:rsid w:val="007259A0"/>
    <w:pPr>
      <w:numPr>
        <w:ilvl w:val="1"/>
        <w:numId w:val="33"/>
      </w:numPr>
      <w:tabs>
        <w:tab w:val="left" w:pos="-1890"/>
        <w:tab w:val="left" w:pos="1080"/>
      </w:tabs>
      <w:jc w:val="both"/>
    </w:pPr>
    <w:rPr>
      <w:rFonts w:ascii="Cordia New" w:eastAsia="Cordia New" w:hAnsi="Cordia New" w:cs="Cordia New"/>
      <w:color w:val="0000FF"/>
      <w:kern w:val="16"/>
      <w:sz w:val="28"/>
    </w:rPr>
  </w:style>
  <w:style w:type="paragraph" w:styleId="BodyTextIndent3">
    <w:name w:val="Body Text Indent 3"/>
    <w:basedOn w:val="Normal"/>
    <w:link w:val="BodyTextIndent3Char"/>
    <w:rsid w:val="007259A0"/>
    <w:pPr>
      <w:tabs>
        <w:tab w:val="num" w:pos="1134"/>
      </w:tabs>
      <w:ind w:left="1134"/>
      <w:jc w:val="both"/>
    </w:pPr>
    <w:rPr>
      <w:rFonts w:eastAsia="Cordia New" w:cs="Angsana New"/>
      <w:sz w:val="26"/>
      <w:szCs w:val="26"/>
    </w:rPr>
  </w:style>
  <w:style w:type="character" w:styleId="FollowedHyperlink">
    <w:name w:val="FollowedHyperlink"/>
    <w:basedOn w:val="DefaultParagraphFont"/>
    <w:uiPriority w:val="99"/>
    <w:rsid w:val="007259A0"/>
    <w:rPr>
      <w:rFonts w:cs="Times New Roman"/>
      <w:color w:val="800080"/>
      <w:u w:val="single"/>
    </w:rPr>
  </w:style>
  <w:style w:type="paragraph" w:styleId="MacroText">
    <w:name w:val="macro"/>
    <w:link w:val="MacroTextChar"/>
    <w:semiHidden/>
    <w:rsid w:val="007259A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eastAsia="Angsana New"/>
      <w:sz w:val="28"/>
      <w:szCs w:val="28"/>
      <w:lang w:eastAsia="th-TH"/>
    </w:rPr>
  </w:style>
  <w:style w:type="paragraph" w:styleId="Title">
    <w:name w:val="Title"/>
    <w:basedOn w:val="Normal"/>
    <w:link w:val="TitleChar"/>
    <w:qFormat/>
    <w:rsid w:val="007259A0"/>
    <w:pPr>
      <w:jc w:val="center"/>
    </w:pPr>
    <w:rPr>
      <w:rFonts w:ascii="Cordia New" w:hAnsi="Cordia New" w:cs="Cordia New"/>
      <w:b/>
      <w:bCs/>
    </w:rPr>
  </w:style>
  <w:style w:type="paragraph" w:customStyle="1" w:styleId="ThaiHead2">
    <w:name w:val="Thai Head 2"/>
    <w:basedOn w:val="Normal"/>
    <w:rsid w:val="007259A0"/>
    <w:pPr>
      <w:ind w:left="432"/>
      <w:jc w:val="both"/>
    </w:pPr>
    <w:rPr>
      <w:rFonts w:ascii="AngsanaUPC" w:hAnsi="AngsanaUPC" w:cs="AngsanaUPC"/>
      <w:b/>
      <w:bCs/>
      <w:color w:val="000000"/>
      <w:sz w:val="32"/>
      <w:szCs w:val="32"/>
      <w:u w:val="single"/>
    </w:rPr>
  </w:style>
  <w:style w:type="character" w:styleId="CommentReference">
    <w:name w:val="annotation reference"/>
    <w:basedOn w:val="DefaultParagraphFont"/>
    <w:rsid w:val="007259A0"/>
    <w:rPr>
      <w:sz w:val="16"/>
      <w:szCs w:val="18"/>
    </w:rPr>
  </w:style>
  <w:style w:type="paragraph" w:styleId="CommentText">
    <w:name w:val="annotation text"/>
    <w:basedOn w:val="Normal"/>
    <w:link w:val="CommentTextChar"/>
    <w:rsid w:val="007259A0"/>
    <w:rPr>
      <w:sz w:val="20"/>
      <w:szCs w:val="23"/>
    </w:rPr>
  </w:style>
  <w:style w:type="paragraph" w:customStyle="1" w:styleId="xl64">
    <w:name w:val="xl64"/>
    <w:basedOn w:val="Normal"/>
    <w:rsid w:val="007259A0"/>
    <w:pPr>
      <w:spacing w:before="100" w:beforeAutospacing="1" w:after="100" w:afterAutospacing="1"/>
      <w:jc w:val="center"/>
      <w:textAlignment w:val="center"/>
    </w:pPr>
    <w:rPr>
      <w:rFonts w:cs="AngsanaUPC"/>
      <w:b/>
      <w:bCs/>
      <w:sz w:val="32"/>
      <w:szCs w:val="32"/>
    </w:rPr>
  </w:style>
  <w:style w:type="paragraph" w:customStyle="1" w:styleId="xl23">
    <w:name w:val="xl23"/>
    <w:basedOn w:val="Normal"/>
    <w:rsid w:val="007259A0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cs="AngsanaUPC"/>
      <w:sz w:val="32"/>
      <w:szCs w:val="32"/>
    </w:rPr>
  </w:style>
  <w:style w:type="paragraph" w:styleId="Caption">
    <w:name w:val="caption"/>
    <w:basedOn w:val="Normal"/>
    <w:next w:val="Normal"/>
    <w:qFormat/>
    <w:rsid w:val="007259A0"/>
    <w:rPr>
      <w:b/>
      <w:bCs/>
      <w:sz w:val="36"/>
      <w:szCs w:val="36"/>
    </w:rPr>
  </w:style>
  <w:style w:type="paragraph" w:styleId="BalloonText">
    <w:name w:val="Balloon Text"/>
    <w:basedOn w:val="Normal"/>
    <w:link w:val="BalloonTextChar"/>
    <w:rsid w:val="00AE260D"/>
    <w:rPr>
      <w:rFonts w:ascii="Tahoma" w:hAnsi="Tahoma" w:cs="Angsana New"/>
      <w:sz w:val="16"/>
      <w:szCs w:val="18"/>
    </w:rPr>
  </w:style>
  <w:style w:type="paragraph" w:styleId="FootnoteText">
    <w:name w:val="footnote text"/>
    <w:basedOn w:val="Normal"/>
    <w:link w:val="FootnoteTextChar"/>
    <w:uiPriority w:val="99"/>
    <w:rsid w:val="00530933"/>
    <w:rPr>
      <w:rFonts w:cs="Angsana New"/>
      <w:sz w:val="20"/>
      <w:szCs w:val="23"/>
    </w:rPr>
  </w:style>
  <w:style w:type="character" w:styleId="FootnoteReference">
    <w:name w:val="footnote reference"/>
    <w:aliases w:val="อ้างอิงเชิงอรรถ"/>
    <w:basedOn w:val="DefaultParagraphFont"/>
    <w:uiPriority w:val="99"/>
    <w:rsid w:val="00530933"/>
    <w:rPr>
      <w:sz w:val="32"/>
      <w:szCs w:val="32"/>
      <w:vertAlign w:val="superscript"/>
    </w:rPr>
  </w:style>
  <w:style w:type="table" w:styleId="TableGrid">
    <w:name w:val="Table Grid"/>
    <w:basedOn w:val="TableNormal"/>
    <w:uiPriority w:val="39"/>
    <w:rsid w:val="000B661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-bule">
    <w:name w:val="text-bule"/>
    <w:basedOn w:val="DefaultParagraphFont"/>
    <w:rsid w:val="0001725A"/>
  </w:style>
  <w:style w:type="paragraph" w:customStyle="1" w:styleId="a">
    <w:name w:val="???????????"/>
    <w:basedOn w:val="Normal"/>
    <w:rsid w:val="00D4707C"/>
    <w:pPr>
      <w:ind w:right="386"/>
    </w:pPr>
    <w:rPr>
      <w:rFonts w:cs="Angsana New"/>
      <w:sz w:val="28"/>
      <w:lang w:val="th-TH"/>
    </w:rPr>
  </w:style>
  <w:style w:type="numbering" w:styleId="111111">
    <w:name w:val="Outline List 2"/>
    <w:basedOn w:val="NoList"/>
    <w:rsid w:val="00881FDA"/>
    <w:pPr>
      <w:numPr>
        <w:numId w:val="36"/>
      </w:numPr>
    </w:pPr>
  </w:style>
  <w:style w:type="paragraph" w:styleId="ListParagraph">
    <w:name w:val="List Paragraph"/>
    <w:basedOn w:val="Normal"/>
    <w:uiPriority w:val="34"/>
    <w:qFormat/>
    <w:rsid w:val="0001579A"/>
    <w:pPr>
      <w:spacing w:before="200" w:after="200" w:line="276" w:lineRule="auto"/>
      <w:ind w:left="720"/>
      <w:contextualSpacing/>
    </w:pPr>
    <w:rPr>
      <w:rFonts w:ascii="Verdana" w:hAnsi="Verdana" w:cs="Angsana New"/>
      <w:sz w:val="20"/>
      <w:szCs w:val="20"/>
      <w:lang w:bidi="en-US"/>
    </w:rPr>
  </w:style>
  <w:style w:type="character" w:customStyle="1" w:styleId="HeaderChar">
    <w:name w:val="Header Char"/>
    <w:basedOn w:val="DefaultParagraphFont"/>
    <w:link w:val="Header"/>
    <w:rsid w:val="008A5201"/>
    <w:rPr>
      <w:rFonts w:cs="Wingdings"/>
      <w:sz w:val="24"/>
      <w:szCs w:val="28"/>
      <w:lang w:val="en-US" w:eastAsia="en-US" w:bidi="th-TH"/>
    </w:rPr>
  </w:style>
  <w:style w:type="paragraph" w:styleId="NormalWeb">
    <w:name w:val="Normal (Web)"/>
    <w:basedOn w:val="Normal"/>
    <w:uiPriority w:val="99"/>
    <w:unhideWhenUsed/>
    <w:rsid w:val="00137ED5"/>
    <w:pPr>
      <w:spacing w:before="100" w:beforeAutospacing="1" w:after="125" w:line="200" w:lineRule="atLeast"/>
    </w:pPr>
    <w:rPr>
      <w:rFonts w:cs="Times New Roman"/>
      <w:szCs w:val="24"/>
    </w:rPr>
  </w:style>
  <w:style w:type="character" w:customStyle="1" w:styleId="BodyTextChar">
    <w:name w:val="Body Text Char"/>
    <w:basedOn w:val="DefaultParagraphFont"/>
    <w:link w:val="BodyText"/>
    <w:rsid w:val="00FB2550"/>
    <w:rPr>
      <w:rFonts w:eastAsia="Cordia New"/>
      <w:sz w:val="22"/>
      <w:szCs w:val="22"/>
    </w:rPr>
  </w:style>
  <w:style w:type="character" w:customStyle="1" w:styleId="Heading4Char">
    <w:name w:val="Heading 4 Char"/>
    <w:basedOn w:val="DefaultParagraphFont"/>
    <w:link w:val="Heading4"/>
    <w:rsid w:val="00D75814"/>
    <w:rPr>
      <w:rFonts w:eastAsia="Cordia New"/>
      <w:i/>
      <w:iCs/>
      <w:sz w:val="24"/>
      <w:szCs w:val="24"/>
    </w:rPr>
  </w:style>
  <w:style w:type="character" w:customStyle="1" w:styleId="MacroTextChar">
    <w:name w:val="Macro Text Char"/>
    <w:basedOn w:val="DefaultParagraphFont"/>
    <w:link w:val="MacroText"/>
    <w:semiHidden/>
    <w:rsid w:val="00D75814"/>
    <w:rPr>
      <w:rFonts w:eastAsia="Angsana New"/>
      <w:sz w:val="28"/>
      <w:szCs w:val="28"/>
      <w:lang w:eastAsia="th-TH"/>
    </w:rPr>
  </w:style>
  <w:style w:type="character" w:customStyle="1" w:styleId="Heading1Char">
    <w:name w:val="Heading 1 Char"/>
    <w:basedOn w:val="DefaultParagraphFont"/>
    <w:link w:val="Heading1"/>
    <w:rsid w:val="0029133A"/>
    <w:rPr>
      <w:rFonts w:eastAsia="Cordia New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29133A"/>
    <w:rPr>
      <w:rFonts w:eastAsia="Cordia New"/>
      <w:b/>
      <w:bCs/>
      <w:sz w:val="26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rsid w:val="0029133A"/>
    <w:rPr>
      <w:rFonts w:eastAsia="Cordia New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29133A"/>
    <w:rPr>
      <w:rFonts w:eastAsia="Cordia New"/>
      <w:sz w:val="26"/>
      <w:szCs w:val="26"/>
      <w:u w:val="single"/>
    </w:rPr>
  </w:style>
  <w:style w:type="character" w:customStyle="1" w:styleId="Heading6Char">
    <w:name w:val="Heading 6 Char"/>
    <w:basedOn w:val="DefaultParagraphFont"/>
    <w:link w:val="Heading6"/>
    <w:rsid w:val="0029133A"/>
    <w:rPr>
      <w:rFonts w:eastAsia="Cordia New"/>
      <w:sz w:val="26"/>
      <w:szCs w:val="26"/>
      <w:u w:val="single"/>
    </w:rPr>
  </w:style>
  <w:style w:type="character" w:customStyle="1" w:styleId="Heading7Char">
    <w:name w:val="Heading 7 Char"/>
    <w:basedOn w:val="DefaultParagraphFont"/>
    <w:link w:val="Heading7"/>
    <w:rsid w:val="0029133A"/>
    <w:rPr>
      <w:rFonts w:eastAsia="Cordia New"/>
      <w:sz w:val="26"/>
      <w:szCs w:val="26"/>
      <w:u w:val="single"/>
    </w:rPr>
  </w:style>
  <w:style w:type="character" w:customStyle="1" w:styleId="Heading8Char">
    <w:name w:val="Heading 8 Char"/>
    <w:basedOn w:val="DefaultParagraphFont"/>
    <w:link w:val="Heading8"/>
    <w:rsid w:val="0029133A"/>
    <w:rPr>
      <w:rFonts w:eastAsia="Cordia New"/>
      <w:b/>
      <w:bCs/>
      <w:sz w:val="26"/>
      <w:szCs w:val="26"/>
    </w:rPr>
  </w:style>
  <w:style w:type="character" w:customStyle="1" w:styleId="Heading9Char">
    <w:name w:val="Heading 9 Char"/>
    <w:basedOn w:val="DefaultParagraphFont"/>
    <w:link w:val="Heading9"/>
    <w:rsid w:val="0029133A"/>
    <w:rPr>
      <w:rFonts w:ascii="Arial" w:hAnsi="Arial" w:cs="Wingdings"/>
      <w:b/>
      <w:bCs/>
      <w:color w:val="000000"/>
      <w:sz w:val="12"/>
      <w:szCs w:val="12"/>
    </w:rPr>
  </w:style>
  <w:style w:type="character" w:customStyle="1" w:styleId="FooterChar">
    <w:name w:val="Footer Char"/>
    <w:basedOn w:val="DefaultParagraphFont"/>
    <w:link w:val="Footer"/>
    <w:uiPriority w:val="99"/>
    <w:rsid w:val="0029133A"/>
    <w:rPr>
      <w:rFonts w:cs="Wingdings"/>
      <w:sz w:val="24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9133A"/>
    <w:rPr>
      <w:rFonts w:eastAsia="Cordia New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29133A"/>
    <w:rPr>
      <w:rFonts w:eastAsia="Cordia New"/>
      <w:sz w:val="26"/>
      <w:szCs w:val="26"/>
    </w:rPr>
  </w:style>
  <w:style w:type="character" w:customStyle="1" w:styleId="BodyText2Char">
    <w:name w:val="Body Text 2 Char"/>
    <w:basedOn w:val="DefaultParagraphFont"/>
    <w:link w:val="BodyText2"/>
    <w:rsid w:val="0029133A"/>
    <w:rPr>
      <w:rFonts w:cs="Cordia New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rsid w:val="0029133A"/>
    <w:rPr>
      <w:rFonts w:ascii="Cordia New" w:eastAsia="Cordia New" w:hAnsi="Cordia New" w:cs="Cordia New"/>
      <w:color w:val="0000FF"/>
      <w:kern w:val="16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rsid w:val="0029133A"/>
    <w:rPr>
      <w:rFonts w:eastAsia="Cordia New"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29133A"/>
    <w:rPr>
      <w:rFonts w:ascii="Cordia New" w:hAnsi="Cordia New" w:cs="Cordia New"/>
      <w:b/>
      <w:bCs/>
      <w:sz w:val="24"/>
      <w:szCs w:val="28"/>
    </w:rPr>
  </w:style>
  <w:style w:type="character" w:customStyle="1" w:styleId="CommentTextChar">
    <w:name w:val="Comment Text Char"/>
    <w:basedOn w:val="DefaultParagraphFont"/>
    <w:link w:val="CommentText"/>
    <w:rsid w:val="0029133A"/>
    <w:rPr>
      <w:rFonts w:cs="Wingdings"/>
      <w:szCs w:val="23"/>
    </w:rPr>
  </w:style>
  <w:style w:type="character" w:customStyle="1" w:styleId="BalloonTextChar">
    <w:name w:val="Balloon Text Char"/>
    <w:basedOn w:val="DefaultParagraphFont"/>
    <w:link w:val="BalloonText"/>
    <w:rsid w:val="0029133A"/>
    <w:rPr>
      <w:rFonts w:ascii="Tahoma" w:hAnsi="Tahoma"/>
      <w:sz w:val="16"/>
      <w:szCs w:val="18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9133A"/>
    <w:rPr>
      <w:szCs w:val="23"/>
    </w:rPr>
  </w:style>
  <w:style w:type="paragraph" w:styleId="EndnoteText">
    <w:name w:val="endnote text"/>
    <w:basedOn w:val="Normal"/>
    <w:link w:val="EndnoteTextChar"/>
    <w:rsid w:val="00B7085B"/>
    <w:rPr>
      <w:rFonts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B7085B"/>
    <w:rPr>
      <w:szCs w:val="25"/>
    </w:rPr>
  </w:style>
  <w:style w:type="character" w:styleId="EndnoteReference">
    <w:name w:val="endnote reference"/>
    <w:basedOn w:val="DefaultParagraphFont"/>
    <w:rsid w:val="00B7085B"/>
    <w:rPr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A03952"/>
  </w:style>
  <w:style w:type="paragraph" w:styleId="DocumentMap">
    <w:name w:val="Document Map"/>
    <w:basedOn w:val="Normal"/>
    <w:link w:val="DocumentMapChar"/>
    <w:rsid w:val="00A03952"/>
    <w:pPr>
      <w:shd w:val="clear" w:color="auto" w:fill="000080"/>
    </w:pPr>
    <w:rPr>
      <w:rFonts w:ascii="Cordia New" w:eastAsia="SimSun" w:hAnsi="Cordia New" w:cs="Cordia New"/>
      <w:sz w:val="28"/>
    </w:rPr>
  </w:style>
  <w:style w:type="character" w:customStyle="1" w:styleId="DocumentMapChar">
    <w:name w:val="Document Map Char"/>
    <w:basedOn w:val="DefaultParagraphFont"/>
    <w:link w:val="DocumentMap"/>
    <w:rsid w:val="00A03952"/>
    <w:rPr>
      <w:rFonts w:ascii="Cordia New" w:eastAsia="SimSun" w:hAnsi="Cordia New" w:cs="Cordia New"/>
      <w:sz w:val="28"/>
      <w:szCs w:val="28"/>
      <w:shd w:val="clear" w:color="auto" w:fill="000080"/>
    </w:rPr>
  </w:style>
  <w:style w:type="paragraph" w:customStyle="1" w:styleId="DecimalAligned">
    <w:name w:val="Decimal Aligned"/>
    <w:basedOn w:val="Normal"/>
    <w:uiPriority w:val="40"/>
    <w:qFormat/>
    <w:rsid w:val="00A03952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SubtleEmphasis">
    <w:name w:val="Subtle Emphasis"/>
    <w:basedOn w:val="DefaultParagraphFont"/>
    <w:uiPriority w:val="19"/>
    <w:qFormat/>
    <w:rsid w:val="00A03952"/>
    <w:rPr>
      <w:rFonts w:eastAsiaTheme="minorEastAsia" w:cstheme="minorBidi"/>
      <w:bCs w:val="0"/>
      <w:i/>
      <w:iCs/>
      <w:color w:val="808080" w:themeColor="text1" w:themeTint="7F"/>
      <w:szCs w:val="22"/>
      <w:lang w:val="en-US"/>
    </w:rPr>
  </w:style>
  <w:style w:type="table" w:styleId="MediumShading2-Accent5">
    <w:name w:val="Medium Shading 2 Accent 5"/>
    <w:basedOn w:val="TableNormal"/>
    <w:uiPriority w:val="64"/>
    <w:rsid w:val="00A03952"/>
    <w:rPr>
      <w:rFonts w:ascii="Cordia New" w:eastAsia="SimSun" w:hAnsi="Cordia New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A03952"/>
    <w:rPr>
      <w:rFonts w:ascii="Cordia New" w:eastAsia="SimSun" w:hAnsi="Cordia New"/>
      <w:color w:val="365F91" w:themeColor="accent1" w:themeShade="BF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ColorfulList-Accent6">
    <w:name w:val="Colorful List Accent 6"/>
    <w:basedOn w:val="TableNormal"/>
    <w:uiPriority w:val="72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Shading-Accent5">
    <w:name w:val="Colorful Shading Accent 5"/>
    <w:basedOn w:val="TableNormal"/>
    <w:uiPriority w:val="71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Default">
    <w:name w:val="Default"/>
    <w:rsid w:val="00007F0E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2D189F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22"/>
    <w:qFormat/>
    <w:rsid w:val="002F3CAC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5D0E6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hAnsi="Tahoma" w:cs="Tahoma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D0E65"/>
    <w:rPr>
      <w:rFonts w:ascii="Tahoma" w:hAnsi="Tahoma" w:cs="Tahoma"/>
    </w:rPr>
  </w:style>
  <w:style w:type="paragraph" w:customStyle="1" w:styleId="Char">
    <w:name w:val="Char"/>
    <w:basedOn w:val="Normal"/>
    <w:rsid w:val="006F2016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customStyle="1" w:styleId="SectionHead2-1">
    <w:name w:val="Section Head 2-1"/>
    <w:basedOn w:val="Normal"/>
    <w:rsid w:val="00A61020"/>
    <w:pPr>
      <w:numPr>
        <w:numId w:val="84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0" w:color="auto" w:fill="FFFFFF"/>
      <w:spacing w:before="60" w:after="120"/>
    </w:pPr>
    <w:rPr>
      <w:rFonts w:ascii="FreesiaUPC" w:eastAsia="Cordia New" w:hAnsi="FreesiaUPC" w:cs="FreesiaUPC"/>
      <w:b/>
      <w:bCs/>
      <w:sz w:val="36"/>
      <w:szCs w:val="36"/>
    </w:rPr>
  </w:style>
  <w:style w:type="paragraph" w:customStyle="1" w:styleId="SectionHead2-2">
    <w:name w:val="Section Head 2-2"/>
    <w:basedOn w:val="Normal"/>
    <w:next w:val="SectionHead2-1"/>
    <w:rsid w:val="00A61020"/>
    <w:pPr>
      <w:numPr>
        <w:ilvl w:val="1"/>
        <w:numId w:val="84"/>
      </w:numPr>
      <w:spacing w:before="240"/>
      <w:jc w:val="thaiDistribute"/>
    </w:pPr>
    <w:rPr>
      <w:rFonts w:ascii="FreesiaUPC" w:eastAsia="Cordia New" w:hAnsi="FreesiaUPC" w:cs="FreesiaUPC"/>
      <w:b/>
      <w:bCs/>
      <w:sz w:val="32"/>
      <w:szCs w:val="32"/>
    </w:rPr>
  </w:style>
  <w:style w:type="paragraph" w:customStyle="1" w:styleId="SectionHead2-3">
    <w:name w:val="Section Head 2-3"/>
    <w:basedOn w:val="SectionHead2-2"/>
    <w:next w:val="SectionHead2-2"/>
    <w:rsid w:val="00A61020"/>
    <w:pPr>
      <w:numPr>
        <w:ilvl w:val="2"/>
      </w:numPr>
      <w:tabs>
        <w:tab w:val="clear" w:pos="720"/>
        <w:tab w:val="num" w:pos="360"/>
        <w:tab w:val="num" w:pos="900"/>
      </w:tabs>
      <w:spacing w:before="180"/>
      <w:ind w:left="907" w:hanging="907"/>
    </w:pPr>
    <w:rPr>
      <w:sz w:val="28"/>
      <w:szCs w:val="28"/>
    </w:rPr>
  </w:style>
  <w:style w:type="paragraph" w:customStyle="1" w:styleId="SectionHead2-4">
    <w:name w:val="Section Head 2-4"/>
    <w:basedOn w:val="SectionHead2-3"/>
    <w:next w:val="SectionHead2-3"/>
    <w:rsid w:val="00A61020"/>
    <w:pPr>
      <w:numPr>
        <w:ilvl w:val="3"/>
      </w:numPr>
      <w:tabs>
        <w:tab w:val="num" w:pos="360"/>
        <w:tab w:val="num" w:pos="900"/>
      </w:tabs>
      <w:spacing w:before="120"/>
    </w:pPr>
  </w:style>
  <w:style w:type="character" w:styleId="Emphasis">
    <w:name w:val="Emphasis"/>
    <w:basedOn w:val="DefaultParagraphFont"/>
    <w:uiPriority w:val="20"/>
    <w:qFormat/>
    <w:rsid w:val="00CD051E"/>
    <w:rPr>
      <w:i/>
      <w:iCs/>
    </w:rPr>
  </w:style>
  <w:style w:type="paragraph" w:customStyle="1" w:styleId="ChapterHeading">
    <w:name w:val="Chapter Heading"/>
    <w:next w:val="Heading2"/>
    <w:uiPriority w:val="99"/>
    <w:rsid w:val="00CD051E"/>
    <w:pPr>
      <w:numPr>
        <w:numId w:val="89"/>
      </w:numPr>
      <w:pBdr>
        <w:top w:val="single" w:sz="4" w:space="1" w:color="auto"/>
        <w:bottom w:val="single" w:sz="4" w:space="1" w:color="auto"/>
      </w:pBdr>
      <w:spacing w:before="240" w:line="260" w:lineRule="atLeast"/>
    </w:pPr>
    <w:rPr>
      <w:rFonts w:ascii="Helvetica" w:hAnsi="Helvetica" w:cs="Times New Roman"/>
      <w:b/>
      <w:i/>
      <w:sz w:val="38"/>
      <w:lang w:val="en-AU" w:eastAsia="en-AU" w:bidi="ar-SA"/>
    </w:rPr>
  </w:style>
  <w:style w:type="paragraph" w:customStyle="1" w:styleId="TableHeadingoutsidetable">
    <w:name w:val="Table Heading (outside table)"/>
    <w:basedOn w:val="Heading4"/>
    <w:uiPriority w:val="99"/>
    <w:rsid w:val="00CD051E"/>
    <w:pPr>
      <w:numPr>
        <w:ilvl w:val="4"/>
        <w:numId w:val="89"/>
      </w:numPr>
      <w:tabs>
        <w:tab w:val="clear" w:pos="851"/>
        <w:tab w:val="clear" w:pos="1134"/>
        <w:tab w:val="clear" w:pos="7371"/>
        <w:tab w:val="clear" w:pos="9072"/>
      </w:tabs>
      <w:spacing w:before="120" w:after="120"/>
    </w:pPr>
    <w:rPr>
      <w:rFonts w:eastAsia="Times New Roman" w:cs="Times New Roman"/>
      <w:b/>
      <w:i w:val="0"/>
      <w:iCs w:val="0"/>
      <w:sz w:val="22"/>
      <w:szCs w:val="20"/>
      <w:lang w:val="en-AU" w:eastAsia="en-AU" w:bidi="ar-SA"/>
    </w:rPr>
  </w:style>
  <w:style w:type="paragraph" w:customStyle="1" w:styleId="base-text-paragraph">
    <w:name w:val="base-text-paragraph"/>
    <w:basedOn w:val="Normal"/>
    <w:link w:val="base-text-paragraphChar"/>
    <w:rsid w:val="00CD051E"/>
    <w:pPr>
      <w:numPr>
        <w:ilvl w:val="1"/>
        <w:numId w:val="89"/>
      </w:numPr>
      <w:spacing w:before="120" w:after="120"/>
    </w:pPr>
    <w:rPr>
      <w:rFonts w:cs="Times New Roman"/>
      <w:sz w:val="22"/>
      <w:szCs w:val="20"/>
      <w:lang w:val="en-AU" w:eastAsia="en-AU" w:bidi="ar-SA"/>
    </w:rPr>
  </w:style>
  <w:style w:type="paragraph" w:customStyle="1" w:styleId="ExampleHeading">
    <w:name w:val="Example Heading"/>
    <w:basedOn w:val="Normal"/>
    <w:next w:val="Normal"/>
    <w:uiPriority w:val="99"/>
    <w:rsid w:val="00CD051E"/>
    <w:pPr>
      <w:keepNext/>
      <w:numPr>
        <w:ilvl w:val="3"/>
        <w:numId w:val="89"/>
      </w:numPr>
      <w:spacing w:before="120" w:after="120"/>
    </w:pPr>
    <w:rPr>
      <w:rFonts w:cs="Times New Roman"/>
      <w:b/>
      <w:sz w:val="22"/>
      <w:szCs w:val="20"/>
      <w:lang w:val="en-AU" w:eastAsia="en-AU" w:bidi="ar-SA"/>
    </w:rPr>
  </w:style>
  <w:style w:type="paragraph" w:customStyle="1" w:styleId="Diagram">
    <w:name w:val="Diagram"/>
    <w:basedOn w:val="Normal"/>
    <w:next w:val="Normal"/>
    <w:uiPriority w:val="99"/>
    <w:rsid w:val="00CD051E"/>
    <w:pPr>
      <w:keepNext/>
      <w:numPr>
        <w:ilvl w:val="2"/>
        <w:numId w:val="89"/>
      </w:numPr>
    </w:pPr>
    <w:rPr>
      <w:rFonts w:cs="Times New Roman"/>
      <w:b/>
      <w:sz w:val="22"/>
      <w:szCs w:val="20"/>
      <w:lang w:val="en-AU" w:eastAsia="en-AU" w:bidi="ar-SA"/>
    </w:rPr>
  </w:style>
  <w:style w:type="character" w:customStyle="1" w:styleId="base-text-paragraphChar">
    <w:name w:val="base-text-paragraph Char"/>
    <w:basedOn w:val="DefaultParagraphFont"/>
    <w:link w:val="base-text-paragraph"/>
    <w:rsid w:val="00CD051E"/>
    <w:rPr>
      <w:rFonts w:cs="Times New Roman"/>
      <w:sz w:val="22"/>
      <w:lang w:val="en-AU" w:eastAsia="en-AU" w:bidi="ar-SA"/>
    </w:rPr>
  </w:style>
  <w:style w:type="numbering" w:customStyle="1" w:styleId="NoList2">
    <w:name w:val="No List2"/>
    <w:next w:val="NoList"/>
    <w:uiPriority w:val="99"/>
    <w:semiHidden/>
    <w:unhideWhenUsed/>
    <w:rsid w:val="002640A3"/>
  </w:style>
  <w:style w:type="paragraph" w:styleId="NoSpacing">
    <w:name w:val="No Spacing"/>
    <w:link w:val="NoSpacingChar"/>
    <w:uiPriority w:val="1"/>
    <w:qFormat/>
    <w:rsid w:val="002640A3"/>
    <w:rPr>
      <w:rFonts w:ascii="Calibri" w:hAnsi="Calibri" w:cs="Cordia New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2640A3"/>
    <w:rPr>
      <w:rFonts w:ascii="Calibri" w:hAnsi="Calibri" w:cs="Cordia New"/>
      <w:sz w:val="22"/>
      <w:szCs w:val="22"/>
      <w:lang w:bidi="ar-SA"/>
    </w:rPr>
  </w:style>
  <w:style w:type="table" w:customStyle="1" w:styleId="MediumShading2-Accent51">
    <w:name w:val="Medium Shading 2 - Accent 51"/>
    <w:basedOn w:val="TableNormal"/>
    <w:next w:val="MediumShading2-Accent5"/>
    <w:uiPriority w:val="64"/>
    <w:rsid w:val="002640A3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1">
    <w:name w:val="Light Shading - Accent 111"/>
    <w:basedOn w:val="TableNormal"/>
    <w:uiPriority w:val="60"/>
    <w:rsid w:val="002640A3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TableGrid2">
    <w:name w:val="Table Grid2"/>
    <w:basedOn w:val="TableNormal"/>
    <w:next w:val="TableGrid"/>
    <w:uiPriority w:val="59"/>
    <w:rsid w:val="002640A3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TableNormal"/>
    <w:uiPriority w:val="60"/>
    <w:rsid w:val="002640A3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1">
    <w:name w:val="Light Shading - Accent 51"/>
    <w:basedOn w:val="TableNormal"/>
    <w:next w:val="LightShading-Accent5"/>
    <w:uiPriority w:val="60"/>
    <w:rsid w:val="002640A3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1">
    <w:name w:val="Light Shading - Accent 31"/>
    <w:basedOn w:val="TableNormal"/>
    <w:next w:val="LightShading-Accent3"/>
    <w:uiPriority w:val="60"/>
    <w:rsid w:val="002640A3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table" w:styleId="LightShading-Accent5">
    <w:name w:val="Light Shading Accent 5"/>
    <w:basedOn w:val="TableNormal"/>
    <w:uiPriority w:val="60"/>
    <w:rsid w:val="002640A3"/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3">
    <w:name w:val="Light Shading Accent 3"/>
    <w:basedOn w:val="TableNormal"/>
    <w:uiPriority w:val="60"/>
    <w:rsid w:val="002640A3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MediumGrid3-Accent1">
    <w:name w:val="Medium Grid 3 Accent 1"/>
    <w:basedOn w:val="TableNormal"/>
    <w:uiPriority w:val="69"/>
    <w:rsid w:val="00330FCC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List2-Accent1">
    <w:name w:val="Medium List 2 Accent 1"/>
    <w:basedOn w:val="TableNormal"/>
    <w:uiPriority w:val="66"/>
    <w:rsid w:val="00D743DA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eGrid8">
    <w:name w:val="Table Grid 8"/>
    <w:basedOn w:val="TableNormal"/>
    <w:rsid w:val="00D743D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ediumGrid1-Accent5">
    <w:name w:val="Medium Grid 1 Accent 5"/>
    <w:basedOn w:val="TableNormal"/>
    <w:uiPriority w:val="67"/>
    <w:rsid w:val="00D743DA"/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LightGrid">
    <w:name w:val="Light Grid"/>
    <w:basedOn w:val="TableNormal"/>
    <w:uiPriority w:val="62"/>
    <w:rsid w:val="00D743D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customStyle="1" w:styleId="TableGrid3">
    <w:name w:val="Table Grid3"/>
    <w:basedOn w:val="TableNormal"/>
    <w:next w:val="TableGrid"/>
    <w:uiPriority w:val="59"/>
    <w:rsid w:val="00412E8C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59"/>
    <w:rsid w:val="0078395A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2">
    <w:name w:val="Pa2"/>
    <w:basedOn w:val="Default"/>
    <w:next w:val="Default"/>
    <w:uiPriority w:val="99"/>
    <w:rsid w:val="00735222"/>
    <w:pPr>
      <w:spacing w:line="281" w:lineRule="atLeast"/>
    </w:pPr>
    <w:rPr>
      <w:rFonts w:ascii="DB Sathorn X" w:hAnsi="DB Sathorn X" w:cs="DB Sathorn X"/>
      <w:color w:val="auto"/>
      <w:lang w:val="en-GB"/>
    </w:rPr>
  </w:style>
  <w:style w:type="paragraph" w:customStyle="1" w:styleId="Formal1">
    <w:name w:val="Formal1"/>
    <w:basedOn w:val="Normal"/>
    <w:rsid w:val="0064096E"/>
    <w:pPr>
      <w:spacing w:before="60" w:after="60"/>
    </w:pPr>
    <w:rPr>
      <w:rFonts w:cs="Angsana New"/>
    </w:rPr>
  </w:style>
  <w:style w:type="paragraph" w:customStyle="1" w:styleId="font5">
    <w:name w:val="font5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6">
    <w:name w:val="font6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7">
    <w:name w:val="font7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</w:rPr>
  </w:style>
  <w:style w:type="paragraph" w:customStyle="1" w:styleId="font8">
    <w:name w:val="font8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B00CD2"/>
    <w:pPr>
      <w:spacing w:before="100" w:beforeAutospacing="1" w:after="100" w:afterAutospacing="1"/>
    </w:pPr>
    <w:rPr>
      <w:rFonts w:ascii="Cordia" w:hAnsi="Cordia" w:cs="Times New Roman"/>
      <w:sz w:val="20"/>
      <w:szCs w:val="20"/>
    </w:rPr>
  </w:style>
  <w:style w:type="paragraph" w:customStyle="1" w:styleId="xl69">
    <w:name w:val="xl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70">
    <w:name w:val="xl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1">
    <w:name w:val="xl7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2">
    <w:name w:val="xl7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3">
    <w:name w:val="xl7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4">
    <w:name w:val="xl7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5">
    <w:name w:val="xl7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6">
    <w:name w:val="xl76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7">
    <w:name w:val="xl7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8">
    <w:name w:val="xl78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9">
    <w:name w:val="xl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0">
    <w:name w:val="xl8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1">
    <w:name w:val="xl81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2">
    <w:name w:val="xl82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3">
    <w:name w:val="xl8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84">
    <w:name w:val="xl8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5">
    <w:name w:val="xl8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6">
    <w:name w:val="xl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7">
    <w:name w:val="xl8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8">
    <w:name w:val="xl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89">
    <w:name w:val="xl8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0">
    <w:name w:val="xl9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1">
    <w:name w:val="xl9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2">
    <w:name w:val="xl9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3">
    <w:name w:val="xl9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4">
    <w:name w:val="xl94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5">
    <w:name w:val="xl9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6">
    <w:name w:val="xl9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7">
    <w:name w:val="xl9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8">
    <w:name w:val="xl9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99">
    <w:name w:val="xl9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0">
    <w:name w:val="xl10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1">
    <w:name w:val="xl10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2">
    <w:name w:val="xl10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3">
    <w:name w:val="xl10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4">
    <w:name w:val="xl10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5">
    <w:name w:val="xl10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6">
    <w:name w:val="xl10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7">
    <w:name w:val="xl10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8">
    <w:name w:val="xl108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9">
    <w:name w:val="xl109"/>
    <w:basedOn w:val="Normal"/>
    <w:rsid w:val="00B00CD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0">
    <w:name w:val="xl11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11">
    <w:name w:val="xl11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2">
    <w:name w:val="xl11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113">
    <w:name w:val="xl11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4">
    <w:name w:val="xl11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5">
    <w:name w:val="xl11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6">
    <w:name w:val="xl11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7">
    <w:name w:val="xl11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8">
    <w:name w:val="xl11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9">
    <w:name w:val="xl11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000000"/>
      <w:sz w:val="20"/>
      <w:szCs w:val="20"/>
    </w:rPr>
  </w:style>
  <w:style w:type="paragraph" w:customStyle="1" w:styleId="xl120">
    <w:name w:val="xl12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1">
    <w:name w:val="xl12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2">
    <w:name w:val="xl12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3">
    <w:name w:val="xl12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4">
    <w:name w:val="xl12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5">
    <w:name w:val="xl125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6">
    <w:name w:val="xl12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7">
    <w:name w:val="xl12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8">
    <w:name w:val="xl12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9">
    <w:name w:val="xl12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0">
    <w:name w:val="xl13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1">
    <w:name w:val="xl13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2">
    <w:name w:val="xl13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3">
    <w:name w:val="xl13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4">
    <w:name w:val="xl13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5">
    <w:name w:val="xl13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6">
    <w:name w:val="xl13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7">
    <w:name w:val="xl13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8">
    <w:name w:val="xl13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39">
    <w:name w:val="xl139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40">
    <w:name w:val="xl14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1">
    <w:name w:val="xl14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2">
    <w:name w:val="xl14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3">
    <w:name w:val="xl14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4">
    <w:name w:val="xl14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5">
    <w:name w:val="xl14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6">
    <w:name w:val="xl14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7">
    <w:name w:val="xl14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8">
    <w:name w:val="xl14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9">
    <w:name w:val="xl14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0">
    <w:name w:val="xl15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1">
    <w:name w:val="xl151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2">
    <w:name w:val="xl152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3">
    <w:name w:val="xl153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4">
    <w:name w:val="xl154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5">
    <w:name w:val="xl155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6">
    <w:name w:val="xl15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7">
    <w:name w:val="xl15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8">
    <w:name w:val="xl158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9">
    <w:name w:val="xl15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0">
    <w:name w:val="xl16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1">
    <w:name w:val="xl16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2">
    <w:name w:val="xl16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3">
    <w:name w:val="xl16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4">
    <w:name w:val="xl16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5">
    <w:name w:val="xl16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6">
    <w:name w:val="xl16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7">
    <w:name w:val="xl16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8">
    <w:name w:val="xl16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9">
    <w:name w:val="xl1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0">
    <w:name w:val="xl1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1">
    <w:name w:val="xl17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72">
    <w:name w:val="xl17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3">
    <w:name w:val="xl173"/>
    <w:basedOn w:val="Normal"/>
    <w:rsid w:val="00B00CD2"/>
    <w:pPr>
      <w:pBdr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4">
    <w:name w:val="xl17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5">
    <w:name w:val="xl17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6">
    <w:name w:val="xl17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7">
    <w:name w:val="xl17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8">
    <w:name w:val="xl17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9">
    <w:name w:val="xl1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0">
    <w:name w:val="xl18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1">
    <w:name w:val="xl18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2">
    <w:name w:val="xl18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3">
    <w:name w:val="xl18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4">
    <w:name w:val="xl18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5">
    <w:name w:val="xl18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6">
    <w:name w:val="xl1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7">
    <w:name w:val="xl18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8">
    <w:name w:val="xl1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table" w:customStyle="1" w:styleId="LightGrid1">
    <w:name w:val="Light Grid1"/>
    <w:basedOn w:val="TableNormal"/>
    <w:uiPriority w:val="62"/>
    <w:rsid w:val="001B2AB2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7E4BDD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HeaderEven">
    <w:name w:val="Header Even"/>
    <w:basedOn w:val="NoSpacing"/>
    <w:qFormat/>
    <w:rsid w:val="005548D4"/>
    <w:pPr>
      <w:pBdr>
        <w:bottom w:val="single" w:sz="4" w:space="1" w:color="4F81BD" w:themeColor="accent1"/>
      </w:pBdr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HeaderOdd">
    <w:name w:val="Header Odd"/>
    <w:basedOn w:val="NoSpacing"/>
    <w:qFormat/>
    <w:rsid w:val="006509BC"/>
    <w:pPr>
      <w:pBdr>
        <w:bottom w:val="single" w:sz="4" w:space="1" w:color="4F81BD" w:themeColor="accent1"/>
      </w:pBdr>
      <w:jc w:val="right"/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Body">
    <w:name w:val="Body"/>
    <w:rsid w:val="00B744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Arial Unicode MS" w:cs="Arial Unicode MS"/>
      <w:color w:val="000000"/>
      <w:sz w:val="22"/>
      <w:szCs w:val="22"/>
      <w:bdr w:val="nil"/>
    </w:rPr>
  </w:style>
  <w:style w:type="paragraph" w:styleId="CommentSubject">
    <w:name w:val="annotation subject"/>
    <w:basedOn w:val="CommentText"/>
    <w:next w:val="CommentText"/>
    <w:link w:val="CommentSubjectChar"/>
    <w:rsid w:val="00182811"/>
    <w:rPr>
      <w:rFonts w:cs="Angsana New"/>
      <w:b/>
      <w:bCs/>
      <w:szCs w:val="25"/>
    </w:rPr>
  </w:style>
  <w:style w:type="character" w:customStyle="1" w:styleId="CommentSubjectChar">
    <w:name w:val="Comment Subject Char"/>
    <w:basedOn w:val="CommentTextChar"/>
    <w:link w:val="CommentSubject"/>
    <w:rsid w:val="00182811"/>
    <w:rPr>
      <w:rFonts w:cs="Wingdings"/>
      <w:b/>
      <w:bCs/>
      <w:szCs w:val="25"/>
    </w:rPr>
  </w:style>
  <w:style w:type="character" w:customStyle="1" w:styleId="apple-converted-space">
    <w:name w:val="apple-converted-space"/>
    <w:basedOn w:val="DefaultParagraphFont"/>
    <w:rsid w:val="00182811"/>
  </w:style>
  <w:style w:type="character" w:customStyle="1" w:styleId="st1">
    <w:name w:val="st1"/>
    <w:basedOn w:val="DefaultParagraphFont"/>
    <w:rsid w:val="00182811"/>
  </w:style>
  <w:style w:type="character" w:customStyle="1" w:styleId="hps">
    <w:name w:val="hps"/>
    <w:basedOn w:val="DefaultParagraphFont"/>
    <w:rsid w:val="004F5723"/>
  </w:style>
  <w:style w:type="numbering" w:customStyle="1" w:styleId="NoList3">
    <w:name w:val="No List3"/>
    <w:next w:val="NoList"/>
    <w:uiPriority w:val="99"/>
    <w:semiHidden/>
    <w:unhideWhenUsed/>
    <w:rsid w:val="007377FC"/>
  </w:style>
  <w:style w:type="table" w:customStyle="1" w:styleId="MediumShading2-Accent52">
    <w:name w:val="Medium Shading 2 - Accent 52"/>
    <w:basedOn w:val="TableNormal"/>
    <w:next w:val="MediumShading2-Accent5"/>
    <w:uiPriority w:val="64"/>
    <w:rsid w:val="007377FC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2">
    <w:name w:val="Light Shading - Accent 112"/>
    <w:basedOn w:val="TableNormal"/>
    <w:uiPriority w:val="60"/>
    <w:rsid w:val="007377FC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ColorfulList-Accent61">
    <w:name w:val="Colorful List - Accent 61"/>
    <w:basedOn w:val="TableNormal"/>
    <w:next w:val="ColorfulList-Accent6"/>
    <w:uiPriority w:val="72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F4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4C395F"/>
      </w:tcPr>
    </w:tblStylePr>
    <w:tblStylePr w:type="lastRow">
      <w:rPr>
        <w:b/>
        <w:bCs/>
        <w:color w:val="4C395F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5D6"/>
      </w:tcPr>
    </w:tblStylePr>
    <w:tblStylePr w:type="band1Horz">
      <w:tblPr/>
      <w:tcPr>
        <w:shd w:val="clear" w:color="auto" w:fill="F2EADD"/>
      </w:tcPr>
    </w:tblStylePr>
  </w:style>
  <w:style w:type="table" w:customStyle="1" w:styleId="ColorfulShading-Accent51">
    <w:name w:val="Colorful Shading - Accent 51"/>
    <w:basedOn w:val="TableNormal"/>
    <w:next w:val="ColorfulShading-Accent5"/>
    <w:uiPriority w:val="71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Borders>
        <w:top w:val="single" w:sz="24" w:space="0" w:color="C19859"/>
        <w:left w:val="single" w:sz="4" w:space="0" w:color="604878"/>
        <w:bottom w:val="single" w:sz="4" w:space="0" w:color="604878"/>
        <w:right w:val="single" w:sz="4" w:space="0" w:color="604878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EBF3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98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392B47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392B47"/>
          <w:insideV w:val="nil"/>
        </w:tcBorders>
        <w:shd w:val="clear" w:color="auto" w:fill="392B47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2B47"/>
      </w:tcPr>
    </w:tblStylePr>
    <w:tblStylePr w:type="band1Vert">
      <w:tblPr/>
      <w:tcPr>
        <w:shd w:val="clear" w:color="auto" w:fill="BFAFCF"/>
      </w:tcPr>
    </w:tblStylePr>
    <w:tblStylePr w:type="band1Horz">
      <w:tblPr/>
      <w:tcPr>
        <w:shd w:val="clear" w:color="auto" w:fill="AF9BC3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TableGrid5">
    <w:name w:val="Table Grid5"/>
    <w:basedOn w:val="TableNormal"/>
    <w:next w:val="TableGrid"/>
    <w:uiPriority w:val="59"/>
    <w:rsid w:val="007377FC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1">
    <w:name w:val="Light Shading11"/>
    <w:basedOn w:val="TableNormal"/>
    <w:uiPriority w:val="60"/>
    <w:rsid w:val="007377FC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7377FC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2">
    <w:name w:val="Light Shading - Accent 32"/>
    <w:basedOn w:val="TableNormal"/>
    <w:next w:val="LightShading-Accent3"/>
    <w:uiPriority w:val="60"/>
    <w:rsid w:val="007377FC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paragraph" w:styleId="Revision">
    <w:name w:val="Revision"/>
    <w:hidden/>
    <w:uiPriority w:val="99"/>
    <w:semiHidden/>
    <w:rsid w:val="00CD3D87"/>
    <w:rPr>
      <w:sz w:val="24"/>
      <w:szCs w:val="28"/>
    </w:rPr>
  </w:style>
  <w:style w:type="table" w:styleId="MediumList1-Accent3">
    <w:name w:val="Medium List 1 Accent 3"/>
    <w:basedOn w:val="TableNormal"/>
    <w:uiPriority w:val="65"/>
    <w:rsid w:val="003E37E2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ColorfulShading-Accent3">
    <w:name w:val="Colorful Shading Accent 3"/>
    <w:basedOn w:val="TableNormal"/>
    <w:uiPriority w:val="71"/>
    <w:rsid w:val="00792CFE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paragraph" w:customStyle="1" w:styleId="ABody2">
    <w:name w:val="A Body 2"/>
    <w:basedOn w:val="Normal"/>
    <w:qFormat/>
    <w:rsid w:val="00E94C42"/>
    <w:pPr>
      <w:spacing w:before="80" w:after="120"/>
      <w:ind w:firstLine="72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3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2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3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9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4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36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4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0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5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7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95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84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296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08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928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55275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73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749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8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85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17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6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537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2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8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22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0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93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508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5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12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167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3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3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8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2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2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5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1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03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0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4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62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7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946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689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74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37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187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503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87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5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9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7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9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4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14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5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4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874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8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5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378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01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31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092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image" Target="media/image3.jpeg"/><Relationship Id="rId26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hyperlink" Target="mailto:corp_com@banpu.co.th" TargetMode="External"/><Relationship Id="rId34" Type="http://schemas.openxmlformats.org/officeDocument/2006/relationships/theme" Target="theme/theme1.xml"/><Relationship Id="rId63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mailto:GNCSecretariat@banpu.co.th" TargetMode="External"/><Relationship Id="rId25" Type="http://schemas.openxmlformats.org/officeDocument/2006/relationships/image" Target="media/image6.jpeg"/><Relationship Id="rId33" Type="http://schemas.openxmlformats.org/officeDocument/2006/relationships/fontTable" Target="fontTable.xml"/><Relationship Id="rId20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hyperlink" Target="http://www.banpu.co.th/th/corporate-governance/agm-egm" TargetMode="External"/><Relationship Id="rId20" Type="http://schemas.openxmlformats.org/officeDocument/2006/relationships/hyperlink" Target="mailto:investor@banpu.co.th" TargetMode="External"/><Relationship Id="rId29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5.jpeg"/><Relationship Id="rId32" Type="http://schemas.openxmlformats.org/officeDocument/2006/relationships/footer" Target="footer5.xml"/><Relationship Id="rId5" Type="http://schemas.openxmlformats.org/officeDocument/2006/relationships/settings" Target="settings.xml"/><Relationship Id="rId15" Type="http://schemas.openxmlformats.org/officeDocument/2006/relationships/hyperlink" Target="http://www.banpu.co.th/th/corporate-governance/agm-egm" TargetMode="External"/><Relationship Id="rId23" Type="http://schemas.openxmlformats.org/officeDocument/2006/relationships/image" Target="media/image4.png"/><Relationship Id="rId28" Type="http://schemas.openxmlformats.org/officeDocument/2006/relationships/image" Target="media/image9.jpeg"/><Relationship Id="rId10" Type="http://schemas.openxmlformats.org/officeDocument/2006/relationships/header" Target="header1.xml"/><Relationship Id="rId19" Type="http://schemas.openxmlformats.org/officeDocument/2006/relationships/hyperlink" Target="mailto:bodsec@banpu.co.th" TargetMode="External"/><Relationship Id="rId31" Type="http://schemas.openxmlformats.org/officeDocument/2006/relationships/footer" Target="footer4.xml"/><Relationship Id="rId4" Type="http://schemas.microsoft.com/office/2007/relationships/stylesWithEffects" Target="stylesWithEffects.xml"/><Relationship Id="rId9" Type="http://schemas.openxmlformats.org/officeDocument/2006/relationships/hyperlink" Target="http://www.set.or.th/nvdr" TargetMode="External"/><Relationship Id="rId14" Type="http://schemas.openxmlformats.org/officeDocument/2006/relationships/image" Target="media/image2.emf"/><Relationship Id="rId22" Type="http://schemas.openxmlformats.org/officeDocument/2006/relationships/hyperlink" Target="mailto:GNCSecretariat@banpu.co.th" TargetMode="External"/><Relationship Id="rId27" Type="http://schemas.openxmlformats.org/officeDocument/2006/relationships/image" Target="media/image8.jpeg"/><Relationship Id="rId30" Type="http://schemas.openxmlformats.org/officeDocument/2006/relationships/image" Target="media/image1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D26FC1-F7F6-412D-A676-64F6A0BDC0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110</Pages>
  <Words>34336</Words>
  <Characters>195719</Characters>
  <Application>Microsoft Office Word</Application>
  <DocSecurity>0</DocSecurity>
  <Lines>1630</Lines>
  <Paragraphs>459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สารบัญ</vt:lpstr>
    </vt:vector>
  </TitlesOfParts>
  <Company>banpu</Company>
  <LinksUpToDate>false</LinksUpToDate>
  <CharactersWithSpaces>229596</CharactersWithSpaces>
  <SharedDoc>false</SharedDoc>
  <HLinks>
    <vt:vector size="30" baseType="variant">
      <vt:variant>
        <vt:i4>983108</vt:i4>
      </vt:variant>
      <vt:variant>
        <vt:i4>30</vt:i4>
      </vt:variant>
      <vt:variant>
        <vt:i4>0</vt:i4>
      </vt:variant>
      <vt:variant>
        <vt:i4>5</vt:i4>
      </vt:variant>
      <vt:variant>
        <vt:lpwstr>http://www.set.or.th/nvdr</vt:lpwstr>
      </vt:variant>
      <vt:variant>
        <vt:lpwstr/>
      </vt:variant>
      <vt:variant>
        <vt:i4>983108</vt:i4>
      </vt:variant>
      <vt:variant>
        <vt:i4>27</vt:i4>
      </vt:variant>
      <vt:variant>
        <vt:i4>0</vt:i4>
      </vt:variant>
      <vt:variant>
        <vt:i4>5</vt:i4>
      </vt:variant>
      <vt:variant>
        <vt:lpwstr>http://www.set.or.th/nvdr</vt:lpwstr>
      </vt:variant>
      <vt:variant>
        <vt:lpwstr/>
      </vt:variant>
      <vt:variant>
        <vt:i4>2556015</vt:i4>
      </vt:variant>
      <vt:variant>
        <vt:i4>6</vt:i4>
      </vt:variant>
      <vt:variant>
        <vt:i4>0</vt:i4>
      </vt:variant>
      <vt:variant>
        <vt:i4>5</vt:i4>
      </vt:variant>
      <vt:variant>
        <vt:lpwstr>mailto:corp_com@banpu.co.th</vt:lpwstr>
      </vt:variant>
      <vt:variant>
        <vt:lpwstr/>
      </vt:variant>
      <vt:variant>
        <vt:i4>327795</vt:i4>
      </vt:variant>
      <vt:variant>
        <vt:i4>3</vt:i4>
      </vt:variant>
      <vt:variant>
        <vt:i4>0</vt:i4>
      </vt:variant>
      <vt:variant>
        <vt:i4>5</vt:i4>
      </vt:variant>
      <vt:variant>
        <vt:lpwstr>mailto:investor@banpu.co.th</vt:lpwstr>
      </vt:variant>
      <vt:variant>
        <vt:lpwstr/>
      </vt:variant>
      <vt:variant>
        <vt:i4>6619137</vt:i4>
      </vt:variant>
      <vt:variant>
        <vt:i4>0</vt:i4>
      </vt:variant>
      <vt:variant>
        <vt:i4>0</vt:i4>
      </vt:variant>
      <vt:variant>
        <vt:i4>5</vt:i4>
      </vt:variant>
      <vt:variant>
        <vt:lpwstr>mailto:bodsec@banpu.co.th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สารบัญ</dc:title>
  <dc:creator>Nittaya Panupas</dc:creator>
  <cp:lastModifiedBy>Rattikorn Limthongsittikun</cp:lastModifiedBy>
  <cp:revision>2</cp:revision>
  <cp:lastPrinted>2017-03-23T03:20:00Z</cp:lastPrinted>
  <dcterms:created xsi:type="dcterms:W3CDTF">2017-03-30T03:55:00Z</dcterms:created>
  <dcterms:modified xsi:type="dcterms:W3CDTF">2017-03-30T03:55:00Z</dcterms:modified>
</cp:coreProperties>
</file>