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FD8" w:rsidRPr="00806BA6" w:rsidRDefault="00624C1C" w:rsidP="00624C1C">
      <w:pPr>
        <w:pStyle w:val="PlainText"/>
        <w:tabs>
          <w:tab w:val="left" w:pos="0"/>
          <w:tab w:val="left" w:pos="360"/>
        </w:tabs>
        <w:ind w:left="360"/>
        <w:jc w:val="center"/>
        <w:rPr>
          <w:rFonts w:ascii="Cordia New" w:cs="Cordia New"/>
          <w:b/>
          <w:bCs/>
          <w:sz w:val="30"/>
          <w:szCs w:val="30"/>
          <w:cs/>
        </w:rPr>
      </w:pPr>
      <w:r w:rsidRPr="00806BA6">
        <w:rPr>
          <w:rFonts w:ascii="Cordia New" w:cs="Cordia New" w:hint="cs"/>
          <w:b/>
          <w:bCs/>
          <w:sz w:val="30"/>
          <w:szCs w:val="30"/>
          <w:cs/>
        </w:rPr>
        <w:t>ส่วนที่ 3</w:t>
      </w:r>
    </w:p>
    <w:p w:rsidR="00624C1C" w:rsidRPr="00806BA6" w:rsidRDefault="00624C1C" w:rsidP="00624C1C">
      <w:pPr>
        <w:pStyle w:val="PlainText"/>
        <w:tabs>
          <w:tab w:val="left" w:pos="0"/>
          <w:tab w:val="left" w:pos="360"/>
        </w:tabs>
        <w:ind w:left="360"/>
        <w:jc w:val="center"/>
        <w:rPr>
          <w:rFonts w:ascii="Cordia New" w:cs="Cordia New"/>
          <w:b/>
          <w:bCs/>
          <w:sz w:val="30"/>
          <w:szCs w:val="30"/>
          <w:cs/>
        </w:rPr>
      </w:pPr>
      <w:r w:rsidRPr="00806BA6">
        <w:rPr>
          <w:rFonts w:ascii="Cordia New" w:cs="Cordia New" w:hint="cs"/>
          <w:b/>
          <w:bCs/>
          <w:sz w:val="30"/>
          <w:szCs w:val="30"/>
          <w:cs/>
        </w:rPr>
        <w:t>ฐานะการเงินและผลการดำเนินงาน</w:t>
      </w:r>
    </w:p>
    <w:p w:rsidR="00624C1C" w:rsidRPr="00806BA6" w:rsidRDefault="00DE11AC" w:rsidP="00796830">
      <w:pPr>
        <w:pStyle w:val="PlainText"/>
        <w:tabs>
          <w:tab w:val="left" w:pos="0"/>
        </w:tabs>
        <w:spacing w:before="240"/>
        <w:ind w:left="180"/>
        <w:rPr>
          <w:rFonts w:ascii="Cordia New" w:cs="Cordia New"/>
          <w:b/>
          <w:bCs/>
          <w:sz w:val="30"/>
          <w:szCs w:val="30"/>
          <w:cs/>
        </w:rPr>
      </w:pPr>
      <w:r w:rsidRPr="00DE11AC">
        <w:rPr>
          <w:noProof/>
          <w:sz w:val="30"/>
          <w:szCs w:val="30"/>
          <w:u w:val="single"/>
        </w:rPr>
        <w:pict>
          <v:rect id="_x0000_s1048" style="position:absolute;left:0;text-align:left;margin-left:-5.25pt;margin-top:9.3pt;width:513pt;height:27pt;z-index:251656192" filled="f" fillcolor="#cff" strokecolor="silver" strokeweight="3.75pt">
            <v:stroke linestyle="thickThin"/>
            <v:textbox style="mso-next-textbox:#_x0000_s1048">
              <w:txbxContent>
                <w:p w:rsidR="004334A9" w:rsidRPr="00796830" w:rsidRDefault="004334A9" w:rsidP="002E5E2D">
                  <w:pPr>
                    <w:rPr>
                      <w:rFonts w:ascii="Cordia New" w:hAnsi="Tms Rmn" w:cs="Cordia New"/>
                      <w:b/>
                      <w:bCs/>
                      <w:sz w:val="30"/>
                      <w:szCs w:val="30"/>
                      <w:cs/>
                      <w:lang w:bidi="th-TH"/>
                    </w:rPr>
                  </w:pPr>
                  <w:r>
                    <w:rPr>
                      <w:rFonts w:ascii="Cordia New" w:hAnsi="Tms Rmn" w:cs="Cordia New" w:hint="cs"/>
                      <w:b/>
                      <w:bCs/>
                      <w:sz w:val="30"/>
                      <w:szCs w:val="30"/>
                      <w:cs/>
                      <w:lang w:bidi="th-TH"/>
                    </w:rPr>
                    <w:t>13</w:t>
                  </w:r>
                  <w:r w:rsidRPr="00B57B67">
                    <w:rPr>
                      <w:rFonts w:ascii="Cordia New" w:hAnsi="Tms Rmn" w:cs="Cordia New"/>
                      <w:b/>
                      <w:bCs/>
                      <w:sz w:val="30"/>
                      <w:szCs w:val="30"/>
                      <w:cs/>
                      <w:lang w:bidi="th-TH"/>
                    </w:rPr>
                    <w:t xml:space="preserve">. </w:t>
                  </w:r>
                  <w:r w:rsidRPr="00B57B67">
                    <w:rPr>
                      <w:rFonts w:ascii="Cordia New" w:hAnsi="Cordia New" w:cs="Cordia New"/>
                      <w:b/>
                      <w:bCs/>
                      <w:sz w:val="30"/>
                      <w:szCs w:val="30"/>
                      <w:lang w:bidi="th-TH"/>
                    </w:rPr>
                    <w:t xml:space="preserve"> </w:t>
                  </w:r>
                  <w:r>
                    <w:rPr>
                      <w:rFonts w:ascii="Cordia New" w:hAnsi="Cordia New" w:cs="Cordia New" w:hint="cs"/>
                      <w:b/>
                      <w:bCs/>
                      <w:sz w:val="30"/>
                      <w:szCs w:val="30"/>
                      <w:cs/>
                      <w:lang w:bidi="th-TH"/>
                    </w:rPr>
                    <w:t>ข้อมูลทางการเงินที่สำคัญ</w:t>
                  </w:r>
                </w:p>
              </w:txbxContent>
            </v:textbox>
          </v:rect>
        </w:pict>
      </w:r>
    </w:p>
    <w:p w:rsidR="00793A8F" w:rsidRPr="00806BA6" w:rsidRDefault="00793A8F" w:rsidP="00796830">
      <w:pPr>
        <w:pStyle w:val="PlainText"/>
        <w:tabs>
          <w:tab w:val="left" w:pos="0"/>
        </w:tabs>
        <w:spacing w:before="240"/>
        <w:ind w:left="180"/>
        <w:rPr>
          <w:rFonts w:ascii="Cordia New" w:cs="Cordia New"/>
          <w:b/>
          <w:bCs/>
          <w:sz w:val="30"/>
          <w:szCs w:val="30"/>
          <w:lang w:val="en-US"/>
        </w:rPr>
      </w:pPr>
      <w:r w:rsidRPr="00806BA6">
        <w:rPr>
          <w:rFonts w:ascii="Cordia New" w:cs="Cordia New"/>
          <w:b/>
          <w:bCs/>
          <w:sz w:val="30"/>
          <w:szCs w:val="30"/>
          <w:cs/>
        </w:rPr>
        <w:t>1</w:t>
      </w:r>
      <w:r w:rsidR="00624C1C" w:rsidRPr="00806BA6">
        <w:rPr>
          <w:rFonts w:ascii="Cordia New" w:cs="Cordia New" w:hint="cs"/>
          <w:b/>
          <w:bCs/>
          <w:sz w:val="30"/>
          <w:szCs w:val="30"/>
          <w:cs/>
        </w:rPr>
        <w:t>3</w:t>
      </w:r>
      <w:r w:rsidRPr="00806BA6">
        <w:rPr>
          <w:rFonts w:ascii="Cordia New" w:cs="Cordia New" w:hint="cs"/>
          <w:b/>
          <w:bCs/>
          <w:sz w:val="30"/>
          <w:szCs w:val="30"/>
          <w:cs/>
        </w:rPr>
        <w:t>.1</w:t>
      </w:r>
      <w:r w:rsidR="007B2019" w:rsidRPr="00806BA6">
        <w:rPr>
          <w:rFonts w:ascii="Cordia New" w:cs="Cordia New"/>
          <w:b/>
          <w:bCs/>
          <w:sz w:val="30"/>
          <w:szCs w:val="30"/>
          <w:cs/>
        </w:rPr>
        <w:t xml:space="preserve"> </w:t>
      </w:r>
      <w:r w:rsidRPr="00806BA6">
        <w:rPr>
          <w:rFonts w:ascii="Cordia New" w:cs="Cordia New" w:hint="cs"/>
          <w:b/>
          <w:bCs/>
          <w:sz w:val="30"/>
          <w:szCs w:val="30"/>
          <w:cs/>
        </w:rPr>
        <w:t>งบการเงิน</w:t>
      </w:r>
    </w:p>
    <w:p w:rsidR="00060353" w:rsidRPr="00806BA6" w:rsidRDefault="006753FC" w:rsidP="00613964">
      <w:pPr>
        <w:pStyle w:val="PlainText"/>
        <w:tabs>
          <w:tab w:val="left" w:pos="0"/>
          <w:tab w:val="left" w:pos="360"/>
        </w:tabs>
        <w:spacing w:before="120"/>
        <w:ind w:left="720"/>
        <w:rPr>
          <w:rFonts w:ascii="Cordia New" w:hAnsi="Cordia New" w:cs="Cordia New"/>
          <w:b/>
          <w:bCs/>
          <w:sz w:val="30"/>
          <w:szCs w:val="30"/>
          <w:lang w:val="en-US"/>
        </w:rPr>
      </w:pPr>
      <w:r w:rsidRPr="00806BA6">
        <w:rPr>
          <w:rFonts w:ascii="Cordia New" w:hAnsi="Cordia New" w:cs="Cordia New"/>
          <w:b/>
          <w:bCs/>
          <w:sz w:val="30"/>
          <w:szCs w:val="30"/>
          <w:cs/>
        </w:rPr>
        <w:t>1</w:t>
      </w:r>
      <w:r w:rsidR="00624C1C" w:rsidRPr="00806BA6">
        <w:rPr>
          <w:rFonts w:ascii="Cordia New" w:hAnsi="Cordia New" w:cs="Cordia New" w:hint="cs"/>
          <w:b/>
          <w:bCs/>
          <w:sz w:val="30"/>
          <w:szCs w:val="30"/>
          <w:cs/>
        </w:rPr>
        <w:t>3</w:t>
      </w:r>
      <w:r w:rsidR="00793A8F" w:rsidRPr="00806BA6">
        <w:rPr>
          <w:rFonts w:ascii="Cordia New" w:hAnsi="Cordia New" w:cs="Cordia New"/>
          <w:b/>
          <w:bCs/>
          <w:sz w:val="30"/>
          <w:szCs w:val="30"/>
          <w:cs/>
        </w:rPr>
        <w:t xml:space="preserve">.1.1 </w:t>
      </w:r>
      <w:r w:rsidR="00793A8F" w:rsidRPr="00806BA6">
        <w:rPr>
          <w:rFonts w:ascii="Cordia New" w:hAnsi="Cordia New" w:cs="Cordia New" w:hint="cs"/>
          <w:b/>
          <w:bCs/>
          <w:sz w:val="30"/>
          <w:szCs w:val="30"/>
          <w:cs/>
        </w:rPr>
        <w:t>สรุปรายงานการตรวจสอบของผู้สอบบัญชีในปี</w:t>
      </w:r>
      <w:r w:rsidR="001C26FF" w:rsidRPr="00806BA6">
        <w:rPr>
          <w:rFonts w:ascii="Cordia New" w:hAnsi="Cordia New" w:cs="Cordia New"/>
          <w:b/>
          <w:bCs/>
          <w:sz w:val="30"/>
          <w:szCs w:val="30"/>
          <w:cs/>
        </w:rPr>
        <w:t xml:space="preserve"> 25</w:t>
      </w:r>
      <w:r w:rsidR="00406C1D" w:rsidRPr="00806BA6">
        <w:rPr>
          <w:rFonts w:ascii="Cordia New" w:hAnsi="Cordia New" w:cs="Cordia New" w:hint="cs"/>
          <w:b/>
          <w:bCs/>
          <w:sz w:val="30"/>
          <w:szCs w:val="30"/>
          <w:cs/>
        </w:rPr>
        <w:t>5</w:t>
      </w:r>
      <w:r w:rsidR="003936AF">
        <w:rPr>
          <w:rFonts w:ascii="Cordia New" w:hAnsi="Cordia New" w:cs="Cordia New" w:hint="cs"/>
          <w:b/>
          <w:bCs/>
          <w:sz w:val="30"/>
          <w:szCs w:val="30"/>
          <w:cs/>
        </w:rPr>
        <w:t>8</w:t>
      </w:r>
      <w:r w:rsidR="00793A8F" w:rsidRPr="00806BA6">
        <w:rPr>
          <w:rFonts w:ascii="Cordia New" w:hAnsi="Cordia New" w:cs="Cordia New"/>
          <w:b/>
          <w:bCs/>
          <w:sz w:val="30"/>
          <w:szCs w:val="30"/>
          <w:cs/>
        </w:rPr>
        <w:t xml:space="preserve"> –</w:t>
      </w:r>
      <w:r w:rsidR="003936AF">
        <w:rPr>
          <w:rFonts w:ascii="Cordia New" w:hAnsi="Cordia New" w:cs="Cordia New"/>
          <w:b/>
          <w:bCs/>
          <w:sz w:val="30"/>
          <w:szCs w:val="30"/>
          <w:cs/>
        </w:rPr>
        <w:t xml:space="preserve"> 25</w:t>
      </w:r>
      <w:r w:rsidR="003936AF">
        <w:rPr>
          <w:rFonts w:ascii="Cordia New" w:hAnsi="Cordia New" w:cs="Cordia New" w:hint="cs"/>
          <w:b/>
          <w:bCs/>
          <w:sz w:val="30"/>
          <w:szCs w:val="30"/>
          <w:cs/>
        </w:rPr>
        <w:t>60</w:t>
      </w:r>
    </w:p>
    <w:p w:rsidR="00801AF7" w:rsidRPr="007A4D8A" w:rsidRDefault="00A71D62" w:rsidP="001D6F81">
      <w:pPr>
        <w:pStyle w:val="PlainText"/>
        <w:tabs>
          <w:tab w:val="left" w:pos="0"/>
          <w:tab w:val="left" w:pos="360"/>
        </w:tabs>
        <w:spacing w:before="120"/>
        <w:ind w:firstLine="720"/>
        <w:jc w:val="thaiDistribute"/>
        <w:rPr>
          <w:rFonts w:ascii="Cordia New" w:hAnsi="Cordia New" w:cs="Cordia New"/>
          <w:spacing w:val="-4"/>
          <w:sz w:val="30"/>
          <w:szCs w:val="30"/>
          <w:cs/>
        </w:rPr>
      </w:pPr>
      <w:r w:rsidRPr="00420C95">
        <w:rPr>
          <w:rFonts w:ascii="Cordia New" w:hAnsi="Cordia New" w:cs="Cordia New" w:hint="cs"/>
          <w:sz w:val="30"/>
          <w:szCs w:val="30"/>
          <w:cs/>
          <w:lang w:val="en-US"/>
        </w:rPr>
        <w:t xml:space="preserve">สำนักงานการตรวจเงินแผ่นดินได้ตรวจสอบ งบการเงินรวมและงบการเงินเฉพาะธนาคารสำหรับปี สิ้นสุดวันที่ 31 ธันวาคม 2558, 2559 และ 2560 </w:t>
      </w:r>
      <w:r w:rsidRPr="00420C95">
        <w:rPr>
          <w:rFonts w:ascii="Cordia New" w:hAnsi="Cordia New" w:cs="Cordia New" w:hint="cs"/>
          <w:sz w:val="30"/>
          <w:szCs w:val="30"/>
          <w:cs/>
        </w:rPr>
        <w:t>ซึ่งประกอบด้วยงบแสดงฐานะทางการเงิน งบกำไรขาดทุนและงบกำไรขาดทุนเบ็ดเสร็จอื่น งบแสดง</w:t>
      </w:r>
      <w:r w:rsidRPr="00420C95">
        <w:rPr>
          <w:rFonts w:ascii="Cordia New" w:hAnsi="Cordia New" w:cs="Cordia New"/>
          <w:sz w:val="30"/>
          <w:szCs w:val="30"/>
          <w:cs/>
        </w:rPr>
        <w:t>การเปลี่ยนแปลงส่วนของ</w:t>
      </w:r>
      <w:r w:rsidRPr="00420C95">
        <w:rPr>
          <w:rFonts w:ascii="Cordia New" w:hAnsi="Cordia New" w:cs="Cordia New" w:hint="cs"/>
          <w:sz w:val="30"/>
          <w:szCs w:val="30"/>
          <w:cs/>
        </w:rPr>
        <w:t>เจ้าของ</w:t>
      </w:r>
      <w:r w:rsidRPr="00420C95">
        <w:rPr>
          <w:rFonts w:ascii="Cordia New" w:hAnsi="Cordia New" w:cs="Cordia New"/>
          <w:sz w:val="30"/>
          <w:szCs w:val="30"/>
          <w:cs/>
        </w:rPr>
        <w:t xml:space="preserve"> และงบกระแสเงินสด</w:t>
      </w:r>
      <w:r w:rsidRPr="007A4D8A">
        <w:rPr>
          <w:rFonts w:ascii="Cordia New" w:hAnsi="Cordia New" w:cs="Cordia New"/>
          <w:sz w:val="30"/>
          <w:szCs w:val="30"/>
          <w:cs/>
        </w:rPr>
        <w:t xml:space="preserve"> </w:t>
      </w:r>
      <w:r w:rsidRPr="007A4D8A">
        <w:rPr>
          <w:rFonts w:ascii="Cordia New" w:hAnsi="Cordia New" w:cs="Cordia New" w:hint="cs"/>
          <w:sz w:val="30"/>
          <w:szCs w:val="30"/>
          <w:cs/>
        </w:rPr>
        <w:t>มีความ</w:t>
      </w:r>
      <w:r w:rsidRPr="007A4D8A">
        <w:rPr>
          <w:rFonts w:ascii="Cordia New" w:hAnsi="Cordia New" w:cs="Cordia New"/>
          <w:sz w:val="30"/>
          <w:szCs w:val="30"/>
          <w:cs/>
        </w:rPr>
        <w:t>เห็นว่า งบการเงิน</w:t>
      </w:r>
      <w:r w:rsidRPr="007A4D8A">
        <w:rPr>
          <w:rFonts w:ascii="Cordia New" w:hAnsi="Cordia New" w:cs="Cordia New" w:hint="cs"/>
          <w:sz w:val="30"/>
          <w:szCs w:val="30"/>
          <w:cs/>
        </w:rPr>
        <w:t>รวมและงบการเงินเฉพาะธนาคาร</w:t>
      </w:r>
      <w:r w:rsidRPr="007A4D8A">
        <w:rPr>
          <w:rFonts w:ascii="Cordia New" w:hAnsi="Cordia New" w:cs="Cordia New"/>
          <w:sz w:val="30"/>
          <w:szCs w:val="30"/>
          <w:cs/>
        </w:rPr>
        <w:t>สำหรับปีสิ้นสุดวันเดียวกันของแต่ละปี</w:t>
      </w:r>
      <w:r w:rsidRPr="007A4D8A">
        <w:rPr>
          <w:rFonts w:ascii="Cordia New" w:hAnsi="Cordia New" w:cs="Cordia New" w:hint="cs"/>
          <w:sz w:val="30"/>
          <w:szCs w:val="30"/>
          <w:cs/>
        </w:rPr>
        <w:t xml:space="preserve">ข้างต้นนี้ </w:t>
      </w:r>
      <w:r w:rsidRPr="007A4D8A">
        <w:rPr>
          <w:rFonts w:ascii="Cordia New" w:hAnsi="Cordia New" w:cs="Cordia New"/>
          <w:spacing w:val="-4"/>
          <w:sz w:val="30"/>
          <w:szCs w:val="30"/>
          <w:cs/>
        </w:rPr>
        <w:t xml:space="preserve"> โดยถูกต้องตามที่ควรในสาระสำคัญตาม</w:t>
      </w:r>
      <w:r w:rsidRPr="007A4D8A">
        <w:rPr>
          <w:rFonts w:ascii="Cordia New" w:hAnsi="Cordia New" w:cs="Cordia New" w:hint="cs"/>
          <w:spacing w:val="-4"/>
          <w:sz w:val="30"/>
          <w:szCs w:val="30"/>
          <w:cs/>
        </w:rPr>
        <w:t>มาตรฐานการรายงานทางการเงิน</w:t>
      </w:r>
    </w:p>
    <w:p w:rsidR="00342274" w:rsidRDefault="00342274">
      <w:pPr>
        <w:rPr>
          <w:rFonts w:ascii="Cordia New" w:hAnsi="Cordia New" w:cs="Cordia New"/>
          <w:spacing w:val="-20"/>
          <w:sz w:val="32"/>
          <w:szCs w:val="32"/>
          <w:lang w:bidi="th-TH"/>
        </w:rPr>
      </w:pPr>
      <w:r>
        <w:rPr>
          <w:rFonts w:ascii="Cordia New" w:hAnsi="Cordia New" w:cs="Cordia New"/>
          <w:spacing w:val="-20"/>
          <w:sz w:val="32"/>
          <w:szCs w:val="32"/>
        </w:rPr>
        <w:br w:type="page"/>
      </w:r>
    </w:p>
    <w:p w:rsidR="00793A8F" w:rsidRDefault="00793A8F" w:rsidP="004B26C9">
      <w:pPr>
        <w:pStyle w:val="PlainText"/>
        <w:tabs>
          <w:tab w:val="left" w:pos="0"/>
          <w:tab w:val="left" w:pos="360"/>
        </w:tabs>
        <w:ind w:left="180" w:firstLine="529"/>
        <w:rPr>
          <w:rFonts w:ascii="Cordia New" w:hAnsi="Cordia New" w:cs="Cordia New"/>
          <w:b/>
          <w:bCs/>
          <w:sz w:val="30"/>
          <w:szCs w:val="30"/>
          <w:cs/>
        </w:rPr>
      </w:pPr>
      <w:r w:rsidRPr="00806BA6">
        <w:rPr>
          <w:rFonts w:ascii="Cordia New" w:hAnsi="Cordia New" w:cs="Cordia New"/>
          <w:b/>
          <w:bCs/>
          <w:sz w:val="30"/>
          <w:szCs w:val="30"/>
          <w:cs/>
        </w:rPr>
        <w:lastRenderedPageBreak/>
        <w:t>1</w:t>
      </w:r>
      <w:r w:rsidR="00624C1C" w:rsidRPr="00806BA6">
        <w:rPr>
          <w:rFonts w:ascii="Cordia New" w:hAnsi="Cordia New" w:cs="Cordia New" w:hint="cs"/>
          <w:b/>
          <w:bCs/>
          <w:sz w:val="30"/>
          <w:szCs w:val="30"/>
          <w:cs/>
        </w:rPr>
        <w:t>3</w:t>
      </w:r>
      <w:r w:rsidRPr="00806BA6">
        <w:rPr>
          <w:rFonts w:ascii="Cordia New" w:hAnsi="Cordia New" w:cs="Cordia New"/>
          <w:b/>
          <w:bCs/>
          <w:sz w:val="30"/>
          <w:szCs w:val="30"/>
          <w:cs/>
        </w:rPr>
        <w:t xml:space="preserve">.1.2 </w:t>
      </w:r>
      <w:r w:rsidRPr="00806BA6">
        <w:rPr>
          <w:rFonts w:ascii="Cordia New" w:hAnsi="Cordia New" w:cs="Cordia New" w:hint="cs"/>
          <w:b/>
          <w:bCs/>
          <w:sz w:val="30"/>
          <w:szCs w:val="30"/>
          <w:cs/>
        </w:rPr>
        <w:t>งบการเงินโดยสรุปปี</w:t>
      </w:r>
      <w:r w:rsidR="006753FC" w:rsidRPr="00806BA6">
        <w:rPr>
          <w:rFonts w:ascii="Cordia New" w:hAnsi="Cordia New" w:cs="Cordia New"/>
          <w:b/>
          <w:bCs/>
          <w:sz w:val="30"/>
          <w:szCs w:val="30"/>
          <w:cs/>
        </w:rPr>
        <w:t xml:space="preserve"> 25</w:t>
      </w:r>
      <w:r w:rsidR="002619F1">
        <w:rPr>
          <w:rFonts w:ascii="Cordia New" w:hAnsi="Cordia New" w:cs="Cordia New" w:hint="cs"/>
          <w:b/>
          <w:bCs/>
          <w:sz w:val="30"/>
          <w:szCs w:val="30"/>
          <w:cs/>
        </w:rPr>
        <w:t>5</w:t>
      </w:r>
      <w:r w:rsidR="003936AF">
        <w:rPr>
          <w:rFonts w:ascii="Cordia New" w:hAnsi="Cordia New" w:cs="Cordia New" w:hint="cs"/>
          <w:b/>
          <w:bCs/>
          <w:sz w:val="30"/>
          <w:szCs w:val="30"/>
          <w:cs/>
        </w:rPr>
        <w:t>8</w:t>
      </w:r>
      <w:r w:rsidR="003936AF">
        <w:rPr>
          <w:rFonts w:ascii="Cordia New" w:hAnsi="Cordia New" w:cs="Cordia New"/>
          <w:b/>
          <w:bCs/>
          <w:sz w:val="30"/>
          <w:szCs w:val="30"/>
          <w:cs/>
        </w:rPr>
        <w:t xml:space="preserve"> </w:t>
      </w:r>
      <w:r w:rsidR="001D6F81">
        <w:rPr>
          <w:rFonts w:ascii="Cordia New" w:hAnsi="Cordia New" w:cs="Cordia New"/>
          <w:b/>
          <w:bCs/>
          <w:sz w:val="30"/>
          <w:szCs w:val="30"/>
          <w:cs/>
        </w:rPr>
        <w:t>–</w:t>
      </w:r>
      <w:r w:rsidR="003936AF">
        <w:rPr>
          <w:rFonts w:ascii="Cordia New" w:hAnsi="Cordia New" w:cs="Cordia New"/>
          <w:b/>
          <w:bCs/>
          <w:sz w:val="30"/>
          <w:szCs w:val="30"/>
          <w:cs/>
        </w:rPr>
        <w:t xml:space="preserve"> 25</w:t>
      </w:r>
      <w:r w:rsidR="003936AF">
        <w:rPr>
          <w:rFonts w:ascii="Cordia New" w:hAnsi="Cordia New" w:cs="Cordia New" w:hint="cs"/>
          <w:b/>
          <w:bCs/>
          <w:sz w:val="30"/>
          <w:szCs w:val="30"/>
          <w:cs/>
        </w:rPr>
        <w:t>60</w:t>
      </w:r>
    </w:p>
    <w:tbl>
      <w:tblPr>
        <w:tblW w:w="5134" w:type="pct"/>
        <w:tblInd w:w="-144" w:type="dxa"/>
        <w:tblLayout w:type="fixed"/>
        <w:tblLook w:val="0000"/>
      </w:tblPr>
      <w:tblGrid>
        <w:gridCol w:w="4360"/>
        <w:gridCol w:w="1134"/>
        <w:gridCol w:w="1033"/>
        <w:gridCol w:w="990"/>
        <w:gridCol w:w="1104"/>
        <w:gridCol w:w="1164"/>
        <w:gridCol w:w="972"/>
      </w:tblGrid>
      <w:tr w:rsidR="00091A68" w:rsidRPr="00EC07B3" w:rsidTr="003D4732">
        <w:trPr>
          <w:trHeight w:hRule="exact" w:val="312"/>
        </w:trPr>
        <w:tc>
          <w:tcPr>
            <w:tcW w:w="2027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091A68" w:rsidRPr="00EC07B3" w:rsidRDefault="00091A68" w:rsidP="00064D4B">
            <w:pPr>
              <w:jc w:val="center"/>
              <w:rPr>
                <w:rFonts w:asciiTheme="minorBidi" w:hAnsiTheme="minorBidi" w:cstheme="minorBidi"/>
                <w:b/>
                <w:bCs/>
                <w:lang w:bidi="th-TH"/>
              </w:rPr>
            </w:pPr>
            <w:r w:rsidRPr="00EC07B3">
              <w:rPr>
                <w:rFonts w:asciiTheme="minorBidi" w:hAnsiTheme="minorBidi" w:cstheme="minorBidi"/>
                <w:b/>
                <w:bCs/>
                <w:cs/>
                <w:lang w:bidi="th-TH"/>
              </w:rPr>
              <w:t>งบแสดงฐานะการเงิน</w:t>
            </w:r>
            <w:r w:rsidR="00B10263" w:rsidRPr="00EC07B3">
              <w:rPr>
                <w:rFonts w:asciiTheme="minorBidi" w:hAnsiTheme="minorBidi" w:cstheme="minorBidi" w:hint="cs"/>
                <w:b/>
                <w:bCs/>
                <w:cs/>
                <w:lang w:bidi="th-TH"/>
              </w:rPr>
              <w:t>*</w:t>
            </w:r>
          </w:p>
          <w:p w:rsidR="00091A68" w:rsidRPr="00EC07B3" w:rsidRDefault="00091A68" w:rsidP="00064D4B">
            <w:pPr>
              <w:jc w:val="center"/>
              <w:rPr>
                <w:rFonts w:asciiTheme="minorBidi" w:hAnsiTheme="minorBidi" w:cstheme="minorBidi"/>
                <w:rtl/>
                <w:cs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 xml:space="preserve">(หน่วย </w:t>
            </w:r>
            <w:r w:rsidRPr="00EC07B3">
              <w:rPr>
                <w:rFonts w:asciiTheme="minorBidi" w:hAnsiTheme="minorBidi" w:cstheme="minorBidi"/>
              </w:rPr>
              <w:t xml:space="preserve">: </w:t>
            </w:r>
            <w:r w:rsidRPr="00EC07B3">
              <w:rPr>
                <w:rFonts w:asciiTheme="minorBidi" w:hAnsiTheme="minorBidi" w:cstheme="minorBidi"/>
                <w:cs/>
                <w:lang w:bidi="th-TH"/>
              </w:rPr>
              <w:t>ล้านบาท)</w:t>
            </w:r>
          </w:p>
        </w:tc>
        <w:tc>
          <w:tcPr>
            <w:tcW w:w="14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91A68" w:rsidRPr="00EC07B3" w:rsidRDefault="00091A68" w:rsidP="00064D4B">
            <w:pPr>
              <w:jc w:val="center"/>
              <w:rPr>
                <w:rFonts w:asciiTheme="minorBidi" w:hAnsiTheme="minorBidi" w:cstheme="minorBidi"/>
                <w:b/>
                <w:bCs/>
                <w:rtl/>
                <w:cs/>
              </w:rPr>
            </w:pPr>
            <w:r w:rsidRPr="00EC07B3">
              <w:rPr>
                <w:rFonts w:asciiTheme="minorBidi" w:hAnsiTheme="minorBidi" w:cstheme="minorBidi"/>
                <w:b/>
                <w:bCs/>
                <w:cs/>
                <w:lang w:bidi="th-TH"/>
              </w:rPr>
              <w:t>งบการเงินรวม</w:t>
            </w:r>
          </w:p>
        </w:tc>
        <w:tc>
          <w:tcPr>
            <w:tcW w:w="1506" w:type="pct"/>
            <w:gridSpan w:val="3"/>
            <w:tcBorders>
              <w:top w:val="single" w:sz="4" w:space="0" w:color="auto"/>
            </w:tcBorders>
          </w:tcPr>
          <w:p w:rsidR="00091A68" w:rsidRPr="00EC07B3" w:rsidRDefault="00091A68" w:rsidP="00064D4B">
            <w:pPr>
              <w:jc w:val="center"/>
              <w:rPr>
                <w:rFonts w:asciiTheme="minorBidi" w:hAnsiTheme="minorBidi" w:cstheme="minorBidi"/>
                <w:b/>
                <w:bCs/>
                <w:rtl/>
                <w:cs/>
              </w:rPr>
            </w:pPr>
            <w:r w:rsidRPr="00EC07B3">
              <w:rPr>
                <w:rFonts w:asciiTheme="minorBidi" w:hAnsiTheme="minorBidi" w:cstheme="minorBidi"/>
                <w:b/>
                <w:bCs/>
                <w:cs/>
                <w:lang w:bidi="th-TH"/>
              </w:rPr>
              <w:t>งบการเงินเฉพาะธนาคาร</w:t>
            </w:r>
          </w:p>
        </w:tc>
      </w:tr>
      <w:tr w:rsidR="00091A68" w:rsidRPr="00EC07B3" w:rsidTr="00CC68D3">
        <w:trPr>
          <w:trHeight w:hRule="exact" w:val="609"/>
        </w:trPr>
        <w:tc>
          <w:tcPr>
            <w:tcW w:w="2027" w:type="pct"/>
            <w:vMerge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1A68" w:rsidRPr="00EC07B3" w:rsidRDefault="00091A68" w:rsidP="00BC2F3B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EC07B3">
              <w:rPr>
                <w:rFonts w:asciiTheme="minorBidi" w:hAnsiTheme="minorBidi" w:cstheme="minorBidi"/>
                <w:b/>
                <w:bCs/>
              </w:rPr>
              <w:t>2560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C2F3B" w:rsidRPr="00EC07B3" w:rsidRDefault="00BC2F3B" w:rsidP="00BC2F3B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EC07B3">
              <w:rPr>
                <w:rFonts w:asciiTheme="minorBidi" w:hAnsiTheme="minorBidi" w:cstheme="minorBidi"/>
                <w:b/>
                <w:bCs/>
              </w:rPr>
              <w:t>2559</w:t>
            </w:r>
          </w:p>
          <w:p w:rsidR="00091A68" w:rsidRPr="00EC07B3" w:rsidRDefault="00BC2F3B" w:rsidP="00BC2F3B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EC07B3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Pr="00EC07B3">
              <w:rPr>
                <w:rFonts w:asciiTheme="minorBidi" w:hAnsiTheme="minorBidi" w:cstheme="minorBidi" w:hint="cs"/>
                <w:sz w:val="18"/>
                <w:szCs w:val="18"/>
                <w:cs/>
                <w:lang w:bidi="th-TH"/>
              </w:rPr>
              <w:t>ปรับปรุงใหม่)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A68" w:rsidRPr="00EC07B3" w:rsidRDefault="00091A68" w:rsidP="00BC2F3B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EC07B3">
              <w:rPr>
                <w:rFonts w:asciiTheme="minorBidi" w:hAnsiTheme="minorBidi" w:cstheme="minorBidi"/>
                <w:b/>
                <w:bCs/>
              </w:rPr>
              <w:t>2558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1A68" w:rsidRPr="00EC07B3" w:rsidRDefault="00091A68" w:rsidP="00BC2F3B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EC07B3">
              <w:rPr>
                <w:rFonts w:asciiTheme="minorBidi" w:hAnsiTheme="minorBidi" w:cstheme="minorBidi"/>
                <w:b/>
                <w:bCs/>
              </w:rPr>
              <w:t>2560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2F3B" w:rsidRPr="00EC07B3" w:rsidRDefault="00BC2F3B" w:rsidP="00BC2F3B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EC07B3">
              <w:rPr>
                <w:rFonts w:asciiTheme="minorBidi" w:hAnsiTheme="minorBidi" w:cstheme="minorBidi"/>
                <w:b/>
                <w:bCs/>
              </w:rPr>
              <w:t>2559</w:t>
            </w:r>
          </w:p>
          <w:p w:rsidR="00091A68" w:rsidRPr="00EC07B3" w:rsidRDefault="00BC2F3B" w:rsidP="00BC2F3B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EC07B3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Pr="00EC07B3">
              <w:rPr>
                <w:rFonts w:asciiTheme="minorBidi" w:hAnsiTheme="minorBidi" w:cstheme="minorBidi" w:hint="cs"/>
                <w:sz w:val="18"/>
                <w:szCs w:val="18"/>
                <w:cs/>
                <w:lang w:bidi="th-TH"/>
              </w:rPr>
              <w:t>ปรับปรุงใหม่)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BC2F3B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EC07B3">
              <w:rPr>
                <w:rFonts w:asciiTheme="minorBidi" w:hAnsiTheme="minorBidi" w:cstheme="minorBidi"/>
                <w:b/>
                <w:bCs/>
              </w:rPr>
              <w:t>2558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b/>
                <w:bCs/>
              </w:rPr>
            </w:pPr>
            <w:r w:rsidRPr="00EC07B3">
              <w:rPr>
                <w:rFonts w:asciiTheme="minorBidi" w:hAnsiTheme="minorBidi" w:cstheme="minorBidi"/>
                <w:b/>
                <w:bCs/>
                <w:cs/>
                <w:lang w:bidi="th-TH"/>
              </w:rPr>
              <w:t>สินทรัพย์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</w:tr>
      <w:tr w:rsidR="00091A68" w:rsidRPr="00EC07B3" w:rsidTr="00CC68D3">
        <w:trPr>
          <w:trHeight w:hRule="exact" w:val="284"/>
        </w:trPr>
        <w:tc>
          <w:tcPr>
            <w:tcW w:w="2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เงินสด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73,573 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72,106 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71,470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73,335 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71,930 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71,294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รายการระหว่างธนาคารและตลาดเงินสุทธิ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549,670 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431,638 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397,358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549,180 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431,350 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397,061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rtl/>
                <w:cs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สิทธิในการเรียกคืนหลักทรัพย์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58,522 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21,422 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13,494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58,522 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21,422 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13,494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สินทรัพย์ตราสารอนุพันธ์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33,833 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30,063 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34,039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33,843 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30,085 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34,089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rtl/>
                <w:cs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เงินลงทุนสุทธิ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209,515 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226,932 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247,082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209,312 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226,670 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246,811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rtl/>
                <w:cs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เงินลงทุนในบริษัทย่อยและบริษัทร่วมสุทธิ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18,725 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15,591 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14,650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10,698 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10,688 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10,665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rtl/>
                <w:cs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 xml:space="preserve">เงินให้สินเชื่อแก่ลูกหนี้และดอกเบี้ยค้างรับสุทธิ    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</w:tr>
      <w:tr w:rsidR="00091A68" w:rsidRPr="00EC07B3" w:rsidTr="00CC68D3">
        <w:trPr>
          <w:trHeight w:hRule="exact" w:val="284"/>
        </w:trPr>
        <w:tc>
          <w:tcPr>
            <w:tcW w:w="2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ind w:firstLineChars="100" w:firstLine="240"/>
              <w:rPr>
                <w:rFonts w:asciiTheme="minorBidi" w:hAnsiTheme="minorBidi" w:cstheme="minorBidi"/>
                <w:rtl/>
                <w:cs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เงินให้สินเชื่อแก่ลูกหนี้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1,939,928 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1,907,822 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2,033,250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1,865,483 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1,837,243 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1,969,827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ind w:firstLineChars="100" w:firstLine="240"/>
              <w:rPr>
                <w:rFonts w:asciiTheme="minorBidi" w:hAnsiTheme="minorBidi" w:cstheme="minorBidi"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ดอกเบี้ยค้างรับ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5,212 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5,271 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5,901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4,692 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4,775 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5,463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ind w:firstLineChars="100" w:firstLine="240"/>
              <w:rPr>
                <w:rFonts w:asciiTheme="minorBidi" w:hAnsiTheme="minorBidi" w:cstheme="minorBidi"/>
                <w:rtl/>
                <w:cs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1,945,140 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1,913,093 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2,039,151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1,870,175 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1,842,018 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1,975,290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ind w:firstLineChars="100" w:firstLine="240"/>
              <w:rPr>
                <w:rFonts w:asciiTheme="minorBidi" w:hAnsiTheme="minorBidi" w:cstheme="minorBidi"/>
                <w:rtl/>
                <w:cs/>
              </w:rPr>
            </w:pPr>
            <w:r w:rsidRPr="00EC07B3">
              <w:rPr>
                <w:rFonts w:asciiTheme="minorBidi" w:hAnsiTheme="minorBidi" w:cstheme="minorBidi"/>
                <w:u w:val="single"/>
                <w:cs/>
                <w:lang w:bidi="th-TH"/>
              </w:rPr>
              <w:t>หัก</w:t>
            </w:r>
            <w:r w:rsidRPr="00EC07B3">
              <w:rPr>
                <w:rFonts w:asciiTheme="minorBidi" w:hAnsiTheme="minorBidi" w:cstheme="minorBidi"/>
                <w:cs/>
                <w:lang w:bidi="th-TH"/>
              </w:rPr>
              <w:t xml:space="preserve">  รายได้รอตัดบัญชี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(1,846)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(3,733)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(5,810)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(87)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(123)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(166)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1A68" w:rsidRPr="00EC07B3" w:rsidRDefault="00091A68" w:rsidP="00064D4B">
            <w:pPr>
              <w:tabs>
                <w:tab w:val="left" w:pos="252"/>
              </w:tabs>
              <w:ind w:firstLine="252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  <w:u w:val="single"/>
                <w:cs/>
                <w:lang w:bidi="th-TH"/>
              </w:rPr>
              <w:t>หัก</w:t>
            </w:r>
            <w:r w:rsidRPr="00EC07B3">
              <w:rPr>
                <w:rFonts w:asciiTheme="minorBidi" w:hAnsiTheme="minorBidi" w:cstheme="minorBidi"/>
                <w:cs/>
                <w:lang w:bidi="th-TH"/>
              </w:rPr>
              <w:t xml:space="preserve">  ค่าเผื่อหนี้สงสัยจะสูญ  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(125,364)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(110,720)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(85,824)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(116,726)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(102,860)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(77,221)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rtl/>
                <w:cs/>
              </w:rPr>
            </w:pPr>
            <w:r w:rsidRPr="00EC07B3">
              <w:rPr>
                <w:rFonts w:asciiTheme="minorBidi" w:hAnsiTheme="minorBidi" w:cstheme="minorBidi"/>
                <w:rtl/>
                <w:cs/>
              </w:rPr>
              <w:t xml:space="preserve">     </w:t>
            </w:r>
            <w:r w:rsidRPr="00EC07B3">
              <w:rPr>
                <w:rFonts w:asciiTheme="minorBidi" w:hAnsiTheme="minorBidi" w:cstheme="minorBidi"/>
                <w:u w:val="single"/>
                <w:cs/>
                <w:lang w:bidi="th-TH"/>
              </w:rPr>
              <w:t>หัก</w:t>
            </w:r>
            <w:r w:rsidRPr="00EC07B3">
              <w:rPr>
                <w:rFonts w:asciiTheme="minorBidi" w:hAnsiTheme="minorBidi" w:cstheme="minorBidi"/>
                <w:cs/>
                <w:lang w:bidi="th-TH"/>
              </w:rPr>
              <w:t xml:space="preserve"> ค่าเผื่อการปรับมูลค่าจากการปรับโครงสร้างหนี้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(18)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(62)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(132)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(18)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(62)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(132)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ind w:firstLineChars="100" w:firstLine="240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1,817,912 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1,798,578 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1,947,385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1,753,344 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1,738,973 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1,897,771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ภาระของลูกค้าจากการรับรอง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153 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46 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1,568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153 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46 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1,568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rtl/>
                <w:cs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ทรัพย์สินรอการขายสุทธิ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35,510 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35,744 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30,008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35,486 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35,668 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29,910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ที่ดิน  อาคารและอุปกรณ์สุทธิ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26,019 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27,313 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26,355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24,414 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25,239 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21,377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สินทรัพย์ไม่มีตัวตนอื่นสุทธิ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3,906 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4,211 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4,572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895 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871 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897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rtl/>
                <w:cs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สินทรัพย</w:t>
            </w:r>
            <w:r w:rsidRPr="00EC07B3">
              <w:rPr>
                <w:rFonts w:ascii="Cordia New" w:hAnsiTheme="minorBidi" w:cstheme="minorBidi"/>
                <w:cs/>
                <w:lang w:bidi="th-TH"/>
              </w:rPr>
              <w:t></w:t>
            </w:r>
            <w:r w:rsidRPr="00EC07B3">
              <w:rPr>
                <w:rFonts w:asciiTheme="minorBidi" w:hAnsiTheme="minorBidi" w:cstheme="minorBidi"/>
                <w:cs/>
                <w:lang w:bidi="th-TH"/>
              </w:rPr>
              <w:t>ภาษีเงินได</w:t>
            </w:r>
            <w:r w:rsidRPr="00EC07B3">
              <w:rPr>
                <w:rFonts w:ascii="Cordia New" w:hAnsiTheme="minorBidi" w:cstheme="minorBidi"/>
                <w:cs/>
                <w:lang w:bidi="th-TH"/>
              </w:rPr>
              <w:t></w:t>
            </w:r>
            <w:r w:rsidRPr="00EC07B3">
              <w:rPr>
                <w:rFonts w:asciiTheme="minorBidi" w:hAnsiTheme="minorBidi" w:cstheme="minorBidi"/>
                <w:cs/>
                <w:lang w:bidi="th-TH"/>
              </w:rPr>
              <w:t>รอตัดบัญชี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4,593 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4,496 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6,996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2,130 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2,322 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5,021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rtl/>
                <w:cs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รายได้ค้างรับ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3,476 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2,854 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3,788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3,188 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2,589 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3,579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rtl/>
                <w:cs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สินทรัพย์อื่นสุทธิ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18,803 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18,709 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16,565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17,083 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16,945 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15,071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b/>
                <w:bCs/>
              </w:rPr>
            </w:pPr>
            <w:r w:rsidRPr="00EC07B3">
              <w:rPr>
                <w:rFonts w:asciiTheme="minorBidi" w:hAnsiTheme="minorBidi" w:cstheme="minorBidi"/>
                <w:b/>
                <w:bCs/>
                <w:cs/>
                <w:lang w:bidi="th-TH"/>
              </w:rPr>
              <w:t>รวมสินทรัพย์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2,854,210 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2,689,703 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2,815,330 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2,771,583 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2,614,798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2,748,608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b/>
                <w:bCs/>
              </w:rPr>
            </w:pPr>
            <w:r w:rsidRPr="00EC07B3">
              <w:rPr>
                <w:rFonts w:asciiTheme="minorBidi" w:hAnsiTheme="minorBidi" w:cstheme="minorBidi"/>
                <w:b/>
                <w:bCs/>
                <w:cs/>
                <w:lang w:bidi="th-TH"/>
              </w:rPr>
              <w:t>หนี้สิน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</w:tr>
      <w:tr w:rsidR="00091A68" w:rsidRPr="00EC07B3" w:rsidTr="00CC68D3">
        <w:trPr>
          <w:trHeight w:hRule="exact" w:val="284"/>
        </w:trPr>
        <w:tc>
          <w:tcPr>
            <w:tcW w:w="2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เงินรับฝาก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2,070,875 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1,972,404 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2,135,498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2,073,594 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1,975,158 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2,137,446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rtl/>
                <w:cs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รายการระหว่างธนาคารและตลาดเงินสุทธิ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228,691 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211,171 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194,243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219,067 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201,716 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177,701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หนี้สินจ่ายคืนเมื่อทวงถาม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5,292 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5,082 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6,121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5,292 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5,082 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6,121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ภาระในการส่งคืนหลักทรัพย์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58,522 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21,422 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13,494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58,522 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21,422 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13,494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rtl/>
                <w:cs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หนี้สินตราสารอนุพันธ์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30,284 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31,517 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37,233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30,284 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31,517 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37,235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rtl/>
                <w:cs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110,626 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112,686 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116,240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67,271 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71,263 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86,938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ภาระของธนาคารจากการรับรอง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153 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46 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1,568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153 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46 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1,568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rtl/>
                <w:cs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ประมาณการหนี้สิน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12,626 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11,152 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14,425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11,525 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10,163 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13,635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หนี้สินอื่น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42,922 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44,819 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46,210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35,746 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37,976 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39,998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b/>
                <w:bCs/>
              </w:rPr>
            </w:pPr>
            <w:r w:rsidRPr="00EC07B3">
              <w:rPr>
                <w:rFonts w:asciiTheme="minorBidi" w:hAnsiTheme="minorBidi" w:cstheme="minorBidi"/>
                <w:b/>
                <w:bCs/>
                <w:cs/>
                <w:lang w:bidi="th-TH"/>
              </w:rPr>
              <w:t>รวมหนี้สิน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2,559,991 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2,410,299 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2,565,032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2,501,454 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2,354,343 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2,514,136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b/>
                <w:bCs/>
                <w:rtl/>
                <w:cs/>
              </w:rPr>
            </w:pPr>
            <w:r w:rsidRPr="00EC07B3">
              <w:rPr>
                <w:rFonts w:asciiTheme="minorBidi" w:hAnsiTheme="minorBidi" w:cstheme="minorBidi"/>
                <w:b/>
                <w:bCs/>
                <w:cs/>
                <w:lang w:bidi="th-TH"/>
              </w:rPr>
              <w:t>ส่วนของเจ้าของ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</w:tr>
      <w:tr w:rsidR="00091A68" w:rsidRPr="00EC07B3" w:rsidTr="00CC68D3">
        <w:trPr>
          <w:trHeight w:hRule="exact" w:val="284"/>
        </w:trPr>
        <w:tc>
          <w:tcPr>
            <w:tcW w:w="20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รวมส่วนของเจ้าของ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294,219 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279,404 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250,298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270,129 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260,455 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234,472 </w:t>
            </w:r>
          </w:p>
        </w:tc>
      </w:tr>
      <w:tr w:rsidR="00091A68" w:rsidRPr="00420C95" w:rsidTr="00CC68D3">
        <w:trPr>
          <w:trHeight w:hRule="exact" w:val="284"/>
        </w:trPr>
        <w:tc>
          <w:tcPr>
            <w:tcW w:w="20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b/>
                <w:bCs/>
              </w:rPr>
            </w:pPr>
            <w:r w:rsidRPr="00EC07B3">
              <w:rPr>
                <w:rFonts w:asciiTheme="minorBidi" w:hAnsiTheme="minorBidi" w:cstheme="minorBidi"/>
                <w:b/>
                <w:bCs/>
                <w:cs/>
                <w:lang w:bidi="th-TH"/>
              </w:rPr>
              <w:t>รวมหนี้สินและส่วนของเจ้าของ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2,854,210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2,689,703 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2,815,330 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2,771,583 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2,614,798 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1A68" w:rsidRPr="00420C95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2,748,608</w:t>
            </w:r>
            <w:r w:rsidRPr="00420C95">
              <w:rPr>
                <w:rFonts w:asciiTheme="minorBidi" w:hAnsiTheme="minorBidi" w:cstheme="minorBidi"/>
              </w:rPr>
              <w:t xml:space="preserve"> </w:t>
            </w:r>
          </w:p>
        </w:tc>
      </w:tr>
    </w:tbl>
    <w:p w:rsidR="003D4732" w:rsidRDefault="003D4732" w:rsidP="00B10263">
      <w:pPr>
        <w:jc w:val="thaiDistribute"/>
      </w:pPr>
      <w:r>
        <w:br w:type="page"/>
      </w:r>
    </w:p>
    <w:tbl>
      <w:tblPr>
        <w:tblW w:w="5244" w:type="pct"/>
        <w:tblInd w:w="-176" w:type="dxa"/>
        <w:tblLayout w:type="fixed"/>
        <w:tblLook w:val="0000"/>
      </w:tblPr>
      <w:tblGrid>
        <w:gridCol w:w="4533"/>
        <w:gridCol w:w="1147"/>
        <w:gridCol w:w="1125"/>
        <w:gridCol w:w="1066"/>
        <w:gridCol w:w="1178"/>
        <w:gridCol w:w="976"/>
        <w:gridCol w:w="962"/>
      </w:tblGrid>
      <w:tr w:rsidR="00091A68" w:rsidRPr="00EC07B3" w:rsidTr="00CC68D3">
        <w:trPr>
          <w:trHeight w:hRule="exact" w:val="330"/>
        </w:trPr>
        <w:tc>
          <w:tcPr>
            <w:tcW w:w="206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jc w:val="center"/>
              <w:rPr>
                <w:rFonts w:asciiTheme="minorBidi" w:hAnsiTheme="minorBidi" w:cstheme="minorBidi"/>
                <w:b/>
                <w:bCs/>
                <w:cs/>
                <w:lang w:bidi="th-TH"/>
              </w:rPr>
            </w:pPr>
            <w:r w:rsidRPr="00420C95">
              <w:rPr>
                <w:rFonts w:asciiTheme="minorBidi" w:hAnsiTheme="minorBidi" w:cstheme="minorBidi"/>
              </w:rPr>
              <w:lastRenderedPageBreak/>
              <w:br w:type="page"/>
            </w:r>
            <w:r w:rsidRPr="00EC07B3">
              <w:rPr>
                <w:rFonts w:asciiTheme="minorBidi" w:hAnsiTheme="minorBidi" w:cstheme="minorBidi"/>
                <w:b/>
                <w:bCs/>
                <w:cs/>
                <w:lang w:bidi="th-TH"/>
              </w:rPr>
              <w:t>งบกำไรขาดทุนเบ็ดเสร็จ</w:t>
            </w:r>
            <w:r w:rsidR="00B10263" w:rsidRPr="00EC07B3">
              <w:rPr>
                <w:rFonts w:asciiTheme="minorBidi" w:hAnsiTheme="minorBidi" w:cstheme="minorBidi" w:hint="cs"/>
                <w:b/>
                <w:bCs/>
                <w:cs/>
                <w:lang w:bidi="th-TH"/>
              </w:rPr>
              <w:t>*</w:t>
            </w:r>
          </w:p>
          <w:p w:rsidR="00091A68" w:rsidRPr="00EC07B3" w:rsidRDefault="00091A68" w:rsidP="00064D4B">
            <w:pPr>
              <w:jc w:val="center"/>
              <w:rPr>
                <w:rFonts w:asciiTheme="minorBidi" w:hAnsiTheme="minorBidi" w:cstheme="minorBidi"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 xml:space="preserve">(หน่วย </w:t>
            </w:r>
            <w:r w:rsidRPr="00EC07B3">
              <w:rPr>
                <w:rFonts w:asciiTheme="minorBidi" w:hAnsiTheme="minorBidi" w:cstheme="minorBidi"/>
              </w:rPr>
              <w:t xml:space="preserve">: </w:t>
            </w:r>
            <w:r w:rsidRPr="00EC07B3">
              <w:rPr>
                <w:rFonts w:asciiTheme="minorBidi" w:hAnsiTheme="minorBidi" w:cstheme="minorBidi"/>
                <w:cs/>
                <w:lang w:bidi="th-TH"/>
              </w:rPr>
              <w:t>ล้านบาท)</w:t>
            </w:r>
          </w:p>
        </w:tc>
        <w:tc>
          <w:tcPr>
            <w:tcW w:w="15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A68" w:rsidRPr="00EC07B3" w:rsidRDefault="00091A68" w:rsidP="00064D4B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EC07B3">
              <w:rPr>
                <w:rFonts w:asciiTheme="minorBidi" w:hAnsiTheme="minorBidi" w:cstheme="minorBidi"/>
                <w:b/>
                <w:bCs/>
                <w:cs/>
                <w:lang w:bidi="th-TH"/>
              </w:rPr>
              <w:t>งบการเงินรวม</w:t>
            </w:r>
          </w:p>
        </w:tc>
        <w:tc>
          <w:tcPr>
            <w:tcW w:w="14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A68" w:rsidRPr="00EC07B3" w:rsidRDefault="00DE11AC" w:rsidP="00064D4B">
            <w:pPr>
              <w:jc w:val="center"/>
              <w:rPr>
                <w:rFonts w:asciiTheme="minorBidi" w:hAnsiTheme="minorBidi" w:cstheme="minorBidi"/>
                <w:b/>
                <w:bCs/>
                <w:rtl/>
                <w:cs/>
              </w:rPr>
            </w:pPr>
            <w:r>
              <w:rPr>
                <w:rFonts w:asciiTheme="minorBidi" w:hAnsiTheme="minorBidi" w:cstheme="minorBidi"/>
                <w:b/>
                <w:bCs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5" o:spid="_x0000_s1392" type="#_x0000_t202" style="position:absolute;left:0;text-align:left;margin-left:97.5pt;margin-top:44.25pt;width:0;height:0;z-index:251660288;mso-wrap-style:tight;mso-position-horizontal-relative:text;mso-position-vertical-relative:text" stroked="f" strokecolor="windowText" strokeweight="3e-5mm" o:insetmode="auto">
                  <v:textbox style="mso-next-textbox:#Text 5">
                    <w:txbxContent>
                      <w:p w:rsidR="004334A9" w:rsidRDefault="004334A9" w:rsidP="00091A68">
                        <w:r>
                          <w:rPr>
                            <w:rFonts w:cs="CordiaUPC" w:hint="cs"/>
                            <w:sz w:val="28"/>
                            <w:szCs w:val="28"/>
                            <w:u w:val="single"/>
                            <w:cs/>
                            <w:lang w:bidi="th-TH"/>
                          </w:rPr>
                          <w:t>ยังไม่ได้ตรวจสอบ</w:t>
                        </w:r>
                        <w: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inorBidi" w:hAnsiTheme="minorBidi" w:cstheme="minorBidi"/>
                <w:b/>
                <w:bCs/>
                <w:rtl/>
              </w:rPr>
              <w:pict>
                <v:shape id="_x0000_s1393" type="#_x0000_t202" style="position:absolute;left:0;text-align:left;margin-left:97.5pt;margin-top:44.25pt;width:0;height:0;z-index:251661312;mso-wrap-style:tight;mso-position-horizontal-relative:text;mso-position-vertical-relative:text" stroked="f" strokecolor="windowText" strokeweight="3e-5mm" o:insetmode="auto">
                  <v:textbox style="mso-next-textbox:#_x0000_s1393">
                    <w:txbxContent>
                      <w:p w:rsidR="004334A9" w:rsidRDefault="004334A9" w:rsidP="00091A68">
                        <w:r>
                          <w:rPr>
                            <w:rFonts w:cs="CordiaUPC" w:hint="cs"/>
                            <w:sz w:val="26"/>
                            <w:szCs w:val="26"/>
                            <w:u w:val="single"/>
                            <w:cs/>
                            <w:lang w:bidi="th-TH"/>
                          </w:rPr>
                          <w:t>ยังไม่ได้ตรวจสอบ</w:t>
                        </w:r>
                        <w:r>
                          <w:rPr>
                            <w:rFonts w:cs="CordiaUPC" w:hint="cs"/>
                            <w:sz w:val="26"/>
                            <w:szCs w:val="26"/>
                            <w:u w:val="single"/>
                          </w:rPr>
                          <w:br/>
                        </w:r>
                        <w:r>
                          <w:rPr>
                            <w:rFonts w:cs="CordiaUPC" w:hint="cs"/>
                            <w:sz w:val="26"/>
                            <w:szCs w:val="26"/>
                            <w:u w:val="single"/>
                            <w:cs/>
                            <w:lang w:bidi="th-TH"/>
                          </w:rPr>
                          <w:t>และยังไม่ได้สอบทาน</w:t>
                        </w:r>
                        <w: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091A68" w:rsidRPr="00EC07B3">
              <w:rPr>
                <w:rFonts w:asciiTheme="minorBidi" w:hAnsiTheme="minorBidi" w:cstheme="minorBidi"/>
                <w:b/>
                <w:bCs/>
                <w:cs/>
                <w:lang w:bidi="th-TH"/>
              </w:rPr>
              <w:t>งบการเงินเฉพาะธนาคาร</w:t>
            </w:r>
          </w:p>
        </w:tc>
      </w:tr>
      <w:tr w:rsidR="00091A68" w:rsidRPr="00EC07B3" w:rsidTr="00CC68D3">
        <w:trPr>
          <w:trHeight w:hRule="exact" w:val="547"/>
        </w:trPr>
        <w:tc>
          <w:tcPr>
            <w:tcW w:w="2063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</w:tcPr>
          <w:p w:rsidR="00091A68" w:rsidRPr="00EC07B3" w:rsidRDefault="00091A68" w:rsidP="00064D4B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EC07B3">
              <w:rPr>
                <w:rFonts w:asciiTheme="minorBidi" w:hAnsiTheme="minorBidi" w:cstheme="minorBidi"/>
                <w:b/>
                <w:bCs/>
              </w:rPr>
              <w:t>2560</w:t>
            </w: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C2F3B" w:rsidRPr="00EC07B3" w:rsidRDefault="00BC2F3B" w:rsidP="00BC2F3B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EC07B3">
              <w:rPr>
                <w:rFonts w:asciiTheme="minorBidi" w:hAnsiTheme="minorBidi" w:cstheme="minorBidi"/>
                <w:b/>
                <w:bCs/>
              </w:rPr>
              <w:t>2559</w:t>
            </w:r>
          </w:p>
          <w:p w:rsidR="00091A68" w:rsidRPr="00EC07B3" w:rsidRDefault="00BC2F3B" w:rsidP="00BC2F3B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EC07B3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Pr="00EC07B3">
              <w:rPr>
                <w:rFonts w:asciiTheme="minorBidi" w:hAnsiTheme="minorBidi" w:cstheme="minorBidi" w:hint="cs"/>
                <w:sz w:val="18"/>
                <w:szCs w:val="18"/>
                <w:cs/>
                <w:lang w:bidi="th-TH"/>
              </w:rPr>
              <w:t>ปรับปรุงใหม่)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1A68" w:rsidRPr="00EC07B3" w:rsidRDefault="00091A68" w:rsidP="001A5908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EC07B3">
              <w:rPr>
                <w:rFonts w:asciiTheme="minorBidi" w:hAnsiTheme="minorBidi" w:cstheme="minorBidi"/>
                <w:b/>
                <w:bCs/>
              </w:rPr>
              <w:t>2558</w:t>
            </w:r>
          </w:p>
        </w:tc>
        <w:tc>
          <w:tcPr>
            <w:tcW w:w="536" w:type="pct"/>
            <w:tcBorders>
              <w:left w:val="single" w:sz="4" w:space="0" w:color="auto"/>
              <w:bottom w:val="single" w:sz="4" w:space="0" w:color="auto"/>
            </w:tcBorders>
          </w:tcPr>
          <w:p w:rsidR="00091A68" w:rsidRPr="00EC07B3" w:rsidRDefault="00091A68" w:rsidP="00064D4B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EC07B3">
              <w:rPr>
                <w:rFonts w:asciiTheme="minorBidi" w:hAnsiTheme="minorBidi" w:cstheme="minorBidi"/>
                <w:b/>
                <w:bCs/>
              </w:rPr>
              <w:t>2560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C2F3B" w:rsidRPr="00EC07B3" w:rsidRDefault="00BC2F3B" w:rsidP="00BC2F3B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EC07B3">
              <w:rPr>
                <w:rFonts w:asciiTheme="minorBidi" w:hAnsiTheme="minorBidi" w:cstheme="minorBidi"/>
                <w:b/>
                <w:bCs/>
              </w:rPr>
              <w:t>2559</w:t>
            </w:r>
          </w:p>
          <w:p w:rsidR="00091A68" w:rsidRPr="00EC07B3" w:rsidRDefault="00BC2F3B" w:rsidP="00BC2F3B">
            <w:pPr>
              <w:jc w:val="center"/>
              <w:rPr>
                <w:rFonts w:asciiTheme="minorBidi" w:hAnsiTheme="minorBidi" w:cstheme="minorBidi"/>
                <w:b/>
                <w:bCs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Pr="00EC07B3">
              <w:rPr>
                <w:rFonts w:asciiTheme="minorBidi" w:hAnsiTheme="minorBidi" w:cstheme="minorBidi" w:hint="cs"/>
                <w:sz w:val="18"/>
                <w:szCs w:val="18"/>
                <w:cs/>
                <w:lang w:bidi="th-TH"/>
              </w:rPr>
              <w:t>ปรับปรุงใหม่)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91A68" w:rsidRPr="00EC07B3" w:rsidRDefault="00091A68" w:rsidP="001A5908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EC07B3">
              <w:rPr>
                <w:rFonts w:asciiTheme="minorBidi" w:hAnsiTheme="minorBidi" w:cstheme="minorBidi"/>
                <w:b/>
                <w:bCs/>
              </w:rPr>
              <w:t>2558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รายได้ดอกเบี้ย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122,507 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129,230 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132,525 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108,996 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116,257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120,559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ค่าใช้จ่ายดอกเบี้ย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36,729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42,264 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51,657 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35,133 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40,784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49,994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b/>
                <w:bCs/>
              </w:rPr>
            </w:pPr>
            <w:r w:rsidRPr="00EC07B3">
              <w:rPr>
                <w:rFonts w:asciiTheme="minorBidi" w:hAnsiTheme="minorBidi" w:cstheme="minorBidi"/>
                <w:b/>
                <w:bCs/>
                <w:cs/>
                <w:lang w:bidi="th-TH"/>
              </w:rPr>
              <w:t>รายได้ดอกเบี้ยสุทธิ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85,778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86,966 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80,868 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73,863 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75,473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70,565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รายได้ค่าธรรมเนียมและบริการ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28,638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25,931 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24,224 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23,358 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21,261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19,934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ค่าใช้จ่ายค่าธรรมเนียมและบริการ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4,617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3,889 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2,881 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3,095 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2,483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2,178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b/>
                <w:bCs/>
                <w:rtl/>
                <w:cs/>
              </w:rPr>
            </w:pPr>
            <w:r w:rsidRPr="00EC07B3">
              <w:rPr>
                <w:rFonts w:asciiTheme="minorBidi" w:hAnsiTheme="minorBidi" w:cstheme="minorBidi"/>
                <w:b/>
                <w:bCs/>
                <w:cs/>
                <w:lang w:bidi="th-TH"/>
              </w:rPr>
              <w:t>รายได้ค่าธรรมเนียมและบริการสุทธิ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24,021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22,042 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21,343 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20,263 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18,778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17,756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rtl/>
                <w:cs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กำไรสุทธิจากธุรกรรมเพื่อค้าและปริวรรตเงินตราต่างประเทศ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4,317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6,827 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6,701 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4,306 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6,802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6,738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rtl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กำไร (ขาดทุน) สุทธิจากเงินลงทุน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929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694 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648 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925 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695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(151)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2,264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3,104 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3,038 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-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รายได้จากเงินปันผล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415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482 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408 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3,435 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3,561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3,592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cs/>
                <w:lang w:bidi="th-TH"/>
              </w:rPr>
            </w:pPr>
            <w:r w:rsidRPr="00EC07B3">
              <w:rPr>
                <w:rFonts w:asciiTheme="minorBidi" w:hAnsiTheme="minorBidi" w:cstheme="minorBidi" w:hint="cs"/>
                <w:cs/>
                <w:lang w:bidi="th-TH"/>
              </w:rPr>
              <w:t>รายได้จากเงินชดเชยความเสียหายตามคดีความ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  <w:lang w:bidi="th-TH"/>
              </w:rPr>
            </w:pPr>
            <w:r w:rsidRPr="00EC07B3">
              <w:rPr>
                <w:rFonts w:asciiTheme="minorBidi" w:hAnsiTheme="minorBidi" w:cstheme="minorBidi"/>
                <w:lang w:bidi="th-TH"/>
              </w:rPr>
              <w:t>1,636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1,636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-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rtl/>
                <w:cs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รายได้จากการดำเนินงานอื่น ๆ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3,777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4,573 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3,601 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908 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1,627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859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b/>
                <w:bCs/>
                <w:rtl/>
                <w:cs/>
              </w:rPr>
            </w:pPr>
            <w:r w:rsidRPr="00EC07B3">
              <w:rPr>
                <w:rFonts w:asciiTheme="minorBidi" w:hAnsiTheme="minorBidi" w:cstheme="minorBidi"/>
                <w:b/>
                <w:bCs/>
                <w:cs/>
                <w:lang w:bidi="th-TH"/>
              </w:rPr>
              <w:t>รวมรายได้จากการดำเนินงาน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123,137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124,688 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116,607 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105,336 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106,936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99,359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ค่าใช้จ่ายเกี่ยวกับพนักงาน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27,440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27,947 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27,374 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21,996 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22,726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22,230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ค่าตอบแทนกรรมการ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99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106 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115 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72 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78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83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8,561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8,829 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9,294 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4,971 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5,101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5,245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ค่าภาษีอากร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4,364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4,526 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5,045 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3,879 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4,073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4,642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อื่น ๆ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8,932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9,223 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9,092 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11,786 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11,715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11,694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b/>
                <w:bCs/>
              </w:rPr>
            </w:pPr>
            <w:r w:rsidRPr="00EC07B3">
              <w:rPr>
                <w:rFonts w:asciiTheme="minorBidi" w:hAnsiTheme="minorBidi" w:cstheme="minorBidi"/>
                <w:b/>
                <w:bCs/>
                <w:cs/>
                <w:lang w:bidi="th-TH"/>
              </w:rPr>
              <w:t>รวมค่าใช้จ่ายจากการดำเนินงานอื่น ๆ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49,396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50,631 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50,920 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42,704 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43,693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43,894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หนี้สูญ หนี้สงสัยจะสูญ และขาดทุนจากการด้อยค่า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44,833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33,429 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30,541 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37,500 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26,996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24,000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กำไร</w:t>
            </w:r>
            <w:r w:rsidRPr="00EC07B3">
              <w:rPr>
                <w:rFonts w:asciiTheme="minorBidi" w:hAnsiTheme="minorBidi" w:cstheme="minorBidi"/>
              </w:rPr>
              <w:t>(</w:t>
            </w:r>
            <w:r w:rsidRPr="00EC07B3">
              <w:rPr>
                <w:rFonts w:asciiTheme="minorBidi" w:hAnsiTheme="minorBidi" w:cstheme="minorBidi"/>
                <w:cs/>
                <w:lang w:bidi="th-TH"/>
              </w:rPr>
              <w:t>ขาดทุน</w:t>
            </w:r>
            <w:r w:rsidRPr="00EC07B3">
              <w:rPr>
                <w:rFonts w:asciiTheme="minorBidi" w:hAnsiTheme="minorBidi" w:cstheme="minorBidi"/>
              </w:rPr>
              <w:t>)</w:t>
            </w:r>
            <w:r w:rsidRPr="00EC07B3">
              <w:rPr>
                <w:rFonts w:asciiTheme="minorBidi" w:hAnsiTheme="minorBidi" w:cstheme="minorBidi"/>
                <w:cs/>
                <w:lang w:bidi="th-TH"/>
              </w:rPr>
              <w:t>จากการดำเนินงานก่อนภาษีเงินได้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28,908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40,628 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35,146 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25,132 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36,247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31,465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ภาษีเงินได้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4,798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7,063 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5,605 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3,820 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6,279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4,991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b/>
                <w:bCs/>
              </w:rPr>
            </w:pPr>
            <w:r w:rsidRPr="00EC07B3">
              <w:rPr>
                <w:rFonts w:asciiTheme="minorBidi" w:hAnsiTheme="minorBidi" w:cstheme="minorBidi"/>
                <w:b/>
                <w:bCs/>
                <w:cs/>
                <w:lang w:bidi="th-TH"/>
              </w:rPr>
              <w:t>กำไรสุทธิ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24,110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33,565 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29,541 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21,312 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29,968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26,474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rtl/>
                <w:cs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กำไร (ขาดทุน) เบ็ดเสร็จอื่น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</w:tr>
      <w:tr w:rsidR="00091A68" w:rsidRPr="00EC07B3" w:rsidTr="00CC68D3">
        <w:trPr>
          <w:trHeight w:hRule="exact" w:val="284"/>
        </w:trPr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rtl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กำไร (ขาดทุน) จากการวัดมูลค่าเงินลงทุนเผื่อขาย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575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6,724 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(3,448)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575 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6,724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(3,448)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กำไรจากการโอนเปลี่ยนประเภทเงินลงทุน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805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805 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-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ind w:right="-108"/>
              <w:rPr>
                <w:rFonts w:asciiTheme="minorBidi" w:hAnsiTheme="minorBidi" w:cstheme="minorBidi"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กำไร</w:t>
            </w:r>
            <w:r w:rsidRPr="00EC07B3">
              <w:rPr>
                <w:rFonts w:asciiTheme="minorBidi" w:hAnsiTheme="minorBidi" w:cstheme="minorBidi"/>
                <w:lang w:bidi="th-TH"/>
              </w:rPr>
              <w:t>(</w:t>
            </w:r>
            <w:r w:rsidRPr="00EC07B3">
              <w:rPr>
                <w:rFonts w:asciiTheme="minorBidi" w:hAnsiTheme="minorBidi" w:cstheme="minorBidi"/>
                <w:cs/>
                <w:lang w:bidi="th-TH"/>
              </w:rPr>
              <w:t>ขาดทุน</w:t>
            </w:r>
            <w:r w:rsidRPr="00EC07B3">
              <w:rPr>
                <w:rFonts w:asciiTheme="minorBidi" w:hAnsiTheme="minorBidi" w:cstheme="minorBidi"/>
                <w:lang w:bidi="th-TH"/>
              </w:rPr>
              <w:t>)</w:t>
            </w:r>
            <w:r w:rsidRPr="00EC07B3">
              <w:rPr>
                <w:rFonts w:asciiTheme="minorBidi" w:hAnsiTheme="minorBidi" w:cstheme="minorBidi"/>
                <w:cs/>
                <w:lang w:bidi="th-TH"/>
              </w:rPr>
              <w:t>จากการแปลงค่างบการเงินจากการดำเนินงานในต่างประเทศ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193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(80)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(38)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193 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(80)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(38)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ind w:right="-115"/>
              <w:rPr>
                <w:rFonts w:asciiTheme="minorBidi" w:hAnsiTheme="minorBidi" w:cstheme="minorBidi"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ส่วนแบ่งกำไร (ขาดทุน) เบ็ดเสร็จอื่นในบริษัทร่วม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2,883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(217)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1,000 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-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ภาษีเงินได้</w:t>
            </w:r>
            <w:r w:rsidRPr="00EC07B3">
              <w:rPr>
                <w:rFonts w:ascii="Cordia New" w:hAnsiTheme="minorBidi" w:cstheme="minorBidi"/>
                <w:cs/>
                <w:lang w:bidi="th-TH"/>
              </w:rPr>
              <w:t></w:t>
            </w:r>
            <w:r w:rsidRPr="00EC07B3">
              <w:rPr>
                <w:rFonts w:asciiTheme="minorBidi" w:hAnsiTheme="minorBidi" w:cstheme="minorBidi"/>
                <w:cs/>
                <w:lang w:bidi="th-TH"/>
              </w:rPr>
              <w:t>เกี่ยวกับกําไร (ขาดทุน) เบ็ดเสร็จอื่น</w:t>
            </w:r>
            <w:r w:rsidRPr="00EC07B3">
              <w:rPr>
                <w:rFonts w:asciiTheme="minorBidi" w:hAnsiTheme="minorBidi" w:cstheme="minorBidi" w:hint="cs"/>
                <w:cs/>
                <w:lang w:bidi="th-TH"/>
              </w:rPr>
              <w:t>(</w:t>
            </w:r>
            <w:r w:rsidRPr="00EC07B3">
              <w:rPr>
                <w:rFonts w:asciiTheme="minorBidi" w:hAnsiTheme="minorBidi" w:cstheme="minorBidi"/>
                <w:cs/>
                <w:lang w:bidi="th-TH"/>
              </w:rPr>
              <w:t>จัดรายการใหม่</w:t>
            </w:r>
            <w:r w:rsidRPr="00EC07B3">
              <w:rPr>
                <w:rFonts w:asciiTheme="minorBidi" w:hAnsiTheme="minorBidi" w:cstheme="minorBidi" w:hint="cs"/>
                <w:cs/>
                <w:lang w:bidi="th-TH"/>
              </w:rPr>
              <w:t>ฯ)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(276)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(1,345)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689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(276)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(1,345)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689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การเปลี่ยนแปลงในส่วนเกินทุนจากการตีราคาสินทรัพย์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(13)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2,528 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(3)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(13)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2,528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(3)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ind w:right="-115"/>
              <w:rPr>
                <w:rFonts w:asciiTheme="minorBidi" w:hAnsiTheme="minorBidi" w:cstheme="minorBidi"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ขาดทุนจากการประมาณการตามหลักคณิตศาสตร์ประกันภัยฯ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(1,149)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(936)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(214)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(1,125)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(850)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(342)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ภาษีเงินได้</w:t>
            </w:r>
            <w:r w:rsidRPr="00EC07B3">
              <w:rPr>
                <w:rFonts w:ascii="Cordia New" w:hAnsiTheme="minorBidi" w:cstheme="minorBidi"/>
                <w:cs/>
                <w:lang w:bidi="th-TH"/>
              </w:rPr>
              <w:t></w:t>
            </w:r>
            <w:r w:rsidRPr="00EC07B3">
              <w:rPr>
                <w:rFonts w:asciiTheme="minorBidi" w:hAnsiTheme="minorBidi" w:cstheme="minorBidi"/>
                <w:cs/>
                <w:lang w:bidi="th-TH"/>
              </w:rPr>
              <w:t>เกี่ยวกับกําไร (ขาดทุน) เบ็ดเสร็จอื่น</w:t>
            </w:r>
            <w:r w:rsidRPr="00EC07B3">
              <w:rPr>
                <w:rFonts w:asciiTheme="minorBidi" w:hAnsiTheme="minorBidi" w:cstheme="minorBidi" w:hint="cs"/>
                <w:cs/>
                <w:lang w:bidi="th-TH"/>
              </w:rPr>
              <w:t>(ไม่</w:t>
            </w:r>
            <w:r w:rsidRPr="00EC07B3">
              <w:rPr>
                <w:rFonts w:asciiTheme="minorBidi" w:hAnsiTheme="minorBidi" w:cstheme="minorBidi"/>
                <w:cs/>
                <w:lang w:bidi="th-TH"/>
              </w:rPr>
              <w:t>จัดรายการใหม่</w:t>
            </w:r>
            <w:r w:rsidRPr="00EC07B3">
              <w:rPr>
                <w:rFonts w:asciiTheme="minorBidi" w:hAnsiTheme="minorBidi" w:cstheme="minorBidi" w:hint="cs"/>
                <w:cs/>
                <w:lang w:bidi="th-TH"/>
              </w:rPr>
              <w:t>ฯ)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232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(318)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43 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228 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(335)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69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lang w:bidi="th-TH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รวมกำไร (ขาดทุน) เบ็ดเสร็จอื่นสุทธิ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3,250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6,356 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(1,971)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387 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6,642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(3,073)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6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กำไร(ขาดทุน)เบ็ดเสร็จรวม</w:t>
            </w:r>
          </w:p>
        </w:tc>
        <w:tc>
          <w:tcPr>
            <w:tcW w:w="522" w:type="pct"/>
            <w:tcBorders>
              <w:top w:val="nil"/>
              <w:left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27,360 </w:t>
            </w:r>
          </w:p>
        </w:tc>
        <w:tc>
          <w:tcPr>
            <w:tcW w:w="51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39,921 </w:t>
            </w:r>
          </w:p>
        </w:tc>
        <w:tc>
          <w:tcPr>
            <w:tcW w:w="485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27,570 </w:t>
            </w:r>
          </w:p>
        </w:tc>
        <w:tc>
          <w:tcPr>
            <w:tcW w:w="536" w:type="pct"/>
            <w:tcBorders>
              <w:top w:val="nil"/>
              <w:left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21,699 </w:t>
            </w:r>
          </w:p>
        </w:tc>
        <w:tc>
          <w:tcPr>
            <w:tcW w:w="4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36,610 </w:t>
            </w: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23,401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6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b/>
                <w:bCs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b/>
                <w:bCs/>
                <w:cs/>
                <w:lang w:bidi="th-TH"/>
              </w:rPr>
              <w:t>การแบ่งปันกำไรสุทธิ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51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48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536" w:type="pct"/>
            <w:tcBorders>
              <w:left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4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438" w:type="pct"/>
            <w:tcBorders>
              <w:left w:val="nil"/>
              <w:right w:val="nil"/>
            </w:tcBorders>
            <w:shd w:val="clear" w:color="auto" w:fill="auto"/>
            <w:noWrap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</w:tr>
      <w:tr w:rsidR="00091A68" w:rsidRPr="00EC07B3" w:rsidTr="00CC68D3">
        <w:trPr>
          <w:trHeight w:hRule="exact" w:val="284"/>
        </w:trPr>
        <w:tc>
          <w:tcPr>
            <w:tcW w:w="206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ส่วนที่เป็นของบริษัทใหญ่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22,440 </w:t>
            </w:r>
          </w:p>
        </w:tc>
        <w:tc>
          <w:tcPr>
            <w:tcW w:w="51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32,304 </w:t>
            </w:r>
          </w:p>
        </w:tc>
        <w:tc>
          <w:tcPr>
            <w:tcW w:w="48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28,494 </w:t>
            </w:r>
          </w:p>
        </w:tc>
        <w:tc>
          <w:tcPr>
            <w:tcW w:w="536" w:type="pct"/>
            <w:tcBorders>
              <w:left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21,699 </w:t>
            </w:r>
          </w:p>
        </w:tc>
        <w:tc>
          <w:tcPr>
            <w:tcW w:w="4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29,968 </w:t>
            </w:r>
          </w:p>
        </w:tc>
        <w:tc>
          <w:tcPr>
            <w:tcW w:w="43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26,474 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6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lang w:bidi="th-TH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1,670 </w:t>
            </w:r>
          </w:p>
        </w:tc>
        <w:tc>
          <w:tcPr>
            <w:tcW w:w="51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1,261 </w:t>
            </w:r>
          </w:p>
        </w:tc>
        <w:tc>
          <w:tcPr>
            <w:tcW w:w="48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1,047 </w:t>
            </w:r>
          </w:p>
        </w:tc>
        <w:tc>
          <w:tcPr>
            <w:tcW w:w="536" w:type="pct"/>
            <w:tcBorders>
              <w:left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4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438" w:type="pct"/>
            <w:tcBorders>
              <w:left w:val="nil"/>
              <w:right w:val="nil"/>
            </w:tcBorders>
            <w:shd w:val="clear" w:color="auto" w:fill="auto"/>
            <w:noWrap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-</w:t>
            </w:r>
          </w:p>
        </w:tc>
      </w:tr>
      <w:tr w:rsidR="00091A68" w:rsidRPr="00EC07B3" w:rsidTr="00CC68D3">
        <w:trPr>
          <w:trHeight w:hRule="exact" w:val="284"/>
        </w:trPr>
        <w:tc>
          <w:tcPr>
            <w:tcW w:w="206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b/>
                <w:bCs/>
              </w:rPr>
            </w:pPr>
            <w:r w:rsidRPr="00EC07B3">
              <w:rPr>
                <w:rFonts w:asciiTheme="minorBidi" w:hAnsiTheme="minorBidi" w:cstheme="minorBidi"/>
                <w:b/>
                <w:bCs/>
                <w:cs/>
                <w:lang w:bidi="th-TH"/>
              </w:rPr>
              <w:t>กำไรต่อหุ้นของผู้ถือหุ้นบริษัทใหญ่</w:t>
            </w:r>
          </w:p>
        </w:tc>
        <w:tc>
          <w:tcPr>
            <w:tcW w:w="522" w:type="pct"/>
            <w:tcBorders>
              <w:left w:val="nil"/>
              <w:right w:val="nil"/>
            </w:tcBorders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512" w:type="pct"/>
            <w:tcBorders>
              <w:left w:val="nil"/>
              <w:right w:val="nil"/>
            </w:tcBorders>
            <w:shd w:val="clear" w:color="auto" w:fill="auto"/>
            <w:noWrap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48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536" w:type="pct"/>
            <w:tcBorders>
              <w:left w:val="nil"/>
              <w:right w:val="nil"/>
            </w:tcBorders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444" w:type="pct"/>
            <w:tcBorders>
              <w:left w:val="nil"/>
              <w:right w:val="nil"/>
            </w:tcBorders>
            <w:shd w:val="clear" w:color="auto" w:fill="auto"/>
            <w:noWrap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438" w:type="pct"/>
            <w:tcBorders>
              <w:left w:val="nil"/>
              <w:right w:val="nil"/>
            </w:tcBorders>
            <w:shd w:val="clear" w:color="auto" w:fill="auto"/>
            <w:noWrap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</w:tr>
      <w:tr w:rsidR="00091A68" w:rsidRPr="00420C95" w:rsidTr="00CC68D3">
        <w:trPr>
          <w:trHeight w:hRule="exact" w:val="284"/>
        </w:trPr>
        <w:tc>
          <w:tcPr>
            <w:tcW w:w="206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rPr>
                <w:rFonts w:asciiTheme="minorBidi" w:hAnsiTheme="minorBidi" w:cstheme="minorBidi"/>
                <w:lang w:bidi="th-TH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กำไรต่อหุ้นขั้นพื้นฐาน</w:t>
            </w:r>
            <w:r w:rsidRPr="00EC07B3">
              <w:rPr>
                <w:rFonts w:asciiTheme="minorBidi" w:hAnsiTheme="minorBidi" w:cstheme="minorBidi"/>
              </w:rPr>
              <w:t xml:space="preserve"> (</w:t>
            </w:r>
            <w:r w:rsidRPr="00EC07B3">
              <w:rPr>
                <w:rFonts w:asciiTheme="minorBidi" w:hAnsiTheme="minorBidi" w:cstheme="minorBidi"/>
                <w:cs/>
                <w:lang w:bidi="th-TH"/>
              </w:rPr>
              <w:t>บาท)</w:t>
            </w:r>
          </w:p>
        </w:tc>
        <w:tc>
          <w:tcPr>
            <w:tcW w:w="522" w:type="pct"/>
            <w:tcBorders>
              <w:left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1.61 </w:t>
            </w:r>
          </w:p>
        </w:tc>
        <w:tc>
          <w:tcPr>
            <w:tcW w:w="51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2.31 </w:t>
            </w:r>
          </w:p>
        </w:tc>
        <w:tc>
          <w:tcPr>
            <w:tcW w:w="48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2.04 </w:t>
            </w:r>
          </w:p>
        </w:tc>
        <w:tc>
          <w:tcPr>
            <w:tcW w:w="536" w:type="pct"/>
            <w:tcBorders>
              <w:left w:val="nil"/>
              <w:right w:val="nil"/>
            </w:tcBorders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1.52 </w:t>
            </w:r>
          </w:p>
        </w:tc>
        <w:tc>
          <w:tcPr>
            <w:tcW w:w="4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91A68" w:rsidRPr="00EC07B3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 xml:space="preserve">2.14 </w:t>
            </w:r>
          </w:p>
        </w:tc>
        <w:tc>
          <w:tcPr>
            <w:tcW w:w="438" w:type="pct"/>
            <w:tcBorders>
              <w:left w:val="nil"/>
              <w:right w:val="nil"/>
            </w:tcBorders>
            <w:shd w:val="clear" w:color="auto" w:fill="auto"/>
            <w:noWrap/>
          </w:tcPr>
          <w:p w:rsidR="00091A68" w:rsidRPr="00420C95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</w:rPr>
              <w:t>1.89</w:t>
            </w:r>
            <w:r w:rsidRPr="00420C95">
              <w:rPr>
                <w:rFonts w:asciiTheme="minorBidi" w:hAnsiTheme="minorBidi" w:cstheme="minorBidi"/>
              </w:rPr>
              <w:t xml:space="preserve"> </w:t>
            </w:r>
          </w:p>
        </w:tc>
      </w:tr>
      <w:tr w:rsidR="00091A68" w:rsidRPr="00420C95" w:rsidTr="00CC68D3">
        <w:trPr>
          <w:trHeight w:hRule="exact" w:val="80"/>
        </w:trPr>
        <w:tc>
          <w:tcPr>
            <w:tcW w:w="20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1A68" w:rsidRPr="00420C95" w:rsidRDefault="00091A68" w:rsidP="00064D4B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1A68" w:rsidRPr="00420C95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1A68" w:rsidRPr="00420C95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1A68" w:rsidRPr="00420C95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1A68" w:rsidRPr="00420C95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91A68" w:rsidRPr="00420C95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91A68" w:rsidRPr="00420C95" w:rsidRDefault="00091A68" w:rsidP="00064D4B">
            <w:pPr>
              <w:jc w:val="right"/>
              <w:rPr>
                <w:rFonts w:asciiTheme="minorBidi" w:hAnsiTheme="minorBidi" w:cstheme="minorBidi"/>
              </w:rPr>
            </w:pPr>
          </w:p>
        </w:tc>
      </w:tr>
    </w:tbl>
    <w:p w:rsidR="00722911" w:rsidRDefault="00722911" w:rsidP="00B10263">
      <w:pPr>
        <w:jc w:val="thaiDistribute"/>
      </w:pPr>
      <w:r>
        <w:br w:type="page"/>
      </w:r>
    </w:p>
    <w:tbl>
      <w:tblPr>
        <w:tblW w:w="4909" w:type="pct"/>
        <w:tblInd w:w="250" w:type="dxa"/>
        <w:tblLayout w:type="fixed"/>
        <w:tblLook w:val="0000"/>
      </w:tblPr>
      <w:tblGrid>
        <w:gridCol w:w="4440"/>
        <w:gridCol w:w="946"/>
        <w:gridCol w:w="1018"/>
        <w:gridCol w:w="944"/>
        <w:gridCol w:w="1080"/>
        <w:gridCol w:w="909"/>
        <w:gridCol w:w="948"/>
      </w:tblGrid>
      <w:tr w:rsidR="004B26C9" w:rsidRPr="00EC07B3" w:rsidTr="00022B86">
        <w:trPr>
          <w:trHeight w:hRule="exact" w:val="284"/>
        </w:trPr>
        <w:tc>
          <w:tcPr>
            <w:tcW w:w="2158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4B26C9" w:rsidP="00F0516A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EC07B3">
              <w:rPr>
                <w:rFonts w:asciiTheme="minorBidi" w:hAnsiTheme="minorBidi" w:cstheme="minorBidi"/>
                <w:b/>
                <w:bCs/>
                <w:cs/>
                <w:lang w:bidi="th-TH"/>
              </w:rPr>
              <w:t>งบกระแสเงินสด</w:t>
            </w:r>
            <w:r w:rsidR="00B10263" w:rsidRPr="00EC07B3">
              <w:rPr>
                <w:rFonts w:asciiTheme="minorBidi" w:hAnsiTheme="minorBidi" w:cstheme="minorBidi"/>
                <w:b/>
                <w:bCs/>
              </w:rPr>
              <w:t>*</w:t>
            </w:r>
          </w:p>
          <w:p w:rsidR="00A0659B" w:rsidRPr="00EC07B3" w:rsidRDefault="00A0659B" w:rsidP="00F0516A">
            <w:pPr>
              <w:jc w:val="center"/>
              <w:rPr>
                <w:rFonts w:asciiTheme="minorBidi" w:hAnsiTheme="minorBidi" w:cstheme="minorBidi"/>
              </w:rPr>
            </w:pPr>
            <w:r w:rsidRPr="00EC07B3">
              <w:rPr>
                <w:rFonts w:asciiTheme="minorBidi" w:hAnsiTheme="minorBidi" w:cstheme="minorBidi"/>
                <w:cs/>
                <w:lang w:bidi="th-TH"/>
              </w:rPr>
              <w:t>หน่วย : ล้านบาท</w:t>
            </w:r>
          </w:p>
        </w:tc>
        <w:tc>
          <w:tcPr>
            <w:tcW w:w="14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6C9" w:rsidRPr="00EC07B3" w:rsidRDefault="004B26C9" w:rsidP="00F0516A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EC07B3">
              <w:rPr>
                <w:rFonts w:asciiTheme="minorBidi" w:hAnsiTheme="minorBidi" w:cstheme="minorBidi"/>
                <w:b/>
                <w:bCs/>
                <w:cs/>
                <w:lang w:bidi="th-TH"/>
              </w:rPr>
              <w:t>งบการเงินรวม</w:t>
            </w:r>
          </w:p>
        </w:tc>
        <w:tc>
          <w:tcPr>
            <w:tcW w:w="14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4B26C9" w:rsidP="00F0516A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EC07B3">
              <w:rPr>
                <w:rFonts w:asciiTheme="minorBidi" w:hAnsiTheme="minorBidi" w:cstheme="minorBidi"/>
                <w:b/>
                <w:bCs/>
                <w:cs/>
                <w:lang w:bidi="th-TH"/>
              </w:rPr>
              <w:t>งบการเงินเฉพาะธนาคาร</w:t>
            </w:r>
          </w:p>
        </w:tc>
      </w:tr>
      <w:tr w:rsidR="00900A74" w:rsidRPr="00EC07B3" w:rsidTr="00863B3D">
        <w:trPr>
          <w:trHeight w:hRule="exact" w:val="588"/>
        </w:trPr>
        <w:tc>
          <w:tcPr>
            <w:tcW w:w="21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0A74" w:rsidRPr="00EC07B3" w:rsidRDefault="00900A74" w:rsidP="00F0516A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00A74" w:rsidRPr="00EC07B3" w:rsidRDefault="00900A74" w:rsidP="00900A74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EC07B3">
              <w:rPr>
                <w:rFonts w:asciiTheme="minorBidi" w:hAnsiTheme="minorBidi" w:cstheme="minorBidi"/>
                <w:b/>
                <w:bCs/>
              </w:rPr>
              <w:t>2560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00A74" w:rsidRPr="00EC07B3" w:rsidRDefault="00900A74" w:rsidP="00900A74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EC07B3">
              <w:rPr>
                <w:rFonts w:asciiTheme="minorBidi" w:hAnsiTheme="minorBidi" w:cstheme="minorBidi"/>
                <w:b/>
                <w:bCs/>
              </w:rPr>
              <w:t>2559</w:t>
            </w:r>
          </w:p>
          <w:p w:rsidR="00900A74" w:rsidRPr="00EC07B3" w:rsidRDefault="00900A74" w:rsidP="00900A74">
            <w:pPr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Pr="00EC07B3">
              <w:rPr>
                <w:rFonts w:asciiTheme="minorBidi" w:hAnsiTheme="minorBidi" w:cstheme="minorBidi" w:hint="cs"/>
                <w:sz w:val="18"/>
                <w:szCs w:val="18"/>
                <w:cs/>
                <w:lang w:bidi="th-TH"/>
              </w:rPr>
              <w:t>ปรับปรุงใหม่)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A74" w:rsidRPr="00EC07B3" w:rsidRDefault="00900A74" w:rsidP="00900A74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EC07B3">
              <w:rPr>
                <w:rFonts w:asciiTheme="minorBidi" w:hAnsiTheme="minorBidi" w:cstheme="minorBidi"/>
                <w:b/>
                <w:bCs/>
              </w:rPr>
              <w:t>2558</w:t>
            </w:r>
          </w:p>
          <w:p w:rsidR="00900A74" w:rsidRPr="00EC07B3" w:rsidRDefault="00900A74" w:rsidP="00900A74">
            <w:pPr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00A74" w:rsidRPr="00EC07B3" w:rsidRDefault="00900A74" w:rsidP="00900A74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EC07B3">
              <w:rPr>
                <w:rFonts w:asciiTheme="minorBidi" w:hAnsiTheme="minorBidi" w:cstheme="minorBidi"/>
                <w:b/>
                <w:bCs/>
              </w:rPr>
              <w:t>2560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00A74" w:rsidRPr="00EC07B3" w:rsidRDefault="00900A74" w:rsidP="00900A74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EC07B3">
              <w:rPr>
                <w:rFonts w:asciiTheme="minorBidi" w:hAnsiTheme="minorBidi" w:cstheme="minorBidi"/>
                <w:b/>
                <w:bCs/>
              </w:rPr>
              <w:t>2559</w:t>
            </w:r>
          </w:p>
          <w:p w:rsidR="00900A74" w:rsidRPr="00EC07B3" w:rsidRDefault="00900A74" w:rsidP="00900A74">
            <w:pPr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Pr="00EC07B3">
              <w:rPr>
                <w:rFonts w:asciiTheme="minorBidi" w:hAnsiTheme="minorBidi" w:cstheme="minorBidi" w:hint="cs"/>
                <w:sz w:val="18"/>
                <w:szCs w:val="18"/>
                <w:cs/>
                <w:lang w:bidi="th-TH"/>
              </w:rPr>
              <w:t>ปรับปรุงใหม่)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00A74" w:rsidRPr="00EC07B3" w:rsidRDefault="00900A74" w:rsidP="00900A74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EC07B3">
              <w:rPr>
                <w:rFonts w:asciiTheme="minorBidi" w:hAnsiTheme="minorBidi" w:cstheme="minorBidi"/>
                <w:b/>
                <w:bCs/>
              </w:rPr>
              <w:t>2558</w:t>
            </w:r>
          </w:p>
          <w:p w:rsidR="00900A74" w:rsidRPr="00EC07B3" w:rsidRDefault="00900A74" w:rsidP="00900A74">
            <w:pPr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bidi="th-TH"/>
              </w:rPr>
            </w:pPr>
          </w:p>
        </w:tc>
      </w:tr>
      <w:tr w:rsidR="004B26C9" w:rsidRPr="00EC07B3" w:rsidTr="00322793">
        <w:trPr>
          <w:trHeight w:hRule="exact" w:val="227"/>
        </w:trPr>
        <w:tc>
          <w:tcPr>
            <w:tcW w:w="21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4B26C9" w:rsidP="00F0516A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26C9" w:rsidRPr="00EC07B3" w:rsidRDefault="004B26C9" w:rsidP="00F0516A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26C9" w:rsidRPr="00EC07B3" w:rsidRDefault="004B26C9" w:rsidP="00F0516A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26C9" w:rsidRPr="00EC07B3" w:rsidRDefault="004B26C9" w:rsidP="00F0516A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4B26C9" w:rsidP="00F0516A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4B26C9" w:rsidP="00F0516A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4B26C9" w:rsidP="00F0516A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4B26C9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4B26C9" w:rsidP="00322793">
            <w:pPr>
              <w:ind w:firstLineChars="124" w:firstLine="273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กำไรจากการดำเนินงานก่อนภาษีเงินได้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8575AE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28,908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076F59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lang w:bidi="th-TH"/>
              </w:rPr>
              <w:t>40,628</w:t>
            </w:r>
            <w:r w:rsidR="004B26C9"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6C9" w:rsidRPr="00EC07B3" w:rsidRDefault="004B26C9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35,146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286C6F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25,132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4B26C9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36,24</w:t>
            </w:r>
            <w:r w:rsidR="00C5335A" w:rsidRPr="00EC07B3">
              <w:rPr>
                <w:rFonts w:asciiTheme="minorBidi" w:hAnsiTheme="minorBidi" w:cstheme="minorBidi"/>
                <w:sz w:val="22"/>
                <w:szCs w:val="22"/>
              </w:rPr>
              <w:t>7</w:t>
            </w: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26C9" w:rsidRPr="00EC07B3" w:rsidRDefault="004B26C9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31,465</w:t>
            </w:r>
          </w:p>
        </w:tc>
      </w:tr>
      <w:tr w:rsidR="004B26C9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4B26C9" w:rsidP="00F0516A">
            <w:pPr>
              <w:ind w:leftChars="134" w:left="322" w:right="-108"/>
              <w:rPr>
                <w:rFonts w:asciiTheme="minorBidi" w:hAnsiTheme="minorBidi" w:cstheme="minorBidi"/>
                <w:spacing w:val="-4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pacing w:val="-4"/>
                <w:sz w:val="22"/>
                <w:szCs w:val="22"/>
                <w:cs/>
                <w:lang w:bidi="th-TH"/>
              </w:rPr>
              <w:t>รายการปรับกระทบกำไรจากการดำเนินงานก่อนภาษีเงินได้เป็น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4B26C9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4B26C9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6C9" w:rsidRPr="00EC07B3" w:rsidRDefault="004B26C9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4B26C9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4B26C9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4B26C9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4B26C9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4B26C9" w:rsidP="00322793">
            <w:pPr>
              <w:ind w:right="-108" w:firstLineChars="200" w:firstLine="440"/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เงินสดรับ (จ่าย) จากกิจกรรมดำเนินงาน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4B26C9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4B26C9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6C9" w:rsidRPr="00EC07B3" w:rsidRDefault="004B26C9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4B26C9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4B26C9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4B26C9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4B26C9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4B26C9" w:rsidP="00322793">
            <w:pPr>
              <w:ind w:right="-108" w:firstLineChars="200" w:firstLine="440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ค่าเสื่อมราคาและรายจ่ายตัดบัญชี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8575AE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2,954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4B26C9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3,340 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6C9" w:rsidRPr="00EC07B3" w:rsidRDefault="004B26C9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3,713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286C6F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1,</w:t>
            </w:r>
            <w:r w:rsidR="00076F59" w:rsidRPr="00EC07B3">
              <w:rPr>
                <w:rFonts w:asciiTheme="minorBidi" w:hAnsiTheme="minorBidi" w:cstheme="minorBidi"/>
                <w:sz w:val="22"/>
                <w:szCs w:val="22"/>
              </w:rPr>
              <w:t>405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4B26C9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1,459 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4B26C9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1,356</w:t>
            </w:r>
          </w:p>
        </w:tc>
      </w:tr>
      <w:tr w:rsidR="004B26C9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4B26C9" w:rsidP="00322793">
            <w:pPr>
              <w:ind w:right="-108" w:firstLineChars="200" w:firstLine="440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หนี้สูญ หนี้สงสัยจะสูญ และขาดทุนจากการด้อยค่า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8575AE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44,833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4B26C9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33,429 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6C9" w:rsidRPr="00EC07B3" w:rsidRDefault="004B26C9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30,542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076F59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37,500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4B26C9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26,996 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4B26C9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24,000</w:t>
            </w:r>
          </w:p>
        </w:tc>
      </w:tr>
      <w:tr w:rsidR="004B26C9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4B26C9" w:rsidP="00322793">
            <w:pPr>
              <w:ind w:right="-108" w:firstLineChars="200" w:firstLine="440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8575AE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(2,264)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4B26C9" w:rsidP="00076F5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(3</w:t>
            </w:r>
            <w:r w:rsidR="00076F59" w:rsidRPr="00EC07B3">
              <w:rPr>
                <w:rFonts w:asciiTheme="minorBidi" w:hAnsiTheme="minorBidi" w:cstheme="minorBidi"/>
                <w:sz w:val="22"/>
                <w:szCs w:val="22"/>
              </w:rPr>
              <w:t>,104</w:t>
            </w:r>
            <w:r w:rsidRPr="00EC07B3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6C9" w:rsidRPr="00EC07B3" w:rsidRDefault="004B26C9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(3,038)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076F59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EC07B3" w:rsidRDefault="004B26C9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26C9" w:rsidRPr="00EC07B3" w:rsidRDefault="004B26C9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022B86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322793">
            <w:pPr>
              <w:ind w:right="-108" w:firstLineChars="200" w:firstLine="440"/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</w:pPr>
            <w:r w:rsidRPr="00EC07B3">
              <w:rPr>
                <w:rFonts w:asciiTheme="minorBidi" w:hAnsiTheme="minorBidi" w:cstheme="minorBidi" w:hint="cs"/>
                <w:sz w:val="22"/>
                <w:szCs w:val="22"/>
                <w:cs/>
                <w:lang w:bidi="th-TH"/>
              </w:rPr>
              <w:t>เงินสดรับเงินปันผลจากบริษัท</w:t>
            </w:r>
            <w:r w:rsidR="008740E3"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ร่วม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8740E3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  <w:lang w:bidi="th-TH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8740E3" w:rsidP="00076F59">
            <w:pPr>
              <w:jc w:val="right"/>
              <w:rPr>
                <w:rFonts w:asciiTheme="minorBidi" w:hAnsiTheme="minorBidi" w:cstheme="minorBidi"/>
                <w:sz w:val="22"/>
                <w:szCs w:val="22"/>
                <w:lang w:bidi="th-TH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B86" w:rsidRPr="00EC07B3" w:rsidRDefault="008740E3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  <w:lang w:bidi="th-TH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lang w:bidi="th-TH"/>
              </w:rPr>
              <w:t>2,514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8740E3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  <w:lang w:bidi="th-TH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8740E3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  <w:lang w:bidi="th-TH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8740E3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  <w:lang w:bidi="th-TH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lang w:bidi="th-TH"/>
              </w:rPr>
              <w:t>-</w:t>
            </w:r>
          </w:p>
        </w:tc>
      </w:tr>
      <w:tr w:rsidR="00022B86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322793">
            <w:pPr>
              <w:ind w:right="-108" w:firstLineChars="200" w:firstLine="440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(กำไร)ขาดทุนจากการจำหน่ายสินทรัพย์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076F59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EC07B3">
              <w:rPr>
                <w:rFonts w:asciiTheme="minorBidi" w:hAnsiTheme="minorBidi" w:cstheme="minorBidi" w:hint="cs"/>
                <w:sz w:val="22"/>
                <w:szCs w:val="22"/>
                <w:cs/>
                <w:lang w:bidi="th-TH"/>
              </w:rPr>
              <w:t>4</w:t>
            </w:r>
            <w:r w:rsidRPr="00EC07B3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147 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23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(2)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(1)</w:t>
            </w:r>
          </w:p>
        </w:tc>
      </w:tr>
      <w:tr w:rsidR="00022B86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322793">
            <w:pPr>
              <w:ind w:right="-108" w:firstLineChars="200" w:firstLine="440"/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</w:pPr>
            <w:r w:rsidRPr="00EC07B3">
              <w:rPr>
                <w:rFonts w:asciiTheme="minorBidi" w:hAnsiTheme="minorBidi" w:cstheme="minorBidi" w:hint="cs"/>
                <w:sz w:val="22"/>
                <w:szCs w:val="22"/>
                <w:cs/>
                <w:lang w:bidi="th-TH"/>
              </w:rPr>
              <w:t>กำไรจากการชำระบัญชีเงินลงทุนในบริษัทย่อย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  <w:lang w:bidi="th-TH"/>
              </w:rPr>
            </w:pPr>
            <w:r w:rsidRPr="00EC07B3">
              <w:rPr>
                <w:rFonts w:asciiTheme="minorBidi" w:hAnsiTheme="minorBidi" w:cstheme="minorBidi" w:hint="cs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(252)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022B86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322793">
            <w:pPr>
              <w:ind w:right="-108" w:firstLineChars="200" w:firstLine="440"/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กำไรจากการจำหน่ายเงินลงทุน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(664)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(670)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(594)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(664)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(670)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(594)</w:t>
            </w:r>
          </w:p>
        </w:tc>
      </w:tr>
      <w:tr w:rsidR="00022B86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322793">
            <w:pPr>
              <w:ind w:right="-108" w:firstLineChars="200" w:firstLine="440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(กำไร)ขาดทุนจากการปรับมูลค่าเงินลงทุน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(86)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26 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(1,091)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(86)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26 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(1,091)</w:t>
            </w:r>
          </w:p>
        </w:tc>
      </w:tr>
      <w:tr w:rsidR="00022B86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322793">
            <w:pPr>
              <w:ind w:right="-108" w:firstLineChars="200" w:firstLine="440"/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ขาดทุน(กลับรายการ)จากการด้อยค่าทรัพย์สินรอการขาย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(2)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827 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(88)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(13)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846 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(16)</w:t>
            </w:r>
          </w:p>
        </w:tc>
      </w:tr>
      <w:tr w:rsidR="00022B86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322793">
            <w:pPr>
              <w:ind w:right="-108" w:firstLineChars="200" w:firstLine="440"/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กลับรายการจากการด้อยค่าเงินลงทุน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(13)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(24)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(54)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(9)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(24)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745</w:t>
            </w:r>
          </w:p>
        </w:tc>
      </w:tr>
      <w:tr w:rsidR="00022B86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322793">
            <w:pPr>
              <w:ind w:right="-108" w:firstLineChars="200" w:firstLine="440"/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</w:pPr>
            <w:r w:rsidRPr="00EC07B3">
              <w:rPr>
                <w:rFonts w:asciiTheme="minorBidi" w:hAnsiTheme="minorBidi" w:cstheme="minorBidi" w:hint="cs"/>
                <w:sz w:val="22"/>
                <w:szCs w:val="22"/>
                <w:cs/>
                <w:lang w:bidi="th-TH"/>
              </w:rPr>
              <w:t>กลับรายการ</w:t>
            </w: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จากการด้อยค่าที่ดิน อาคาร และอุปกรณ์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(703)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(703)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022B86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322793">
            <w:pPr>
              <w:ind w:right="-108" w:firstLineChars="200" w:firstLine="440"/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กลับรายการจากการด้อยค่าสินทรัพย์อื่น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  <w:lang w:bidi="th-TH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- 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(8)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- 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(8)</w:t>
            </w:r>
          </w:p>
        </w:tc>
      </w:tr>
      <w:tr w:rsidR="00022B86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322793">
            <w:pPr>
              <w:ind w:right="-108" w:firstLineChars="200" w:firstLine="440"/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ขาดทุนจากการด้อยค่าสินทรัพย์อื่น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95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49 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61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95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49 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61</w:t>
            </w:r>
          </w:p>
        </w:tc>
      </w:tr>
      <w:tr w:rsidR="00022B86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322793">
            <w:pPr>
              <w:ind w:right="-108" w:firstLineChars="200" w:firstLine="440"/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ส่วนลดมูลค่าเงินลงทุนตัดบัญชี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(167)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(212)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(3,613)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(165)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(208)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(3,609)</w:t>
            </w:r>
          </w:p>
        </w:tc>
      </w:tr>
      <w:tr w:rsidR="00022B86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322793">
            <w:pPr>
              <w:ind w:right="-108" w:firstLineChars="200" w:firstLine="440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 w:hint="cs"/>
                <w:sz w:val="22"/>
                <w:szCs w:val="22"/>
                <w:cs/>
                <w:lang w:bidi="th-TH"/>
              </w:rPr>
              <w:t>(</w:t>
            </w: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กำไร</w:t>
            </w:r>
            <w:r w:rsidRPr="00EC07B3">
              <w:rPr>
                <w:rFonts w:asciiTheme="minorBidi" w:hAnsiTheme="minorBidi" w:cstheme="minorBidi" w:hint="cs"/>
                <w:sz w:val="22"/>
                <w:szCs w:val="22"/>
                <w:cs/>
                <w:lang w:bidi="th-TH"/>
              </w:rPr>
              <w:t>)ขาดทุน</w:t>
            </w: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จากการแปลงค่าเงินตราต่างประเทศ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(43)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1,659 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(2,025)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(42)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1,659 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(2,025)</w:t>
            </w:r>
          </w:p>
        </w:tc>
      </w:tr>
      <w:tr w:rsidR="00022B86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322793">
            <w:pPr>
              <w:ind w:right="-108" w:firstLineChars="200" w:firstLine="440"/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ประมาณการหนี้สินเพิ่มขึ้น (ลดลง)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242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(4,061)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84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84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(4,295)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(161)</w:t>
            </w:r>
          </w:p>
        </w:tc>
      </w:tr>
      <w:tr w:rsidR="00022B86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322793">
            <w:pPr>
              <w:ind w:right="-108" w:firstLineChars="200" w:firstLine="440"/>
              <w:rPr>
                <w:rFonts w:asciiTheme="minorBidi" w:hAnsiTheme="minorBidi" w:cstheme="minorBidi"/>
                <w:sz w:val="22"/>
                <w:szCs w:val="22"/>
                <w:lang w:bidi="th-TH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รายค้างรับอื่นลดลง (เพิ่มขึ้น)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(780)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(83)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450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(757)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(28)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451</w:t>
            </w:r>
          </w:p>
        </w:tc>
      </w:tr>
      <w:tr w:rsidR="00022B86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322793">
            <w:pPr>
              <w:ind w:right="-108" w:firstLineChars="200" w:firstLine="440"/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ค่าใช้จ่ายค้างจ่ายอื่นเพิ่มขึ้น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(2,509)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1,241 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274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(2,575)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1,019 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152</w:t>
            </w:r>
          </w:p>
        </w:tc>
      </w:tr>
      <w:tr w:rsidR="00022B86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322793">
            <w:pPr>
              <w:ind w:firstLineChars="124" w:firstLine="27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70,500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722911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72,489 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62,296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59,651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722911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62,373 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50,725</w:t>
            </w:r>
          </w:p>
        </w:tc>
      </w:tr>
      <w:tr w:rsidR="00022B86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322793">
            <w:pPr>
              <w:ind w:right="-108" w:firstLineChars="200" w:firstLine="440"/>
              <w:rPr>
                <w:rFonts w:asciiTheme="minorBidi" w:hAnsiTheme="minorBidi" w:cstheme="minorBidi"/>
                <w:sz w:val="22"/>
                <w:szCs w:val="22"/>
                <w:lang w:bidi="th-TH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รายได้ดอกเบี้ยสุทธิ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(85,778)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(86,966)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(80,868)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(73,863)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(75,473)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(70,565)</w:t>
            </w:r>
          </w:p>
        </w:tc>
      </w:tr>
      <w:tr w:rsidR="00022B86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322793">
            <w:pPr>
              <w:ind w:right="-108" w:firstLineChars="200" w:firstLine="440"/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รายได้เงินปันผล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(415)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(482)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(408)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(3,435)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(3,561)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(3,591)</w:t>
            </w:r>
          </w:p>
        </w:tc>
      </w:tr>
      <w:tr w:rsidR="00022B86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322793">
            <w:pPr>
              <w:ind w:right="-108" w:firstLineChars="200" w:firstLine="440"/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เงินสดรับดอกเบี้ย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122,784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130,944 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132,298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109,297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118,029 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120,781</w:t>
            </w:r>
          </w:p>
        </w:tc>
      </w:tr>
      <w:tr w:rsidR="00022B86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322793">
            <w:pPr>
              <w:ind w:right="-108" w:firstLineChars="200" w:firstLine="440"/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เงินสดจ่ายดอกเบี้ย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(37,203)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(43,826)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(51,512)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(35,622)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370795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(42,352)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(49,879)</w:t>
            </w:r>
          </w:p>
        </w:tc>
      </w:tr>
      <w:tr w:rsidR="00022B86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322793">
            <w:pPr>
              <w:ind w:right="-108" w:firstLineChars="200" w:firstLine="440"/>
              <w:rPr>
                <w:rFonts w:asciiTheme="minorBidi" w:hAnsiTheme="minorBidi" w:cstheme="minorBidi"/>
                <w:sz w:val="22"/>
                <w:szCs w:val="22"/>
                <w:lang w:bidi="th-TH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เงินสดรับเงินปันผล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415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482 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408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415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482 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3,591</w:t>
            </w:r>
          </w:p>
        </w:tc>
      </w:tr>
      <w:tr w:rsidR="00022B86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322793">
            <w:pPr>
              <w:ind w:right="-108" w:firstLineChars="200" w:firstLine="440"/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เงินสดจ่ายภาษีเงินได้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(5,193)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(5,030)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(8,177)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(3,964)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(3,934)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(7,257)</w:t>
            </w:r>
          </w:p>
        </w:tc>
      </w:tr>
      <w:tr w:rsidR="00022B86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722911">
            <w:pPr>
              <w:spacing w:line="240" w:lineRule="exact"/>
              <w:ind w:left="459" w:right="-108" w:hanging="210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กำไรจากการดำเนินงานก่อนการเปลี่ยนแปลงในสินทรัพย์และหนี้สินดำเนินงาน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2B86" w:rsidRPr="00EC07B3" w:rsidRDefault="00022B86" w:rsidP="00722911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65,110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2B86" w:rsidRPr="00EC07B3" w:rsidRDefault="00022B86" w:rsidP="00722911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67,611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B86" w:rsidRPr="00EC07B3" w:rsidRDefault="00100E32" w:rsidP="00722911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54,037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2B86" w:rsidRPr="00EC07B3" w:rsidRDefault="00022B86" w:rsidP="00722911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52,479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2B86" w:rsidRPr="00EC07B3" w:rsidRDefault="00022B86" w:rsidP="00722911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55,564 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2B86" w:rsidRPr="00EC07B3" w:rsidRDefault="00022B86" w:rsidP="00722911">
            <w:pPr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43,805</w:t>
            </w:r>
          </w:p>
        </w:tc>
      </w:tr>
      <w:tr w:rsidR="00022B86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322793">
            <w:pPr>
              <w:ind w:right="-108" w:firstLineChars="124" w:firstLine="273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สินทรัพย์ดำเนินงาน</w:t>
            </w: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 (</w:t>
            </w: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เพิ่มขึ้น) ลดลง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2B86" w:rsidRPr="00EC07B3" w:rsidRDefault="00022B86" w:rsidP="00F0516A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2B86" w:rsidRPr="00EC07B3" w:rsidRDefault="00022B86" w:rsidP="00F0516A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022B86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322793">
            <w:pPr>
              <w:ind w:right="-108" w:firstLineChars="200" w:firstLine="440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B3EC2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(118,091)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(34,347)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59,281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(117,890)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(34,355)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59,293</w:t>
            </w:r>
          </w:p>
        </w:tc>
      </w:tr>
      <w:tr w:rsidR="00022B86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322793">
            <w:pPr>
              <w:ind w:right="-108" w:firstLineChars="200" w:firstLine="440"/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</w:pPr>
            <w:r w:rsidRPr="00EC07B3">
              <w:rPr>
                <w:rFonts w:asciiTheme="minorBidi" w:hAnsiTheme="minorBidi" w:cstheme="minorBidi" w:hint="cs"/>
                <w:sz w:val="22"/>
                <w:szCs w:val="22"/>
                <w:cs/>
                <w:lang w:bidi="th-TH"/>
              </w:rPr>
              <w:t>สิทธิในการเรียกคืนหลักทรัพย์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  <w:lang w:bidi="th-TH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lang w:bidi="th-TH"/>
              </w:rPr>
              <w:t>(37,100)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(7,927)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(37,100)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(7,927)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022B86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322793">
            <w:pPr>
              <w:ind w:right="-108" w:firstLineChars="200" w:firstLine="440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เงินลงทุนในหลักทรัพย์เพื่อค้า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8,704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8,599 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7,926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8,721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8,580 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7,926</w:t>
            </w:r>
          </w:p>
        </w:tc>
      </w:tr>
      <w:tr w:rsidR="00022B86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322793">
            <w:pPr>
              <w:ind w:right="-108" w:firstLineChars="200" w:firstLine="440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เงินให้สินเชื่อ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(72,349)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101,586 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(93,929)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(60,076)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117,952 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(83,023)</w:t>
            </w:r>
          </w:p>
        </w:tc>
      </w:tr>
      <w:tr w:rsidR="00022B86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322793">
            <w:pPr>
              <w:ind w:right="-108" w:firstLineChars="200" w:firstLine="440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ทรัพย์สินรอการขาย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4,695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5,617 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3,597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4,648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5,575 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3,368</w:t>
            </w:r>
          </w:p>
        </w:tc>
      </w:tr>
      <w:tr w:rsidR="00022B86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322793">
            <w:pPr>
              <w:ind w:right="-108" w:firstLineChars="200" w:firstLine="440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สินทรัพย์อื่น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(887)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3,546 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(20,772)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(920)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3,845 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(21,531)</w:t>
            </w:r>
          </w:p>
        </w:tc>
      </w:tr>
      <w:tr w:rsidR="00022B86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2B86" w:rsidRPr="00EC07B3" w:rsidRDefault="00022B86" w:rsidP="00322793">
            <w:pPr>
              <w:ind w:right="-108" w:firstLineChars="124" w:firstLine="273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หนี้สินดำเนินงานเพิ่มขึ้น</w:t>
            </w: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 (</w:t>
            </w: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ลดลง)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022B86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322793">
            <w:pPr>
              <w:ind w:right="-108" w:firstLineChars="200" w:firstLine="440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เงินฝาก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98,471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(163,095)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(15,770)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98,436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(162,289)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(15,107)</w:t>
            </w:r>
          </w:p>
        </w:tc>
      </w:tr>
      <w:tr w:rsidR="00022B86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322793">
            <w:pPr>
              <w:ind w:right="-108" w:firstLineChars="200" w:firstLine="440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17,520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10,274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27,028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17,351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17,359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16,926</w:t>
            </w:r>
          </w:p>
        </w:tc>
      </w:tr>
      <w:tr w:rsidR="00022B86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322793">
            <w:pPr>
              <w:ind w:right="-108" w:firstLineChars="200" w:firstLine="440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หนี้สินจ่ายคืนเมื่อทวงถาม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209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(1,039)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1,013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209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(1,039)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1,013</w:t>
            </w:r>
          </w:p>
        </w:tc>
      </w:tr>
      <w:tr w:rsidR="00022B86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322793">
            <w:pPr>
              <w:ind w:right="-108" w:firstLineChars="200" w:firstLine="440"/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</w:pPr>
            <w:r w:rsidRPr="00EC07B3">
              <w:rPr>
                <w:rFonts w:asciiTheme="minorBidi" w:hAnsiTheme="minorBidi" w:cstheme="minorBidi" w:hint="cs"/>
                <w:sz w:val="22"/>
                <w:szCs w:val="22"/>
                <w:cs/>
                <w:lang w:bidi="th-TH"/>
              </w:rPr>
              <w:t>ภาระในการส่งคืนหลักทรัพย์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  <w:lang w:bidi="th-TH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lang w:bidi="th-TH"/>
              </w:rPr>
              <w:t>37,100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7,927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37,100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7,927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022B86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322793">
            <w:pPr>
              <w:ind w:right="-108" w:firstLineChars="200" w:firstLine="440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ตราสารหนี้ที่ออกและเงินกู้ยืมระยะสั้น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(60)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(28,231)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(1)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(14,805)</w:t>
            </w:r>
          </w:p>
        </w:tc>
      </w:tr>
      <w:tr w:rsidR="00022B86" w:rsidRPr="00EC07B3" w:rsidTr="00322793">
        <w:trPr>
          <w:trHeight w:hRule="exact" w:val="227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322793">
            <w:pPr>
              <w:ind w:right="-108" w:firstLineChars="200" w:firstLine="440"/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cs/>
                <w:lang w:bidi="th-TH"/>
              </w:rPr>
              <w:t>หนี้สินอื่น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  <w:lang w:bidi="th-TH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  <w:lang w:bidi="th-TH"/>
              </w:rPr>
              <w:t>(278)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(8,625)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24,800</w:t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(378)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(8,942)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25,870</w:t>
            </w:r>
          </w:p>
        </w:tc>
      </w:tr>
      <w:tr w:rsidR="00022B86" w:rsidRPr="00322793" w:rsidTr="00322793">
        <w:trPr>
          <w:trHeight w:hRule="exact" w:val="227"/>
        </w:trPr>
        <w:tc>
          <w:tcPr>
            <w:tcW w:w="21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322793">
            <w:pPr>
              <w:ind w:right="-108" w:firstLineChars="124" w:firstLine="274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bidi="th-TH"/>
              </w:rPr>
              <w:t>เงินสดสุทธิได้มาจาก(ใช้ไปใน)กิจกรรมดำเนินงาน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3,104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EF1077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(9,933)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18,980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2,580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2B86" w:rsidRPr="00EC07B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 xml:space="preserve">2,249 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22B86" w:rsidRPr="00322793" w:rsidRDefault="00022B86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EC07B3">
              <w:rPr>
                <w:rFonts w:asciiTheme="minorBidi" w:hAnsiTheme="minorBidi" w:cstheme="minorBidi"/>
                <w:sz w:val="22"/>
                <w:szCs w:val="22"/>
              </w:rPr>
              <w:t>23,735</w:t>
            </w:r>
          </w:p>
        </w:tc>
      </w:tr>
    </w:tbl>
    <w:p w:rsidR="00322793" w:rsidRDefault="00322793" w:rsidP="00B10263">
      <w:pPr>
        <w:jc w:val="thaiDistribute"/>
      </w:pPr>
      <w:r>
        <w:br w:type="page"/>
      </w:r>
    </w:p>
    <w:tbl>
      <w:tblPr>
        <w:tblW w:w="4939" w:type="pct"/>
        <w:tblInd w:w="250" w:type="dxa"/>
        <w:tblLayout w:type="fixed"/>
        <w:tblLook w:val="0000"/>
      </w:tblPr>
      <w:tblGrid>
        <w:gridCol w:w="4438"/>
        <w:gridCol w:w="946"/>
        <w:gridCol w:w="944"/>
        <w:gridCol w:w="1043"/>
        <w:gridCol w:w="993"/>
        <w:gridCol w:w="995"/>
        <w:gridCol w:w="989"/>
      </w:tblGrid>
      <w:tr w:rsidR="004B26C9" w:rsidRPr="00420C95" w:rsidTr="00900A74">
        <w:trPr>
          <w:trHeight w:hRule="exact" w:val="312"/>
        </w:trPr>
        <w:tc>
          <w:tcPr>
            <w:tcW w:w="2144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20C95">
              <w:rPr>
                <w:rFonts w:asciiTheme="minorBidi" w:hAnsiTheme="minorBidi" w:cstheme="minorBidi"/>
                <w:b/>
                <w:bCs/>
                <w:cs/>
                <w:lang w:bidi="th-TH"/>
              </w:rPr>
              <w:t>งบกระแสเงินสด</w:t>
            </w:r>
            <w:r w:rsidR="00B10263">
              <w:rPr>
                <w:rFonts w:asciiTheme="minorBidi" w:hAnsiTheme="minorBidi" w:cstheme="minorBidi"/>
                <w:b/>
                <w:bCs/>
              </w:rPr>
              <w:t>*</w:t>
            </w:r>
          </w:p>
          <w:p w:rsidR="00A0659B" w:rsidRPr="00420C95" w:rsidRDefault="00A0659B" w:rsidP="00F0516A">
            <w:pPr>
              <w:jc w:val="center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  <w:cs/>
                <w:lang w:bidi="th-TH"/>
              </w:rPr>
              <w:t>(หน่วย : ล้านบาท)</w:t>
            </w:r>
          </w:p>
        </w:tc>
        <w:tc>
          <w:tcPr>
            <w:tcW w:w="141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20C95">
              <w:rPr>
                <w:rFonts w:asciiTheme="minorBidi" w:hAnsiTheme="minorBidi" w:cstheme="minorBidi"/>
                <w:b/>
                <w:bCs/>
                <w:cs/>
                <w:lang w:bidi="th-TH"/>
              </w:rPr>
              <w:t>งบการเงินรวม</w:t>
            </w:r>
          </w:p>
        </w:tc>
        <w:tc>
          <w:tcPr>
            <w:tcW w:w="14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20C95">
              <w:rPr>
                <w:rFonts w:asciiTheme="minorBidi" w:hAnsiTheme="minorBidi" w:cstheme="minorBidi"/>
                <w:b/>
                <w:bCs/>
                <w:cs/>
                <w:lang w:bidi="th-TH"/>
              </w:rPr>
              <w:t>งบการเงินเฉพาะธนาคาร</w:t>
            </w:r>
          </w:p>
        </w:tc>
      </w:tr>
      <w:tr w:rsidR="00900A74" w:rsidRPr="00420C95" w:rsidTr="00900A74">
        <w:trPr>
          <w:trHeight w:hRule="exact" w:val="588"/>
        </w:trPr>
        <w:tc>
          <w:tcPr>
            <w:tcW w:w="214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00A74" w:rsidRPr="00420C95" w:rsidRDefault="00900A74" w:rsidP="00F0516A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00A74" w:rsidRPr="00420C95" w:rsidRDefault="00900A74" w:rsidP="00900A74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20C95">
              <w:rPr>
                <w:rFonts w:asciiTheme="minorBidi" w:hAnsiTheme="minorBidi" w:cstheme="minorBidi"/>
                <w:b/>
                <w:bCs/>
              </w:rPr>
              <w:t>2560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00A74" w:rsidRPr="00420C95" w:rsidRDefault="00900A74" w:rsidP="00900A74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20C95">
              <w:rPr>
                <w:rFonts w:asciiTheme="minorBidi" w:hAnsiTheme="minorBidi" w:cstheme="minorBidi"/>
                <w:b/>
                <w:bCs/>
              </w:rPr>
              <w:t>2559</w:t>
            </w:r>
          </w:p>
          <w:p w:rsidR="00900A74" w:rsidRPr="00420C95" w:rsidRDefault="00900A74" w:rsidP="00900A74">
            <w:pPr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bidi="th-TH"/>
              </w:rPr>
            </w:pPr>
            <w:r w:rsidRPr="00420C95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Pr="00420C95">
              <w:rPr>
                <w:rFonts w:asciiTheme="minorBidi" w:hAnsiTheme="minorBidi" w:cstheme="minorBidi" w:hint="cs"/>
                <w:sz w:val="18"/>
                <w:szCs w:val="18"/>
                <w:cs/>
                <w:lang w:bidi="th-TH"/>
              </w:rPr>
              <w:t>ปรับปรุงใหม่)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0A74" w:rsidRPr="001A5908" w:rsidRDefault="00900A74" w:rsidP="00900A74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1A5908">
              <w:rPr>
                <w:rFonts w:asciiTheme="minorBidi" w:hAnsiTheme="minorBidi" w:cstheme="minorBidi"/>
                <w:b/>
                <w:bCs/>
              </w:rPr>
              <w:t>2558</w:t>
            </w:r>
          </w:p>
          <w:p w:rsidR="00900A74" w:rsidRPr="001A5908" w:rsidRDefault="00900A74" w:rsidP="00900A74">
            <w:pPr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00A74" w:rsidRPr="00420C95" w:rsidRDefault="00900A74" w:rsidP="00900A74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20C95">
              <w:rPr>
                <w:rFonts w:asciiTheme="minorBidi" w:hAnsiTheme="minorBidi" w:cstheme="minorBidi"/>
                <w:b/>
                <w:bCs/>
              </w:rPr>
              <w:t>2560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00A74" w:rsidRPr="00420C95" w:rsidRDefault="00900A74" w:rsidP="00900A74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420C95">
              <w:rPr>
                <w:rFonts w:asciiTheme="minorBidi" w:hAnsiTheme="minorBidi" w:cstheme="minorBidi"/>
                <w:b/>
                <w:bCs/>
              </w:rPr>
              <w:t>2559</w:t>
            </w:r>
          </w:p>
          <w:p w:rsidR="00900A74" w:rsidRPr="00420C95" w:rsidRDefault="00900A74" w:rsidP="00900A74">
            <w:pPr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bidi="th-TH"/>
              </w:rPr>
            </w:pPr>
            <w:r w:rsidRPr="00420C95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Pr="00420C95">
              <w:rPr>
                <w:rFonts w:asciiTheme="minorBidi" w:hAnsiTheme="minorBidi" w:cstheme="minorBidi" w:hint="cs"/>
                <w:sz w:val="18"/>
                <w:szCs w:val="18"/>
                <w:cs/>
                <w:lang w:bidi="th-TH"/>
              </w:rPr>
              <w:t>ปรับปรุงใหม่)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00A74" w:rsidRPr="001A5908" w:rsidRDefault="00900A74" w:rsidP="00900A74">
            <w:pPr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1A5908">
              <w:rPr>
                <w:rFonts w:asciiTheme="minorBidi" w:hAnsiTheme="minorBidi" w:cstheme="minorBidi"/>
                <w:b/>
                <w:bCs/>
              </w:rPr>
              <w:t>2558</w:t>
            </w:r>
          </w:p>
          <w:p w:rsidR="00900A74" w:rsidRPr="001A5908" w:rsidRDefault="00900A74" w:rsidP="00900A74">
            <w:pPr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bidi="th-TH"/>
              </w:rPr>
            </w:pPr>
          </w:p>
        </w:tc>
      </w:tr>
      <w:tr w:rsidR="004B26C9" w:rsidRPr="00322793" w:rsidTr="00900A74">
        <w:trPr>
          <w:trHeight w:hRule="exact" w:val="284"/>
        </w:trPr>
        <w:tc>
          <w:tcPr>
            <w:tcW w:w="21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322793" w:rsidRDefault="004B26C9" w:rsidP="00F0516A">
            <w:pP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322793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322793" w:rsidRDefault="004B26C9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322793" w:rsidRDefault="004B26C9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6C9" w:rsidRPr="00322793" w:rsidRDefault="004B26C9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322793" w:rsidRDefault="004B26C9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322793" w:rsidRDefault="004B26C9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322793" w:rsidRDefault="004B26C9" w:rsidP="00F0516A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4B26C9" w:rsidRPr="00420C95" w:rsidTr="00900A74">
        <w:trPr>
          <w:trHeight w:hRule="exact" w:val="284"/>
        </w:trPr>
        <w:tc>
          <w:tcPr>
            <w:tcW w:w="2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EF1077">
            <w:pPr>
              <w:ind w:firstLineChars="100" w:firstLine="240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  <w:cs/>
                <w:lang w:bidi="th-TH"/>
              </w:rPr>
              <w:t>เงินสดจ่าย</w:t>
            </w:r>
            <w:r w:rsidR="00EF1077" w:rsidRPr="00420C95">
              <w:rPr>
                <w:rFonts w:asciiTheme="minorBidi" w:hAnsiTheme="minorBidi" w:cstheme="minorBidi" w:hint="cs"/>
                <w:cs/>
                <w:lang w:bidi="th-TH"/>
              </w:rPr>
              <w:t>ใน</w:t>
            </w:r>
            <w:r w:rsidRPr="00420C95">
              <w:rPr>
                <w:rFonts w:asciiTheme="minorBidi" w:hAnsiTheme="minorBidi" w:cstheme="minorBidi"/>
                <w:cs/>
                <w:lang w:bidi="th-TH"/>
              </w:rPr>
              <w:t>การซื้อหลักทรัพย์เผื่อขาย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F31E1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(143,932)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(114,193)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(181,569)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EF1077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(143,932)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(114,193)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(181,569)</w:t>
            </w:r>
          </w:p>
        </w:tc>
      </w:tr>
      <w:tr w:rsidR="004B26C9" w:rsidRPr="00420C95" w:rsidTr="00900A74">
        <w:trPr>
          <w:trHeight w:hRule="exact" w:val="284"/>
        </w:trPr>
        <w:tc>
          <w:tcPr>
            <w:tcW w:w="2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4D0821">
            <w:pPr>
              <w:ind w:firstLineChars="100" w:firstLine="240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  <w:cs/>
                <w:lang w:bidi="th-TH"/>
              </w:rPr>
              <w:t>เงินสดรับจากการจำหน่ายหลักทรัพย์เผื่อขาย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F31E18" w:rsidP="00EF1077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133,</w:t>
            </w:r>
            <w:r w:rsidR="00EF1077" w:rsidRPr="00420C95">
              <w:rPr>
                <w:rFonts w:asciiTheme="minorBidi" w:hAnsiTheme="minorBidi" w:cstheme="minorBidi"/>
              </w:rPr>
              <w:t>9</w:t>
            </w:r>
            <w:r w:rsidRPr="00420C95">
              <w:rPr>
                <w:rFonts w:asciiTheme="minorBidi" w:hAnsiTheme="minorBidi" w:cstheme="minorBidi"/>
              </w:rPr>
              <w:t>65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 xml:space="preserve">107,902 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188,681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EF1077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133,965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 xml:space="preserve">107,902 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188,681</w:t>
            </w:r>
          </w:p>
        </w:tc>
      </w:tr>
      <w:tr w:rsidR="004B26C9" w:rsidRPr="00420C95" w:rsidTr="00900A74">
        <w:trPr>
          <w:trHeight w:hRule="exact" w:val="284"/>
        </w:trPr>
        <w:tc>
          <w:tcPr>
            <w:tcW w:w="2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EF1077">
            <w:pPr>
              <w:ind w:firstLineChars="100" w:firstLine="240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  <w:cs/>
                <w:lang w:bidi="th-TH"/>
              </w:rPr>
              <w:t>เงินสดจ่าย</w:t>
            </w:r>
            <w:r w:rsidR="00EF1077" w:rsidRPr="00420C95">
              <w:rPr>
                <w:rFonts w:asciiTheme="minorBidi" w:hAnsiTheme="minorBidi" w:cstheme="minorBidi" w:hint="cs"/>
                <w:cs/>
                <w:lang w:bidi="th-TH"/>
              </w:rPr>
              <w:t>ใน</w:t>
            </w:r>
            <w:r w:rsidRPr="00420C95">
              <w:rPr>
                <w:rFonts w:asciiTheme="minorBidi" w:hAnsiTheme="minorBidi" w:cstheme="minorBidi"/>
                <w:cs/>
                <w:lang w:bidi="th-TH"/>
              </w:rPr>
              <w:t>การซื้อตราสารหนี้ที่จะถือจนครบกำหนด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F31E1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(1,194)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(6,712)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(50,485)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EF1077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(316)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22016A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(5,890</w:t>
            </w:r>
            <w:r w:rsidR="004B26C9" w:rsidRPr="00420C95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(49,784)</w:t>
            </w:r>
          </w:p>
        </w:tc>
      </w:tr>
      <w:tr w:rsidR="004B26C9" w:rsidRPr="00420C95" w:rsidTr="00900A74">
        <w:trPr>
          <w:trHeight w:hRule="exact" w:val="284"/>
        </w:trPr>
        <w:tc>
          <w:tcPr>
            <w:tcW w:w="2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4D0821">
            <w:pPr>
              <w:ind w:firstLineChars="100" w:firstLine="240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  <w:cs/>
                <w:lang w:bidi="th-TH"/>
              </w:rPr>
              <w:t>เงินสดรับจากการจำหน่ายตราสารหนี้ที่จะถือจนครบกำหนด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F31E1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19,370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 xml:space="preserve">28,410 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35,640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EF1077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18,414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 xml:space="preserve">27,596 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34,946</w:t>
            </w:r>
          </w:p>
        </w:tc>
      </w:tr>
      <w:tr w:rsidR="004B26C9" w:rsidRPr="00420C95" w:rsidTr="00900A74">
        <w:trPr>
          <w:trHeight w:hRule="exact" w:val="284"/>
        </w:trPr>
        <w:tc>
          <w:tcPr>
            <w:tcW w:w="2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EF1077">
            <w:pPr>
              <w:ind w:firstLineChars="100" w:firstLine="240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  <w:cs/>
                <w:lang w:bidi="th-TH"/>
              </w:rPr>
              <w:t>เงินสดจ่าย</w:t>
            </w:r>
            <w:r w:rsidR="00EF1077" w:rsidRPr="00420C95">
              <w:rPr>
                <w:rFonts w:asciiTheme="minorBidi" w:hAnsiTheme="minorBidi" w:cstheme="minorBidi" w:hint="cs"/>
                <w:cs/>
                <w:lang w:bidi="th-TH"/>
              </w:rPr>
              <w:t>ใน</w:t>
            </w:r>
            <w:r w:rsidRPr="00420C95">
              <w:rPr>
                <w:rFonts w:asciiTheme="minorBidi" w:hAnsiTheme="minorBidi" w:cstheme="minorBidi"/>
                <w:cs/>
                <w:lang w:bidi="th-TH"/>
              </w:rPr>
              <w:t>การซื้อเงินลงทุนทั่วไป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F31E1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(358)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(348)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(444)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EF1077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(358)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(348)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(444)</w:t>
            </w:r>
          </w:p>
        </w:tc>
      </w:tr>
      <w:tr w:rsidR="004B26C9" w:rsidRPr="00420C95" w:rsidTr="00900A74">
        <w:trPr>
          <w:trHeight w:hRule="exact" w:val="284"/>
        </w:trPr>
        <w:tc>
          <w:tcPr>
            <w:tcW w:w="2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4D0821">
            <w:pPr>
              <w:ind w:firstLineChars="100" w:firstLine="240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  <w:cs/>
                <w:lang w:bidi="th-TH"/>
              </w:rPr>
              <w:t>เงินสดรับจากการจำหน่ายเงินลงทุนทั่วไป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F31E1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537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 xml:space="preserve">288 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543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EF1077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537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 xml:space="preserve">288 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543</w:t>
            </w:r>
          </w:p>
        </w:tc>
      </w:tr>
      <w:tr w:rsidR="004B26C9" w:rsidRPr="00420C95" w:rsidTr="00900A74">
        <w:trPr>
          <w:trHeight w:hRule="exact" w:val="284"/>
        </w:trPr>
        <w:tc>
          <w:tcPr>
            <w:tcW w:w="2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EF1077">
            <w:pPr>
              <w:ind w:firstLineChars="100" w:firstLine="240"/>
              <w:rPr>
                <w:rFonts w:asciiTheme="minorBidi" w:hAnsiTheme="minorBidi" w:cstheme="minorBidi"/>
                <w:rtl/>
                <w:cs/>
              </w:rPr>
            </w:pPr>
            <w:r w:rsidRPr="00420C95">
              <w:rPr>
                <w:rFonts w:asciiTheme="minorBidi" w:hAnsiTheme="minorBidi" w:cstheme="minorBidi"/>
                <w:cs/>
                <w:lang w:bidi="th-TH"/>
              </w:rPr>
              <w:t>เงินสดจ่าย</w:t>
            </w:r>
            <w:r w:rsidR="00EF1077" w:rsidRPr="00420C95">
              <w:rPr>
                <w:rFonts w:asciiTheme="minorBidi" w:hAnsiTheme="minorBidi" w:cstheme="minorBidi" w:hint="cs"/>
                <w:cs/>
                <w:lang w:bidi="th-TH"/>
              </w:rPr>
              <w:t>ใน</w:t>
            </w:r>
            <w:r w:rsidRPr="00420C95">
              <w:rPr>
                <w:rFonts w:asciiTheme="minorBidi" w:hAnsiTheme="minorBidi" w:cstheme="minorBidi"/>
                <w:cs/>
                <w:lang w:bidi="th-TH"/>
              </w:rPr>
              <w:t>การซื้อเงินลงทุนในบริษัทร่วม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F31E1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(15)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EF1077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EF1077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(15)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EF1077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-</w:t>
            </w:r>
          </w:p>
        </w:tc>
      </w:tr>
      <w:tr w:rsidR="00F31E18" w:rsidRPr="00420C95" w:rsidTr="00900A74">
        <w:trPr>
          <w:trHeight w:hRule="exact" w:val="284"/>
        </w:trPr>
        <w:tc>
          <w:tcPr>
            <w:tcW w:w="2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1E18" w:rsidRPr="00420C95" w:rsidRDefault="00F31E18" w:rsidP="004D0821">
            <w:pPr>
              <w:ind w:firstLineChars="100" w:firstLine="240"/>
              <w:rPr>
                <w:rFonts w:asciiTheme="minorBidi" w:hAnsiTheme="minorBidi" w:cstheme="minorBidi"/>
                <w:cs/>
                <w:lang w:bidi="th-TH"/>
              </w:rPr>
            </w:pPr>
            <w:r w:rsidRPr="00420C95">
              <w:rPr>
                <w:rFonts w:asciiTheme="minorBidi" w:hAnsiTheme="minorBidi" w:cstheme="minorBidi" w:hint="cs"/>
                <w:cs/>
                <w:lang w:bidi="th-TH"/>
              </w:rPr>
              <w:t>เงินสดรับจากการชำระบัญชีเงินลงทุนในบริษัทย่อย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1E18" w:rsidRPr="00420C95" w:rsidRDefault="00F31E1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1E18" w:rsidRPr="00420C95" w:rsidRDefault="00EF1077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E18" w:rsidRPr="00420C95" w:rsidRDefault="00EF1077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1E18" w:rsidRPr="00420C95" w:rsidRDefault="00EF1077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253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1E18" w:rsidRPr="00420C95" w:rsidRDefault="00EF1077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1E18" w:rsidRPr="00420C95" w:rsidRDefault="00EF1077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-</w:t>
            </w:r>
          </w:p>
        </w:tc>
      </w:tr>
      <w:tr w:rsidR="00F31E18" w:rsidRPr="00420C95" w:rsidTr="00900A74">
        <w:trPr>
          <w:trHeight w:hRule="exact" w:val="284"/>
        </w:trPr>
        <w:tc>
          <w:tcPr>
            <w:tcW w:w="2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1E18" w:rsidRPr="00420C95" w:rsidRDefault="00F31E18" w:rsidP="004D0821">
            <w:pPr>
              <w:ind w:firstLineChars="100" w:firstLine="240"/>
              <w:rPr>
                <w:rFonts w:asciiTheme="minorBidi" w:hAnsiTheme="minorBidi" w:cstheme="minorBidi"/>
                <w:cs/>
                <w:lang w:bidi="th-TH"/>
              </w:rPr>
            </w:pPr>
            <w:r w:rsidRPr="00420C95">
              <w:rPr>
                <w:rFonts w:asciiTheme="minorBidi" w:hAnsiTheme="minorBidi" w:cstheme="minorBidi" w:hint="cs"/>
                <w:cs/>
                <w:lang w:bidi="th-TH"/>
              </w:rPr>
              <w:t>เงินสดรับเงินปันผลจากบริษัทย่อย/ร่วม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1E18" w:rsidRPr="00420C95" w:rsidRDefault="00F31E1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2,029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1E18" w:rsidRPr="00420C95" w:rsidRDefault="00EF1077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2,206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E18" w:rsidRPr="00420C95" w:rsidRDefault="00FC5804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 w:hint="cs"/>
                <w:cs/>
                <w:lang w:bidi="th-TH"/>
              </w:rPr>
              <w:t>-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1E18" w:rsidRPr="00420C95" w:rsidRDefault="00EF1077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3,020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1E18" w:rsidRPr="00420C95" w:rsidRDefault="00EF1077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3,079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1E18" w:rsidRPr="00420C95" w:rsidRDefault="00EF1077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-</w:t>
            </w:r>
          </w:p>
        </w:tc>
      </w:tr>
      <w:tr w:rsidR="004B26C9" w:rsidRPr="00420C95" w:rsidTr="00900A74">
        <w:trPr>
          <w:trHeight w:hRule="exact" w:val="284"/>
        </w:trPr>
        <w:tc>
          <w:tcPr>
            <w:tcW w:w="2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4D0821">
            <w:pPr>
              <w:ind w:firstLineChars="100" w:firstLine="240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  <w:cs/>
                <w:lang w:bidi="th-TH"/>
              </w:rPr>
              <w:t>เงินสดจ่ายในการซื้อสินทรัพย์ไม่มีตัวตน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F31E1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(512)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(471)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(679)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EF1077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(172)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(109)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(101)</w:t>
            </w:r>
          </w:p>
        </w:tc>
      </w:tr>
      <w:tr w:rsidR="004B26C9" w:rsidRPr="00420C95" w:rsidTr="00900A74">
        <w:trPr>
          <w:trHeight w:hRule="exact" w:val="284"/>
        </w:trPr>
        <w:tc>
          <w:tcPr>
            <w:tcW w:w="2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4D0821">
            <w:pPr>
              <w:ind w:firstLineChars="100" w:firstLine="240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  <w:cs/>
                <w:lang w:bidi="th-TH"/>
              </w:rPr>
              <w:t>เงินสดจ่ายในการซื้อที่ดิน</w:t>
            </w:r>
            <w:r w:rsidRPr="00420C95">
              <w:rPr>
                <w:rFonts w:asciiTheme="minorBidi" w:hAnsiTheme="minorBidi" w:cstheme="minorBidi"/>
              </w:rPr>
              <w:t xml:space="preserve"> </w:t>
            </w:r>
            <w:r w:rsidRPr="00420C95">
              <w:rPr>
                <w:rFonts w:asciiTheme="minorBidi" w:hAnsiTheme="minorBidi" w:cstheme="minorBidi"/>
                <w:cs/>
                <w:lang w:bidi="th-TH"/>
              </w:rPr>
              <w:t>อาคารและอุปกรณ์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F31E1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(895)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(1,515)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(1,199)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42A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(453)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42A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(1,17</w:t>
            </w:r>
            <w:r w:rsidR="00FC5804" w:rsidRPr="00420C95">
              <w:rPr>
                <w:rFonts w:asciiTheme="minorBidi" w:hAnsiTheme="minorBidi" w:cstheme="minorBidi"/>
              </w:rPr>
              <w:t>4</w:t>
            </w:r>
            <w:r w:rsidR="004B26C9" w:rsidRPr="00420C95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(921)</w:t>
            </w:r>
          </w:p>
        </w:tc>
      </w:tr>
      <w:tr w:rsidR="004B26C9" w:rsidRPr="00420C95" w:rsidTr="00900A74">
        <w:trPr>
          <w:trHeight w:hRule="exact" w:val="284"/>
        </w:trPr>
        <w:tc>
          <w:tcPr>
            <w:tcW w:w="2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4D0821">
            <w:pPr>
              <w:ind w:firstLineChars="100" w:firstLine="240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  <w:cs/>
                <w:lang w:bidi="th-TH"/>
              </w:rPr>
              <w:t>เงินสดรับจากการขายที่ดิน</w:t>
            </w:r>
            <w:r w:rsidRPr="00420C95">
              <w:rPr>
                <w:rFonts w:asciiTheme="minorBidi" w:hAnsiTheme="minorBidi" w:cstheme="minorBidi"/>
              </w:rPr>
              <w:t xml:space="preserve"> </w:t>
            </w:r>
            <w:r w:rsidRPr="00420C95">
              <w:rPr>
                <w:rFonts w:asciiTheme="minorBidi" w:hAnsiTheme="minorBidi" w:cstheme="minorBidi"/>
                <w:cs/>
                <w:lang w:bidi="th-TH"/>
              </w:rPr>
              <w:t>อาคารและอุปกรณ์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F31E1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78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 xml:space="preserve">1,990 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217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42A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 xml:space="preserve">1 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1</w:t>
            </w:r>
          </w:p>
        </w:tc>
      </w:tr>
      <w:tr w:rsidR="004B26C9" w:rsidRPr="00420C95" w:rsidTr="00900A74">
        <w:trPr>
          <w:trHeight w:hRule="exact" w:val="284"/>
        </w:trPr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4B42A8">
            <w:pPr>
              <w:ind w:firstLineChars="200" w:firstLine="482"/>
              <w:rPr>
                <w:rFonts w:asciiTheme="minorBidi" w:hAnsiTheme="minorBidi" w:cstheme="minorBidi"/>
                <w:b/>
                <w:bCs/>
              </w:rPr>
            </w:pPr>
            <w:r w:rsidRPr="00420C95">
              <w:rPr>
                <w:rFonts w:asciiTheme="minorBidi" w:hAnsiTheme="minorBidi" w:cstheme="minorBidi"/>
                <w:b/>
                <w:bCs/>
                <w:cs/>
                <w:lang w:bidi="th-TH"/>
              </w:rPr>
              <w:t>เงินสดสุทธิได้มาจากกิจกรรมลงทุน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F31E1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9,07</w:t>
            </w:r>
            <w:r w:rsidR="004B42A8" w:rsidRPr="00420C95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42A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17,557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6C9" w:rsidRPr="00420C95" w:rsidRDefault="004B26C9" w:rsidP="00CD67E7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</w:t>
            </w:r>
            <w:r w:rsidR="00CD67E7" w:rsidRPr="00420C95">
              <w:rPr>
                <w:rFonts w:asciiTheme="minorBidi" w:hAnsiTheme="minorBidi" w:cstheme="minorBidi"/>
              </w:rPr>
              <w:t>9,295</w:t>
            </w:r>
            <w:r w:rsidRPr="00420C95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42A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10,945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42A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17,15</w:t>
            </w:r>
            <w:r w:rsidR="0022016A" w:rsidRPr="00420C95"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(8,648)</w:t>
            </w:r>
          </w:p>
        </w:tc>
      </w:tr>
      <w:tr w:rsidR="004B26C9" w:rsidRPr="00420C95" w:rsidTr="00900A74">
        <w:trPr>
          <w:trHeight w:hRule="exact" w:val="284"/>
        </w:trPr>
        <w:tc>
          <w:tcPr>
            <w:tcW w:w="2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rPr>
                <w:rFonts w:asciiTheme="minorBidi" w:hAnsiTheme="minorBidi" w:cstheme="minorBidi"/>
                <w:b/>
                <w:bCs/>
              </w:rPr>
            </w:pPr>
            <w:r w:rsidRPr="00420C95">
              <w:rPr>
                <w:rFonts w:asciiTheme="minorBidi" w:hAnsiTheme="minorBidi" w:cstheme="minorBidi"/>
                <w:b/>
                <w:bCs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</w:p>
        </w:tc>
      </w:tr>
      <w:tr w:rsidR="004B26C9" w:rsidRPr="00420C95" w:rsidTr="00900A74">
        <w:trPr>
          <w:trHeight w:hRule="exact" w:val="284"/>
        </w:trPr>
        <w:tc>
          <w:tcPr>
            <w:tcW w:w="2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4D0821">
            <w:pPr>
              <w:ind w:firstLineChars="100" w:firstLine="240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  <w:cs/>
                <w:lang w:bidi="th-TH"/>
              </w:rPr>
              <w:t>เงินสดรับจากตราสารหนี้ที่ออกและกู้ยืมระยะยาว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F31E1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31,500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42A8" w:rsidP="00F0516A">
            <w:pPr>
              <w:jc w:val="right"/>
              <w:rPr>
                <w:rFonts w:asciiTheme="minorBidi" w:hAnsiTheme="minorBidi" w:cstheme="minorBidi"/>
                <w:lang w:bidi="th-TH"/>
              </w:rPr>
            </w:pPr>
            <w:r w:rsidRPr="00420C95">
              <w:rPr>
                <w:rFonts w:asciiTheme="minorBidi" w:hAnsiTheme="minorBidi" w:cstheme="minorBidi"/>
                <w:lang w:bidi="th-TH"/>
              </w:rPr>
              <w:t>19,850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22,722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42A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20,000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FC5804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42A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9,779</w:t>
            </w:r>
          </w:p>
        </w:tc>
      </w:tr>
      <w:tr w:rsidR="004B26C9" w:rsidRPr="00420C95" w:rsidTr="00900A74">
        <w:trPr>
          <w:trHeight w:hRule="exact" w:val="284"/>
        </w:trPr>
        <w:tc>
          <w:tcPr>
            <w:tcW w:w="2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4D0821">
            <w:pPr>
              <w:ind w:firstLineChars="100" w:firstLine="240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  <w:cs/>
                <w:lang w:bidi="th-TH"/>
              </w:rPr>
              <w:t>เงินสดจ่ายชำระคืนตราสารหนี้ที่ออกและเงินกู้ยืมระยะยาว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F31E1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(29,85</w:t>
            </w:r>
            <w:r w:rsidR="00FC5804" w:rsidRPr="00420C95">
              <w:rPr>
                <w:rFonts w:asciiTheme="minorBidi" w:hAnsiTheme="minorBidi" w:cstheme="minorBidi"/>
              </w:rPr>
              <w:t>7</w:t>
            </w:r>
            <w:r w:rsidRPr="00420C95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42A8" w:rsidP="00F0516A">
            <w:pPr>
              <w:jc w:val="right"/>
              <w:rPr>
                <w:rFonts w:asciiTheme="minorBidi" w:hAnsiTheme="minorBidi" w:cstheme="minorBidi"/>
                <w:lang w:bidi="th-TH"/>
              </w:rPr>
            </w:pPr>
            <w:r w:rsidRPr="00420C95">
              <w:rPr>
                <w:rFonts w:asciiTheme="minorBidi" w:hAnsiTheme="minorBidi" w:cstheme="minorBidi"/>
                <w:lang w:bidi="th-TH"/>
              </w:rPr>
              <w:t>(15,708)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(23,085)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42A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(20,288)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42A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(8,058)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(15,535)</w:t>
            </w:r>
          </w:p>
        </w:tc>
      </w:tr>
      <w:tr w:rsidR="004B26C9" w:rsidRPr="00420C95" w:rsidTr="00900A74">
        <w:trPr>
          <w:trHeight w:hRule="exact" w:val="284"/>
        </w:trPr>
        <w:tc>
          <w:tcPr>
            <w:tcW w:w="21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4D0821">
            <w:pPr>
              <w:ind w:firstLineChars="100" w:firstLine="240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  <w:cs/>
                <w:lang w:bidi="th-TH"/>
              </w:rPr>
              <w:t>เงินสดจ่ายปันผลหุ้นสามัญ</w:t>
            </w:r>
          </w:p>
        </w:tc>
        <w:tc>
          <w:tcPr>
            <w:tcW w:w="4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F31E1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(12,019)</w:t>
            </w:r>
          </w:p>
        </w:tc>
        <w:tc>
          <w:tcPr>
            <w:tcW w:w="4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(10,622)</w:t>
            </w:r>
          </w:p>
        </w:tc>
        <w:tc>
          <w:tcPr>
            <w:tcW w:w="50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(12,578)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42A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(12,019)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(10,622)</w:t>
            </w: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(12,578)</w:t>
            </w:r>
          </w:p>
        </w:tc>
      </w:tr>
      <w:tr w:rsidR="004B26C9" w:rsidRPr="00420C95" w:rsidTr="00900A74">
        <w:trPr>
          <w:trHeight w:hRule="exact" w:val="284"/>
        </w:trPr>
        <w:tc>
          <w:tcPr>
            <w:tcW w:w="2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4D0821">
            <w:pPr>
              <w:ind w:firstLineChars="100" w:firstLine="240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  <w:cs/>
                <w:lang w:bidi="th-TH"/>
              </w:rPr>
              <w:t>เงินสดจ่ายปันผลหุ้นบุริมสิทธิ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F31E1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(6)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(5)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(6)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42A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(6)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(5)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(6)</w:t>
            </w:r>
          </w:p>
        </w:tc>
      </w:tr>
      <w:tr w:rsidR="00F31E18" w:rsidRPr="00420C95" w:rsidTr="00900A74">
        <w:trPr>
          <w:trHeight w:hRule="exact" w:val="284"/>
        </w:trPr>
        <w:tc>
          <w:tcPr>
            <w:tcW w:w="214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1E18" w:rsidRPr="00420C95" w:rsidRDefault="00F31E18" w:rsidP="00F31E18">
            <w:pPr>
              <w:ind w:firstLineChars="100" w:firstLine="240"/>
              <w:rPr>
                <w:rFonts w:asciiTheme="minorBidi" w:hAnsiTheme="minorBidi" w:cstheme="minorBidi"/>
                <w:cs/>
                <w:lang w:bidi="th-TH"/>
              </w:rPr>
            </w:pPr>
            <w:r w:rsidRPr="00420C95">
              <w:rPr>
                <w:rFonts w:asciiTheme="minorBidi" w:hAnsiTheme="minorBidi" w:cstheme="minorBidi" w:hint="cs"/>
                <w:cs/>
                <w:lang w:bidi="th-TH"/>
              </w:rPr>
              <w:t>เงินสดจ่ายปันผลให้ส่วนได้เสียที่ไม่มีอำนาจควบคุม</w:t>
            </w:r>
          </w:p>
        </w:tc>
        <w:tc>
          <w:tcPr>
            <w:tcW w:w="45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1E18" w:rsidRPr="00420C95" w:rsidRDefault="00F31E18" w:rsidP="00F31E18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(521)</w:t>
            </w:r>
          </w:p>
        </w:tc>
        <w:tc>
          <w:tcPr>
            <w:tcW w:w="4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1E18" w:rsidRPr="00420C95" w:rsidRDefault="004B42A8" w:rsidP="00F31E18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(42</w:t>
            </w:r>
            <w:r w:rsidR="00FC5804" w:rsidRPr="00420C95">
              <w:rPr>
                <w:rFonts w:asciiTheme="minorBidi" w:hAnsiTheme="minorBidi" w:cstheme="minorBidi"/>
              </w:rPr>
              <w:t>3</w:t>
            </w:r>
            <w:r w:rsidRPr="00420C95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504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E18" w:rsidRPr="00420C95" w:rsidRDefault="004B42A8" w:rsidP="00F31E18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480" w:type="pct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1E18" w:rsidRPr="00420C95" w:rsidRDefault="004B42A8" w:rsidP="00F31E18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1E18" w:rsidRPr="00420C95" w:rsidRDefault="004B42A8" w:rsidP="00F31E18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47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1E18" w:rsidRPr="00420C95" w:rsidRDefault="004B42A8" w:rsidP="00F31E18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-</w:t>
            </w:r>
          </w:p>
        </w:tc>
      </w:tr>
      <w:tr w:rsidR="004B26C9" w:rsidRPr="00420C95" w:rsidTr="00900A74">
        <w:trPr>
          <w:trHeight w:hRule="exact" w:val="284"/>
        </w:trPr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4D0821">
            <w:pPr>
              <w:ind w:firstLineChars="200" w:firstLine="482"/>
              <w:rPr>
                <w:rFonts w:asciiTheme="minorBidi" w:hAnsiTheme="minorBidi" w:cstheme="minorBidi"/>
                <w:b/>
                <w:bCs/>
              </w:rPr>
            </w:pPr>
            <w:r w:rsidRPr="00420C95">
              <w:rPr>
                <w:rFonts w:asciiTheme="minorBidi" w:hAnsiTheme="minorBidi" w:cstheme="minorBidi"/>
                <w:b/>
                <w:bCs/>
                <w:cs/>
                <w:lang w:bidi="th-TH"/>
              </w:rPr>
              <w:t>เงินสดสุทธิได้ใช้ไปในกิจกรรมจัดหาเงิน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F31E1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(10,903)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42A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(6,90</w:t>
            </w:r>
            <w:r w:rsidR="00FC5804" w:rsidRPr="00420C95">
              <w:rPr>
                <w:rFonts w:asciiTheme="minorBidi" w:hAnsiTheme="minorBidi" w:cstheme="minorBidi"/>
              </w:rPr>
              <w:t>8</w:t>
            </w:r>
            <w:r w:rsidRPr="00420C95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6C9" w:rsidRPr="00420C95" w:rsidRDefault="004B42A8" w:rsidP="00E06340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</w:t>
            </w:r>
            <w:r w:rsidR="00E06340" w:rsidRPr="00420C95">
              <w:rPr>
                <w:rFonts w:asciiTheme="minorBidi" w:hAnsiTheme="minorBidi" w:cstheme="minorBidi"/>
              </w:rPr>
              <w:t>12,947</w:t>
            </w:r>
            <w:r w:rsidRPr="00420C95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42A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(12,313)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42A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(18,685)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(18,340)</w:t>
            </w:r>
          </w:p>
        </w:tc>
      </w:tr>
      <w:tr w:rsidR="004B26C9" w:rsidRPr="00420C95" w:rsidTr="00900A74">
        <w:trPr>
          <w:trHeight w:hRule="exact" w:val="611"/>
        </w:trPr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957ECF" w:rsidP="00957ECF">
            <w:pPr>
              <w:rPr>
                <w:rFonts w:asciiTheme="minorBidi" w:hAnsiTheme="minorBidi" w:cstheme="minorBidi"/>
                <w:b/>
                <w:bCs/>
                <w:cs/>
                <w:lang w:bidi="th-TH"/>
              </w:rPr>
            </w:pPr>
            <w:r w:rsidRPr="00420C95">
              <w:rPr>
                <w:rFonts w:asciiTheme="minorBidi" w:hAnsiTheme="minorBidi" w:cstheme="minorBidi" w:hint="cs"/>
                <w:cs/>
                <w:lang w:bidi="th-TH"/>
              </w:rPr>
              <w:t>กำไร(</w:t>
            </w:r>
            <w:r w:rsidR="004B26C9" w:rsidRPr="00420C95">
              <w:rPr>
                <w:rFonts w:asciiTheme="minorBidi" w:hAnsiTheme="minorBidi" w:cstheme="minorBidi"/>
                <w:cs/>
                <w:lang w:bidi="th-TH"/>
              </w:rPr>
              <w:t>ขาดทุน</w:t>
            </w:r>
            <w:r w:rsidRPr="00420C95">
              <w:rPr>
                <w:rFonts w:asciiTheme="minorBidi" w:hAnsiTheme="minorBidi" w:cstheme="minorBidi" w:hint="cs"/>
                <w:cs/>
                <w:lang w:bidi="th-TH"/>
              </w:rPr>
              <w:t>)</w:t>
            </w:r>
            <w:r w:rsidR="004B26C9" w:rsidRPr="00420C95">
              <w:rPr>
                <w:rFonts w:asciiTheme="minorBidi" w:hAnsiTheme="minorBidi" w:cstheme="minorBidi"/>
                <w:cs/>
                <w:lang w:bidi="th-TH"/>
              </w:rPr>
              <w:t>จากการแปลงค่างบการเงินจากการดำเนินงานในต่างประเทศ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B26C9" w:rsidRPr="00420C95" w:rsidRDefault="00F31E1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193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(80)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(38)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B26C9" w:rsidRPr="00420C95" w:rsidRDefault="004B42A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193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(80)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(38)</w:t>
            </w:r>
          </w:p>
        </w:tc>
      </w:tr>
      <w:tr w:rsidR="004B26C9" w:rsidRPr="00420C95" w:rsidTr="00900A74">
        <w:trPr>
          <w:trHeight w:hRule="exact" w:val="284"/>
        </w:trPr>
        <w:tc>
          <w:tcPr>
            <w:tcW w:w="2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  <w:cs/>
                <w:lang w:bidi="th-TH"/>
              </w:rPr>
              <w:t>เงินสดและรายการเทียบเท่าเงินสดเพิ่มขึ้น(ลดลง)สุทธิ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F31E1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1,46</w:t>
            </w:r>
            <w:r w:rsidR="00FC5804" w:rsidRPr="00420C95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 xml:space="preserve">636 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(3,300)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42A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1,405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42A8" w:rsidP="00220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63</w:t>
            </w:r>
            <w:r w:rsidR="0022016A" w:rsidRPr="00420C95"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(3,291)</w:t>
            </w:r>
          </w:p>
        </w:tc>
      </w:tr>
      <w:tr w:rsidR="004B26C9" w:rsidRPr="00420C95" w:rsidTr="00900A74">
        <w:trPr>
          <w:trHeight w:hRule="exact" w:val="284"/>
        </w:trPr>
        <w:tc>
          <w:tcPr>
            <w:tcW w:w="2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  <w:cs/>
                <w:lang w:bidi="th-TH"/>
              </w:rPr>
              <w:t>เงินสดและรายการเทียบเท่าเงินสด</w:t>
            </w:r>
            <w:r w:rsidRPr="00420C95">
              <w:rPr>
                <w:rFonts w:asciiTheme="minorBidi" w:hAnsiTheme="minorBidi" w:cstheme="minorBidi"/>
              </w:rPr>
              <w:t xml:space="preserve"> </w:t>
            </w:r>
            <w:r w:rsidRPr="00420C95">
              <w:rPr>
                <w:rFonts w:asciiTheme="minorBidi" w:hAnsiTheme="minorBidi" w:cstheme="minorBidi"/>
                <w:cs/>
                <w:lang w:bidi="th-TH"/>
              </w:rPr>
              <w:t>ณ วันต้นงวด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F31E1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72,106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 xml:space="preserve">71,470 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74,770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42A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71,930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 xml:space="preserve">71,294 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74,585</w:t>
            </w:r>
          </w:p>
        </w:tc>
      </w:tr>
      <w:tr w:rsidR="004B26C9" w:rsidRPr="00420C95" w:rsidTr="00900A74">
        <w:trPr>
          <w:trHeight w:hRule="exact" w:val="284"/>
        </w:trPr>
        <w:tc>
          <w:tcPr>
            <w:tcW w:w="2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  <w:cs/>
                <w:lang w:bidi="th-TH"/>
              </w:rPr>
              <w:t>เงินสดและรายการเทียบเท่าเงินสด</w:t>
            </w:r>
            <w:r w:rsidRPr="00420C95">
              <w:rPr>
                <w:rFonts w:asciiTheme="minorBidi" w:hAnsiTheme="minorBidi" w:cstheme="minorBidi"/>
              </w:rPr>
              <w:t xml:space="preserve"> </w:t>
            </w:r>
            <w:r w:rsidRPr="00420C95">
              <w:rPr>
                <w:rFonts w:asciiTheme="minorBidi" w:hAnsiTheme="minorBidi" w:cstheme="minorBidi"/>
                <w:cs/>
                <w:lang w:bidi="th-TH"/>
              </w:rPr>
              <w:t>ณ วันสิ้นงวด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F31E1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73,573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 xml:space="preserve">72,106 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71,470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42A8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73,335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42A8" w:rsidP="00220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71,9</w:t>
            </w:r>
            <w:r w:rsidR="0022016A" w:rsidRPr="00420C95">
              <w:rPr>
                <w:rFonts w:asciiTheme="minorBidi" w:hAnsiTheme="minorBidi" w:cstheme="minorBidi"/>
              </w:rPr>
              <w:t>30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26C9" w:rsidRPr="00420C95" w:rsidRDefault="004B26C9" w:rsidP="00F0516A">
            <w:pPr>
              <w:jc w:val="right"/>
              <w:rPr>
                <w:rFonts w:asciiTheme="minorBidi" w:hAnsiTheme="minorBidi" w:cstheme="minorBidi"/>
              </w:rPr>
            </w:pPr>
            <w:r w:rsidRPr="00420C95">
              <w:rPr>
                <w:rFonts w:asciiTheme="minorBidi" w:hAnsiTheme="minorBidi" w:cstheme="minorBidi"/>
              </w:rPr>
              <w:t>71,294</w:t>
            </w:r>
          </w:p>
        </w:tc>
      </w:tr>
    </w:tbl>
    <w:p w:rsidR="00B10263" w:rsidRDefault="00B10263" w:rsidP="00B10263">
      <w:pPr>
        <w:pStyle w:val="PlainText"/>
        <w:tabs>
          <w:tab w:val="left" w:pos="0"/>
          <w:tab w:val="left" w:pos="360"/>
        </w:tabs>
        <w:spacing w:before="120"/>
        <w:jc w:val="thaiDistribute"/>
        <w:rPr>
          <w:rFonts w:ascii="Cordia New" w:hAnsi="Cordia New" w:cs="Cordia New"/>
          <w:spacing w:val="-20"/>
          <w:sz w:val="24"/>
          <w:szCs w:val="24"/>
          <w:cs/>
        </w:rPr>
      </w:pPr>
      <w:r w:rsidRPr="00EC07B3">
        <w:rPr>
          <w:rFonts w:ascii="Cordia New" w:hAnsi="Cordia New" w:cs="Cordia New" w:hint="cs"/>
          <w:sz w:val="24"/>
          <w:szCs w:val="24"/>
          <w:cs/>
        </w:rPr>
        <w:t xml:space="preserve">* </w:t>
      </w:r>
      <w:r w:rsidR="00CC68D3" w:rsidRPr="00EC07B3">
        <w:rPr>
          <w:rFonts w:ascii="Cordia New" w:hAnsi="Cordia New" w:cs="Cordia New"/>
          <w:sz w:val="24"/>
          <w:szCs w:val="24"/>
          <w:cs/>
        </w:rPr>
        <w:t>ธนาคารได้ปรับปรุงงบการเงินสำหรับปีสิ้นสุดวันที่ 31 ธันวาคม 2559 เพื่อให้สามารถเปรียบเทียบได้กับปี 2560 ตามงบการเงินและหมายเหตุประกอบงบการเงินของธนาคารและบริษัทย่อยหลังการตรวจสอบของผู้สอบบัญชีสำหรับปีสิ้นสุดวันที่ 31 ธันวาคม 2560 อย่างไรก็ตาม ธนาคารไม่ได้มีการปรับปรุงงบการเงินสำหรับปี 2558</w:t>
      </w:r>
    </w:p>
    <w:p w:rsidR="00793A8F" w:rsidRPr="00806BA6" w:rsidRDefault="004B26C9" w:rsidP="00B10263">
      <w:pPr>
        <w:pStyle w:val="PlainText"/>
        <w:tabs>
          <w:tab w:val="left" w:pos="0"/>
          <w:tab w:val="left" w:pos="360"/>
        </w:tabs>
        <w:spacing w:before="120"/>
        <w:jc w:val="thaiDistribute"/>
        <w:rPr>
          <w:rFonts w:ascii="Cordia New" w:hAnsi="Cordia New" w:cs="Cordia New"/>
          <w:b/>
          <w:bCs/>
          <w:sz w:val="30"/>
          <w:szCs w:val="30"/>
          <w:cs/>
        </w:rPr>
      </w:pPr>
      <w:r w:rsidRPr="00D2453B">
        <w:rPr>
          <w:rFonts w:ascii="Cordia New" w:hAnsi="Cordia New" w:cs="Cordia New"/>
          <w:spacing w:val="-20"/>
          <w:sz w:val="24"/>
          <w:szCs w:val="24"/>
          <w:cs/>
        </w:rPr>
        <w:br w:type="page"/>
      </w:r>
      <w:r w:rsidR="002518DC" w:rsidRPr="00806BA6">
        <w:rPr>
          <w:rFonts w:ascii="Cordia New" w:hAnsi="Cordia New" w:cs="Cordia New"/>
          <w:b/>
          <w:bCs/>
          <w:sz w:val="30"/>
          <w:szCs w:val="30"/>
          <w:cs/>
        </w:rPr>
        <w:t>1</w:t>
      </w:r>
      <w:r w:rsidR="002518DC" w:rsidRPr="00806BA6">
        <w:rPr>
          <w:rFonts w:ascii="Cordia New" w:hAnsi="Cordia New" w:cs="Cordia New" w:hint="cs"/>
          <w:b/>
          <w:bCs/>
          <w:sz w:val="30"/>
          <w:szCs w:val="30"/>
          <w:cs/>
        </w:rPr>
        <w:t>3</w:t>
      </w:r>
      <w:r w:rsidR="00793A8F" w:rsidRPr="00806BA6">
        <w:rPr>
          <w:rFonts w:ascii="Cordia New" w:hAnsi="Cordia New" w:cs="Cordia New"/>
          <w:b/>
          <w:bCs/>
          <w:sz w:val="30"/>
          <w:szCs w:val="30"/>
          <w:cs/>
        </w:rPr>
        <w:t xml:space="preserve">.1.3 </w:t>
      </w:r>
      <w:r w:rsidR="00793A8F" w:rsidRPr="00806BA6">
        <w:rPr>
          <w:rFonts w:ascii="Cordia New" w:hAnsi="Cordia New" w:cs="Cordia New" w:hint="cs"/>
          <w:b/>
          <w:bCs/>
          <w:sz w:val="30"/>
          <w:szCs w:val="30"/>
          <w:cs/>
        </w:rPr>
        <w:t>อัตราส่วนทางการเงินที่สำคัญปี</w:t>
      </w:r>
      <w:r w:rsidR="006753FC" w:rsidRPr="00806BA6">
        <w:rPr>
          <w:rFonts w:ascii="Cordia New" w:hAnsi="Cordia New" w:cs="Cordia New"/>
          <w:b/>
          <w:bCs/>
          <w:sz w:val="30"/>
          <w:szCs w:val="30"/>
          <w:cs/>
        </w:rPr>
        <w:t xml:space="preserve"> 25</w:t>
      </w:r>
      <w:r w:rsidR="002619F1">
        <w:rPr>
          <w:rFonts w:ascii="Cordia New" w:hAnsi="Cordia New" w:cs="Cordia New" w:hint="cs"/>
          <w:b/>
          <w:bCs/>
          <w:sz w:val="30"/>
          <w:szCs w:val="30"/>
          <w:cs/>
        </w:rPr>
        <w:t>5</w:t>
      </w:r>
      <w:r w:rsidR="003936AF">
        <w:rPr>
          <w:rFonts w:ascii="Cordia New" w:hAnsi="Cordia New" w:cs="Cordia New" w:hint="cs"/>
          <w:b/>
          <w:bCs/>
          <w:sz w:val="30"/>
          <w:szCs w:val="30"/>
          <w:cs/>
        </w:rPr>
        <w:t>8</w:t>
      </w:r>
      <w:r w:rsidR="00793A8F" w:rsidRPr="00806BA6">
        <w:rPr>
          <w:rFonts w:ascii="Cordia New" w:hAnsi="Cordia New" w:cs="Cordia New"/>
          <w:b/>
          <w:bCs/>
          <w:sz w:val="30"/>
          <w:szCs w:val="30"/>
          <w:cs/>
        </w:rPr>
        <w:t xml:space="preserve"> </w:t>
      </w:r>
      <w:r w:rsidR="00400E15" w:rsidRPr="00806BA6">
        <w:rPr>
          <w:rFonts w:ascii="Cordia New" w:hAnsi="Cordia New" w:cs="Cordia New"/>
          <w:b/>
          <w:bCs/>
          <w:sz w:val="30"/>
          <w:szCs w:val="30"/>
          <w:cs/>
        </w:rPr>
        <w:t>–</w:t>
      </w:r>
      <w:r w:rsidR="003936AF">
        <w:rPr>
          <w:rFonts w:ascii="Cordia New" w:hAnsi="Cordia New" w:cs="Cordia New"/>
          <w:b/>
          <w:bCs/>
          <w:sz w:val="30"/>
          <w:szCs w:val="30"/>
          <w:cs/>
        </w:rPr>
        <w:t xml:space="preserve"> 25</w:t>
      </w:r>
      <w:r w:rsidR="003936AF">
        <w:rPr>
          <w:rFonts w:ascii="Cordia New" w:hAnsi="Cordia New" w:cs="Cordia New" w:hint="cs"/>
          <w:b/>
          <w:bCs/>
          <w:sz w:val="30"/>
          <w:szCs w:val="30"/>
          <w:cs/>
        </w:rPr>
        <w:t>60</w:t>
      </w:r>
    </w:p>
    <w:p w:rsidR="00595011" w:rsidRPr="00806BA6" w:rsidRDefault="00C12B6F" w:rsidP="00796830">
      <w:pPr>
        <w:pStyle w:val="PlainText"/>
        <w:tabs>
          <w:tab w:val="left" w:pos="0"/>
          <w:tab w:val="left" w:pos="360"/>
        </w:tabs>
        <w:ind w:firstLine="720"/>
        <w:rPr>
          <w:rFonts w:ascii="Cordia New" w:hAnsi="Cordia New" w:cs="Cordia New"/>
          <w:sz w:val="30"/>
          <w:szCs w:val="30"/>
          <w:cs/>
          <w:lang w:val="en-US"/>
        </w:rPr>
      </w:pPr>
      <w:r w:rsidRPr="00806BA6">
        <w:rPr>
          <w:rFonts w:ascii="Cordia New" w:hAnsi="Cordia New" w:cs="Cordia New" w:hint="cs"/>
          <w:sz w:val="30"/>
          <w:szCs w:val="30"/>
          <w:cs/>
          <w:lang w:val="en-US"/>
        </w:rPr>
        <w:t>อัตราส่วนทางการเงิ</w:t>
      </w:r>
      <w:r w:rsidR="007D039C">
        <w:rPr>
          <w:rFonts w:ascii="Cordia New" w:hAnsi="Cordia New" w:cs="Cordia New" w:hint="cs"/>
          <w:sz w:val="30"/>
          <w:szCs w:val="30"/>
          <w:cs/>
          <w:lang w:val="en-US"/>
        </w:rPr>
        <w:t>นของธนาคารและบริษัทย่อย</w:t>
      </w:r>
      <w:r w:rsidR="00BE21F9" w:rsidRPr="00806BA6">
        <w:rPr>
          <w:rFonts w:ascii="Cordia New" w:hAnsi="Cordia New" w:cs="Cordia New" w:hint="cs"/>
          <w:sz w:val="30"/>
          <w:szCs w:val="30"/>
          <w:cs/>
          <w:lang w:val="en-US"/>
        </w:rPr>
        <w:t>ในด้าน</w:t>
      </w:r>
      <w:r w:rsidRPr="00806BA6">
        <w:rPr>
          <w:rFonts w:ascii="Cordia New" w:hAnsi="Cordia New" w:cs="Cordia New" w:hint="cs"/>
          <w:sz w:val="30"/>
          <w:szCs w:val="30"/>
          <w:cs/>
          <w:lang w:val="en-US"/>
        </w:rPr>
        <w:t>ความสามารถในการทำกำไร ประสิทธิภาพการดำเนินงาน วิเคราะห์นโยบายทางการเงิน และคุณภาพสินทรัพย์</w:t>
      </w:r>
    </w:p>
    <w:tbl>
      <w:tblPr>
        <w:tblW w:w="9815" w:type="dxa"/>
        <w:tblInd w:w="468" w:type="dxa"/>
        <w:tblLook w:val="0000"/>
      </w:tblPr>
      <w:tblGrid>
        <w:gridCol w:w="5945"/>
        <w:gridCol w:w="1290"/>
        <w:gridCol w:w="1290"/>
        <w:gridCol w:w="1290"/>
      </w:tblGrid>
      <w:tr w:rsidR="00861CBE" w:rsidRPr="00420C95">
        <w:trPr>
          <w:trHeight w:hRule="exact" w:val="397"/>
        </w:trPr>
        <w:tc>
          <w:tcPr>
            <w:tcW w:w="9815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61CBE" w:rsidRPr="00420C95" w:rsidRDefault="00861CBE" w:rsidP="0056552A">
            <w:pPr>
              <w:jc w:val="right"/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 </w:t>
            </w:r>
            <w:r w:rsidRPr="00420C95">
              <w:rPr>
                <w:rFonts w:ascii="Cordia New" w:hAnsi="Cordia New" w:cs="Cordia New" w:hint="cs"/>
                <w:sz w:val="30"/>
                <w:szCs w:val="30"/>
                <w:cs/>
                <w:lang w:bidi="th-TH"/>
              </w:rPr>
              <w:t xml:space="preserve">หน่วย </w:t>
            </w:r>
            <w:r w:rsidRPr="00420C95">
              <w:rPr>
                <w:rFonts w:ascii="Cordia New" w:hAnsi="Cordia New" w:cs="Cordia New"/>
                <w:sz w:val="30"/>
                <w:szCs w:val="30"/>
                <w:lang w:bidi="th-TH"/>
              </w:rPr>
              <w:t xml:space="preserve">: </w:t>
            </w:r>
            <w:r w:rsidRPr="00420C95">
              <w:rPr>
                <w:rFonts w:ascii="Cordia New" w:hAnsi="Cordia New" w:cs="Cordia New" w:hint="cs"/>
                <w:sz w:val="30"/>
                <w:szCs w:val="30"/>
                <w:cs/>
                <w:lang w:bidi="th-TH"/>
              </w:rPr>
              <w:t>ร้อยละ</w:t>
            </w:r>
          </w:p>
        </w:tc>
      </w:tr>
      <w:tr w:rsidR="00861CBE" w:rsidRPr="00420C95">
        <w:trPr>
          <w:trHeight w:hRule="exact" w:val="397"/>
        </w:trPr>
        <w:tc>
          <w:tcPr>
            <w:tcW w:w="5945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861CBE" w:rsidRPr="00420C95" w:rsidRDefault="00861CBE" w:rsidP="0056552A">
            <w:pPr>
              <w:rPr>
                <w:rFonts w:ascii="Cordia New" w:hAnsi="Cordia New" w:cs="Cordi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61CBE" w:rsidRPr="00420C95" w:rsidRDefault="00861CBE" w:rsidP="0056552A">
            <w:pPr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bidi="th-TH"/>
              </w:rPr>
            </w:pPr>
            <w:r w:rsidRPr="00420C95">
              <w:rPr>
                <w:rFonts w:ascii="Cordia New" w:hAnsi="Cordia New" w:cs="Cordia New" w:hint="cs"/>
                <w:b/>
                <w:bCs/>
                <w:sz w:val="30"/>
                <w:szCs w:val="30"/>
                <w:cs/>
                <w:lang w:bidi="th-TH"/>
              </w:rPr>
              <w:t>บมจ.ธนาคารกรุงไทย และบริษัทย่อย</w:t>
            </w:r>
          </w:p>
        </w:tc>
      </w:tr>
      <w:tr w:rsidR="00861CBE" w:rsidRPr="00420C95">
        <w:trPr>
          <w:trHeight w:hRule="exact" w:val="397"/>
        </w:trPr>
        <w:tc>
          <w:tcPr>
            <w:tcW w:w="594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61CBE" w:rsidRPr="00420C95" w:rsidRDefault="00861CBE" w:rsidP="0056552A">
            <w:pPr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 </w:t>
            </w: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61CBE" w:rsidRPr="00420C95" w:rsidRDefault="00861CBE" w:rsidP="004545AF">
            <w:pPr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  <w:r w:rsidRPr="00420C95">
              <w:rPr>
                <w:rFonts w:ascii="Cordia New" w:hAnsi="Cordia New" w:cs="Cordia New" w:hint="cs"/>
                <w:b/>
                <w:bCs/>
                <w:sz w:val="30"/>
                <w:szCs w:val="30"/>
                <w:cs/>
                <w:lang w:bidi="th-TH"/>
              </w:rPr>
              <w:t xml:space="preserve">31 ธ.ค. </w:t>
            </w:r>
            <w:r w:rsidR="003936AF" w:rsidRPr="00420C95">
              <w:rPr>
                <w:rFonts w:ascii="Cordia New" w:hAnsi="Cordia New" w:cs="Cordi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61CBE" w:rsidRPr="00420C95" w:rsidRDefault="00861CBE" w:rsidP="004545AF">
            <w:pPr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  <w:r w:rsidRPr="00420C95">
              <w:rPr>
                <w:rFonts w:ascii="Cordia New" w:hAnsi="Cordia New" w:cs="Cordia New" w:hint="cs"/>
                <w:b/>
                <w:bCs/>
                <w:sz w:val="30"/>
                <w:szCs w:val="30"/>
                <w:cs/>
                <w:lang w:bidi="th-TH"/>
              </w:rPr>
              <w:t xml:space="preserve">31 ธ.ค. </w:t>
            </w:r>
            <w:r w:rsidR="006753FC" w:rsidRPr="00420C95">
              <w:rPr>
                <w:rFonts w:ascii="Cordia New" w:hAnsi="Cordia New" w:cs="Cordia New"/>
                <w:b/>
                <w:bCs/>
                <w:sz w:val="30"/>
                <w:szCs w:val="30"/>
              </w:rPr>
              <w:t>5</w:t>
            </w:r>
            <w:r w:rsidR="003936AF" w:rsidRPr="00420C95">
              <w:rPr>
                <w:rFonts w:ascii="Cordia New" w:hAnsi="Cordia New" w:cs="Cordi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61CBE" w:rsidRPr="00420C95" w:rsidRDefault="00861CBE" w:rsidP="004545AF">
            <w:pPr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</w:rPr>
            </w:pPr>
            <w:r w:rsidRPr="00420C95">
              <w:rPr>
                <w:rFonts w:ascii="Cordia New" w:hAnsi="Cordia New" w:cs="Cordia New" w:hint="cs"/>
                <w:b/>
                <w:bCs/>
                <w:sz w:val="30"/>
                <w:szCs w:val="30"/>
                <w:cs/>
                <w:lang w:bidi="th-TH"/>
              </w:rPr>
              <w:t xml:space="preserve">31 ธ.ค. </w:t>
            </w:r>
            <w:r w:rsidR="006753FC" w:rsidRPr="00420C95">
              <w:rPr>
                <w:rFonts w:ascii="Cordia New" w:hAnsi="Cordia New" w:cs="Cordia New"/>
                <w:b/>
                <w:bCs/>
                <w:sz w:val="30"/>
                <w:szCs w:val="30"/>
              </w:rPr>
              <w:t>5</w:t>
            </w:r>
            <w:r w:rsidR="003936AF" w:rsidRPr="00420C95">
              <w:rPr>
                <w:rFonts w:ascii="Cordia New" w:hAnsi="Cordia New" w:cs="Cordia New"/>
                <w:b/>
                <w:bCs/>
                <w:sz w:val="30"/>
                <w:szCs w:val="30"/>
              </w:rPr>
              <w:t>8</w:t>
            </w:r>
          </w:p>
        </w:tc>
      </w:tr>
      <w:tr w:rsidR="00861CBE" w:rsidRPr="00420C95">
        <w:trPr>
          <w:trHeight w:hRule="exact" w:val="39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61CBE" w:rsidRPr="00420C95" w:rsidRDefault="00861CBE" w:rsidP="0056552A">
            <w:pPr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</w:rPr>
            </w:pPr>
            <w:r w:rsidRPr="00420C95"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  <w:lang w:bidi="th-TH"/>
              </w:rPr>
              <w:t>อัตราส่วนแสดงความสามารถในการหากำไร</w:t>
            </w:r>
            <w:r w:rsidRPr="00420C95"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</w:rPr>
              <w:t xml:space="preserve"> (Profitability Ratio)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61CBE" w:rsidRPr="00420C95" w:rsidRDefault="00861CBE" w:rsidP="0056552A">
            <w:pPr>
              <w:jc w:val="center"/>
              <w:rPr>
                <w:rFonts w:ascii="Cordia New" w:hAnsi="Cordia New" w:cs="Cordia New"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61CBE" w:rsidRPr="00420C95" w:rsidRDefault="00861CBE" w:rsidP="0056552A">
            <w:pPr>
              <w:jc w:val="center"/>
              <w:rPr>
                <w:rFonts w:ascii="Cordia New" w:hAnsi="Cordia New" w:cs="Cordia New"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61CBE" w:rsidRPr="00420C95" w:rsidRDefault="00861CBE" w:rsidP="0056552A">
            <w:pPr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519D0" w:rsidRPr="00420C95" w:rsidTr="00B06523">
        <w:trPr>
          <w:trHeight w:hRule="exact" w:val="39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D519D0" w:rsidRPr="00420C95" w:rsidRDefault="00D519D0" w:rsidP="0056552A">
            <w:pPr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อัตรากำไรขั้นต้น</w:t>
            </w:r>
            <w:r w:rsidRPr="00420C95">
              <w:rPr>
                <w:rFonts w:ascii="Cordia New" w:hAnsi="Cordia New" w:cs="Cordia New"/>
                <w:sz w:val="30"/>
                <w:szCs w:val="30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8E40E8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69.76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67.34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61.99</w:t>
            </w:r>
          </w:p>
        </w:tc>
      </w:tr>
      <w:tr w:rsidR="00D519D0" w:rsidRPr="00420C95" w:rsidTr="00B06523">
        <w:trPr>
          <w:trHeight w:hRule="exact" w:val="39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D519D0" w:rsidRPr="00420C95" w:rsidRDefault="00D519D0" w:rsidP="0056552A">
            <w:pPr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 xml:space="preserve">อัตรากำไรสุทธิ 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8E40E8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13.78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18.90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16.65</w:t>
            </w:r>
          </w:p>
        </w:tc>
      </w:tr>
      <w:tr w:rsidR="00D519D0" w:rsidRPr="00420C95" w:rsidTr="00B06523">
        <w:trPr>
          <w:trHeight w:hRule="exact" w:val="39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D519D0" w:rsidRPr="00420C95" w:rsidRDefault="00D519D0" w:rsidP="0056552A">
            <w:pPr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อัตราผลตอบแทนผู้ถือหุ้น</w:t>
            </w:r>
            <w:r w:rsidRPr="00420C95">
              <w:rPr>
                <w:rFonts w:ascii="Cordia New" w:hAnsi="Cordia New" w:cs="Cordia New"/>
                <w:sz w:val="30"/>
                <w:szCs w:val="30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8E40E8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7.99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12.42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11.92</w:t>
            </w:r>
          </w:p>
        </w:tc>
      </w:tr>
      <w:tr w:rsidR="00D519D0" w:rsidRPr="00420C95" w:rsidTr="00B06523">
        <w:trPr>
          <w:trHeight w:hRule="exact" w:val="39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D519D0" w:rsidRPr="00420C95" w:rsidRDefault="00D519D0" w:rsidP="0056552A">
            <w:pPr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อัตราดอกเบี้ยรับ</w:t>
            </w:r>
            <w:r w:rsidRPr="00420C95">
              <w:rPr>
                <w:rFonts w:ascii="Cordia New" w:hAnsi="Cordia New" w:cs="Cordia New"/>
                <w:sz w:val="30"/>
                <w:szCs w:val="30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8E40E8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4.63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4.91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4.95</w:t>
            </w:r>
          </w:p>
        </w:tc>
      </w:tr>
      <w:tr w:rsidR="00D519D0" w:rsidRPr="00420C95" w:rsidTr="00B06523">
        <w:trPr>
          <w:trHeight w:hRule="exact" w:val="39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D519D0" w:rsidRPr="00420C95" w:rsidRDefault="00D519D0" w:rsidP="0056552A">
            <w:pPr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อัตราดอกเบี้ยจ่าย</w:t>
            </w:r>
            <w:r w:rsidRPr="00420C95">
              <w:rPr>
                <w:rFonts w:ascii="Cordia New" w:hAnsi="Cordia New" w:cs="Cordia New"/>
                <w:sz w:val="30"/>
                <w:szCs w:val="30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8E40E8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1.56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1.78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2.10</w:t>
            </w:r>
          </w:p>
        </w:tc>
      </w:tr>
      <w:tr w:rsidR="00D519D0" w:rsidRPr="00420C95" w:rsidTr="00B06523">
        <w:trPr>
          <w:trHeight w:hRule="exact" w:val="39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D519D0" w:rsidRPr="00420C95" w:rsidRDefault="00D519D0" w:rsidP="0056552A">
            <w:pPr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ส่วนต่างอัตราดอกเบี้ย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8E40E8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3.07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3.13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2.85</w:t>
            </w:r>
          </w:p>
        </w:tc>
      </w:tr>
      <w:tr w:rsidR="00D519D0" w:rsidRPr="00420C95" w:rsidTr="00B06523">
        <w:trPr>
          <w:trHeight w:hRule="exact" w:val="39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D519D0" w:rsidRPr="00420C95" w:rsidRDefault="00D519D0" w:rsidP="0056552A">
            <w:pPr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อัตราผลตอบแทนจากการลงทุน</w:t>
            </w:r>
            <w:r w:rsidRPr="00420C95">
              <w:rPr>
                <w:rFonts w:ascii="Cordia New" w:hAnsi="Cordia New" w:cs="Cordia New"/>
                <w:sz w:val="30"/>
                <w:szCs w:val="30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8E40E8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1.89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2.06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2.19</w:t>
            </w:r>
          </w:p>
        </w:tc>
      </w:tr>
      <w:tr w:rsidR="00D519D0" w:rsidRPr="00420C95" w:rsidTr="00B06523">
        <w:trPr>
          <w:trHeight w:hRule="exact" w:val="56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D519D0" w:rsidRPr="00420C95" w:rsidRDefault="00D519D0" w:rsidP="0056552A">
            <w:pPr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</w:rPr>
            </w:pPr>
            <w:r w:rsidRPr="00420C95"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  <w:lang w:bidi="th-TH"/>
              </w:rPr>
              <w:t>อัตราส่วนแสดงประสิทธิภาพในการดำเนินงาน</w:t>
            </w:r>
            <w:r w:rsidRPr="00420C95"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</w:rPr>
              <w:t xml:space="preserve"> (Efficiency Ratio)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  <w:lang w:bidi="th-TH"/>
              </w:rPr>
            </w:pPr>
          </w:p>
        </w:tc>
      </w:tr>
      <w:tr w:rsidR="00D519D0" w:rsidRPr="00420C95" w:rsidTr="00B06523">
        <w:trPr>
          <w:trHeight w:hRule="exact" w:val="39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D519D0" w:rsidRPr="00420C95" w:rsidRDefault="00D519D0" w:rsidP="0056552A">
            <w:pPr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อัตรารายได้ดอกเบี้ยสุทธิต่อสินทรัพย์</w:t>
            </w:r>
            <w:r w:rsidRPr="00420C95">
              <w:rPr>
                <w:rFonts w:ascii="Cordia New" w:hAnsi="Cordia New" w:cs="Cordia New"/>
                <w:sz w:val="30"/>
                <w:szCs w:val="30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8E40E8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3.09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3.16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2.89</w:t>
            </w:r>
          </w:p>
        </w:tc>
      </w:tr>
      <w:tr w:rsidR="00D519D0" w:rsidRPr="00420C95" w:rsidTr="00B06523">
        <w:trPr>
          <w:trHeight w:hRule="exact" w:val="39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D519D0" w:rsidRPr="00420C95" w:rsidRDefault="00D519D0" w:rsidP="0056552A">
            <w:pPr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อัตราผลตอบแทนจากสินทรัพย์</w:t>
            </w:r>
            <w:r w:rsidRPr="00420C95">
              <w:rPr>
                <w:rFonts w:ascii="Cordia New" w:hAnsi="Cordia New" w:cs="Cordia New"/>
                <w:sz w:val="30"/>
                <w:szCs w:val="30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8E40E8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0.81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1.17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1.02</w:t>
            </w:r>
          </w:p>
        </w:tc>
      </w:tr>
      <w:tr w:rsidR="00D519D0" w:rsidRPr="00420C95" w:rsidTr="00B06523">
        <w:trPr>
          <w:trHeight w:hRule="exact" w:val="39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D519D0" w:rsidRPr="00420C95" w:rsidRDefault="00D519D0" w:rsidP="0056552A">
            <w:pPr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อัตราการหมุนของสินทรัพย์</w:t>
            </w:r>
            <w:r w:rsidRPr="00420C95">
              <w:rPr>
                <w:rFonts w:ascii="Cordia New" w:hAnsi="Cordia New" w:cs="Cordia New"/>
                <w:sz w:val="30"/>
                <w:szCs w:val="30"/>
              </w:rPr>
              <w:t xml:space="preserve"> (</w:t>
            </w:r>
            <w:r w:rsidRPr="00420C95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เท่า)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8E40E8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0.06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0.06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0.06</w:t>
            </w:r>
          </w:p>
        </w:tc>
      </w:tr>
      <w:tr w:rsidR="00D519D0" w:rsidRPr="00420C95" w:rsidTr="00B06523">
        <w:trPr>
          <w:trHeight w:hRule="exact" w:val="56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D519D0" w:rsidRPr="00420C95" w:rsidRDefault="00D519D0" w:rsidP="0056552A">
            <w:pPr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</w:rPr>
            </w:pPr>
            <w:r w:rsidRPr="00420C95"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  <w:lang w:bidi="th-TH"/>
              </w:rPr>
              <w:t>อัตราส่วนวิเคราะห์นโยบายทางการเงิน</w:t>
            </w:r>
            <w:r w:rsidRPr="00420C95"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</w:rPr>
              <w:t xml:space="preserve"> (Financial Ratio)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  <w:lang w:bidi="th-TH"/>
              </w:rPr>
            </w:pPr>
          </w:p>
        </w:tc>
      </w:tr>
      <w:tr w:rsidR="00D519D0" w:rsidRPr="00420C95" w:rsidTr="00B06523">
        <w:trPr>
          <w:trHeight w:hRule="exact" w:val="39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D519D0" w:rsidRPr="00420C95" w:rsidRDefault="00D519D0" w:rsidP="0056552A">
            <w:pPr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อัตราส่วนหนี้สินต่อส่วนของผู้ถือหุ้น</w:t>
            </w:r>
            <w:r w:rsidRPr="00420C95">
              <w:rPr>
                <w:rFonts w:ascii="Cordia New" w:hAnsi="Cordia New" w:cs="Cordia New"/>
                <w:sz w:val="30"/>
                <w:szCs w:val="30"/>
              </w:rPr>
              <w:t xml:space="preserve"> (</w:t>
            </w:r>
            <w:r w:rsidRPr="00420C95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เท่า)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8E40E8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8.70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8.63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10.25</w:t>
            </w:r>
          </w:p>
        </w:tc>
      </w:tr>
      <w:tr w:rsidR="00D519D0" w:rsidRPr="00420C95" w:rsidTr="00B06523">
        <w:trPr>
          <w:trHeight w:hRule="exact" w:val="39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D519D0" w:rsidRPr="00420C95" w:rsidRDefault="00D519D0" w:rsidP="0056552A">
            <w:pPr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อัตราส่วนเงินให้กู้ต่อเงินกู้ยืม</w:t>
            </w:r>
            <w:r w:rsidRPr="00420C95">
              <w:rPr>
                <w:rFonts w:ascii="Cordia New" w:hAnsi="Cordia New" w:cs="Cordia New"/>
                <w:sz w:val="30"/>
                <w:szCs w:val="30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8E40E8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88.63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90.75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89.79</w:t>
            </w:r>
          </w:p>
        </w:tc>
      </w:tr>
      <w:tr w:rsidR="00D519D0" w:rsidRPr="00420C95" w:rsidTr="00B06523">
        <w:trPr>
          <w:trHeight w:hRule="exact" w:val="39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D519D0" w:rsidRPr="00420C95" w:rsidRDefault="00D519D0" w:rsidP="0056552A">
            <w:pPr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อัตราส่วนเงินให้กู้ต่อเงินฝาก</w:t>
            </w:r>
            <w:r w:rsidRPr="00420C95">
              <w:rPr>
                <w:rFonts w:ascii="Cordia New" w:hAnsi="Cordia New" w:cs="Cordia New"/>
                <w:sz w:val="30"/>
                <w:szCs w:val="30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8E40E8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93.59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96.54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94.94</w:t>
            </w:r>
          </w:p>
        </w:tc>
      </w:tr>
      <w:tr w:rsidR="00D519D0" w:rsidRPr="00420C95" w:rsidTr="00B06523">
        <w:trPr>
          <w:trHeight w:hRule="exact" w:val="39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D519D0" w:rsidRPr="00420C95" w:rsidRDefault="00D519D0" w:rsidP="0056552A">
            <w:pPr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อัตราส่วนเงินฝากต่อหนี้สินรวม</w:t>
            </w:r>
            <w:r w:rsidRPr="00420C95">
              <w:rPr>
                <w:rFonts w:ascii="Cordia New" w:hAnsi="Cordia New" w:cs="Cordia New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8E40E8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80.89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81.83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83.25</w:t>
            </w:r>
          </w:p>
        </w:tc>
      </w:tr>
      <w:tr w:rsidR="00D519D0" w:rsidRPr="00420C95" w:rsidTr="00B06523">
        <w:trPr>
          <w:trHeight w:hRule="exact" w:val="39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D519D0" w:rsidRPr="00420C95" w:rsidRDefault="00D519D0" w:rsidP="0056552A">
            <w:pPr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อัตราการจ่ายเงินปันผล</w:t>
            </w:r>
            <w:r w:rsidRPr="00420C95">
              <w:rPr>
                <w:rFonts w:ascii="Cordia New" w:hAnsi="Cordia New" w:cs="Cordia New"/>
                <w:sz w:val="30"/>
                <w:szCs w:val="30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8E40E8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-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887B48" w:rsidP="00887B48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40.13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40.14</w:t>
            </w:r>
          </w:p>
        </w:tc>
      </w:tr>
      <w:tr w:rsidR="00D519D0" w:rsidRPr="00420C95" w:rsidTr="00B06523">
        <w:trPr>
          <w:trHeight w:hRule="exact" w:val="56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D519D0" w:rsidRPr="00420C95" w:rsidRDefault="00D519D0" w:rsidP="0056552A">
            <w:pPr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</w:rPr>
            </w:pPr>
            <w:r w:rsidRPr="00420C95"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  <w:cs/>
                <w:lang w:bidi="th-TH"/>
              </w:rPr>
              <w:t>อัตราส่วนคุณภาพของสินทรัพย์</w:t>
            </w:r>
            <w:r w:rsidRPr="00420C95">
              <w:rPr>
                <w:rFonts w:ascii="Cordia New" w:hAnsi="Cordia New" w:cs="Cordia New"/>
                <w:b/>
                <w:bCs/>
                <w:sz w:val="30"/>
                <w:szCs w:val="30"/>
                <w:u w:val="single"/>
              </w:rPr>
              <w:t xml:space="preserve"> (Asset Quality Ratio)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  <w:lang w:bidi="th-TH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  <w:lang w:bidi="th-TH"/>
              </w:rPr>
            </w:pPr>
          </w:p>
        </w:tc>
      </w:tr>
      <w:tr w:rsidR="00D519D0" w:rsidRPr="00420C95" w:rsidTr="00B06523">
        <w:trPr>
          <w:trHeight w:hRule="exact" w:val="39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D519D0" w:rsidRPr="00420C95" w:rsidRDefault="00D519D0" w:rsidP="0056552A">
            <w:pPr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อัตราส่วนค่าเผื่อหนี้สงสัยจะสูญต่อสินเชื่อรวม</w:t>
            </w:r>
            <w:r w:rsidRPr="00420C95">
              <w:rPr>
                <w:rFonts w:ascii="Cordia New" w:hAnsi="Cordia New" w:cs="Cordia New"/>
                <w:sz w:val="30"/>
                <w:szCs w:val="30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8E40E8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6.45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5.79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4.22</w:t>
            </w:r>
          </w:p>
        </w:tc>
      </w:tr>
      <w:tr w:rsidR="00D519D0" w:rsidRPr="00420C95" w:rsidTr="00B06523">
        <w:trPr>
          <w:trHeight w:hRule="exact" w:val="39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D519D0" w:rsidRPr="00420C95" w:rsidRDefault="00D519D0" w:rsidP="0056552A">
            <w:pPr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อัตราส่วนหนี้สูญต่อสินเชื่อรวม</w:t>
            </w:r>
            <w:r w:rsidRPr="00420C95">
              <w:rPr>
                <w:rFonts w:ascii="Cordia New" w:hAnsi="Cordia New" w:cs="Cordia New"/>
                <w:sz w:val="30"/>
                <w:szCs w:val="30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8E40E8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2.30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1.75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1.50</w:t>
            </w:r>
          </w:p>
        </w:tc>
      </w:tr>
      <w:tr w:rsidR="00D519D0" w:rsidRPr="00420C95" w:rsidTr="00B06523">
        <w:trPr>
          <w:trHeight w:hRule="exact" w:val="397"/>
        </w:trPr>
        <w:tc>
          <w:tcPr>
            <w:tcW w:w="59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D519D0" w:rsidRPr="00420C95" w:rsidRDefault="00D519D0" w:rsidP="0056552A">
            <w:pPr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อัตราส่วนเงินให้สินเชื่อ</w:t>
            </w:r>
            <w:r w:rsidRPr="00420C95">
              <w:rPr>
                <w:rFonts w:ascii="Cordia New" w:hAnsi="Cordia New" w:cs="Cordia New" w:hint="cs"/>
                <w:sz w:val="30"/>
                <w:szCs w:val="30"/>
                <w:cs/>
                <w:lang w:bidi="th-TH"/>
              </w:rPr>
              <w:t>ด้อยคุณภาพ</w:t>
            </w:r>
            <w:r w:rsidRPr="00420C95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ต่อสินเชื่อรวม</w:t>
            </w:r>
            <w:r w:rsidRPr="00420C95">
              <w:rPr>
                <w:rFonts w:ascii="Cordia New" w:hAnsi="Cordia New" w:cs="Cordia New"/>
                <w:sz w:val="30"/>
                <w:szCs w:val="30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8E40E8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4.19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887B48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3.97</w:t>
            </w:r>
          </w:p>
        </w:tc>
        <w:tc>
          <w:tcPr>
            <w:tcW w:w="129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3.20</w:t>
            </w:r>
          </w:p>
        </w:tc>
      </w:tr>
      <w:tr w:rsidR="00D519D0" w:rsidRPr="00420C95" w:rsidTr="00B06523">
        <w:trPr>
          <w:trHeight w:hRule="exact" w:val="397"/>
        </w:trPr>
        <w:tc>
          <w:tcPr>
            <w:tcW w:w="594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519D0" w:rsidRPr="00420C95" w:rsidRDefault="00D519D0" w:rsidP="0056552A">
            <w:pPr>
              <w:rPr>
                <w:rFonts w:ascii="Cordia New" w:hAnsi="Cordia New" w:cs="Cordia New"/>
                <w:sz w:val="30"/>
                <w:szCs w:val="30"/>
                <w:lang w:bidi="th-TH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  <w:cs/>
                <w:lang w:bidi="th-TH"/>
              </w:rPr>
              <w:t>อัตราส่วนดอกเบี้ยค้างรับต่อสินเชื่อรวม</w:t>
            </w:r>
            <w:r w:rsidRPr="00420C95">
              <w:rPr>
                <w:rFonts w:ascii="Cordia New" w:hAnsi="Cordia New" w:cs="Cordia New"/>
                <w:sz w:val="30"/>
                <w:szCs w:val="30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519D0" w:rsidRPr="00420C95" w:rsidRDefault="008E40E8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0.27</w:t>
            </w: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0.28</w:t>
            </w: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519D0" w:rsidRPr="00420C95" w:rsidRDefault="00D519D0" w:rsidP="00B06523">
            <w:pPr>
              <w:jc w:val="right"/>
              <w:rPr>
                <w:rFonts w:ascii="Cordia New" w:hAnsi="Cordia New" w:cs="Cordia New"/>
                <w:sz w:val="30"/>
                <w:szCs w:val="30"/>
              </w:rPr>
            </w:pPr>
            <w:r w:rsidRPr="00420C95">
              <w:rPr>
                <w:rFonts w:ascii="Cordia New" w:hAnsi="Cordia New" w:cs="Cordia New"/>
                <w:sz w:val="30"/>
                <w:szCs w:val="30"/>
              </w:rPr>
              <w:t>0.29</w:t>
            </w:r>
          </w:p>
        </w:tc>
      </w:tr>
      <w:tr w:rsidR="00861CBE" w:rsidRPr="00420C95">
        <w:trPr>
          <w:trHeight w:hRule="exact" w:val="397"/>
        </w:trPr>
        <w:tc>
          <w:tcPr>
            <w:tcW w:w="9815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861CBE" w:rsidRPr="00420C95" w:rsidRDefault="00861CBE" w:rsidP="0056552A">
            <w:pPr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D2453B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bidi="th-TH"/>
              </w:rPr>
              <w:t>หมายเหตุ</w:t>
            </w:r>
            <w:r w:rsidRPr="00420C95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 xml:space="preserve"> สูตรการคำนวณอัตราส่วนตามเกณฑ์ของตลาดหลักทรัพย์แห่งประเทศไทย</w:t>
            </w:r>
          </w:p>
        </w:tc>
      </w:tr>
    </w:tbl>
    <w:p w:rsidR="007D039C" w:rsidRDefault="007D039C" w:rsidP="00CE68F9">
      <w:pPr>
        <w:pStyle w:val="PlainText"/>
        <w:tabs>
          <w:tab w:val="left" w:pos="0"/>
          <w:tab w:val="left" w:pos="360"/>
        </w:tabs>
        <w:ind w:left="720"/>
        <w:rPr>
          <w:rFonts w:ascii="Cordia New" w:hAnsi="Cordia New" w:cs="Cordia New"/>
          <w:sz w:val="16"/>
          <w:szCs w:val="16"/>
          <w:cs/>
          <w:lang w:val="en-US"/>
        </w:rPr>
      </w:pPr>
    </w:p>
    <w:p w:rsidR="007D039C" w:rsidRDefault="007D039C">
      <w:pPr>
        <w:rPr>
          <w:rFonts w:ascii="Cordia New" w:hAnsi="Cordia New" w:cs="Cordia New"/>
          <w:sz w:val="16"/>
          <w:szCs w:val="16"/>
          <w:cs/>
          <w:lang w:bidi="th-TH"/>
        </w:rPr>
      </w:pPr>
      <w:r>
        <w:rPr>
          <w:rFonts w:ascii="Cordia New" w:hAnsi="Cordia New" w:cs="Cordia New"/>
          <w:sz w:val="16"/>
          <w:szCs w:val="16"/>
          <w:rtl/>
          <w:cs/>
        </w:rPr>
        <w:br w:type="page"/>
      </w:r>
    </w:p>
    <w:p w:rsidR="00497856" w:rsidRPr="00806BA6" w:rsidRDefault="00DE11AC" w:rsidP="00735274">
      <w:pPr>
        <w:pStyle w:val="PlainText"/>
        <w:tabs>
          <w:tab w:val="left" w:pos="0"/>
        </w:tabs>
        <w:ind w:left="180"/>
        <w:rPr>
          <w:rFonts w:ascii="Cordia New" w:cs="Cordia New"/>
          <w:b/>
          <w:bCs/>
          <w:sz w:val="30"/>
          <w:szCs w:val="30"/>
          <w:lang w:val="en-US"/>
        </w:rPr>
      </w:pPr>
      <w:r>
        <w:rPr>
          <w:rFonts w:ascii="Cordia New" w:cs="Cordia New"/>
          <w:b/>
          <w:bCs/>
          <w:noProof/>
          <w:sz w:val="30"/>
          <w:szCs w:val="30"/>
          <w:lang w:val="en-US"/>
        </w:rPr>
        <w:pict>
          <v:rect id="_x0000_s1386" style="position:absolute;left:0;text-align:left;margin-left:6.75pt;margin-top:1.05pt;width:513pt;height:27pt;z-index:251657216" filled="f" fillcolor="#cff" strokecolor="silver" strokeweight="3.75pt">
            <v:stroke linestyle="thickThin"/>
            <v:textbox style="mso-next-textbox:#_x0000_s1386">
              <w:txbxContent>
                <w:p w:rsidR="004334A9" w:rsidRPr="00796830" w:rsidRDefault="004334A9" w:rsidP="00497856">
                  <w:pPr>
                    <w:rPr>
                      <w:rFonts w:ascii="Cordia New" w:hAnsi="Tms Rmn" w:cs="Cordia New"/>
                      <w:b/>
                      <w:bCs/>
                      <w:sz w:val="30"/>
                      <w:szCs w:val="30"/>
                      <w:rtl/>
                      <w:cs/>
                    </w:rPr>
                  </w:pPr>
                  <w:r>
                    <w:rPr>
                      <w:rFonts w:ascii="Cordia New" w:hAnsi="Tms Rmn" w:cs="Cordia New" w:hint="cs"/>
                      <w:b/>
                      <w:bCs/>
                      <w:sz w:val="30"/>
                      <w:szCs w:val="30"/>
                      <w:cs/>
                      <w:lang w:bidi="th-TH"/>
                    </w:rPr>
                    <w:t>14</w:t>
                  </w:r>
                  <w:r w:rsidRPr="00B57B67">
                    <w:rPr>
                      <w:rFonts w:ascii="Cordia New" w:hAnsi="Tms Rmn" w:cs="Cordia New"/>
                      <w:b/>
                      <w:bCs/>
                      <w:sz w:val="30"/>
                      <w:szCs w:val="30"/>
                      <w:cs/>
                      <w:lang w:bidi="th-TH"/>
                    </w:rPr>
                    <w:t xml:space="preserve">. </w:t>
                  </w:r>
                  <w:r w:rsidRPr="00B57B67">
                    <w:rPr>
                      <w:rFonts w:ascii="Cordia New" w:hAnsi="Cordia New" w:cs="Cordia New"/>
                      <w:b/>
                      <w:bCs/>
                      <w:sz w:val="30"/>
                      <w:szCs w:val="30"/>
                      <w:lang w:bidi="th-TH"/>
                    </w:rPr>
                    <w:t xml:space="preserve"> </w:t>
                  </w:r>
                  <w:r w:rsidRPr="00314B33">
                    <w:rPr>
                      <w:rFonts w:ascii="Cordia New" w:cs="Cordia New" w:hint="cs"/>
                      <w:b/>
                      <w:bCs/>
                      <w:sz w:val="30"/>
                      <w:szCs w:val="30"/>
                      <w:cs/>
                      <w:lang w:bidi="th-TH"/>
                    </w:rPr>
                    <w:t>คำอธิบายและการวิเคราะห์ฐานะทางการเงินและผลการดำเนินงาน</w:t>
                  </w:r>
                </w:p>
              </w:txbxContent>
            </v:textbox>
          </v:rect>
        </w:pict>
      </w:r>
    </w:p>
    <w:p w:rsidR="00497856" w:rsidRPr="00806BA6" w:rsidRDefault="00497856" w:rsidP="00735274">
      <w:pPr>
        <w:pStyle w:val="PlainText"/>
        <w:tabs>
          <w:tab w:val="left" w:pos="0"/>
        </w:tabs>
        <w:ind w:left="180"/>
        <w:rPr>
          <w:rFonts w:ascii="Cordia New" w:cs="Cordia New"/>
          <w:b/>
          <w:bCs/>
          <w:sz w:val="30"/>
          <w:szCs w:val="30"/>
          <w:lang w:val="en-US"/>
        </w:rPr>
      </w:pPr>
    </w:p>
    <w:p w:rsidR="00497856" w:rsidRPr="00806BA6" w:rsidRDefault="001F7E4F" w:rsidP="00497856">
      <w:pPr>
        <w:pStyle w:val="PlainText"/>
        <w:tabs>
          <w:tab w:val="left" w:pos="0"/>
        </w:tabs>
        <w:ind w:left="567"/>
        <w:rPr>
          <w:rFonts w:ascii="Cordia New" w:cs="Cordia New"/>
          <w:b/>
          <w:bCs/>
          <w:sz w:val="30"/>
          <w:szCs w:val="30"/>
          <w:lang w:val="en-US"/>
        </w:rPr>
      </w:pPr>
      <w:r>
        <w:rPr>
          <w:rFonts w:ascii="Cordia New" w:cs="Cordia New" w:hint="cs"/>
          <w:b/>
          <w:bCs/>
          <w:sz w:val="30"/>
          <w:szCs w:val="30"/>
          <w:cs/>
          <w:lang w:val="en-US"/>
        </w:rPr>
        <w:t>14</w:t>
      </w:r>
      <w:r w:rsidR="00497856" w:rsidRPr="00806BA6">
        <w:rPr>
          <w:rFonts w:ascii="Cordia New" w:cs="Cordia New"/>
          <w:b/>
          <w:bCs/>
          <w:sz w:val="30"/>
          <w:szCs w:val="30"/>
          <w:lang w:val="en-US"/>
        </w:rPr>
        <w:t xml:space="preserve"> </w:t>
      </w:r>
      <w:r w:rsidR="00497856" w:rsidRPr="00806BA6">
        <w:rPr>
          <w:rFonts w:ascii="Cordia New" w:cs="Cordia New" w:hint="cs"/>
          <w:b/>
          <w:bCs/>
          <w:sz w:val="30"/>
          <w:szCs w:val="30"/>
          <w:cs/>
          <w:lang w:val="en-US"/>
        </w:rPr>
        <w:t>วิเคราะห์การดำเนินงานและฐานะทางการเงิน</w:t>
      </w:r>
    </w:p>
    <w:p w:rsidR="00DF3CE9" w:rsidRPr="0036337F" w:rsidRDefault="00DF3CE9" w:rsidP="00A4022E">
      <w:pPr>
        <w:pStyle w:val="PlainText"/>
        <w:tabs>
          <w:tab w:val="left" w:pos="0"/>
        </w:tabs>
        <w:ind w:left="900"/>
        <w:jc w:val="thaiDistribute"/>
        <w:rPr>
          <w:rFonts w:ascii="Cordia New" w:eastAsia="Tahoma" w:hAnsi="Cordia New" w:cs="Cordia New"/>
          <w:sz w:val="16"/>
          <w:szCs w:val="16"/>
          <w:lang w:val="en-US"/>
        </w:rPr>
      </w:pPr>
    </w:p>
    <w:p w:rsidR="00DF3CE9" w:rsidRPr="00A00D24" w:rsidRDefault="00DF3CE9" w:rsidP="00A4022E">
      <w:pPr>
        <w:pStyle w:val="PlainText"/>
        <w:tabs>
          <w:tab w:val="left" w:pos="0"/>
        </w:tabs>
        <w:ind w:left="900"/>
        <w:jc w:val="thaiDistribute"/>
        <w:rPr>
          <w:rFonts w:ascii="Cordia New" w:eastAsia="Tahoma" w:hAnsi="Cordia New" w:cs="Cordia New"/>
          <w:sz w:val="16"/>
          <w:szCs w:val="16"/>
          <w:cs/>
          <w:lang w:val="en-US"/>
        </w:rPr>
      </w:pPr>
    </w:p>
    <w:p w:rsidR="003907C1" w:rsidRPr="00EE216C" w:rsidRDefault="001F7E4F" w:rsidP="00DF3CE9">
      <w:pPr>
        <w:pStyle w:val="PlainText"/>
        <w:tabs>
          <w:tab w:val="left" w:pos="0"/>
        </w:tabs>
        <w:ind w:left="567"/>
        <w:rPr>
          <w:rFonts w:ascii="Cordia New" w:eastAsia="Tahoma" w:hAnsi="Cordia New" w:cs="Cordia New"/>
          <w:b/>
          <w:bCs/>
          <w:sz w:val="30"/>
          <w:szCs w:val="30"/>
          <w:lang w:val="en-US"/>
        </w:rPr>
      </w:pPr>
      <w:r>
        <w:rPr>
          <w:rFonts w:ascii="Cordia New" w:eastAsia="Tahoma" w:hAnsi="Cordia New" w:cs="Cordia New" w:hint="cs"/>
          <w:b/>
          <w:bCs/>
          <w:sz w:val="30"/>
          <w:szCs w:val="30"/>
          <w:cs/>
        </w:rPr>
        <w:t>14.</w:t>
      </w:r>
      <w:r w:rsidR="00DF3CE9" w:rsidRPr="002619F1">
        <w:rPr>
          <w:rFonts w:ascii="Cordia New" w:eastAsia="Tahoma" w:hAnsi="Cordia New" w:cs="Cordia New" w:hint="cs"/>
          <w:b/>
          <w:bCs/>
          <w:sz w:val="30"/>
          <w:szCs w:val="30"/>
          <w:cs/>
        </w:rPr>
        <w:t>1 ภาวะเศรษฐกิจและอุตสาหกรรมที่มีผลต่อการดำเนินงาน</w:t>
      </w:r>
      <w:r w:rsidR="00EE216C">
        <w:rPr>
          <w:rFonts w:ascii="Cordia New" w:eastAsia="Tahoma" w:hAnsi="Cordia New" w:cs="Cordia New" w:hint="cs"/>
          <w:b/>
          <w:bCs/>
          <w:sz w:val="30"/>
          <w:szCs w:val="30"/>
          <w:cs/>
        </w:rPr>
        <w:t xml:space="preserve"> </w:t>
      </w:r>
    </w:p>
    <w:p w:rsidR="0065050C" w:rsidRPr="009B263B" w:rsidRDefault="0065050C" w:rsidP="0065050C">
      <w:pPr>
        <w:pStyle w:val="PlainText"/>
        <w:tabs>
          <w:tab w:val="left" w:pos="0"/>
        </w:tabs>
        <w:ind w:left="567"/>
        <w:jc w:val="right"/>
        <w:rPr>
          <w:rFonts w:ascii="Cordia New" w:eastAsia="Tahoma" w:hAnsi="Cordia New" w:cs="Cordia New"/>
          <w:sz w:val="30"/>
          <w:szCs w:val="30"/>
          <w:cs/>
          <w:lang w:val="en-US"/>
        </w:rPr>
      </w:pPr>
      <w:r w:rsidRPr="009B263B">
        <w:rPr>
          <w:rFonts w:ascii="Cordia New" w:eastAsia="Tahoma" w:hAnsi="Cordia New" w:cs="Cordia New" w:hint="cs"/>
          <w:sz w:val="30"/>
          <w:szCs w:val="30"/>
          <w:cs/>
        </w:rPr>
        <w:t xml:space="preserve">หน่วย </w:t>
      </w:r>
      <w:r w:rsidRPr="009B263B">
        <w:rPr>
          <w:rFonts w:ascii="Cordia New" w:eastAsia="Tahoma" w:hAnsi="Cordia New" w:cs="Cordia New"/>
          <w:sz w:val="30"/>
          <w:szCs w:val="30"/>
          <w:lang w:val="en-US"/>
        </w:rPr>
        <w:t xml:space="preserve">: </w:t>
      </w:r>
      <w:r w:rsidRPr="009B263B">
        <w:rPr>
          <w:rFonts w:ascii="Cordia New" w:eastAsia="Tahoma" w:hAnsi="Cordia New" w:cs="Cordia New" w:hint="cs"/>
          <w:sz w:val="30"/>
          <w:szCs w:val="30"/>
          <w:cs/>
          <w:lang w:val="en-US"/>
        </w:rPr>
        <w:t>ร้อยละ</w:t>
      </w:r>
    </w:p>
    <w:tbl>
      <w:tblPr>
        <w:tblW w:w="100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984"/>
        <w:gridCol w:w="993"/>
        <w:gridCol w:w="992"/>
        <w:gridCol w:w="993"/>
        <w:gridCol w:w="971"/>
        <w:gridCol w:w="971"/>
        <w:gridCol w:w="893"/>
      </w:tblGrid>
      <w:tr w:rsidR="0065050C" w:rsidRPr="00C06781" w:rsidTr="00706B43">
        <w:trPr>
          <w:jc w:val="center"/>
        </w:trPr>
        <w:tc>
          <w:tcPr>
            <w:tcW w:w="3227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b/>
                <w:bCs/>
                <w:sz w:val="30"/>
                <w:szCs w:val="30"/>
                <w:lang w:val="en-US"/>
              </w:rPr>
            </w:pPr>
            <w:r w:rsidRPr="00C06781">
              <w:rPr>
                <w:rFonts w:ascii="Cordia New" w:eastAsia="Tahoma" w:hAnsi="Cordia New" w:cs="Cordia New"/>
                <w:b/>
                <w:bCs/>
                <w:sz w:val="30"/>
                <w:szCs w:val="30"/>
                <w:cs/>
                <w:lang w:val="en-US"/>
              </w:rPr>
              <w:t>ดัชนีเศรษฐกิจ</w:t>
            </w:r>
          </w:p>
        </w:tc>
        <w:tc>
          <w:tcPr>
            <w:tcW w:w="984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lang w:val="en-US"/>
              </w:rPr>
              <w:t>Y</w:t>
            </w: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>255</w:t>
            </w:r>
            <w:r w:rsidRPr="00C06781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lang w:val="en-US"/>
              </w:rPr>
              <w:t>Y</w:t>
            </w: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>255</w:t>
            </w:r>
            <w:r w:rsidRPr="00C06781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lang w:val="en-US"/>
              </w:rPr>
              <w:t>Q</w:t>
            </w: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>1/25</w:t>
            </w:r>
            <w:r w:rsidRPr="00C06781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60</w:t>
            </w:r>
          </w:p>
        </w:tc>
        <w:tc>
          <w:tcPr>
            <w:tcW w:w="993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lang w:val="en-US"/>
              </w:rPr>
              <w:t>Q</w:t>
            </w: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>2/25</w:t>
            </w:r>
            <w:r w:rsidRPr="00C06781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60</w:t>
            </w:r>
          </w:p>
        </w:tc>
        <w:tc>
          <w:tcPr>
            <w:tcW w:w="971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lang w:val="en-US"/>
              </w:rPr>
              <w:t>Q</w:t>
            </w: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>3/25</w:t>
            </w:r>
            <w:r w:rsidRPr="00C06781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60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lang w:val="en-US"/>
              </w:rPr>
              <w:t>Q</w:t>
            </w: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>4/25</w:t>
            </w:r>
            <w:r w:rsidRPr="00C06781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60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rPr>
                <w:rFonts w:ascii="Cordia New" w:eastAsia="Tahoma" w:hAnsi="Cordia New" w:cs="Cordia New"/>
                <w:sz w:val="30"/>
                <w:szCs w:val="30"/>
                <w:cs/>
                <w:lang w:val="en-US"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lang w:val="en-US"/>
              </w:rPr>
              <w:t xml:space="preserve"> Y</w:t>
            </w: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>25</w:t>
            </w:r>
            <w:r w:rsidRPr="00C06781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60</w:t>
            </w:r>
          </w:p>
        </w:tc>
      </w:tr>
      <w:tr w:rsidR="0065050C" w:rsidRPr="00C06781" w:rsidTr="00706B43">
        <w:trPr>
          <w:jc w:val="center"/>
        </w:trPr>
        <w:tc>
          <w:tcPr>
            <w:tcW w:w="3227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rPr>
                <w:rFonts w:ascii="Cordia New" w:eastAsia="Tahoma" w:hAnsi="Cordia New" w:cs="Cordia New"/>
                <w:sz w:val="30"/>
                <w:szCs w:val="30"/>
                <w:cs/>
                <w:lang w:val="en-US"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>การเติบโตของผลิตภัณฑ์มวลรวมในประเทศ (</w:t>
            </w:r>
            <w:r w:rsidRPr="00C06781">
              <w:rPr>
                <w:rFonts w:ascii="Cordia New" w:eastAsia="Tahoma" w:hAnsi="Cordia New" w:cs="Cordia New"/>
                <w:sz w:val="30"/>
                <w:szCs w:val="30"/>
                <w:lang w:val="en-US"/>
              </w:rPr>
              <w:t>GDP)</w:t>
            </w:r>
          </w:p>
        </w:tc>
        <w:tc>
          <w:tcPr>
            <w:tcW w:w="984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3.0</w:t>
            </w:r>
          </w:p>
        </w:tc>
        <w:tc>
          <w:tcPr>
            <w:tcW w:w="993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>3.</w:t>
            </w:r>
            <w:r w:rsidRPr="00C06781">
              <w:rPr>
                <w:rFonts w:ascii="Cordia New" w:eastAsia="Tahoma" w:hAnsi="Cordia New" w:cs="Cordia New" w:hint="cs"/>
                <w:sz w:val="30"/>
                <w:szCs w:val="30"/>
                <w:cs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>3.3</w:t>
            </w:r>
          </w:p>
        </w:tc>
        <w:tc>
          <w:tcPr>
            <w:tcW w:w="993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>3.8</w:t>
            </w:r>
          </w:p>
        </w:tc>
        <w:tc>
          <w:tcPr>
            <w:tcW w:w="971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>4.3</w:t>
            </w:r>
          </w:p>
        </w:tc>
        <w:tc>
          <w:tcPr>
            <w:tcW w:w="971" w:type="dxa"/>
            <w:shd w:val="clear" w:color="auto" w:fill="F2F2F2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lang w:val="en-US"/>
              </w:rPr>
            </w:pPr>
            <w:r w:rsidRPr="00C06781">
              <w:rPr>
                <w:rFonts w:ascii="Cordia New" w:eastAsia="Tahoma" w:hAnsi="Cordia New" w:cs="Cordia New" w:hint="cs"/>
                <w:sz w:val="30"/>
                <w:szCs w:val="30"/>
                <w:cs/>
                <w:lang w:val="en-US"/>
              </w:rPr>
              <w:t>4.0</w:t>
            </w:r>
          </w:p>
        </w:tc>
        <w:tc>
          <w:tcPr>
            <w:tcW w:w="893" w:type="dxa"/>
            <w:shd w:val="clear" w:color="auto" w:fill="F2F2F2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 w:hint="cs"/>
                <w:sz w:val="30"/>
                <w:szCs w:val="30"/>
                <w:cs/>
                <w:lang w:val="en-US"/>
              </w:rPr>
              <w:t>3.9</w:t>
            </w:r>
          </w:p>
        </w:tc>
      </w:tr>
      <w:tr w:rsidR="0065050C" w:rsidRPr="00C06781" w:rsidTr="00706B43">
        <w:trPr>
          <w:jc w:val="center"/>
        </w:trPr>
        <w:tc>
          <w:tcPr>
            <w:tcW w:w="3227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 xml:space="preserve">การเติบโตของมูลค่าการส่งออกสินค้า (ดอลลาร์สรอ.) </w:t>
            </w:r>
          </w:p>
        </w:tc>
        <w:tc>
          <w:tcPr>
            <w:tcW w:w="984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>-5.6</w:t>
            </w:r>
          </w:p>
        </w:tc>
        <w:tc>
          <w:tcPr>
            <w:tcW w:w="993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>0.1</w:t>
            </w:r>
          </w:p>
        </w:tc>
        <w:tc>
          <w:tcPr>
            <w:tcW w:w="992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>6.8</w:t>
            </w:r>
          </w:p>
        </w:tc>
        <w:tc>
          <w:tcPr>
            <w:tcW w:w="993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>7.9</w:t>
            </w:r>
          </w:p>
        </w:tc>
        <w:tc>
          <w:tcPr>
            <w:tcW w:w="971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>12.5</w:t>
            </w:r>
          </w:p>
        </w:tc>
        <w:tc>
          <w:tcPr>
            <w:tcW w:w="971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  <w:lang w:val="en-US"/>
              </w:rPr>
              <w:t>11.6</w:t>
            </w:r>
          </w:p>
        </w:tc>
        <w:tc>
          <w:tcPr>
            <w:tcW w:w="893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  <w:lang w:val="en-US"/>
              </w:rPr>
              <w:t>9.7</w:t>
            </w:r>
          </w:p>
        </w:tc>
      </w:tr>
      <w:tr w:rsidR="0065050C" w:rsidRPr="00C06781" w:rsidTr="00706B43">
        <w:trPr>
          <w:jc w:val="center"/>
        </w:trPr>
        <w:tc>
          <w:tcPr>
            <w:tcW w:w="3227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>การเติบโตของมูลค่าการนำเข้าสินค้า (ดอลลาร์สรอ.)</w:t>
            </w:r>
          </w:p>
        </w:tc>
        <w:tc>
          <w:tcPr>
            <w:tcW w:w="984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>-10.6</w:t>
            </w:r>
          </w:p>
        </w:tc>
        <w:tc>
          <w:tcPr>
            <w:tcW w:w="993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>-5.1</w:t>
            </w:r>
          </w:p>
        </w:tc>
        <w:tc>
          <w:tcPr>
            <w:tcW w:w="992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>15.9</w:t>
            </w:r>
          </w:p>
        </w:tc>
        <w:tc>
          <w:tcPr>
            <w:tcW w:w="993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>14.2</w:t>
            </w:r>
          </w:p>
        </w:tc>
        <w:tc>
          <w:tcPr>
            <w:tcW w:w="971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>13.0</w:t>
            </w:r>
          </w:p>
        </w:tc>
        <w:tc>
          <w:tcPr>
            <w:tcW w:w="971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  <w:lang w:val="en-US"/>
              </w:rPr>
              <w:t>14.6</w:t>
            </w:r>
          </w:p>
        </w:tc>
        <w:tc>
          <w:tcPr>
            <w:tcW w:w="893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  <w:lang w:val="en-US"/>
              </w:rPr>
              <w:t>14.4</w:t>
            </w:r>
          </w:p>
        </w:tc>
      </w:tr>
      <w:tr w:rsidR="0065050C" w:rsidRPr="00C06781" w:rsidTr="00706B43">
        <w:trPr>
          <w:jc w:val="center"/>
        </w:trPr>
        <w:tc>
          <w:tcPr>
            <w:tcW w:w="3227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 xml:space="preserve">ดัชนีการลงทุนภาคเอกชน </w:t>
            </w:r>
          </w:p>
        </w:tc>
        <w:tc>
          <w:tcPr>
            <w:tcW w:w="984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>1.1</w:t>
            </w:r>
          </w:p>
        </w:tc>
        <w:tc>
          <w:tcPr>
            <w:tcW w:w="993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>-0.1</w:t>
            </w:r>
          </w:p>
        </w:tc>
        <w:tc>
          <w:tcPr>
            <w:tcW w:w="992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lang w:val="en-US"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  <w:lang w:val="en-US"/>
              </w:rPr>
              <w:t>-0.7</w:t>
            </w:r>
          </w:p>
        </w:tc>
        <w:tc>
          <w:tcPr>
            <w:tcW w:w="993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>-0.6</w:t>
            </w:r>
          </w:p>
        </w:tc>
        <w:tc>
          <w:tcPr>
            <w:tcW w:w="971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>1.4</w:t>
            </w:r>
          </w:p>
        </w:tc>
        <w:tc>
          <w:tcPr>
            <w:tcW w:w="971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  <w:lang w:val="en-US"/>
              </w:rPr>
              <w:t>0.5</w:t>
            </w:r>
          </w:p>
        </w:tc>
        <w:tc>
          <w:tcPr>
            <w:tcW w:w="893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  <w:lang w:val="en-US"/>
              </w:rPr>
              <w:t>0.2</w:t>
            </w:r>
          </w:p>
        </w:tc>
      </w:tr>
      <w:tr w:rsidR="0065050C" w:rsidRPr="00C06781" w:rsidTr="00706B43">
        <w:trPr>
          <w:jc w:val="center"/>
        </w:trPr>
        <w:tc>
          <w:tcPr>
            <w:tcW w:w="3227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>ดัชนีการอุปโภคบริโภคภาคเอกชน</w:t>
            </w:r>
          </w:p>
        </w:tc>
        <w:tc>
          <w:tcPr>
            <w:tcW w:w="984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>1.3</w:t>
            </w:r>
          </w:p>
        </w:tc>
        <w:tc>
          <w:tcPr>
            <w:tcW w:w="993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>3.7</w:t>
            </w:r>
          </w:p>
        </w:tc>
        <w:tc>
          <w:tcPr>
            <w:tcW w:w="992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>2.9</w:t>
            </w:r>
          </w:p>
        </w:tc>
        <w:tc>
          <w:tcPr>
            <w:tcW w:w="993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>1.8</w:t>
            </w:r>
          </w:p>
        </w:tc>
        <w:tc>
          <w:tcPr>
            <w:tcW w:w="971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>1.8</w:t>
            </w:r>
          </w:p>
        </w:tc>
        <w:tc>
          <w:tcPr>
            <w:tcW w:w="971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  <w:lang w:val="en-US"/>
              </w:rPr>
              <w:t>1.8</w:t>
            </w:r>
          </w:p>
        </w:tc>
        <w:tc>
          <w:tcPr>
            <w:tcW w:w="893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  <w:lang w:val="en-US"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lang w:val="en-US"/>
              </w:rPr>
              <w:t>2.1</w:t>
            </w:r>
          </w:p>
        </w:tc>
      </w:tr>
      <w:tr w:rsidR="0065050C" w:rsidRPr="00C06781" w:rsidTr="00706B43">
        <w:trPr>
          <w:jc w:val="center"/>
        </w:trPr>
        <w:tc>
          <w:tcPr>
            <w:tcW w:w="3227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rPr>
                <w:rFonts w:ascii="Cordia New" w:eastAsia="Tahoma" w:hAnsi="Cordia New" w:cs="Cordia New"/>
                <w:sz w:val="30"/>
                <w:szCs w:val="30"/>
                <w:lang w:val="en-US"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>สัดส่วนหนี้ภาคครัวเรือนต่อ</w:t>
            </w:r>
            <w:r w:rsidRPr="00C06781">
              <w:rPr>
                <w:rFonts w:ascii="Cordia New" w:eastAsia="Tahoma" w:hAnsi="Cordia New" w:cs="Cordia New"/>
                <w:sz w:val="30"/>
                <w:szCs w:val="30"/>
                <w:lang w:val="en-US"/>
              </w:rPr>
              <w:t xml:space="preserve"> GDP*</w:t>
            </w:r>
          </w:p>
        </w:tc>
        <w:tc>
          <w:tcPr>
            <w:tcW w:w="984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>81.2</w:t>
            </w:r>
          </w:p>
        </w:tc>
        <w:tc>
          <w:tcPr>
            <w:tcW w:w="993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>79.9</w:t>
            </w:r>
          </w:p>
        </w:tc>
        <w:tc>
          <w:tcPr>
            <w:tcW w:w="992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>78.7</w:t>
            </w:r>
          </w:p>
        </w:tc>
        <w:tc>
          <w:tcPr>
            <w:tcW w:w="993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cs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</w:rPr>
              <w:t>78.4</w:t>
            </w:r>
          </w:p>
        </w:tc>
        <w:tc>
          <w:tcPr>
            <w:tcW w:w="971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lang w:val="en-US"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cs/>
                <w:lang w:val="en-US"/>
              </w:rPr>
              <w:t>78.3</w:t>
            </w:r>
          </w:p>
        </w:tc>
        <w:tc>
          <w:tcPr>
            <w:tcW w:w="971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4153"/>
                <w:tab w:val="right" w:pos="8306"/>
              </w:tabs>
              <w:jc w:val="center"/>
              <w:rPr>
                <w:rFonts w:ascii="Cordia New" w:eastAsia="Tahoma" w:hAnsi="Cordia New" w:cs="Cordia New"/>
                <w:sz w:val="30"/>
                <w:szCs w:val="30"/>
                <w:lang w:val="en-US"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lang w:val="en-US"/>
              </w:rPr>
              <w:t>n.a.</w:t>
            </w:r>
          </w:p>
        </w:tc>
        <w:tc>
          <w:tcPr>
            <w:tcW w:w="893" w:type="dxa"/>
            <w:shd w:val="clear" w:color="auto" w:fill="auto"/>
          </w:tcPr>
          <w:p w:rsidR="0065050C" w:rsidRPr="00C06781" w:rsidRDefault="0065050C" w:rsidP="00706B43">
            <w:pPr>
              <w:pStyle w:val="PlainText"/>
              <w:tabs>
                <w:tab w:val="left" w:pos="0"/>
                <w:tab w:val="center" w:pos="338"/>
                <w:tab w:val="center" w:pos="4153"/>
                <w:tab w:val="right" w:pos="8306"/>
              </w:tabs>
              <w:rPr>
                <w:rFonts w:ascii="Cordia New" w:eastAsia="Tahoma" w:hAnsi="Cordia New" w:cs="Cordia New"/>
                <w:sz w:val="30"/>
                <w:szCs w:val="30"/>
                <w:lang w:val="en-US"/>
              </w:rPr>
            </w:pPr>
            <w:r w:rsidRPr="00C06781">
              <w:rPr>
                <w:rFonts w:ascii="Cordia New" w:eastAsia="Tahoma" w:hAnsi="Cordia New" w:cs="Cordia New"/>
                <w:sz w:val="30"/>
                <w:szCs w:val="30"/>
                <w:lang w:val="en-US"/>
              </w:rPr>
              <w:tab/>
              <w:t>n.a.</w:t>
            </w:r>
          </w:p>
        </w:tc>
      </w:tr>
    </w:tbl>
    <w:p w:rsidR="0065050C" w:rsidRPr="00AF4497" w:rsidRDefault="0065050C" w:rsidP="0065050C">
      <w:pPr>
        <w:spacing w:before="120" w:line="216" w:lineRule="auto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AF4497">
        <w:rPr>
          <w:rFonts w:ascii="Cordia New" w:hAnsi="Cordia New" w:cs="Cordia New" w:hint="cs"/>
          <w:sz w:val="30"/>
          <w:szCs w:val="30"/>
          <w:cs/>
          <w:lang w:bidi="th-TH"/>
        </w:rPr>
        <w:t xml:space="preserve">  ที่มา </w:t>
      </w:r>
      <w:r w:rsidRPr="00AF4497">
        <w:rPr>
          <w:rFonts w:ascii="Cordia New" w:hAnsi="Cordia New" w:cs="Cordia New"/>
          <w:sz w:val="30"/>
          <w:szCs w:val="30"/>
          <w:lang w:bidi="th-TH"/>
        </w:rPr>
        <w:t xml:space="preserve">: </w:t>
      </w:r>
      <w:r w:rsidRPr="00AF4497">
        <w:rPr>
          <w:rFonts w:ascii="Cordia New" w:hAnsi="Cordia New" w:cs="Cordia New" w:hint="cs"/>
          <w:sz w:val="30"/>
          <w:szCs w:val="30"/>
          <w:cs/>
          <w:lang w:bidi="th-TH"/>
        </w:rPr>
        <w:t>สำนักงานคณะกรรมการพัฒนาการเศรษฐกิจและสังคมแห่งชาติ และธนาคารแห่งประเทศไทย</w:t>
      </w:r>
    </w:p>
    <w:p w:rsidR="0065050C" w:rsidRPr="000C0FD3" w:rsidRDefault="0065050C" w:rsidP="0065050C">
      <w:pPr>
        <w:spacing w:line="216" w:lineRule="auto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AF4497">
        <w:rPr>
          <w:rFonts w:ascii="Cordia New" w:hAnsi="Cordia New" w:cs="Cordia New"/>
          <w:sz w:val="30"/>
          <w:szCs w:val="30"/>
          <w:lang w:bidi="th-TH"/>
        </w:rPr>
        <w:t xml:space="preserve">           * </w:t>
      </w:r>
      <w:r w:rsidRPr="00AF4497">
        <w:rPr>
          <w:rFonts w:ascii="Cordia New" w:hAnsi="Cordia New" w:cs="Cordia New" w:hint="cs"/>
          <w:sz w:val="30"/>
          <w:szCs w:val="30"/>
          <w:cs/>
          <w:lang w:bidi="th-TH"/>
        </w:rPr>
        <w:t xml:space="preserve">จากการคำนวณโดย </w:t>
      </w:r>
      <w:r>
        <w:rPr>
          <w:rFonts w:ascii="Cordia New" w:hAnsi="Cordia New" w:cs="Cordia New" w:hint="cs"/>
          <w:sz w:val="30"/>
          <w:szCs w:val="30"/>
          <w:cs/>
          <w:lang w:bidi="th-TH"/>
        </w:rPr>
        <w:t xml:space="preserve">ทีม </w:t>
      </w:r>
      <w:r>
        <w:rPr>
          <w:rFonts w:ascii="Cordia New" w:hAnsi="Cordia New" w:cs="Cordia New"/>
          <w:sz w:val="30"/>
          <w:szCs w:val="30"/>
          <w:lang w:bidi="th-TH"/>
        </w:rPr>
        <w:t>Business Risk &amp; Macro Research</w:t>
      </w:r>
      <w:r w:rsidRPr="00AF4497">
        <w:rPr>
          <w:rFonts w:ascii="Cordia New" w:hAnsi="Cordia New" w:cs="Cordia New" w:hint="cs"/>
          <w:sz w:val="30"/>
          <w:szCs w:val="30"/>
          <w:cs/>
          <w:lang w:bidi="th-TH"/>
        </w:rPr>
        <w:t xml:space="preserve"> บมจ.ธนาคารกรุงไทย</w:t>
      </w:r>
    </w:p>
    <w:p w:rsidR="0065050C" w:rsidRPr="00DA01ED" w:rsidRDefault="00B97942" w:rsidP="0065050C">
      <w:pPr>
        <w:spacing w:before="240"/>
        <w:ind w:firstLine="1138"/>
        <w:jc w:val="thaiDistribute"/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</w:pPr>
      <w:r w:rsidRPr="00B97942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ภาวะเศรษฐกิจในปี 2560 ขยายตัวดีขึ้นจากปีก่อน ตามอุปสงค์จากต่างประเทศเป็นสำคัญ ส่งผลให้อุตสาหกรรมที่เกี่ยวเนื่องกับภาคการส่งออกและการท่องเที่ยวได้รับประโยชน์ เช่น ยางและผลิตภัณฑ์ยาง ปิโตรเคมี เคมีภัณฑ์ ชิ้นส่วนอิเล็กทรอนิกส์ ธุรกิจขนส่งและโลจิสติกส์ โรงแรมและภัตตาคาร เป็นต้น  อย่างไรก็ดี อุปสงค์ภายในประเทศยังฟื้นตัวอย่างค่อยเป็นค่อยไป ส่งผลให้ธุรกิจที่พึ่งพากำลังซื้อในประเทศฟื้นตัวช้า  นอกจากนี้ ธุรกิจขนาดเล็กต้องเผชิญกับความท้าทายหลายประการ เช่น ปัญหาแรงงานสืบเนื่องจาก พ.ร.ก. การบริหารจัดการการทำงานของคนต่างด้าว พ.ศ. 2560 ที่เข้มงวดขึ้น  ค่าเงินบาทที่แข็งค่าขึ้นตลอดทั้งปี เป็นต้น กอปรกับราคาพืชผลที่ตกต่ำ โดยเฉพาะในช่วงครึ่งหลังของปี นอกจากจะฉุดให้รายได้เกษตรกรลดลงแล้ว ยังทำให้ธุรกิจการเกษตรได้รับผลกระทบด้วย จึงเป็นความท้าทายต่อการขยายสินเชื่อของธนาคาร  รวมทั้งกดดันต่อความสามารถในการชำระหนี้ของผู้ประกอบการ ส่งผลให้มี </w:t>
      </w:r>
      <w:r w:rsidRPr="00B97942">
        <w:rPr>
          <w:rStyle w:val="Strong"/>
          <w:rFonts w:ascii="Cordia New" w:hAnsi="Cordia New" w:cs="Cordia New"/>
          <w:b w:val="0"/>
          <w:bCs w:val="0"/>
          <w:sz w:val="30"/>
          <w:szCs w:val="30"/>
        </w:rPr>
        <w:t xml:space="preserve">NPLs </w:t>
      </w:r>
      <w:r w:rsidRPr="00B97942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เพิ่มสูงขึ้น โดยเฉพาะในกลุ่ม </w:t>
      </w:r>
      <w:r w:rsidRPr="00B97942">
        <w:rPr>
          <w:rStyle w:val="Strong"/>
          <w:rFonts w:ascii="Cordia New" w:hAnsi="Cordia New" w:cs="Cordia New"/>
          <w:b w:val="0"/>
          <w:bCs w:val="0"/>
          <w:sz w:val="30"/>
          <w:szCs w:val="30"/>
        </w:rPr>
        <w:t>SMEs</w:t>
      </w:r>
      <w:r w:rsidR="0065050C" w:rsidRPr="00DA01ED">
        <w:rPr>
          <w:rStyle w:val="Strong"/>
          <w:rFonts w:ascii="Cordia New" w:hAnsi="Cordia New" w:cs="Cordia New"/>
          <w:b w:val="0"/>
          <w:bCs w:val="0"/>
          <w:sz w:val="30"/>
          <w:szCs w:val="30"/>
          <w:lang w:bidi="th-TH"/>
        </w:rPr>
        <w:t xml:space="preserve"> </w:t>
      </w:r>
      <w:r w:rsidR="0065050C" w:rsidRPr="00DA01ED">
        <w:rPr>
          <w:rStyle w:val="Strong"/>
          <w:rFonts w:ascii="Cordia New" w:hAnsi="Cordia New" w:cs="Cordia New" w:hint="cs"/>
          <w:b w:val="0"/>
          <w:bCs w:val="0"/>
          <w:sz w:val="30"/>
          <w:szCs w:val="30"/>
          <w:cs/>
          <w:lang w:bidi="th-TH"/>
        </w:rPr>
        <w:t xml:space="preserve"> </w:t>
      </w:r>
    </w:p>
    <w:p w:rsidR="0065050C" w:rsidRPr="0065050C" w:rsidRDefault="00B97942" w:rsidP="0065050C">
      <w:pPr>
        <w:spacing w:before="240"/>
        <w:ind w:firstLine="1138"/>
        <w:jc w:val="thaiDistribute"/>
        <w:rPr>
          <w:rStyle w:val="Strong"/>
          <w:rFonts w:ascii="Cordia New" w:hAnsi="Cordia New" w:cs="Cordia New"/>
          <w:b w:val="0"/>
          <w:bCs w:val="0"/>
          <w:color w:val="2E74B5"/>
          <w:sz w:val="30"/>
          <w:szCs w:val="30"/>
          <w:lang w:bidi="th-TH"/>
        </w:rPr>
      </w:pPr>
      <w:r w:rsidRPr="00B97942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นอกเหนือจากความท้าทายด้านเศรษฐกิจแล้ว การแข่งขันที่ทวีความเข้มข้นขึ้น โดยเฉพาะการรุกคืบของกลุ่ม </w:t>
      </w:r>
      <w:r w:rsidRPr="00B97942">
        <w:rPr>
          <w:rStyle w:val="Strong"/>
          <w:rFonts w:ascii="Cordia New" w:hAnsi="Cordia New" w:cs="Cordia New"/>
          <w:b w:val="0"/>
          <w:bCs w:val="0"/>
          <w:sz w:val="30"/>
          <w:szCs w:val="30"/>
        </w:rPr>
        <w:t xml:space="preserve">Fintech </w:t>
      </w:r>
      <w:r w:rsidRPr="00B97942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และ </w:t>
      </w:r>
      <w:r w:rsidRPr="00B97942">
        <w:rPr>
          <w:rStyle w:val="Strong"/>
          <w:rFonts w:ascii="Cordia New" w:hAnsi="Cordia New" w:cs="Cordia New"/>
          <w:b w:val="0"/>
          <w:bCs w:val="0"/>
          <w:sz w:val="30"/>
          <w:szCs w:val="30"/>
        </w:rPr>
        <w:t xml:space="preserve">Telco </w:t>
      </w:r>
      <w:r w:rsidRPr="00B97942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พร้อมๆ กับการถูกคุกคามจากเทคโนโลยี (</w:t>
      </w:r>
      <w:r w:rsidRPr="00B97942">
        <w:rPr>
          <w:rStyle w:val="Strong"/>
          <w:rFonts w:ascii="Cordia New" w:hAnsi="Cordia New" w:cs="Cordia New"/>
          <w:b w:val="0"/>
          <w:bCs w:val="0"/>
          <w:sz w:val="30"/>
          <w:szCs w:val="30"/>
        </w:rPr>
        <w:t xml:space="preserve">Disruptive Technology) </w:t>
      </w:r>
      <w:r w:rsidRPr="00B97942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ตลอดจนการก้าวสู่สังคมไร้เงินสด เป็นสิ่งที่อาจส่งผลต่อรายได้และรูปแบบการดำเนินธุรกิจของธนาคารและลูกค้า  นอกจากนี้ ธนาคารยังต้องเผชิญกับปัญหาอาชญากรรมด้านเทคโนโลยีสารสนเทศที่มีแนวโน้มเพิ่มขึ้น รวมถึงเกณฑ์การกำกับและกฎระเบียบที่เข้มข้นขึ้น เช่น  </w:t>
      </w:r>
      <w:r w:rsidRPr="00B97942">
        <w:rPr>
          <w:rStyle w:val="Strong"/>
          <w:rFonts w:ascii="Cordia New" w:hAnsi="Cordia New" w:cs="Cordia New"/>
          <w:b w:val="0"/>
          <w:bCs w:val="0"/>
          <w:sz w:val="30"/>
          <w:szCs w:val="30"/>
        </w:rPr>
        <w:t xml:space="preserve">Basel III </w:t>
      </w:r>
      <w:r w:rsidRPr="00B97942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 xml:space="preserve">และ </w:t>
      </w:r>
      <w:r w:rsidRPr="00B97942">
        <w:rPr>
          <w:rStyle w:val="Strong"/>
          <w:rFonts w:ascii="Cordia New" w:hAnsi="Cordia New" w:cs="Cordia New"/>
          <w:b w:val="0"/>
          <w:bCs w:val="0"/>
          <w:sz w:val="30"/>
          <w:szCs w:val="30"/>
        </w:rPr>
        <w:t>IFRS</w:t>
      </w:r>
      <w:r w:rsidRPr="00B97942">
        <w:rPr>
          <w:rStyle w:val="Strong"/>
          <w:rFonts w:ascii="Cordia New" w:hAnsi="Cordia New" w:cs="Cordia New"/>
          <w:b w:val="0"/>
          <w:bCs w:val="0"/>
          <w:sz w:val="30"/>
          <w:szCs w:val="30"/>
          <w:cs/>
          <w:lang w:bidi="th-TH"/>
        </w:rPr>
        <w:t>9 เป็นต้น ซึ่งอาจส่งผลให้ธนาคารมีต้นทุนดำเนินงานที่สูงขึ้น  อย่างไรก็ดี ธนาคารกรุงไทยได้เตรียมความพร้อมและกำหนดแผนปฏิบัติการต่างๆ เพื่อรองรับและจัดการความเสี่ยงให้อยู่ในระดับที่ยอมรับได้ โดยเฉพาะการปรับปรุงโครงสร้างพื้นฐานของธนาคารให้แข็งแกร่งต่อเนื่อง อาทิ ด้านเทคโนโลยี ด้านการบริหารความเสี่ยง และด้านทรัพยากรบุคคล อีกทั้งยังได้เตรียมแผนในการต่อยอดธุรกิจ เพื่อให้พร้อมรับกับโอกาสทางเศรษฐกิจและนโยบายภาครัฐ</w:t>
      </w:r>
      <w:r w:rsidR="0065050C" w:rsidRPr="0065050C">
        <w:rPr>
          <w:rStyle w:val="Strong"/>
          <w:rFonts w:ascii="Cordia New" w:hAnsi="Cordia New" w:cs="Cordia New" w:hint="cs"/>
          <w:b w:val="0"/>
          <w:bCs w:val="0"/>
          <w:color w:val="2E74B5"/>
          <w:sz w:val="30"/>
          <w:szCs w:val="30"/>
          <w:cs/>
          <w:lang w:bidi="th-TH"/>
        </w:rPr>
        <w:t xml:space="preserve"> </w:t>
      </w:r>
    </w:p>
    <w:p w:rsidR="00EE216C" w:rsidRPr="00806BA6" w:rsidRDefault="00EE216C" w:rsidP="00DF3CE9">
      <w:pPr>
        <w:pStyle w:val="PlainText"/>
        <w:tabs>
          <w:tab w:val="left" w:pos="0"/>
        </w:tabs>
        <w:ind w:left="567"/>
        <w:rPr>
          <w:rFonts w:ascii="Cordia New" w:eastAsia="Tahoma" w:hAnsi="Cordia New" w:cs="Cordia New"/>
          <w:b/>
          <w:bCs/>
          <w:sz w:val="30"/>
          <w:szCs w:val="30"/>
          <w:cs/>
        </w:rPr>
      </w:pPr>
    </w:p>
    <w:p w:rsidR="00497856" w:rsidRPr="00806BA6" w:rsidRDefault="00497856" w:rsidP="00497856">
      <w:pPr>
        <w:pStyle w:val="PlainText"/>
        <w:tabs>
          <w:tab w:val="left" w:pos="0"/>
        </w:tabs>
        <w:ind w:left="567"/>
        <w:rPr>
          <w:rFonts w:ascii="Cordia New" w:hAnsi="Cordia New" w:cs="Cordia New"/>
          <w:b/>
          <w:bCs/>
          <w:sz w:val="30"/>
          <w:szCs w:val="30"/>
          <w:lang w:val="en-US"/>
        </w:rPr>
      </w:pPr>
      <w:r w:rsidRPr="00806BA6">
        <w:rPr>
          <w:rFonts w:ascii="Cordia New" w:hAnsi="Cordia New" w:cs="Cordia New"/>
          <w:b/>
          <w:bCs/>
          <w:sz w:val="30"/>
          <w:szCs w:val="30"/>
          <w:cs/>
        </w:rPr>
        <w:t>1</w:t>
      </w:r>
      <w:r w:rsidRPr="00806BA6">
        <w:rPr>
          <w:rFonts w:ascii="Cordia New" w:hAnsi="Cordia New" w:cs="Cordia New" w:hint="cs"/>
          <w:b/>
          <w:bCs/>
          <w:sz w:val="30"/>
          <w:szCs w:val="30"/>
          <w:cs/>
        </w:rPr>
        <w:t>4</w:t>
      </w:r>
      <w:r w:rsidRPr="00806BA6">
        <w:rPr>
          <w:rFonts w:ascii="Cordia New" w:hAnsi="Cordia New" w:cs="Cordia New"/>
          <w:b/>
          <w:bCs/>
          <w:sz w:val="30"/>
          <w:szCs w:val="30"/>
          <w:cs/>
        </w:rPr>
        <w:t>.</w:t>
      </w:r>
      <w:r w:rsidR="00DF3CE9" w:rsidRPr="00806BA6">
        <w:rPr>
          <w:rFonts w:ascii="Cordia New" w:hAnsi="Cordia New" w:cs="Cordia New" w:hint="cs"/>
          <w:b/>
          <w:bCs/>
          <w:sz w:val="30"/>
          <w:szCs w:val="30"/>
          <w:cs/>
        </w:rPr>
        <w:t>2</w:t>
      </w:r>
      <w:r w:rsidRPr="00806BA6">
        <w:rPr>
          <w:rFonts w:ascii="Cordia New" w:hAnsi="Cordia New" w:cs="Cordia New"/>
          <w:b/>
          <w:bCs/>
          <w:sz w:val="30"/>
          <w:szCs w:val="30"/>
          <w:cs/>
        </w:rPr>
        <w:t xml:space="preserve"> </w:t>
      </w:r>
      <w:r w:rsidRPr="00806BA6">
        <w:rPr>
          <w:rFonts w:ascii="Cordia New" w:hAnsi="Cordia New" w:cs="Cordia New" w:hint="cs"/>
          <w:b/>
          <w:bCs/>
          <w:sz w:val="30"/>
          <w:szCs w:val="30"/>
          <w:cs/>
        </w:rPr>
        <w:t>ผลการปฏิบัติตามแผนการดำเนินธุรกิจ</w:t>
      </w:r>
    </w:p>
    <w:p w:rsidR="00385070" w:rsidRPr="00413289" w:rsidRDefault="00385070" w:rsidP="00385070">
      <w:pPr>
        <w:pStyle w:val="PlainText"/>
        <w:tabs>
          <w:tab w:val="left" w:pos="0"/>
          <w:tab w:val="left" w:pos="1134"/>
        </w:tabs>
        <w:spacing w:before="120"/>
        <w:ind w:firstLine="810"/>
        <w:jc w:val="thaiDistribute"/>
        <w:rPr>
          <w:rFonts w:ascii="Cordia New" w:hAnsi="Cordia New" w:cs="Cordia New"/>
          <w:sz w:val="30"/>
          <w:szCs w:val="30"/>
          <w:cs/>
        </w:rPr>
      </w:pPr>
      <w:r w:rsidRPr="00413289">
        <w:rPr>
          <w:rFonts w:ascii="Cordia New" w:hAnsi="Cordia New" w:cs="Cordia New"/>
          <w:sz w:val="30"/>
          <w:szCs w:val="30"/>
          <w:cs/>
        </w:rPr>
        <w:t>การดำเนินงานตามแผนธุรกิจปี</w:t>
      </w:r>
      <w:r w:rsidRPr="00413289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413289">
        <w:rPr>
          <w:rFonts w:ascii="Cordia New" w:hAnsi="Cordia New" w:cs="Cordia New"/>
          <w:sz w:val="30"/>
          <w:szCs w:val="30"/>
          <w:lang w:val="en-US"/>
        </w:rPr>
        <w:t>2560</w:t>
      </w:r>
      <w:r w:rsidRPr="00413289">
        <w:rPr>
          <w:rFonts w:ascii="Cordia New" w:hAnsi="Cordia New" w:cs="Cordia New"/>
          <w:sz w:val="30"/>
          <w:szCs w:val="30"/>
          <w:cs/>
        </w:rPr>
        <w:t xml:space="preserve"> ภายใต้วิสัยทัศน์ “กรุงไทย ก้าวไกล ไปกับคุณ” (Growing Together) </w:t>
      </w:r>
      <w:r w:rsidRPr="00413289">
        <w:rPr>
          <w:rFonts w:ascii="Cordia New" w:hAnsi="Cordia New" w:cs="Cordia New" w:hint="cs"/>
          <w:sz w:val="30"/>
          <w:szCs w:val="30"/>
          <w:cs/>
        </w:rPr>
        <w:t>ที่</w:t>
      </w:r>
      <w:r w:rsidRPr="00413289">
        <w:rPr>
          <w:rFonts w:ascii="Cordia New" w:hAnsi="Cordia New" w:cs="Cordia New"/>
          <w:sz w:val="30"/>
          <w:szCs w:val="30"/>
          <w:cs/>
        </w:rPr>
        <w:t>มุ่งมั่น</w:t>
      </w:r>
      <w:r w:rsidRPr="00413289">
        <w:rPr>
          <w:rFonts w:ascii="Cordia New" w:hAnsi="Cordia New" w:cs="Cordia New" w:hint="cs"/>
          <w:sz w:val="30"/>
          <w:szCs w:val="30"/>
          <w:cs/>
        </w:rPr>
        <w:t>จะ</w:t>
      </w:r>
      <w:r w:rsidRPr="00413289">
        <w:rPr>
          <w:rFonts w:ascii="Cordia New" w:hAnsi="Cordia New" w:cs="Cordia New"/>
          <w:sz w:val="30"/>
          <w:szCs w:val="30"/>
          <w:cs/>
        </w:rPr>
        <w:t xml:space="preserve"> ดูแลและพ</w:t>
      </w:r>
      <w:r w:rsidR="00AC1772">
        <w:rPr>
          <w:rFonts w:ascii="Cordia New" w:hAnsi="Cordia New" w:cs="Cordia New"/>
          <w:sz w:val="30"/>
          <w:szCs w:val="30"/>
          <w:cs/>
        </w:rPr>
        <w:t>ัฒนาศักยภาพของบุคลากรและระบบงาน</w:t>
      </w:r>
      <w:r w:rsidRPr="00413289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413289">
        <w:rPr>
          <w:rFonts w:ascii="Cordia New" w:hAnsi="Cordia New" w:cs="Cordia New"/>
          <w:sz w:val="30"/>
          <w:szCs w:val="30"/>
          <w:cs/>
        </w:rPr>
        <w:t xml:space="preserve">ให้บริการและคำแนะนำที่มีคุณค่าแก่ลูกค้าอย่างต่อเนื่อง ร่วมพัฒนาเศรษฐกิจ สังคม และสิ่งแวดล้อมอย่างยั่งยืน รวมทั้งสร้างผลตอบแทนที่ดีอย่างยั่งยืนให้แก่ผู้ถือหุ้น </w:t>
      </w:r>
      <w:r w:rsidRPr="00413289">
        <w:rPr>
          <w:rFonts w:ascii="Cordia New" w:hAnsi="Cordia New" w:cs="Cordia New" w:hint="cs"/>
          <w:sz w:val="30"/>
          <w:szCs w:val="30"/>
          <w:cs/>
        </w:rPr>
        <w:t xml:space="preserve"> มี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>ผลการดำเนินงาน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>ที่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>สำคัญตาม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>กล</w:t>
      </w:r>
      <w:r w:rsidR="0019297C">
        <w:rPr>
          <w:rFonts w:ascii="Cordia New" w:hAnsi="Cordia New" w:cs="Cordia New"/>
          <w:sz w:val="30"/>
          <w:szCs w:val="30"/>
          <w:cs/>
          <w:lang w:val="en-US"/>
        </w:rPr>
        <w:t xml:space="preserve">ยุทธ์ </w:t>
      </w:r>
      <w:r w:rsidR="0019297C">
        <w:rPr>
          <w:rFonts w:ascii="Cordia New" w:hAnsi="Cordia New" w:cs="Cordia New"/>
          <w:sz w:val="30"/>
          <w:szCs w:val="30"/>
          <w:lang w:val="en-US"/>
        </w:rPr>
        <w:t>“</w:t>
      </w:r>
      <w:r w:rsidR="0025034F" w:rsidRPr="0025034F">
        <w:rPr>
          <w:rFonts w:ascii="Cordia New" w:hAnsi="Cordia New" w:cs="Cordia New"/>
          <w:sz w:val="30"/>
          <w:szCs w:val="30"/>
          <w:cs/>
          <w:lang w:val="en-US"/>
        </w:rPr>
        <w:t>เขา 3 ลูก</w:t>
      </w:r>
      <w:r w:rsidR="0019297C">
        <w:rPr>
          <w:rFonts w:ascii="Cordia New" w:hAnsi="Cordia New" w:cs="Cordia New"/>
          <w:sz w:val="30"/>
          <w:szCs w:val="30"/>
          <w:lang w:val="en-US"/>
        </w:rPr>
        <w:t xml:space="preserve">” </w:t>
      </w:r>
      <w:r w:rsidR="0019297C">
        <w:rPr>
          <w:rFonts w:ascii="Cordia New" w:hAnsi="Cordia New" w:cs="Cordia New"/>
          <w:sz w:val="30"/>
          <w:szCs w:val="30"/>
          <w:cs/>
          <w:lang w:val="en-US"/>
        </w:rPr>
        <w:t>หรือ</w:t>
      </w:r>
      <w:r w:rsidR="0019297C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="0019297C">
        <w:rPr>
          <w:rFonts w:ascii="Cordia New" w:hAnsi="Cordia New" w:cs="Cordia New"/>
          <w:sz w:val="30"/>
          <w:szCs w:val="30"/>
          <w:cs/>
          <w:lang w:val="en-US"/>
        </w:rPr>
        <w:t xml:space="preserve">3 </w:t>
      </w:r>
      <w:r w:rsidR="0019297C">
        <w:rPr>
          <w:rFonts w:ascii="Cordia New" w:hAnsi="Cordia New" w:cs="Cordia New"/>
          <w:sz w:val="30"/>
          <w:szCs w:val="30"/>
          <w:lang w:val="en-US"/>
        </w:rPr>
        <w:t xml:space="preserve">Summits </w:t>
      </w:r>
      <w:r w:rsidR="0019297C">
        <w:rPr>
          <w:rFonts w:ascii="Cordia New" w:hAnsi="Cordia New" w:cs="Cordia New"/>
          <w:sz w:val="30"/>
          <w:szCs w:val="30"/>
          <w:cs/>
          <w:lang w:val="en-US"/>
        </w:rPr>
        <w:t>ดังนี้</w:t>
      </w:r>
    </w:p>
    <w:p w:rsidR="00385070" w:rsidRPr="00413289" w:rsidRDefault="00385070" w:rsidP="00AC1772">
      <w:pPr>
        <w:pStyle w:val="PlainText"/>
        <w:numPr>
          <w:ilvl w:val="0"/>
          <w:numId w:val="23"/>
        </w:numPr>
        <w:tabs>
          <w:tab w:val="left" w:pos="851"/>
        </w:tabs>
        <w:spacing w:before="120"/>
        <w:ind w:left="0" w:firstLine="567"/>
        <w:jc w:val="thaiDistribute"/>
        <w:rPr>
          <w:rFonts w:ascii="Cordia New" w:hAnsi="Cordia New" w:cs="Cordia New"/>
          <w:sz w:val="30"/>
          <w:szCs w:val="30"/>
          <w:u w:val="single"/>
          <w:lang w:val="en-US"/>
        </w:rPr>
      </w:pPr>
      <w:r w:rsidRPr="00413289">
        <w:rPr>
          <w:rFonts w:ascii="Cordia New" w:hAnsi="Cordia New" w:cs="Cordia New"/>
          <w:b/>
          <w:bCs/>
          <w:sz w:val="30"/>
          <w:szCs w:val="30"/>
          <w:lang w:val="en-US"/>
        </w:rPr>
        <w:t xml:space="preserve">Summit 1 </w:t>
      </w:r>
      <w:r w:rsidRPr="00413289">
        <w:rPr>
          <w:rFonts w:ascii="Cordia New" w:hAnsi="Cordia New" w:cs="Cordia New"/>
          <w:b/>
          <w:bCs/>
          <w:sz w:val="30"/>
          <w:szCs w:val="30"/>
          <w:cs/>
          <w:lang w:val="en-US"/>
        </w:rPr>
        <w:t>วางรากฐานที่แข็งแกร่ง</w:t>
      </w:r>
      <w:r w:rsidRPr="00413289">
        <w:rPr>
          <w:rFonts w:ascii="Cordia New" w:hAnsi="Cordia New" w:cs="Cordia New"/>
          <w:b/>
          <w:bCs/>
          <w:sz w:val="30"/>
          <w:szCs w:val="30"/>
          <w:cs/>
        </w:rPr>
        <w:t xml:space="preserve"> </w:t>
      </w:r>
      <w:r w:rsidRPr="00413289">
        <w:rPr>
          <w:rFonts w:ascii="Cordia New" w:hAnsi="Cordia New" w:cs="Cordia New"/>
          <w:b/>
          <w:bCs/>
          <w:sz w:val="30"/>
          <w:szCs w:val="30"/>
          <w:lang w:val="en-US"/>
        </w:rPr>
        <w:t xml:space="preserve">(Base Camp) </w:t>
      </w:r>
      <w:r w:rsidRPr="00413289">
        <w:rPr>
          <w:rFonts w:ascii="Cordia New" w:hAnsi="Cordia New" w:cs="Cordia New" w:hint="cs"/>
          <w:b/>
          <w:bCs/>
          <w:sz w:val="30"/>
          <w:szCs w:val="30"/>
          <w:cs/>
        </w:rPr>
        <w:t>ในหลายด้านและอย่าง</w:t>
      </w:r>
      <w:r w:rsidRPr="00413289">
        <w:rPr>
          <w:rFonts w:ascii="Cordia New" w:hAnsi="Cordia New" w:cs="Cordia New"/>
          <w:b/>
          <w:bCs/>
          <w:sz w:val="30"/>
          <w:szCs w:val="30"/>
          <w:cs/>
        </w:rPr>
        <w:t>ต่อเนื่อง</w:t>
      </w:r>
      <w:r w:rsidRPr="00413289">
        <w:rPr>
          <w:rFonts w:ascii="Cordia New" w:hAnsi="Cordia New" w:cs="Cordia New" w:hint="cs"/>
          <w:b/>
          <w:bCs/>
          <w:sz w:val="30"/>
          <w:szCs w:val="30"/>
          <w:cs/>
        </w:rPr>
        <w:t xml:space="preserve"> </w:t>
      </w:r>
      <w:r w:rsidRPr="00413289">
        <w:rPr>
          <w:rFonts w:ascii="Cordia New" w:hAnsi="Cordia New" w:cs="Cordia New"/>
          <w:sz w:val="30"/>
          <w:szCs w:val="30"/>
          <w:cs/>
        </w:rPr>
        <w:t xml:space="preserve">เพื่อเตรียมความพร้อมสำหรับอนาคต </w:t>
      </w:r>
      <w:r w:rsidRPr="00413289">
        <w:rPr>
          <w:rFonts w:ascii="Cordia New" w:hAnsi="Cordia New" w:cs="Cordia New" w:hint="cs"/>
          <w:sz w:val="30"/>
          <w:szCs w:val="30"/>
          <w:cs/>
        </w:rPr>
        <w:t xml:space="preserve"> ตัวอย่างเช่น</w:t>
      </w:r>
    </w:p>
    <w:p w:rsidR="00D57C82" w:rsidRPr="00D57C82" w:rsidRDefault="00385070" w:rsidP="00554E53">
      <w:pPr>
        <w:pStyle w:val="PlainText"/>
        <w:numPr>
          <w:ilvl w:val="0"/>
          <w:numId w:val="33"/>
        </w:numPr>
        <w:tabs>
          <w:tab w:val="left" w:pos="-2268"/>
        </w:tabs>
        <w:spacing w:before="120"/>
        <w:ind w:left="1134" w:hanging="283"/>
        <w:rPr>
          <w:rFonts w:ascii="Cordia New" w:hAnsi="Cordia New" w:cs="Cordia New"/>
          <w:sz w:val="30"/>
          <w:szCs w:val="30"/>
          <w:lang w:val="en-US"/>
        </w:rPr>
      </w:pPr>
      <w:r w:rsidRPr="00413289">
        <w:rPr>
          <w:rFonts w:ascii="Cordia New" w:hAnsi="Cordia New" w:cs="Cordia New" w:hint="cs"/>
          <w:b/>
          <w:bCs/>
          <w:sz w:val="30"/>
          <w:szCs w:val="30"/>
          <w:cs/>
        </w:rPr>
        <w:t xml:space="preserve">ด้าน </w:t>
      </w:r>
      <w:r w:rsidRPr="00413289">
        <w:rPr>
          <w:rFonts w:ascii="Cordia New" w:hAnsi="Cordia New" w:cs="Cordia New"/>
          <w:b/>
          <w:bCs/>
          <w:sz w:val="30"/>
          <w:szCs w:val="30"/>
          <w:cs/>
        </w:rPr>
        <w:t>IT</w:t>
      </w:r>
      <w:r w:rsidRPr="00413289">
        <w:rPr>
          <w:rFonts w:ascii="Cordia New" w:hAnsi="Cordia New" w:cs="Cordia New"/>
          <w:sz w:val="30"/>
          <w:szCs w:val="30"/>
          <w:cs/>
        </w:rPr>
        <w:t xml:space="preserve"> </w:t>
      </w:r>
      <w:r w:rsidRPr="00413289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>มีการ</w:t>
      </w:r>
      <w:r w:rsidRPr="00413289">
        <w:rPr>
          <w:rFonts w:ascii="Cordia New" w:hAnsi="Cordia New" w:cs="Cordia New"/>
          <w:sz w:val="30"/>
          <w:szCs w:val="30"/>
          <w:cs/>
        </w:rPr>
        <w:t>ศึกษาและลงทุน</w:t>
      </w:r>
      <w:r w:rsidRPr="00413289">
        <w:rPr>
          <w:rFonts w:ascii="Cordia New" w:hAnsi="Cordia New" w:cs="Cordia New" w:hint="cs"/>
          <w:sz w:val="30"/>
          <w:szCs w:val="30"/>
          <w:cs/>
        </w:rPr>
        <w:t>ใน</w:t>
      </w:r>
      <w:r w:rsidRPr="00413289">
        <w:rPr>
          <w:rFonts w:ascii="Cordia New" w:hAnsi="Cordia New" w:cs="Cordia New"/>
          <w:sz w:val="30"/>
          <w:szCs w:val="30"/>
          <w:cs/>
        </w:rPr>
        <w:t>เทคโนโลยีที่สำคัญ</w:t>
      </w:r>
      <w:r w:rsidRPr="00413289">
        <w:rPr>
          <w:rFonts w:ascii="Cordia New" w:hAnsi="Cordia New" w:cs="Cordia New" w:hint="cs"/>
          <w:sz w:val="30"/>
          <w:szCs w:val="30"/>
          <w:cs/>
        </w:rPr>
        <w:t>ต่อธุรกิจ</w:t>
      </w:r>
      <w:r w:rsidRPr="00413289">
        <w:rPr>
          <w:rFonts w:ascii="Cordia New" w:hAnsi="Cordia New" w:cs="Cordia New"/>
          <w:sz w:val="30"/>
          <w:szCs w:val="30"/>
          <w:cs/>
        </w:rPr>
        <w:t xml:space="preserve"> </w:t>
      </w:r>
      <w:r w:rsidRPr="00413289">
        <w:rPr>
          <w:rFonts w:ascii="Cordia New" w:hAnsi="Cordia New" w:cs="Cordia New" w:hint="cs"/>
          <w:sz w:val="30"/>
          <w:szCs w:val="30"/>
          <w:cs/>
        </w:rPr>
        <w:t xml:space="preserve">เช่น </w:t>
      </w:r>
    </w:p>
    <w:p w:rsidR="00D57C82" w:rsidRDefault="00385070" w:rsidP="00554E53">
      <w:pPr>
        <w:pStyle w:val="PlainText"/>
        <w:tabs>
          <w:tab w:val="left" w:pos="-2268"/>
        </w:tabs>
        <w:ind w:left="1418" w:hanging="283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413289">
        <w:rPr>
          <w:rFonts w:ascii="Cordia New" w:hAnsi="Cordia New" w:cs="Cordia New"/>
          <w:sz w:val="30"/>
          <w:szCs w:val="30"/>
          <w:lang w:val="en-US"/>
        </w:rPr>
        <w:t>(1) Data Analytics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 xml:space="preserve"> ซึ่งการ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>วิเคราะห์ข้อมูลพฤติกรรมการชำระหนี้ของลูกค้ารายย่อย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>ช่วย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 xml:space="preserve">ลดการเกิด </w:t>
      </w:r>
      <w:r w:rsidRPr="00413289">
        <w:rPr>
          <w:rFonts w:ascii="Cordia New" w:hAnsi="Cordia New" w:cs="Cordia New"/>
          <w:sz w:val="30"/>
          <w:szCs w:val="30"/>
          <w:lang w:val="en-US"/>
        </w:rPr>
        <w:t xml:space="preserve">NPL 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>ในปีแรก</w:t>
      </w:r>
      <w:r w:rsidRPr="00413289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>ส่งผลให้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>ธนาคารมีอัตรา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 xml:space="preserve">การเกิดหนี้เสียภายในปีแรก </w:t>
      </w:r>
      <w:r w:rsidRPr="00413289">
        <w:rPr>
          <w:rFonts w:ascii="Cordia New" w:hAnsi="Cordia New" w:cs="Cordia New"/>
          <w:sz w:val="30"/>
          <w:szCs w:val="30"/>
          <w:lang w:val="en-US"/>
        </w:rPr>
        <w:t xml:space="preserve">(First Year Default) 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>ของ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>กลุ่มลูกค้ารายย่อย</w:t>
      </w:r>
      <w:r w:rsidR="00D57C82">
        <w:rPr>
          <w:rFonts w:ascii="Cordia New" w:hAnsi="Cordia New" w:cs="Cordia New" w:hint="cs"/>
          <w:sz w:val="30"/>
          <w:szCs w:val="30"/>
          <w:cs/>
          <w:lang w:val="en-US"/>
        </w:rPr>
        <w:t>ที่ต่ำ</w:t>
      </w:r>
    </w:p>
    <w:p w:rsidR="00D57C82" w:rsidRDefault="00385070" w:rsidP="00554E53">
      <w:pPr>
        <w:pStyle w:val="PlainText"/>
        <w:tabs>
          <w:tab w:val="left" w:pos="-2268"/>
        </w:tabs>
        <w:ind w:left="1418" w:hanging="283"/>
        <w:jc w:val="thaiDistribute"/>
        <w:rPr>
          <w:rFonts w:ascii="Cordia New" w:hAnsi="Cordia New" w:cs="Cordia New"/>
          <w:sz w:val="30"/>
          <w:szCs w:val="30"/>
          <w:cs/>
        </w:rPr>
      </w:pPr>
      <w:r w:rsidRPr="00D57C82">
        <w:rPr>
          <w:rFonts w:ascii="Cordia New" w:hAnsi="Cordia New" w:cs="Cordia New"/>
          <w:sz w:val="30"/>
          <w:szCs w:val="30"/>
          <w:lang w:val="en-US"/>
        </w:rPr>
        <w:t>(2) Cloud Computing</w:t>
      </w:r>
      <w:r w:rsidRPr="00D57C82">
        <w:rPr>
          <w:rFonts w:ascii="Cordia New" w:hAnsi="Cordia New" w:cs="Cordia New" w:hint="cs"/>
          <w:sz w:val="30"/>
          <w:szCs w:val="30"/>
          <w:cs/>
          <w:lang w:val="en-US"/>
        </w:rPr>
        <w:t xml:space="preserve"> เพื่อ</w:t>
      </w:r>
      <w:r w:rsidRPr="00D57C82">
        <w:rPr>
          <w:rFonts w:ascii="Cordia New" w:hAnsi="Cordia New" w:cs="Cordia New"/>
          <w:sz w:val="30"/>
          <w:szCs w:val="30"/>
          <w:cs/>
          <w:lang w:val="en-US"/>
        </w:rPr>
        <w:t>นำมาสนับสนุนระบบเทคโนโลยีสารสนเทศของธนาคาร</w:t>
      </w:r>
      <w:r w:rsidRPr="00D57C82">
        <w:rPr>
          <w:rFonts w:ascii="Cordia New" w:hAnsi="Cordia New" w:cs="Cordia New" w:hint="cs"/>
          <w:sz w:val="30"/>
          <w:szCs w:val="30"/>
          <w:cs/>
        </w:rPr>
        <w:t xml:space="preserve"> </w:t>
      </w:r>
    </w:p>
    <w:p w:rsidR="00D57C82" w:rsidRDefault="00385070" w:rsidP="00554E53">
      <w:pPr>
        <w:pStyle w:val="PlainText"/>
        <w:tabs>
          <w:tab w:val="left" w:pos="-2268"/>
        </w:tabs>
        <w:ind w:left="1418" w:hanging="283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D57C82">
        <w:rPr>
          <w:rFonts w:ascii="Cordia New" w:hAnsi="Cordia New" w:cs="Cordia New"/>
          <w:sz w:val="30"/>
          <w:szCs w:val="30"/>
          <w:lang w:val="en-US"/>
        </w:rPr>
        <w:t xml:space="preserve">(3) QR Code Payment </w:t>
      </w:r>
      <w:r w:rsidRPr="00D57C82">
        <w:rPr>
          <w:rFonts w:ascii="Cordia New" w:hAnsi="Cordia New" w:cs="Cordia New" w:hint="cs"/>
          <w:sz w:val="30"/>
          <w:szCs w:val="30"/>
          <w:cs/>
          <w:lang w:val="en-US"/>
        </w:rPr>
        <w:t xml:space="preserve">โดยนำมาใช้ในแอปพลิเคชัน </w:t>
      </w:r>
      <w:r w:rsidRPr="00D57C82">
        <w:rPr>
          <w:rFonts w:ascii="Cordia New" w:hAnsi="Cordia New" w:cs="Cordia New"/>
          <w:sz w:val="30"/>
          <w:szCs w:val="30"/>
          <w:lang w:val="en-US"/>
        </w:rPr>
        <w:t>“</w:t>
      </w:r>
      <w:r w:rsidRPr="00D57C82">
        <w:rPr>
          <w:rFonts w:ascii="Cordia New" w:hAnsi="Cordia New" w:cs="Cordia New"/>
          <w:sz w:val="30"/>
          <w:szCs w:val="30"/>
          <w:cs/>
          <w:lang w:val="en-US"/>
        </w:rPr>
        <w:t>เป๋าตุง</w:t>
      </w:r>
      <w:r w:rsidRPr="00D57C82">
        <w:rPr>
          <w:rFonts w:ascii="Cordia New" w:hAnsi="Cordia New" w:cs="Cordia New"/>
          <w:sz w:val="30"/>
          <w:szCs w:val="30"/>
          <w:lang w:val="en-US"/>
        </w:rPr>
        <w:t xml:space="preserve">” </w:t>
      </w:r>
      <w:r w:rsidRPr="00D57C82">
        <w:rPr>
          <w:rFonts w:ascii="Cordia New" w:hAnsi="Cordia New" w:cs="Cordia New" w:hint="cs"/>
          <w:sz w:val="30"/>
          <w:szCs w:val="30"/>
          <w:cs/>
          <w:lang w:val="en-US"/>
        </w:rPr>
        <w:t>ที่</w:t>
      </w:r>
      <w:r w:rsidRPr="00D57C82">
        <w:rPr>
          <w:rFonts w:ascii="Cordia New" w:hAnsi="Cordia New" w:cs="Cordia New"/>
          <w:sz w:val="30"/>
          <w:szCs w:val="30"/>
          <w:cs/>
          <w:lang w:val="en-US"/>
        </w:rPr>
        <w:t>มีการติดตั้ง</w:t>
      </w:r>
      <w:r w:rsidRPr="00D57C82">
        <w:rPr>
          <w:rFonts w:ascii="Cordia New" w:hAnsi="Cordia New" w:cs="Cordia New" w:hint="cs"/>
          <w:sz w:val="30"/>
          <w:szCs w:val="30"/>
          <w:cs/>
          <w:lang w:val="en-US"/>
        </w:rPr>
        <w:t xml:space="preserve">จุดอ่าน </w:t>
      </w:r>
      <w:r w:rsidRPr="00D57C82">
        <w:rPr>
          <w:rFonts w:ascii="Cordia New" w:hAnsi="Cordia New" w:cs="Cordia New"/>
          <w:sz w:val="30"/>
          <w:szCs w:val="30"/>
          <w:lang w:val="en-US"/>
        </w:rPr>
        <w:t xml:space="preserve">QR Code </w:t>
      </w:r>
      <w:r w:rsidRPr="00D57C82">
        <w:rPr>
          <w:rFonts w:ascii="Cordia New" w:hAnsi="Cordia New" w:cs="Cordia New"/>
          <w:sz w:val="30"/>
          <w:szCs w:val="30"/>
          <w:cs/>
          <w:lang w:val="en-US"/>
        </w:rPr>
        <w:t>แล้วมากกว่า 1 แสนจุดทั่วประเทศ</w:t>
      </w:r>
      <w:r w:rsidRPr="00D57C82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D57C82">
        <w:rPr>
          <w:rFonts w:ascii="Cordia New" w:hAnsi="Cordia New" w:cs="Cordia New" w:hint="cs"/>
          <w:sz w:val="30"/>
          <w:szCs w:val="30"/>
          <w:cs/>
          <w:lang w:val="en-US"/>
        </w:rPr>
        <w:t>เป็นต้น</w:t>
      </w:r>
    </w:p>
    <w:p w:rsidR="00D57C82" w:rsidRDefault="00385070" w:rsidP="00554E53">
      <w:pPr>
        <w:pStyle w:val="PlainText"/>
        <w:tabs>
          <w:tab w:val="left" w:pos="-2268"/>
        </w:tabs>
        <w:ind w:left="1418" w:hanging="283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D57C82">
        <w:rPr>
          <w:rFonts w:ascii="Cordia New" w:hAnsi="Cordia New" w:cs="Cordia New"/>
          <w:sz w:val="30"/>
          <w:szCs w:val="30"/>
          <w:lang w:val="en-US"/>
        </w:rPr>
        <w:t xml:space="preserve">(4) ATM Availability </w:t>
      </w:r>
      <w:r w:rsidRPr="00D57C82">
        <w:rPr>
          <w:rFonts w:ascii="Cordia New" w:hAnsi="Cordia New" w:cs="Cordia New" w:hint="cs"/>
          <w:sz w:val="30"/>
          <w:szCs w:val="30"/>
          <w:cs/>
          <w:lang w:val="en-US"/>
        </w:rPr>
        <w:t xml:space="preserve">โดยระบบ </w:t>
      </w:r>
      <w:r w:rsidRPr="00D57C82">
        <w:rPr>
          <w:rFonts w:ascii="Cordia New" w:hAnsi="Cordia New" w:cs="Cordia New"/>
          <w:sz w:val="30"/>
          <w:szCs w:val="30"/>
          <w:lang w:val="en-US"/>
        </w:rPr>
        <w:t xml:space="preserve">IT </w:t>
      </w:r>
      <w:r w:rsidRPr="00D57C82">
        <w:rPr>
          <w:rFonts w:ascii="Cordia New" w:hAnsi="Cordia New" w:cs="Cordia New" w:hint="cs"/>
          <w:sz w:val="30"/>
          <w:szCs w:val="30"/>
          <w:cs/>
          <w:lang w:val="en-US"/>
        </w:rPr>
        <w:t xml:space="preserve">ที่กำกับดูแลเครือข่าย </w:t>
      </w:r>
      <w:r w:rsidRPr="00D57C82">
        <w:rPr>
          <w:rFonts w:ascii="Cordia New" w:hAnsi="Cordia New" w:cs="Cordia New"/>
          <w:sz w:val="30"/>
          <w:szCs w:val="30"/>
          <w:lang w:val="en-US"/>
        </w:rPr>
        <w:t xml:space="preserve">ATM </w:t>
      </w:r>
      <w:r w:rsidRPr="00D57C82">
        <w:rPr>
          <w:rFonts w:ascii="Cordia New" w:hAnsi="Cordia New" w:cs="Cordia New" w:hint="cs"/>
          <w:sz w:val="30"/>
          <w:szCs w:val="30"/>
          <w:cs/>
          <w:lang w:val="en-US"/>
        </w:rPr>
        <w:t xml:space="preserve">ช่วยให้ระดับ </w:t>
      </w:r>
      <w:r w:rsidRPr="00D57C82">
        <w:rPr>
          <w:rFonts w:ascii="Cordia New" w:hAnsi="Cordia New" w:cs="Cordia New"/>
          <w:sz w:val="30"/>
          <w:szCs w:val="30"/>
          <w:lang w:val="en-US"/>
        </w:rPr>
        <w:t xml:space="preserve">Service Availability </w:t>
      </w:r>
      <w:r w:rsidRPr="00D57C82">
        <w:rPr>
          <w:rFonts w:ascii="Cordia New" w:hAnsi="Cordia New" w:cs="Cordia New" w:hint="cs"/>
          <w:sz w:val="30"/>
          <w:szCs w:val="30"/>
          <w:cs/>
          <w:lang w:val="en-US"/>
        </w:rPr>
        <w:t xml:space="preserve">โดยเฉลี่ยอยู่สูงกว่าร้อยละ </w:t>
      </w:r>
      <w:r w:rsidRPr="00D57C82">
        <w:rPr>
          <w:rFonts w:ascii="Cordia New" w:hAnsi="Cordia New" w:cs="Cordia New"/>
          <w:sz w:val="30"/>
          <w:szCs w:val="30"/>
          <w:lang w:val="en-US"/>
        </w:rPr>
        <w:t xml:space="preserve">99.5 </w:t>
      </w:r>
    </w:p>
    <w:p w:rsidR="00385070" w:rsidRPr="00D57C82" w:rsidRDefault="00385070" w:rsidP="00554E53">
      <w:pPr>
        <w:pStyle w:val="PlainText"/>
        <w:tabs>
          <w:tab w:val="left" w:pos="-2268"/>
        </w:tabs>
        <w:ind w:left="1418" w:hanging="283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D57C82">
        <w:rPr>
          <w:rFonts w:ascii="Cordia New" w:hAnsi="Cordia New" w:cs="Cordia New"/>
          <w:sz w:val="30"/>
          <w:szCs w:val="30"/>
          <w:lang w:val="en-US"/>
        </w:rPr>
        <w:t xml:space="preserve">(5) IT Security </w:t>
      </w:r>
      <w:r w:rsidRPr="00D57C82">
        <w:rPr>
          <w:rFonts w:ascii="Cordia New" w:hAnsi="Cordia New" w:cs="Cordia New" w:hint="cs"/>
          <w:sz w:val="30"/>
          <w:szCs w:val="30"/>
          <w:cs/>
          <w:lang w:val="en-US"/>
        </w:rPr>
        <w:t>โดย</w:t>
      </w:r>
      <w:r w:rsidRPr="00D57C82">
        <w:rPr>
          <w:rFonts w:ascii="Cordia New" w:hAnsi="Cordia New" w:cs="Cordia New"/>
          <w:sz w:val="30"/>
          <w:szCs w:val="30"/>
          <w:cs/>
          <w:lang w:val="en-US"/>
        </w:rPr>
        <w:t>สามารถตรวจจับการบุกรุกได้</w:t>
      </w:r>
      <w:r w:rsidRPr="00D57C82">
        <w:rPr>
          <w:rFonts w:ascii="Cordia New" w:hAnsi="Cordia New" w:cs="Cordia New" w:hint="cs"/>
          <w:sz w:val="30"/>
          <w:szCs w:val="30"/>
          <w:cs/>
          <w:lang w:val="en-US"/>
        </w:rPr>
        <w:t xml:space="preserve">ร้อยละ </w:t>
      </w:r>
      <w:r w:rsidRPr="00D57C82">
        <w:rPr>
          <w:rFonts w:ascii="Cordia New" w:hAnsi="Cordia New" w:cs="Cordia New"/>
          <w:sz w:val="30"/>
          <w:szCs w:val="30"/>
          <w:lang w:val="en-US"/>
        </w:rPr>
        <w:t>100</w:t>
      </w:r>
      <w:r w:rsidRPr="00D57C82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D57C82">
        <w:rPr>
          <w:rFonts w:ascii="Cordia New" w:hAnsi="Cordia New" w:cs="Cordia New" w:hint="cs"/>
          <w:sz w:val="30"/>
          <w:szCs w:val="30"/>
          <w:cs/>
          <w:lang w:val="en-US"/>
        </w:rPr>
        <w:t xml:space="preserve">และสามารถสกัดปัญหาได้ภายในเวลาที่กำหนด </w:t>
      </w:r>
    </w:p>
    <w:p w:rsidR="00D82F64" w:rsidRDefault="00385070" w:rsidP="00554E53">
      <w:pPr>
        <w:pStyle w:val="PlainText"/>
        <w:numPr>
          <w:ilvl w:val="0"/>
          <w:numId w:val="33"/>
        </w:numPr>
        <w:tabs>
          <w:tab w:val="left" w:pos="-2268"/>
        </w:tabs>
        <w:spacing w:before="240"/>
        <w:ind w:left="1134" w:hanging="283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EE216C">
        <w:rPr>
          <w:rFonts w:ascii="Cordia New" w:hAnsi="Cordia New" w:cs="Cordia New" w:hint="cs"/>
          <w:b/>
          <w:bCs/>
          <w:sz w:val="30"/>
          <w:szCs w:val="30"/>
          <w:cs/>
        </w:rPr>
        <w:t>ด้าน</w:t>
      </w:r>
      <w:r w:rsidRPr="00EE216C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 xml:space="preserve"> </w:t>
      </w:r>
      <w:r w:rsidRPr="00EE216C">
        <w:rPr>
          <w:rFonts w:ascii="Cordia New" w:hAnsi="Cordia New" w:cs="Cordia New"/>
          <w:b/>
          <w:bCs/>
          <w:sz w:val="30"/>
          <w:szCs w:val="30"/>
          <w:cs/>
        </w:rPr>
        <w:t>Risk Management</w:t>
      </w:r>
      <w:r w:rsidRPr="00EE216C">
        <w:rPr>
          <w:rFonts w:ascii="Cordia New" w:hAnsi="Cordia New" w:cs="Cordia New"/>
          <w:sz w:val="30"/>
          <w:szCs w:val="30"/>
          <w:cs/>
        </w:rPr>
        <w:t xml:space="preserve"> </w:t>
      </w:r>
      <w:r w:rsidRPr="00EE216C">
        <w:rPr>
          <w:rFonts w:ascii="Cordia New" w:hAnsi="Cordia New" w:cs="Cordia New" w:hint="cs"/>
          <w:sz w:val="30"/>
          <w:szCs w:val="30"/>
          <w:cs/>
        </w:rPr>
        <w:t>ได้มีการ</w:t>
      </w:r>
      <w:r w:rsidRPr="00EE216C">
        <w:rPr>
          <w:rFonts w:ascii="Cordia New" w:hAnsi="Cordia New" w:cs="Cordia New"/>
          <w:sz w:val="30"/>
          <w:szCs w:val="30"/>
          <w:shd w:val="clear" w:color="auto" w:fill="FFFFFF"/>
          <w:cs/>
        </w:rPr>
        <w:t>ปรับปรุงกระบวนการปล่อยสินเชื่อให้มีประสิทธิภาพมากขึ้น ลดการใช้ดุลพินิจในการพิจารณา</w:t>
      </w:r>
      <w:r w:rsidRPr="00EE216C">
        <w:rPr>
          <w:rFonts w:ascii="Cordia New" w:hAnsi="Cordia New" w:cs="Cordia New" w:hint="cs"/>
          <w:sz w:val="30"/>
          <w:szCs w:val="30"/>
          <w:shd w:val="clear" w:color="auto" w:fill="FFFFFF"/>
          <w:cs/>
        </w:rPr>
        <w:t xml:space="preserve"> </w:t>
      </w:r>
      <w:r w:rsidRPr="00EE216C">
        <w:rPr>
          <w:rFonts w:ascii="Cordia New" w:hAnsi="Cordia New" w:cs="Cordia New"/>
          <w:sz w:val="30"/>
          <w:szCs w:val="30"/>
          <w:shd w:val="clear" w:color="auto" w:fill="FFFFFF"/>
          <w:cs/>
        </w:rPr>
        <w:t>จัดให้มีระบบการเตือนภัยที่รวดเร็วและมีการติดตามหนี้อย่างต่อเนื่อง</w:t>
      </w:r>
      <w:r w:rsidRPr="00EE216C">
        <w:rPr>
          <w:rFonts w:ascii="Cordia New" w:hAnsi="Cordia New" w:cs="Cordia New" w:hint="cs"/>
          <w:sz w:val="30"/>
          <w:szCs w:val="30"/>
          <w:shd w:val="clear" w:color="auto" w:fill="FFFFFF"/>
          <w:cs/>
        </w:rPr>
        <w:t>เพื่อ</w:t>
      </w:r>
      <w:r w:rsidRPr="00EE216C">
        <w:rPr>
          <w:rFonts w:ascii="Cordia New" w:hAnsi="Cordia New" w:cs="Cordia New"/>
          <w:sz w:val="30"/>
          <w:szCs w:val="30"/>
          <w:cs/>
          <w:lang w:val="en-US"/>
        </w:rPr>
        <w:t>ควบคุม</w:t>
      </w:r>
      <w:r w:rsidR="00D57C82">
        <w:rPr>
          <w:rFonts w:ascii="Cordia New" w:hAnsi="Cordia New" w:cs="Cordia New" w:hint="cs"/>
          <w:sz w:val="30"/>
          <w:szCs w:val="30"/>
          <w:cs/>
          <w:lang w:val="en-US"/>
        </w:rPr>
        <w:t>สินเชื่อด้อยคุณภาพ</w:t>
      </w:r>
      <w:r w:rsidRPr="00EE216C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EE216C">
        <w:rPr>
          <w:rFonts w:ascii="Cordia New" w:hAnsi="Cordia New" w:cs="Cordia New"/>
          <w:sz w:val="30"/>
          <w:szCs w:val="30"/>
          <w:lang w:val="en-US"/>
        </w:rPr>
        <w:t xml:space="preserve">(NPL) </w:t>
      </w:r>
      <w:r w:rsidRPr="00EE216C">
        <w:rPr>
          <w:rFonts w:ascii="Cordia New" w:hAnsi="Cordia New" w:cs="Cordia New" w:hint="cs"/>
          <w:sz w:val="30"/>
          <w:szCs w:val="30"/>
          <w:cs/>
          <w:lang w:val="en-US"/>
        </w:rPr>
        <w:t xml:space="preserve">โดย ณ สิ้นปี </w:t>
      </w:r>
      <w:r w:rsidRPr="00EE216C">
        <w:rPr>
          <w:rFonts w:ascii="Cordia New" w:hAnsi="Cordia New" w:cs="Cordia New"/>
          <w:sz w:val="30"/>
          <w:szCs w:val="30"/>
          <w:lang w:val="en-US"/>
        </w:rPr>
        <w:t xml:space="preserve">2560 </w:t>
      </w:r>
      <w:r w:rsidRPr="00EE216C">
        <w:rPr>
          <w:rFonts w:ascii="Cordia New" w:hAnsi="Cordia New" w:cs="Cordia New" w:hint="cs"/>
          <w:sz w:val="30"/>
          <w:szCs w:val="30"/>
          <w:cs/>
          <w:lang w:val="en-US"/>
        </w:rPr>
        <w:t>ธนาคาร</w:t>
      </w:r>
      <w:r w:rsidR="0019297C">
        <w:rPr>
          <w:rFonts w:ascii="Cordia New" w:hAnsi="Cordia New" w:cs="Cordia New"/>
          <w:sz w:val="30"/>
          <w:szCs w:val="30"/>
          <w:cs/>
          <w:lang w:val="en-US"/>
        </w:rPr>
        <w:t>และบริษัทย่อยมีสินเชื่อด้อยคุณภาพ</w:t>
      </w:r>
      <w:r w:rsidR="0019297C">
        <w:rPr>
          <w:rFonts w:ascii="Cordia New" w:hAnsi="Cordia New" w:cs="Cordia New"/>
          <w:sz w:val="30"/>
          <w:szCs w:val="30"/>
          <w:lang w:val="en-US"/>
        </w:rPr>
        <w:t xml:space="preserve"> 103,020 </w:t>
      </w:r>
      <w:r w:rsidR="0019297C">
        <w:rPr>
          <w:rFonts w:ascii="Cordia New" w:hAnsi="Cordia New" w:cs="Cordia New"/>
          <w:sz w:val="30"/>
          <w:szCs w:val="30"/>
          <w:cs/>
          <w:lang w:val="en-US"/>
        </w:rPr>
        <w:t>ล้านบาท หรือร้อยละ</w:t>
      </w:r>
      <w:r w:rsidR="0019297C">
        <w:rPr>
          <w:rFonts w:ascii="Cordia New" w:hAnsi="Cordia New" w:cs="Cordia New"/>
          <w:sz w:val="30"/>
          <w:szCs w:val="30"/>
          <w:lang w:val="en-US"/>
        </w:rPr>
        <w:t xml:space="preserve"> 4.</w:t>
      </w:r>
      <w:r w:rsidR="0025034F" w:rsidRPr="0025034F">
        <w:rPr>
          <w:rFonts w:ascii="Cordia New" w:hAnsi="Cordia New" w:cs="Cordia New"/>
          <w:sz w:val="30"/>
          <w:szCs w:val="30"/>
          <w:cs/>
          <w:lang w:val="en-US"/>
        </w:rPr>
        <w:t>19</w:t>
      </w:r>
      <w:r w:rsidR="0019297C">
        <w:rPr>
          <w:rFonts w:ascii="Cordia New" w:hAnsi="Cordia New" w:cs="Cordia New"/>
          <w:sz w:val="30"/>
          <w:szCs w:val="30"/>
          <w:cs/>
          <w:lang w:val="en-US"/>
        </w:rPr>
        <w:t xml:space="preserve"> ของสินเชื่อทั้งหมด เพิ่มขึ้นเล็กน้อยจากร้อยละ</w:t>
      </w:r>
      <w:r w:rsidR="0019297C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="0025034F" w:rsidRPr="0025034F">
        <w:rPr>
          <w:rFonts w:ascii="Cordia New" w:hAnsi="Cordia New" w:cs="Cordia New"/>
          <w:sz w:val="30"/>
          <w:szCs w:val="30"/>
          <w:cs/>
          <w:lang w:val="en-US"/>
        </w:rPr>
        <w:t>3.97</w:t>
      </w:r>
      <w:r w:rsidR="0019297C">
        <w:rPr>
          <w:rFonts w:ascii="Cordia New" w:hAnsi="Cordia New" w:cs="Cordia New"/>
          <w:sz w:val="30"/>
          <w:szCs w:val="30"/>
          <w:cs/>
          <w:lang w:val="en-US"/>
        </w:rPr>
        <w:t xml:space="preserve"> ณ สิ้นปี</w:t>
      </w:r>
      <w:r w:rsidRPr="00172078">
        <w:rPr>
          <w:rFonts w:ascii="Cordia New" w:hAnsi="Cordia New" w:cs="Cordia New"/>
          <w:sz w:val="30"/>
          <w:szCs w:val="30"/>
          <w:lang w:val="en-US"/>
        </w:rPr>
        <w:t xml:space="preserve"> 2559 </w:t>
      </w:r>
      <w:r w:rsidRPr="00172078">
        <w:rPr>
          <w:rFonts w:ascii="Cordia New" w:hAnsi="Cordia New" w:cs="Cordia New" w:hint="cs"/>
          <w:sz w:val="30"/>
          <w:szCs w:val="30"/>
          <w:cs/>
          <w:lang w:val="en-US"/>
        </w:rPr>
        <w:t xml:space="preserve"> แต่หากนับเฉพาะงบ</w:t>
      </w:r>
      <w:r w:rsidR="00172078">
        <w:rPr>
          <w:rFonts w:ascii="Cordia New" w:hAnsi="Cordia New" w:cs="Cordia New" w:hint="cs"/>
          <w:sz w:val="30"/>
          <w:szCs w:val="30"/>
          <w:cs/>
          <w:lang w:val="en-US"/>
        </w:rPr>
        <w:t>การเงินเฉพาะ</w:t>
      </w:r>
      <w:r w:rsidRPr="00172078">
        <w:rPr>
          <w:rFonts w:ascii="Cordia New" w:hAnsi="Cordia New" w:cs="Cordia New" w:hint="cs"/>
          <w:sz w:val="30"/>
          <w:szCs w:val="30"/>
          <w:cs/>
          <w:lang w:val="en-US"/>
        </w:rPr>
        <w:t xml:space="preserve">ธนาคาร </w:t>
      </w:r>
      <w:r w:rsidR="005F2201" w:rsidRPr="00172078">
        <w:rPr>
          <w:rFonts w:ascii="Cordia New" w:hAnsi="Cordia New" w:cs="Cordia New" w:hint="cs"/>
          <w:sz w:val="30"/>
          <w:szCs w:val="30"/>
          <w:cs/>
          <w:lang w:val="en-US"/>
        </w:rPr>
        <w:t>สินเชื่อด้อยคุณภาพ</w:t>
      </w:r>
      <w:r w:rsidRPr="00172078">
        <w:rPr>
          <w:rFonts w:ascii="Cordia New" w:hAnsi="Cordia New" w:cs="Cordia New" w:hint="cs"/>
          <w:sz w:val="30"/>
          <w:szCs w:val="30"/>
          <w:cs/>
          <w:lang w:val="en-US"/>
        </w:rPr>
        <w:t>อยู่ที่</w:t>
      </w:r>
      <w:r w:rsidRPr="00172078">
        <w:rPr>
          <w:rFonts w:ascii="Cordia New" w:hAnsi="Cordia New" w:cs="Cordia New"/>
          <w:sz w:val="30"/>
          <w:szCs w:val="30"/>
          <w:lang w:val="en-US"/>
        </w:rPr>
        <w:t xml:space="preserve"> 98,6</w:t>
      </w:r>
      <w:r w:rsidR="00172078">
        <w:rPr>
          <w:rFonts w:ascii="Cordia New" w:hAnsi="Cordia New" w:cs="Cordia New"/>
          <w:sz w:val="30"/>
          <w:szCs w:val="30"/>
          <w:lang w:val="en-US"/>
        </w:rPr>
        <w:t>37</w:t>
      </w:r>
      <w:r w:rsidRPr="00172078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172078">
        <w:rPr>
          <w:rFonts w:ascii="Cordia New" w:hAnsi="Cordia New" w:cs="Cordia New" w:hint="cs"/>
          <w:sz w:val="30"/>
          <w:szCs w:val="30"/>
          <w:cs/>
          <w:lang w:val="en-US"/>
        </w:rPr>
        <w:t xml:space="preserve">ล้านบาท </w:t>
      </w:r>
      <w:r w:rsidRPr="00F2443E">
        <w:rPr>
          <w:rFonts w:ascii="Cordia New" w:hAnsi="Cordia New" w:cs="Cordia New" w:hint="cs"/>
          <w:sz w:val="30"/>
          <w:szCs w:val="30"/>
          <w:cs/>
          <w:lang w:val="en-US"/>
        </w:rPr>
        <w:t>ซึ่งอยู่ภายใน</w:t>
      </w:r>
      <w:r w:rsidR="00F2443E">
        <w:rPr>
          <w:rFonts w:ascii="Cordia New" w:hAnsi="Cordia New" w:cs="Cordia New" w:hint="cs"/>
          <w:sz w:val="30"/>
          <w:szCs w:val="30"/>
          <w:cs/>
          <w:lang w:val="en-US"/>
        </w:rPr>
        <w:t>กรอบประมาณการของธนาคาร</w:t>
      </w:r>
      <w:r w:rsidRPr="00F2443E">
        <w:rPr>
          <w:rFonts w:ascii="Cordia New" w:hAnsi="Cordia New" w:cs="Cordia New" w:hint="cs"/>
          <w:sz w:val="30"/>
          <w:szCs w:val="30"/>
          <w:cs/>
          <w:lang w:val="en-US"/>
        </w:rPr>
        <w:t xml:space="preserve">ในปี </w:t>
      </w:r>
      <w:r w:rsidRPr="00F2443E">
        <w:rPr>
          <w:rFonts w:ascii="Cordia New" w:hAnsi="Cordia New" w:cs="Cordia New"/>
          <w:sz w:val="30"/>
          <w:szCs w:val="30"/>
          <w:lang w:val="en-US"/>
        </w:rPr>
        <w:t>2560</w:t>
      </w:r>
      <w:r w:rsidRPr="00172078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172078">
        <w:rPr>
          <w:rFonts w:ascii="Cordia New" w:hAnsi="Cordia New" w:cs="Cordia New"/>
          <w:sz w:val="30"/>
          <w:szCs w:val="30"/>
          <w:cs/>
          <w:lang w:val="en-US"/>
        </w:rPr>
        <w:t>และได้ตั้งสำรอง</w:t>
      </w:r>
      <w:r w:rsidR="00172078">
        <w:rPr>
          <w:rFonts w:ascii="Cordia New" w:hAnsi="Cordia New" w:cs="Cordia New" w:hint="cs"/>
          <w:sz w:val="30"/>
          <w:szCs w:val="30"/>
          <w:cs/>
          <w:lang w:val="en-US"/>
        </w:rPr>
        <w:t>สำหรับสินเชื่อด้อยคุณภาพ</w:t>
      </w:r>
      <w:r w:rsidRPr="00172078">
        <w:rPr>
          <w:rFonts w:ascii="Cordia New" w:hAnsi="Cordia New" w:cs="Cordia New"/>
          <w:sz w:val="30"/>
          <w:szCs w:val="30"/>
          <w:cs/>
          <w:lang w:val="en-US"/>
        </w:rPr>
        <w:t xml:space="preserve">ขนาดใหญ่ </w:t>
      </w:r>
      <w:r w:rsidRPr="00172078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เช่น </w:t>
      </w:r>
      <w:r w:rsidR="005F2201" w:rsidRPr="00172078">
        <w:rPr>
          <w:rFonts w:ascii="Cordia New" w:hAnsi="Cordia New" w:cs="Cordia New" w:hint="cs"/>
          <w:sz w:val="30"/>
          <w:szCs w:val="30"/>
          <w:cs/>
          <w:lang w:val="en-US"/>
        </w:rPr>
        <w:t>สินเชื่อของ</w:t>
      </w:r>
      <w:r w:rsidR="002B03B9" w:rsidRPr="00172078">
        <w:rPr>
          <w:rFonts w:ascii="Cordia New" w:hAnsi="Cordia New" w:cs="Cordia New" w:hint="cs"/>
          <w:sz w:val="30"/>
          <w:szCs w:val="30"/>
          <w:cs/>
          <w:lang w:val="en-US"/>
        </w:rPr>
        <w:t xml:space="preserve">กลุ่มลูกค้าขนาดใหญ่รายหนึ่งที่มีการดำเนินงานหลักในอุตสาหกรรมเกษตรและเหมืองแร่ </w:t>
      </w:r>
      <w:r w:rsidRPr="00172078">
        <w:rPr>
          <w:rFonts w:ascii="Cordia New" w:hAnsi="Cordia New" w:cs="Cordia New" w:hint="cs"/>
          <w:sz w:val="30"/>
          <w:szCs w:val="30"/>
          <w:cs/>
          <w:lang w:val="en-US"/>
        </w:rPr>
        <w:t xml:space="preserve"> และ</w:t>
      </w:r>
      <w:r w:rsidR="00554E53" w:rsidRPr="00172078">
        <w:rPr>
          <w:rFonts w:ascii="Cordia New" w:hAnsi="Cordia New" w:cs="Cordia New" w:hint="cs"/>
          <w:sz w:val="30"/>
          <w:szCs w:val="30"/>
          <w:cs/>
          <w:lang w:val="en-US"/>
        </w:rPr>
        <w:t>สินเชื่อ</w:t>
      </w:r>
      <w:r w:rsidRPr="00172078">
        <w:rPr>
          <w:rFonts w:ascii="Cordia New" w:hAnsi="Cordia New" w:cs="Cordia New" w:hint="cs"/>
          <w:sz w:val="30"/>
          <w:szCs w:val="30"/>
          <w:cs/>
          <w:lang w:val="en-US"/>
        </w:rPr>
        <w:t>ของกลุ่มโรงสีข้าวและมันสำปะหลัง</w:t>
      </w:r>
      <w:r w:rsidRPr="00172078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172078">
        <w:rPr>
          <w:rFonts w:ascii="Cordia New" w:hAnsi="Cordia New" w:cs="Cordia New"/>
          <w:sz w:val="30"/>
          <w:szCs w:val="30"/>
          <w:cs/>
          <w:lang w:val="en-US"/>
        </w:rPr>
        <w:t>ครบถ้วน</w:t>
      </w:r>
      <w:r w:rsidRPr="00172078">
        <w:rPr>
          <w:rFonts w:ascii="Cordia New" w:hAnsi="Cordia New" w:cs="Cordia New" w:hint="cs"/>
          <w:sz w:val="30"/>
          <w:szCs w:val="30"/>
          <w:cs/>
          <w:lang w:val="en-US"/>
        </w:rPr>
        <w:t>ทั้ง</w:t>
      </w:r>
      <w:r w:rsidRPr="00EE216C">
        <w:rPr>
          <w:rFonts w:ascii="Cordia New" w:hAnsi="Cordia New" w:cs="Cordia New" w:hint="cs"/>
          <w:sz w:val="30"/>
          <w:szCs w:val="30"/>
          <w:cs/>
          <w:lang w:val="en-US"/>
        </w:rPr>
        <w:t>จำนวน</w:t>
      </w:r>
      <w:r w:rsidRPr="00EE216C">
        <w:rPr>
          <w:rFonts w:ascii="Cordia New" w:hAnsi="Cordia New" w:cs="Cordia New"/>
          <w:sz w:val="30"/>
          <w:szCs w:val="30"/>
          <w:cs/>
          <w:lang w:val="en-US"/>
        </w:rPr>
        <w:t>แล้ว</w:t>
      </w:r>
      <w:r w:rsidRPr="00EE216C">
        <w:rPr>
          <w:rFonts w:ascii="Cordia New" w:hAnsi="Cordia New" w:cs="Cordia New"/>
          <w:sz w:val="30"/>
          <w:szCs w:val="30"/>
          <w:lang w:val="en-US"/>
        </w:rPr>
        <w:t xml:space="preserve">  </w:t>
      </w:r>
      <w:r w:rsidRPr="00EE216C">
        <w:rPr>
          <w:rFonts w:ascii="Cordia New" w:hAnsi="Cordia New" w:cs="Cordia New" w:hint="cs"/>
          <w:sz w:val="30"/>
          <w:szCs w:val="30"/>
          <w:cs/>
          <w:lang w:val="en-US"/>
        </w:rPr>
        <w:t>รวมทั้งได้ตั้งสำรอง</w:t>
      </w:r>
      <w:r w:rsidR="00172078">
        <w:rPr>
          <w:rFonts w:ascii="Cordia New" w:hAnsi="Cordia New" w:cs="Cordia New" w:hint="cs"/>
          <w:sz w:val="30"/>
          <w:szCs w:val="30"/>
          <w:cs/>
          <w:lang w:val="en-US"/>
        </w:rPr>
        <w:t>ค่า</w:t>
      </w:r>
      <w:r w:rsidRPr="00EE216C">
        <w:rPr>
          <w:rFonts w:ascii="Cordia New" w:hAnsi="Cordia New" w:cs="Cordia New" w:hint="cs"/>
          <w:sz w:val="30"/>
          <w:szCs w:val="30"/>
          <w:cs/>
          <w:lang w:val="en-US"/>
        </w:rPr>
        <w:t>เผื่อสงสัยจะสูญเพิ่มขึ้น โดยเป็นส่วนหนึ่งของการเตรียมการล่วงหน้าสำหรับมาตรฐาน</w:t>
      </w:r>
      <w:r w:rsidR="003D4331">
        <w:rPr>
          <w:rFonts w:ascii="Cordia New" w:hAnsi="Cordia New" w:cs="Cordia New" w:hint="cs"/>
          <w:sz w:val="30"/>
          <w:szCs w:val="30"/>
          <w:cs/>
          <w:lang w:val="en-US"/>
        </w:rPr>
        <w:t xml:space="preserve">การรายงานทางการเงินฉบับที่ 9 </w:t>
      </w:r>
      <w:r w:rsidRPr="00EE216C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3D4331">
        <w:rPr>
          <w:rFonts w:ascii="Cordia New" w:hAnsi="Cordia New" w:cs="Cordia New" w:hint="cs"/>
          <w:sz w:val="30"/>
          <w:szCs w:val="30"/>
          <w:cs/>
          <w:lang w:val="en-US"/>
        </w:rPr>
        <w:t>(</w:t>
      </w:r>
      <w:r w:rsidRPr="00EE216C">
        <w:rPr>
          <w:rFonts w:ascii="Cordia New" w:hAnsi="Cordia New" w:cs="Cordia New"/>
          <w:sz w:val="30"/>
          <w:szCs w:val="30"/>
          <w:lang w:val="en-US"/>
        </w:rPr>
        <w:t>IFRS9</w:t>
      </w:r>
      <w:r w:rsidR="003D4331">
        <w:rPr>
          <w:rFonts w:ascii="Cordia New" w:hAnsi="Cordia New" w:cs="Cordia New"/>
          <w:sz w:val="30"/>
          <w:szCs w:val="30"/>
          <w:lang w:val="en-US"/>
        </w:rPr>
        <w:t>)</w:t>
      </w:r>
      <w:r w:rsidRPr="00EE216C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EE216C">
        <w:rPr>
          <w:rFonts w:ascii="Cordia New" w:hAnsi="Cordia New" w:cs="Cordia New" w:hint="cs"/>
          <w:sz w:val="30"/>
          <w:szCs w:val="30"/>
          <w:cs/>
          <w:lang w:val="en-US"/>
        </w:rPr>
        <w:t>ที่จะเริ่มบังคับใช้ในปี 2562</w:t>
      </w:r>
    </w:p>
    <w:p w:rsidR="00D82F64" w:rsidRDefault="00D82F64">
      <w:pPr>
        <w:rPr>
          <w:rFonts w:ascii="Cordia New" w:hAnsi="Cordia New" w:cs="Cordia New"/>
          <w:sz w:val="30"/>
          <w:szCs w:val="30"/>
          <w:lang w:bidi="th-TH"/>
        </w:rPr>
      </w:pPr>
      <w:r>
        <w:rPr>
          <w:rFonts w:ascii="Cordia New" w:hAnsi="Cordia New" w:cs="Cordia New"/>
          <w:sz w:val="30"/>
          <w:szCs w:val="30"/>
        </w:rPr>
        <w:br w:type="page"/>
      </w:r>
    </w:p>
    <w:p w:rsidR="00385070" w:rsidRPr="00413289" w:rsidRDefault="00385070" w:rsidP="00554E53">
      <w:pPr>
        <w:pStyle w:val="PlainText"/>
        <w:numPr>
          <w:ilvl w:val="0"/>
          <w:numId w:val="33"/>
        </w:numPr>
        <w:tabs>
          <w:tab w:val="left" w:pos="-2268"/>
        </w:tabs>
        <w:spacing w:before="120"/>
        <w:ind w:left="1134" w:hanging="283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413289">
        <w:rPr>
          <w:rFonts w:ascii="Cordia New" w:hAnsi="Cordia New" w:cs="Cordia New" w:hint="cs"/>
          <w:b/>
          <w:bCs/>
          <w:sz w:val="30"/>
          <w:szCs w:val="30"/>
          <w:cs/>
        </w:rPr>
        <w:t xml:space="preserve">ด้าน </w:t>
      </w:r>
      <w:r w:rsidRPr="00413289">
        <w:rPr>
          <w:rFonts w:ascii="Cordia New" w:hAnsi="Cordia New" w:cs="Cordia New"/>
          <w:b/>
          <w:bCs/>
          <w:sz w:val="30"/>
          <w:szCs w:val="30"/>
          <w:lang w:val="en-US"/>
        </w:rPr>
        <w:t xml:space="preserve">Operation 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>ได้</w:t>
      </w:r>
      <w:r w:rsidRPr="00413289">
        <w:rPr>
          <w:rFonts w:ascii="Cordia New" w:hAnsi="Cordia New" w:cs="Cordia New"/>
          <w:sz w:val="30"/>
          <w:szCs w:val="30"/>
          <w:cs/>
        </w:rPr>
        <w:t>ปรับกระบวนการจัดซื้อจัดจ้างให้รวดเร็ว โปร่งใส ตรวจสอบได้</w:t>
      </w:r>
      <w:r w:rsidRPr="00413289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413289">
        <w:rPr>
          <w:rFonts w:ascii="Cordia New" w:hAnsi="Cordia New" w:cs="Cordia New"/>
          <w:sz w:val="30"/>
          <w:szCs w:val="30"/>
          <w:cs/>
        </w:rPr>
        <w:t>และสอดคล้องกับพระราชบัญญัติจัดซื้อจัดจ้าง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 xml:space="preserve"> พ.ศ. </w:t>
      </w:r>
      <w:r w:rsidRPr="00413289">
        <w:rPr>
          <w:rFonts w:ascii="Cordia New" w:hAnsi="Cordia New" w:cs="Cordia New"/>
          <w:sz w:val="30"/>
          <w:szCs w:val="30"/>
          <w:lang w:val="en-US"/>
        </w:rPr>
        <w:t xml:space="preserve">2560 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>ที่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>มีผลบังคับใช้แล้วตั้งแต่เดือนสิงหาคม</w:t>
      </w:r>
      <w:r w:rsidRPr="00413289">
        <w:rPr>
          <w:rFonts w:ascii="Cordia New" w:hAnsi="Cordia New" w:cs="Cordia New"/>
          <w:sz w:val="30"/>
          <w:szCs w:val="30"/>
          <w:lang w:val="en-US"/>
        </w:rPr>
        <w:t xml:space="preserve"> 2560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413289">
        <w:rPr>
          <w:rFonts w:ascii="Cordia New" w:hAnsi="Cordia New" w:cs="Cordia New" w:hint="cs"/>
          <w:sz w:val="30"/>
          <w:szCs w:val="30"/>
          <w:cs/>
        </w:rPr>
        <w:t>รวมทั้ง</w:t>
      </w:r>
      <w:r w:rsidRPr="00413289">
        <w:rPr>
          <w:rFonts w:ascii="Cordia New" w:hAnsi="Cordia New" w:cs="Cordia New"/>
          <w:sz w:val="30"/>
          <w:szCs w:val="30"/>
          <w:cs/>
        </w:rPr>
        <w:t xml:space="preserve">ปรับกระบวนการภายในให้มีลักษณะเป็น </w:t>
      </w:r>
      <w:r w:rsidRPr="00413289">
        <w:rPr>
          <w:rFonts w:ascii="Cordia New" w:hAnsi="Cordia New" w:cs="Cordia New"/>
          <w:sz w:val="30"/>
          <w:szCs w:val="30"/>
          <w:lang w:val="en-US"/>
        </w:rPr>
        <w:t>Straight Through Process</w:t>
      </w:r>
      <w:r w:rsidRPr="00413289">
        <w:rPr>
          <w:rFonts w:ascii="Cordia New" w:hAnsi="Cordia New" w:cs="Cordia New"/>
          <w:sz w:val="30"/>
          <w:szCs w:val="30"/>
          <w:cs/>
        </w:rPr>
        <w:t xml:space="preserve"> </w:t>
      </w:r>
      <w:r w:rsidRPr="00413289">
        <w:rPr>
          <w:rFonts w:ascii="Cordia New" w:hAnsi="Cordia New" w:cs="Cordia New"/>
          <w:sz w:val="30"/>
          <w:szCs w:val="30"/>
          <w:lang w:val="en-US"/>
        </w:rPr>
        <w:t>(</w:t>
      </w:r>
      <w:r w:rsidRPr="00413289">
        <w:rPr>
          <w:rFonts w:ascii="Cordia New" w:hAnsi="Cordia New" w:cs="Cordia New"/>
          <w:sz w:val="30"/>
          <w:szCs w:val="30"/>
          <w:cs/>
        </w:rPr>
        <w:t>STP</w:t>
      </w:r>
      <w:r w:rsidRPr="00413289">
        <w:rPr>
          <w:rFonts w:ascii="Cordia New" w:hAnsi="Cordia New" w:cs="Cordia New"/>
          <w:sz w:val="30"/>
          <w:szCs w:val="30"/>
          <w:lang w:val="en-US"/>
        </w:rPr>
        <w:t>)</w:t>
      </w:r>
      <w:r w:rsidRPr="00413289">
        <w:rPr>
          <w:rFonts w:ascii="Cordia New" w:hAnsi="Cordia New" w:cs="Cordia New"/>
          <w:sz w:val="30"/>
          <w:szCs w:val="30"/>
          <w:cs/>
        </w:rPr>
        <w:t xml:space="preserve"> มากขึ้น</w:t>
      </w:r>
      <w:r w:rsidRPr="00413289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>ครอบคลุมก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>ารประเมินราคา</w:t>
      </w:r>
      <w:r w:rsidRPr="00413289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>การเบิกเงินกู้</w:t>
      </w:r>
      <w:r w:rsidRPr="00413289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>การ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>รับเช็คของลูกค้า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 xml:space="preserve"> และอีกหลายกระบวนการทำงาน  ซึ่งช่วย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>เพิ่มประสิทธิภาพและ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>ประหยัด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>ต้นทุนในการดำเนินงาน</w:t>
      </w:r>
    </w:p>
    <w:p w:rsidR="00385070" w:rsidRPr="00413289" w:rsidRDefault="00385070" w:rsidP="00554E53">
      <w:pPr>
        <w:pStyle w:val="PlainText"/>
        <w:numPr>
          <w:ilvl w:val="0"/>
          <w:numId w:val="33"/>
        </w:numPr>
        <w:tabs>
          <w:tab w:val="left" w:pos="-2268"/>
        </w:tabs>
        <w:spacing w:before="120"/>
        <w:ind w:left="1134" w:hanging="283"/>
        <w:jc w:val="thaiDistribute"/>
        <w:rPr>
          <w:rFonts w:ascii="Cordia New" w:hAnsi="Cordia New" w:cs="Cordia New"/>
          <w:sz w:val="30"/>
          <w:szCs w:val="30"/>
          <w:cs/>
          <w:lang w:val="en-US"/>
        </w:rPr>
      </w:pPr>
      <w:r w:rsidRPr="00413289">
        <w:rPr>
          <w:rFonts w:ascii="Cordia New" w:hAnsi="Cordia New" w:cs="Cordia New" w:hint="cs"/>
          <w:b/>
          <w:bCs/>
          <w:color w:val="000000"/>
          <w:sz w:val="30"/>
          <w:szCs w:val="30"/>
          <w:cs/>
        </w:rPr>
        <w:t>ด้าน</w:t>
      </w:r>
      <w:r w:rsidRPr="00413289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 xml:space="preserve"> </w:t>
      </w:r>
      <w:r w:rsidRPr="00413289">
        <w:rPr>
          <w:rFonts w:ascii="Cordia New" w:hAnsi="Cordia New" w:cs="Cordia New"/>
          <w:b/>
          <w:bCs/>
          <w:sz w:val="30"/>
          <w:szCs w:val="30"/>
          <w:cs/>
        </w:rPr>
        <w:t>Compliance</w:t>
      </w:r>
      <w:r w:rsidRPr="00413289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413289">
        <w:rPr>
          <w:rFonts w:ascii="Cordia New" w:hAnsi="Cordia New" w:cs="Cordia New"/>
          <w:sz w:val="30"/>
          <w:szCs w:val="30"/>
          <w:cs/>
        </w:rPr>
        <w:t xml:space="preserve"> </w:t>
      </w:r>
      <w:r w:rsidRPr="00413289">
        <w:rPr>
          <w:rFonts w:ascii="Cordia New" w:hAnsi="Cordia New" w:cs="Cordia New" w:hint="cs"/>
          <w:sz w:val="30"/>
          <w:szCs w:val="30"/>
          <w:cs/>
        </w:rPr>
        <w:t>ได้</w:t>
      </w:r>
      <w:r w:rsidRPr="00413289">
        <w:rPr>
          <w:rFonts w:ascii="Cordia New" w:hAnsi="Cordia New" w:cs="Cordia New"/>
          <w:sz w:val="30"/>
          <w:szCs w:val="30"/>
          <w:shd w:val="clear" w:color="auto" w:fill="FFFFFF"/>
          <w:cs/>
        </w:rPr>
        <w:t xml:space="preserve">พัฒนาพนักงานให้มีจิตสำนึกด้านคุณธรรมที่เหมาะสมกับบริบทขององค์กร </w:t>
      </w:r>
      <w:r w:rsidRPr="00413289">
        <w:rPr>
          <w:rFonts w:ascii="Cordia New" w:hAnsi="Cordia New" w:cs="Cordia New" w:hint="cs"/>
          <w:sz w:val="30"/>
          <w:szCs w:val="30"/>
          <w:shd w:val="clear" w:color="auto" w:fill="FFFFFF"/>
          <w:cs/>
        </w:rPr>
        <w:t xml:space="preserve"> เน้นการทำงานที่</w:t>
      </w:r>
      <w:r w:rsidRPr="00413289">
        <w:rPr>
          <w:rFonts w:ascii="Cordia New" w:hAnsi="Cordia New" w:cs="Cordia New"/>
          <w:sz w:val="30"/>
          <w:szCs w:val="30"/>
          <w:shd w:val="clear" w:color="auto" w:fill="FFFFFF"/>
          <w:cs/>
        </w:rPr>
        <w:t>ปราศจากการทุจริตคอร์รัปชั่น (Zero Tolerance)</w:t>
      </w:r>
      <w:r w:rsidRPr="00413289">
        <w:rPr>
          <w:rFonts w:ascii="Cordia New" w:hAnsi="Cordia New" w:cs="Cordia New"/>
          <w:sz w:val="30"/>
          <w:szCs w:val="30"/>
          <w:cs/>
        </w:rPr>
        <w:t xml:space="preserve"> </w:t>
      </w:r>
      <w:r w:rsidRPr="00413289">
        <w:rPr>
          <w:rStyle w:val="Strong"/>
          <w:rFonts w:ascii="Cordia New" w:hAnsi="Cordia New" w:cs="Cordia New" w:hint="cs"/>
          <w:sz w:val="30"/>
          <w:szCs w:val="30"/>
          <w:shd w:val="clear" w:color="auto" w:fill="FFFFFF"/>
          <w:cs/>
        </w:rPr>
        <w:t xml:space="preserve"> ทั้งนี้ ใน</w:t>
      </w:r>
      <w:r w:rsidRPr="00413289">
        <w:rPr>
          <w:rStyle w:val="Strong"/>
          <w:rFonts w:ascii="Cordia New" w:hAnsi="Cordia New" w:cs="Cordia New"/>
          <w:sz w:val="30"/>
          <w:szCs w:val="30"/>
          <w:shd w:val="clear" w:color="auto" w:fill="FFFFFF"/>
          <w:cs/>
        </w:rPr>
        <w:t>วันที่</w:t>
      </w:r>
      <w:r w:rsidRPr="00413289">
        <w:rPr>
          <w:rStyle w:val="Strong"/>
          <w:rFonts w:ascii="Cordia New" w:hAnsi="Cordia New" w:cs="Cordia New" w:hint="cs"/>
          <w:sz w:val="30"/>
          <w:szCs w:val="30"/>
          <w:shd w:val="clear" w:color="auto" w:fill="FFFFFF"/>
          <w:cs/>
        </w:rPr>
        <w:t xml:space="preserve"> </w:t>
      </w:r>
      <w:r w:rsidRPr="00413289">
        <w:rPr>
          <w:rStyle w:val="Strong"/>
          <w:rFonts w:ascii="Cordia New" w:hAnsi="Cordia New" w:cs="Cordia New"/>
          <w:sz w:val="30"/>
          <w:szCs w:val="30"/>
          <w:shd w:val="clear" w:color="auto" w:fill="FFFFFF"/>
          <w:lang w:val="en-US"/>
        </w:rPr>
        <w:t>6</w:t>
      </w:r>
      <w:r w:rsidRPr="00413289">
        <w:rPr>
          <w:rStyle w:val="Strong"/>
          <w:rFonts w:ascii="Cordia New" w:hAnsi="Cordia New" w:cs="Cordia New"/>
          <w:sz w:val="30"/>
          <w:szCs w:val="30"/>
          <w:shd w:val="clear" w:color="auto" w:fill="FFFFFF"/>
          <w:cs/>
        </w:rPr>
        <w:t xml:space="preserve"> ธันวาคม</w:t>
      </w:r>
      <w:r w:rsidRPr="00413289">
        <w:rPr>
          <w:rStyle w:val="Strong"/>
          <w:rFonts w:ascii="Cordia New" w:hAnsi="Cordia New" w:cs="Cordia New" w:hint="cs"/>
          <w:sz w:val="30"/>
          <w:szCs w:val="30"/>
          <w:shd w:val="clear" w:color="auto" w:fill="FFFFFF"/>
          <w:cs/>
        </w:rPr>
        <w:t xml:space="preserve"> </w:t>
      </w:r>
      <w:r w:rsidRPr="00413289">
        <w:rPr>
          <w:rStyle w:val="Strong"/>
          <w:rFonts w:ascii="Cordia New" w:hAnsi="Cordia New" w:cs="Cordia New"/>
          <w:sz w:val="30"/>
          <w:szCs w:val="30"/>
          <w:shd w:val="clear" w:color="auto" w:fill="FFFFFF"/>
          <w:lang w:val="en-US"/>
        </w:rPr>
        <w:t>2560</w:t>
      </w:r>
      <w:r w:rsidRPr="00413289">
        <w:rPr>
          <w:rStyle w:val="Strong"/>
          <w:rFonts w:ascii="Cordia New" w:hAnsi="Cordia New" w:cs="Cordia New"/>
          <w:sz w:val="30"/>
          <w:szCs w:val="30"/>
          <w:shd w:val="clear" w:color="auto" w:fill="FFFFFF"/>
          <w:cs/>
        </w:rPr>
        <w:t xml:space="preserve"> ธนาคารกรุงไทยได้ยกระดับ</w:t>
      </w:r>
      <w:r w:rsidRPr="00413289">
        <w:rPr>
          <w:rStyle w:val="Strong"/>
          <w:rFonts w:ascii="Cordia New" w:hAnsi="Cordia New" w:cs="Cordia New" w:hint="cs"/>
          <w:sz w:val="30"/>
          <w:szCs w:val="30"/>
          <w:shd w:val="clear" w:color="auto" w:fill="FFFFFF"/>
          <w:cs/>
        </w:rPr>
        <w:t>การ</w:t>
      </w:r>
      <w:r w:rsidRPr="00413289">
        <w:rPr>
          <w:rStyle w:val="Strong"/>
          <w:rFonts w:ascii="Cordia New" w:hAnsi="Cordia New" w:cs="Cordia New"/>
          <w:sz w:val="30"/>
          <w:szCs w:val="30"/>
          <w:shd w:val="clear" w:color="auto" w:fill="FFFFFF"/>
          <w:cs/>
        </w:rPr>
        <w:t>นำหลักบรรษัทภิบาลสู่การปฏิบัติ</w:t>
      </w:r>
      <w:r w:rsidRPr="00413289">
        <w:rPr>
          <w:rStyle w:val="Strong"/>
          <w:rFonts w:ascii="Cordia New" w:hAnsi="Cordia New" w:cs="Cordia New" w:hint="cs"/>
          <w:sz w:val="30"/>
          <w:szCs w:val="30"/>
          <w:shd w:val="clear" w:color="auto" w:fill="FFFFFF"/>
          <w:cs/>
        </w:rPr>
        <w:t>โดย</w:t>
      </w:r>
      <w:r w:rsidRPr="00413289">
        <w:rPr>
          <w:rStyle w:val="Strong"/>
          <w:rFonts w:ascii="Cordia New" w:hAnsi="Cordia New" w:cs="Cordia New"/>
          <w:sz w:val="30"/>
          <w:szCs w:val="30"/>
          <w:shd w:val="clear" w:color="auto" w:fill="FFFFFF"/>
          <w:cs/>
        </w:rPr>
        <w:t>การลงนามบันทึกข้อตกลงกับศูนย์คุณธรรม (องค์การมหาชน) เพื่อขับเคลื่อนธนาคารสู่องค์กรต้นแบบด้านคุณธรรมภายใต้โครงการ</w:t>
      </w:r>
      <w:r w:rsidRPr="00413289">
        <w:rPr>
          <w:rStyle w:val="Strong"/>
          <w:rFonts w:ascii="Cordia New" w:hAnsi="Cordia New" w:cs="Cordia New" w:hint="cs"/>
          <w:sz w:val="30"/>
          <w:szCs w:val="30"/>
          <w:shd w:val="clear" w:color="auto" w:fill="FFFFFF"/>
          <w:cs/>
        </w:rPr>
        <w:t xml:space="preserve"> </w:t>
      </w:r>
      <w:r w:rsidRPr="00413289">
        <w:rPr>
          <w:rStyle w:val="Strong"/>
          <w:rFonts w:ascii="Cordia New" w:hAnsi="Cordia New" w:cs="Cordia New"/>
          <w:sz w:val="30"/>
          <w:szCs w:val="30"/>
          <w:shd w:val="clear" w:color="auto" w:fill="FFFFFF"/>
          <w:lang w:val="en-US"/>
        </w:rPr>
        <w:t>“</w:t>
      </w:r>
      <w:r w:rsidRPr="00413289">
        <w:rPr>
          <w:rStyle w:val="Strong"/>
          <w:rFonts w:ascii="Cordia New" w:hAnsi="Cordia New" w:cs="Cordia New"/>
          <w:sz w:val="30"/>
          <w:szCs w:val="30"/>
          <w:shd w:val="clear" w:color="auto" w:fill="FFFFFF"/>
          <w:cs/>
        </w:rPr>
        <w:t>กรุงไทยคุณธรรม</w:t>
      </w:r>
      <w:r w:rsidRPr="00413289">
        <w:rPr>
          <w:rStyle w:val="Strong"/>
          <w:rFonts w:ascii="Cordia New" w:hAnsi="Cordia New" w:cs="Cordia New"/>
          <w:sz w:val="30"/>
          <w:szCs w:val="30"/>
          <w:shd w:val="clear" w:color="auto" w:fill="FFFFFF"/>
          <w:lang w:val="en-US"/>
        </w:rPr>
        <w:t xml:space="preserve">” </w:t>
      </w:r>
      <w:r w:rsidRPr="00413289">
        <w:rPr>
          <w:rFonts w:ascii="Cordia New" w:hAnsi="Cordia New" w:cs="Cordia New" w:hint="cs"/>
          <w:sz w:val="30"/>
          <w:szCs w:val="30"/>
          <w:shd w:val="clear" w:color="auto" w:fill="FFFFFF"/>
          <w:cs/>
        </w:rPr>
        <w:t>ที่</w:t>
      </w:r>
      <w:r w:rsidRPr="00413289">
        <w:rPr>
          <w:rFonts w:ascii="Cordia New" w:hAnsi="Cordia New" w:cs="Cordia New"/>
          <w:sz w:val="30"/>
          <w:szCs w:val="30"/>
          <w:shd w:val="clear" w:color="auto" w:fill="FFFFFF"/>
          <w:cs/>
        </w:rPr>
        <w:t>มีศูนย์คุณธรรมเป็นผู้สนับสนุน</w:t>
      </w:r>
      <w:r w:rsidRPr="00413289">
        <w:rPr>
          <w:rFonts w:ascii="Cordia New" w:hAnsi="Cordia New" w:cs="Cordia New" w:hint="cs"/>
          <w:sz w:val="30"/>
          <w:szCs w:val="30"/>
          <w:shd w:val="clear" w:color="auto" w:fill="FFFFFF"/>
          <w:cs/>
        </w:rPr>
        <w:t>ด้าน</w:t>
      </w:r>
      <w:r w:rsidRPr="00413289">
        <w:rPr>
          <w:rFonts w:ascii="Cordia New" w:hAnsi="Cordia New" w:cs="Cordia New"/>
          <w:sz w:val="30"/>
          <w:szCs w:val="30"/>
          <w:shd w:val="clear" w:color="auto" w:fill="FFFFFF"/>
          <w:cs/>
        </w:rPr>
        <w:t>การพัฒนาความรู้และให้คำปรึกษา</w:t>
      </w:r>
    </w:p>
    <w:p w:rsidR="00385070" w:rsidRPr="00413289" w:rsidRDefault="00385070" w:rsidP="00554E53">
      <w:pPr>
        <w:pStyle w:val="PlainText"/>
        <w:numPr>
          <w:ilvl w:val="0"/>
          <w:numId w:val="23"/>
        </w:numPr>
        <w:tabs>
          <w:tab w:val="left" w:pos="851"/>
        </w:tabs>
        <w:spacing w:before="120"/>
        <w:ind w:left="0" w:firstLine="567"/>
        <w:jc w:val="thaiDistribute"/>
        <w:rPr>
          <w:rFonts w:ascii="Cordia New" w:hAnsi="Cordia New" w:cs="Cordia New"/>
          <w:sz w:val="30"/>
          <w:szCs w:val="30"/>
          <w:u w:val="single"/>
          <w:lang w:val="en-US"/>
        </w:rPr>
      </w:pPr>
      <w:r w:rsidRPr="00413289">
        <w:rPr>
          <w:rFonts w:ascii="Cordia New" w:hAnsi="Cordia New" w:cs="Cordia New"/>
          <w:b/>
          <w:bCs/>
          <w:sz w:val="30"/>
          <w:szCs w:val="30"/>
          <w:lang w:val="en-US"/>
        </w:rPr>
        <w:t xml:space="preserve">Summit 2 </w:t>
      </w:r>
      <w:r w:rsidRPr="00413289">
        <w:rPr>
          <w:rFonts w:ascii="Cordia New" w:hAnsi="Cordia New" w:cs="Cordia New"/>
          <w:b/>
          <w:bCs/>
          <w:sz w:val="30"/>
          <w:szCs w:val="30"/>
          <w:cs/>
          <w:lang w:val="en-US"/>
        </w:rPr>
        <w:t>ปิดช่องว่างกับคู่เทียบในด้านกำไร ส่วนแบ่งการตลาด</w:t>
      </w:r>
      <w:r w:rsidRPr="00413289">
        <w:rPr>
          <w:rFonts w:ascii="Cordia New" w:hAnsi="Cordia New" w:cs="Cordia New"/>
          <w:b/>
          <w:bCs/>
          <w:sz w:val="30"/>
          <w:szCs w:val="30"/>
          <w:lang w:val="en-US"/>
        </w:rPr>
        <w:t xml:space="preserve"> </w:t>
      </w:r>
      <w:r w:rsidRPr="00413289">
        <w:rPr>
          <w:rFonts w:ascii="Cordia New" w:hAnsi="Cordia New" w:cs="Cordia New"/>
          <w:b/>
          <w:bCs/>
          <w:sz w:val="30"/>
          <w:szCs w:val="30"/>
          <w:cs/>
          <w:lang w:val="en-US"/>
        </w:rPr>
        <w:t>และประสิทธิภาพ</w:t>
      </w:r>
      <w:r w:rsidRPr="00413289">
        <w:rPr>
          <w:rFonts w:ascii="Cordia New" w:hAnsi="Cordia New" w:cs="Cordia New"/>
          <w:b/>
          <w:bCs/>
          <w:sz w:val="30"/>
          <w:szCs w:val="30"/>
          <w:cs/>
        </w:rPr>
        <w:t xml:space="preserve"> </w:t>
      </w:r>
      <w:r w:rsidRPr="00413289">
        <w:rPr>
          <w:rFonts w:ascii="Cordia New" w:hAnsi="Cordia New" w:cs="Cordia New"/>
          <w:b/>
          <w:bCs/>
          <w:sz w:val="30"/>
          <w:szCs w:val="30"/>
          <w:lang w:val="en-US"/>
        </w:rPr>
        <w:t>(Close Gap)</w:t>
      </w:r>
      <w:r w:rsidRPr="00413289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 xml:space="preserve">โดยในปี </w:t>
      </w:r>
      <w:r w:rsidRPr="00413289">
        <w:rPr>
          <w:rFonts w:ascii="Cordia New" w:hAnsi="Cordia New" w:cs="Cordia New"/>
          <w:sz w:val="30"/>
          <w:szCs w:val="30"/>
          <w:lang w:val="en-US"/>
        </w:rPr>
        <w:t xml:space="preserve">2560 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>ธนาคารมีผลการดำเนินงานที่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>แสดง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>แนวโน้มปรับตัวดีขึ้นใน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>หลายด้าน</w:t>
      </w:r>
    </w:p>
    <w:p w:rsidR="00385070" w:rsidRPr="00711709" w:rsidRDefault="00385070" w:rsidP="00554E53">
      <w:pPr>
        <w:pStyle w:val="PlainText"/>
        <w:numPr>
          <w:ilvl w:val="0"/>
          <w:numId w:val="29"/>
        </w:numPr>
        <w:tabs>
          <w:tab w:val="left" w:pos="0"/>
        </w:tabs>
        <w:spacing w:before="120"/>
        <w:ind w:left="1134" w:hanging="283"/>
        <w:jc w:val="thaiDistribute"/>
        <w:rPr>
          <w:rFonts w:ascii="Cordia New" w:hAnsi="Cordia New" w:cs="Cordia New"/>
          <w:sz w:val="30"/>
          <w:szCs w:val="30"/>
          <w:u w:val="single"/>
          <w:lang w:val="en-US"/>
        </w:rPr>
      </w:pPr>
      <w:r w:rsidRPr="00413289">
        <w:rPr>
          <w:rFonts w:ascii="Cordia New" w:hAnsi="Cordia New" w:cs="Cordia New"/>
          <w:sz w:val="30"/>
          <w:szCs w:val="30"/>
          <w:cs/>
          <w:lang w:val="en-US"/>
        </w:rPr>
        <w:t>การ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>รักษา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 xml:space="preserve">ส่วนต่างอัตราดอกเบี้ย </w:t>
      </w:r>
      <w:r w:rsidRPr="00413289">
        <w:rPr>
          <w:rFonts w:ascii="Cordia New" w:hAnsi="Cordia New" w:cs="Cordia New"/>
          <w:sz w:val="30"/>
          <w:szCs w:val="30"/>
          <w:lang w:val="en-US"/>
        </w:rPr>
        <w:t xml:space="preserve">(Net Interest Margin) 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 xml:space="preserve">ให้อยู่ในระดับใกล้เคียงกับปีก่อนหน้าได้ แม้มีการปรับลดอัตราดอกเบี้ย </w:t>
      </w:r>
      <w:r w:rsidRPr="00413289">
        <w:rPr>
          <w:rFonts w:ascii="Cordia New" w:hAnsi="Cordia New" w:cs="Cordia New"/>
          <w:sz w:val="30"/>
          <w:szCs w:val="30"/>
          <w:lang w:val="en-US"/>
        </w:rPr>
        <w:t xml:space="preserve">MRR 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>ลงร้อยละ</w:t>
      </w:r>
      <w:r w:rsidRPr="00413289">
        <w:rPr>
          <w:rFonts w:ascii="Cordia New" w:hAnsi="Cordia New" w:cs="Cordia New"/>
          <w:sz w:val="30"/>
          <w:szCs w:val="30"/>
          <w:lang w:val="en-US"/>
        </w:rPr>
        <w:t xml:space="preserve"> 0.5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 xml:space="preserve"> ตั้งแต่วันที่</w:t>
      </w:r>
      <w:r w:rsidRPr="00413289">
        <w:rPr>
          <w:rFonts w:ascii="Cordia New" w:hAnsi="Cordia New" w:cs="Cordia New"/>
          <w:sz w:val="30"/>
          <w:szCs w:val="30"/>
          <w:lang w:val="en-US"/>
        </w:rPr>
        <w:t xml:space="preserve"> 16 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 xml:space="preserve">พฤษภาคม </w:t>
      </w:r>
      <w:r w:rsidRPr="00413289">
        <w:rPr>
          <w:rFonts w:ascii="Cordia New" w:hAnsi="Cordia New" w:cs="Cordia New"/>
          <w:sz w:val="30"/>
          <w:szCs w:val="30"/>
          <w:lang w:val="en-US"/>
        </w:rPr>
        <w:t xml:space="preserve">2560  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 xml:space="preserve">ทั้งนี้เพราะธนาคารบริหารจัดการต้นทุนเงินฝากได้ดี </w:t>
      </w:r>
      <w:r w:rsidRPr="00711709">
        <w:rPr>
          <w:rFonts w:ascii="Cordia New" w:hAnsi="Cordia New" w:cs="Cordia New" w:hint="cs"/>
          <w:sz w:val="30"/>
          <w:szCs w:val="30"/>
          <w:cs/>
          <w:lang w:val="en-US"/>
        </w:rPr>
        <w:t>โดย</w:t>
      </w:r>
      <w:r w:rsidRPr="00711709">
        <w:rPr>
          <w:rFonts w:ascii="Cordia New" w:hAnsi="Cordia New" w:cs="Cordia New"/>
          <w:sz w:val="30"/>
          <w:szCs w:val="30"/>
          <w:cs/>
        </w:rPr>
        <w:t>สัดส่วนเงินฝาก</w:t>
      </w:r>
      <w:r w:rsidR="00554E53" w:rsidRPr="00711709">
        <w:rPr>
          <w:rFonts w:ascii="Cordia New" w:hAnsi="Cordia New" w:cs="Cordia New" w:hint="cs"/>
          <w:sz w:val="30"/>
          <w:szCs w:val="30"/>
          <w:cs/>
        </w:rPr>
        <w:t>จ่ายคืนเมื่อทวงถามและเงินฝากออมทรัพย์</w:t>
      </w:r>
      <w:r w:rsidRPr="00711709">
        <w:rPr>
          <w:rFonts w:ascii="Cordia New" w:hAnsi="Cordia New" w:cs="Cordia New"/>
          <w:sz w:val="30"/>
          <w:szCs w:val="30"/>
          <w:cs/>
        </w:rPr>
        <w:t xml:space="preserve"> </w:t>
      </w:r>
      <w:r w:rsidR="00554E53" w:rsidRPr="00711709">
        <w:rPr>
          <w:rFonts w:ascii="Cordia New" w:hAnsi="Cordia New" w:cs="Cordia New" w:hint="cs"/>
          <w:sz w:val="30"/>
          <w:szCs w:val="30"/>
          <w:cs/>
        </w:rPr>
        <w:t>(</w:t>
      </w:r>
      <w:r w:rsidRPr="00711709">
        <w:rPr>
          <w:rFonts w:ascii="Cordia New" w:hAnsi="Cordia New" w:cs="Cordia New"/>
          <w:sz w:val="30"/>
          <w:szCs w:val="30"/>
          <w:cs/>
        </w:rPr>
        <w:t>CASA</w:t>
      </w:r>
      <w:r w:rsidR="00554E53" w:rsidRPr="00711709">
        <w:rPr>
          <w:rFonts w:ascii="Cordia New" w:hAnsi="Cordia New" w:cs="Cordia New" w:hint="cs"/>
          <w:sz w:val="30"/>
          <w:szCs w:val="30"/>
          <w:cs/>
        </w:rPr>
        <w:t>)</w:t>
      </w:r>
      <w:r w:rsidRPr="00711709">
        <w:rPr>
          <w:rFonts w:ascii="Cordia New" w:hAnsi="Cordia New" w:cs="Cordia New"/>
          <w:sz w:val="30"/>
          <w:szCs w:val="30"/>
          <w:cs/>
        </w:rPr>
        <w:t xml:space="preserve"> </w:t>
      </w:r>
      <w:r w:rsidRPr="00711709">
        <w:rPr>
          <w:rFonts w:ascii="Cordia New" w:hAnsi="Cordia New" w:cs="Cordia New" w:hint="cs"/>
          <w:sz w:val="30"/>
          <w:szCs w:val="30"/>
          <w:cs/>
        </w:rPr>
        <w:t>เพิ่มขึ้น</w:t>
      </w:r>
      <w:r w:rsidRPr="00711709">
        <w:rPr>
          <w:rFonts w:ascii="Cordia New" w:hAnsi="Cordia New" w:cs="Cordia New"/>
          <w:sz w:val="30"/>
          <w:szCs w:val="30"/>
          <w:cs/>
        </w:rPr>
        <w:t>อย่างต่อเนื่อง</w:t>
      </w:r>
      <w:r w:rsidRPr="00711709">
        <w:rPr>
          <w:rFonts w:ascii="Cordia New" w:hAnsi="Cordia New" w:cs="Cordia New" w:hint="cs"/>
          <w:sz w:val="30"/>
          <w:szCs w:val="30"/>
          <w:cs/>
        </w:rPr>
        <w:t xml:space="preserve">มาอยู่ที่ร้อยละ </w:t>
      </w:r>
      <w:r w:rsidR="008740E3" w:rsidRPr="00711709">
        <w:rPr>
          <w:rFonts w:ascii="Cordia New" w:hAnsi="Cordia New" w:cs="Cordia New"/>
          <w:sz w:val="30"/>
          <w:szCs w:val="30"/>
          <w:lang w:val="en-US"/>
        </w:rPr>
        <w:t>71.</w:t>
      </w:r>
      <w:r w:rsidR="00420C95" w:rsidRPr="00711709">
        <w:rPr>
          <w:rFonts w:ascii="Cordia New" w:hAnsi="Cordia New" w:cs="Cordia New"/>
          <w:sz w:val="30"/>
          <w:szCs w:val="30"/>
          <w:lang w:val="en-US"/>
        </w:rPr>
        <w:t>59</w:t>
      </w:r>
      <w:r w:rsidRPr="00711709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711709">
        <w:rPr>
          <w:rFonts w:ascii="Cordia New" w:hAnsi="Cordia New" w:cs="Cordia New" w:hint="cs"/>
          <w:sz w:val="30"/>
          <w:szCs w:val="30"/>
          <w:cs/>
          <w:lang w:val="en-US"/>
        </w:rPr>
        <w:t xml:space="preserve">ในปี </w:t>
      </w:r>
      <w:r w:rsidRPr="00711709">
        <w:rPr>
          <w:rFonts w:ascii="Cordia New" w:hAnsi="Cordia New" w:cs="Cordia New"/>
          <w:sz w:val="30"/>
          <w:szCs w:val="30"/>
          <w:lang w:val="en-US"/>
        </w:rPr>
        <w:t>2560</w:t>
      </w:r>
    </w:p>
    <w:p w:rsidR="00385070" w:rsidRPr="00711709" w:rsidRDefault="00385070" w:rsidP="00554E53">
      <w:pPr>
        <w:pStyle w:val="PlainText"/>
        <w:numPr>
          <w:ilvl w:val="0"/>
          <w:numId w:val="29"/>
        </w:numPr>
        <w:tabs>
          <w:tab w:val="left" w:pos="0"/>
        </w:tabs>
        <w:spacing w:before="120"/>
        <w:ind w:left="1134" w:hanging="283"/>
        <w:jc w:val="thaiDistribute"/>
        <w:rPr>
          <w:rFonts w:ascii="Cordia New" w:hAnsi="Cordia New" w:cs="Cordia New"/>
          <w:sz w:val="30"/>
          <w:szCs w:val="30"/>
          <w:u w:val="single"/>
          <w:lang w:val="en-US"/>
        </w:rPr>
      </w:pPr>
      <w:r w:rsidRPr="00711709">
        <w:rPr>
          <w:rFonts w:ascii="Cordia New" w:hAnsi="Cordia New" w:cs="Cordia New" w:hint="cs"/>
          <w:sz w:val="30"/>
          <w:szCs w:val="30"/>
          <w:cs/>
        </w:rPr>
        <w:t>การ</w:t>
      </w:r>
      <w:r w:rsidRPr="00711709">
        <w:rPr>
          <w:rFonts w:ascii="Cordia New" w:hAnsi="Cordia New" w:cs="Cordia New"/>
          <w:sz w:val="30"/>
          <w:szCs w:val="30"/>
          <w:cs/>
        </w:rPr>
        <w:t>เพิ่มรายได้ค่าธรรมเนียมต่างๆ</w:t>
      </w:r>
      <w:r w:rsidRPr="00711709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711709">
        <w:rPr>
          <w:rFonts w:ascii="Cordia New" w:hAnsi="Cordia New" w:cs="Cordia New"/>
          <w:sz w:val="30"/>
          <w:szCs w:val="30"/>
          <w:cs/>
          <w:lang w:val="en-US"/>
        </w:rPr>
        <w:t>โดยเฉพาะค่าธรรมเนียม</w:t>
      </w:r>
      <w:r w:rsidRPr="00711709">
        <w:rPr>
          <w:rFonts w:ascii="Cordia New" w:hAnsi="Cordia New" w:cs="Cordia New" w:hint="cs"/>
          <w:sz w:val="30"/>
          <w:szCs w:val="30"/>
          <w:cs/>
          <w:lang w:val="en-US"/>
        </w:rPr>
        <w:t>และค่าบริการ</w:t>
      </w:r>
      <w:r w:rsidRPr="00711709">
        <w:rPr>
          <w:rFonts w:ascii="Cordia New" w:hAnsi="Cordia New" w:cs="Cordia New"/>
          <w:sz w:val="30"/>
          <w:szCs w:val="30"/>
          <w:cs/>
          <w:lang w:val="en-US"/>
        </w:rPr>
        <w:t>จากธุรกิจบัตรและอิเล็กทรอนิกส์</w:t>
      </w:r>
      <w:r w:rsidRPr="00711709">
        <w:rPr>
          <w:rFonts w:ascii="Cordia New" w:hAnsi="Cordia New" w:cs="Cordia New" w:hint="cs"/>
          <w:sz w:val="30"/>
          <w:szCs w:val="30"/>
          <w:cs/>
          <w:lang w:val="en-US"/>
        </w:rPr>
        <w:t xml:space="preserve"> ส่วนหนึ่งตามพัฒนาการด้านดิจิทัลของระบบเศรษฐกิจ ประกอบกับ</w:t>
      </w:r>
      <w:r w:rsidRPr="00711709">
        <w:rPr>
          <w:rFonts w:ascii="Cordia New" w:hAnsi="Cordia New" w:cs="Cordia New"/>
          <w:sz w:val="30"/>
          <w:szCs w:val="30"/>
          <w:cs/>
          <w:lang w:val="en-US"/>
        </w:rPr>
        <w:t>การสนับสนุนนโยบาย</w:t>
      </w:r>
      <w:r w:rsidRPr="00711709">
        <w:rPr>
          <w:rFonts w:ascii="Cordia New" w:hAnsi="Cordia New" w:cs="Cordia New"/>
          <w:sz w:val="30"/>
          <w:szCs w:val="30"/>
          <w:lang w:val="en-US"/>
        </w:rPr>
        <w:t xml:space="preserve"> Thailand 4.0 </w:t>
      </w:r>
      <w:r w:rsidRPr="00711709">
        <w:rPr>
          <w:rFonts w:ascii="Cordia New" w:hAnsi="Cordia New" w:cs="Cordia New" w:hint="cs"/>
          <w:sz w:val="30"/>
          <w:szCs w:val="30"/>
          <w:cs/>
          <w:lang w:val="en-US"/>
        </w:rPr>
        <w:t>และนโยบาย</w:t>
      </w:r>
      <w:r w:rsidRPr="00711709">
        <w:rPr>
          <w:rFonts w:ascii="Cordia New" w:hAnsi="Cordia New" w:cs="Cordia New"/>
          <w:sz w:val="30"/>
          <w:szCs w:val="30"/>
          <w:cs/>
          <w:lang w:val="en-US"/>
        </w:rPr>
        <w:t>สังคมไร้เงินสดของรัฐบาล  ทั้งนี้ รายได้ค่าธรรมเนียมและ</w:t>
      </w:r>
      <w:r w:rsidRPr="00711709">
        <w:rPr>
          <w:rFonts w:ascii="Cordia New" w:hAnsi="Cordia New" w:cs="Cordia New" w:hint="cs"/>
          <w:sz w:val="30"/>
          <w:szCs w:val="30"/>
          <w:cs/>
          <w:lang w:val="en-US"/>
        </w:rPr>
        <w:t>ค่า</w:t>
      </w:r>
      <w:r w:rsidRPr="00711709">
        <w:rPr>
          <w:rFonts w:ascii="Cordia New" w:hAnsi="Cordia New" w:cs="Cordia New"/>
          <w:sz w:val="30"/>
          <w:szCs w:val="30"/>
          <w:cs/>
          <w:lang w:val="en-US"/>
        </w:rPr>
        <w:t>บริการสุทธิ</w:t>
      </w:r>
      <w:r w:rsidRPr="00711709">
        <w:rPr>
          <w:rFonts w:ascii="Cordia New" w:hAnsi="Cordia New" w:cs="Cordia New" w:hint="cs"/>
          <w:sz w:val="30"/>
          <w:szCs w:val="30"/>
          <w:cs/>
          <w:lang w:val="en-US"/>
        </w:rPr>
        <w:t>ของธนาคาร</w:t>
      </w:r>
      <w:r w:rsidRPr="00711709">
        <w:rPr>
          <w:rFonts w:ascii="Cordia New" w:hAnsi="Cordia New" w:cs="Cordia New"/>
          <w:sz w:val="30"/>
          <w:szCs w:val="30"/>
          <w:cs/>
          <w:lang w:val="en-US"/>
        </w:rPr>
        <w:t>เติบโต</w:t>
      </w:r>
      <w:r w:rsidRPr="00711709">
        <w:rPr>
          <w:rFonts w:ascii="Cordia New" w:hAnsi="Cordia New" w:cs="Cordia New" w:hint="cs"/>
          <w:sz w:val="30"/>
          <w:szCs w:val="30"/>
          <w:cs/>
          <w:lang w:val="en-US"/>
        </w:rPr>
        <w:t xml:space="preserve">ร้อยละ </w:t>
      </w:r>
      <w:r w:rsidR="0025034F" w:rsidRPr="0025034F">
        <w:rPr>
          <w:rFonts w:ascii="Cordia New" w:hAnsi="Cordia New" w:cs="Cordia New"/>
          <w:sz w:val="30"/>
          <w:szCs w:val="30"/>
          <w:lang w:val="en-US"/>
        </w:rPr>
        <w:t>8.98</w:t>
      </w:r>
      <w:r w:rsidR="0019297C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="0019297C">
        <w:rPr>
          <w:rFonts w:ascii="Cordia New" w:hAnsi="Cordia New" w:cs="Cordia New"/>
          <w:sz w:val="30"/>
          <w:szCs w:val="30"/>
          <w:cs/>
          <w:lang w:val="en-US"/>
        </w:rPr>
        <w:t xml:space="preserve">ในปี </w:t>
      </w:r>
      <w:r w:rsidR="0019297C">
        <w:rPr>
          <w:rFonts w:ascii="Cordia New" w:hAnsi="Cordia New" w:cs="Cordia New"/>
          <w:sz w:val="30"/>
          <w:szCs w:val="30"/>
          <w:lang w:val="en-US"/>
        </w:rPr>
        <w:t xml:space="preserve">2560 </w:t>
      </w:r>
    </w:p>
    <w:p w:rsidR="00385070" w:rsidRPr="00711709" w:rsidRDefault="00385070" w:rsidP="00554E53">
      <w:pPr>
        <w:pStyle w:val="PlainText"/>
        <w:numPr>
          <w:ilvl w:val="0"/>
          <w:numId w:val="29"/>
        </w:numPr>
        <w:tabs>
          <w:tab w:val="left" w:pos="0"/>
        </w:tabs>
        <w:spacing w:before="120"/>
        <w:ind w:left="1134" w:hanging="283"/>
        <w:jc w:val="thaiDistribute"/>
        <w:rPr>
          <w:rFonts w:ascii="Cordia New" w:hAnsi="Cordia New" w:cs="Cordia New"/>
          <w:sz w:val="30"/>
          <w:szCs w:val="30"/>
          <w:u w:val="single"/>
          <w:lang w:val="en-US"/>
        </w:rPr>
      </w:pPr>
      <w:r w:rsidRPr="00711709">
        <w:rPr>
          <w:rFonts w:ascii="Cordia New" w:hAnsi="Cordia New" w:cs="Cordia New" w:hint="cs"/>
          <w:sz w:val="30"/>
          <w:szCs w:val="30"/>
          <w:cs/>
        </w:rPr>
        <w:t>การ</w:t>
      </w:r>
      <w:r w:rsidR="0019297C">
        <w:rPr>
          <w:rFonts w:ascii="Cordia New" w:hAnsi="Cordia New" w:cs="Cordia New"/>
          <w:sz w:val="30"/>
          <w:szCs w:val="30"/>
          <w:cs/>
        </w:rPr>
        <w:t xml:space="preserve">ควบคุมต้นทุนและค่าใช้จ่ายด้านต่างๆ อย่างมีประสิทธิภาพ ซึ่งส่งผลให้ </w:t>
      </w:r>
      <w:r w:rsidR="0019297C">
        <w:rPr>
          <w:rFonts w:ascii="Cordia New" w:hAnsi="Cordia New" w:cs="Cordia New"/>
          <w:sz w:val="30"/>
          <w:szCs w:val="30"/>
          <w:lang w:val="en-US"/>
        </w:rPr>
        <w:t>Cost-to-Income Ratio</w:t>
      </w:r>
      <w:r w:rsidR="0019297C">
        <w:rPr>
          <w:rFonts w:ascii="Cordia New" w:hAnsi="Cordia New" w:cs="Cordia New"/>
          <w:sz w:val="30"/>
          <w:szCs w:val="30"/>
          <w:cs/>
          <w:lang w:val="en-US"/>
        </w:rPr>
        <w:t xml:space="preserve"> ของธนาคารอยู่ที่ร้อยละ </w:t>
      </w:r>
      <w:r w:rsidR="0025034F" w:rsidRPr="0025034F">
        <w:rPr>
          <w:rFonts w:ascii="Cordia New" w:hAnsi="Cordia New" w:cs="Cordia New"/>
          <w:sz w:val="30"/>
          <w:szCs w:val="30"/>
          <w:lang w:val="en-US"/>
        </w:rPr>
        <w:t>40.1</w:t>
      </w:r>
      <w:r w:rsidR="00EC5F40">
        <w:rPr>
          <w:rFonts w:ascii="Cordia New" w:hAnsi="Cordia New" w:cs="Cordia New"/>
          <w:sz w:val="30"/>
          <w:szCs w:val="30"/>
          <w:lang w:val="en-US"/>
        </w:rPr>
        <w:t>1</w:t>
      </w:r>
      <w:r w:rsidR="0019297C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="0019297C">
        <w:rPr>
          <w:rFonts w:ascii="Cordia New" w:hAnsi="Cordia New" w:cs="Cordia New"/>
          <w:sz w:val="30"/>
          <w:szCs w:val="30"/>
          <w:cs/>
          <w:lang w:val="en-US"/>
        </w:rPr>
        <w:t xml:space="preserve">ลดลงเล็กน้อยเมื่อเทียบกับร้อยละ </w:t>
      </w:r>
      <w:r w:rsidR="0025034F" w:rsidRPr="0025034F">
        <w:rPr>
          <w:rFonts w:ascii="Cordia New" w:hAnsi="Cordia New" w:cs="Cordia New"/>
          <w:sz w:val="30"/>
          <w:szCs w:val="30"/>
          <w:lang w:val="en-US"/>
        </w:rPr>
        <w:t>40.61</w:t>
      </w:r>
      <w:r w:rsidR="0019297C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="0019297C">
        <w:rPr>
          <w:rFonts w:ascii="Cordia New" w:hAnsi="Cordia New" w:cs="Cordia New"/>
          <w:sz w:val="30"/>
          <w:szCs w:val="30"/>
          <w:cs/>
          <w:lang w:val="en-US"/>
        </w:rPr>
        <w:t xml:space="preserve">ในปี </w:t>
      </w:r>
      <w:r w:rsidR="0019297C">
        <w:rPr>
          <w:rFonts w:ascii="Cordia New" w:hAnsi="Cordia New" w:cs="Cordia New"/>
          <w:sz w:val="30"/>
          <w:szCs w:val="30"/>
          <w:lang w:val="en-US"/>
        </w:rPr>
        <w:t>2559</w:t>
      </w:r>
    </w:p>
    <w:p w:rsidR="00385070" w:rsidRPr="00413289" w:rsidRDefault="00385070" w:rsidP="00554E53">
      <w:pPr>
        <w:pStyle w:val="PlainText"/>
        <w:numPr>
          <w:ilvl w:val="0"/>
          <w:numId w:val="29"/>
        </w:numPr>
        <w:tabs>
          <w:tab w:val="left" w:pos="0"/>
        </w:tabs>
        <w:spacing w:before="120"/>
        <w:ind w:left="1134" w:hanging="283"/>
        <w:jc w:val="thaiDistribute"/>
        <w:rPr>
          <w:rFonts w:ascii="Cordia New" w:hAnsi="Cordia New" w:cs="Cordia New"/>
          <w:sz w:val="30"/>
          <w:szCs w:val="30"/>
          <w:u w:val="single"/>
          <w:cs/>
          <w:lang w:val="en-US"/>
        </w:rPr>
      </w:pPr>
      <w:r w:rsidRPr="00413289">
        <w:rPr>
          <w:rFonts w:ascii="Cordia New" w:hAnsi="Cordia New" w:cs="Cordia New" w:hint="cs"/>
          <w:sz w:val="30"/>
          <w:szCs w:val="30"/>
          <w:cs/>
        </w:rPr>
        <w:t>การ</w:t>
      </w:r>
      <w:r w:rsidRPr="00413289">
        <w:rPr>
          <w:rFonts w:ascii="Cordia New" w:hAnsi="Cordia New" w:cs="Cordia New"/>
          <w:sz w:val="30"/>
          <w:szCs w:val="30"/>
          <w:cs/>
        </w:rPr>
        <w:t>ควบคุม</w:t>
      </w:r>
      <w:r w:rsidR="00554E53">
        <w:rPr>
          <w:rFonts w:ascii="Cordia New" w:hAnsi="Cordia New" w:cs="Cordia New" w:hint="cs"/>
          <w:sz w:val="30"/>
          <w:szCs w:val="30"/>
          <w:cs/>
          <w:lang w:val="en-US"/>
        </w:rPr>
        <w:t>สินเชื่อด้อยคุณภาพ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413289">
        <w:rPr>
          <w:rFonts w:ascii="Cordia New" w:hAnsi="Cordia New" w:cs="Cordia New"/>
          <w:sz w:val="30"/>
          <w:szCs w:val="30"/>
          <w:lang w:val="en-US"/>
        </w:rPr>
        <w:t>(NPL)</w:t>
      </w:r>
      <w:r w:rsidRPr="00413289">
        <w:rPr>
          <w:rFonts w:ascii="Cordia New" w:hAnsi="Cordia New" w:cs="Cordia New"/>
          <w:sz w:val="30"/>
          <w:szCs w:val="30"/>
          <w:cs/>
        </w:rPr>
        <w:t xml:space="preserve"> และ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>อัตราส่วนค่าเผื่อหนี้สงสัยจะสูญต่อสินเชื่อด้อยคุณภาพ</w:t>
      </w:r>
      <w:r w:rsidRPr="00413289">
        <w:rPr>
          <w:rFonts w:ascii="Cordia New" w:hAnsi="Cordia New" w:cs="Cordia New"/>
          <w:sz w:val="30"/>
          <w:szCs w:val="30"/>
          <w:cs/>
        </w:rPr>
        <w:t xml:space="preserve"> </w:t>
      </w:r>
      <w:r w:rsidRPr="00413289">
        <w:rPr>
          <w:rFonts w:ascii="Cordia New" w:hAnsi="Cordia New" w:cs="Cordia New"/>
          <w:sz w:val="30"/>
          <w:szCs w:val="30"/>
          <w:lang w:val="en-US"/>
        </w:rPr>
        <w:t xml:space="preserve">(NPL Coverage Ratio) </w:t>
      </w:r>
      <w:r w:rsidRPr="00413289">
        <w:rPr>
          <w:rFonts w:ascii="Cordia New" w:hAnsi="Cordia New" w:cs="Cordia New"/>
          <w:sz w:val="30"/>
          <w:szCs w:val="30"/>
          <w:cs/>
        </w:rPr>
        <w:t xml:space="preserve">ให้อยู่ในระดับที่เหมาะสมและสามารถรองรับความเสี่ยงต่างๆ 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 xml:space="preserve">ที่อาจเกิดขึ้นในอนาคต </w:t>
      </w:r>
      <w:r w:rsidRPr="00413289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="00ED22EA" w:rsidRPr="00047DBD">
        <w:rPr>
          <w:rFonts w:ascii="Cordia New" w:hAnsi="Cordia New" w:cs="Cordia New"/>
          <w:sz w:val="30"/>
          <w:szCs w:val="30"/>
          <w:cs/>
          <w:lang w:val="en-US"/>
        </w:rPr>
        <w:t>โดยธนาคารรักษาระดับ</w:t>
      </w:r>
      <w:r w:rsidR="0025034F" w:rsidRPr="0025034F">
        <w:rPr>
          <w:rFonts w:ascii="Cordia New" w:hAnsi="Cordia New" w:cs="Cordia New"/>
          <w:sz w:val="30"/>
          <w:szCs w:val="30"/>
          <w:cs/>
          <w:lang w:val="en-US"/>
        </w:rPr>
        <w:t>ของสินเชื่อด้อยคุณภาพ</w:t>
      </w:r>
      <w:r w:rsidR="00047DBD">
        <w:rPr>
          <w:rFonts w:ascii="Cordia New" w:hAnsi="Cordia New" w:cs="Cordia New" w:hint="cs"/>
          <w:sz w:val="30"/>
          <w:szCs w:val="30"/>
          <w:cs/>
          <w:lang w:val="en-US"/>
        </w:rPr>
        <w:t>ให้อยู่ในกรอบประมาณการของธนาคาร</w:t>
      </w:r>
      <w:r w:rsidR="001350A3">
        <w:rPr>
          <w:rFonts w:ascii="Cordia New" w:hAnsi="Cordia New" w:cs="Cordia New"/>
          <w:sz w:val="30"/>
          <w:szCs w:val="30"/>
          <w:cs/>
          <w:lang w:val="en-US"/>
        </w:rPr>
        <w:t xml:space="preserve"> และอัตราส่วนค่าเผื่อหนี้สงสัยจะสูญต่อสินเชื่อด้อยคุณภาพไม่น้อยกว่าร้อยละ </w:t>
      </w:r>
      <w:r w:rsidR="0025034F">
        <w:rPr>
          <w:rFonts w:ascii="Cordia New" w:hAnsi="Cordia New" w:cs="Cordia New"/>
          <w:sz w:val="30"/>
          <w:szCs w:val="30"/>
          <w:lang w:val="en-US"/>
        </w:rPr>
        <w:t>110</w:t>
      </w:r>
      <w:r w:rsidR="001350A3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413289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>รวมทั้งได้พัฒนาระบบ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 xml:space="preserve">บริหารความเสี่ยง </w:t>
      </w:r>
      <w:r w:rsidRPr="00413289">
        <w:rPr>
          <w:rFonts w:ascii="Cordia New" w:hAnsi="Cordia New" w:cs="Cordia New"/>
          <w:sz w:val="30"/>
          <w:szCs w:val="30"/>
          <w:lang w:val="en-US"/>
        </w:rPr>
        <w:t xml:space="preserve">(Risk Management) </w:t>
      </w:r>
      <w:r w:rsidRPr="00413289">
        <w:rPr>
          <w:rFonts w:ascii="Cordia New" w:hAnsi="Cordia New" w:cs="Cordia New"/>
          <w:sz w:val="30"/>
          <w:szCs w:val="30"/>
          <w:shd w:val="clear" w:color="auto" w:fill="FFFFFF"/>
          <w:cs/>
        </w:rPr>
        <w:t>ให้มีระบบการเตือนภัยที่รวดเร็วและมีการติดตามหนี้อย่างต่อเนื่อง</w:t>
      </w:r>
      <w:r w:rsidRPr="00413289">
        <w:rPr>
          <w:rFonts w:ascii="Cordia New" w:hAnsi="Cordia New" w:cs="Cordia New" w:hint="cs"/>
          <w:sz w:val="30"/>
          <w:szCs w:val="30"/>
          <w:shd w:val="clear" w:color="auto" w:fill="FFFFFF"/>
          <w:cs/>
        </w:rPr>
        <w:t xml:space="preserve"> </w:t>
      </w:r>
      <w:r w:rsidRPr="00413289">
        <w:rPr>
          <w:rFonts w:ascii="Cordia New" w:hAnsi="Cordia New" w:cs="Cordia New"/>
          <w:sz w:val="30"/>
          <w:szCs w:val="30"/>
          <w:shd w:val="clear" w:color="auto" w:fill="FFFFFF"/>
          <w:cs/>
        </w:rPr>
        <w:t>เพื่</w:t>
      </w:r>
      <w:r w:rsidRPr="00413289">
        <w:rPr>
          <w:rFonts w:ascii="Cordia New" w:hAnsi="Cordia New" w:cs="Cordia New" w:hint="cs"/>
          <w:sz w:val="30"/>
          <w:szCs w:val="30"/>
          <w:shd w:val="clear" w:color="auto" w:fill="FFFFFF"/>
          <w:cs/>
        </w:rPr>
        <w:t>อช่วย</w:t>
      </w:r>
      <w:r w:rsidRPr="00413289">
        <w:rPr>
          <w:rFonts w:ascii="Cordia New" w:hAnsi="Cordia New" w:cs="Cordia New"/>
          <w:sz w:val="30"/>
          <w:szCs w:val="30"/>
          <w:shd w:val="clear" w:color="auto" w:fill="FFFFFF"/>
          <w:cs/>
        </w:rPr>
        <w:t>ให้</w:t>
      </w:r>
      <w:r w:rsidR="00172078">
        <w:rPr>
          <w:rFonts w:ascii="Cordia New" w:hAnsi="Cordia New" w:cs="Cordia New" w:hint="cs"/>
          <w:sz w:val="30"/>
          <w:szCs w:val="30"/>
          <w:cs/>
          <w:lang w:val="en-US"/>
        </w:rPr>
        <w:t>สินเชื่อด้อยคุณภาพ</w:t>
      </w:r>
      <w:r w:rsidRPr="00413289">
        <w:rPr>
          <w:rFonts w:ascii="Cordia New" w:hAnsi="Cordia New" w:cs="Cordia New"/>
          <w:sz w:val="30"/>
          <w:szCs w:val="30"/>
          <w:shd w:val="clear" w:color="auto" w:fill="FFFFFF"/>
          <w:cs/>
        </w:rPr>
        <w:t>อยู่ในระดับที่คาดการณ์ได้</w:t>
      </w:r>
    </w:p>
    <w:p w:rsidR="00385070" w:rsidRPr="00413289" w:rsidRDefault="00385070" w:rsidP="00385070">
      <w:pPr>
        <w:pStyle w:val="PlainText"/>
        <w:numPr>
          <w:ilvl w:val="0"/>
          <w:numId w:val="23"/>
        </w:numPr>
        <w:tabs>
          <w:tab w:val="left" w:pos="1080"/>
        </w:tabs>
        <w:spacing w:before="120"/>
        <w:ind w:left="0" w:firstLine="810"/>
        <w:jc w:val="thaiDistribute"/>
        <w:rPr>
          <w:rFonts w:ascii="Cordia New" w:hAnsi="Cordia New" w:cs="Cordia New"/>
          <w:b/>
          <w:bCs/>
          <w:sz w:val="30"/>
          <w:szCs w:val="30"/>
          <w:lang w:val="en-US"/>
        </w:rPr>
      </w:pPr>
      <w:r w:rsidRPr="00413289">
        <w:rPr>
          <w:rFonts w:ascii="Cordia New" w:hAnsi="Cordia New" w:cs="Cordia New"/>
          <w:b/>
          <w:bCs/>
          <w:sz w:val="30"/>
          <w:szCs w:val="30"/>
          <w:lang w:val="en-US"/>
        </w:rPr>
        <w:t xml:space="preserve">Summit 3 </w:t>
      </w:r>
      <w:r w:rsidRPr="00413289">
        <w:rPr>
          <w:rFonts w:ascii="Cordia New" w:hAnsi="Cordia New" w:cs="Cordia New"/>
          <w:b/>
          <w:bCs/>
          <w:sz w:val="30"/>
          <w:szCs w:val="30"/>
          <w:cs/>
          <w:lang w:val="en-US"/>
        </w:rPr>
        <w:t xml:space="preserve">เป็นธนาคารอันดับหนึ่งในเรื่อง </w:t>
      </w:r>
      <w:r w:rsidRPr="00413289">
        <w:rPr>
          <w:rFonts w:ascii="Cordia New" w:hAnsi="Cordia New" w:cs="Cordia New"/>
          <w:b/>
          <w:bCs/>
          <w:sz w:val="30"/>
          <w:szCs w:val="30"/>
          <w:lang w:val="en-US"/>
        </w:rPr>
        <w:t xml:space="preserve">Digital Banking </w:t>
      </w:r>
      <w:r w:rsidRPr="00413289">
        <w:rPr>
          <w:rFonts w:ascii="Cordia New" w:hAnsi="Cordia New" w:cs="Cordia New"/>
          <w:b/>
          <w:bCs/>
          <w:sz w:val="30"/>
          <w:szCs w:val="30"/>
          <w:cs/>
          <w:lang w:val="en-US"/>
        </w:rPr>
        <w:t>และองค์กรที่ดีที่สุดในการทำงาน</w:t>
      </w:r>
      <w:r w:rsidRPr="00413289">
        <w:rPr>
          <w:rFonts w:ascii="Cordia New" w:hAnsi="Cordia New" w:cs="Cordia New"/>
          <w:b/>
          <w:bCs/>
          <w:sz w:val="30"/>
          <w:szCs w:val="30"/>
          <w:cs/>
        </w:rPr>
        <w:t xml:space="preserve"> </w:t>
      </w:r>
      <w:r w:rsidRPr="00413289">
        <w:rPr>
          <w:rFonts w:ascii="Cordia New" w:hAnsi="Cordia New" w:cs="Cordia New"/>
          <w:b/>
          <w:bCs/>
          <w:sz w:val="30"/>
          <w:szCs w:val="30"/>
          <w:lang w:val="en-US"/>
        </w:rPr>
        <w:t>(Best Digital Bank &amp; Best Place to Work)</w:t>
      </w:r>
    </w:p>
    <w:p w:rsidR="00385070" w:rsidRPr="00711709" w:rsidRDefault="00385070" w:rsidP="00ED7977">
      <w:pPr>
        <w:pStyle w:val="PlainText"/>
        <w:numPr>
          <w:ilvl w:val="0"/>
          <w:numId w:val="30"/>
        </w:numPr>
        <w:tabs>
          <w:tab w:val="left" w:pos="-2268"/>
        </w:tabs>
        <w:spacing w:before="120"/>
        <w:ind w:left="1418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711709">
        <w:rPr>
          <w:rFonts w:ascii="Cordia New" w:hAnsi="Cordia New" w:cs="Cordia New"/>
          <w:b/>
          <w:bCs/>
          <w:sz w:val="30"/>
          <w:szCs w:val="30"/>
          <w:lang w:val="en-US"/>
        </w:rPr>
        <w:t>Best Digital Bank</w:t>
      </w:r>
      <w:r w:rsidRPr="00711709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711709">
        <w:rPr>
          <w:rFonts w:ascii="Cordia New" w:hAnsi="Cordia New" w:cs="Cordia New"/>
          <w:sz w:val="30"/>
          <w:szCs w:val="30"/>
          <w:cs/>
        </w:rPr>
        <w:t xml:space="preserve"> </w:t>
      </w:r>
      <w:r w:rsidRPr="00711709">
        <w:rPr>
          <w:rFonts w:ascii="Cordia New" w:hAnsi="Cordia New" w:cs="Cordia New"/>
          <w:sz w:val="30"/>
          <w:szCs w:val="30"/>
          <w:cs/>
          <w:lang w:val="en-US"/>
        </w:rPr>
        <w:t>ในปี</w:t>
      </w:r>
      <w:r w:rsidRPr="00711709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711709">
        <w:rPr>
          <w:rFonts w:ascii="Cordia New" w:hAnsi="Cordia New" w:cs="Cordia New"/>
          <w:sz w:val="30"/>
          <w:szCs w:val="30"/>
          <w:lang w:val="en-US"/>
        </w:rPr>
        <w:t>2560</w:t>
      </w:r>
      <w:r w:rsidRPr="00711709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711709">
        <w:rPr>
          <w:rFonts w:ascii="Cordia New" w:hAnsi="Cordia New" w:cs="Cordia New"/>
          <w:sz w:val="30"/>
          <w:szCs w:val="30"/>
          <w:cs/>
        </w:rPr>
        <w:t xml:space="preserve">ธนาคารติดตั้งเครื่อง </w:t>
      </w:r>
      <w:r w:rsidRPr="00711709">
        <w:rPr>
          <w:rFonts w:ascii="Cordia New" w:hAnsi="Cordia New" w:cs="Cordia New"/>
          <w:sz w:val="30"/>
          <w:szCs w:val="30"/>
          <w:lang w:val="en-US"/>
        </w:rPr>
        <w:t xml:space="preserve">EDCs </w:t>
      </w:r>
      <w:r w:rsidRPr="00711709">
        <w:rPr>
          <w:rFonts w:ascii="Cordia New" w:hAnsi="Cordia New" w:cs="Cordia New"/>
          <w:sz w:val="30"/>
          <w:szCs w:val="30"/>
          <w:cs/>
          <w:lang w:val="en-US"/>
        </w:rPr>
        <w:t xml:space="preserve">กว่า </w:t>
      </w:r>
      <w:r w:rsidRPr="00711709">
        <w:rPr>
          <w:rFonts w:ascii="Cordia New" w:hAnsi="Cordia New" w:cs="Cordia New"/>
          <w:sz w:val="30"/>
          <w:szCs w:val="30"/>
          <w:lang w:val="en-US"/>
        </w:rPr>
        <w:t xml:space="preserve">18,000 </w:t>
      </w:r>
      <w:r w:rsidRPr="00711709">
        <w:rPr>
          <w:rFonts w:ascii="Cordia New" w:hAnsi="Cordia New" w:cs="Cordia New"/>
          <w:sz w:val="30"/>
          <w:szCs w:val="30"/>
          <w:cs/>
          <w:lang w:val="en-US"/>
        </w:rPr>
        <w:t xml:space="preserve">เครื่อง </w:t>
      </w:r>
      <w:r w:rsidRPr="00711709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711709">
        <w:rPr>
          <w:rFonts w:ascii="Cordia New" w:hAnsi="Cordia New" w:cs="Cordia New"/>
          <w:sz w:val="30"/>
          <w:szCs w:val="30"/>
          <w:cs/>
          <w:lang w:val="en-US"/>
        </w:rPr>
        <w:t xml:space="preserve">มีจุดรับ </w:t>
      </w:r>
      <w:r w:rsidRPr="00711709">
        <w:rPr>
          <w:rFonts w:ascii="Cordia New" w:hAnsi="Cordia New" w:cs="Cordia New"/>
          <w:sz w:val="30"/>
          <w:szCs w:val="30"/>
          <w:lang w:val="en-US"/>
        </w:rPr>
        <w:t>QR Code “</w:t>
      </w:r>
      <w:r w:rsidRPr="00711709">
        <w:rPr>
          <w:rFonts w:ascii="Cordia New" w:hAnsi="Cordia New" w:cs="Cordia New"/>
          <w:sz w:val="30"/>
          <w:szCs w:val="30"/>
          <w:cs/>
          <w:lang w:val="en-US"/>
        </w:rPr>
        <w:t>เป๋าตุง</w:t>
      </w:r>
      <w:r w:rsidRPr="00711709">
        <w:rPr>
          <w:rFonts w:ascii="Cordia New" w:hAnsi="Cordia New" w:cs="Cordia New"/>
          <w:sz w:val="30"/>
          <w:szCs w:val="30"/>
          <w:lang w:val="en-US"/>
        </w:rPr>
        <w:t xml:space="preserve">” </w:t>
      </w:r>
      <w:r w:rsidRPr="00711709">
        <w:rPr>
          <w:rFonts w:ascii="Cordia New" w:hAnsi="Cordia New" w:cs="Cordia New"/>
          <w:sz w:val="30"/>
          <w:szCs w:val="30"/>
          <w:cs/>
          <w:lang w:val="en-US"/>
        </w:rPr>
        <w:t>กว่า 100</w:t>
      </w:r>
      <w:r w:rsidRPr="00711709">
        <w:rPr>
          <w:rFonts w:ascii="Cordia New" w:hAnsi="Cordia New" w:cs="Cordia New"/>
          <w:sz w:val="30"/>
          <w:szCs w:val="30"/>
          <w:lang w:val="en-US"/>
        </w:rPr>
        <w:t xml:space="preserve">,000 </w:t>
      </w:r>
      <w:r w:rsidRPr="00711709">
        <w:rPr>
          <w:rFonts w:ascii="Cordia New" w:hAnsi="Cordia New" w:cs="Cordia New"/>
          <w:sz w:val="30"/>
          <w:szCs w:val="30"/>
          <w:cs/>
          <w:lang w:val="en-US"/>
        </w:rPr>
        <w:t xml:space="preserve">จุดทั่วประเทศ </w:t>
      </w:r>
      <w:r w:rsidRPr="00711709">
        <w:rPr>
          <w:rFonts w:ascii="Cordia New" w:hAnsi="Cordia New" w:cs="Cordia New" w:hint="cs"/>
          <w:sz w:val="30"/>
          <w:szCs w:val="30"/>
          <w:cs/>
          <w:lang w:val="en-US"/>
        </w:rPr>
        <w:t xml:space="preserve"> มี</w:t>
      </w:r>
      <w:r w:rsidRPr="00711709">
        <w:rPr>
          <w:rFonts w:ascii="Cordia New" w:hAnsi="Cordia New" w:cs="Cordia New"/>
          <w:sz w:val="30"/>
          <w:szCs w:val="30"/>
          <w:cs/>
          <w:lang w:val="en-US"/>
        </w:rPr>
        <w:t xml:space="preserve">ลูกค้า </w:t>
      </w:r>
      <w:r w:rsidRPr="00711709">
        <w:rPr>
          <w:rFonts w:ascii="Cordia New" w:hAnsi="Cordia New" w:cs="Cordia New"/>
          <w:sz w:val="30"/>
          <w:szCs w:val="30"/>
          <w:lang w:val="en-US"/>
        </w:rPr>
        <w:t xml:space="preserve">KTB netbank </w:t>
      </w:r>
      <w:r w:rsidRPr="00711709">
        <w:rPr>
          <w:rFonts w:ascii="Cordia New" w:hAnsi="Cordia New" w:cs="Cordia New"/>
          <w:sz w:val="30"/>
          <w:szCs w:val="30"/>
          <w:cs/>
          <w:lang w:val="en-US"/>
        </w:rPr>
        <w:t>กว่า</w:t>
      </w:r>
      <w:r w:rsidRPr="00711709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711709">
        <w:rPr>
          <w:rFonts w:ascii="Cordia New" w:hAnsi="Cordia New" w:cs="Cordia New"/>
          <w:sz w:val="30"/>
          <w:szCs w:val="30"/>
          <w:lang w:val="en-US"/>
        </w:rPr>
        <w:t>10</w:t>
      </w:r>
      <w:r w:rsidRPr="00711709">
        <w:rPr>
          <w:rFonts w:ascii="Cordia New" w:hAnsi="Cordia New" w:cs="Cordia New"/>
          <w:sz w:val="30"/>
          <w:szCs w:val="30"/>
          <w:cs/>
          <w:lang w:val="en-US"/>
        </w:rPr>
        <w:t xml:space="preserve"> ล้านราย </w:t>
      </w:r>
      <w:r w:rsidRPr="00711709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711709">
        <w:rPr>
          <w:rFonts w:ascii="Cordia New" w:hAnsi="Cordia New" w:cs="Cordia New"/>
          <w:sz w:val="30"/>
          <w:szCs w:val="30"/>
          <w:cs/>
          <w:lang w:val="en-US"/>
        </w:rPr>
        <w:t>และ</w:t>
      </w:r>
      <w:r w:rsidRPr="00711709">
        <w:rPr>
          <w:rFonts w:ascii="Cordia New" w:hAnsi="Cordia New" w:cs="Cordia New" w:hint="cs"/>
          <w:sz w:val="30"/>
          <w:szCs w:val="30"/>
          <w:cs/>
          <w:lang w:val="en-US"/>
        </w:rPr>
        <w:t>มี</w:t>
      </w:r>
      <w:r w:rsidRPr="00711709">
        <w:rPr>
          <w:rFonts w:ascii="Cordia New" w:hAnsi="Cordia New" w:cs="Cordia New"/>
          <w:sz w:val="30"/>
          <w:szCs w:val="30"/>
          <w:cs/>
          <w:lang w:val="en-US"/>
        </w:rPr>
        <w:t>จำนวนผู้ลงทะเบียนพร้อมเพย์กับธนาคารกว่า</w:t>
      </w:r>
      <w:r w:rsidRPr="00711709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711709">
        <w:rPr>
          <w:rFonts w:ascii="Cordia New" w:hAnsi="Cordia New" w:cs="Cordia New"/>
          <w:sz w:val="30"/>
          <w:szCs w:val="30"/>
          <w:lang w:val="en-US"/>
        </w:rPr>
        <w:t>7</w:t>
      </w:r>
      <w:r w:rsidRPr="00711709">
        <w:rPr>
          <w:rFonts w:ascii="Cordia New" w:hAnsi="Cordia New" w:cs="Cordia New"/>
          <w:sz w:val="30"/>
          <w:szCs w:val="30"/>
          <w:cs/>
          <w:lang w:val="en-US"/>
        </w:rPr>
        <w:t xml:space="preserve"> ล้าน</w:t>
      </w:r>
      <w:r w:rsidRPr="00711709">
        <w:rPr>
          <w:rFonts w:ascii="Cordia New" w:hAnsi="Cordia New" w:cs="Cordia New" w:hint="cs"/>
          <w:sz w:val="30"/>
          <w:szCs w:val="30"/>
          <w:cs/>
          <w:lang w:val="en-US"/>
        </w:rPr>
        <w:t>ราย</w:t>
      </w:r>
      <w:r w:rsidRPr="00711709">
        <w:rPr>
          <w:rFonts w:ascii="Cordia New" w:hAnsi="Cordia New" w:cs="Cordia New"/>
          <w:sz w:val="30"/>
          <w:szCs w:val="30"/>
          <w:cs/>
          <w:lang w:val="en-US"/>
        </w:rPr>
        <w:t xml:space="preserve"> โดย</w:t>
      </w:r>
      <w:r w:rsidRPr="00711709">
        <w:rPr>
          <w:rFonts w:ascii="Cordia New" w:hAnsi="Cordia New" w:cs="Cordia New" w:hint="cs"/>
          <w:sz w:val="30"/>
          <w:szCs w:val="30"/>
          <w:cs/>
          <w:lang w:val="en-US"/>
        </w:rPr>
        <w:t>ส่วนหนึ่งเป็น</w:t>
      </w:r>
      <w:r w:rsidRPr="00711709">
        <w:rPr>
          <w:rFonts w:ascii="Cordia New" w:hAnsi="Cordia New" w:cs="Cordia New"/>
          <w:sz w:val="30"/>
          <w:szCs w:val="30"/>
          <w:cs/>
        </w:rPr>
        <w:t>การเติบโตผ่านจุดแข็งจากการเป็น</w:t>
      </w:r>
      <w:r w:rsidR="00E61651" w:rsidRPr="00711709">
        <w:rPr>
          <w:rFonts w:ascii="Cordia New" w:hAnsi="Cordia New" w:cs="Cordia New" w:hint="cs"/>
          <w:sz w:val="30"/>
          <w:szCs w:val="30"/>
          <w:cs/>
        </w:rPr>
        <w:t>ธนาคารที่มีรัฐบาลเป็นผู้ถือหุ้นใหญ่</w:t>
      </w:r>
      <w:r w:rsidRPr="00711709">
        <w:rPr>
          <w:rFonts w:ascii="Cordia New" w:hAnsi="Cordia New" w:cs="Cordia New"/>
          <w:sz w:val="30"/>
          <w:szCs w:val="30"/>
          <w:cs/>
        </w:rPr>
        <w:t>และ</w:t>
      </w:r>
      <w:r w:rsidRPr="00711709">
        <w:rPr>
          <w:rFonts w:ascii="Cordia New" w:hAnsi="Cordia New" w:cs="Cordia New" w:hint="cs"/>
          <w:sz w:val="30"/>
          <w:szCs w:val="30"/>
          <w:cs/>
        </w:rPr>
        <w:t>ความสามารถในการ</w:t>
      </w:r>
      <w:r w:rsidRPr="00711709">
        <w:rPr>
          <w:rFonts w:ascii="Cordia New" w:hAnsi="Cordia New" w:cs="Cordia New"/>
          <w:sz w:val="30"/>
          <w:szCs w:val="30"/>
          <w:cs/>
        </w:rPr>
        <w:t>เชื่อมโยงกับโครงการ</w:t>
      </w:r>
      <w:r w:rsidRPr="00711709">
        <w:rPr>
          <w:rFonts w:ascii="Cordia New" w:hAnsi="Cordia New" w:cs="Cordia New" w:hint="cs"/>
          <w:sz w:val="30"/>
          <w:szCs w:val="30"/>
          <w:cs/>
        </w:rPr>
        <w:t>และเครือข่าย</w:t>
      </w:r>
      <w:r w:rsidRPr="00711709">
        <w:rPr>
          <w:rFonts w:ascii="Cordia New" w:hAnsi="Cordia New" w:cs="Cordia New"/>
          <w:sz w:val="30"/>
          <w:szCs w:val="30"/>
          <w:cs/>
        </w:rPr>
        <w:t>ต่างๆ ของ</w:t>
      </w:r>
      <w:r w:rsidRPr="00711709">
        <w:rPr>
          <w:rFonts w:ascii="Cordia New" w:hAnsi="Cordia New" w:cs="Cordia New" w:hint="cs"/>
          <w:sz w:val="30"/>
          <w:szCs w:val="30"/>
          <w:cs/>
        </w:rPr>
        <w:t>ภาค</w:t>
      </w:r>
      <w:r w:rsidRPr="00711709">
        <w:rPr>
          <w:rFonts w:ascii="Cordia New" w:hAnsi="Cordia New" w:cs="Cordia New"/>
          <w:sz w:val="30"/>
          <w:szCs w:val="30"/>
          <w:cs/>
        </w:rPr>
        <w:t xml:space="preserve">รัฐ </w:t>
      </w:r>
      <w:r w:rsidRPr="00711709">
        <w:rPr>
          <w:rFonts w:ascii="Cordia New" w:hAnsi="Cordia New" w:cs="Cordia New"/>
          <w:sz w:val="30"/>
          <w:szCs w:val="30"/>
          <w:lang w:val="en-US"/>
        </w:rPr>
        <w:t xml:space="preserve">(Government Centric) </w:t>
      </w:r>
      <w:r w:rsidRPr="00711709">
        <w:rPr>
          <w:rFonts w:ascii="Cordia New" w:hAnsi="Cordia New" w:cs="Cordia New" w:hint="cs"/>
          <w:sz w:val="30"/>
          <w:szCs w:val="30"/>
          <w:cs/>
        </w:rPr>
        <w:t>อ</w:t>
      </w:r>
      <w:r w:rsidRPr="00711709">
        <w:rPr>
          <w:rStyle w:val="PageNumber"/>
          <w:rFonts w:ascii="Cordia New" w:hAnsi="Cordia New" w:cs="Cordia New" w:hint="cs"/>
          <w:sz w:val="30"/>
          <w:szCs w:val="30"/>
          <w:cs/>
        </w:rPr>
        <w:t>าทิ</w:t>
      </w:r>
      <w:r w:rsidRPr="00711709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711709">
        <w:rPr>
          <w:rFonts w:ascii="Cordia New" w:hAnsi="Cordia New" w:cs="Cordia New" w:hint="cs"/>
          <w:sz w:val="30"/>
          <w:szCs w:val="30"/>
          <w:cs/>
          <w:lang w:val="en-US"/>
        </w:rPr>
        <w:t>โครงการ</w:t>
      </w:r>
      <w:r w:rsidRPr="00711709">
        <w:rPr>
          <w:rFonts w:ascii="Cordia New" w:hAnsi="Cordia New" w:cs="Cordia New"/>
          <w:sz w:val="30"/>
          <w:szCs w:val="30"/>
          <w:cs/>
        </w:rPr>
        <w:t>สวัสดิการประชาชน ระบบคมนาคมขนส่ง</w:t>
      </w:r>
      <w:r w:rsidRPr="00711709">
        <w:rPr>
          <w:rFonts w:ascii="Cordia New" w:hAnsi="Cordia New" w:cs="Cordia New" w:hint="cs"/>
          <w:sz w:val="30"/>
          <w:szCs w:val="30"/>
          <w:cs/>
        </w:rPr>
        <w:t xml:space="preserve"> และ</w:t>
      </w:r>
      <w:r w:rsidRPr="00711709">
        <w:rPr>
          <w:rFonts w:ascii="Cordia New" w:hAnsi="Cordia New" w:cs="Cordia New"/>
          <w:sz w:val="30"/>
          <w:szCs w:val="30"/>
          <w:cs/>
        </w:rPr>
        <w:t>ระบบสาธารณสุข ซึ่งสอดคล้องกับยุทธศาสตร์ของรัฐบาลที่ต้องการสนับสนุน</w:t>
      </w:r>
      <w:r w:rsidRPr="00711709">
        <w:rPr>
          <w:rFonts w:ascii="Cordia New" w:hAnsi="Cordia New" w:cs="Cordia New" w:hint="cs"/>
          <w:sz w:val="30"/>
          <w:szCs w:val="30"/>
          <w:cs/>
        </w:rPr>
        <w:t>ให้</w:t>
      </w:r>
      <w:r w:rsidRPr="00711709">
        <w:rPr>
          <w:rFonts w:ascii="Cordia New" w:hAnsi="Cordia New" w:cs="Cordia New"/>
          <w:sz w:val="30"/>
          <w:szCs w:val="30"/>
          <w:cs/>
        </w:rPr>
        <w:t>ประชาชนกลุ่มฐานรากเข้าถึงบริการทางการเงิน</w:t>
      </w:r>
      <w:r w:rsidRPr="00711709">
        <w:rPr>
          <w:rFonts w:ascii="Cordia New" w:hAnsi="Cordia New" w:cs="Cordia New" w:hint="cs"/>
          <w:sz w:val="30"/>
          <w:szCs w:val="30"/>
          <w:cs/>
        </w:rPr>
        <w:t>ได้ง่ายขึ้น เพื่อ</w:t>
      </w:r>
      <w:r w:rsidRPr="00711709">
        <w:rPr>
          <w:rFonts w:ascii="Cordia New" w:hAnsi="Cordia New" w:cs="Cordia New"/>
          <w:sz w:val="30"/>
          <w:szCs w:val="30"/>
          <w:cs/>
        </w:rPr>
        <w:t>ลดความเหลื่อมล้ำทางรายได้</w:t>
      </w:r>
      <w:r w:rsidRPr="00711709">
        <w:rPr>
          <w:rFonts w:ascii="Cordia New" w:hAnsi="Cordia New" w:cs="Cordia New" w:hint="cs"/>
          <w:sz w:val="30"/>
          <w:szCs w:val="30"/>
          <w:cs/>
        </w:rPr>
        <w:t>ของประเทศ  นอกจากนั้น การดำเนินการเหล่านี้ช่วยปูพื้นฐานให้ธนาคารสามารถต่อยอดธุรกิจและพัฒนาด้าน Digital Banking ต่อไป</w:t>
      </w:r>
    </w:p>
    <w:p w:rsidR="00951BE8" w:rsidRPr="00951BE8" w:rsidRDefault="00385070" w:rsidP="00ED7977">
      <w:pPr>
        <w:pStyle w:val="PlainText"/>
        <w:numPr>
          <w:ilvl w:val="0"/>
          <w:numId w:val="30"/>
        </w:numPr>
        <w:tabs>
          <w:tab w:val="left" w:pos="-2268"/>
        </w:tabs>
        <w:spacing w:before="120"/>
        <w:ind w:left="1418"/>
        <w:jc w:val="thaiDistribute"/>
        <w:rPr>
          <w:rFonts w:ascii="Cordia New" w:hAnsi="Cordia New" w:cs="Cordia New"/>
          <w:sz w:val="30"/>
          <w:szCs w:val="30"/>
          <w:u w:val="single"/>
          <w:lang w:val="en-US"/>
        </w:rPr>
      </w:pPr>
      <w:r w:rsidRPr="00413289">
        <w:rPr>
          <w:rFonts w:ascii="Cordia New" w:hAnsi="Cordia New" w:cs="Cordia New"/>
          <w:b/>
          <w:bCs/>
          <w:sz w:val="30"/>
          <w:szCs w:val="30"/>
          <w:lang w:val="en-US"/>
        </w:rPr>
        <w:t>Human Resources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413289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>ธนาคารได้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>พัฒนาระบบการบริหารผลการปฏิบัติงาน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 xml:space="preserve">  มี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 xml:space="preserve">การจัดฝึกอบรมและพัฒนาทักษะต่างๆ แก่พนักงาน 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>รวมทั้งมุ่งเน้น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>การ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>ดึงดูดและ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 xml:space="preserve">รักษาพนักงานที่มีศักยภาพ 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>เพื่อ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 xml:space="preserve">พัฒนาองค์กรให้เป็น </w:t>
      </w:r>
      <w:r w:rsidRPr="00413289">
        <w:rPr>
          <w:rFonts w:ascii="Cordia New" w:hAnsi="Cordia New" w:cs="Cordia New"/>
          <w:sz w:val="30"/>
          <w:szCs w:val="30"/>
          <w:lang w:val="en-US"/>
        </w:rPr>
        <w:t xml:space="preserve">Performance Driven Organization (PDO) 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 xml:space="preserve">และเป็นองค์กรที่ดีที่สุดในการทำงาน 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>ตัวอย่างการดำเนินงาน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>ที่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>สำคัญในปี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413289">
        <w:rPr>
          <w:rFonts w:ascii="Cordia New" w:hAnsi="Cordia New" w:cs="Cordia New"/>
          <w:sz w:val="30"/>
          <w:szCs w:val="30"/>
          <w:lang w:val="en-US"/>
        </w:rPr>
        <w:t>2560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 xml:space="preserve">คือ </w:t>
      </w:r>
    </w:p>
    <w:p w:rsidR="00951BE8" w:rsidRDefault="00385070" w:rsidP="00951BE8">
      <w:pPr>
        <w:pStyle w:val="PlainText"/>
        <w:tabs>
          <w:tab w:val="left" w:pos="-2268"/>
        </w:tabs>
        <w:ind w:left="1701" w:hanging="283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413289">
        <w:rPr>
          <w:rFonts w:ascii="Cordia New" w:hAnsi="Cordia New" w:cs="Cordia New"/>
          <w:sz w:val="30"/>
          <w:szCs w:val="30"/>
          <w:lang w:val="en-US"/>
        </w:rPr>
        <w:t xml:space="preserve">(1) 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>การ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>จัดหลักสูตรเพื่อพัฒนาทักษะด้านดิจิทัลแก่พนักงานสาขา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 xml:space="preserve"> ให้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>สามารถนำเสนอผลิตภัณฑ์และบริการได้อย่างรวดเร็วและตรงกับความต้องการของลูกค้ามากที่สุด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 xml:space="preserve">ภายใต้ </w:t>
      </w:r>
      <w:r w:rsidRPr="00413289">
        <w:rPr>
          <w:rFonts w:ascii="Cordia New" w:hAnsi="Cordia New" w:cs="Cordia New"/>
          <w:sz w:val="30"/>
          <w:szCs w:val="30"/>
          <w:lang w:val="en-US"/>
        </w:rPr>
        <w:t xml:space="preserve">Digital Trend </w:t>
      </w:r>
    </w:p>
    <w:p w:rsidR="00385070" w:rsidRPr="00413289" w:rsidRDefault="00385070" w:rsidP="00951BE8">
      <w:pPr>
        <w:pStyle w:val="PlainText"/>
        <w:tabs>
          <w:tab w:val="left" w:pos="-2268"/>
        </w:tabs>
        <w:ind w:left="1701" w:hanging="283"/>
        <w:jc w:val="thaiDistribute"/>
        <w:rPr>
          <w:rFonts w:ascii="Cordia New" w:hAnsi="Cordia New" w:cs="Cordia New"/>
          <w:sz w:val="30"/>
          <w:szCs w:val="30"/>
          <w:u w:val="single"/>
          <w:cs/>
          <w:lang w:val="en-US"/>
        </w:rPr>
      </w:pPr>
      <w:r w:rsidRPr="00413289">
        <w:rPr>
          <w:rFonts w:ascii="Cordia New" w:hAnsi="Cordia New" w:cs="Cordia New"/>
          <w:sz w:val="30"/>
          <w:szCs w:val="30"/>
          <w:lang w:val="en-US"/>
        </w:rPr>
        <w:t xml:space="preserve">(2) 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>การ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>จ่ายผลตอบแทนแก่พนักงานรายบุคคลตามผลการปฏิบัติงานที่เกิดขึ้นจริง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>และ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 xml:space="preserve">เป็นไปตาม </w:t>
      </w:r>
      <w:r w:rsidRPr="00413289">
        <w:rPr>
          <w:rFonts w:ascii="Cordia New" w:hAnsi="Cordia New" w:cs="Cordia New"/>
          <w:sz w:val="30"/>
          <w:szCs w:val="30"/>
          <w:lang w:val="en-US"/>
        </w:rPr>
        <w:t xml:space="preserve">Performance Ranking 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>โดย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>มีการสื่อสารประชาสัมพันธ์ภายในองค์กร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>ให้เกิดความชัดเจนในแนวทางดังกล่าว</w:t>
      </w:r>
    </w:p>
    <w:p w:rsidR="00385070" w:rsidRPr="00413289" w:rsidRDefault="00385070" w:rsidP="00951BE8">
      <w:pPr>
        <w:pStyle w:val="PlainText"/>
        <w:tabs>
          <w:tab w:val="left" w:pos="0"/>
        </w:tabs>
        <w:spacing w:before="240"/>
        <w:ind w:firstLine="810"/>
        <w:jc w:val="thaiDistribute"/>
        <w:rPr>
          <w:rFonts w:ascii="Cordia New" w:hAnsi="Cordia New" w:cs="Cordia New"/>
          <w:b/>
          <w:bCs/>
          <w:sz w:val="30"/>
          <w:szCs w:val="30"/>
          <w:lang w:val="en-US"/>
        </w:rPr>
      </w:pPr>
      <w:r w:rsidRPr="00413289">
        <w:rPr>
          <w:rFonts w:ascii="Cordia New" w:hAnsi="Cordia New" w:cs="Cordia New"/>
          <w:sz w:val="30"/>
          <w:szCs w:val="30"/>
          <w:cs/>
          <w:lang w:val="en-US"/>
        </w:rPr>
        <w:t>นอกจากนี้ ในปี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413289">
        <w:rPr>
          <w:rFonts w:ascii="Cordia New" w:hAnsi="Cordia New" w:cs="Cordia New"/>
          <w:sz w:val="30"/>
          <w:szCs w:val="30"/>
          <w:lang w:val="en-US"/>
        </w:rPr>
        <w:t>2560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 xml:space="preserve"> ธนาคารยังคงมุ่งมั่นที่จะส่งมอบผลิตภัณฑ์และบริการที่มีคุณค่าให้แก่ลูกค้า</w:t>
      </w:r>
      <w:r w:rsidRPr="00413289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>โดยได้ออกผลิตภัณฑ์และ</w:t>
      </w:r>
      <w:r w:rsidRPr="00413289">
        <w:rPr>
          <w:rFonts w:ascii="Cordia New" w:hAnsi="Cordia New" w:cs="Cordia New" w:hint="cs"/>
          <w:sz w:val="30"/>
          <w:szCs w:val="30"/>
          <w:cs/>
          <w:lang w:val="en-US"/>
        </w:rPr>
        <w:t>ให้</w:t>
      </w:r>
      <w:r w:rsidRPr="00413289">
        <w:rPr>
          <w:rFonts w:ascii="Cordia New" w:hAnsi="Cordia New" w:cs="Cordia New"/>
          <w:sz w:val="30"/>
          <w:szCs w:val="30"/>
          <w:cs/>
          <w:lang w:val="en-US"/>
        </w:rPr>
        <w:t xml:space="preserve">บริการใหม่ที่สำคัญ ดังนี้   </w:t>
      </w:r>
    </w:p>
    <w:p w:rsidR="00385070" w:rsidRPr="00413289" w:rsidRDefault="00385070" w:rsidP="002C4B06">
      <w:pPr>
        <w:pStyle w:val="ListParagraph"/>
        <w:numPr>
          <w:ilvl w:val="0"/>
          <w:numId w:val="28"/>
        </w:numPr>
        <w:spacing w:before="120"/>
        <w:ind w:left="1134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413289">
        <w:rPr>
          <w:rFonts w:ascii="Cordia New" w:hAnsi="Cordia New" w:cs="Cordia New" w:hint="cs"/>
          <w:b/>
          <w:bCs/>
          <w:sz w:val="30"/>
          <w:szCs w:val="30"/>
          <w:cs/>
          <w:lang w:bidi="th-TH"/>
        </w:rPr>
        <w:t xml:space="preserve">ภายใต้โครงการ </w:t>
      </w:r>
      <w:r w:rsidRPr="00413289">
        <w:rPr>
          <w:rFonts w:ascii="Cordia New" w:hAnsi="Cordia New" w:cs="Cordia New"/>
          <w:b/>
          <w:bCs/>
          <w:sz w:val="30"/>
          <w:szCs w:val="30"/>
        </w:rPr>
        <w:t xml:space="preserve">National e-Payment </w:t>
      </w:r>
      <w:r w:rsidRPr="00413289">
        <w:rPr>
          <w:rFonts w:ascii="Cordia New" w:hAnsi="Cordia New" w:cs="Cordia New" w:hint="cs"/>
          <w:b/>
          <w:bCs/>
          <w:sz w:val="30"/>
          <w:szCs w:val="30"/>
          <w:cs/>
          <w:lang w:bidi="th-TH"/>
        </w:rPr>
        <w:t>ที่</w:t>
      </w:r>
      <w:r w:rsidRPr="00413289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รัฐบาลริเริ่มใน</w:t>
      </w:r>
      <w:r w:rsidRPr="00413289">
        <w:rPr>
          <w:rFonts w:ascii="Cordia New" w:hAnsi="Cordia New" w:cs="Cordia New" w:hint="cs"/>
          <w:b/>
          <w:bCs/>
          <w:sz w:val="30"/>
          <w:szCs w:val="30"/>
          <w:cs/>
          <w:lang w:bidi="th-TH"/>
        </w:rPr>
        <w:t xml:space="preserve">ปี </w:t>
      </w:r>
      <w:r w:rsidRPr="00413289">
        <w:rPr>
          <w:rFonts w:ascii="Cordia New" w:hAnsi="Cordia New" w:cs="Cordia New"/>
          <w:b/>
          <w:bCs/>
          <w:sz w:val="30"/>
          <w:szCs w:val="30"/>
        </w:rPr>
        <w:t>2558</w:t>
      </w:r>
      <w:r w:rsidRPr="00413289">
        <w:rPr>
          <w:rFonts w:ascii="Cordia New" w:hAnsi="Cordia New" w:cs="Cordia New" w:hint="cs"/>
          <w:b/>
          <w:bCs/>
          <w:sz w:val="30"/>
          <w:szCs w:val="30"/>
          <w:rtl/>
          <w:cs/>
        </w:rPr>
        <w:t xml:space="preserve"> </w:t>
      </w:r>
      <w:r w:rsidRPr="00413289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เพื่อเพิ่มประสิทธิภาพ</w:t>
      </w:r>
      <w:r w:rsidRPr="00413289">
        <w:rPr>
          <w:rFonts w:ascii="Cordia New" w:hAnsi="Cordia New" w:cs="Cordia New" w:hint="cs"/>
          <w:b/>
          <w:bCs/>
          <w:sz w:val="30"/>
          <w:szCs w:val="30"/>
          <w:cs/>
          <w:lang w:bidi="th-TH"/>
        </w:rPr>
        <w:t>ของ</w:t>
      </w:r>
      <w:r w:rsidRPr="00413289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โครงสร้างพื้นฐาน</w:t>
      </w:r>
      <w:r w:rsidRPr="00413289">
        <w:rPr>
          <w:rFonts w:ascii="Cordia New" w:hAnsi="Cordia New" w:cs="Cordia New" w:hint="cs"/>
          <w:b/>
          <w:bCs/>
          <w:sz w:val="30"/>
          <w:szCs w:val="30"/>
          <w:cs/>
          <w:lang w:bidi="th-TH"/>
        </w:rPr>
        <w:t>ด้าน</w:t>
      </w:r>
      <w:r w:rsidRPr="00413289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การชำระเงินของประเทศ</w:t>
      </w:r>
      <w:r w:rsidRPr="00413289">
        <w:rPr>
          <w:rFonts w:ascii="Cordia New" w:hAnsi="Cordia New" w:cs="Cordia New" w:hint="cs"/>
          <w:b/>
          <w:bCs/>
          <w:sz w:val="30"/>
          <w:szCs w:val="30"/>
          <w:rtl/>
          <w:cs/>
        </w:rPr>
        <w:t xml:space="preserve"> </w:t>
      </w:r>
      <w:r w:rsidRPr="00413289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ธนาคาร</w:t>
      </w:r>
      <w:r w:rsidRPr="00413289">
        <w:rPr>
          <w:rFonts w:ascii="Cordia New" w:hAnsi="Cordia New" w:cs="Cordia New" w:hint="cs"/>
          <w:b/>
          <w:bCs/>
          <w:sz w:val="30"/>
          <w:szCs w:val="30"/>
          <w:cs/>
          <w:lang w:bidi="th-TH"/>
        </w:rPr>
        <w:t>ได้</w:t>
      </w:r>
      <w:r w:rsidRPr="00413289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สนับสนุน</w:t>
      </w:r>
      <w:r w:rsidRPr="00413289">
        <w:rPr>
          <w:rFonts w:ascii="Cordia New" w:hAnsi="Cordia New" w:cs="Cordia New" w:hint="cs"/>
          <w:b/>
          <w:bCs/>
          <w:sz w:val="30"/>
          <w:szCs w:val="30"/>
          <w:cs/>
          <w:lang w:bidi="th-TH"/>
        </w:rPr>
        <w:t>บริการ</w:t>
      </w:r>
      <w:r w:rsidRPr="00413289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ชำระเงินแบบอิเล็กทรอนิกส์</w:t>
      </w:r>
      <w:r w:rsidRPr="00413289">
        <w:rPr>
          <w:rFonts w:ascii="Cordia New" w:hAnsi="Cordia New" w:cs="Cordia New" w:hint="cs"/>
          <w:b/>
          <w:bCs/>
          <w:sz w:val="30"/>
          <w:szCs w:val="30"/>
          <w:cs/>
          <w:lang w:bidi="th-TH"/>
        </w:rPr>
        <w:t>อย่างต่อเนื่อง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 xml:space="preserve"> โดยเปิดให้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>บริการโอนเงินพร้อมเพย์สำหรับ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>ประชาชนธรรมดา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 xml:space="preserve">ในปี </w:t>
      </w:r>
      <w:r w:rsidRPr="00413289">
        <w:rPr>
          <w:rFonts w:ascii="Cordia New" w:hAnsi="Cordia New" w:cs="Cordia New"/>
          <w:sz w:val="30"/>
          <w:szCs w:val="30"/>
        </w:rPr>
        <w:t>2559</w:t>
      </w:r>
      <w:r w:rsidRPr="00413289">
        <w:rPr>
          <w:rFonts w:ascii="Cordia New" w:hAnsi="Cordia New" w:cs="Cordia New"/>
          <w:sz w:val="30"/>
          <w:szCs w:val="30"/>
          <w:cs/>
          <w:lang w:val="th-TH" w:bidi="th-TH"/>
        </w:rPr>
        <w:t xml:space="preserve"> และสำหรับนิติบุคคล</w:t>
      </w:r>
      <w:r w:rsidRPr="00413289">
        <w:rPr>
          <w:rFonts w:ascii="Cordia New" w:hAnsi="Cordia New" w:cs="Cordia New" w:hint="cs"/>
          <w:sz w:val="30"/>
          <w:szCs w:val="30"/>
          <w:cs/>
          <w:lang w:val="th-TH" w:bidi="th-TH"/>
        </w:rPr>
        <w:t xml:space="preserve">ในปี </w:t>
      </w:r>
      <w:r w:rsidRPr="00413289">
        <w:rPr>
          <w:rFonts w:ascii="Cordia New" w:hAnsi="Cordia New" w:cs="Cordia New"/>
          <w:sz w:val="30"/>
          <w:szCs w:val="30"/>
        </w:rPr>
        <w:t xml:space="preserve">2560 </w:t>
      </w:r>
      <w:r w:rsidRPr="00413289">
        <w:rPr>
          <w:rFonts w:ascii="Cordia New" w:hAnsi="Cordia New" w:cs="Cordia New"/>
          <w:sz w:val="30"/>
          <w:szCs w:val="30"/>
          <w:cs/>
          <w:lang w:val="th-TH" w:bidi="th-TH"/>
        </w:rPr>
        <w:t>รวมทั้งได้เตรียม</w:t>
      </w:r>
      <w:r w:rsidRPr="00413289">
        <w:rPr>
          <w:rFonts w:ascii="Cordia New" w:hAnsi="Cordia New" w:cs="Cordia New" w:hint="cs"/>
          <w:sz w:val="30"/>
          <w:szCs w:val="30"/>
          <w:cs/>
          <w:lang w:val="th-TH" w:bidi="th-TH"/>
        </w:rPr>
        <w:t>การขยายประเภทของ</w:t>
      </w:r>
      <w:r w:rsidRPr="00413289">
        <w:rPr>
          <w:rFonts w:ascii="Cordia New" w:hAnsi="Cordia New" w:cs="Cordia New"/>
          <w:sz w:val="30"/>
          <w:szCs w:val="30"/>
          <w:cs/>
          <w:lang w:val="th-TH" w:bidi="th-TH"/>
        </w:rPr>
        <w:t>บริการพร้อมเพย์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 xml:space="preserve">เพิ่มเติมในปี </w:t>
      </w:r>
      <w:r w:rsidRPr="00413289">
        <w:rPr>
          <w:rFonts w:ascii="Cordia New" w:hAnsi="Cordia New" w:cs="Cordia New"/>
          <w:sz w:val="30"/>
          <w:szCs w:val="30"/>
        </w:rPr>
        <w:t xml:space="preserve">2561 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 xml:space="preserve">เช่น 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 xml:space="preserve">บริการ </w:t>
      </w:r>
      <w:r w:rsidRPr="00413289">
        <w:rPr>
          <w:rFonts w:ascii="Cordia New" w:hAnsi="Cordia New" w:cs="Cordia New"/>
          <w:sz w:val="30"/>
          <w:szCs w:val="30"/>
        </w:rPr>
        <w:t xml:space="preserve">Request to Pay 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 xml:space="preserve">และ </w:t>
      </w:r>
      <w:r w:rsidRPr="00413289">
        <w:rPr>
          <w:rFonts w:ascii="Cordia New" w:hAnsi="Cordia New" w:cs="Cordia New"/>
          <w:sz w:val="30"/>
          <w:szCs w:val="30"/>
        </w:rPr>
        <w:t>Cross Bank Bill Payment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 xml:space="preserve">  นอกจากนี้ 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 xml:space="preserve">ในปี </w:t>
      </w:r>
      <w:r w:rsidRPr="00413289">
        <w:rPr>
          <w:rFonts w:ascii="Cordia New" w:hAnsi="Cordia New" w:cs="Cordia New"/>
          <w:sz w:val="30"/>
          <w:szCs w:val="30"/>
        </w:rPr>
        <w:t xml:space="preserve">2560 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>ธนาคาร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>เริ่มทำหน้าที่ผู้</w:t>
      </w:r>
      <w:r w:rsidRPr="00413289">
        <w:rPr>
          <w:rFonts w:ascii="Cordia New" w:hAnsi="Cordia New" w:cs="Cordia New"/>
          <w:sz w:val="30"/>
          <w:szCs w:val="30"/>
          <w:cs/>
          <w:lang w:val="th-TH" w:bidi="th-TH"/>
        </w:rPr>
        <w:t>ให้บริการโอนเงินพร้อมเพย์</w:t>
      </w:r>
      <w:r w:rsidRPr="00413289">
        <w:rPr>
          <w:rFonts w:ascii="Cordia New" w:hAnsi="Cordia New" w:cs="Cordia New" w:hint="cs"/>
          <w:sz w:val="30"/>
          <w:szCs w:val="30"/>
          <w:cs/>
          <w:lang w:val="th-TH" w:bidi="th-TH"/>
        </w:rPr>
        <w:t xml:space="preserve">จากรัฐบาลสู่ประชาชน </w:t>
      </w:r>
      <w:r w:rsidRPr="00413289">
        <w:rPr>
          <w:rFonts w:ascii="Cordia New" w:hAnsi="Cordia New" w:cs="Cordia New"/>
          <w:sz w:val="30"/>
          <w:szCs w:val="30"/>
        </w:rPr>
        <w:t>(</w:t>
      </w:r>
      <w:r w:rsidRPr="00413289">
        <w:rPr>
          <w:rFonts w:ascii="Cordia New" w:hAnsi="Cordia New" w:cs="Cordia New"/>
          <w:sz w:val="30"/>
          <w:szCs w:val="30"/>
          <w:cs/>
          <w:lang w:val="th-TH" w:bidi="th-TH"/>
        </w:rPr>
        <w:t xml:space="preserve">ระบบ </w:t>
      </w:r>
      <w:r w:rsidRPr="00413289">
        <w:rPr>
          <w:rFonts w:ascii="Cordia New" w:hAnsi="Cordia New" w:cs="Cordia New"/>
          <w:sz w:val="30"/>
          <w:szCs w:val="30"/>
        </w:rPr>
        <w:t xml:space="preserve">G2C) 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>ได้แก่ การโอนเงินสวัสดิการช่วยเหลือเด็กแรกเกิด</w:t>
      </w:r>
      <w:r w:rsidRPr="00413289">
        <w:rPr>
          <w:rFonts w:ascii="Cordia New" w:hAnsi="Cordia New" w:cs="Cordia New"/>
          <w:sz w:val="30"/>
          <w:szCs w:val="30"/>
        </w:rPr>
        <w:t xml:space="preserve"> 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 xml:space="preserve">การโอนเงินผู้ลงทะเบียนสวัสดิการภาครัฐ และการโอนเงินจ่ายคืนภาษีบุคคลธรรมดา 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 xml:space="preserve"> ตลอดจน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 xml:space="preserve">ร่วมกับธนาคารพันธมิตรจัดตั้งกลุ่ม </w:t>
      </w:r>
      <w:r w:rsidRPr="00413289">
        <w:rPr>
          <w:rFonts w:ascii="Cordia New" w:hAnsi="Cordia New" w:cs="Cordia New"/>
          <w:sz w:val="30"/>
          <w:szCs w:val="30"/>
        </w:rPr>
        <w:t>TAPS (Thai Alliance Payment System)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="00951BE8" w:rsidRPr="00951BE8">
        <w:rPr>
          <w:rFonts w:ascii="Cordia New" w:hAnsi="Cordia New" w:cs="Cordia New"/>
          <w:sz w:val="30"/>
          <w:szCs w:val="30"/>
          <w:cs/>
          <w:lang w:bidi="th-TH"/>
        </w:rPr>
        <w:t>ในการติดตั้งเครื่องรับชำระเงินทางอิเล็กทรอนิกส์ (</w:t>
      </w:r>
      <w:r w:rsidR="00951BE8" w:rsidRPr="00951BE8">
        <w:rPr>
          <w:rFonts w:ascii="Cordia New" w:hAnsi="Cordia New" w:cs="Cordia New"/>
          <w:sz w:val="30"/>
          <w:szCs w:val="30"/>
        </w:rPr>
        <w:t xml:space="preserve">EDCs) 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>แก่หน่วยงานภาครัฐ</w:t>
      </w:r>
      <w:r w:rsidRPr="00413289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>ร้านค้า</w:t>
      </w:r>
      <w:r w:rsidRPr="00413289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="00951BE8" w:rsidRPr="00951BE8">
        <w:rPr>
          <w:rFonts w:ascii="Cordia New" w:hAnsi="Cordia New" w:cs="Cordia New"/>
          <w:sz w:val="30"/>
          <w:szCs w:val="30"/>
          <w:cs/>
          <w:lang w:bidi="th-TH"/>
        </w:rPr>
        <w:t>และบริษัทเอกชนเพื่อสนับสนุนโครงการขยายการใช้บัตร (</w:t>
      </w:r>
      <w:r w:rsidR="00951BE8" w:rsidRPr="00951BE8">
        <w:rPr>
          <w:rFonts w:ascii="Cordia New" w:hAnsi="Cordia New" w:cs="Cordia New"/>
          <w:sz w:val="30"/>
          <w:szCs w:val="30"/>
        </w:rPr>
        <w:t xml:space="preserve">Card Expansion) 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>และ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>อำนวยความสะดวกให้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>กับ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>ประชาชน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 xml:space="preserve"> เพื่อจะได้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>ไม่ต้องพกเงินสดในการใช้จ่ายและมุ่งสู่การเป็น</w:t>
      </w:r>
      <w:r w:rsidRPr="00413289">
        <w:rPr>
          <w:rFonts w:ascii="Cordia New" w:hAnsi="Cordia New" w:cs="Cordia New"/>
          <w:sz w:val="30"/>
          <w:szCs w:val="30"/>
        </w:rPr>
        <w:t xml:space="preserve"> Cashless Society 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>ของประเทศไทย</w:t>
      </w:r>
    </w:p>
    <w:p w:rsidR="00385070" w:rsidRPr="00413289" w:rsidRDefault="00385070" w:rsidP="002C4B06">
      <w:pPr>
        <w:pStyle w:val="ListParagraph"/>
        <w:numPr>
          <w:ilvl w:val="0"/>
          <w:numId w:val="28"/>
        </w:numPr>
        <w:spacing w:before="120"/>
        <w:ind w:left="1134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413289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ธนาคารได้รับความไว้วางใจจากกรมบัญชีกลาง</w:t>
      </w:r>
      <w:r w:rsidRPr="00413289">
        <w:rPr>
          <w:rFonts w:ascii="Cordia New" w:hAnsi="Cordia New" w:cs="Cordia New" w:hint="cs"/>
          <w:b/>
          <w:bCs/>
          <w:sz w:val="30"/>
          <w:szCs w:val="30"/>
          <w:cs/>
          <w:lang w:bidi="th-TH"/>
        </w:rPr>
        <w:t>ให้ดำเนินการ</w:t>
      </w:r>
      <w:r w:rsidRPr="00413289">
        <w:rPr>
          <w:rFonts w:ascii="Cordia New" w:hAnsi="Cordia New" w:cs="Cordia New"/>
          <w:b/>
          <w:bCs/>
          <w:sz w:val="30"/>
          <w:szCs w:val="30"/>
          <w:cs/>
          <w:lang w:bidi="th-TH"/>
        </w:rPr>
        <w:t xml:space="preserve">พัฒนาบัตรสวัสดิการแก่ผู้มีรายได้น้อยที่มาลงทะเบียนในโครงการลงทะเบียนสวัสดิการแห่งรัฐปี </w:t>
      </w:r>
      <w:r w:rsidRPr="00413289">
        <w:rPr>
          <w:rFonts w:ascii="Cordia New" w:hAnsi="Cordia New" w:cs="Cordia New"/>
          <w:b/>
          <w:bCs/>
          <w:sz w:val="30"/>
          <w:szCs w:val="30"/>
        </w:rPr>
        <w:t xml:space="preserve">2560 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 xml:space="preserve">และติดตั้งเครื่อง </w:t>
      </w:r>
      <w:r w:rsidRPr="00413289">
        <w:rPr>
          <w:rFonts w:ascii="Cordia New" w:hAnsi="Cordia New" w:cs="Cordia New"/>
          <w:sz w:val="30"/>
          <w:szCs w:val="30"/>
        </w:rPr>
        <w:t xml:space="preserve">EDCs 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>ทั่วประเทศเพื่อรองรับการใช้บัตรสวัสดิการดังกล่าวที่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 xml:space="preserve">ร้านค้าธงฟ้าประชารัฐ 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 xml:space="preserve"> รวมทั้งใช้เป็น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>ค่าก๊าซหุงต้ม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>และ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>ค่าใช้จ่ายในการเดินทาง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 xml:space="preserve"> ทั้ง</w:t>
      </w:r>
      <w:r w:rsidR="00951BE8">
        <w:rPr>
          <w:rFonts w:ascii="Cordia New" w:hAnsi="Cordia New" w:cs="Cordia New" w:hint="cs"/>
          <w:sz w:val="30"/>
          <w:szCs w:val="30"/>
          <w:cs/>
          <w:lang w:bidi="th-TH"/>
        </w:rPr>
        <w:br/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>รถ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>โดยสารประจำทาง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 xml:space="preserve">และรถไฟ 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 xml:space="preserve"> ทั้งนี้ 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>ประชาชน</w:t>
      </w:r>
      <w:r w:rsidRPr="00413289">
        <w:rPr>
          <w:rStyle w:val="PageNumber"/>
          <w:rFonts w:ascii="Cordia New" w:hAnsi="Cordia New" w:cs="Cordia New" w:hint="cs"/>
          <w:sz w:val="30"/>
          <w:szCs w:val="30"/>
          <w:cs/>
          <w:lang w:bidi="th-TH"/>
        </w:rPr>
        <w:t>ไ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>ด้ไป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>ใช้สิทธิ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>ใช้จ่าย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>ในร้านธงฟ้าประชารัฐ</w:t>
      </w:r>
      <w:r w:rsidR="00951BE8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 xml:space="preserve">ตั้งแต่เริ่มโครงการในวันที่ </w:t>
      </w:r>
      <w:r w:rsidRPr="00413289">
        <w:rPr>
          <w:rFonts w:ascii="Cordia New" w:hAnsi="Cordia New" w:cs="Cordia New"/>
          <w:sz w:val="30"/>
          <w:szCs w:val="30"/>
        </w:rPr>
        <w:t>1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 xml:space="preserve"> ตุลาคมจนถึงวันที่ </w:t>
      </w:r>
      <w:r w:rsidRPr="00413289">
        <w:rPr>
          <w:rFonts w:ascii="Cordia New" w:hAnsi="Cordia New" w:cs="Cordia New"/>
          <w:sz w:val="30"/>
          <w:szCs w:val="30"/>
        </w:rPr>
        <w:t xml:space="preserve">17 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 xml:space="preserve">ธันวาคม </w:t>
      </w:r>
      <w:r w:rsidRPr="00413289">
        <w:rPr>
          <w:rFonts w:ascii="Cordia New" w:hAnsi="Cordia New" w:cs="Cordia New"/>
          <w:sz w:val="30"/>
          <w:szCs w:val="30"/>
        </w:rPr>
        <w:t xml:space="preserve">2560 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>เป็น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>มูลค่า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>รวม</w:t>
      </w:r>
      <w:r w:rsidRPr="00413289">
        <w:rPr>
          <w:rFonts w:ascii="Cordia New" w:hAnsi="Cordia New" w:cs="Cordia New"/>
          <w:sz w:val="30"/>
          <w:szCs w:val="30"/>
        </w:rPr>
        <w:t> 8,650  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 xml:space="preserve">ล้านบาท 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 xml:space="preserve"> และธนาคารได้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 xml:space="preserve">พัฒนา </w:t>
      </w:r>
      <w:r w:rsidRPr="00413289">
        <w:rPr>
          <w:rFonts w:ascii="Cordia New" w:hAnsi="Cordia New" w:cs="Cordia New"/>
          <w:sz w:val="30"/>
          <w:szCs w:val="30"/>
        </w:rPr>
        <w:t xml:space="preserve">Dashboard 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>เกี่ยวกับข้อมูล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>ตัวตน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>ของผู้มีรายได้น้อยซึ่งมีสิทธิได้รับสวัสดิการภาครัฐ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>และ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>การทำธุรกรรม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>ผ่าน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>บัตรสวัสดิการ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 xml:space="preserve">ของผู้รับสวัสดิการเหล่านี้ 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>เพื่อให้ภาครัฐ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>สามารถ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>นำเสนอสวัสดิการที่ตรงกับความต้องการของประชาชน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 xml:space="preserve">ได้ดียิ่งขึ้นต่อไป </w:t>
      </w:r>
      <w:r w:rsidRPr="00413289">
        <w:rPr>
          <w:rFonts w:ascii="Cordia New" w:hAnsi="Cordia New" w:cs="Cordia New"/>
          <w:sz w:val="30"/>
          <w:szCs w:val="30"/>
          <w:rtl/>
          <w:cs/>
        </w:rPr>
        <w:t xml:space="preserve"> </w:t>
      </w:r>
    </w:p>
    <w:p w:rsidR="00385070" w:rsidRPr="00413289" w:rsidRDefault="00385070" w:rsidP="002C4B06">
      <w:pPr>
        <w:pStyle w:val="ListParagraph"/>
        <w:numPr>
          <w:ilvl w:val="0"/>
          <w:numId w:val="27"/>
        </w:numPr>
        <w:spacing w:before="120"/>
        <w:ind w:left="1134" w:hanging="270"/>
        <w:contextualSpacing w:val="0"/>
        <w:jc w:val="thaiDistribute"/>
        <w:rPr>
          <w:rFonts w:ascii="Cordia New" w:hAnsi="Cordia New" w:cs="Cordia New"/>
          <w:sz w:val="30"/>
          <w:szCs w:val="30"/>
          <w:rtl/>
          <w:cs/>
        </w:rPr>
      </w:pPr>
      <w:r w:rsidRPr="00413289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ธนาคาร</w:t>
      </w:r>
      <w:r w:rsidR="00951BE8" w:rsidRPr="00951BE8">
        <w:rPr>
          <w:rFonts w:ascii="Cordia New" w:hAnsi="Cordia New" w:cs="Cordia New"/>
          <w:b/>
          <w:bCs/>
          <w:sz w:val="30"/>
          <w:szCs w:val="30"/>
          <w:cs/>
          <w:lang w:bidi="th-TH"/>
        </w:rPr>
        <w:t xml:space="preserve">ออกแอพพลิเคชั่น "เป๋าตุง" และ </w:t>
      </w:r>
      <w:r w:rsidR="00951BE8" w:rsidRPr="00951BE8">
        <w:rPr>
          <w:rFonts w:ascii="Cordia New" w:hAnsi="Cordia New" w:cs="Cordia New"/>
          <w:b/>
          <w:bCs/>
          <w:sz w:val="30"/>
          <w:szCs w:val="30"/>
        </w:rPr>
        <w:t>“</w:t>
      </w:r>
      <w:r w:rsidR="00951BE8" w:rsidRPr="00951BE8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เป๋าตัง</w:t>
      </w:r>
      <w:r w:rsidR="00951BE8" w:rsidRPr="00951BE8">
        <w:rPr>
          <w:rFonts w:ascii="Cordia New" w:hAnsi="Cordia New" w:cs="Cordia New"/>
          <w:b/>
          <w:bCs/>
          <w:sz w:val="30"/>
          <w:szCs w:val="30"/>
        </w:rPr>
        <w:t xml:space="preserve">” </w:t>
      </w:r>
      <w:r w:rsidRPr="00413289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ซึ่งเป็นแอพพลิเคชั่นการรับชำระเงิน</w:t>
      </w:r>
      <w:r w:rsidRPr="00413289">
        <w:rPr>
          <w:rFonts w:ascii="Cordia New" w:hAnsi="Cordia New" w:cs="Cordia New" w:hint="cs"/>
          <w:b/>
          <w:bCs/>
          <w:sz w:val="30"/>
          <w:szCs w:val="30"/>
          <w:cs/>
          <w:lang w:bidi="th-TH"/>
        </w:rPr>
        <w:t>ทางอิเล็กทรอนิกส์</w:t>
      </w:r>
      <w:r w:rsidRPr="00413289">
        <w:rPr>
          <w:rFonts w:ascii="Cordia New" w:hAnsi="Cordia New" w:cs="Cordia New"/>
          <w:b/>
          <w:bCs/>
          <w:sz w:val="30"/>
          <w:szCs w:val="30"/>
          <w:cs/>
          <w:lang w:bidi="th-TH"/>
        </w:rPr>
        <w:t xml:space="preserve">ด้วย </w:t>
      </w:r>
      <w:r w:rsidRPr="00413289">
        <w:rPr>
          <w:rFonts w:ascii="Cordia New" w:hAnsi="Cordia New" w:cs="Cordia New"/>
          <w:b/>
          <w:bCs/>
          <w:sz w:val="30"/>
          <w:szCs w:val="30"/>
        </w:rPr>
        <w:t xml:space="preserve">QR Code </w:t>
      </w:r>
      <w:r w:rsidRPr="00413289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413289">
        <w:rPr>
          <w:rFonts w:ascii="Cordia New" w:eastAsia="Calibri" w:hAnsi="Cordia New" w:cs="Cordia New" w:hint="cs"/>
          <w:sz w:val="30"/>
          <w:szCs w:val="30"/>
          <w:cs/>
          <w:lang w:bidi="th-TH"/>
        </w:rPr>
        <w:t>โดยมุ่งเน้นขยายฐานลูกค้าในกลุ่ม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>ร้านค้า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 xml:space="preserve">ขนาดเล็กในชุมชน เช่น 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>ตลาดสด สถานศึกษา</w:t>
      </w:r>
      <w:r w:rsidRPr="00413289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 xml:space="preserve">วัด 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>สถานที่ท่องเที่ยว รวมทั้ง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>หน่วยงานต่างๆ ของรัฐ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>และเครือข่ายในระบบ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 xml:space="preserve">สวัสดิการประชาชน ระบบสาธารณสุข ระบบคมนาคม และระบบการศึกษา 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 xml:space="preserve"> อาศัย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>จุดแข็งของธนาคาร</w:t>
      </w:r>
      <w:r w:rsidRPr="00413289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>คือ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 xml:space="preserve"> เครือข่าย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>สาขา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>ที่ครอบคลุมพื้นที่ในประเทศไทย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>มากที่สุดเป็นอันดับ</w:t>
      </w:r>
      <w:r w:rsidRPr="00413289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Pr="00413289">
        <w:rPr>
          <w:rFonts w:ascii="Cordia New" w:hAnsi="Cordia New" w:cs="Cordia New"/>
          <w:sz w:val="30"/>
          <w:szCs w:val="30"/>
        </w:rPr>
        <w:t>1</w:t>
      </w:r>
      <w:r w:rsidRPr="00413289">
        <w:rPr>
          <w:rFonts w:ascii="Cordia New" w:hAnsi="Cordia New" w:cs="Cordia New"/>
          <w:sz w:val="30"/>
          <w:szCs w:val="30"/>
          <w:rtl/>
          <w:cs/>
        </w:rPr>
        <w:t xml:space="preserve"> 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>ประกอบกับ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>ความสัมพันธ์อันดีกับภาครัฐ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 xml:space="preserve">  ทั้งนี้ ณ สิ้นปี </w:t>
      </w:r>
      <w:r w:rsidRPr="00413289">
        <w:rPr>
          <w:rFonts w:ascii="Cordia New" w:hAnsi="Cordia New" w:cs="Cordia New"/>
          <w:sz w:val="30"/>
          <w:szCs w:val="30"/>
        </w:rPr>
        <w:t xml:space="preserve">2560 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>ธนาคาร</w:t>
      </w:r>
      <w:r w:rsidRPr="00413289">
        <w:rPr>
          <w:rFonts w:ascii="Cordia New" w:hAnsi="Cordia New" w:cs="Cordia New" w:hint="cs"/>
          <w:sz w:val="30"/>
          <w:szCs w:val="30"/>
          <w:cs/>
          <w:lang w:bidi="th-TH"/>
        </w:rPr>
        <w:t>มี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 xml:space="preserve">จุดรับ </w:t>
      </w:r>
      <w:r w:rsidRPr="00413289">
        <w:rPr>
          <w:rFonts w:ascii="Cordia New" w:hAnsi="Cordia New" w:cs="Cordia New"/>
          <w:sz w:val="30"/>
          <w:szCs w:val="30"/>
        </w:rPr>
        <w:t>QR Code “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>เป๋าตุง</w:t>
      </w:r>
      <w:r w:rsidRPr="00413289">
        <w:rPr>
          <w:rFonts w:ascii="Cordia New" w:hAnsi="Cordia New" w:cs="Cordia New"/>
          <w:sz w:val="30"/>
          <w:szCs w:val="30"/>
        </w:rPr>
        <w:t xml:space="preserve">” 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>แล้วกว่า</w:t>
      </w:r>
      <w:r w:rsidRPr="00413289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Pr="00413289">
        <w:rPr>
          <w:rFonts w:ascii="Cordia New" w:hAnsi="Cordia New" w:cs="Cordia New"/>
          <w:sz w:val="30"/>
          <w:szCs w:val="30"/>
        </w:rPr>
        <w:t xml:space="preserve">100,000 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 xml:space="preserve">จุดทั่วประเทศ </w:t>
      </w:r>
    </w:p>
    <w:p w:rsidR="00385070" w:rsidRPr="00413289" w:rsidRDefault="00AC1772" w:rsidP="002C4B06">
      <w:pPr>
        <w:pStyle w:val="ListParagraph"/>
        <w:numPr>
          <w:ilvl w:val="0"/>
          <w:numId w:val="27"/>
        </w:numPr>
        <w:spacing w:before="120"/>
        <w:ind w:left="1134" w:hanging="270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AC1772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ธนาคารลงนามบันทึกข้อตกลง (</w:t>
      </w:r>
      <w:r w:rsidRPr="00AC1772">
        <w:rPr>
          <w:rFonts w:ascii="Cordia New" w:hAnsi="Cordia New" w:cs="Cordia New"/>
          <w:b/>
          <w:bCs/>
          <w:sz w:val="30"/>
          <w:szCs w:val="30"/>
          <w:lang w:bidi="th-TH"/>
        </w:rPr>
        <w:t xml:space="preserve">MOU) </w:t>
      </w:r>
      <w:r w:rsidRPr="00AC1772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ร่วมกับโครงการขอนแก่นสังคมไร้เงินสด 4.0 และขอนแก่นสมาร์ทซิตี้</w:t>
      </w:r>
      <w:r w:rsidRPr="00AC1772">
        <w:rPr>
          <w:rFonts w:ascii="Cordia New" w:hAnsi="Cordia New" w:cs="Cordia New"/>
          <w:sz w:val="30"/>
          <w:szCs w:val="30"/>
          <w:cs/>
          <w:lang w:bidi="th-TH"/>
        </w:rPr>
        <w:t xml:space="preserve"> </w:t>
      </w:r>
      <w:r w:rsidR="00385070" w:rsidRPr="00413289">
        <w:rPr>
          <w:rFonts w:ascii="Cordia New" w:hAnsi="Cordia New" w:cs="Cordia New"/>
          <w:sz w:val="30"/>
          <w:szCs w:val="30"/>
          <w:cs/>
          <w:lang w:bidi="th-TH"/>
        </w:rPr>
        <w:t>เมื่อเดือนพฤศจิกายน</w:t>
      </w:r>
      <w:r w:rsidR="00385070" w:rsidRPr="00413289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="00385070" w:rsidRPr="00413289">
        <w:rPr>
          <w:rFonts w:ascii="Cordia New" w:hAnsi="Cordia New" w:cs="Cordia New"/>
          <w:sz w:val="30"/>
          <w:szCs w:val="30"/>
        </w:rPr>
        <w:t>2560</w:t>
      </w:r>
      <w:r w:rsidR="00385070" w:rsidRPr="00413289">
        <w:rPr>
          <w:rFonts w:ascii="Cordia New" w:hAnsi="Cordia New" w:cs="Cordia New"/>
          <w:sz w:val="30"/>
          <w:szCs w:val="30"/>
          <w:cs/>
          <w:lang w:bidi="th-TH"/>
        </w:rPr>
        <w:t xml:space="preserve"> เพื่อพัฒนาขอนแก่น</w:t>
      </w:r>
      <w:r w:rsidR="00385070" w:rsidRPr="00413289">
        <w:rPr>
          <w:rFonts w:ascii="Cordia New" w:hAnsi="Cordia New" w:cs="Cordia New" w:hint="cs"/>
          <w:sz w:val="30"/>
          <w:szCs w:val="30"/>
          <w:cs/>
          <w:lang w:bidi="th-TH"/>
        </w:rPr>
        <w:t>ให้</w:t>
      </w:r>
      <w:r w:rsidR="00385070" w:rsidRPr="00413289">
        <w:rPr>
          <w:rFonts w:ascii="Cordia New" w:hAnsi="Cordia New" w:cs="Cordia New"/>
          <w:sz w:val="30"/>
          <w:szCs w:val="30"/>
          <w:cs/>
          <w:lang w:bidi="th-TH"/>
        </w:rPr>
        <w:t xml:space="preserve">เป็นเมืองอัจฉริยะ </w:t>
      </w:r>
      <w:r w:rsidR="00385070" w:rsidRPr="00413289">
        <w:rPr>
          <w:rFonts w:ascii="Cordia New" w:hAnsi="Cordia New" w:cs="Cordia New" w:hint="cs"/>
          <w:sz w:val="30"/>
          <w:szCs w:val="30"/>
          <w:cs/>
          <w:lang w:bidi="th-TH"/>
        </w:rPr>
        <w:t>และดำเนินการให้</w:t>
      </w:r>
      <w:r w:rsidR="00385070" w:rsidRPr="00413289">
        <w:rPr>
          <w:rFonts w:ascii="Cordia New" w:hAnsi="Cordia New" w:cs="Cordia New"/>
          <w:sz w:val="30"/>
          <w:szCs w:val="30"/>
          <w:cs/>
          <w:lang w:bidi="th-TH"/>
        </w:rPr>
        <w:t>มหาวิทยาลัยขอนแก่น</w:t>
      </w:r>
      <w:r w:rsidR="00385070" w:rsidRPr="00413289">
        <w:rPr>
          <w:rFonts w:ascii="Cordia New" w:hAnsi="Cordia New" w:cs="Cordia New" w:hint="cs"/>
          <w:sz w:val="30"/>
          <w:szCs w:val="30"/>
          <w:cs/>
          <w:lang w:bidi="th-TH"/>
        </w:rPr>
        <w:t>เป็น</w:t>
      </w:r>
      <w:r w:rsidR="00385070" w:rsidRPr="00413289">
        <w:rPr>
          <w:rFonts w:ascii="Cordia New" w:hAnsi="Cordia New" w:cs="Cordia New"/>
          <w:sz w:val="30"/>
          <w:szCs w:val="30"/>
          <w:cs/>
          <w:lang w:bidi="th-TH"/>
        </w:rPr>
        <w:t xml:space="preserve">สังคมไร้เงินสดที่สมบูรณ์แบบ โดยธนาคารจะเป็นผู้ให้บริการจัดการทางการเงินผ่านระบบ </w:t>
      </w:r>
      <w:r w:rsidR="00385070" w:rsidRPr="00413289">
        <w:rPr>
          <w:rFonts w:ascii="Cordia New" w:hAnsi="Cordia New" w:cs="Cordia New"/>
          <w:sz w:val="30"/>
          <w:szCs w:val="30"/>
        </w:rPr>
        <w:t xml:space="preserve">KTB Digital Platform </w:t>
      </w:r>
      <w:r w:rsidR="00385070" w:rsidRPr="00413289">
        <w:rPr>
          <w:rFonts w:ascii="Cordia New" w:hAnsi="Cordia New" w:cs="Cordia New" w:hint="cs"/>
          <w:sz w:val="30"/>
          <w:szCs w:val="30"/>
          <w:cs/>
          <w:lang w:bidi="th-TH"/>
        </w:rPr>
        <w:t>ทดแทนการ</w:t>
      </w:r>
      <w:r w:rsidR="00385070" w:rsidRPr="00413289">
        <w:rPr>
          <w:rFonts w:ascii="Cordia New" w:hAnsi="Cordia New" w:cs="Cordia New"/>
          <w:sz w:val="30"/>
          <w:szCs w:val="30"/>
          <w:cs/>
          <w:lang w:bidi="th-TH"/>
        </w:rPr>
        <w:t xml:space="preserve">ใช้เงินสด </w:t>
      </w:r>
      <w:r w:rsidR="00385070" w:rsidRPr="00413289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="00385070" w:rsidRPr="00413289">
        <w:rPr>
          <w:rFonts w:ascii="Cordia New" w:hAnsi="Cordia New" w:cs="Cordia New"/>
          <w:sz w:val="30"/>
          <w:szCs w:val="30"/>
          <w:cs/>
          <w:lang w:bidi="th-TH"/>
        </w:rPr>
        <w:t>รวมทั้งเชื่อมต่อข้อมูล</w:t>
      </w:r>
      <w:r w:rsidR="00385070" w:rsidRPr="00413289">
        <w:rPr>
          <w:rFonts w:ascii="Cordia New" w:eastAsia="Calibri" w:hAnsi="Cordia New" w:cs="Cordia New"/>
          <w:sz w:val="30"/>
          <w:szCs w:val="30"/>
          <w:cs/>
          <w:lang w:bidi="th-TH"/>
        </w:rPr>
        <w:t xml:space="preserve">เข้าสู่ระบบเป็น </w:t>
      </w:r>
      <w:r w:rsidR="00385070" w:rsidRPr="00413289">
        <w:rPr>
          <w:rFonts w:ascii="Cordia New" w:eastAsia="Calibri" w:hAnsi="Cordia New" w:cs="Cordia New"/>
          <w:sz w:val="30"/>
          <w:szCs w:val="30"/>
        </w:rPr>
        <w:t xml:space="preserve">Big Data </w:t>
      </w:r>
      <w:r w:rsidR="00385070" w:rsidRPr="00413289">
        <w:rPr>
          <w:rFonts w:ascii="Cordia New" w:eastAsia="Calibri" w:hAnsi="Cordia New" w:cs="Cordia New"/>
          <w:sz w:val="30"/>
          <w:szCs w:val="30"/>
          <w:cs/>
          <w:lang w:bidi="th-TH"/>
        </w:rPr>
        <w:t>เพื่อ</w:t>
      </w:r>
      <w:r w:rsidR="00385070" w:rsidRPr="00413289">
        <w:rPr>
          <w:rFonts w:ascii="Cordia New" w:eastAsia="Calibri" w:hAnsi="Cordia New" w:cs="Cordia New" w:hint="cs"/>
          <w:sz w:val="30"/>
          <w:szCs w:val="30"/>
          <w:cs/>
          <w:lang w:bidi="th-TH"/>
        </w:rPr>
        <w:t>นำไป</w:t>
      </w:r>
      <w:r w:rsidR="00385070" w:rsidRPr="00413289">
        <w:rPr>
          <w:rFonts w:ascii="Cordia New" w:eastAsia="Calibri" w:hAnsi="Cordia New" w:cs="Cordia New"/>
          <w:sz w:val="30"/>
          <w:szCs w:val="30"/>
          <w:cs/>
          <w:lang w:bidi="th-TH"/>
        </w:rPr>
        <w:t xml:space="preserve">วิเคราะห์และร่วมพัฒนาเมืองขอนแก่นให้เป็น </w:t>
      </w:r>
      <w:r w:rsidR="00385070" w:rsidRPr="00413289">
        <w:rPr>
          <w:rFonts w:ascii="Cordia New" w:eastAsia="Calibri" w:hAnsi="Cordia New" w:cs="Cordia New"/>
          <w:sz w:val="30"/>
          <w:szCs w:val="30"/>
        </w:rPr>
        <w:t xml:space="preserve">Smart City </w:t>
      </w:r>
      <w:r w:rsidR="00385070" w:rsidRPr="00413289">
        <w:rPr>
          <w:rFonts w:ascii="Cordia New" w:eastAsia="Calibri" w:hAnsi="Cordia New" w:cs="Cordia New"/>
          <w:sz w:val="30"/>
          <w:szCs w:val="30"/>
          <w:cs/>
          <w:lang w:bidi="th-TH"/>
        </w:rPr>
        <w:t>อย่างแท้จริงต่อไป</w:t>
      </w:r>
      <w:r w:rsidR="00385070" w:rsidRPr="00413289">
        <w:rPr>
          <w:rFonts w:ascii="Cordia New" w:hAnsi="Cordia New" w:cs="Cordia New"/>
          <w:sz w:val="30"/>
          <w:szCs w:val="30"/>
        </w:rPr>
        <w:t xml:space="preserve">  </w:t>
      </w:r>
      <w:r w:rsidR="00385070" w:rsidRPr="00413289">
        <w:rPr>
          <w:rFonts w:ascii="Cordia New" w:hAnsi="Cordia New" w:cs="Cordia New" w:hint="cs"/>
          <w:sz w:val="30"/>
          <w:szCs w:val="30"/>
          <w:cs/>
          <w:lang w:bidi="th-TH"/>
        </w:rPr>
        <w:t xml:space="preserve">ทั้งนี้ </w:t>
      </w:r>
      <w:r w:rsidR="00385070" w:rsidRPr="00413289">
        <w:rPr>
          <w:rFonts w:ascii="Cordia New" w:hAnsi="Cordia New" w:cs="Cordia New"/>
          <w:sz w:val="30"/>
          <w:szCs w:val="30"/>
          <w:cs/>
          <w:lang w:bidi="th-TH"/>
        </w:rPr>
        <w:t xml:space="preserve">ธนาคารได้เริ่มนำร่องโครงการขอนแก่นสังคมไร้เงินสด </w:t>
      </w:r>
      <w:r w:rsidR="00385070" w:rsidRPr="00413289">
        <w:rPr>
          <w:rFonts w:ascii="Cordia New" w:hAnsi="Cordia New" w:cs="Cordia New"/>
          <w:sz w:val="30"/>
          <w:szCs w:val="30"/>
        </w:rPr>
        <w:t xml:space="preserve">Cashless4.0 @ </w:t>
      </w:r>
      <w:r w:rsidR="00385070" w:rsidRPr="00413289">
        <w:rPr>
          <w:rFonts w:ascii="Cordia New" w:hAnsi="Cordia New" w:cs="Cordia New"/>
          <w:sz w:val="30"/>
          <w:szCs w:val="30"/>
          <w:cs/>
          <w:lang w:bidi="th-TH"/>
        </w:rPr>
        <w:t xml:space="preserve">ตลาดตองแปด </w:t>
      </w:r>
      <w:r w:rsidR="00385070" w:rsidRPr="00413289">
        <w:rPr>
          <w:rFonts w:ascii="Cordia New" w:hAnsi="Cordia New" w:cs="Cordia New" w:hint="cs"/>
          <w:sz w:val="30"/>
          <w:szCs w:val="30"/>
          <w:cs/>
          <w:lang w:bidi="th-TH"/>
        </w:rPr>
        <w:t>ใน</w:t>
      </w:r>
      <w:r w:rsidR="00385070" w:rsidRPr="00413289">
        <w:rPr>
          <w:rFonts w:ascii="Cordia New" w:hAnsi="Cordia New" w:cs="Cordia New"/>
          <w:sz w:val="30"/>
          <w:szCs w:val="30"/>
          <w:cs/>
          <w:lang w:bidi="th-TH"/>
        </w:rPr>
        <w:t>เดือนธันวาคม</w:t>
      </w:r>
      <w:r w:rsidR="00385070" w:rsidRPr="00413289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="00385070" w:rsidRPr="00413289">
        <w:rPr>
          <w:rFonts w:ascii="Cordia New" w:hAnsi="Cordia New" w:cs="Cordia New"/>
          <w:sz w:val="30"/>
          <w:szCs w:val="30"/>
        </w:rPr>
        <w:t>2560</w:t>
      </w:r>
      <w:r w:rsidR="00385070" w:rsidRPr="00413289">
        <w:rPr>
          <w:rFonts w:ascii="Cordia New" w:hAnsi="Cordia New" w:cs="Cordia New"/>
          <w:sz w:val="30"/>
          <w:szCs w:val="30"/>
          <w:cs/>
          <w:lang w:bidi="th-TH"/>
        </w:rPr>
        <w:t xml:space="preserve"> และเตรียมขยาย</w:t>
      </w:r>
      <w:r w:rsidR="00385070">
        <w:rPr>
          <w:rFonts w:ascii="Cordia New" w:hAnsi="Cordia New" w:cs="Cordia New" w:hint="cs"/>
          <w:sz w:val="30"/>
          <w:szCs w:val="30"/>
          <w:cs/>
          <w:lang w:bidi="th-TH"/>
        </w:rPr>
        <w:t>ผล</w:t>
      </w:r>
      <w:r w:rsidR="00385070" w:rsidRPr="00413289">
        <w:rPr>
          <w:rFonts w:ascii="Cordia New" w:hAnsi="Cordia New" w:cs="Cordia New"/>
          <w:sz w:val="30"/>
          <w:szCs w:val="30"/>
          <w:cs/>
          <w:lang w:bidi="th-TH"/>
        </w:rPr>
        <w:t>ไปยังตลาดอื่นๆ ในจังหวัดต่อไป</w:t>
      </w:r>
    </w:p>
    <w:p w:rsidR="00385070" w:rsidRPr="00413289" w:rsidRDefault="00385070" w:rsidP="002C4B06">
      <w:pPr>
        <w:pStyle w:val="ListParagraph"/>
        <w:numPr>
          <w:ilvl w:val="0"/>
          <w:numId w:val="27"/>
        </w:numPr>
        <w:spacing w:before="120"/>
        <w:ind w:left="1134" w:hanging="270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413289">
        <w:rPr>
          <w:rFonts w:ascii="Cordia New" w:hAnsi="Cordia New" w:cs="Cordia New"/>
          <w:b/>
          <w:bCs/>
          <w:sz w:val="30"/>
          <w:szCs w:val="30"/>
          <w:cs/>
          <w:lang w:bidi="th-TH"/>
        </w:rPr>
        <w:t xml:space="preserve">ธนาคารร่วมกับกระทรวงการคลังและบริษัทโอมิเสะทดลองเปิดให้บริการรับชำระค่าอาหารและเครื่องดื่มผ่านระบบ </w:t>
      </w:r>
      <w:r w:rsidRPr="00413289">
        <w:rPr>
          <w:rFonts w:ascii="Cordia New" w:hAnsi="Cordia New" w:cs="Cordia New"/>
          <w:b/>
          <w:bCs/>
          <w:sz w:val="30"/>
          <w:szCs w:val="30"/>
        </w:rPr>
        <w:t xml:space="preserve">e-KYC </w:t>
      </w:r>
      <w:r w:rsidRPr="00413289">
        <w:rPr>
          <w:rFonts w:ascii="Cordia New" w:hAnsi="Cordia New" w:cs="Cordia New" w:hint="cs"/>
          <w:b/>
          <w:bCs/>
          <w:sz w:val="30"/>
          <w:szCs w:val="30"/>
          <w:cs/>
          <w:lang w:bidi="th-TH"/>
        </w:rPr>
        <w:t>โดยการ</w:t>
      </w:r>
      <w:r w:rsidRPr="00413289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สแกนใบหน้า</w:t>
      </w:r>
      <w:r w:rsidRPr="00413289">
        <w:rPr>
          <w:rFonts w:ascii="Cordia New" w:hAnsi="Cordia New" w:cs="Cordia New" w:hint="cs"/>
          <w:sz w:val="30"/>
          <w:szCs w:val="30"/>
          <w:rtl/>
          <w:cs/>
        </w:rPr>
        <w:t xml:space="preserve"> 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 xml:space="preserve">ซึ่งเป็นการใช้ประโยชน์จากเทคโนโลยี </w:t>
      </w:r>
      <w:r w:rsidRPr="00413289">
        <w:rPr>
          <w:rFonts w:ascii="Cordia New" w:hAnsi="Cordia New" w:cs="Cordia New"/>
          <w:sz w:val="30"/>
          <w:szCs w:val="30"/>
        </w:rPr>
        <w:t xml:space="preserve">Biometrics 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 xml:space="preserve">ในการยืนยันตัวตนเพื่อทำธุรกรรมชำระเงินผ่านแอปพลิเคชั่น </w:t>
      </w:r>
      <w:r w:rsidRPr="00413289">
        <w:rPr>
          <w:rFonts w:ascii="Cordia New" w:hAnsi="Cordia New" w:cs="Cordia New"/>
          <w:sz w:val="30"/>
          <w:szCs w:val="30"/>
        </w:rPr>
        <w:t xml:space="preserve">KTB netbank </w:t>
      </w:r>
      <w:r w:rsidRPr="00413289">
        <w:rPr>
          <w:rFonts w:ascii="Cordia New" w:hAnsi="Cordia New" w:cs="Cordia New"/>
          <w:sz w:val="30"/>
          <w:szCs w:val="30"/>
          <w:cs/>
          <w:lang w:bidi="th-TH"/>
        </w:rPr>
        <w:t xml:space="preserve">ที่ศูนย์อาหารและสันทนาการของกระทรวงการคลัง </w:t>
      </w:r>
    </w:p>
    <w:p w:rsidR="00AC1772" w:rsidRPr="009659A6" w:rsidRDefault="00385070" w:rsidP="009659A6">
      <w:pPr>
        <w:pStyle w:val="ListParagraph"/>
        <w:numPr>
          <w:ilvl w:val="0"/>
          <w:numId w:val="27"/>
        </w:numPr>
        <w:spacing w:before="120"/>
        <w:ind w:left="1134" w:hanging="270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9659A6">
        <w:rPr>
          <w:rFonts w:ascii="Cordia New" w:hAnsi="Cordia New" w:cs="Cordia New"/>
          <w:b/>
          <w:bCs/>
          <w:sz w:val="30"/>
          <w:szCs w:val="30"/>
          <w:shd w:val="clear" w:color="auto" w:fill="FFFFFF"/>
          <w:cs/>
          <w:lang w:bidi="th-TH"/>
        </w:rPr>
        <w:t xml:space="preserve">ธนาคารร่วมมือกับ </w:t>
      </w:r>
      <w:r w:rsidRPr="009659A6">
        <w:rPr>
          <w:rFonts w:ascii="Cordia New" w:hAnsi="Cordia New" w:cs="Cordia New"/>
          <w:b/>
          <w:bCs/>
          <w:sz w:val="30"/>
          <w:szCs w:val="30"/>
          <w:shd w:val="clear" w:color="auto" w:fill="FFFFFF"/>
        </w:rPr>
        <w:t xml:space="preserve">LIVE Platform </w:t>
      </w:r>
      <w:r w:rsidRPr="009659A6">
        <w:rPr>
          <w:rFonts w:ascii="Cordia New" w:hAnsi="Cordia New" w:cs="Cordia New"/>
          <w:b/>
          <w:bCs/>
          <w:sz w:val="30"/>
          <w:szCs w:val="30"/>
          <w:shd w:val="clear" w:color="auto" w:fill="FFFFFF"/>
          <w:cs/>
          <w:lang w:bidi="th-TH"/>
        </w:rPr>
        <w:t>ซึ่งเป็นแพลตฟอร์มของตลาดหลักทรัพย์แห่งประเทศไทย</w:t>
      </w:r>
      <w:r w:rsidRPr="009659A6">
        <w:rPr>
          <w:rFonts w:ascii="Cordia New" w:hAnsi="Cordia New" w:cs="Cordia New" w:hint="cs"/>
          <w:b/>
          <w:bCs/>
          <w:sz w:val="30"/>
          <w:szCs w:val="30"/>
          <w:shd w:val="clear" w:color="auto" w:fill="FFFFFF"/>
          <w:cs/>
          <w:lang w:bidi="th-TH"/>
        </w:rPr>
        <w:t xml:space="preserve">ให้บริการ </w:t>
      </w:r>
      <w:r w:rsidRPr="009659A6">
        <w:rPr>
          <w:rFonts w:ascii="Cordia New" w:hAnsi="Cordia New" w:cs="Cordia New"/>
          <w:b/>
          <w:bCs/>
          <w:sz w:val="30"/>
          <w:szCs w:val="30"/>
          <w:shd w:val="clear" w:color="auto" w:fill="FFFFFF"/>
        </w:rPr>
        <w:t>KTB Custodian for Equity Crowdfunding</w:t>
      </w:r>
      <w:r w:rsidRPr="009659A6">
        <w:rPr>
          <w:rFonts w:ascii="Cordia New" w:hAnsi="Cordia New" w:cs="Cordia New"/>
          <w:sz w:val="30"/>
          <w:szCs w:val="30"/>
          <w:shd w:val="clear" w:color="auto" w:fill="FFFFFF"/>
        </w:rPr>
        <w:t xml:space="preserve"> </w:t>
      </w:r>
      <w:r w:rsidRPr="009659A6">
        <w:rPr>
          <w:rFonts w:ascii="Cordia New" w:hAnsi="Cordia New" w:cs="Cordia New"/>
          <w:b/>
          <w:bCs/>
          <w:sz w:val="30"/>
          <w:szCs w:val="30"/>
          <w:shd w:val="clear" w:color="auto" w:fill="FFFFFF"/>
          <w:cs/>
          <w:lang w:bidi="th-TH"/>
        </w:rPr>
        <w:t xml:space="preserve">แก่ผู้ประกอบการ </w:t>
      </w:r>
      <w:r w:rsidRPr="009659A6">
        <w:rPr>
          <w:rFonts w:ascii="Cordia New" w:hAnsi="Cordia New" w:cs="Cordia New"/>
          <w:b/>
          <w:bCs/>
          <w:sz w:val="30"/>
          <w:szCs w:val="30"/>
          <w:shd w:val="clear" w:color="auto" w:fill="FFFFFF"/>
        </w:rPr>
        <w:t xml:space="preserve">Startups </w:t>
      </w:r>
      <w:r w:rsidRPr="009659A6">
        <w:rPr>
          <w:rFonts w:ascii="Cordia New" w:hAnsi="Cordia New" w:cs="Cordia New"/>
          <w:b/>
          <w:bCs/>
          <w:sz w:val="30"/>
          <w:szCs w:val="30"/>
          <w:shd w:val="clear" w:color="auto" w:fill="FFFFFF"/>
          <w:cs/>
          <w:lang w:bidi="th-TH"/>
        </w:rPr>
        <w:t xml:space="preserve">และ </w:t>
      </w:r>
      <w:r w:rsidRPr="009659A6">
        <w:rPr>
          <w:rFonts w:ascii="Cordia New" w:hAnsi="Cordia New" w:cs="Cordia New"/>
          <w:b/>
          <w:bCs/>
          <w:sz w:val="30"/>
          <w:szCs w:val="30"/>
          <w:shd w:val="clear" w:color="auto" w:fill="FFFFFF"/>
        </w:rPr>
        <w:t>SMEs</w:t>
      </w:r>
      <w:r w:rsidRPr="009659A6">
        <w:rPr>
          <w:rFonts w:ascii="Cordia New" w:hAnsi="Cordia New" w:cs="Cordia New"/>
          <w:sz w:val="30"/>
          <w:szCs w:val="30"/>
          <w:shd w:val="clear" w:color="auto" w:fill="FFFFFF"/>
        </w:rPr>
        <w:t xml:space="preserve"> </w:t>
      </w:r>
      <w:r w:rsidRPr="009659A6">
        <w:rPr>
          <w:rFonts w:ascii="Cordia New" w:hAnsi="Cordia New" w:cs="Cordia New" w:hint="cs"/>
          <w:sz w:val="30"/>
          <w:szCs w:val="30"/>
          <w:shd w:val="clear" w:color="auto" w:fill="FFFFFF"/>
          <w:cs/>
          <w:lang w:bidi="th-TH"/>
        </w:rPr>
        <w:t>เพื่ออำนวยความสะดวกใน</w:t>
      </w:r>
      <w:r w:rsidRPr="009659A6">
        <w:rPr>
          <w:rFonts w:ascii="Cordia New" w:hAnsi="Cordia New" w:cs="Cordia New"/>
          <w:sz w:val="30"/>
          <w:szCs w:val="30"/>
          <w:shd w:val="clear" w:color="auto" w:fill="FFFFFF"/>
          <w:cs/>
          <w:lang w:bidi="th-TH"/>
        </w:rPr>
        <w:t>การระดมทุนและ</w:t>
      </w:r>
      <w:r w:rsidR="00951BE8" w:rsidRPr="009659A6">
        <w:rPr>
          <w:rFonts w:ascii="Cordia New" w:hAnsi="Cordia New" w:cs="Cordia New"/>
          <w:sz w:val="30"/>
          <w:szCs w:val="30"/>
          <w:shd w:val="clear" w:color="auto" w:fill="FFFFFF"/>
          <w:cs/>
          <w:lang w:bidi="th-TH"/>
        </w:rPr>
        <w:t>ซื้อขายหลักทรัพย์ในรูปแบบเจรจาต่อรอง (</w:t>
      </w:r>
      <w:r w:rsidR="00951BE8" w:rsidRPr="009659A6">
        <w:rPr>
          <w:rFonts w:ascii="Cordia New" w:hAnsi="Cordia New" w:cs="Cordia New"/>
          <w:sz w:val="30"/>
          <w:szCs w:val="30"/>
          <w:shd w:val="clear" w:color="auto" w:fill="FFFFFF"/>
        </w:rPr>
        <w:t xml:space="preserve">Over the Counter: OTC) </w:t>
      </w:r>
      <w:r w:rsidRPr="009659A6">
        <w:rPr>
          <w:rFonts w:ascii="Cordia New" w:hAnsi="Cordia New" w:cs="Cordia New"/>
          <w:sz w:val="30"/>
          <w:szCs w:val="30"/>
          <w:cs/>
          <w:lang w:bidi="th-TH"/>
        </w:rPr>
        <w:t>โดยธนาคารให้บริการในส่วน</w:t>
      </w:r>
      <w:r w:rsidRPr="009659A6">
        <w:rPr>
          <w:rFonts w:ascii="Cordia New" w:hAnsi="Cordia New" w:cs="Cordia New"/>
          <w:sz w:val="30"/>
          <w:szCs w:val="30"/>
        </w:rPr>
        <w:t xml:space="preserve"> </w:t>
      </w:r>
      <w:r w:rsidRPr="009659A6">
        <w:rPr>
          <w:rFonts w:ascii="Cordia New" w:hAnsi="Cordia New" w:cs="Cordia New"/>
          <w:sz w:val="30"/>
          <w:szCs w:val="30"/>
          <w:shd w:val="clear" w:color="auto" w:fill="FFFFFF"/>
        </w:rPr>
        <w:t xml:space="preserve">Custodian </w:t>
      </w:r>
      <w:r w:rsidRPr="009659A6">
        <w:rPr>
          <w:rFonts w:ascii="Cordia New" w:hAnsi="Cordia New" w:cs="Cordia New"/>
          <w:sz w:val="30"/>
          <w:szCs w:val="30"/>
          <w:shd w:val="clear" w:color="auto" w:fill="FFFFFF"/>
          <w:cs/>
          <w:lang w:bidi="th-TH"/>
        </w:rPr>
        <w:t xml:space="preserve">แบบครบวงจร ตั้งแต่บริการเปิดบัญชี </w:t>
      </w:r>
      <w:r w:rsidRPr="009659A6">
        <w:rPr>
          <w:rFonts w:ascii="Cordia New" w:hAnsi="Cordia New" w:cs="Cordia New" w:hint="cs"/>
          <w:sz w:val="30"/>
          <w:szCs w:val="30"/>
          <w:shd w:val="clear" w:color="auto" w:fill="FFFFFF"/>
          <w:cs/>
          <w:lang w:bidi="th-TH"/>
        </w:rPr>
        <w:t>การ</w:t>
      </w:r>
      <w:r w:rsidRPr="009659A6">
        <w:rPr>
          <w:rFonts w:ascii="Cordia New" w:hAnsi="Cordia New" w:cs="Cordia New"/>
          <w:sz w:val="30"/>
          <w:szCs w:val="30"/>
          <w:shd w:val="clear" w:color="auto" w:fill="FFFFFF"/>
          <w:cs/>
          <w:lang w:bidi="th-TH"/>
        </w:rPr>
        <w:t>รับเงินจองซื้อ</w:t>
      </w:r>
      <w:r w:rsidRPr="009659A6">
        <w:rPr>
          <w:rFonts w:ascii="Cordia New" w:hAnsi="Cordia New" w:cs="Cordia New"/>
          <w:sz w:val="30"/>
          <w:szCs w:val="30"/>
          <w:shd w:val="clear" w:color="auto" w:fill="FFFFFF"/>
        </w:rPr>
        <w:t xml:space="preserve"> </w:t>
      </w:r>
      <w:r w:rsidRPr="009659A6">
        <w:rPr>
          <w:rFonts w:ascii="Cordia New" w:hAnsi="Cordia New" w:cs="Cordia New"/>
          <w:sz w:val="30"/>
          <w:szCs w:val="30"/>
          <w:shd w:val="clear" w:color="auto" w:fill="FFFFFF"/>
          <w:cs/>
          <w:lang w:bidi="th-TH"/>
        </w:rPr>
        <w:t xml:space="preserve">และการรับชำระเงินผ่านช่องทางการรับชำระเงินต่างๆ ของธนาคารกรุงไทย </w:t>
      </w:r>
      <w:r w:rsidR="00AC1772" w:rsidRPr="009659A6">
        <w:rPr>
          <w:rFonts w:ascii="Cordia New" w:hAnsi="Cordia New" w:cs="Cordia New"/>
          <w:sz w:val="30"/>
          <w:szCs w:val="30"/>
        </w:rPr>
        <w:br w:type="page"/>
      </w:r>
    </w:p>
    <w:p w:rsidR="00AC1772" w:rsidRPr="00AC1772" w:rsidRDefault="00951BE8" w:rsidP="00951BE8">
      <w:pPr>
        <w:pStyle w:val="Default"/>
        <w:tabs>
          <w:tab w:val="left" w:pos="851"/>
        </w:tabs>
        <w:ind w:right="877"/>
        <w:rPr>
          <w:rFonts w:asciiTheme="minorBidi" w:hAnsiTheme="minorBidi" w:cstheme="minorBidi"/>
          <w:color w:val="auto"/>
          <w:sz w:val="30"/>
          <w:szCs w:val="30"/>
        </w:rPr>
      </w:pPr>
      <w:r>
        <w:rPr>
          <w:rFonts w:asciiTheme="minorBidi" w:hAnsiTheme="minorBidi" w:cstheme="minorBidi" w:hint="cs"/>
          <w:color w:val="auto"/>
          <w:sz w:val="30"/>
          <w:szCs w:val="30"/>
          <w:cs/>
        </w:rPr>
        <w:tab/>
      </w:r>
      <w:r w:rsidR="00AC1772" w:rsidRPr="00AC1772">
        <w:rPr>
          <w:rFonts w:asciiTheme="minorBidi" w:hAnsiTheme="minorBidi" w:cstheme="minorBidi" w:hint="cs"/>
          <w:color w:val="auto"/>
          <w:sz w:val="30"/>
          <w:szCs w:val="30"/>
          <w:cs/>
        </w:rPr>
        <w:t>จากความมุ่งมั่นในการดำเนินธุรกิจ ส่งผลให้ธนาคารได้รับรางวัล</w:t>
      </w:r>
      <w:r w:rsidR="00AC1772" w:rsidRPr="00AC1772">
        <w:rPr>
          <w:rFonts w:asciiTheme="minorBidi" w:hAnsiTheme="minorBidi" w:cstheme="minorBidi"/>
          <w:color w:val="auto"/>
          <w:sz w:val="30"/>
          <w:szCs w:val="30"/>
          <w:cs/>
        </w:rPr>
        <w:t>แห่งความภาคภูมิใจ</w:t>
      </w:r>
      <w:r w:rsidR="00AC1772" w:rsidRPr="00AC1772">
        <w:rPr>
          <w:rFonts w:asciiTheme="minorBidi" w:hAnsiTheme="minorBidi" w:cstheme="minorBidi" w:hint="cs"/>
          <w:color w:val="auto"/>
          <w:sz w:val="30"/>
          <w:szCs w:val="30"/>
          <w:cs/>
        </w:rPr>
        <w:t xml:space="preserve"> ดังนี้</w:t>
      </w:r>
    </w:p>
    <w:p w:rsidR="00AC1772" w:rsidRPr="004334A9" w:rsidRDefault="00AC1772" w:rsidP="004334A9">
      <w:pPr>
        <w:pStyle w:val="ListParagraph"/>
        <w:numPr>
          <w:ilvl w:val="0"/>
          <w:numId w:val="36"/>
        </w:numPr>
        <w:tabs>
          <w:tab w:val="left" w:pos="284"/>
          <w:tab w:val="left" w:pos="709"/>
          <w:tab w:val="left" w:pos="1134"/>
        </w:tabs>
        <w:spacing w:after="120"/>
        <w:ind w:hanging="716"/>
        <w:rPr>
          <w:rFonts w:asciiTheme="minorBidi" w:hAnsiTheme="minorBidi" w:cstheme="minorBidi"/>
          <w:b/>
          <w:bCs/>
          <w:sz w:val="30"/>
          <w:szCs w:val="30"/>
        </w:rPr>
      </w:pPr>
      <w:r w:rsidRPr="004334A9">
        <w:rPr>
          <w:rFonts w:asciiTheme="minorBidi" w:hAnsiTheme="minorBidi" w:cstheme="minorBidi"/>
          <w:b/>
          <w:bCs/>
          <w:sz w:val="30"/>
          <w:szCs w:val="30"/>
          <w:cs/>
          <w:lang w:bidi="th-TH"/>
        </w:rPr>
        <w:t>รางวัลระดับนานาชาติ</w:t>
      </w:r>
    </w:p>
    <w:p w:rsidR="00AC1772" w:rsidRPr="004334A9" w:rsidRDefault="004334A9" w:rsidP="004334A9">
      <w:pPr>
        <w:tabs>
          <w:tab w:val="left" w:pos="284"/>
          <w:tab w:val="left" w:pos="1134"/>
        </w:tabs>
        <w:spacing w:after="120"/>
        <w:ind w:left="709"/>
        <w:jc w:val="thaiDistribute"/>
        <w:rPr>
          <w:rFonts w:asciiTheme="minorBidi" w:hAnsiTheme="minorBidi" w:cstheme="minorBidi"/>
          <w:b/>
          <w:bCs/>
          <w:sz w:val="30"/>
          <w:szCs w:val="30"/>
        </w:rPr>
      </w:pPr>
      <w:r>
        <w:rPr>
          <w:rFonts w:asciiTheme="minorBidi" w:hAnsiTheme="minorBidi" w:cstheme="minorBidi" w:hint="cs"/>
          <w:b/>
          <w:bCs/>
          <w:sz w:val="30"/>
          <w:szCs w:val="30"/>
          <w:shd w:val="clear" w:color="auto" w:fill="FFFFFF"/>
          <w:cs/>
          <w:lang w:bidi="th-TH"/>
        </w:rPr>
        <w:tab/>
        <w:t xml:space="preserve">1. </w:t>
      </w:r>
      <w:r w:rsidR="00AC1772" w:rsidRPr="004334A9"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  <w:cs/>
          <w:lang w:bidi="th-TH"/>
        </w:rPr>
        <w:t>รางวัล</w:t>
      </w:r>
      <w:r w:rsidR="00AC1772" w:rsidRPr="004334A9"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</w:rPr>
        <w:t xml:space="preserve"> The Asset Triple A Digital Awards</w:t>
      </w:r>
      <w:r w:rsidR="00AC1772" w:rsidRPr="004334A9">
        <w:rPr>
          <w:rFonts w:asciiTheme="minorBidi" w:hAnsiTheme="minorBidi" w:cstheme="minorBidi"/>
          <w:sz w:val="30"/>
          <w:szCs w:val="30"/>
          <w:shd w:val="clear" w:color="auto" w:fill="FFFFFF"/>
        </w:rPr>
        <w:t xml:space="preserve">  </w:t>
      </w:r>
      <w:r w:rsidR="00AC1772" w:rsidRPr="004334A9"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  <w:cs/>
          <w:lang w:bidi="th-TH"/>
        </w:rPr>
        <w:t xml:space="preserve">ประเภท </w:t>
      </w:r>
      <w:r w:rsidR="00AC1772" w:rsidRPr="004334A9"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</w:rPr>
        <w:t xml:space="preserve">Best e-Bank in Thailand </w:t>
      </w:r>
      <w:r w:rsidR="00AC1772" w:rsidRPr="004334A9"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  <w:cs/>
          <w:lang w:bidi="th-TH"/>
        </w:rPr>
        <w:t xml:space="preserve">และประเภท </w:t>
      </w:r>
      <w:r w:rsidR="00AC1772" w:rsidRPr="004334A9"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</w:rPr>
        <w:t xml:space="preserve">Digital Infrastructure Awards </w:t>
      </w:r>
      <w:r w:rsidR="00AC1772" w:rsidRPr="004334A9"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  <w:cs/>
          <w:lang w:bidi="th-TH"/>
        </w:rPr>
        <w:t xml:space="preserve">ในหมวด </w:t>
      </w:r>
      <w:r w:rsidR="00AC1772" w:rsidRPr="004334A9"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</w:rPr>
        <w:t xml:space="preserve">Most Innovative Corporate Payment Project, Thailand </w:t>
      </w:r>
      <w:r w:rsidR="00AC1772" w:rsidRPr="004334A9">
        <w:rPr>
          <w:rFonts w:asciiTheme="minorBidi" w:hAnsiTheme="minorBidi" w:cstheme="minorBidi"/>
          <w:sz w:val="30"/>
          <w:szCs w:val="30"/>
          <w:shd w:val="clear" w:color="auto" w:fill="FFFFFF"/>
          <w:cs/>
          <w:lang w:bidi="th-TH"/>
        </w:rPr>
        <w:t xml:space="preserve">จัดโดยนิตยสาร </w:t>
      </w:r>
      <w:r w:rsidR="00AC1772" w:rsidRPr="004334A9">
        <w:rPr>
          <w:rFonts w:asciiTheme="minorBidi" w:hAnsiTheme="minorBidi" w:cstheme="minorBidi"/>
          <w:sz w:val="30"/>
          <w:szCs w:val="30"/>
          <w:shd w:val="clear" w:color="auto" w:fill="FFFFFF"/>
        </w:rPr>
        <w:t xml:space="preserve">The Asset </w:t>
      </w:r>
      <w:r w:rsidR="00AC1772" w:rsidRPr="004334A9">
        <w:rPr>
          <w:rFonts w:asciiTheme="minorBidi" w:hAnsiTheme="minorBidi" w:cstheme="minorBidi"/>
          <w:sz w:val="30"/>
          <w:szCs w:val="30"/>
          <w:shd w:val="clear" w:color="auto" w:fill="FFFFFF"/>
          <w:cs/>
          <w:lang w:bidi="th-TH"/>
        </w:rPr>
        <w:t>ซึ่งเป็นนิตยสารธุรกิจการเงินชั้นนำในภูมิภาคเอเชียแปซิฟิค โดยธนาคารได้รับรางวัลนี้จากการเป็นสถาบันการเงินที่มีความเป็นเลิศในด้านนวัตกรรม การนำเทคโนโลยีมาประยุกต์ใช้ เพื่อเพิ่มช่องทางการให้บริการที่สะดวกให้กับลูกค้าและประชาชน จากโครงการบริหารจัดการค่าปรับออนไลน์ระหว่างธนาคารกรุงไทยและสำนักงานตำรวจ</w:t>
      </w:r>
    </w:p>
    <w:p w:rsidR="00AC1772" w:rsidRPr="004334A9" w:rsidRDefault="004334A9" w:rsidP="004334A9">
      <w:pPr>
        <w:tabs>
          <w:tab w:val="left" w:pos="284"/>
          <w:tab w:val="left" w:pos="1134"/>
        </w:tabs>
        <w:spacing w:after="120"/>
        <w:ind w:left="709"/>
        <w:jc w:val="thaiDistribute"/>
        <w:rPr>
          <w:rFonts w:asciiTheme="minorBidi" w:hAnsiTheme="minorBidi" w:cstheme="minorBidi"/>
          <w:b/>
          <w:bCs/>
          <w:sz w:val="30"/>
          <w:szCs w:val="30"/>
        </w:rPr>
      </w:pPr>
      <w:r>
        <w:rPr>
          <w:rFonts w:asciiTheme="minorBidi" w:hAnsiTheme="minorBidi" w:cstheme="minorBidi" w:hint="cs"/>
          <w:b/>
          <w:bCs/>
          <w:sz w:val="30"/>
          <w:szCs w:val="30"/>
          <w:shd w:val="clear" w:color="auto" w:fill="FFFFFF"/>
          <w:cs/>
          <w:lang w:bidi="th-TH"/>
        </w:rPr>
        <w:tab/>
        <w:t xml:space="preserve">2. </w:t>
      </w:r>
      <w:r w:rsidR="00AC1772" w:rsidRPr="004334A9"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  <w:cs/>
          <w:lang w:bidi="th-TH"/>
        </w:rPr>
        <w:t xml:space="preserve">รางวัล </w:t>
      </w:r>
      <w:r w:rsidR="00AC1772" w:rsidRPr="004334A9"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</w:rPr>
        <w:t>The Asset Triple A Treasury, Trade, Supply Chain and Risk Awards</w:t>
      </w:r>
      <w:r w:rsidR="00AC1772" w:rsidRPr="004334A9">
        <w:rPr>
          <w:rFonts w:asciiTheme="minorBidi" w:hAnsiTheme="minorBidi" w:cstheme="minorBidi"/>
          <w:sz w:val="30"/>
          <w:szCs w:val="30"/>
          <w:shd w:val="clear" w:color="auto" w:fill="FFFFFF"/>
        </w:rPr>
        <w:t> </w:t>
      </w:r>
      <w:r w:rsidR="00AC1772" w:rsidRPr="004334A9">
        <w:rPr>
          <w:rFonts w:asciiTheme="minorBidi" w:hAnsiTheme="minorBidi" w:cstheme="minorBidi"/>
          <w:b/>
          <w:bCs/>
          <w:sz w:val="30"/>
          <w:szCs w:val="30"/>
          <w:cs/>
          <w:lang w:bidi="th-TH"/>
        </w:rPr>
        <w:t>ประเภท</w:t>
      </w:r>
      <w:r w:rsidR="00AC1772" w:rsidRPr="004334A9">
        <w:rPr>
          <w:rFonts w:asciiTheme="minorBidi" w:hAnsiTheme="minorBidi" w:cstheme="minorBidi"/>
          <w:b/>
          <w:bCs/>
          <w:sz w:val="30"/>
          <w:szCs w:val="30"/>
        </w:rPr>
        <w:t xml:space="preserve"> Best Service Provider: E-Solution Partner </w:t>
      </w:r>
      <w:r w:rsidR="00AC1772" w:rsidRPr="004334A9">
        <w:rPr>
          <w:rFonts w:asciiTheme="minorBidi" w:hAnsiTheme="minorBidi" w:cstheme="minorBidi"/>
          <w:b/>
          <w:bCs/>
          <w:sz w:val="30"/>
          <w:szCs w:val="30"/>
          <w:cs/>
          <w:lang w:bidi="th-TH"/>
        </w:rPr>
        <w:t>และประเภท</w:t>
      </w:r>
      <w:r w:rsidR="00AC1772" w:rsidRPr="004334A9">
        <w:rPr>
          <w:rFonts w:asciiTheme="minorBidi" w:hAnsiTheme="minorBidi" w:cstheme="minorBidi"/>
          <w:b/>
          <w:bCs/>
          <w:sz w:val="30"/>
          <w:szCs w:val="30"/>
        </w:rPr>
        <w:t xml:space="preserve"> Best in Treasury and Working Capital: Public Sector</w:t>
      </w:r>
      <w:r w:rsidR="00AC1772" w:rsidRPr="004334A9">
        <w:rPr>
          <w:rFonts w:asciiTheme="minorBidi" w:hAnsiTheme="minorBidi" w:cstheme="minorBidi"/>
          <w:sz w:val="30"/>
          <w:szCs w:val="30"/>
          <w:shd w:val="clear" w:color="auto" w:fill="FFFFFF"/>
        </w:rPr>
        <w:t xml:space="preserve"> </w:t>
      </w:r>
      <w:r w:rsidR="00AC1772" w:rsidRPr="004334A9">
        <w:rPr>
          <w:rFonts w:asciiTheme="minorBidi" w:hAnsiTheme="minorBidi" w:cstheme="minorBidi"/>
          <w:sz w:val="30"/>
          <w:szCs w:val="30"/>
          <w:cs/>
          <w:lang w:bidi="th-TH"/>
        </w:rPr>
        <w:t xml:space="preserve">ซึ่งจัดโดยนิตยสาร </w:t>
      </w:r>
      <w:r w:rsidR="00AC1772" w:rsidRPr="004334A9">
        <w:rPr>
          <w:rFonts w:asciiTheme="minorBidi" w:hAnsiTheme="minorBidi" w:cstheme="minorBidi"/>
          <w:sz w:val="30"/>
          <w:szCs w:val="30"/>
        </w:rPr>
        <w:t xml:space="preserve">The </w:t>
      </w:r>
      <w:r w:rsidR="00AC1772" w:rsidRPr="004334A9">
        <w:rPr>
          <w:rFonts w:asciiTheme="minorBidi" w:hAnsiTheme="minorBidi" w:cstheme="minorBidi"/>
          <w:sz w:val="30"/>
          <w:szCs w:val="30"/>
          <w:shd w:val="clear" w:color="auto" w:fill="FFFFFF"/>
        </w:rPr>
        <w:t xml:space="preserve">Asset </w:t>
      </w:r>
      <w:r w:rsidR="00AC1772" w:rsidRPr="004334A9">
        <w:rPr>
          <w:rFonts w:asciiTheme="minorBidi" w:hAnsiTheme="minorBidi" w:cstheme="minorBidi"/>
          <w:sz w:val="30"/>
          <w:szCs w:val="30"/>
          <w:shd w:val="clear" w:color="auto" w:fill="FFFFFF"/>
          <w:cs/>
          <w:lang w:bidi="th-TH"/>
        </w:rPr>
        <w:t xml:space="preserve">โดยพิจารณาจากความเป็นเลิศด้านนวัตกรรมบริการจัดการทางการเงิน และความมุ่งมั่นในการพัฒนา </w:t>
      </w:r>
      <w:r w:rsidR="00AC1772" w:rsidRPr="004334A9">
        <w:rPr>
          <w:rFonts w:asciiTheme="minorBidi" w:hAnsiTheme="minorBidi" w:cstheme="minorBidi"/>
          <w:sz w:val="30"/>
          <w:szCs w:val="30"/>
          <w:shd w:val="clear" w:color="auto" w:fill="FFFFFF"/>
        </w:rPr>
        <w:t>Digital Banking</w:t>
      </w:r>
    </w:p>
    <w:p w:rsidR="00AC1772" w:rsidRPr="004334A9" w:rsidRDefault="004334A9" w:rsidP="004334A9">
      <w:pPr>
        <w:tabs>
          <w:tab w:val="left" w:pos="284"/>
          <w:tab w:val="left" w:pos="1134"/>
        </w:tabs>
        <w:spacing w:after="120"/>
        <w:ind w:left="709"/>
        <w:jc w:val="thaiDistribute"/>
        <w:rPr>
          <w:rFonts w:asciiTheme="minorBidi" w:hAnsiTheme="minorBidi" w:cstheme="minorBidi"/>
          <w:b/>
          <w:bCs/>
          <w:sz w:val="30"/>
          <w:szCs w:val="30"/>
        </w:rPr>
      </w:pPr>
      <w:r>
        <w:rPr>
          <w:rFonts w:asciiTheme="minorBidi" w:hAnsiTheme="minorBidi" w:cstheme="minorBidi" w:hint="cs"/>
          <w:b/>
          <w:bCs/>
          <w:sz w:val="30"/>
          <w:szCs w:val="30"/>
          <w:shd w:val="clear" w:color="auto" w:fill="FFFFFF"/>
          <w:cs/>
          <w:lang w:bidi="th-TH"/>
        </w:rPr>
        <w:tab/>
        <w:t xml:space="preserve">3. </w:t>
      </w:r>
      <w:r w:rsidR="00AC1772" w:rsidRPr="004334A9"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  <w:cs/>
          <w:lang w:bidi="th-TH"/>
        </w:rPr>
        <w:t xml:space="preserve">รางวัลในงาน </w:t>
      </w:r>
      <w:r w:rsidR="00AC1772" w:rsidRPr="004334A9"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</w:rPr>
        <w:t>The Asian Banker Transaction Banking Awards 2017</w:t>
      </w:r>
      <w:r w:rsidR="00AC1772" w:rsidRPr="004334A9">
        <w:rPr>
          <w:rFonts w:asciiTheme="minorBidi" w:hAnsiTheme="minorBidi" w:cstheme="minorBidi"/>
          <w:sz w:val="30"/>
          <w:szCs w:val="30"/>
          <w:shd w:val="clear" w:color="auto" w:fill="FFFFFF"/>
        </w:rPr>
        <w:t> </w:t>
      </w:r>
      <w:r w:rsidR="00AC1772" w:rsidRPr="004334A9">
        <w:rPr>
          <w:rFonts w:asciiTheme="minorBidi" w:hAnsiTheme="minorBidi" w:cstheme="minorBidi"/>
          <w:b/>
          <w:bCs/>
          <w:sz w:val="30"/>
          <w:szCs w:val="30"/>
          <w:cs/>
          <w:lang w:bidi="th-TH"/>
        </w:rPr>
        <w:t>ประเภท</w:t>
      </w:r>
      <w:r w:rsidR="00AC1772" w:rsidRPr="004334A9">
        <w:rPr>
          <w:rFonts w:asciiTheme="minorBidi" w:hAnsiTheme="minorBidi" w:cstheme="minorBidi"/>
          <w:b/>
          <w:bCs/>
          <w:sz w:val="30"/>
          <w:szCs w:val="30"/>
        </w:rPr>
        <w:t xml:space="preserve"> Best Transaction Bank in Thailand </w:t>
      </w:r>
      <w:r w:rsidR="00AC1772" w:rsidRPr="004334A9">
        <w:rPr>
          <w:rFonts w:asciiTheme="minorBidi" w:hAnsiTheme="minorBidi" w:cstheme="minorBidi"/>
          <w:b/>
          <w:bCs/>
          <w:sz w:val="30"/>
          <w:szCs w:val="30"/>
          <w:cs/>
          <w:lang w:bidi="th-TH"/>
        </w:rPr>
        <w:t>และประเภท</w:t>
      </w:r>
      <w:r w:rsidR="00AC1772" w:rsidRPr="004334A9">
        <w:rPr>
          <w:rFonts w:asciiTheme="minorBidi" w:hAnsiTheme="minorBidi" w:cstheme="minorBidi"/>
          <w:b/>
          <w:bCs/>
          <w:sz w:val="30"/>
          <w:szCs w:val="30"/>
        </w:rPr>
        <w:t xml:space="preserve"> Best Cash Management in Thailand</w:t>
      </w:r>
      <w:r w:rsidR="00AC1772" w:rsidRPr="004334A9">
        <w:rPr>
          <w:rFonts w:asciiTheme="minorBidi" w:hAnsiTheme="minorBidi" w:cstheme="minorBidi"/>
          <w:sz w:val="30"/>
          <w:szCs w:val="30"/>
        </w:rPr>
        <w:t xml:space="preserve"> </w:t>
      </w:r>
      <w:r w:rsidR="00AC1772" w:rsidRPr="004334A9">
        <w:rPr>
          <w:rFonts w:asciiTheme="minorBidi" w:hAnsiTheme="minorBidi" w:cstheme="minorBidi"/>
          <w:sz w:val="30"/>
          <w:szCs w:val="30"/>
          <w:cs/>
          <w:lang w:bidi="th-TH"/>
        </w:rPr>
        <w:t xml:space="preserve">จัดโดยนิตยสาร </w:t>
      </w:r>
      <w:r w:rsidR="00AC1772" w:rsidRPr="004334A9">
        <w:rPr>
          <w:rFonts w:asciiTheme="minorBidi" w:hAnsiTheme="minorBidi" w:cstheme="minorBidi"/>
          <w:sz w:val="30"/>
          <w:szCs w:val="30"/>
        </w:rPr>
        <w:t xml:space="preserve">The Asian Banker </w:t>
      </w:r>
      <w:r w:rsidR="00AC1772" w:rsidRPr="004334A9">
        <w:rPr>
          <w:rFonts w:asciiTheme="minorBidi" w:hAnsiTheme="minorBidi" w:cstheme="minorBidi"/>
          <w:sz w:val="30"/>
          <w:szCs w:val="30"/>
          <w:cs/>
          <w:lang w:bidi="th-TH"/>
        </w:rPr>
        <w:t>ประเทศสิงคโปร์ ซึ่งมอบให้แก่ธนาคารที่มีการพัฒนาผลิตภัณฑ์และบริการที่สามารถตอบโจทย์ทุกความต้องการของลูกค้าทุกภาคส่วน</w:t>
      </w:r>
      <w:r w:rsidR="00AC1772" w:rsidRPr="004334A9">
        <w:rPr>
          <w:rFonts w:asciiTheme="minorBidi" w:hAnsiTheme="minorBidi" w:cstheme="minorBidi"/>
          <w:sz w:val="30"/>
          <w:szCs w:val="30"/>
          <w:shd w:val="clear" w:color="auto" w:fill="FFFFFF"/>
          <w:cs/>
          <w:lang w:bidi="th-TH"/>
        </w:rPr>
        <w:t xml:space="preserve"> ทั้งภาคเอกชน ภาครัฐ รวมถึงลูกค้าบุคคล และสร้างประสบการณ์การใช้บริการที่สะดวกรวดเร็ว </w:t>
      </w:r>
    </w:p>
    <w:p w:rsidR="00AC1772" w:rsidRPr="004334A9" w:rsidRDefault="004334A9" w:rsidP="004334A9">
      <w:pPr>
        <w:tabs>
          <w:tab w:val="left" w:pos="284"/>
          <w:tab w:val="left" w:pos="1134"/>
        </w:tabs>
        <w:spacing w:after="120"/>
        <w:ind w:left="709"/>
        <w:jc w:val="thaiDistribute"/>
        <w:rPr>
          <w:rFonts w:asciiTheme="minorBidi" w:hAnsiTheme="minorBidi" w:cstheme="minorBidi"/>
          <w:b/>
          <w:bCs/>
          <w:sz w:val="30"/>
          <w:szCs w:val="30"/>
        </w:rPr>
      </w:pPr>
      <w:r>
        <w:rPr>
          <w:rFonts w:asciiTheme="minorBidi" w:hAnsiTheme="minorBidi" w:cstheme="minorBidi" w:hint="cs"/>
          <w:b/>
          <w:bCs/>
          <w:sz w:val="30"/>
          <w:szCs w:val="30"/>
          <w:cs/>
          <w:lang w:bidi="th-TH"/>
        </w:rPr>
        <w:tab/>
        <w:t xml:space="preserve">4. </w:t>
      </w:r>
      <w:r w:rsidR="00AC1772" w:rsidRPr="004334A9">
        <w:rPr>
          <w:rFonts w:asciiTheme="minorBidi" w:hAnsiTheme="minorBidi" w:cstheme="minorBidi"/>
          <w:b/>
          <w:bCs/>
          <w:sz w:val="30"/>
          <w:szCs w:val="30"/>
          <w:cs/>
          <w:lang w:bidi="th-TH"/>
        </w:rPr>
        <w:t xml:space="preserve">รางวัล </w:t>
      </w:r>
      <w:r w:rsidR="00AC1772" w:rsidRPr="004334A9">
        <w:rPr>
          <w:rFonts w:asciiTheme="minorBidi" w:hAnsiTheme="minorBidi" w:cstheme="minorBidi"/>
          <w:b/>
          <w:bCs/>
          <w:sz w:val="30"/>
          <w:szCs w:val="30"/>
        </w:rPr>
        <w:t>Best Customer Service Provider Asia</w:t>
      </w:r>
      <w:r w:rsidR="00AC1772" w:rsidRPr="004334A9">
        <w:rPr>
          <w:rFonts w:asciiTheme="minorBidi" w:hAnsiTheme="minorBidi" w:cstheme="minorBidi"/>
          <w:sz w:val="30"/>
          <w:szCs w:val="30"/>
          <w:rtl/>
          <w:cs/>
        </w:rPr>
        <w:t xml:space="preserve"> </w:t>
      </w:r>
      <w:r w:rsidR="00AC1772" w:rsidRPr="004334A9">
        <w:rPr>
          <w:rFonts w:asciiTheme="minorBidi" w:hAnsiTheme="minorBidi" w:cstheme="minorBidi"/>
          <w:b/>
          <w:bCs/>
          <w:sz w:val="30"/>
          <w:szCs w:val="30"/>
          <w:cs/>
          <w:lang w:bidi="th-TH"/>
        </w:rPr>
        <w:t xml:space="preserve">และรางวัล </w:t>
      </w:r>
      <w:r w:rsidR="00AC1772" w:rsidRPr="004334A9">
        <w:rPr>
          <w:rFonts w:asciiTheme="minorBidi" w:hAnsiTheme="minorBidi" w:cstheme="minorBidi"/>
          <w:b/>
          <w:bCs/>
          <w:sz w:val="30"/>
          <w:szCs w:val="30"/>
        </w:rPr>
        <w:t>Best Innovation in Retail Banking Thailand</w:t>
      </w:r>
      <w:r w:rsidR="00AC1772" w:rsidRPr="004334A9">
        <w:rPr>
          <w:rFonts w:asciiTheme="minorBidi" w:hAnsiTheme="minorBidi" w:cstheme="minorBidi"/>
          <w:sz w:val="30"/>
          <w:szCs w:val="30"/>
          <w:cs/>
          <w:lang w:bidi="th-TH"/>
        </w:rPr>
        <w:t xml:space="preserve"> จากนิตยสาร </w:t>
      </w:r>
      <w:r w:rsidR="00AC1772" w:rsidRPr="004334A9">
        <w:rPr>
          <w:rFonts w:asciiTheme="minorBidi" w:hAnsiTheme="minorBidi" w:cstheme="minorBidi"/>
          <w:sz w:val="30"/>
          <w:szCs w:val="30"/>
        </w:rPr>
        <w:t xml:space="preserve">International Banker </w:t>
      </w:r>
      <w:r w:rsidR="00AC1772" w:rsidRPr="004334A9">
        <w:rPr>
          <w:rFonts w:asciiTheme="minorBidi" w:hAnsiTheme="minorBidi" w:cstheme="minorBidi"/>
          <w:sz w:val="30"/>
          <w:szCs w:val="30"/>
          <w:cs/>
          <w:lang w:bidi="th-TH"/>
        </w:rPr>
        <w:t>ประเทศอังกฤษ</w:t>
      </w:r>
      <w:r w:rsidR="00AC1772" w:rsidRPr="004334A9">
        <w:rPr>
          <w:rFonts w:asciiTheme="minorBidi" w:hAnsiTheme="minorBidi" w:cstheme="minorBidi"/>
          <w:sz w:val="30"/>
          <w:szCs w:val="30"/>
        </w:rPr>
        <w:t xml:space="preserve"> </w:t>
      </w:r>
      <w:r w:rsidR="00AC1772" w:rsidRPr="004334A9">
        <w:rPr>
          <w:rFonts w:asciiTheme="minorBidi" w:hAnsiTheme="minorBidi" w:cstheme="minorBidi"/>
          <w:sz w:val="30"/>
          <w:szCs w:val="30"/>
          <w:shd w:val="clear" w:color="auto" w:fill="FFFFFF"/>
        </w:rPr>
        <w:t xml:space="preserve"> </w:t>
      </w:r>
      <w:r w:rsidR="00AC1772" w:rsidRPr="004334A9">
        <w:rPr>
          <w:rFonts w:asciiTheme="minorBidi" w:hAnsiTheme="minorBidi" w:cstheme="minorBidi"/>
          <w:sz w:val="30"/>
          <w:szCs w:val="30"/>
          <w:shd w:val="clear" w:color="auto" w:fill="FFFFFF"/>
          <w:cs/>
          <w:lang w:bidi="th-TH"/>
        </w:rPr>
        <w:t>โดยพิจารณาจาก</w:t>
      </w:r>
      <w:r w:rsidR="00AC1772" w:rsidRPr="004334A9">
        <w:rPr>
          <w:rFonts w:asciiTheme="minorBidi" w:hAnsiTheme="minorBidi" w:cstheme="minorBidi"/>
          <w:sz w:val="30"/>
          <w:szCs w:val="30"/>
          <w:cs/>
          <w:lang w:bidi="th-TH"/>
        </w:rPr>
        <w:t>ด้านคุณภาพการให้บริการและพัฒนานวัตกรรมการเงินที่ตอบสนองไลฟ์สไตล์ของลูกค้ายุคปัจจุบัน  พร้อมทั้งการเป็นผู้นำเทคโนโลยีด้านการเงินที่วางใจได้</w:t>
      </w:r>
    </w:p>
    <w:p w:rsidR="00AC1772" w:rsidRPr="004334A9" w:rsidRDefault="004334A9" w:rsidP="004334A9">
      <w:pPr>
        <w:tabs>
          <w:tab w:val="left" w:pos="284"/>
          <w:tab w:val="left" w:pos="1134"/>
        </w:tabs>
        <w:ind w:left="709"/>
        <w:jc w:val="thaiDistribute"/>
        <w:rPr>
          <w:rFonts w:asciiTheme="minorBidi" w:hAnsiTheme="minorBidi" w:cstheme="minorBidi"/>
          <w:b/>
          <w:bCs/>
          <w:sz w:val="30"/>
          <w:szCs w:val="30"/>
        </w:rPr>
      </w:pPr>
      <w:r>
        <w:rPr>
          <w:rFonts w:asciiTheme="minorBidi" w:hAnsiTheme="minorBidi" w:cstheme="minorBidi" w:hint="cs"/>
          <w:b/>
          <w:bCs/>
          <w:sz w:val="30"/>
          <w:szCs w:val="30"/>
          <w:cs/>
          <w:lang w:bidi="th-TH"/>
        </w:rPr>
        <w:tab/>
        <w:t xml:space="preserve">5. </w:t>
      </w:r>
      <w:r w:rsidR="00AC1772" w:rsidRPr="004334A9">
        <w:rPr>
          <w:rFonts w:asciiTheme="minorBidi" w:hAnsiTheme="minorBidi" w:cstheme="minorBidi"/>
          <w:b/>
          <w:bCs/>
          <w:sz w:val="30"/>
          <w:szCs w:val="30"/>
          <w:cs/>
          <w:lang w:bidi="th-TH"/>
        </w:rPr>
        <w:t xml:space="preserve">รางวัล </w:t>
      </w:r>
      <w:r w:rsidR="00AC1772" w:rsidRPr="004334A9">
        <w:rPr>
          <w:rFonts w:asciiTheme="minorBidi" w:hAnsiTheme="minorBidi" w:cstheme="minorBidi"/>
          <w:b/>
          <w:bCs/>
          <w:sz w:val="30"/>
          <w:szCs w:val="30"/>
        </w:rPr>
        <w:t>Best Social Impact Thailand 2017</w:t>
      </w:r>
      <w:r w:rsidR="00AC1772" w:rsidRPr="004334A9">
        <w:rPr>
          <w:rFonts w:asciiTheme="minorBidi" w:hAnsiTheme="minorBidi" w:cstheme="minorBidi"/>
          <w:color w:val="263238"/>
          <w:sz w:val="30"/>
          <w:szCs w:val="30"/>
        </w:rPr>
        <w:t xml:space="preserve"> </w:t>
      </w:r>
      <w:r w:rsidR="00AC1772" w:rsidRPr="004334A9">
        <w:rPr>
          <w:rFonts w:asciiTheme="minorBidi" w:hAnsiTheme="minorBidi" w:cstheme="minorBidi"/>
          <w:sz w:val="30"/>
          <w:szCs w:val="30"/>
          <w:cs/>
          <w:lang w:bidi="th-TH"/>
        </w:rPr>
        <w:t xml:space="preserve">จากนิตยสาร </w:t>
      </w:r>
      <w:r w:rsidR="00AC1772" w:rsidRPr="004334A9">
        <w:rPr>
          <w:rFonts w:asciiTheme="minorBidi" w:hAnsiTheme="minorBidi" w:cstheme="minorBidi"/>
          <w:sz w:val="30"/>
          <w:szCs w:val="30"/>
        </w:rPr>
        <w:t xml:space="preserve">Capital Finance International (CFI) </w:t>
      </w:r>
      <w:r w:rsidR="00AC1772" w:rsidRPr="004334A9">
        <w:rPr>
          <w:rFonts w:asciiTheme="minorBidi" w:hAnsiTheme="minorBidi" w:cstheme="minorBidi"/>
          <w:sz w:val="30"/>
          <w:szCs w:val="30"/>
          <w:cs/>
          <w:lang w:bidi="th-TH"/>
        </w:rPr>
        <w:t xml:space="preserve">ประเทศอังกฤษ โดยธนาคารได้รับรางวัลในฐานะที่เป็นสถาบันการเงินที่เป็นหลักสำคัญในการขับเคลื่อนเศรษฐกิจของประเทศ มีการพัฒนานวัตกรรมทางการเงินให้เข้าถึงประชาชนทุกกลุ่ม และสนับสนุนนโยบายของรัฐบาล เช่น โครงการ </w:t>
      </w:r>
      <w:r w:rsidR="00AC1772" w:rsidRPr="004334A9">
        <w:rPr>
          <w:rFonts w:asciiTheme="minorBidi" w:hAnsiTheme="minorBidi" w:cstheme="minorBidi"/>
          <w:sz w:val="30"/>
          <w:szCs w:val="30"/>
        </w:rPr>
        <w:t xml:space="preserve">e-tax, </w:t>
      </w:r>
      <w:r w:rsidR="00AC1772" w:rsidRPr="004334A9">
        <w:rPr>
          <w:rFonts w:asciiTheme="minorBidi" w:hAnsiTheme="minorBidi" w:cstheme="minorBidi"/>
          <w:sz w:val="30"/>
          <w:szCs w:val="30"/>
          <w:cs/>
          <w:lang w:bidi="th-TH"/>
        </w:rPr>
        <w:t xml:space="preserve">โครงการ </w:t>
      </w:r>
      <w:r w:rsidR="00AC1772" w:rsidRPr="004334A9">
        <w:rPr>
          <w:rFonts w:asciiTheme="minorBidi" w:hAnsiTheme="minorBidi" w:cstheme="minorBidi"/>
          <w:sz w:val="30"/>
          <w:szCs w:val="30"/>
        </w:rPr>
        <w:t xml:space="preserve">SMART City </w:t>
      </w:r>
      <w:r w:rsidR="00AC1772" w:rsidRPr="004334A9">
        <w:rPr>
          <w:rFonts w:asciiTheme="minorBidi" w:hAnsiTheme="minorBidi" w:cstheme="minorBidi"/>
          <w:sz w:val="30"/>
          <w:szCs w:val="30"/>
          <w:cs/>
          <w:lang w:bidi="th-TH"/>
        </w:rPr>
        <w:t xml:space="preserve">และโครงการบัตรสวัสดิการแห่งรัฐ </w:t>
      </w:r>
    </w:p>
    <w:p w:rsidR="00AC1772" w:rsidRPr="00AC1772" w:rsidRDefault="00AC1772" w:rsidP="004334A9">
      <w:pPr>
        <w:pStyle w:val="ListParagraph"/>
        <w:tabs>
          <w:tab w:val="left" w:pos="284"/>
          <w:tab w:val="left" w:pos="993"/>
        </w:tabs>
        <w:ind w:left="709"/>
        <w:jc w:val="thaiDistribute"/>
        <w:rPr>
          <w:rFonts w:asciiTheme="minorBidi" w:hAnsiTheme="minorBidi" w:cstheme="minorBidi"/>
          <w:sz w:val="30"/>
          <w:szCs w:val="30"/>
        </w:rPr>
      </w:pPr>
    </w:p>
    <w:p w:rsidR="00801D84" w:rsidRPr="004334A9" w:rsidRDefault="00AC1772" w:rsidP="004334A9">
      <w:pPr>
        <w:pStyle w:val="ListParagraph"/>
        <w:numPr>
          <w:ilvl w:val="0"/>
          <w:numId w:val="36"/>
        </w:numPr>
        <w:tabs>
          <w:tab w:val="left" w:pos="284"/>
          <w:tab w:val="left" w:pos="567"/>
          <w:tab w:val="left" w:pos="709"/>
        </w:tabs>
        <w:spacing w:after="120"/>
        <w:ind w:left="1134" w:hanging="425"/>
        <w:rPr>
          <w:rFonts w:asciiTheme="minorBidi" w:hAnsiTheme="minorBidi" w:cstheme="minorBidi"/>
          <w:b/>
          <w:bCs/>
          <w:sz w:val="30"/>
          <w:szCs w:val="30"/>
        </w:rPr>
      </w:pPr>
      <w:r w:rsidRPr="004334A9">
        <w:rPr>
          <w:rFonts w:asciiTheme="minorBidi" w:hAnsiTheme="minorBidi" w:cstheme="minorBidi"/>
          <w:b/>
          <w:bCs/>
          <w:sz w:val="30"/>
          <w:szCs w:val="30"/>
          <w:cs/>
          <w:lang w:bidi="th-TH"/>
        </w:rPr>
        <w:t>รางวัลระดับประเทศ</w:t>
      </w:r>
    </w:p>
    <w:p w:rsidR="00801D84" w:rsidRPr="00AC1772" w:rsidRDefault="00801D84" w:rsidP="004334A9">
      <w:pPr>
        <w:pStyle w:val="ListParagraph"/>
        <w:tabs>
          <w:tab w:val="left" w:pos="284"/>
        </w:tabs>
        <w:spacing w:after="120"/>
        <w:ind w:left="709" w:firstLine="425"/>
        <w:rPr>
          <w:rFonts w:asciiTheme="minorBidi" w:hAnsiTheme="minorBidi" w:cstheme="minorBidi"/>
          <w:b/>
          <w:bCs/>
          <w:sz w:val="30"/>
          <w:szCs w:val="30"/>
        </w:rPr>
      </w:pPr>
      <w:r w:rsidRPr="00801D84">
        <w:rPr>
          <w:rFonts w:asciiTheme="minorBidi" w:hAnsiTheme="minorBidi" w:cstheme="minorBidi"/>
          <w:b/>
          <w:bCs/>
          <w:sz w:val="30"/>
          <w:szCs w:val="30"/>
        </w:rPr>
        <w:t>1</w:t>
      </w:r>
      <w:r w:rsidR="004334A9">
        <w:rPr>
          <w:rFonts w:asciiTheme="minorBidi" w:hAnsiTheme="minorBidi" w:cstheme="minorBidi"/>
          <w:b/>
          <w:bCs/>
          <w:sz w:val="30"/>
          <w:szCs w:val="30"/>
        </w:rPr>
        <w:t>.</w:t>
      </w:r>
      <w:r w:rsidRPr="00801D84">
        <w:rPr>
          <w:rFonts w:asciiTheme="minorBidi" w:hAnsiTheme="minorBidi" w:cstheme="minorBidi"/>
          <w:b/>
          <w:bCs/>
          <w:sz w:val="30"/>
          <w:szCs w:val="30"/>
        </w:rPr>
        <w:t xml:space="preserve"> </w:t>
      </w:r>
      <w:r w:rsidRPr="00801D84">
        <w:rPr>
          <w:rFonts w:asciiTheme="minorBidi" w:hAnsiTheme="minorBidi" w:cs="Cordia New"/>
          <w:b/>
          <w:bCs/>
          <w:sz w:val="30"/>
          <w:szCs w:val="30"/>
          <w:cs/>
          <w:lang w:bidi="th-TH"/>
        </w:rPr>
        <w:t xml:space="preserve">รางวัลดีเด่นด้านการขับเคลื่อนธุรกิจ ในงาน </w:t>
      </w:r>
      <w:r w:rsidRPr="00801D84">
        <w:rPr>
          <w:rFonts w:asciiTheme="minorBidi" w:hAnsiTheme="minorBidi" w:cstheme="minorBidi"/>
          <w:b/>
          <w:bCs/>
          <w:sz w:val="30"/>
          <w:szCs w:val="30"/>
        </w:rPr>
        <w:t xml:space="preserve">Thailand ICT Excellence Awards 2017 </w:t>
      </w:r>
      <w:r w:rsidRPr="00801D84">
        <w:rPr>
          <w:rFonts w:asciiTheme="minorBidi" w:hAnsiTheme="minorBidi" w:cs="Cordia New"/>
          <w:sz w:val="30"/>
          <w:szCs w:val="30"/>
          <w:cs/>
          <w:lang w:bidi="th-TH"/>
        </w:rPr>
        <w:t>ซึ่งจัดโดยสมาคมการจัดการธุรกิจแห่งประเทศไทย (</w:t>
      </w:r>
      <w:r w:rsidRPr="00801D84">
        <w:rPr>
          <w:rFonts w:asciiTheme="minorBidi" w:hAnsiTheme="minorBidi" w:cstheme="minorBidi"/>
          <w:sz w:val="30"/>
          <w:szCs w:val="30"/>
        </w:rPr>
        <w:t xml:space="preserve">TMA) </w:t>
      </w:r>
      <w:r w:rsidRPr="00801D84">
        <w:rPr>
          <w:rFonts w:asciiTheme="minorBidi" w:hAnsiTheme="minorBidi" w:cs="Cordia New"/>
          <w:sz w:val="30"/>
          <w:szCs w:val="30"/>
          <w:cs/>
          <w:lang w:bidi="th-TH"/>
        </w:rPr>
        <w:t xml:space="preserve">โดยธนาคารได้รับรางวัลในฐานะธนาคารหลักของหน่วยงานภาครัฐที่พัฒนาผลิตภัณฑ์และบริการอย่างต่อเนื่องจากโครงการ </w:t>
      </w:r>
      <w:r w:rsidRPr="00801D84">
        <w:rPr>
          <w:rFonts w:asciiTheme="minorBidi" w:hAnsiTheme="minorBidi" w:cstheme="minorBidi"/>
          <w:sz w:val="30"/>
          <w:szCs w:val="30"/>
        </w:rPr>
        <w:t>GFMIS on KTB Corporate Online</w:t>
      </w:r>
    </w:p>
    <w:p w:rsidR="00801D84" w:rsidRPr="00AC1772" w:rsidRDefault="00801D84" w:rsidP="004334A9">
      <w:pPr>
        <w:tabs>
          <w:tab w:val="left" w:pos="284"/>
          <w:tab w:val="left" w:pos="709"/>
        </w:tabs>
        <w:spacing w:after="120"/>
        <w:ind w:left="709" w:firstLine="425"/>
        <w:jc w:val="thaiDistribute"/>
        <w:rPr>
          <w:rFonts w:asciiTheme="minorBidi" w:hAnsiTheme="minorBidi" w:cstheme="minorBidi"/>
          <w:sz w:val="30"/>
          <w:szCs w:val="30"/>
          <w:shd w:val="clear" w:color="auto" w:fill="FFFFFF"/>
          <w:rtl/>
          <w:cs/>
          <w:lang w:bidi="th-TH"/>
        </w:rPr>
      </w:pPr>
      <w:r w:rsidRPr="00801D84"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  <w:lang w:bidi="th-TH"/>
        </w:rPr>
        <w:t>2</w:t>
      </w:r>
      <w:r w:rsidR="004334A9"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  <w:lang w:bidi="th-TH"/>
        </w:rPr>
        <w:t>.</w:t>
      </w:r>
      <w:r w:rsidRPr="00801D84"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  <w:lang w:bidi="th-TH"/>
        </w:rPr>
        <w:t xml:space="preserve"> </w:t>
      </w:r>
      <w:r w:rsidRPr="00801D84">
        <w:rPr>
          <w:rFonts w:asciiTheme="minorBidi" w:hAnsiTheme="minorBidi" w:cs="Cordia New"/>
          <w:b/>
          <w:bCs/>
          <w:sz w:val="30"/>
          <w:szCs w:val="30"/>
          <w:shd w:val="clear" w:color="auto" w:fill="FFFFFF"/>
          <w:cs/>
          <w:lang w:bidi="th-TH"/>
        </w:rPr>
        <w:t xml:space="preserve">รางวัลผู้ให้การสนับสนุนธุรกิจ </w:t>
      </w:r>
      <w:r w:rsidRPr="00801D84"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  <w:lang w:bidi="th-TH"/>
        </w:rPr>
        <w:t xml:space="preserve">SMEs </w:t>
      </w:r>
      <w:r w:rsidRPr="00801D84">
        <w:rPr>
          <w:rFonts w:asciiTheme="minorBidi" w:hAnsiTheme="minorBidi" w:cs="Cordia New"/>
          <w:b/>
          <w:bCs/>
          <w:sz w:val="30"/>
          <w:szCs w:val="30"/>
          <w:shd w:val="clear" w:color="auto" w:fill="FFFFFF"/>
          <w:cs/>
          <w:lang w:bidi="th-TH"/>
        </w:rPr>
        <w:t xml:space="preserve">ในงาน </w:t>
      </w:r>
      <w:r w:rsidRPr="00801D84"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  <w:lang w:bidi="th-TH"/>
        </w:rPr>
        <w:t>SMEs Excellence Awards 2017</w:t>
      </w:r>
      <w:r w:rsidRPr="00801D84">
        <w:rPr>
          <w:rFonts w:asciiTheme="minorBidi" w:hAnsiTheme="minorBidi" w:cstheme="minorBidi"/>
          <w:sz w:val="30"/>
          <w:szCs w:val="30"/>
          <w:shd w:val="clear" w:color="auto" w:fill="FFFFFF"/>
          <w:lang w:bidi="th-TH"/>
        </w:rPr>
        <w:t xml:space="preserve"> </w:t>
      </w:r>
      <w:r w:rsidRPr="00801D84">
        <w:rPr>
          <w:rFonts w:asciiTheme="minorBidi" w:hAnsiTheme="minorBidi" w:cs="Cordia New"/>
          <w:sz w:val="30"/>
          <w:szCs w:val="30"/>
          <w:shd w:val="clear" w:color="auto" w:fill="FFFFFF"/>
          <w:cs/>
          <w:lang w:bidi="th-TH"/>
        </w:rPr>
        <w:t>ซึ่งจัดโดยสมาคมการจัดการธุรกิจแห่งประเทศไทย (</w:t>
      </w:r>
      <w:r w:rsidRPr="00801D84">
        <w:rPr>
          <w:rFonts w:asciiTheme="minorBidi" w:hAnsiTheme="minorBidi" w:cstheme="minorBidi"/>
          <w:sz w:val="30"/>
          <w:szCs w:val="30"/>
          <w:shd w:val="clear" w:color="auto" w:fill="FFFFFF"/>
          <w:lang w:bidi="th-TH"/>
        </w:rPr>
        <w:t xml:space="preserve">TMA) </w:t>
      </w:r>
      <w:r w:rsidRPr="00801D84">
        <w:rPr>
          <w:rFonts w:asciiTheme="minorBidi" w:hAnsiTheme="minorBidi" w:cs="Cordia New"/>
          <w:sz w:val="30"/>
          <w:szCs w:val="30"/>
          <w:shd w:val="clear" w:color="auto" w:fill="FFFFFF"/>
          <w:cs/>
          <w:lang w:bidi="th-TH"/>
        </w:rPr>
        <w:t>ธนาคารได้รับรางวัลในฐานะผู้ให้การส่งเสริมและสนับสนุนการดำเนินธุรกิจองค์กรขนาดกลางและขนาดย่อมให้แข็งแกร่ง ซึ่งเป็นฐานรากสำคัญในการขับเคลื่อนธุรกิจและพัฒนาความเจริญเติบโตทางเศรษฐกิจ</w:t>
      </w:r>
    </w:p>
    <w:p w:rsidR="00801D84" w:rsidRPr="00801D84" w:rsidRDefault="00713926" w:rsidP="004334A9">
      <w:pPr>
        <w:tabs>
          <w:tab w:val="left" w:pos="284"/>
          <w:tab w:val="left" w:pos="1134"/>
        </w:tabs>
        <w:spacing w:after="120"/>
        <w:ind w:left="709"/>
        <w:jc w:val="thaiDistribute"/>
        <w:rPr>
          <w:rFonts w:asciiTheme="minorBidi" w:hAnsiTheme="minorBidi" w:cstheme="minorBidi"/>
          <w:sz w:val="30"/>
          <w:szCs w:val="30"/>
          <w:rtl/>
        </w:rPr>
      </w:pPr>
      <w:r>
        <w:rPr>
          <w:rFonts w:asciiTheme="minorBidi" w:hAnsiTheme="minorBidi" w:cstheme="minorBidi" w:hint="cs"/>
          <w:b/>
          <w:bCs/>
          <w:sz w:val="30"/>
          <w:szCs w:val="30"/>
          <w:cs/>
          <w:lang w:bidi="th-TH"/>
        </w:rPr>
        <w:tab/>
      </w:r>
      <w:r w:rsidR="004334A9">
        <w:rPr>
          <w:rFonts w:asciiTheme="minorBidi" w:hAnsiTheme="minorBidi" w:cstheme="minorBidi" w:hint="cs"/>
          <w:b/>
          <w:bCs/>
          <w:sz w:val="30"/>
          <w:szCs w:val="30"/>
          <w:cs/>
          <w:lang w:bidi="th-TH"/>
        </w:rPr>
        <w:t xml:space="preserve">3. </w:t>
      </w:r>
      <w:r w:rsidR="00AC1772" w:rsidRPr="00AC1772">
        <w:rPr>
          <w:rFonts w:asciiTheme="minorBidi" w:hAnsiTheme="minorBidi" w:cstheme="minorBidi"/>
          <w:b/>
          <w:bCs/>
          <w:sz w:val="30"/>
          <w:szCs w:val="30"/>
          <w:cs/>
          <w:lang w:bidi="th-TH"/>
        </w:rPr>
        <w:t>รางวัลรัฐวิสาหกิจที่มีการพัฒนาสู่ความเป็นเลิศด้านการขับเคลื่อนแผนงานยกระดับคุณธรรมและความโปร่งใสในการดำเนินงาน ด้านวัฒนธรรมคุณธรรมในองค์กร</w:t>
      </w:r>
      <w:r w:rsidR="00AC1772" w:rsidRPr="00AC1772">
        <w:rPr>
          <w:rFonts w:asciiTheme="minorBidi" w:hAnsiTheme="minorBidi" w:cstheme="minorBidi"/>
          <w:b/>
          <w:bCs/>
          <w:sz w:val="30"/>
          <w:szCs w:val="30"/>
          <w:rtl/>
          <w:cs/>
        </w:rPr>
        <w:t xml:space="preserve">: Integrity  Culture </w:t>
      </w:r>
      <w:r w:rsidR="00AC1772" w:rsidRPr="00AC1772">
        <w:rPr>
          <w:rFonts w:asciiTheme="minorBidi" w:hAnsiTheme="minorBidi" w:cstheme="minorBidi"/>
          <w:b/>
          <w:bCs/>
          <w:sz w:val="30"/>
          <w:szCs w:val="30"/>
          <w:cs/>
          <w:lang w:bidi="th-TH"/>
        </w:rPr>
        <w:t>ในระดับรางวัลชมเชย</w:t>
      </w:r>
      <w:r w:rsidR="00AC1772" w:rsidRPr="00AC1772">
        <w:rPr>
          <w:rFonts w:asciiTheme="minorBidi" w:hAnsiTheme="minorBidi" w:cstheme="minorBidi"/>
          <w:sz w:val="30"/>
          <w:szCs w:val="30"/>
          <w:rtl/>
          <w:cs/>
        </w:rPr>
        <w:t xml:space="preserve"> </w:t>
      </w:r>
      <w:r w:rsidR="00AC1772" w:rsidRPr="00AC1772">
        <w:rPr>
          <w:rFonts w:asciiTheme="minorBidi" w:hAnsiTheme="minorBidi" w:cstheme="minorBidi"/>
          <w:sz w:val="30"/>
          <w:szCs w:val="30"/>
          <w:shd w:val="clear" w:color="auto" w:fill="FFFFFF"/>
          <w:cs/>
          <w:lang w:bidi="th-TH"/>
        </w:rPr>
        <w:t>จากโครงการส่งเสริมสนับสนุนการขับเคลื่อนยุทธศาสตร์ชาติว่าด้วยการป้องกันและปราบปรามการทุจริต</w:t>
      </w:r>
      <w:r w:rsidR="00AC1772" w:rsidRPr="00AC1772">
        <w:rPr>
          <w:rFonts w:asciiTheme="minorBidi" w:hAnsiTheme="minorBidi" w:cstheme="minorBidi"/>
          <w:sz w:val="30"/>
          <w:szCs w:val="30"/>
          <w:cs/>
          <w:lang w:bidi="th-TH"/>
        </w:rPr>
        <w:t xml:space="preserve"> โดย</w:t>
      </w:r>
      <w:r w:rsidR="00AC1772" w:rsidRPr="00AC1772">
        <w:rPr>
          <w:rFonts w:asciiTheme="minorBidi" w:hAnsiTheme="minorBidi" w:cstheme="minorBidi"/>
          <w:sz w:val="30"/>
          <w:szCs w:val="30"/>
          <w:shd w:val="clear" w:color="auto" w:fill="FFFFFF"/>
          <w:cs/>
          <w:lang w:bidi="th-TH"/>
        </w:rPr>
        <w:t>สำนักงานคณะกรรมการป้องกันและปราบปรามการทุจริตแห่งชาติ</w:t>
      </w:r>
      <w:r w:rsidR="00AC1772" w:rsidRPr="00AC1772">
        <w:rPr>
          <w:rFonts w:asciiTheme="minorBidi" w:hAnsiTheme="minorBidi" w:cstheme="minorBidi"/>
          <w:sz w:val="30"/>
          <w:szCs w:val="30"/>
          <w:shd w:val="clear" w:color="auto" w:fill="FFFFFF"/>
          <w:rtl/>
          <w:cs/>
        </w:rPr>
        <w:t> </w:t>
      </w:r>
      <w:r w:rsidR="00AC1772" w:rsidRPr="00AC1772">
        <w:rPr>
          <w:rFonts w:asciiTheme="minorBidi" w:hAnsiTheme="minorBidi" w:cstheme="minorBidi"/>
          <w:sz w:val="30"/>
          <w:szCs w:val="30"/>
          <w:shd w:val="clear" w:color="auto" w:fill="FFFFFF"/>
          <w:rtl/>
          <w:cs/>
          <w:lang w:bidi="th-TH"/>
        </w:rPr>
        <w:t>ซึ่งธนาคารได้รับรางวัลในฐานะ</w:t>
      </w:r>
      <w:r w:rsidR="00AC1772" w:rsidRPr="00AC1772">
        <w:rPr>
          <w:rFonts w:asciiTheme="minorBidi" w:hAnsiTheme="minorBidi" w:cstheme="minorBidi"/>
          <w:sz w:val="30"/>
          <w:szCs w:val="30"/>
          <w:cs/>
          <w:lang w:bidi="th-TH"/>
        </w:rPr>
        <w:t xml:space="preserve">เป็นองค์กรที่ยึดหลักคุณธรรม จริยธรรม และมีระบบการต่อต้านการทุจริตอย่างมีประสิทธิภาพ </w:t>
      </w:r>
    </w:p>
    <w:p w:rsidR="00801D84" w:rsidRPr="00801D84" w:rsidRDefault="00801D84" w:rsidP="00713926">
      <w:pPr>
        <w:tabs>
          <w:tab w:val="left" w:pos="284"/>
        </w:tabs>
        <w:spacing w:after="120"/>
        <w:ind w:left="709" w:firstLine="425"/>
        <w:jc w:val="thaiDistribute"/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</w:rPr>
      </w:pPr>
      <w:r w:rsidRPr="00801D84"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</w:rPr>
        <w:t>4</w:t>
      </w:r>
      <w:r w:rsidR="004334A9"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</w:rPr>
        <w:t>.</w:t>
      </w:r>
      <w:r w:rsidR="004334A9">
        <w:rPr>
          <w:rFonts w:asciiTheme="minorBidi" w:hAnsiTheme="minorBidi" w:cs="Cordia New"/>
          <w:b/>
          <w:bCs/>
          <w:sz w:val="30"/>
          <w:szCs w:val="30"/>
          <w:shd w:val="clear" w:color="auto" w:fill="FFFFFF"/>
          <w:cs/>
          <w:lang w:bidi="th-TH"/>
        </w:rPr>
        <w:t xml:space="preserve"> </w:t>
      </w:r>
      <w:r w:rsidRPr="00801D84">
        <w:rPr>
          <w:rFonts w:asciiTheme="minorBidi" w:hAnsiTheme="minorBidi" w:cs="Cordia New"/>
          <w:b/>
          <w:bCs/>
          <w:sz w:val="30"/>
          <w:szCs w:val="30"/>
          <w:shd w:val="clear" w:color="auto" w:fill="FFFFFF"/>
          <w:cs/>
          <w:lang w:bidi="th-TH"/>
        </w:rPr>
        <w:t xml:space="preserve">รางวัลองค์กรโปร่งใส ประเภทชมเชย จากสำนักงานคณะกรรมการป้องกันและปราบปรามการทุจริตแห่งชาติ </w:t>
      </w:r>
      <w:r w:rsidRPr="00801D84">
        <w:rPr>
          <w:rFonts w:asciiTheme="minorBidi" w:hAnsiTheme="minorBidi" w:cs="Cordia New"/>
          <w:sz w:val="30"/>
          <w:szCs w:val="30"/>
          <w:shd w:val="clear" w:color="auto" w:fill="FFFFFF"/>
          <w:cs/>
          <w:lang w:bidi="th-TH"/>
        </w:rPr>
        <w:t xml:space="preserve">ในงานมอบรางวัลด้านการป้องกันทุจริต ประจำปี </w:t>
      </w:r>
      <w:r w:rsidRPr="00801D84">
        <w:rPr>
          <w:rFonts w:asciiTheme="minorBidi" w:hAnsiTheme="minorBidi" w:cstheme="minorBidi"/>
          <w:sz w:val="30"/>
          <w:szCs w:val="30"/>
          <w:shd w:val="clear" w:color="auto" w:fill="FFFFFF"/>
        </w:rPr>
        <w:t xml:space="preserve">2560 (NACC Integrity Awards 2017) </w:t>
      </w:r>
      <w:r w:rsidRPr="00801D84">
        <w:rPr>
          <w:rFonts w:asciiTheme="minorBidi" w:hAnsiTheme="minorBidi" w:cs="Cordia New"/>
          <w:sz w:val="30"/>
          <w:szCs w:val="30"/>
          <w:shd w:val="clear" w:color="auto" w:fill="FFFFFF"/>
          <w:cs/>
          <w:lang w:bidi="th-TH"/>
        </w:rPr>
        <w:t>โดย ธนาคารได้รับรางวัลในฐานะเป็นองค์กรที่ดำเนินงานอย่างมีธรรมาภิบาล ยึดมั่นในหลักจรรยาบรรณวิชาชีพ และมีความรับผิดชอบ</w:t>
      </w:r>
      <w:r w:rsidR="004334A9">
        <w:rPr>
          <w:rFonts w:asciiTheme="minorBidi" w:hAnsiTheme="minorBidi" w:cs="Cordia New" w:hint="cs"/>
          <w:sz w:val="30"/>
          <w:szCs w:val="30"/>
          <w:shd w:val="clear" w:color="auto" w:fill="FFFFFF"/>
          <w:cs/>
          <w:lang w:bidi="th-TH"/>
        </w:rPr>
        <w:t xml:space="preserve">   </w:t>
      </w:r>
      <w:r w:rsidRPr="00801D84">
        <w:rPr>
          <w:rFonts w:asciiTheme="minorBidi" w:hAnsiTheme="minorBidi" w:cs="Cordia New"/>
          <w:sz w:val="30"/>
          <w:szCs w:val="30"/>
          <w:shd w:val="clear" w:color="auto" w:fill="FFFFFF"/>
          <w:cs/>
          <w:lang w:bidi="th-TH"/>
        </w:rPr>
        <w:t>ต่อสังคม</w:t>
      </w:r>
    </w:p>
    <w:p w:rsidR="00801D84" w:rsidRPr="00AC1772" w:rsidRDefault="004334A9" w:rsidP="00713926">
      <w:pPr>
        <w:tabs>
          <w:tab w:val="left" w:pos="284"/>
        </w:tabs>
        <w:spacing w:after="120"/>
        <w:ind w:left="709" w:firstLine="425"/>
        <w:jc w:val="thaiDistribute"/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  <w:rtl/>
          <w:cs/>
        </w:rPr>
      </w:pPr>
      <w:r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  <w:lang w:bidi="th-TH"/>
        </w:rPr>
        <w:t xml:space="preserve">5. </w:t>
      </w:r>
      <w:r w:rsidR="00801D84" w:rsidRPr="00801D84">
        <w:rPr>
          <w:rFonts w:asciiTheme="minorBidi" w:hAnsiTheme="minorBidi" w:cs="Cordia New"/>
          <w:b/>
          <w:bCs/>
          <w:sz w:val="30"/>
          <w:szCs w:val="30"/>
          <w:shd w:val="clear" w:color="auto" w:fill="FFFFFF"/>
          <w:cs/>
          <w:lang w:bidi="th-TH"/>
        </w:rPr>
        <w:t xml:space="preserve">รางวัลการเปิดเผยข้อมูลและความโปร่งใสดีเด่น จากสำนักงานคณะกรรมการนโยบายรัฐวิสาหกิจ ในงานมอบรางวัลรัฐวิสาหกิจดีเด่นประจำปี </w:t>
      </w:r>
      <w:r w:rsidR="00801D84" w:rsidRPr="00801D84"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</w:rPr>
        <w:t xml:space="preserve">2560 (SOE AWARD 2017) </w:t>
      </w:r>
      <w:r w:rsidR="00801D84" w:rsidRPr="00801D84">
        <w:rPr>
          <w:rFonts w:asciiTheme="minorBidi" w:hAnsiTheme="minorBidi" w:cs="Cordia New"/>
          <w:sz w:val="30"/>
          <w:szCs w:val="30"/>
          <w:shd w:val="clear" w:color="auto" w:fill="FFFFFF"/>
          <w:cs/>
          <w:lang w:bidi="th-TH"/>
        </w:rPr>
        <w:t xml:space="preserve">ซึ่งมอบให้กับรัฐวิสาหกิจที่มีการบริหารจัดการที่โปร่งใส เป็นธรรม มีการรายงานและเปิดเผยข้อมูลสารสนเทศที่คำนึงถึงผู้มีส่วนได้ส่วนเสียตามมาตรฐานการกำกับดูแลกิจการที่ดีในระดับสากล ซึ่งธนาคารได้รับรางวัลต่อเนื่องเป็นปีที่ </w:t>
      </w:r>
      <w:r w:rsidR="00801D84" w:rsidRPr="00801D84">
        <w:rPr>
          <w:rFonts w:asciiTheme="minorBidi" w:hAnsiTheme="minorBidi" w:cstheme="minorBidi"/>
          <w:sz w:val="30"/>
          <w:szCs w:val="30"/>
          <w:shd w:val="clear" w:color="auto" w:fill="FFFFFF"/>
        </w:rPr>
        <w:t>2</w:t>
      </w:r>
    </w:p>
    <w:p w:rsidR="00AC1772" w:rsidRPr="00711709" w:rsidRDefault="004334A9" w:rsidP="00713926">
      <w:pPr>
        <w:tabs>
          <w:tab w:val="left" w:pos="284"/>
        </w:tabs>
        <w:spacing w:after="120"/>
        <w:ind w:left="709" w:firstLine="425"/>
        <w:jc w:val="thaiDistribute"/>
        <w:rPr>
          <w:rFonts w:asciiTheme="minorBidi" w:hAnsiTheme="minorBidi" w:cstheme="minorBidi"/>
          <w:sz w:val="30"/>
          <w:szCs w:val="30"/>
        </w:rPr>
      </w:pPr>
      <w:r>
        <w:rPr>
          <w:rFonts w:asciiTheme="minorBidi" w:hAnsiTheme="minorBidi" w:cstheme="minorBidi" w:hint="cs"/>
          <w:b/>
          <w:bCs/>
          <w:sz w:val="30"/>
          <w:szCs w:val="30"/>
          <w:shd w:val="clear" w:color="auto" w:fill="FFFFFF"/>
          <w:cs/>
          <w:lang w:bidi="th-TH"/>
        </w:rPr>
        <w:t xml:space="preserve">6. </w:t>
      </w:r>
      <w:r w:rsidR="00806AB3" w:rsidRPr="00711709">
        <w:rPr>
          <w:rFonts w:asciiTheme="minorBidi" w:hAnsiTheme="minorBidi" w:cs="Cordia New"/>
          <w:b/>
          <w:bCs/>
          <w:sz w:val="30"/>
          <w:szCs w:val="30"/>
          <w:cs/>
          <w:lang w:bidi="th-TH"/>
        </w:rPr>
        <w:t xml:space="preserve">ผลการประเมินการกำกับดูแลกิจการบริษัทจดทะเบียนไทย ประจำปี 2560 ระดับ 5 ดาว </w:t>
      </w:r>
      <w:r w:rsidR="00806AB3" w:rsidRPr="00711709">
        <w:rPr>
          <w:rFonts w:asciiTheme="minorBidi" w:hAnsiTheme="minorBidi" w:cs="Cordia New"/>
          <w:sz w:val="30"/>
          <w:szCs w:val="30"/>
          <w:cs/>
          <w:lang w:bidi="th-TH"/>
        </w:rPr>
        <w:t>(</w:t>
      </w:r>
      <w:r w:rsidR="00806AB3" w:rsidRPr="00711709">
        <w:rPr>
          <w:rFonts w:asciiTheme="minorBidi" w:hAnsiTheme="minorBidi" w:cstheme="minorBidi"/>
          <w:sz w:val="30"/>
          <w:szCs w:val="30"/>
        </w:rPr>
        <w:t xml:space="preserve">Corporate Governance Report of Thai Listed Companies </w:t>
      </w:r>
      <w:r w:rsidR="00806AB3" w:rsidRPr="00711709">
        <w:rPr>
          <w:rFonts w:asciiTheme="minorBidi" w:hAnsiTheme="minorBidi" w:cs="Cordia New"/>
          <w:sz w:val="30"/>
          <w:szCs w:val="30"/>
          <w:cs/>
          <w:lang w:bidi="th-TH"/>
        </w:rPr>
        <w:t>2017) จากสมาคมส่งเสริมสถาบันกรรมการบริษัทไทย (</w:t>
      </w:r>
      <w:r w:rsidR="00806AB3" w:rsidRPr="00711709">
        <w:rPr>
          <w:rFonts w:asciiTheme="minorBidi" w:hAnsiTheme="minorBidi" w:cstheme="minorBidi"/>
          <w:sz w:val="30"/>
          <w:szCs w:val="30"/>
        </w:rPr>
        <w:t>Thai Institute of Directors: IOD)</w:t>
      </w:r>
    </w:p>
    <w:p w:rsidR="00801D84" w:rsidRPr="00711709" w:rsidRDefault="004334A9" w:rsidP="00713926">
      <w:pPr>
        <w:tabs>
          <w:tab w:val="left" w:pos="284"/>
        </w:tabs>
        <w:spacing w:after="120"/>
        <w:ind w:left="709" w:firstLine="425"/>
        <w:jc w:val="thaiDistribute"/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  <w:lang w:bidi="th-TH"/>
        </w:rPr>
      </w:pPr>
      <w:r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  <w:lang w:bidi="th-TH"/>
        </w:rPr>
        <w:t>7.</w:t>
      </w:r>
      <w:r w:rsidR="00F36B34" w:rsidRPr="00711709">
        <w:rPr>
          <w:rFonts w:asciiTheme="minorBidi" w:hAnsiTheme="minorBidi" w:cs="Cordia New"/>
          <w:b/>
          <w:bCs/>
          <w:sz w:val="30"/>
          <w:szCs w:val="30"/>
          <w:shd w:val="clear" w:color="auto" w:fill="FFFFFF"/>
          <w:cs/>
          <w:lang w:bidi="th-TH"/>
        </w:rPr>
        <w:t xml:space="preserve"> </w:t>
      </w:r>
      <w:r w:rsidR="00801D84" w:rsidRPr="00711709">
        <w:rPr>
          <w:rFonts w:asciiTheme="minorBidi" w:hAnsiTheme="minorBidi" w:cs="Cordia New"/>
          <w:b/>
          <w:bCs/>
          <w:sz w:val="30"/>
          <w:szCs w:val="30"/>
          <w:shd w:val="clear" w:color="auto" w:fill="FFFFFF"/>
          <w:cs/>
          <w:lang w:bidi="th-TH"/>
        </w:rPr>
        <w:t xml:space="preserve">รางวัลรายงานความยั่งยืน หรือ </w:t>
      </w:r>
      <w:r w:rsidR="00801D84" w:rsidRPr="00711709"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  <w:lang w:bidi="th-TH"/>
        </w:rPr>
        <w:t xml:space="preserve">Sustainability report Award </w:t>
      </w:r>
      <w:r w:rsidR="00801D84" w:rsidRPr="00711709">
        <w:rPr>
          <w:rFonts w:asciiTheme="minorBidi" w:hAnsiTheme="minorBidi" w:cs="Cordia New"/>
          <w:b/>
          <w:bCs/>
          <w:sz w:val="30"/>
          <w:szCs w:val="30"/>
          <w:shd w:val="clear" w:color="auto" w:fill="FFFFFF"/>
          <w:cs/>
          <w:lang w:bidi="th-TH"/>
        </w:rPr>
        <w:t xml:space="preserve">ในระดับ </w:t>
      </w:r>
      <w:r w:rsidR="00801D84" w:rsidRPr="00711709"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  <w:lang w:bidi="th-TH"/>
        </w:rPr>
        <w:t xml:space="preserve">Recognition </w:t>
      </w:r>
      <w:r w:rsidR="00801D84" w:rsidRPr="00711709">
        <w:rPr>
          <w:rFonts w:asciiTheme="minorBidi" w:hAnsiTheme="minorBidi" w:cs="Cordia New"/>
          <w:b/>
          <w:bCs/>
          <w:sz w:val="30"/>
          <w:szCs w:val="30"/>
          <w:shd w:val="clear" w:color="auto" w:fill="FFFFFF"/>
          <w:cs/>
          <w:lang w:bidi="th-TH"/>
        </w:rPr>
        <w:t xml:space="preserve">จากสมาคมบริษัทจดทะเบียนไทย </w:t>
      </w:r>
      <w:r w:rsidR="00801D84" w:rsidRPr="00711709">
        <w:rPr>
          <w:rFonts w:asciiTheme="minorBidi" w:hAnsiTheme="minorBidi" w:cs="Cordia New"/>
          <w:sz w:val="30"/>
          <w:szCs w:val="30"/>
          <w:shd w:val="clear" w:color="auto" w:fill="FFFFFF"/>
          <w:cs/>
          <w:lang w:bidi="th-TH"/>
        </w:rPr>
        <w:t>สำนักงานคณะกรรมการการกำกับหลักทรัพย์และตลาดหลักทรัพย์</w:t>
      </w:r>
    </w:p>
    <w:p w:rsidR="00801D84" w:rsidRPr="00711709" w:rsidRDefault="00F36B34" w:rsidP="00713926">
      <w:pPr>
        <w:tabs>
          <w:tab w:val="left" w:pos="284"/>
        </w:tabs>
        <w:spacing w:after="120"/>
        <w:ind w:left="709" w:firstLine="425"/>
        <w:jc w:val="thaiDistribute"/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  <w:lang w:bidi="th-TH"/>
        </w:rPr>
      </w:pPr>
      <w:r w:rsidRPr="00711709"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  <w:lang w:bidi="th-TH"/>
        </w:rPr>
        <w:t xml:space="preserve"> </w:t>
      </w:r>
      <w:r w:rsidR="004334A9"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  <w:lang w:bidi="th-TH"/>
        </w:rPr>
        <w:t>8.</w:t>
      </w:r>
      <w:r w:rsidR="00801D84" w:rsidRPr="00711709">
        <w:rPr>
          <w:rFonts w:asciiTheme="minorBidi" w:hAnsiTheme="minorBidi" w:cs="Cordia New"/>
          <w:b/>
          <w:bCs/>
          <w:sz w:val="30"/>
          <w:szCs w:val="30"/>
          <w:shd w:val="clear" w:color="auto" w:fill="FFFFFF"/>
          <w:cs/>
          <w:lang w:bidi="th-TH"/>
        </w:rPr>
        <w:t xml:space="preserve"> รางวัล </w:t>
      </w:r>
      <w:r w:rsidR="00801D84" w:rsidRPr="00711709"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  <w:lang w:bidi="th-TH"/>
        </w:rPr>
        <w:t xml:space="preserve">Thailand Sustainability Investment (THSI) </w:t>
      </w:r>
      <w:r w:rsidR="00801D84" w:rsidRPr="00711709">
        <w:rPr>
          <w:rFonts w:asciiTheme="minorBidi" w:hAnsiTheme="minorBidi" w:cs="Cordia New"/>
          <w:b/>
          <w:bCs/>
          <w:sz w:val="30"/>
          <w:szCs w:val="30"/>
          <w:shd w:val="clear" w:color="auto" w:fill="FFFFFF"/>
          <w:cs/>
          <w:lang w:bidi="th-TH"/>
        </w:rPr>
        <w:t xml:space="preserve">หรือหุ้นยั่งยืน เป็นรางวัลที่มอบให้กับบริษัทจดทะเบียนที่ดำเนินธุรกิจอย่างยั่งยืน </w:t>
      </w:r>
      <w:r w:rsidR="00801D84" w:rsidRPr="00711709">
        <w:rPr>
          <w:rFonts w:asciiTheme="minorBidi" w:hAnsiTheme="minorBidi" w:cs="Cordia New"/>
          <w:sz w:val="30"/>
          <w:szCs w:val="30"/>
          <w:shd w:val="clear" w:color="auto" w:fill="FFFFFF"/>
          <w:cs/>
          <w:lang w:bidi="th-TH"/>
        </w:rPr>
        <w:t xml:space="preserve">โดยคำนึงถึงสิ่งแวดล้อม สังคม และบรรษัทภิบาล หรือ </w:t>
      </w:r>
      <w:r w:rsidR="00801D84" w:rsidRPr="00711709">
        <w:rPr>
          <w:rFonts w:asciiTheme="minorBidi" w:hAnsiTheme="minorBidi" w:cstheme="minorBidi"/>
          <w:sz w:val="30"/>
          <w:szCs w:val="30"/>
          <w:shd w:val="clear" w:color="auto" w:fill="FFFFFF"/>
          <w:lang w:bidi="th-TH"/>
        </w:rPr>
        <w:t xml:space="preserve">ESG (Environmental, Social and Governance) </w:t>
      </w:r>
      <w:r w:rsidR="00801D84" w:rsidRPr="00711709">
        <w:rPr>
          <w:rFonts w:asciiTheme="minorBidi" w:hAnsiTheme="minorBidi" w:cs="Cordia New"/>
          <w:sz w:val="30"/>
          <w:szCs w:val="30"/>
          <w:shd w:val="clear" w:color="auto" w:fill="FFFFFF"/>
          <w:cs/>
          <w:lang w:bidi="th-TH"/>
        </w:rPr>
        <w:t>ซึ่งเป็นปัจจัยหนึ่งที่ทำให้ผู้ลงทุนสามารถนำมาใช้เป็นองค์ประกอบในการตัดสินใจลงทุนควบคู่ไปกับการวิเคราะห์ข้อมูลทางการเงินเพื่อสร้างผลตอบแทนในระยะยาว</w:t>
      </w:r>
    </w:p>
    <w:p w:rsidR="00801D84" w:rsidRPr="00711709" w:rsidRDefault="00F36B34" w:rsidP="00713926">
      <w:pPr>
        <w:tabs>
          <w:tab w:val="left" w:pos="284"/>
        </w:tabs>
        <w:spacing w:after="120"/>
        <w:ind w:left="709" w:firstLine="425"/>
        <w:jc w:val="thaiDistribute"/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  <w:lang w:bidi="th-TH"/>
        </w:rPr>
      </w:pPr>
      <w:r w:rsidRPr="00711709"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  <w:lang w:bidi="th-TH"/>
        </w:rPr>
        <w:t xml:space="preserve"> </w:t>
      </w:r>
      <w:r w:rsidR="004334A9"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  <w:lang w:bidi="th-TH"/>
        </w:rPr>
        <w:t>9.</w:t>
      </w:r>
      <w:r w:rsidRPr="00711709">
        <w:rPr>
          <w:rFonts w:asciiTheme="minorBidi" w:hAnsiTheme="minorBidi" w:cs="Cordia New"/>
          <w:b/>
          <w:bCs/>
          <w:sz w:val="30"/>
          <w:szCs w:val="30"/>
          <w:shd w:val="clear" w:color="auto" w:fill="FFFFFF"/>
          <w:cs/>
          <w:lang w:bidi="th-TH"/>
        </w:rPr>
        <w:t xml:space="preserve"> </w:t>
      </w:r>
      <w:r w:rsidR="00801D84" w:rsidRPr="00711709">
        <w:rPr>
          <w:rFonts w:asciiTheme="minorBidi" w:hAnsiTheme="minorBidi" w:cs="Cordia New"/>
          <w:b/>
          <w:bCs/>
          <w:sz w:val="30"/>
          <w:szCs w:val="30"/>
          <w:shd w:val="clear" w:color="auto" w:fill="FFFFFF"/>
          <w:cs/>
          <w:lang w:bidi="th-TH"/>
        </w:rPr>
        <w:t xml:space="preserve">ใบรับรอง </w:t>
      </w:r>
      <w:r w:rsidR="00801D84" w:rsidRPr="00711709"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  <w:lang w:bidi="th-TH"/>
        </w:rPr>
        <w:t xml:space="preserve">Green Meetings Plus </w:t>
      </w:r>
      <w:r w:rsidR="00801D84" w:rsidRPr="00711709">
        <w:rPr>
          <w:rFonts w:asciiTheme="minorBidi" w:hAnsiTheme="minorBidi" w:cs="Cordia New"/>
          <w:b/>
          <w:bCs/>
          <w:sz w:val="30"/>
          <w:szCs w:val="30"/>
          <w:shd w:val="clear" w:color="auto" w:fill="FFFFFF"/>
          <w:cs/>
          <w:lang w:bidi="th-TH"/>
        </w:rPr>
        <w:t xml:space="preserve">จากองค์กรธุรกิจเพื่อการพัฒนาอย่างยั่งยืนและสถาบันสิ่งแวดล้อมไทย </w:t>
      </w:r>
      <w:r w:rsidR="00801D84" w:rsidRPr="00711709">
        <w:rPr>
          <w:rFonts w:asciiTheme="minorBidi" w:hAnsiTheme="minorBidi" w:cs="Cordia New"/>
          <w:sz w:val="30"/>
          <w:szCs w:val="30"/>
          <w:shd w:val="clear" w:color="auto" w:fill="FFFFFF"/>
          <w:cs/>
          <w:lang w:bidi="th-TH"/>
        </w:rPr>
        <w:t>ซึ่งพิจารณาจากการผลักดันให้เกิดการประชุมสีเขียว (</w:t>
      </w:r>
      <w:r w:rsidR="00801D84" w:rsidRPr="00711709">
        <w:rPr>
          <w:rFonts w:asciiTheme="minorBidi" w:hAnsiTheme="minorBidi" w:cstheme="minorBidi"/>
          <w:sz w:val="30"/>
          <w:szCs w:val="30"/>
          <w:shd w:val="clear" w:color="auto" w:fill="FFFFFF"/>
          <w:lang w:bidi="th-TH"/>
        </w:rPr>
        <w:t xml:space="preserve">Green Meetings) </w:t>
      </w:r>
      <w:r w:rsidR="00801D84" w:rsidRPr="00711709">
        <w:rPr>
          <w:rFonts w:asciiTheme="minorBidi" w:hAnsiTheme="minorBidi" w:cs="Cordia New"/>
          <w:sz w:val="30"/>
          <w:szCs w:val="30"/>
          <w:shd w:val="clear" w:color="auto" w:fill="FFFFFF"/>
          <w:cs/>
          <w:lang w:bidi="th-TH"/>
        </w:rPr>
        <w:t xml:space="preserve">แก่บริษัทในเครือ เพื่อส่งเสริมให้เกิดการใช้ทรัพยากรอย่างคุ้มค่าและลดผลกระทบต่อสิ่งแวดล้อม </w:t>
      </w:r>
    </w:p>
    <w:p w:rsidR="00233CFD" w:rsidRPr="00711709" w:rsidRDefault="004334A9" w:rsidP="00713926">
      <w:pPr>
        <w:tabs>
          <w:tab w:val="left" w:pos="284"/>
        </w:tabs>
        <w:spacing w:after="120"/>
        <w:ind w:left="709" w:firstLine="425"/>
        <w:jc w:val="thaiDistribute"/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  <w:rtl/>
          <w:cs/>
          <w:lang w:bidi="th-TH"/>
        </w:rPr>
      </w:pPr>
      <w:r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  <w:lang w:bidi="th-TH"/>
        </w:rPr>
        <w:t>10.</w:t>
      </w:r>
      <w:r w:rsidR="00801D84" w:rsidRPr="00711709"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  <w:lang w:bidi="th-TH"/>
        </w:rPr>
        <w:t xml:space="preserve"> </w:t>
      </w:r>
      <w:r w:rsidR="00801D84" w:rsidRPr="00711709">
        <w:rPr>
          <w:rFonts w:asciiTheme="minorBidi" w:hAnsiTheme="minorBidi" w:cs="Cordia New"/>
          <w:b/>
          <w:bCs/>
          <w:sz w:val="30"/>
          <w:szCs w:val="30"/>
          <w:shd w:val="clear" w:color="auto" w:fill="FFFFFF"/>
          <w:cs/>
          <w:lang w:bidi="th-TH"/>
        </w:rPr>
        <w:t xml:space="preserve">รางวัลบูธสวยงามดีเด่น ในงาน </w:t>
      </w:r>
      <w:r w:rsidR="00801D84" w:rsidRPr="00711709"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  <w:lang w:bidi="th-TH"/>
        </w:rPr>
        <w:t>Money Expo 2017</w:t>
      </w:r>
      <w:r w:rsidR="00801D84" w:rsidRPr="00711709">
        <w:rPr>
          <w:rFonts w:asciiTheme="minorBidi" w:hAnsiTheme="minorBidi" w:cstheme="minorBidi"/>
          <w:sz w:val="30"/>
          <w:szCs w:val="30"/>
          <w:shd w:val="clear" w:color="auto" w:fill="FFFFFF"/>
          <w:lang w:bidi="th-TH"/>
        </w:rPr>
        <w:t xml:space="preserve"> </w:t>
      </w:r>
      <w:r w:rsidR="00801D84" w:rsidRPr="00711709">
        <w:rPr>
          <w:rFonts w:asciiTheme="minorBidi" w:hAnsiTheme="minorBidi" w:cs="Cordia New"/>
          <w:sz w:val="30"/>
          <w:szCs w:val="30"/>
          <w:shd w:val="clear" w:color="auto" w:fill="FFFFFF"/>
          <w:cs/>
          <w:lang w:bidi="th-TH"/>
        </w:rPr>
        <w:t xml:space="preserve">ประเภทพื้นที่ขนาด </w:t>
      </w:r>
      <w:r w:rsidR="00801D84" w:rsidRPr="00711709">
        <w:rPr>
          <w:rFonts w:asciiTheme="minorBidi" w:hAnsiTheme="minorBidi" w:cstheme="minorBidi"/>
          <w:sz w:val="30"/>
          <w:szCs w:val="30"/>
          <w:shd w:val="clear" w:color="auto" w:fill="FFFFFF"/>
          <w:lang w:bidi="th-TH"/>
        </w:rPr>
        <w:t xml:space="preserve">850-1,000 </w:t>
      </w:r>
      <w:r w:rsidR="00801D84" w:rsidRPr="00711709">
        <w:rPr>
          <w:rFonts w:asciiTheme="minorBidi" w:hAnsiTheme="minorBidi" w:cs="Cordia New"/>
          <w:sz w:val="30"/>
          <w:szCs w:val="30"/>
          <w:shd w:val="clear" w:color="auto" w:fill="FFFFFF"/>
          <w:cs/>
          <w:lang w:bidi="th-TH"/>
        </w:rPr>
        <w:t>ตารางเมตร จากวารสารการเงินธนาคาร</w:t>
      </w:r>
    </w:p>
    <w:p w:rsidR="00233CFD" w:rsidRDefault="00233CFD">
      <w:pPr>
        <w:rPr>
          <w:rFonts w:asciiTheme="minorBidi" w:hAnsiTheme="minorBidi" w:cstheme="minorBidi"/>
          <w:b/>
          <w:bCs/>
          <w:sz w:val="30"/>
          <w:szCs w:val="30"/>
          <w:shd w:val="clear" w:color="auto" w:fill="FFFFFF"/>
          <w:rtl/>
          <w:cs/>
          <w:lang w:bidi="th-TH"/>
        </w:rPr>
      </w:pPr>
      <w:r>
        <w:rPr>
          <w:rFonts w:asciiTheme="minorBidi" w:hAnsiTheme="minorBidi" w:cs="Times New Roman"/>
          <w:b/>
          <w:bCs/>
          <w:sz w:val="30"/>
          <w:szCs w:val="30"/>
          <w:shd w:val="clear" w:color="auto" w:fill="FFFFFF"/>
          <w:rtl/>
        </w:rPr>
        <w:br w:type="page"/>
      </w:r>
    </w:p>
    <w:p w:rsidR="0099398E" w:rsidRPr="009D0835" w:rsidRDefault="001F7E4F" w:rsidP="0099398E">
      <w:pPr>
        <w:pStyle w:val="PlainText"/>
        <w:tabs>
          <w:tab w:val="left" w:pos="0"/>
        </w:tabs>
        <w:spacing w:before="240"/>
        <w:ind w:left="720"/>
        <w:jc w:val="thaiDistribute"/>
        <w:rPr>
          <w:rFonts w:ascii="Cordia New" w:eastAsia="Tahoma" w:hAnsi="Cordia New" w:cs="Cordia New"/>
          <w:b/>
          <w:bCs/>
          <w:sz w:val="30"/>
          <w:szCs w:val="30"/>
          <w:cs/>
          <w:lang w:val="en-US"/>
        </w:rPr>
      </w:pPr>
      <w:r>
        <w:rPr>
          <w:rFonts w:ascii="Cordia New" w:hAnsi="Cordia New" w:cs="Cordia New" w:hint="cs"/>
          <w:b/>
          <w:bCs/>
          <w:sz w:val="30"/>
          <w:szCs w:val="30"/>
          <w:cs/>
        </w:rPr>
        <w:t>14</w:t>
      </w:r>
      <w:r w:rsidR="0099398E" w:rsidRPr="00806BA6">
        <w:rPr>
          <w:rFonts w:ascii="Cordia New" w:hAnsi="Cordia New" w:cs="Cordia New" w:hint="cs"/>
          <w:b/>
          <w:bCs/>
          <w:sz w:val="30"/>
          <w:szCs w:val="30"/>
          <w:cs/>
        </w:rPr>
        <w:t>.3</w:t>
      </w:r>
      <w:r w:rsidR="0099398E" w:rsidRPr="00806BA6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99398E" w:rsidRPr="00806BA6">
        <w:rPr>
          <w:rFonts w:ascii="Cordia New" w:eastAsia="Tahoma" w:hAnsi="Cordia New" w:cs="Cordia New" w:hint="cs"/>
          <w:b/>
          <w:bCs/>
          <w:sz w:val="30"/>
          <w:szCs w:val="30"/>
          <w:cs/>
        </w:rPr>
        <w:t>ภาพรวมการเปลี่ยนแปลงของฐานะทางการเงินและผลการดำเนินงานของธนาคารเป</w:t>
      </w:r>
      <w:r w:rsidR="0099398E" w:rsidRPr="00806BA6">
        <w:rPr>
          <w:rFonts w:ascii="Cordia New" w:eastAsia="Tahoma" w:hAnsi="Cordia New" w:cs="Cordia New" w:hint="cs"/>
          <w:b/>
          <w:bCs/>
          <w:sz w:val="30"/>
          <w:szCs w:val="30"/>
          <w:cs/>
          <w:lang w:val="en-US"/>
        </w:rPr>
        <w:t>รียบเทียบกับ</w:t>
      </w:r>
      <w:r w:rsidR="0099398E" w:rsidRPr="009D0835">
        <w:rPr>
          <w:rFonts w:ascii="Cordia New" w:eastAsia="Tahoma" w:hAnsi="Cordia New" w:cs="Cordia New" w:hint="cs"/>
          <w:b/>
          <w:bCs/>
          <w:sz w:val="30"/>
          <w:szCs w:val="30"/>
          <w:cs/>
          <w:lang w:val="en-US"/>
        </w:rPr>
        <w:t>อุตสาหกรรม</w:t>
      </w:r>
      <w:r w:rsidR="00FA0D14" w:rsidRPr="009D0835">
        <w:rPr>
          <w:rFonts w:ascii="Cordia New" w:eastAsia="Tahoma" w:hAnsi="Cordia New" w:cs="Cordia New" w:hint="cs"/>
          <w:b/>
          <w:bCs/>
          <w:sz w:val="30"/>
          <w:szCs w:val="30"/>
          <w:cs/>
          <w:lang w:val="en-US"/>
        </w:rPr>
        <w:t xml:space="preserve"> </w:t>
      </w:r>
      <w:r w:rsidR="00FA0D14" w:rsidRPr="009D0835">
        <w:rPr>
          <w:rFonts w:ascii="Cordia New" w:eastAsia="Tahoma" w:hAnsi="Cordia New" w:cs="Cordia New" w:hint="cs"/>
          <w:sz w:val="24"/>
          <w:szCs w:val="24"/>
          <w:cs/>
          <w:lang w:val="en-US"/>
        </w:rPr>
        <w:t>(ใช้งบการเงินเฉพาะธนาคารเพื่อให้สอดคล้องกับค่าเฉลี่ยอุตสาหกรรม ซึ่งธปท. นำเสนอข้อมูลตามงบการเงินเฉพาะเท่านั้น)</w:t>
      </w:r>
    </w:p>
    <w:p w:rsidR="007223AF" w:rsidRPr="009D0835" w:rsidRDefault="007223AF" w:rsidP="007223AF">
      <w:pPr>
        <w:pStyle w:val="PlainText"/>
        <w:numPr>
          <w:ilvl w:val="0"/>
          <w:numId w:val="34"/>
        </w:numPr>
        <w:tabs>
          <w:tab w:val="left" w:pos="851"/>
          <w:tab w:val="left" w:pos="1134"/>
        </w:tabs>
        <w:ind w:left="0" w:firstLine="851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9D0835">
        <w:rPr>
          <w:rFonts w:ascii="Cordia New" w:hAnsi="Cordia New" w:cs="Cordia New"/>
          <w:b/>
          <w:bCs/>
          <w:sz w:val="30"/>
          <w:szCs w:val="30"/>
          <w:cs/>
        </w:rPr>
        <w:t xml:space="preserve">สินเชื่อ </w:t>
      </w:r>
      <w:r w:rsidRPr="009D0835">
        <w:rPr>
          <w:rFonts w:ascii="Cordia New" w:hAnsi="Cordia New" w:cs="Cordia New"/>
          <w:sz w:val="30"/>
          <w:szCs w:val="30"/>
          <w:cs/>
        </w:rPr>
        <w:t xml:space="preserve">(หลังหักรายได้รอตัดบัญชี) </w:t>
      </w:r>
      <w:r w:rsidR="00FA0D14" w:rsidRPr="009D0835">
        <w:rPr>
          <w:rFonts w:ascii="Cordia New" w:hAnsi="Cordia New" w:cs="Cordia New" w:hint="cs"/>
          <w:sz w:val="30"/>
          <w:szCs w:val="30"/>
          <w:cs/>
        </w:rPr>
        <w:t>เพิ่มขึ้นร้อยละ 1.</w:t>
      </w:r>
      <w:r w:rsidR="00114482" w:rsidRPr="009D0835">
        <w:rPr>
          <w:rFonts w:ascii="Cordia New" w:hAnsi="Cordia New" w:cs="Cordia New"/>
          <w:sz w:val="30"/>
          <w:szCs w:val="30"/>
          <w:lang w:val="en-US"/>
        </w:rPr>
        <w:t>54</w:t>
      </w:r>
      <w:r w:rsidR="00FA0D14" w:rsidRPr="009D0835">
        <w:rPr>
          <w:rFonts w:ascii="Cordia New" w:hAnsi="Cordia New" w:cs="Cordia New" w:hint="cs"/>
          <w:sz w:val="30"/>
          <w:szCs w:val="30"/>
          <w:cs/>
        </w:rPr>
        <w:t xml:space="preserve"> ต่ำกว่าค่าเฉลี่ยในอุตสาหกรรมที่</w:t>
      </w:r>
      <w:r w:rsidRPr="009D0835">
        <w:rPr>
          <w:rFonts w:ascii="Cordia New" w:hAnsi="Cordia New" w:cs="Cordia New" w:hint="cs"/>
          <w:sz w:val="30"/>
          <w:szCs w:val="30"/>
          <w:cs/>
        </w:rPr>
        <w:t>ขยายตัว</w:t>
      </w:r>
      <w:r w:rsidRPr="009D0835">
        <w:rPr>
          <w:rFonts w:ascii="Cordia New" w:hAnsi="Cordia New" w:cs="Cordia New"/>
          <w:sz w:val="30"/>
          <w:szCs w:val="30"/>
          <w:cs/>
        </w:rPr>
        <w:t>ร้อยละ</w:t>
      </w:r>
      <w:r w:rsidRPr="009D0835">
        <w:rPr>
          <w:rFonts w:ascii="Cordia New" w:hAnsi="Cordia New" w:cs="Cordia New" w:hint="cs"/>
          <w:sz w:val="30"/>
          <w:szCs w:val="30"/>
          <w:cs/>
        </w:rPr>
        <w:t xml:space="preserve"> 4.62 เร่งขึ้น</w:t>
      </w:r>
      <w:r w:rsidRPr="009D0835">
        <w:rPr>
          <w:rFonts w:ascii="Cordia New" w:hAnsi="Cordia New" w:cs="Cordia New"/>
          <w:sz w:val="30"/>
          <w:szCs w:val="30"/>
          <w:cs/>
        </w:rPr>
        <w:t>จาก</w:t>
      </w:r>
      <w:r w:rsidRPr="009D0835">
        <w:rPr>
          <w:rFonts w:ascii="Cordia New" w:hAnsi="Cordia New" w:cs="Cordia New" w:hint="cs"/>
          <w:sz w:val="30"/>
          <w:szCs w:val="30"/>
          <w:cs/>
          <w:lang w:val="en-US"/>
        </w:rPr>
        <w:t>ปีก่อนตามการฟื้นตัวของเศรษฐกิจโดยรวม</w:t>
      </w:r>
    </w:p>
    <w:p w:rsidR="007223AF" w:rsidRPr="00DA01ED" w:rsidRDefault="007223AF" w:rsidP="007223AF">
      <w:pPr>
        <w:pStyle w:val="PlainText"/>
        <w:numPr>
          <w:ilvl w:val="0"/>
          <w:numId w:val="34"/>
        </w:numPr>
        <w:tabs>
          <w:tab w:val="left" w:pos="851"/>
          <w:tab w:val="left" w:pos="1134"/>
        </w:tabs>
        <w:ind w:left="0" w:firstLine="851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DA01ED">
        <w:rPr>
          <w:rFonts w:ascii="Cordia New" w:hAnsi="Cordia New" w:cs="Cordia New"/>
          <w:b/>
          <w:bCs/>
          <w:sz w:val="30"/>
          <w:szCs w:val="30"/>
          <w:cs/>
        </w:rPr>
        <w:t>เงินฝาก</w:t>
      </w:r>
      <w:r w:rsidRPr="00DA01ED">
        <w:rPr>
          <w:rFonts w:ascii="Cordia New" w:hAnsi="Cordia New" w:cs="Cordia New"/>
          <w:sz w:val="30"/>
          <w:szCs w:val="30"/>
          <w:cs/>
        </w:rPr>
        <w:t xml:space="preserve"> เพิ่มขึ้นร้อยละ</w:t>
      </w:r>
      <w:r w:rsidR="00615FC6" w:rsidRPr="00DA01ED">
        <w:rPr>
          <w:rFonts w:ascii="Cordia New" w:hAnsi="Cordia New" w:cs="Cordia New" w:hint="cs"/>
          <w:sz w:val="30"/>
          <w:szCs w:val="30"/>
          <w:cs/>
        </w:rPr>
        <w:t xml:space="preserve"> 4.98 </w:t>
      </w:r>
      <w:r w:rsidR="00656749" w:rsidRPr="00DA01ED">
        <w:rPr>
          <w:rFonts w:ascii="Cordia New" w:hAnsi="Cordia New" w:cs="Cordia New" w:hint="cs"/>
          <w:sz w:val="30"/>
          <w:szCs w:val="30"/>
          <w:cs/>
        </w:rPr>
        <w:t>ต่ำกว่า</w:t>
      </w:r>
      <w:r w:rsidR="00615FC6" w:rsidRPr="00DA01ED">
        <w:rPr>
          <w:rFonts w:ascii="Cordia New" w:hAnsi="Cordia New" w:cs="Cordia New" w:hint="cs"/>
          <w:sz w:val="30"/>
          <w:szCs w:val="30"/>
          <w:cs/>
        </w:rPr>
        <w:t>ค่าเฉลี่ยอุตสาหกรรม</w:t>
      </w:r>
      <w:r w:rsidR="00656749" w:rsidRPr="00DA01ED">
        <w:rPr>
          <w:rFonts w:ascii="Cordia New" w:hAnsi="Cordia New" w:cs="Cordia New" w:hint="cs"/>
          <w:sz w:val="30"/>
          <w:szCs w:val="30"/>
          <w:cs/>
        </w:rPr>
        <w:t>ที่</w:t>
      </w:r>
      <w:r w:rsidR="00615FC6" w:rsidRPr="00DA01ED">
        <w:rPr>
          <w:rFonts w:ascii="Cordia New" w:hAnsi="Cordia New" w:cs="Cordia New" w:hint="cs"/>
          <w:sz w:val="30"/>
          <w:szCs w:val="30"/>
          <w:cs/>
        </w:rPr>
        <w:t>เพิ่มขึ้นร้อยละ</w:t>
      </w:r>
      <w:r w:rsidRPr="00DA01ED">
        <w:rPr>
          <w:rFonts w:ascii="Cordia New" w:hAnsi="Cordia New" w:cs="Cordia New" w:hint="cs"/>
          <w:sz w:val="30"/>
          <w:szCs w:val="30"/>
          <w:cs/>
        </w:rPr>
        <w:t xml:space="preserve"> 6.27 </w:t>
      </w:r>
      <w:r w:rsidR="00615FC6" w:rsidRPr="00DA01ED">
        <w:rPr>
          <w:rFonts w:ascii="Cordia New" w:hAnsi="Cordia New" w:cs="Cordia New" w:hint="cs"/>
          <w:sz w:val="30"/>
          <w:szCs w:val="30"/>
          <w:cs/>
          <w:lang w:val="en-US"/>
        </w:rPr>
        <w:t>จาก</w:t>
      </w:r>
      <w:r w:rsidRPr="00DA01ED">
        <w:rPr>
          <w:rFonts w:ascii="Cordia New" w:hAnsi="Cordia New" w:cs="Cordia New" w:hint="cs"/>
          <w:sz w:val="30"/>
          <w:szCs w:val="30"/>
          <w:cs/>
          <w:lang w:val="en-US"/>
        </w:rPr>
        <w:t>เงินฝากออมทรัพย์และกระแสรายวัน (</w:t>
      </w:r>
      <w:r w:rsidRPr="00DA01ED">
        <w:rPr>
          <w:rFonts w:ascii="Cordia New" w:hAnsi="Cordia New" w:cs="Cordia New"/>
          <w:sz w:val="30"/>
          <w:szCs w:val="30"/>
          <w:lang w:val="en-US"/>
        </w:rPr>
        <w:t>CASA</w:t>
      </w:r>
      <w:r w:rsidRPr="00DA01ED">
        <w:rPr>
          <w:rFonts w:ascii="Cordia New" w:hAnsi="Cordia New" w:cs="Cordia New" w:hint="cs"/>
          <w:sz w:val="30"/>
          <w:szCs w:val="30"/>
          <w:cs/>
          <w:lang w:val="en-US"/>
        </w:rPr>
        <w:t xml:space="preserve">) </w:t>
      </w:r>
      <w:r w:rsidR="00B07C7E" w:rsidRPr="00DA01ED">
        <w:rPr>
          <w:rFonts w:ascii="Cordia New" w:hAnsi="Cordia New" w:cs="Cordia New" w:hint="cs"/>
          <w:sz w:val="30"/>
          <w:szCs w:val="30"/>
          <w:cs/>
          <w:lang w:val="en-US"/>
        </w:rPr>
        <w:t>โดยเป็น</w:t>
      </w:r>
      <w:r w:rsidR="00720BE0" w:rsidRPr="00DA01ED">
        <w:rPr>
          <w:rFonts w:ascii="Cordia New" w:hAnsi="Cordia New" w:cs="Cordia New"/>
          <w:sz w:val="30"/>
          <w:szCs w:val="30"/>
          <w:cs/>
          <w:lang w:val="en-US"/>
        </w:rPr>
        <w:t>การบริหารสภาพคล่องและต้นทุนของธนาคาร</w:t>
      </w:r>
    </w:p>
    <w:p w:rsidR="00F05C8A" w:rsidRPr="009D0835" w:rsidRDefault="00F05C8A" w:rsidP="00F05C8A">
      <w:pPr>
        <w:pStyle w:val="PlainText"/>
        <w:numPr>
          <w:ilvl w:val="0"/>
          <w:numId w:val="34"/>
        </w:numPr>
        <w:tabs>
          <w:tab w:val="left" w:pos="851"/>
          <w:tab w:val="left" w:pos="1134"/>
        </w:tabs>
        <w:ind w:left="0" w:firstLine="851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9D0835">
        <w:rPr>
          <w:rFonts w:ascii="Cordia New" w:hAnsi="Cordia New" w:cs="Cordia New" w:hint="cs"/>
          <w:b/>
          <w:bCs/>
          <w:sz w:val="30"/>
          <w:szCs w:val="30"/>
          <w:cs/>
        </w:rPr>
        <w:t>กำไรสุทธิ</w:t>
      </w:r>
      <w:r w:rsidRPr="009D0835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9D0835">
        <w:rPr>
          <w:rFonts w:ascii="Cordia New" w:hAnsi="Cordia New" w:cs="Cordia New" w:hint="cs"/>
          <w:sz w:val="30"/>
          <w:szCs w:val="30"/>
          <w:cs/>
          <w:lang w:val="en-US"/>
        </w:rPr>
        <w:t>ลดลงร้อยละ 28.88 ต่ำกว่าค่าเฉลี่ยอุตสาหกรรมที่ลดลงร้อยละ 7.23 จาก</w:t>
      </w:r>
      <w:r w:rsidRPr="009D0835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Pr="009D0835">
        <w:rPr>
          <w:rFonts w:ascii="Cordia New" w:hAnsi="Cordia New" w:cs="Cordia New" w:hint="cs"/>
          <w:sz w:val="30"/>
          <w:szCs w:val="30"/>
          <w:cs/>
          <w:lang w:val="en-US"/>
        </w:rPr>
        <w:t>โดยสาเหตุหลักมาจาก</w:t>
      </w:r>
      <w:r w:rsidRPr="009D0835">
        <w:rPr>
          <w:rFonts w:ascii="Cordia New" w:hAnsi="Cordia New" w:cs="Cordia New"/>
          <w:sz w:val="30"/>
          <w:szCs w:val="30"/>
          <w:cs/>
          <w:lang w:val="en-US"/>
        </w:rPr>
        <w:t>การตั้งหนี้สูญ หนี้สงสัยจะสูญ และขาดทุนจากการด้อยค่า</w:t>
      </w:r>
      <w:r w:rsidRPr="009D0835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9D0835">
        <w:rPr>
          <w:rFonts w:ascii="Cordia New" w:hAnsi="Cordia New" w:cs="Cordia New"/>
          <w:sz w:val="30"/>
          <w:szCs w:val="30"/>
          <w:cs/>
          <w:lang w:val="en-US"/>
        </w:rPr>
        <w:t>เพื่อรองรับสินเชื่อด้อยคุณภาพที่เพิ่มขึ้น</w:t>
      </w:r>
      <w:r w:rsidR="0055707A" w:rsidRPr="009D0835">
        <w:rPr>
          <w:rFonts w:ascii="Cordia New" w:hAnsi="Cordia New" w:cs="Cordia New" w:hint="cs"/>
          <w:sz w:val="30"/>
          <w:szCs w:val="30"/>
          <w:cs/>
          <w:lang w:val="en-US"/>
        </w:rPr>
        <w:t xml:space="preserve"> รวมถึงการ</w:t>
      </w:r>
      <w:r w:rsidRPr="009D0835">
        <w:rPr>
          <w:rFonts w:ascii="Cordia New" w:hAnsi="Cordia New" w:cs="Cordia New"/>
          <w:sz w:val="30"/>
          <w:szCs w:val="30"/>
          <w:cs/>
          <w:lang w:val="en-US"/>
        </w:rPr>
        <w:t>รักษาระดับของอัตราส่วนค่าเผื่อหนี้สงสัยจะสูญต่อสินเชื่อด้อยคุณภาพ (</w:t>
      </w:r>
      <w:r w:rsidRPr="009D0835">
        <w:rPr>
          <w:rFonts w:ascii="Cordia New" w:hAnsi="Cordia New" w:cs="Cordia New"/>
          <w:sz w:val="30"/>
          <w:szCs w:val="30"/>
          <w:lang w:val="en-US"/>
        </w:rPr>
        <w:t>Coverage Ratio)</w:t>
      </w:r>
      <w:r w:rsidRPr="009D0835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Pr="009D0835">
        <w:rPr>
          <w:rFonts w:ascii="Cordia New" w:hAnsi="Cordia New" w:cs="Cordia New"/>
          <w:sz w:val="30"/>
          <w:szCs w:val="30"/>
          <w:cs/>
          <w:lang w:val="en-US"/>
        </w:rPr>
        <w:t>และเตรียมความพร้อมสำหรับผลกระทบจากมาตรฐานการรายงานทางการเงินฉบับที่ 9 ที่จะบังคับใช้ในอนาคต</w:t>
      </w:r>
      <w:r w:rsidRPr="009D0835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="00B07C7E" w:rsidRPr="009D0835">
        <w:rPr>
          <w:rFonts w:ascii="Cordia New" w:hAnsi="Cordia New" w:cs="Cordia New" w:hint="cs"/>
          <w:sz w:val="30"/>
          <w:szCs w:val="30"/>
          <w:cs/>
          <w:lang w:val="en-US"/>
        </w:rPr>
        <w:t xml:space="preserve">ทั้งนี้ </w:t>
      </w:r>
      <w:r w:rsidR="00483E80" w:rsidRPr="009D0835">
        <w:rPr>
          <w:rFonts w:ascii="Cordia New" w:hAnsi="Cordia New" w:cs="Cordia New" w:hint="cs"/>
          <w:sz w:val="30"/>
          <w:szCs w:val="30"/>
          <w:cs/>
          <w:lang w:val="en-US"/>
        </w:rPr>
        <w:t>จากนโยบายการบริหารต้นทุนทางการเงินอย่างต่อเนื่อง ส่งผลให้</w:t>
      </w:r>
      <w:r w:rsidR="00483E80" w:rsidRPr="009D0835">
        <w:rPr>
          <w:rFonts w:ascii="Cordia New" w:hAnsi="Cordia New" w:cs="Cordia New"/>
          <w:sz w:val="30"/>
          <w:szCs w:val="30"/>
          <w:cs/>
          <w:lang w:val="en-US"/>
        </w:rPr>
        <w:t xml:space="preserve">อัตราส่วนรายได้ดอกเบี้ยสุทธิต่อสินทรัพย์ที่ก่อให้เกิดรายได้ </w:t>
      </w:r>
      <w:r w:rsidR="00483E80" w:rsidRPr="009D0835">
        <w:rPr>
          <w:rFonts w:ascii="Cordia New" w:hAnsi="Cordia New" w:cs="Cordia New"/>
          <w:sz w:val="30"/>
          <w:szCs w:val="30"/>
          <w:lang w:val="en-US"/>
        </w:rPr>
        <w:t>(Net Interest Margin: NIM)</w:t>
      </w:r>
      <w:r w:rsidR="00483E80" w:rsidRPr="009D0835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483E80" w:rsidRPr="009D0835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เท่ากับร้อยละ </w:t>
      </w:r>
      <w:r w:rsidR="00EB6596" w:rsidRPr="009D0835">
        <w:rPr>
          <w:rFonts w:ascii="Cordia New" w:hAnsi="Cordia New" w:cs="Cordia New" w:hint="cs"/>
          <w:sz w:val="30"/>
          <w:szCs w:val="30"/>
          <w:cs/>
          <w:lang w:val="en-US"/>
        </w:rPr>
        <w:t>2.87</w:t>
      </w:r>
      <w:r w:rsidR="00483E80" w:rsidRPr="009D0835">
        <w:rPr>
          <w:rFonts w:ascii="Cordia New" w:hAnsi="Cordia New" w:cs="Cordia New" w:hint="cs"/>
          <w:sz w:val="30"/>
          <w:szCs w:val="30"/>
          <w:cs/>
          <w:lang w:val="en-US"/>
        </w:rPr>
        <w:t xml:space="preserve"> ซึ่งสูงกว่าค่าเฉลี่ยอุตสาหกรรมที่</w:t>
      </w:r>
      <w:r w:rsidR="00483E80" w:rsidRPr="009D0835">
        <w:rPr>
          <w:rFonts w:ascii="Cordia New" w:hAnsi="Cordia New" w:cs="Cordia New"/>
          <w:sz w:val="30"/>
          <w:szCs w:val="30"/>
          <w:cs/>
          <w:lang w:val="en-US"/>
        </w:rPr>
        <w:t>ร้อยละ 2.8</w:t>
      </w:r>
      <w:r w:rsidR="00483E80" w:rsidRPr="009D0835">
        <w:rPr>
          <w:rFonts w:ascii="Cordia New" w:hAnsi="Cordia New" w:cs="Cordia New" w:hint="cs"/>
          <w:sz w:val="30"/>
          <w:szCs w:val="30"/>
          <w:cs/>
          <w:lang w:val="en-US"/>
        </w:rPr>
        <w:t>3</w:t>
      </w:r>
      <w:r w:rsidR="00483E80" w:rsidRPr="009D0835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="000C7962">
        <w:rPr>
          <w:rFonts w:ascii="Cordia New" w:hAnsi="Cordia New" w:cs="Cordia New" w:hint="cs"/>
          <w:sz w:val="30"/>
          <w:szCs w:val="30"/>
          <w:cs/>
          <w:lang w:val="en-US"/>
        </w:rPr>
        <w:t>อย่างไรก็ตาม</w:t>
      </w:r>
      <w:r w:rsidR="00483E80" w:rsidRPr="009D0835">
        <w:rPr>
          <w:rFonts w:ascii="Cordia New" w:hAnsi="Cordia New" w:cs="Cordia New" w:hint="cs"/>
          <w:sz w:val="30"/>
          <w:szCs w:val="30"/>
          <w:cs/>
          <w:lang w:val="en-US"/>
        </w:rPr>
        <w:t xml:space="preserve">รายได้ที่มิใช่ดอกเบี้ยสุทธิของธนาคารขยายตัวเพียงเล็กน้อยที่ร้อยละ </w:t>
      </w:r>
      <w:r w:rsidR="00483E80" w:rsidRPr="009D0835">
        <w:rPr>
          <w:rFonts w:ascii="Cordia New" w:hAnsi="Cordia New" w:cs="Cordia New" w:hint="cs"/>
          <w:spacing w:val="-6"/>
          <w:sz w:val="30"/>
          <w:szCs w:val="30"/>
          <w:cs/>
        </w:rPr>
        <w:t>0.03 ต่ำกว่าค่าเฉลี่ยอุตสาหกรรมที่</w:t>
      </w:r>
      <w:r w:rsidR="0055707A" w:rsidRPr="009D0835">
        <w:rPr>
          <w:rFonts w:ascii="Cordia New" w:hAnsi="Cordia New" w:cs="Cordia New" w:hint="cs"/>
          <w:spacing w:val="-6"/>
          <w:sz w:val="30"/>
          <w:szCs w:val="30"/>
          <w:cs/>
        </w:rPr>
        <w:t>ขยายตัว</w:t>
      </w:r>
      <w:r w:rsidR="00483E80" w:rsidRPr="009D0835">
        <w:rPr>
          <w:rFonts w:ascii="Cordia New" w:hAnsi="Cordia New" w:cs="Cordia New" w:hint="cs"/>
          <w:spacing w:val="-6"/>
          <w:sz w:val="30"/>
          <w:szCs w:val="30"/>
          <w:cs/>
        </w:rPr>
        <w:t>เพิ่มขึ้นร้อยละ</w:t>
      </w:r>
      <w:r w:rsidR="00483E80" w:rsidRPr="009D0835">
        <w:rPr>
          <w:rFonts w:ascii="Cordia New" w:hAnsi="Cordia New" w:cs="Cordia New"/>
          <w:spacing w:val="-6"/>
          <w:sz w:val="30"/>
          <w:szCs w:val="30"/>
          <w:cs/>
        </w:rPr>
        <w:t xml:space="preserve"> </w:t>
      </w:r>
      <w:r w:rsidR="00483E80" w:rsidRPr="009D0835">
        <w:rPr>
          <w:rFonts w:ascii="Cordia New" w:hAnsi="Cordia New" w:cs="Cordia New" w:hint="cs"/>
          <w:spacing w:val="-6"/>
          <w:sz w:val="30"/>
          <w:szCs w:val="30"/>
          <w:cs/>
        </w:rPr>
        <w:t>2.93 จาก</w:t>
      </w:r>
      <w:r w:rsidR="00483E80" w:rsidRPr="009D0835">
        <w:rPr>
          <w:rFonts w:ascii="Cordia New" w:hAnsi="Cordia New" w:cs="Cordia New" w:hint="cs"/>
          <w:sz w:val="30"/>
          <w:szCs w:val="30"/>
          <w:cs/>
          <w:lang w:val="en-US"/>
        </w:rPr>
        <w:t>การปรับตัวลดลงของ</w:t>
      </w:r>
      <w:r w:rsidR="00483E80" w:rsidRPr="009D0835">
        <w:rPr>
          <w:rFonts w:ascii="Cordia New" w:hAnsi="Cordia New" w:cs="Cordia New" w:hint="cs"/>
          <w:spacing w:val="-2"/>
          <w:sz w:val="30"/>
          <w:szCs w:val="30"/>
          <w:cs/>
        </w:rPr>
        <w:t>กำไรสุทธิจากธุรกรรมเพื่อค้าและการปริวรรตเงินตราต่างประเทศ</w:t>
      </w:r>
      <w:r w:rsidR="00483E80" w:rsidRPr="009D0835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="00483E80" w:rsidRPr="009D0835">
        <w:rPr>
          <w:rFonts w:ascii="Cordia New" w:hAnsi="Cordia New" w:cs="Cordia New" w:hint="cs"/>
          <w:sz w:val="30"/>
          <w:szCs w:val="30"/>
          <w:cs/>
          <w:lang w:val="en-US"/>
        </w:rPr>
        <w:t>และรายได้จากการดำเนินงานอื่นๆ</w:t>
      </w:r>
    </w:p>
    <w:p w:rsidR="00F05C8A" w:rsidRPr="009D0835" w:rsidRDefault="00F05C8A" w:rsidP="00F05C8A">
      <w:pPr>
        <w:pStyle w:val="PlainText"/>
        <w:tabs>
          <w:tab w:val="left" w:pos="0"/>
        </w:tabs>
        <w:ind w:firstLine="851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9D0835">
        <w:rPr>
          <w:rFonts w:ascii="Cordia New" w:hAnsi="Cordia New" w:cs="Cordia New" w:hint="cs"/>
          <w:sz w:val="30"/>
          <w:szCs w:val="30"/>
          <w:cs/>
          <w:lang w:val="en-US"/>
        </w:rPr>
        <w:t xml:space="preserve">ทั้งนี้ </w:t>
      </w:r>
      <w:r w:rsidRPr="009D0835">
        <w:rPr>
          <w:rFonts w:ascii="Cordia New" w:hAnsi="Cordia New" w:cs="Cordia New"/>
          <w:sz w:val="30"/>
          <w:szCs w:val="30"/>
          <w:lang w:val="en-US"/>
        </w:rPr>
        <w:t xml:space="preserve">ROA </w:t>
      </w:r>
      <w:r w:rsidRPr="009D0835">
        <w:rPr>
          <w:rFonts w:ascii="Cordia New" w:hAnsi="Cordia New" w:cs="Cordia New" w:hint="cs"/>
          <w:sz w:val="30"/>
          <w:szCs w:val="30"/>
          <w:cs/>
          <w:lang w:val="en-US"/>
        </w:rPr>
        <w:t xml:space="preserve">และ </w:t>
      </w:r>
      <w:r w:rsidRPr="009D0835">
        <w:rPr>
          <w:rFonts w:ascii="Cordia New" w:hAnsi="Cordia New" w:cs="Cordia New"/>
          <w:sz w:val="30"/>
          <w:szCs w:val="30"/>
          <w:lang w:val="en-US"/>
        </w:rPr>
        <w:t xml:space="preserve">ROE </w:t>
      </w:r>
      <w:r w:rsidRPr="009D0835">
        <w:rPr>
          <w:rFonts w:ascii="Cordia New" w:hAnsi="Cordia New" w:cs="Cordia New" w:hint="cs"/>
          <w:sz w:val="30"/>
          <w:szCs w:val="30"/>
          <w:cs/>
          <w:lang w:val="en-US"/>
        </w:rPr>
        <w:t>ของธนาคาร</w:t>
      </w:r>
      <w:r w:rsidR="00B07C7E" w:rsidRPr="009D0835">
        <w:rPr>
          <w:rFonts w:ascii="Cordia New" w:hAnsi="Cordia New" w:cs="Cordia New" w:hint="cs"/>
          <w:sz w:val="30"/>
          <w:szCs w:val="30"/>
          <w:cs/>
          <w:lang w:val="en-US"/>
        </w:rPr>
        <w:t>ลดลงเป็นร้อยละ 0.79 และ 8.03 จากร้อยละ 1.12 และ 12.11</w:t>
      </w:r>
      <w:r w:rsidR="00EB6596" w:rsidRPr="009D0835">
        <w:rPr>
          <w:rFonts w:ascii="Cordia New" w:hAnsi="Cordia New" w:cs="Cordia New" w:hint="cs"/>
          <w:sz w:val="30"/>
          <w:szCs w:val="30"/>
          <w:cs/>
          <w:lang w:val="en-US"/>
        </w:rPr>
        <w:t xml:space="preserve"> ตามลำดับ</w:t>
      </w:r>
    </w:p>
    <w:p w:rsidR="007223AF" w:rsidRPr="009D0835" w:rsidRDefault="00F05C8A" w:rsidP="007223AF">
      <w:pPr>
        <w:pStyle w:val="PlainText"/>
        <w:numPr>
          <w:ilvl w:val="0"/>
          <w:numId w:val="34"/>
        </w:numPr>
        <w:tabs>
          <w:tab w:val="left" w:pos="851"/>
          <w:tab w:val="left" w:pos="1134"/>
        </w:tabs>
        <w:ind w:left="0" w:firstLine="851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9D0835">
        <w:rPr>
          <w:rFonts w:ascii="Cordia New" w:hAnsi="Cordia New" w:cs="Cordia New" w:hint="cs"/>
          <w:b/>
          <w:bCs/>
          <w:sz w:val="30"/>
          <w:szCs w:val="30"/>
          <w:cs/>
          <w:lang w:val="en-US"/>
        </w:rPr>
        <w:t>คุณภาพสินทรัพย์</w:t>
      </w:r>
      <w:r w:rsidRPr="009D0835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483E80" w:rsidRPr="009D0835">
        <w:rPr>
          <w:rFonts w:ascii="Cordia New" w:hAnsi="Cordia New" w:cs="Cordia New" w:hint="cs"/>
          <w:sz w:val="30"/>
          <w:szCs w:val="30"/>
          <w:cs/>
          <w:lang w:val="en-US"/>
        </w:rPr>
        <w:t xml:space="preserve">พิจารณาจากจำนวน </w:t>
      </w:r>
      <w:r w:rsidR="007223AF" w:rsidRPr="009D0835">
        <w:rPr>
          <w:rFonts w:ascii="Cordia New" w:hAnsi="Cordia New" w:cs="Cordia New"/>
          <w:sz w:val="30"/>
          <w:szCs w:val="30"/>
          <w:lang w:val="en-US"/>
        </w:rPr>
        <w:t>NPLs</w:t>
      </w:r>
      <w:r w:rsidR="007223AF" w:rsidRPr="009D0835">
        <w:rPr>
          <w:rFonts w:ascii="Cordia New" w:hAnsi="Cordia New" w:cs="Cordia New"/>
          <w:sz w:val="30"/>
          <w:szCs w:val="30"/>
          <w:cs/>
        </w:rPr>
        <w:t xml:space="preserve"> (</w:t>
      </w:r>
      <w:r w:rsidR="007223AF" w:rsidRPr="009D0835">
        <w:rPr>
          <w:rFonts w:ascii="Cordia New" w:hAnsi="Cordia New" w:cs="Cordia New"/>
          <w:sz w:val="30"/>
          <w:szCs w:val="30"/>
          <w:lang w:val="en-US"/>
        </w:rPr>
        <w:t xml:space="preserve">net) </w:t>
      </w:r>
      <w:r w:rsidR="007223AF" w:rsidRPr="009D0835">
        <w:rPr>
          <w:rFonts w:ascii="Cordia New" w:hAnsi="Cordia New" w:cs="Cordia New"/>
          <w:sz w:val="30"/>
          <w:szCs w:val="30"/>
          <w:cs/>
          <w:lang w:val="en-US"/>
        </w:rPr>
        <w:t>เพิ่มขึ้น</w:t>
      </w:r>
      <w:r w:rsidR="007223AF" w:rsidRPr="009D0835">
        <w:rPr>
          <w:rFonts w:ascii="Cordia New" w:hAnsi="Cordia New" w:cs="Cordia New"/>
          <w:sz w:val="30"/>
          <w:szCs w:val="30"/>
          <w:cs/>
        </w:rPr>
        <w:t>ร้อยละ</w:t>
      </w:r>
      <w:r w:rsidR="00F71ABC" w:rsidRPr="009D0835">
        <w:rPr>
          <w:rFonts w:ascii="Cordia New" w:hAnsi="Cordia New" w:cs="Cordia New" w:hint="cs"/>
          <w:sz w:val="30"/>
          <w:szCs w:val="30"/>
          <w:cs/>
        </w:rPr>
        <w:t xml:space="preserve"> 4.90</w:t>
      </w:r>
      <w:r w:rsidR="0055707A" w:rsidRPr="009D0835">
        <w:rPr>
          <w:rFonts w:ascii="Cordia New" w:hAnsi="Cordia New" w:cs="Cordia New" w:hint="cs"/>
          <w:sz w:val="30"/>
          <w:szCs w:val="30"/>
          <w:cs/>
        </w:rPr>
        <w:t xml:space="preserve"> จากสินเชื่อที่ขยายตัวเพิ่มขึ้นในกลุ่มสินเชื่อรัฐบาลและรัฐวิสาหกิจ</w:t>
      </w:r>
      <w:r w:rsidR="005E34A8" w:rsidRPr="009D0835">
        <w:rPr>
          <w:rFonts w:ascii="Cordia New" w:hAnsi="Cordia New" w:cs="Cordia New" w:hint="cs"/>
          <w:sz w:val="30"/>
          <w:szCs w:val="30"/>
          <w:cs/>
        </w:rPr>
        <w:t>ที่มีอัตราการด้อยคุณภาพที่ต่ำ</w:t>
      </w:r>
      <w:r w:rsidR="0055707A" w:rsidRPr="009D0835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5E34A8" w:rsidRPr="009D0835">
        <w:rPr>
          <w:rFonts w:ascii="Cordia New" w:hAnsi="Cordia New" w:cs="Cordia New" w:hint="cs"/>
          <w:sz w:val="30"/>
          <w:szCs w:val="30"/>
          <w:cs/>
        </w:rPr>
        <w:t xml:space="preserve">และสินเชื่อรายย่อย ทำให้ </w:t>
      </w:r>
      <w:r w:rsidR="005E34A8" w:rsidRPr="009D0835">
        <w:rPr>
          <w:rFonts w:ascii="Cordia New" w:hAnsi="Cordia New" w:cs="Cordia New"/>
          <w:sz w:val="30"/>
          <w:szCs w:val="30"/>
          <w:lang w:val="en-US"/>
        </w:rPr>
        <w:t xml:space="preserve">NPL Ratio (net) </w:t>
      </w:r>
      <w:r w:rsidR="005E34A8" w:rsidRPr="009D0835">
        <w:rPr>
          <w:rFonts w:ascii="Cordia New" w:hAnsi="Cordia New" w:cs="Cordia New" w:hint="cs"/>
          <w:sz w:val="30"/>
          <w:szCs w:val="30"/>
          <w:cs/>
          <w:lang w:val="en-US"/>
        </w:rPr>
        <w:t xml:space="preserve">ลดลงเป็นร้อยละ 1.78 จาก 1.81 ในปี 2559 อย่างไรก็ดี </w:t>
      </w:r>
      <w:r w:rsidR="005E34A8" w:rsidRPr="009D0835">
        <w:rPr>
          <w:rFonts w:ascii="Cordia New" w:hAnsi="Cordia New" w:cs="Cordia New"/>
          <w:sz w:val="30"/>
          <w:szCs w:val="30"/>
          <w:lang w:val="en-US"/>
        </w:rPr>
        <w:t xml:space="preserve">NPL gross </w:t>
      </w:r>
      <w:r w:rsidR="005E34A8" w:rsidRPr="009D0835">
        <w:rPr>
          <w:rFonts w:ascii="Cordia New" w:hAnsi="Cordia New" w:cs="Cordia New" w:hint="cs"/>
          <w:sz w:val="30"/>
          <w:szCs w:val="30"/>
          <w:cs/>
          <w:lang w:val="en-US"/>
        </w:rPr>
        <w:t>ของธนาคาร เพิ่มขึ้นร้อยละ 13.66 โดยเพิ่มขึ้นจากสินเชื่อลูกค้าขนาดใหญ่กลุ่มหนึ่งทั้งนี้ ธนาคารได้</w:t>
      </w:r>
      <w:r w:rsidR="005E34A8" w:rsidRPr="009D0835">
        <w:rPr>
          <w:rFonts w:ascii="Cordia New" w:hAnsi="Cordia New" w:cs="Cordia New"/>
          <w:sz w:val="30"/>
          <w:szCs w:val="30"/>
          <w:cs/>
          <w:lang w:val="en-US"/>
        </w:rPr>
        <w:t>ปรับกลยุทธ์และกระบวนการบริหารจัดการสินเชื่อโดยเน้นการเติบโตอย่างมีคุณภาพ การเพิ่มประสิทธิภาพในการติดตามดูแลและการแก้ไขสินเชื่อด้อยคุณภาพอย่างใกล้ชิด รวมถึงการรักษาระดับของอัตราส่วนค่าเผื่อหนี้สงสัยจะสูญต่อสินเชื่อด้อยคุณภาพ (</w:t>
      </w:r>
      <w:r w:rsidR="005E34A8" w:rsidRPr="009D0835">
        <w:rPr>
          <w:rFonts w:ascii="Cordia New" w:hAnsi="Cordia New" w:cs="Cordia New"/>
          <w:sz w:val="30"/>
          <w:szCs w:val="30"/>
          <w:lang w:val="en-US"/>
        </w:rPr>
        <w:t>Coverage ratio)</w:t>
      </w:r>
      <w:r w:rsidR="005E34A8" w:rsidRPr="009D0835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5E34A8" w:rsidRPr="009D0835">
        <w:rPr>
          <w:rFonts w:ascii="Cordia New" w:hAnsi="Cordia New" w:cs="Cordia New" w:hint="cs"/>
          <w:sz w:val="30"/>
          <w:szCs w:val="30"/>
          <w:cs/>
        </w:rPr>
        <w:t xml:space="preserve">ทำให้ธนาคารมี </w:t>
      </w:r>
      <w:r w:rsidR="005E34A8" w:rsidRPr="009D0835">
        <w:rPr>
          <w:rFonts w:ascii="Cordia New" w:hAnsi="Cordia New" w:cs="Cordia New"/>
          <w:sz w:val="30"/>
          <w:szCs w:val="30"/>
          <w:lang w:val="en-US"/>
        </w:rPr>
        <w:t xml:space="preserve">Coverage Ratio </w:t>
      </w:r>
      <w:r w:rsidR="005E34A8" w:rsidRPr="009D0835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เท่ากับร้อยละ 118.34 </w:t>
      </w:r>
      <w:r w:rsidR="005E34A8" w:rsidRPr="009D0835">
        <w:rPr>
          <w:rFonts w:ascii="Cordia New" w:hAnsi="Cordia New" w:cs="Cordia New" w:hint="cs"/>
          <w:sz w:val="30"/>
          <w:szCs w:val="30"/>
          <w:cs/>
        </w:rPr>
        <w:t>ในขณะที่อุตสาหกรรมมี</w:t>
      </w:r>
      <w:r w:rsidR="005E34A8" w:rsidRPr="009D0835">
        <w:rPr>
          <w:rFonts w:ascii="Cordia New" w:hAnsi="Cordia New" w:cs="Cordia New"/>
          <w:sz w:val="30"/>
          <w:szCs w:val="30"/>
          <w:lang w:val="en-US"/>
        </w:rPr>
        <w:t xml:space="preserve">NPLs (net) </w:t>
      </w:r>
      <w:r w:rsidR="00F71ABC" w:rsidRPr="009D0835">
        <w:rPr>
          <w:rFonts w:ascii="Cordia New" w:hAnsi="Cordia New" w:cs="Cordia New" w:hint="cs"/>
          <w:sz w:val="30"/>
          <w:szCs w:val="30"/>
          <w:cs/>
        </w:rPr>
        <w:t>เพิ่มขึ้นร้อยละ</w:t>
      </w:r>
      <w:r w:rsidR="005E34A8" w:rsidRPr="009D0835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5E34A8" w:rsidRPr="009D0835">
        <w:rPr>
          <w:rFonts w:ascii="Cordia New" w:hAnsi="Cordia New" w:cs="Cordia New"/>
          <w:sz w:val="30"/>
          <w:szCs w:val="30"/>
          <w:lang w:val="en-US"/>
        </w:rPr>
        <w:t xml:space="preserve">12.59 </w:t>
      </w:r>
      <w:r w:rsidR="005E34A8" w:rsidRPr="009D0835">
        <w:rPr>
          <w:rFonts w:ascii="Cordia New" w:hAnsi="Cordia New" w:cs="Cordia New" w:hint="cs"/>
          <w:sz w:val="30"/>
          <w:szCs w:val="30"/>
          <w:cs/>
          <w:lang w:val="en-US"/>
        </w:rPr>
        <w:t xml:space="preserve">และ </w:t>
      </w:r>
      <w:r w:rsidR="00875C1C" w:rsidRPr="009D0835">
        <w:rPr>
          <w:rFonts w:ascii="Cordia New" w:hAnsi="Cordia New" w:cs="Cordia New"/>
          <w:sz w:val="30"/>
          <w:szCs w:val="30"/>
          <w:lang w:val="en-US"/>
        </w:rPr>
        <w:t>NPL Ratio</w:t>
      </w:r>
      <w:r w:rsidR="005E34A8" w:rsidRPr="009D0835">
        <w:rPr>
          <w:rFonts w:ascii="Cordia New" w:hAnsi="Cordia New" w:cs="Cordia New"/>
          <w:sz w:val="30"/>
          <w:szCs w:val="30"/>
          <w:lang w:val="en-US"/>
        </w:rPr>
        <w:t xml:space="preserve"> (net) </w:t>
      </w:r>
      <w:r w:rsidR="005E34A8" w:rsidRPr="009D0835">
        <w:rPr>
          <w:rFonts w:ascii="Cordia New" w:hAnsi="Cordia New" w:cs="Cordia New" w:hint="cs"/>
          <w:sz w:val="30"/>
          <w:szCs w:val="30"/>
          <w:cs/>
          <w:lang w:val="en-US"/>
        </w:rPr>
        <w:t>เพิ่มขึ้นเป็นร้อยละ 1.46 จากร้อยละ 1.41 ในปีก่อน</w:t>
      </w:r>
      <w:r w:rsidR="00EB6596" w:rsidRPr="009D0835">
        <w:rPr>
          <w:rFonts w:ascii="Cordia New" w:hAnsi="Cordia New" w:cs="Cordia New"/>
          <w:sz w:val="30"/>
          <w:szCs w:val="30"/>
          <w:lang w:val="en-US"/>
        </w:rPr>
        <w:t xml:space="preserve"> </w:t>
      </w:r>
      <w:r w:rsidR="00EB6596" w:rsidRPr="009D0835">
        <w:rPr>
          <w:rFonts w:ascii="Cordia New" w:hAnsi="Cordia New" w:cs="Cordia New"/>
          <w:sz w:val="30"/>
          <w:szCs w:val="30"/>
          <w:cs/>
        </w:rPr>
        <w:t xml:space="preserve">จากการฟื้นตัวของเศรษฐกิจที่ไม่กระจายทั่วทุกภาคส่วนและทุกพื้นที่ </w:t>
      </w:r>
      <w:r w:rsidR="000C7962">
        <w:rPr>
          <w:rFonts w:ascii="Cordia New" w:hAnsi="Cordia New" w:cs="Cordia New" w:hint="cs"/>
          <w:sz w:val="30"/>
          <w:szCs w:val="30"/>
          <w:cs/>
        </w:rPr>
        <w:t>ลูกค้าบางกลุ่มจึงยังมีความเปราะบางอยู่</w:t>
      </w:r>
      <w:r w:rsidR="00875C1C" w:rsidRPr="009D0835">
        <w:rPr>
          <w:rFonts w:ascii="Cordia New" w:hAnsi="Cordia New" w:cs="Cordia New" w:hint="cs"/>
          <w:sz w:val="30"/>
          <w:szCs w:val="30"/>
          <w:cs/>
        </w:rPr>
        <w:t xml:space="preserve"> ทำให้ธนาคารพาณิชย์ตั้ง</w:t>
      </w:r>
      <w:r w:rsidR="00EB6596" w:rsidRPr="009D0835">
        <w:rPr>
          <w:rFonts w:ascii="Cordia New" w:hAnsi="Cordia New" w:cs="Cordia New" w:hint="cs"/>
          <w:sz w:val="30"/>
          <w:szCs w:val="30"/>
          <w:cs/>
        </w:rPr>
        <w:t>สำรองเพื่อรองรับหนี้เสียมากขึ้น ส่งผลให้มี</w:t>
      </w:r>
      <w:r w:rsidR="00EB6596" w:rsidRPr="009D0835">
        <w:rPr>
          <w:rFonts w:ascii="Cordia New" w:hAnsi="Cordia New" w:cs="Cordia New"/>
          <w:sz w:val="30"/>
          <w:szCs w:val="30"/>
          <w:lang w:val="en-US"/>
        </w:rPr>
        <w:t xml:space="preserve"> Coverage Ratio </w:t>
      </w:r>
      <w:r w:rsidR="00EB6596" w:rsidRPr="009D0835">
        <w:rPr>
          <w:rFonts w:ascii="Cordia New" w:hAnsi="Cordia New" w:cs="Cordia New" w:hint="cs"/>
          <w:sz w:val="30"/>
          <w:szCs w:val="30"/>
          <w:cs/>
          <w:lang w:val="en-US"/>
        </w:rPr>
        <w:t>เป็นร้อยละ 136.70 จากร้อยละ 134.06 ในปีก่อน</w:t>
      </w:r>
    </w:p>
    <w:p w:rsidR="007223AF" w:rsidRPr="009D0835" w:rsidRDefault="007223AF" w:rsidP="007223AF">
      <w:pPr>
        <w:pStyle w:val="PlainText"/>
        <w:numPr>
          <w:ilvl w:val="0"/>
          <w:numId w:val="34"/>
        </w:numPr>
        <w:tabs>
          <w:tab w:val="left" w:pos="851"/>
          <w:tab w:val="left" w:pos="1134"/>
        </w:tabs>
        <w:ind w:left="0" w:firstLine="851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9D0835">
        <w:rPr>
          <w:rFonts w:ascii="Cordia New" w:hAnsi="Cordia New" w:cs="Cordia New"/>
          <w:b/>
          <w:bCs/>
          <w:sz w:val="30"/>
          <w:szCs w:val="30"/>
          <w:cs/>
          <w:lang w:val="en-US"/>
        </w:rPr>
        <w:t>เ</w:t>
      </w:r>
      <w:r w:rsidRPr="009D0835">
        <w:rPr>
          <w:rFonts w:ascii="Cordia New" w:hAnsi="Cordia New" w:cs="Cordia New"/>
          <w:b/>
          <w:bCs/>
          <w:spacing w:val="-4"/>
          <w:sz w:val="30"/>
          <w:szCs w:val="30"/>
          <w:cs/>
          <w:lang w:val="en-US"/>
        </w:rPr>
        <w:t>งินกองทุน</w:t>
      </w:r>
      <w:r w:rsidRPr="009D0835">
        <w:rPr>
          <w:rFonts w:ascii="Cordia New" w:hAnsi="Cordia New" w:cs="Cordia New" w:hint="cs"/>
          <w:b/>
          <w:bCs/>
          <w:spacing w:val="-4"/>
          <w:sz w:val="30"/>
          <w:szCs w:val="30"/>
          <w:cs/>
          <w:lang w:val="en-US"/>
        </w:rPr>
        <w:t>รวม</w:t>
      </w:r>
      <w:r w:rsidRPr="009D0835">
        <w:rPr>
          <w:rFonts w:ascii="Cordia New" w:hAnsi="Cordia New" w:cs="Cordia New"/>
          <w:b/>
          <w:bCs/>
          <w:spacing w:val="-4"/>
          <w:sz w:val="30"/>
          <w:szCs w:val="30"/>
          <w:cs/>
          <w:lang w:val="en-US"/>
        </w:rPr>
        <w:t xml:space="preserve"> </w:t>
      </w:r>
      <w:r w:rsidR="002F50B4" w:rsidRPr="009D0835">
        <w:rPr>
          <w:rFonts w:ascii="Cordia New" w:hAnsi="Cordia New" w:cs="Cordia New" w:hint="cs"/>
          <w:sz w:val="30"/>
          <w:szCs w:val="30"/>
          <w:cs/>
          <w:lang w:val="en-US"/>
        </w:rPr>
        <w:t xml:space="preserve">ยังแข็งแกร่ง โดยธนาคารมี </w:t>
      </w:r>
      <w:r w:rsidR="002F50B4" w:rsidRPr="009D0835">
        <w:rPr>
          <w:rFonts w:ascii="Cordia New" w:hAnsi="Cordia New" w:cs="Cordia New"/>
          <w:sz w:val="30"/>
          <w:szCs w:val="30"/>
          <w:lang w:val="en-US"/>
        </w:rPr>
        <w:t xml:space="preserve">Tier 1 Ratio </w:t>
      </w:r>
      <w:r w:rsidR="002F50B4" w:rsidRPr="009D0835">
        <w:rPr>
          <w:rFonts w:ascii="Cordia New" w:hAnsi="Cordia New" w:cs="Cordia New" w:hint="cs"/>
          <w:sz w:val="30"/>
          <w:szCs w:val="30"/>
          <w:cs/>
          <w:lang w:val="en-US"/>
        </w:rPr>
        <w:t xml:space="preserve">เท่ากับร้อยละ 13.59 เพิ่มขึ้นจากร้อยละ 12.96 ณ สิ้นปี 2559 มี </w:t>
      </w:r>
      <w:r w:rsidR="002F50B4" w:rsidRPr="009D0835">
        <w:rPr>
          <w:rFonts w:ascii="Cordia New" w:hAnsi="Cordia New" w:cs="Cordia New"/>
          <w:sz w:val="30"/>
          <w:szCs w:val="30"/>
          <w:lang w:val="en-US"/>
        </w:rPr>
        <w:t xml:space="preserve">Total Capital Ratio </w:t>
      </w:r>
      <w:r w:rsidR="002F50B4" w:rsidRPr="009D0835">
        <w:rPr>
          <w:rFonts w:ascii="Cordia New" w:hAnsi="Cordia New" w:cs="Cordia New" w:hint="cs"/>
          <w:sz w:val="30"/>
          <w:szCs w:val="30"/>
          <w:cs/>
          <w:lang w:val="en-US"/>
        </w:rPr>
        <w:t>เท่ากับร้อยละ 17.45 เพิ่มขึ้นจากร้อยละ 16.85 ซึ่งยังสูงกว่าเกณฑ์</w:t>
      </w:r>
      <w:r w:rsidR="00875C1C" w:rsidRPr="009D0835">
        <w:rPr>
          <w:rFonts w:ascii="Cordia New" w:hAnsi="Cordia New" w:cs="Cordia New" w:hint="cs"/>
          <w:sz w:val="30"/>
          <w:szCs w:val="30"/>
          <w:cs/>
          <w:lang w:val="en-US"/>
        </w:rPr>
        <w:t>ขั้</w:t>
      </w:r>
      <w:r w:rsidR="002F50B4" w:rsidRPr="009D0835">
        <w:rPr>
          <w:rFonts w:ascii="Cordia New" w:hAnsi="Cordia New" w:cs="Cordia New" w:hint="cs"/>
          <w:sz w:val="30"/>
          <w:szCs w:val="30"/>
          <w:cs/>
          <w:lang w:val="en-US"/>
        </w:rPr>
        <w:t xml:space="preserve">นต่ำที่กำหนดโดย ธปท. อยู่มาก ด้านภาพรวมอุตสาหกรรม มี </w:t>
      </w:r>
      <w:r w:rsidR="002F50B4" w:rsidRPr="009D0835">
        <w:rPr>
          <w:rFonts w:ascii="Cordia New" w:hAnsi="Cordia New" w:cs="Cordia New"/>
          <w:sz w:val="30"/>
          <w:szCs w:val="30"/>
          <w:lang w:val="en-US"/>
        </w:rPr>
        <w:t xml:space="preserve">Tier 1 Ratio </w:t>
      </w:r>
      <w:r w:rsidR="002F50B4" w:rsidRPr="009D0835">
        <w:rPr>
          <w:rFonts w:ascii="Cordia New" w:hAnsi="Cordia New" w:cs="Cordia New" w:hint="cs"/>
          <w:sz w:val="30"/>
          <w:szCs w:val="30"/>
          <w:cs/>
          <w:lang w:val="en-US"/>
        </w:rPr>
        <w:t>เพิ่มขึ้นเป็น</w:t>
      </w:r>
      <w:r w:rsidR="002F50B4" w:rsidRPr="009D0835">
        <w:rPr>
          <w:rFonts w:ascii="Cordia New" w:hAnsi="Cordia New" w:cs="Cordia New"/>
          <w:sz w:val="30"/>
          <w:szCs w:val="30"/>
          <w:cs/>
          <w:lang w:val="en-US"/>
        </w:rPr>
        <w:t xml:space="preserve">ร้อยละ </w:t>
      </w:r>
      <w:r w:rsidR="002F50B4" w:rsidRPr="009D0835">
        <w:rPr>
          <w:rFonts w:ascii="Cordia New" w:hAnsi="Cordia New" w:cs="Cordia New" w:hint="cs"/>
          <w:sz w:val="30"/>
          <w:szCs w:val="30"/>
          <w:cs/>
          <w:lang w:val="en-US"/>
        </w:rPr>
        <w:t>15.07 จากร้อยละ 14.48 ในปีก่อน และ</w:t>
      </w:r>
      <w:r w:rsidRPr="009D0835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9D0835">
        <w:rPr>
          <w:rFonts w:ascii="Cordia New" w:hAnsi="Cordia New" w:cs="Cordia New"/>
          <w:sz w:val="30"/>
          <w:szCs w:val="30"/>
          <w:lang w:val="en-US"/>
        </w:rPr>
        <w:t xml:space="preserve">Total Capital Ratio </w:t>
      </w:r>
      <w:r w:rsidRPr="009D0835">
        <w:rPr>
          <w:rFonts w:ascii="Cordia New" w:hAnsi="Cordia New" w:cs="Cordia New" w:hint="cs"/>
          <w:sz w:val="30"/>
          <w:szCs w:val="30"/>
          <w:cs/>
          <w:lang w:val="en-US"/>
        </w:rPr>
        <w:t>เพิ่มขึ้นเป็นร้อยละ 17.95 จาก</w:t>
      </w:r>
      <w:r w:rsidRPr="009D0835">
        <w:rPr>
          <w:rFonts w:ascii="Cordia New" w:hAnsi="Cordia New" w:cs="Cordia New"/>
          <w:sz w:val="30"/>
          <w:szCs w:val="30"/>
          <w:cs/>
          <w:lang w:val="en-US"/>
        </w:rPr>
        <w:t xml:space="preserve">ร้อยละ </w:t>
      </w:r>
      <w:r w:rsidRPr="009D0835">
        <w:rPr>
          <w:rFonts w:ascii="Cordia New" w:hAnsi="Cordia New" w:cs="Cordia New" w:hint="cs"/>
          <w:sz w:val="30"/>
          <w:szCs w:val="30"/>
          <w:cs/>
          <w:lang w:val="en-US"/>
        </w:rPr>
        <w:t>17.77 ในปีก่อน</w:t>
      </w:r>
    </w:p>
    <w:p w:rsidR="00233CFD" w:rsidRDefault="00233CFD">
      <w:pPr>
        <w:rPr>
          <w:rFonts w:ascii="Cordia New" w:hAnsi="Cordia New" w:cs="Cordia New"/>
          <w:sz w:val="30"/>
          <w:szCs w:val="30"/>
          <w:cs/>
          <w:lang w:bidi="th-TH"/>
        </w:rPr>
      </w:pPr>
      <w:r>
        <w:rPr>
          <w:rFonts w:ascii="Cordia New" w:hAnsi="Cordia New" w:cs="Cordia New"/>
          <w:sz w:val="30"/>
          <w:szCs w:val="30"/>
          <w:cs/>
          <w:lang w:bidi="th-TH"/>
        </w:rPr>
        <w:br w:type="page"/>
      </w:r>
    </w:p>
    <w:p w:rsidR="00CD75B5" w:rsidRPr="007D4C64" w:rsidRDefault="00713926" w:rsidP="00713926">
      <w:pPr>
        <w:ind w:left="567"/>
        <w:rPr>
          <w:rFonts w:ascii="Cordia New" w:hAnsi="Cordia New" w:cs="Cordia New"/>
          <w:b/>
          <w:bCs/>
          <w:sz w:val="30"/>
          <w:szCs w:val="30"/>
          <w:lang w:bidi="th-TH"/>
        </w:rPr>
      </w:pPr>
      <w:r>
        <w:rPr>
          <w:rFonts w:ascii="Cordia New" w:hAnsi="Cordia New" w:cs="Cordia New" w:hint="cs"/>
          <w:b/>
          <w:bCs/>
          <w:sz w:val="30"/>
          <w:szCs w:val="30"/>
          <w:cs/>
          <w:lang w:bidi="th-TH"/>
        </w:rPr>
        <w:t>14.4</w:t>
      </w:r>
      <w:r>
        <w:rPr>
          <w:rFonts w:ascii="Cordia New" w:hAnsi="Cordia New" w:cs="Cordia New" w:hint="cs"/>
          <w:b/>
          <w:bCs/>
          <w:sz w:val="30"/>
          <w:szCs w:val="30"/>
          <w:rtl/>
          <w:cs/>
          <w:lang w:bidi="th-TH"/>
        </w:rPr>
        <w:t xml:space="preserve"> </w:t>
      </w:r>
      <w:r w:rsidRPr="00713926">
        <w:rPr>
          <w:rFonts w:ascii="Cordia New" w:hAnsi="Cordia New" w:cs="Cordia New"/>
          <w:b/>
          <w:bCs/>
          <w:sz w:val="30"/>
          <w:szCs w:val="30"/>
          <w:cs/>
          <w:lang w:bidi="th-TH"/>
        </w:rPr>
        <w:t xml:space="preserve">รายจ่ายเพื่อทำการวิจัยและพัฒนาเทคโนโลยีและนวัตกรรม(รายจ่าย </w:t>
      </w:r>
      <w:r w:rsidRPr="00713926">
        <w:rPr>
          <w:rFonts w:ascii="Cordia New" w:hAnsi="Cordia New" w:cs="Cordia New"/>
          <w:b/>
          <w:bCs/>
          <w:sz w:val="30"/>
          <w:szCs w:val="30"/>
        </w:rPr>
        <w:t>R&amp;D) (</w:t>
      </w:r>
      <w:r w:rsidRPr="00713926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โดยรายจ่ายดังกล่าวสามารถนำมาลดหย่อนภาษีเงินได้นิติบุคคลได้</w:t>
      </w:r>
    </w:p>
    <w:p w:rsidR="00A77F9A" w:rsidRDefault="00A77F9A" w:rsidP="00713926">
      <w:pPr>
        <w:tabs>
          <w:tab w:val="left" w:pos="720"/>
        </w:tabs>
        <w:ind w:right="-91" w:firstLine="851"/>
        <w:jc w:val="thaiDistribute"/>
        <w:rPr>
          <w:rFonts w:ascii="Cordia New" w:hAnsi="Cordia New" w:cs="Cordia New"/>
          <w:sz w:val="30"/>
          <w:szCs w:val="30"/>
          <w:lang w:bidi="th-TH"/>
        </w:rPr>
      </w:pPr>
      <w:r>
        <w:rPr>
          <w:rFonts w:ascii="Cordia New" w:hAnsi="Cordia New" w:cs="Cordia New" w:hint="cs"/>
          <w:sz w:val="30"/>
          <w:szCs w:val="30"/>
          <w:cs/>
          <w:lang w:bidi="th-TH"/>
        </w:rPr>
        <w:t>-ไม่มี-</w:t>
      </w:r>
    </w:p>
    <w:p w:rsidR="002C7968" w:rsidRPr="00711709" w:rsidRDefault="004C01C1" w:rsidP="00326493">
      <w:pPr>
        <w:spacing w:before="120"/>
        <w:ind w:left="540" w:firstLine="27"/>
        <w:rPr>
          <w:rFonts w:ascii="Cordia New" w:hAnsi="Cordia New" w:cs="Cordia New"/>
          <w:b/>
          <w:bCs/>
          <w:sz w:val="30"/>
          <w:szCs w:val="30"/>
          <w:lang w:bidi="th-TH"/>
        </w:rPr>
      </w:pPr>
      <w:r w:rsidRPr="00B653FB">
        <w:rPr>
          <w:rFonts w:ascii="Cordia New" w:hAnsi="Cordia New" w:cs="Cordia New"/>
          <w:b/>
          <w:bCs/>
          <w:sz w:val="30"/>
          <w:szCs w:val="30"/>
          <w:lang w:bidi="th-TH"/>
        </w:rPr>
        <w:t xml:space="preserve">14.5 </w:t>
      </w:r>
      <w:r w:rsidRPr="00711709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คำอธิบายและการวิเคราะห์ฐานะทางการเงินและผลการดำเนินงาน (เปรียบเทียบ ปี 2560 และ 2559)</w:t>
      </w:r>
    </w:p>
    <w:p w:rsidR="0095257F" w:rsidRPr="00711709" w:rsidRDefault="004C01C1" w:rsidP="00713926">
      <w:pPr>
        <w:tabs>
          <w:tab w:val="left" w:pos="851"/>
          <w:tab w:val="left" w:pos="1080"/>
        </w:tabs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711709">
        <w:rPr>
          <w:rFonts w:ascii="Cordia New" w:hAnsi="Cordia New" w:cs="Cordia New"/>
          <w:sz w:val="30"/>
          <w:szCs w:val="30"/>
          <w:cs/>
          <w:lang w:bidi="th-TH"/>
        </w:rPr>
        <w:tab/>
      </w:r>
      <w:r w:rsidR="00B97942" w:rsidRPr="00B97942">
        <w:rPr>
          <w:rFonts w:ascii="Cordia New" w:hAnsi="Cordia New" w:cs="Cordia New"/>
          <w:sz w:val="30"/>
          <w:szCs w:val="30"/>
          <w:cs/>
          <w:lang w:bidi="th-TH"/>
        </w:rPr>
        <w:t>งบการเงินรวมได้รวมงบการเงินของธนาคารและงบการเงินของบริษัทย่อยที่ธนาคารมีอำนาจควบคุม โดยได้ตัดรายการระหว่างกันและยอดคงเหลือที่เป็นสาระสำคัญระหว่างกันแล้ว จำนวน 7 บริษัท ได้แก่ บจก.กรุงไทยกฎหมาย บจก.รักษาความปลอดภัย กรุงไทยธุรกิจบริการ (เดิมชื่อ บจก.กรุงไทยธุรกิจบริการ) บมจ.หลักทรัพย์จัดการกองทุน กรุงไทย บจก.กรุงไทยคอมพิวเตอร์เซอร์วิสเซส บจก.กรุงไทยธุรกิจลีสซิ่ง บจก.กรุงไทยแอดไวซ์เซอรี่  และ บมจ.บัตรกรุงไทย</w:t>
      </w:r>
    </w:p>
    <w:p w:rsidR="00801AF7" w:rsidRPr="00A57408" w:rsidRDefault="00801AF7" w:rsidP="005D7695">
      <w:pPr>
        <w:tabs>
          <w:tab w:val="left" w:pos="1080"/>
        </w:tabs>
        <w:jc w:val="thaiDistribute"/>
        <w:rPr>
          <w:rFonts w:ascii="Cordia New" w:hAnsi="Cordia New" w:cs="Cordia New"/>
          <w:sz w:val="30"/>
          <w:szCs w:val="30"/>
          <w:cs/>
          <w:lang w:bidi="th-TH"/>
        </w:rPr>
      </w:pPr>
    </w:p>
    <w:p w:rsidR="00CF6E8E" w:rsidRPr="00A57408" w:rsidRDefault="00CF6E8E" w:rsidP="009659A6">
      <w:pPr>
        <w:tabs>
          <w:tab w:val="left" w:pos="1080"/>
        </w:tabs>
        <w:ind w:firstLine="567"/>
        <w:rPr>
          <w:rFonts w:ascii="Cordia New" w:hAnsi="Cordia New" w:cs="Cordia New"/>
          <w:b/>
          <w:bCs/>
          <w:sz w:val="30"/>
          <w:szCs w:val="30"/>
          <w:lang w:bidi="th-TH"/>
        </w:rPr>
      </w:pPr>
      <w:r w:rsidRPr="00A57408">
        <w:rPr>
          <w:rFonts w:ascii="Cordia New" w:hAnsi="Cordia New" w:cs="Cordia New" w:hint="cs"/>
          <w:b/>
          <w:bCs/>
          <w:sz w:val="30"/>
          <w:szCs w:val="30"/>
          <w:cs/>
          <w:lang w:bidi="th-TH"/>
        </w:rPr>
        <w:t>ก</w:t>
      </w:r>
      <w:r w:rsidRPr="00A57408">
        <w:rPr>
          <w:rFonts w:ascii="Cordia New" w:hAnsi="Cordia New" w:cs="Cordia New"/>
          <w:b/>
          <w:bCs/>
          <w:sz w:val="30"/>
          <w:szCs w:val="30"/>
          <w:cs/>
          <w:lang w:bidi="th-TH"/>
        </w:rPr>
        <w:t xml:space="preserve">) </w:t>
      </w:r>
      <w:r w:rsidR="00850327" w:rsidRPr="00A57408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ผลการดำเนินงานสำหรับปีสิ้นสุดวันที่ 31 ธันวาคม 2560</w:t>
      </w:r>
    </w:p>
    <w:p w:rsidR="00041281" w:rsidRPr="00A57408" w:rsidRDefault="00041281" w:rsidP="009659A6">
      <w:pPr>
        <w:tabs>
          <w:tab w:val="left" w:pos="567"/>
          <w:tab w:val="left" w:pos="1620"/>
        </w:tabs>
        <w:rPr>
          <w:rFonts w:asciiTheme="minorBidi" w:hAnsiTheme="minorBidi" w:cstheme="minorBidi"/>
          <w:sz w:val="30"/>
          <w:szCs w:val="30"/>
          <w:cs/>
          <w:lang w:bidi="th-TH"/>
        </w:rPr>
      </w:pPr>
      <w:r w:rsidRPr="00A57408">
        <w:rPr>
          <w:rFonts w:asciiTheme="minorBidi" w:hAnsiTheme="minorBidi" w:cstheme="minorBidi"/>
          <w:sz w:val="30"/>
          <w:szCs w:val="30"/>
          <w:cs/>
          <w:lang w:bidi="th-TH"/>
        </w:rPr>
        <w:tab/>
        <w:t xml:space="preserve">ก.1) </w:t>
      </w:r>
      <w:r w:rsidR="0040660A" w:rsidRPr="00A57408">
        <w:rPr>
          <w:rFonts w:asciiTheme="minorBidi" w:hAnsiTheme="minorBidi" w:cstheme="minorBidi"/>
          <w:sz w:val="30"/>
          <w:szCs w:val="30"/>
          <w:cs/>
          <w:lang w:bidi="th-TH"/>
        </w:rPr>
        <w:t>กำไรจากการดำเนินงานก่อนภาษีเงินได้และกำไรสุทธิ</w:t>
      </w:r>
    </w:p>
    <w:p w:rsidR="0040660A" w:rsidRPr="00A57408" w:rsidRDefault="00B97942" w:rsidP="009659A6">
      <w:pPr>
        <w:ind w:firstLine="993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  <w:r w:rsidRPr="00B97942">
        <w:rPr>
          <w:rFonts w:asciiTheme="minorBidi" w:hAnsiTheme="minorBidi" w:cs="Cordia New"/>
          <w:sz w:val="30"/>
          <w:szCs w:val="30"/>
          <w:cs/>
          <w:lang w:bidi="th-TH"/>
        </w:rPr>
        <w:t>ในปี 2560 ธนาคารและบริษัทย่อยมีกำไรจากการดำเนินงาน จำนวน 73</w:t>
      </w:r>
      <w:r w:rsidRPr="00B97942">
        <w:rPr>
          <w:rFonts w:asciiTheme="minorBidi" w:hAnsiTheme="minorBidi" w:cs="Cordia New"/>
          <w:sz w:val="30"/>
          <w:szCs w:val="30"/>
        </w:rPr>
        <w:t>,</w:t>
      </w:r>
      <w:r w:rsidRPr="00B97942">
        <w:rPr>
          <w:rFonts w:asciiTheme="minorBidi" w:hAnsiTheme="minorBidi" w:cs="Cordia New"/>
          <w:sz w:val="30"/>
          <w:szCs w:val="30"/>
          <w:cs/>
          <w:lang w:bidi="th-TH"/>
        </w:rPr>
        <w:t>741 ล้านบาท ลดลง 316 ล้านบาท (ร้อยละ 0.43) จากปี 2559 เมื่อหักค่าใช้จ่ายหนี้สูญและหนี้สงสัยจะสูญฯ (รายละเอียดการสำรองเพิ่มเติมระบุใน ข้อ ฉ)  หนี้สูญ หนี้สงสัยจะสูญ และขาดทุนจากการด้อยค่า) และภาษีเงินได้ จำนวน 44</w:t>
      </w:r>
      <w:r w:rsidRPr="00B97942">
        <w:rPr>
          <w:rFonts w:asciiTheme="minorBidi" w:hAnsiTheme="minorBidi" w:cs="Cordia New"/>
          <w:sz w:val="30"/>
          <w:szCs w:val="30"/>
        </w:rPr>
        <w:t>,</w:t>
      </w:r>
      <w:r w:rsidRPr="00B97942">
        <w:rPr>
          <w:rFonts w:asciiTheme="minorBidi" w:hAnsiTheme="minorBidi" w:cs="Cordia New"/>
          <w:sz w:val="30"/>
          <w:szCs w:val="30"/>
          <w:cs/>
          <w:lang w:bidi="th-TH"/>
        </w:rPr>
        <w:t>833 และ 4</w:t>
      </w:r>
      <w:r w:rsidRPr="00B97942">
        <w:rPr>
          <w:rFonts w:asciiTheme="minorBidi" w:hAnsiTheme="minorBidi" w:cs="Cordia New"/>
          <w:sz w:val="30"/>
          <w:szCs w:val="30"/>
        </w:rPr>
        <w:t>,</w:t>
      </w:r>
      <w:r w:rsidRPr="00B97942">
        <w:rPr>
          <w:rFonts w:asciiTheme="minorBidi" w:hAnsiTheme="minorBidi" w:cs="Cordia New"/>
          <w:sz w:val="30"/>
          <w:szCs w:val="30"/>
          <w:cs/>
          <w:lang w:bidi="th-TH"/>
        </w:rPr>
        <w:t>798 ล้านบาท ตามลำดับ ธนาคารและบริษัทย่อย มีกำไรสุทธิเท่ากับ 24</w:t>
      </w:r>
      <w:r w:rsidRPr="00B97942">
        <w:rPr>
          <w:rFonts w:asciiTheme="minorBidi" w:hAnsiTheme="minorBidi" w:cs="Cordia New"/>
          <w:sz w:val="30"/>
          <w:szCs w:val="30"/>
        </w:rPr>
        <w:t>,</w:t>
      </w:r>
      <w:r w:rsidRPr="00B97942">
        <w:rPr>
          <w:rFonts w:asciiTheme="minorBidi" w:hAnsiTheme="minorBidi" w:cs="Cordia New"/>
          <w:sz w:val="30"/>
          <w:szCs w:val="30"/>
          <w:cs/>
          <w:lang w:bidi="th-TH"/>
        </w:rPr>
        <w:t>110 ล้านบาท ลดลง 9</w:t>
      </w:r>
      <w:r w:rsidRPr="00B97942">
        <w:rPr>
          <w:rFonts w:asciiTheme="minorBidi" w:hAnsiTheme="minorBidi" w:cs="Cordia New"/>
          <w:sz w:val="30"/>
          <w:szCs w:val="30"/>
        </w:rPr>
        <w:t>,</w:t>
      </w:r>
      <w:r w:rsidRPr="00B97942">
        <w:rPr>
          <w:rFonts w:asciiTheme="minorBidi" w:hAnsiTheme="minorBidi" w:cs="Cordia New"/>
          <w:sz w:val="30"/>
          <w:szCs w:val="30"/>
          <w:cs/>
          <w:lang w:bidi="th-TH"/>
        </w:rPr>
        <w:t>455 ล้านบาท (ร้อยละ 28.17) จากปี 2559 โดยมีกำไรสุทธิส่วนที่เป็นของธนาคารเท่ากับ 22</w:t>
      </w:r>
      <w:r w:rsidRPr="00B97942">
        <w:rPr>
          <w:rFonts w:asciiTheme="minorBidi" w:hAnsiTheme="minorBidi" w:cs="Cordia New"/>
          <w:sz w:val="30"/>
          <w:szCs w:val="30"/>
        </w:rPr>
        <w:t>,</w:t>
      </w:r>
      <w:r w:rsidRPr="00B97942">
        <w:rPr>
          <w:rFonts w:asciiTheme="minorBidi" w:hAnsiTheme="minorBidi" w:cs="Cordia New"/>
          <w:sz w:val="30"/>
          <w:szCs w:val="30"/>
          <w:cs/>
          <w:lang w:bidi="th-TH"/>
        </w:rPr>
        <w:t>440 ล้านบาท ลดลง 9</w:t>
      </w:r>
      <w:r w:rsidRPr="00B97942">
        <w:rPr>
          <w:rFonts w:asciiTheme="minorBidi" w:hAnsiTheme="minorBidi" w:cs="Cordia New"/>
          <w:sz w:val="30"/>
          <w:szCs w:val="30"/>
        </w:rPr>
        <w:t>,</w:t>
      </w:r>
      <w:r w:rsidRPr="00B97942">
        <w:rPr>
          <w:rFonts w:asciiTheme="minorBidi" w:hAnsiTheme="minorBidi" w:cs="Cordia New"/>
          <w:sz w:val="30"/>
          <w:szCs w:val="30"/>
          <w:cs/>
          <w:lang w:bidi="th-TH"/>
        </w:rPr>
        <w:t>864 ล้านบาท (ร้อยละ 30.53) จากปี2559 โดยมีสาเหตุหลักจากการกันสำรอง (หนี้สูญ หนี้สงสัยจะสูญ และขาดทุนจากการด้อยค่า) เพิ่มขึ้น</w:t>
      </w:r>
    </w:p>
    <w:tbl>
      <w:tblPr>
        <w:tblW w:w="9477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000"/>
      </w:tblPr>
      <w:tblGrid>
        <w:gridCol w:w="4173"/>
        <w:gridCol w:w="1276"/>
        <w:gridCol w:w="1275"/>
        <w:gridCol w:w="1418"/>
        <w:gridCol w:w="1335"/>
      </w:tblGrid>
      <w:tr w:rsidR="0040660A" w:rsidRPr="007105CF" w:rsidTr="009659A6">
        <w:trPr>
          <w:trHeight w:hRule="exact" w:val="340"/>
          <w:jc w:val="center"/>
        </w:trPr>
        <w:tc>
          <w:tcPr>
            <w:tcW w:w="417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:rsidR="0040660A" w:rsidRPr="007105CF" w:rsidRDefault="0040660A" w:rsidP="0040660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0660A" w:rsidRPr="007105CF" w:rsidRDefault="0040660A" w:rsidP="0040660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0660A" w:rsidRPr="007105CF" w:rsidRDefault="0040660A" w:rsidP="0040660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53" w:type="dxa"/>
            <w:gridSpan w:val="2"/>
            <w:tcBorders>
              <w:top w:val="nil"/>
            </w:tcBorders>
          </w:tcPr>
          <w:p w:rsidR="0040660A" w:rsidRPr="007105CF" w:rsidRDefault="0040660A" w:rsidP="0040660A">
            <w:pPr>
              <w:tabs>
                <w:tab w:val="left" w:pos="111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05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หน่วย </w:t>
            </w:r>
            <w:r w:rsidRPr="007105C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: </w:t>
            </w:r>
            <w:r w:rsidRPr="007105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40660A" w:rsidRPr="007105CF" w:rsidTr="009659A6">
        <w:trPr>
          <w:trHeight w:hRule="exact" w:val="340"/>
          <w:jc w:val="center"/>
        </w:trPr>
        <w:tc>
          <w:tcPr>
            <w:tcW w:w="4173" w:type="dxa"/>
            <w:tcBorders>
              <w:bottom w:val="nil"/>
            </w:tcBorders>
            <w:shd w:val="clear" w:color="auto" w:fill="auto"/>
          </w:tcPr>
          <w:p w:rsidR="0040660A" w:rsidRPr="007105CF" w:rsidRDefault="0040660A" w:rsidP="0040660A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</w:tcPr>
          <w:p w:rsidR="0040660A" w:rsidRPr="007105CF" w:rsidRDefault="0040660A" w:rsidP="0040660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ปี 2560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noWrap/>
          </w:tcPr>
          <w:p w:rsidR="0040660A" w:rsidRPr="007105CF" w:rsidRDefault="0040660A" w:rsidP="0040660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ปี 2559</w:t>
            </w:r>
            <w:r w:rsidRPr="007105CF">
              <w:rPr>
                <w:rFonts w:asciiTheme="minorBidi" w:hAnsiTheme="minorBidi" w:cstheme="minorBidi"/>
                <w:vertAlign w:val="superscript"/>
                <w:cs/>
                <w:lang w:bidi="th-TH"/>
              </w:rPr>
              <w:t>(2)</w:t>
            </w:r>
          </w:p>
        </w:tc>
        <w:tc>
          <w:tcPr>
            <w:tcW w:w="2753" w:type="dxa"/>
            <w:gridSpan w:val="2"/>
          </w:tcPr>
          <w:p w:rsidR="0040660A" w:rsidRPr="007105CF" w:rsidRDefault="0040660A" w:rsidP="0040660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เพิ่ม/(ลด)</w:t>
            </w:r>
          </w:p>
        </w:tc>
      </w:tr>
      <w:tr w:rsidR="0040660A" w:rsidRPr="007105CF" w:rsidTr="009659A6">
        <w:trPr>
          <w:trHeight w:hRule="exact" w:val="340"/>
          <w:jc w:val="center"/>
        </w:trPr>
        <w:tc>
          <w:tcPr>
            <w:tcW w:w="41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7105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706B43" w:rsidRPr="007105CF" w:rsidTr="0040660A">
        <w:trPr>
          <w:trHeight w:hRule="exact" w:val="410"/>
          <w:jc w:val="center"/>
        </w:trPr>
        <w:tc>
          <w:tcPr>
            <w:tcW w:w="4173" w:type="dxa"/>
            <w:tcBorders>
              <w:bottom w:val="nil"/>
            </w:tcBorders>
            <w:shd w:val="clear" w:color="auto" w:fill="auto"/>
          </w:tcPr>
          <w:p w:rsidR="00706B43" w:rsidRPr="007105CF" w:rsidRDefault="00706B43" w:rsidP="0040660A">
            <w:pPr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กำไรจากการดำเนินงาน</w:t>
            </w:r>
            <w:r w:rsidRPr="007105CF">
              <w:rPr>
                <w:rFonts w:asciiTheme="minorBidi" w:hAnsiTheme="minorBidi" w:cstheme="minorBidi"/>
                <w:vertAlign w:val="superscript"/>
                <w:cs/>
                <w:lang w:bidi="th-TH"/>
              </w:rPr>
              <w:t>(1)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05CF">
              <w:rPr>
                <w:rFonts w:ascii="Cordia New" w:hAnsi="Cordia New" w:cs="Cordia New"/>
                <w:sz w:val="26"/>
                <w:szCs w:val="26"/>
              </w:rPr>
              <w:t>73,741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05CF">
              <w:rPr>
                <w:rFonts w:ascii="Cordia New" w:hAnsi="Cordia New" w:cs="Cordia New"/>
                <w:sz w:val="26"/>
                <w:szCs w:val="26"/>
              </w:rPr>
              <w:t>74,057</w:t>
            </w:r>
          </w:p>
        </w:tc>
        <w:tc>
          <w:tcPr>
            <w:tcW w:w="1418" w:type="dxa"/>
            <w:tcBorders>
              <w:bottom w:val="nil"/>
            </w:tcBorders>
          </w:tcPr>
          <w:p w:rsidR="00706B43" w:rsidRPr="007105CF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05CF">
              <w:rPr>
                <w:rFonts w:ascii="Cordia New" w:hAnsi="Cordia New" w:cs="Cordia New"/>
                <w:sz w:val="26"/>
                <w:szCs w:val="26"/>
              </w:rPr>
              <w:t>(316)</w:t>
            </w:r>
          </w:p>
        </w:tc>
        <w:tc>
          <w:tcPr>
            <w:tcW w:w="1335" w:type="dxa"/>
            <w:tcBorders>
              <w:bottom w:val="nil"/>
            </w:tcBorders>
          </w:tcPr>
          <w:p w:rsidR="00706B43" w:rsidRPr="007105CF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05CF">
              <w:rPr>
                <w:rFonts w:ascii="Cordia New" w:hAnsi="Cordia New" w:cs="Cordia New"/>
                <w:sz w:val="26"/>
                <w:szCs w:val="26"/>
              </w:rPr>
              <w:t>(0.43)</w:t>
            </w:r>
          </w:p>
        </w:tc>
      </w:tr>
      <w:tr w:rsidR="00706B43" w:rsidRPr="007105CF" w:rsidTr="0040660A">
        <w:trPr>
          <w:trHeight w:hRule="exact" w:val="420"/>
          <w:jc w:val="center"/>
        </w:trPr>
        <w:tc>
          <w:tcPr>
            <w:tcW w:w="4173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40660A">
            <w:pPr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กำไรจากการดำเนินงานก่อนภาษีเงินได้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05CF">
              <w:rPr>
                <w:rFonts w:ascii="Cordia New" w:hAnsi="Cordia New" w:cs="Cordia New"/>
                <w:sz w:val="26"/>
                <w:szCs w:val="26"/>
              </w:rPr>
              <w:t>28,908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05CF">
              <w:rPr>
                <w:rFonts w:ascii="Cordia New" w:hAnsi="Cordia New" w:cs="Cordia New"/>
                <w:sz w:val="26"/>
                <w:szCs w:val="26"/>
              </w:rPr>
              <w:t>40,628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06B43" w:rsidRPr="007105CF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05CF">
              <w:rPr>
                <w:rFonts w:ascii="Cordia New" w:hAnsi="Cordia New" w:cs="Cordia New"/>
                <w:sz w:val="26"/>
                <w:szCs w:val="26"/>
              </w:rPr>
              <w:t>(11,720)</w:t>
            </w:r>
          </w:p>
        </w:tc>
        <w:tc>
          <w:tcPr>
            <w:tcW w:w="1335" w:type="dxa"/>
            <w:tcBorders>
              <w:top w:val="nil"/>
              <w:bottom w:val="nil"/>
            </w:tcBorders>
          </w:tcPr>
          <w:p w:rsidR="00706B43" w:rsidRPr="007105CF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05CF">
              <w:rPr>
                <w:rFonts w:ascii="Cordia New" w:hAnsi="Cordia New" w:cs="Cordia New"/>
                <w:sz w:val="26"/>
                <w:szCs w:val="26"/>
              </w:rPr>
              <w:t>(28.85)</w:t>
            </w:r>
          </w:p>
        </w:tc>
      </w:tr>
      <w:tr w:rsidR="00706B43" w:rsidRPr="007105CF" w:rsidTr="0040660A">
        <w:trPr>
          <w:trHeight w:hRule="exact" w:val="425"/>
          <w:jc w:val="center"/>
        </w:trPr>
        <w:tc>
          <w:tcPr>
            <w:tcW w:w="4173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40660A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05CF">
              <w:rPr>
                <w:rFonts w:ascii="Cordia New" w:hAnsi="Cordia New" w:cs="Cordia New"/>
                <w:sz w:val="26"/>
                <w:szCs w:val="26"/>
              </w:rPr>
              <w:t>4,798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05CF">
              <w:rPr>
                <w:rFonts w:ascii="Cordia New" w:hAnsi="Cordia New" w:cs="Cordia New"/>
                <w:sz w:val="26"/>
                <w:szCs w:val="26"/>
              </w:rPr>
              <w:t>7,063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06B43" w:rsidRPr="007105CF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05CF">
              <w:rPr>
                <w:rFonts w:ascii="Cordia New" w:hAnsi="Cordia New" w:cs="Cordia New"/>
                <w:sz w:val="26"/>
                <w:szCs w:val="26"/>
              </w:rPr>
              <w:t>(2,265)</w:t>
            </w:r>
          </w:p>
        </w:tc>
        <w:tc>
          <w:tcPr>
            <w:tcW w:w="1335" w:type="dxa"/>
            <w:tcBorders>
              <w:top w:val="nil"/>
              <w:bottom w:val="nil"/>
            </w:tcBorders>
          </w:tcPr>
          <w:p w:rsidR="00706B43" w:rsidRPr="007105CF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05CF">
              <w:rPr>
                <w:rFonts w:ascii="Cordia New" w:hAnsi="Cordia New" w:cs="Cordia New"/>
                <w:sz w:val="26"/>
                <w:szCs w:val="26"/>
              </w:rPr>
              <w:t>(32.07)</w:t>
            </w:r>
          </w:p>
        </w:tc>
      </w:tr>
      <w:tr w:rsidR="00706B43" w:rsidRPr="007105CF" w:rsidTr="0040660A">
        <w:trPr>
          <w:trHeight w:hRule="exact" w:val="417"/>
          <w:jc w:val="center"/>
        </w:trPr>
        <w:tc>
          <w:tcPr>
            <w:tcW w:w="4173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40660A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กำไรสุทธิ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05CF">
              <w:rPr>
                <w:rFonts w:ascii="Cordia New" w:hAnsi="Cordia New" w:cs="Cordia New"/>
                <w:sz w:val="26"/>
                <w:szCs w:val="26"/>
              </w:rPr>
              <w:t>24,110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05CF">
              <w:rPr>
                <w:rFonts w:ascii="Cordia New" w:hAnsi="Cordia New" w:cs="Cordia New"/>
                <w:sz w:val="26"/>
                <w:szCs w:val="26"/>
              </w:rPr>
              <w:t>33,565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06B43" w:rsidRPr="007105CF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05CF">
              <w:rPr>
                <w:rFonts w:ascii="Cordia New" w:hAnsi="Cordia New" w:cs="Cordia New"/>
                <w:sz w:val="26"/>
                <w:szCs w:val="26"/>
              </w:rPr>
              <w:t>(9,455)</w:t>
            </w:r>
          </w:p>
        </w:tc>
        <w:tc>
          <w:tcPr>
            <w:tcW w:w="1335" w:type="dxa"/>
            <w:tcBorders>
              <w:top w:val="nil"/>
              <w:bottom w:val="nil"/>
            </w:tcBorders>
          </w:tcPr>
          <w:p w:rsidR="00706B43" w:rsidRPr="007105CF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05CF">
              <w:rPr>
                <w:rFonts w:ascii="Cordia New" w:hAnsi="Cordia New" w:cs="Cordia New"/>
                <w:sz w:val="26"/>
                <w:szCs w:val="26"/>
              </w:rPr>
              <w:t>(28.17)</w:t>
            </w:r>
          </w:p>
        </w:tc>
      </w:tr>
      <w:tr w:rsidR="00706B43" w:rsidRPr="007105CF" w:rsidTr="0040660A">
        <w:trPr>
          <w:trHeight w:hRule="exact" w:val="423"/>
          <w:jc w:val="center"/>
        </w:trPr>
        <w:tc>
          <w:tcPr>
            <w:tcW w:w="41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6B43" w:rsidRPr="007105CF" w:rsidRDefault="00706B43" w:rsidP="0040660A">
            <w:pPr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กำไรสุทธิ (ส่วนที่เป็นของธนาคาร)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05CF">
              <w:rPr>
                <w:rFonts w:ascii="Cordia New" w:hAnsi="Cordia New" w:cs="Cordia New"/>
                <w:sz w:val="26"/>
                <w:szCs w:val="26"/>
              </w:rPr>
              <w:t>22,440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05CF">
              <w:rPr>
                <w:rFonts w:ascii="Cordia New" w:hAnsi="Cordia New" w:cs="Cordia New"/>
                <w:sz w:val="26"/>
                <w:szCs w:val="26"/>
              </w:rPr>
              <w:t>32,304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706B43" w:rsidRPr="007105CF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05CF">
              <w:rPr>
                <w:rFonts w:ascii="Cordia New" w:hAnsi="Cordia New" w:cs="Cordia New"/>
                <w:sz w:val="26"/>
                <w:szCs w:val="26"/>
              </w:rPr>
              <w:t>(9,864)</w:t>
            </w:r>
          </w:p>
        </w:tc>
        <w:tc>
          <w:tcPr>
            <w:tcW w:w="1335" w:type="dxa"/>
            <w:tcBorders>
              <w:top w:val="nil"/>
              <w:bottom w:val="single" w:sz="4" w:space="0" w:color="auto"/>
            </w:tcBorders>
          </w:tcPr>
          <w:p w:rsidR="00706B43" w:rsidRPr="007105CF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05CF">
              <w:rPr>
                <w:rFonts w:ascii="Cordia New" w:hAnsi="Cordia New" w:cs="Cordia New"/>
                <w:sz w:val="26"/>
                <w:szCs w:val="26"/>
              </w:rPr>
              <w:t>(30.53)</w:t>
            </w:r>
          </w:p>
        </w:tc>
      </w:tr>
      <w:tr w:rsidR="0040660A" w:rsidRPr="007105CF" w:rsidTr="0040660A">
        <w:trPr>
          <w:trHeight w:hRule="exact" w:val="1062"/>
          <w:jc w:val="center"/>
        </w:trPr>
        <w:tc>
          <w:tcPr>
            <w:tcW w:w="9477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40660A" w:rsidRPr="007105CF" w:rsidRDefault="0040660A" w:rsidP="0040660A">
            <w:pPr>
              <w:rPr>
                <w:rFonts w:asciiTheme="minorBidi" w:hAnsiTheme="minorBidi" w:cstheme="minorBidi"/>
              </w:rPr>
            </w:pPr>
            <w:r w:rsidRPr="007105CF">
              <w:rPr>
                <w:rFonts w:asciiTheme="minorBidi" w:hAnsiTheme="minorBidi" w:cstheme="minorBidi"/>
                <w:vertAlign w:val="superscript"/>
                <w:cs/>
                <w:lang w:bidi="th-TH"/>
              </w:rPr>
              <w:t>(1)</w:t>
            </w:r>
            <w:r w:rsidRPr="007105CF">
              <w:rPr>
                <w:rFonts w:asciiTheme="minorBidi" w:hAnsiTheme="minorBidi" w:cstheme="minorBidi"/>
                <w:cs/>
                <w:lang w:bidi="th-TH"/>
              </w:rPr>
              <w:t>กำไรจากการดำเนินงานก่อนสำรอง (หนี้สูญ หนื้สงสัยจะสูญ ขาดทุนจากการด้อยค่า) และภาษีเงินได้</w:t>
            </w:r>
          </w:p>
          <w:p w:rsidR="0040660A" w:rsidRPr="007105CF" w:rsidRDefault="0040660A" w:rsidP="0040660A">
            <w:pPr>
              <w:rPr>
                <w:rFonts w:asciiTheme="minorBidi" w:hAnsiTheme="minorBidi" w:cstheme="minorBidi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vertAlign w:val="superscript"/>
                <w:cs/>
                <w:lang w:bidi="th-TH"/>
              </w:rPr>
              <w:t>(2)</w:t>
            </w:r>
            <w:r w:rsidRPr="007105CF">
              <w:rPr>
                <w:rFonts w:asciiTheme="minorBidi" w:hAnsiTheme="minorBidi" w:cstheme="minorBidi"/>
                <w:cs/>
                <w:lang w:bidi="th-TH"/>
              </w:rPr>
              <w:t>ธนาคารได้ปรับปรุงงบกำไรขาดทุนเบ็ดเสร็จสำหรับปีสิ้นสุดวันที่ 31 ธันวาคม 2559 ย้อนหลังโดยนับรวม บจ.เนชั่นแนล ไอทีเอ็มเอ็กซ์ เป็นบริษัทร่วมของธนาคาร ตามมาตรฐานบัญชี ฉบับที่ 28 เงินลงทุนในบริษัทร่วมและการร่วมค้า</w:t>
            </w:r>
          </w:p>
        </w:tc>
      </w:tr>
    </w:tbl>
    <w:p w:rsidR="00233CFD" w:rsidRDefault="0040660A" w:rsidP="009659A6">
      <w:pPr>
        <w:tabs>
          <w:tab w:val="left" w:pos="567"/>
          <w:tab w:val="left" w:pos="1620"/>
        </w:tabs>
        <w:rPr>
          <w:rFonts w:ascii="Cordia New" w:hAnsi="Cordia New" w:cs="Cordia New"/>
          <w:sz w:val="30"/>
          <w:szCs w:val="30"/>
          <w:lang w:bidi="th-TH"/>
        </w:rPr>
      </w:pPr>
      <w:r w:rsidRPr="007105CF">
        <w:rPr>
          <w:rFonts w:ascii="Cordia New" w:hAnsi="Cordia New" w:cs="Cordia New" w:hint="cs"/>
          <w:sz w:val="30"/>
          <w:szCs w:val="30"/>
          <w:cs/>
          <w:lang w:bidi="th-TH"/>
        </w:rPr>
        <w:tab/>
      </w:r>
    </w:p>
    <w:p w:rsidR="00233CFD" w:rsidRDefault="00233CFD">
      <w:pPr>
        <w:rPr>
          <w:rFonts w:ascii="Cordia New" w:hAnsi="Cordia New" w:cs="Cordia New"/>
          <w:sz w:val="30"/>
          <w:szCs w:val="30"/>
          <w:lang w:bidi="th-TH"/>
        </w:rPr>
      </w:pPr>
      <w:r>
        <w:rPr>
          <w:rFonts w:ascii="Cordia New" w:hAnsi="Cordia New" w:cs="Cordia New"/>
          <w:sz w:val="30"/>
          <w:szCs w:val="30"/>
          <w:lang w:bidi="th-TH"/>
        </w:rPr>
        <w:br w:type="page"/>
      </w:r>
    </w:p>
    <w:p w:rsidR="0040660A" w:rsidRPr="007105CF" w:rsidRDefault="0040660A" w:rsidP="009659A6">
      <w:pPr>
        <w:tabs>
          <w:tab w:val="left" w:pos="567"/>
          <w:tab w:val="left" w:pos="1620"/>
        </w:tabs>
        <w:ind w:left="567"/>
        <w:rPr>
          <w:rFonts w:ascii="Cordia New" w:hAnsi="Cordia New" w:cs="Cordia New"/>
          <w:sz w:val="30"/>
          <w:szCs w:val="30"/>
          <w:lang w:bidi="th-TH"/>
        </w:rPr>
      </w:pPr>
      <w:r w:rsidRPr="007105CF">
        <w:rPr>
          <w:rFonts w:ascii="Cordia New" w:hAnsi="Cordia New" w:cs="Cordia New" w:hint="cs"/>
          <w:sz w:val="30"/>
          <w:szCs w:val="30"/>
          <w:cs/>
          <w:lang w:bidi="th-TH"/>
        </w:rPr>
        <w:t>ก.2)</w:t>
      </w:r>
      <w:r w:rsidRPr="007105CF">
        <w:rPr>
          <w:rFonts w:ascii="Cordia New" w:hAnsi="Cordia New" w:cs="Cordia New"/>
          <w:sz w:val="30"/>
          <w:szCs w:val="30"/>
          <w:lang w:bidi="th-TH"/>
        </w:rPr>
        <w:t xml:space="preserve"> </w:t>
      </w:r>
      <w:r w:rsidRPr="007105CF">
        <w:rPr>
          <w:rFonts w:ascii="Cordia New" w:hAnsi="Cordia New" w:cs="Cordia New" w:hint="cs"/>
          <w:sz w:val="30"/>
          <w:szCs w:val="30"/>
          <w:cs/>
          <w:lang w:bidi="th-TH"/>
        </w:rPr>
        <w:t>ร</w:t>
      </w:r>
      <w:r w:rsidRPr="007105CF">
        <w:rPr>
          <w:rFonts w:ascii="Cordia New" w:hAnsi="Cordia New" w:cs="Cordia New"/>
          <w:sz w:val="30"/>
          <w:szCs w:val="30"/>
          <w:cs/>
          <w:lang w:bidi="th-TH"/>
        </w:rPr>
        <w:t>ายได้ดอกเบี้ยสุทธิ</w:t>
      </w:r>
    </w:p>
    <w:p w:rsidR="0040660A" w:rsidRPr="007105CF" w:rsidRDefault="00B97942" w:rsidP="009659A6">
      <w:pPr>
        <w:tabs>
          <w:tab w:val="left" w:pos="1440"/>
          <w:tab w:val="left" w:pos="1620"/>
        </w:tabs>
        <w:ind w:firstLine="993"/>
        <w:rPr>
          <w:rFonts w:ascii="Cordia New" w:hAnsi="Cordia New" w:cs="Cordia New"/>
          <w:sz w:val="30"/>
          <w:szCs w:val="30"/>
          <w:lang w:bidi="th-TH"/>
        </w:rPr>
      </w:pPr>
      <w:r w:rsidRPr="00B97942">
        <w:rPr>
          <w:rFonts w:ascii="Cordia New" w:hAnsi="Cordia New" w:cs="Cordia New"/>
          <w:sz w:val="30"/>
          <w:szCs w:val="30"/>
          <w:cs/>
          <w:lang w:bidi="th-TH"/>
        </w:rPr>
        <w:t>ในปี 2560 ธนาคารและบริษัทย่อยมีรายได้ดอกเบี้ยสุทธิ เท่ากับ 85</w:t>
      </w:r>
      <w:r w:rsidRPr="00B97942">
        <w:rPr>
          <w:rFonts w:ascii="Cordia New" w:hAnsi="Cordia New" w:cs="Cordia New"/>
          <w:sz w:val="30"/>
          <w:szCs w:val="30"/>
        </w:rPr>
        <w:t>,</w:t>
      </w:r>
      <w:r w:rsidRPr="00B97942">
        <w:rPr>
          <w:rFonts w:ascii="Cordia New" w:hAnsi="Cordia New" w:cs="Cordia New"/>
          <w:sz w:val="30"/>
          <w:szCs w:val="30"/>
          <w:cs/>
          <w:lang w:bidi="th-TH"/>
        </w:rPr>
        <w:t>778 ล้านบาท ลดลง 1</w:t>
      </w:r>
      <w:r w:rsidRPr="00B97942">
        <w:rPr>
          <w:rFonts w:ascii="Cordia New" w:hAnsi="Cordia New" w:cs="Cordia New"/>
          <w:sz w:val="30"/>
          <w:szCs w:val="30"/>
        </w:rPr>
        <w:t>,</w:t>
      </w:r>
      <w:r w:rsidRPr="00B97942">
        <w:rPr>
          <w:rFonts w:ascii="Cordia New" w:hAnsi="Cordia New" w:cs="Cordia New"/>
          <w:sz w:val="30"/>
          <w:szCs w:val="30"/>
          <w:cs/>
          <w:lang w:bidi="th-TH"/>
        </w:rPr>
        <w:t>188 ล้านบาท (ร้อยละ 1.37) จากปี 2559 ซึ่งผลกระทบส่วนใหญ่เกิดจากการการปรับลดอัตราดอกเบี้ยเงินให้สินเชื่อลูกค้ารายย่อยชั้นดี (</w:t>
      </w:r>
      <w:r w:rsidRPr="00B97942">
        <w:rPr>
          <w:rFonts w:ascii="Cordia New" w:hAnsi="Cordia New" w:cs="Cordia New"/>
          <w:sz w:val="30"/>
          <w:szCs w:val="30"/>
        </w:rPr>
        <w:t xml:space="preserve">Minimum Retail Rate : MRR) </w:t>
      </w:r>
      <w:r w:rsidRPr="00B97942">
        <w:rPr>
          <w:rFonts w:ascii="Cordia New" w:hAnsi="Cordia New" w:cs="Cordia New"/>
          <w:sz w:val="30"/>
          <w:szCs w:val="30"/>
          <w:cs/>
          <w:lang w:bidi="th-TH"/>
        </w:rPr>
        <w:t>ลงร้อยละ 0.50 ในช่วงกลางเดือนพฤษภาคมที่ผ่านมา ประกอบกับการมุ่งเน้นสินเชื่อที่มีคุณภาพซึ่งที่ผ่านมากลุ่มสินเชื่อรัฐบาลและรัฐวิสาหกิจของธนาคารเติบโตเพิ่มมากขึ้น อย่างไรก็ตาม ธนาคารยังคงมีนโยบายการบริหารต้นทุนทางการเงินอย่างต่อเนื่อง ส่งผลให้อัตราผลตอบแทนสุทธิต่อสินทรัพย์ที่ก่อให้เกิดรายได้ (</w:t>
      </w:r>
      <w:r w:rsidRPr="00B97942">
        <w:rPr>
          <w:rFonts w:ascii="Cordia New" w:hAnsi="Cordia New" w:cs="Cordia New"/>
          <w:sz w:val="30"/>
          <w:szCs w:val="30"/>
        </w:rPr>
        <w:t xml:space="preserve">NIM) </w:t>
      </w:r>
      <w:r w:rsidRPr="00B97942">
        <w:rPr>
          <w:rFonts w:ascii="Cordia New" w:hAnsi="Cordia New" w:cs="Cordia New"/>
          <w:sz w:val="30"/>
          <w:szCs w:val="30"/>
          <w:cs/>
          <w:lang w:bidi="th-TH"/>
        </w:rPr>
        <w:t>เท่ากับร้อยละ 3.24 ลดลงเล็กน้อย ร้อยละ 0.06 จากปี 2559 ซึ่งเท่ากับร้อยละ 3.30</w:t>
      </w:r>
    </w:p>
    <w:tbl>
      <w:tblPr>
        <w:tblW w:w="9477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000"/>
      </w:tblPr>
      <w:tblGrid>
        <w:gridCol w:w="4173"/>
        <w:gridCol w:w="1276"/>
        <w:gridCol w:w="1275"/>
        <w:gridCol w:w="1418"/>
        <w:gridCol w:w="1335"/>
      </w:tblGrid>
      <w:tr w:rsidR="0040660A" w:rsidRPr="007105CF" w:rsidTr="0040660A">
        <w:trPr>
          <w:trHeight w:hRule="exact" w:val="425"/>
          <w:jc w:val="center"/>
        </w:trPr>
        <w:tc>
          <w:tcPr>
            <w:tcW w:w="417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:rsidR="0040660A" w:rsidRPr="007105CF" w:rsidRDefault="0040660A" w:rsidP="0040660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0660A" w:rsidRPr="007105CF" w:rsidRDefault="0040660A" w:rsidP="0040660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0660A" w:rsidRPr="007105CF" w:rsidRDefault="0040660A" w:rsidP="0040660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53" w:type="dxa"/>
            <w:gridSpan w:val="2"/>
            <w:tcBorders>
              <w:top w:val="nil"/>
            </w:tcBorders>
          </w:tcPr>
          <w:p w:rsidR="0040660A" w:rsidRPr="007105CF" w:rsidRDefault="0040660A" w:rsidP="0040660A">
            <w:pPr>
              <w:tabs>
                <w:tab w:val="left" w:pos="111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05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หน่วย </w:t>
            </w:r>
            <w:r w:rsidRPr="007105C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: </w:t>
            </w:r>
            <w:r w:rsidRPr="007105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40660A" w:rsidRPr="007105CF" w:rsidTr="0040660A">
        <w:trPr>
          <w:trHeight w:hRule="exact" w:val="440"/>
          <w:jc w:val="center"/>
        </w:trPr>
        <w:tc>
          <w:tcPr>
            <w:tcW w:w="4173" w:type="dxa"/>
            <w:tcBorders>
              <w:bottom w:val="nil"/>
            </w:tcBorders>
            <w:shd w:val="clear" w:color="auto" w:fill="auto"/>
          </w:tcPr>
          <w:p w:rsidR="0040660A" w:rsidRPr="007105CF" w:rsidRDefault="0040660A" w:rsidP="0040660A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</w:tcPr>
          <w:p w:rsidR="0040660A" w:rsidRPr="007105CF" w:rsidRDefault="0040660A" w:rsidP="0040660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ปี 2560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noWrap/>
          </w:tcPr>
          <w:p w:rsidR="0040660A" w:rsidRPr="007105CF" w:rsidRDefault="0040660A" w:rsidP="0040660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ปี 2559</w:t>
            </w:r>
          </w:p>
        </w:tc>
        <w:tc>
          <w:tcPr>
            <w:tcW w:w="2753" w:type="dxa"/>
            <w:gridSpan w:val="2"/>
          </w:tcPr>
          <w:p w:rsidR="0040660A" w:rsidRPr="007105CF" w:rsidRDefault="0040660A" w:rsidP="0040660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เพิ่ม/(ลด)</w:t>
            </w:r>
          </w:p>
        </w:tc>
      </w:tr>
      <w:tr w:rsidR="0040660A" w:rsidRPr="007105CF" w:rsidTr="0040660A">
        <w:trPr>
          <w:trHeight w:hRule="exact" w:val="432"/>
          <w:jc w:val="center"/>
        </w:trPr>
        <w:tc>
          <w:tcPr>
            <w:tcW w:w="41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7105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706B43" w:rsidRPr="007105CF" w:rsidTr="0040660A">
        <w:trPr>
          <w:trHeight w:hRule="exact" w:val="410"/>
          <w:jc w:val="center"/>
        </w:trPr>
        <w:tc>
          <w:tcPr>
            <w:tcW w:w="4173" w:type="dxa"/>
            <w:tcBorders>
              <w:bottom w:val="nil"/>
            </w:tcBorders>
            <w:shd w:val="clear" w:color="auto" w:fill="auto"/>
          </w:tcPr>
          <w:p w:rsidR="00706B43" w:rsidRPr="007105CF" w:rsidRDefault="00706B43" w:rsidP="0040660A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รายได้ดอกเบี้ย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>122,507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 xml:space="preserve">129,230 </w:t>
            </w:r>
          </w:p>
        </w:tc>
        <w:tc>
          <w:tcPr>
            <w:tcW w:w="1418" w:type="dxa"/>
            <w:tcBorders>
              <w:bottom w:val="nil"/>
            </w:tcBorders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>(6,723)</w:t>
            </w:r>
          </w:p>
        </w:tc>
        <w:tc>
          <w:tcPr>
            <w:tcW w:w="1335" w:type="dxa"/>
            <w:tcBorders>
              <w:bottom w:val="nil"/>
            </w:tcBorders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>(5.20)</w:t>
            </w:r>
          </w:p>
        </w:tc>
      </w:tr>
      <w:tr w:rsidR="00706B43" w:rsidRPr="007105CF" w:rsidTr="0040660A">
        <w:trPr>
          <w:trHeight w:hRule="exact" w:val="420"/>
          <w:jc w:val="center"/>
        </w:trPr>
        <w:tc>
          <w:tcPr>
            <w:tcW w:w="4173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40660A">
            <w:pPr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      - </w:t>
            </w:r>
            <w:r w:rsidRPr="007105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>10,420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 xml:space="preserve">11,213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>(793)</w:t>
            </w:r>
          </w:p>
        </w:tc>
        <w:tc>
          <w:tcPr>
            <w:tcW w:w="1335" w:type="dxa"/>
            <w:tcBorders>
              <w:top w:val="nil"/>
              <w:bottom w:val="nil"/>
            </w:tcBorders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>(7.07)</w:t>
            </w:r>
          </w:p>
        </w:tc>
      </w:tr>
      <w:tr w:rsidR="00706B43" w:rsidRPr="007105CF" w:rsidTr="0040660A">
        <w:trPr>
          <w:trHeight w:hRule="exact" w:val="425"/>
          <w:jc w:val="center"/>
        </w:trPr>
        <w:tc>
          <w:tcPr>
            <w:tcW w:w="4173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40660A">
            <w:pPr>
              <w:ind w:left="291" w:hanging="291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      - เงินลงทุนและธุรกรรมเพื่อค้า</w:t>
            </w:r>
          </w:p>
          <w:p w:rsidR="00706B43" w:rsidRPr="007105CF" w:rsidRDefault="00706B43" w:rsidP="0040660A">
            <w:pPr>
              <w:ind w:left="291" w:hanging="291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>281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 xml:space="preserve">137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 xml:space="preserve">144 </w:t>
            </w:r>
          </w:p>
        </w:tc>
        <w:tc>
          <w:tcPr>
            <w:tcW w:w="1335" w:type="dxa"/>
            <w:tcBorders>
              <w:top w:val="nil"/>
              <w:bottom w:val="nil"/>
            </w:tcBorders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 xml:space="preserve">105.11 </w:t>
            </w:r>
          </w:p>
        </w:tc>
      </w:tr>
      <w:tr w:rsidR="00706B43" w:rsidRPr="007105CF" w:rsidTr="0040660A">
        <w:trPr>
          <w:trHeight w:hRule="exact" w:val="417"/>
          <w:jc w:val="center"/>
        </w:trPr>
        <w:tc>
          <w:tcPr>
            <w:tcW w:w="4173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40660A">
            <w:pPr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      - เงินลงทุนในตราสารหนี้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>3,750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 xml:space="preserve">4,585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>(835)</w:t>
            </w:r>
          </w:p>
        </w:tc>
        <w:tc>
          <w:tcPr>
            <w:tcW w:w="1335" w:type="dxa"/>
            <w:tcBorders>
              <w:top w:val="nil"/>
              <w:bottom w:val="nil"/>
            </w:tcBorders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>(18.21)</w:t>
            </w:r>
          </w:p>
        </w:tc>
      </w:tr>
      <w:tr w:rsidR="00706B43" w:rsidRPr="007105CF" w:rsidTr="0040660A">
        <w:trPr>
          <w:trHeight w:hRule="exact" w:val="423"/>
          <w:jc w:val="center"/>
        </w:trPr>
        <w:tc>
          <w:tcPr>
            <w:tcW w:w="4173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40660A">
            <w:pPr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      - เงินให้สินเชื่อ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>106,186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 xml:space="preserve">110,298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>(4,112)</w:t>
            </w:r>
          </w:p>
        </w:tc>
        <w:tc>
          <w:tcPr>
            <w:tcW w:w="1335" w:type="dxa"/>
            <w:tcBorders>
              <w:top w:val="nil"/>
              <w:bottom w:val="nil"/>
            </w:tcBorders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>(3.73)</w:t>
            </w:r>
          </w:p>
        </w:tc>
      </w:tr>
      <w:tr w:rsidR="00706B43" w:rsidRPr="007105CF" w:rsidTr="0040660A">
        <w:trPr>
          <w:trHeight w:hRule="exact" w:val="423"/>
          <w:jc w:val="center"/>
        </w:trPr>
        <w:tc>
          <w:tcPr>
            <w:tcW w:w="4173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40660A">
            <w:pPr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      - การให้เช่าซื้อและสัญญาเช่าการเงิน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>1,808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 xml:space="preserve">2,957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>(1,149)</w:t>
            </w:r>
          </w:p>
        </w:tc>
        <w:tc>
          <w:tcPr>
            <w:tcW w:w="1335" w:type="dxa"/>
            <w:tcBorders>
              <w:top w:val="nil"/>
              <w:bottom w:val="nil"/>
            </w:tcBorders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>(38.86)</w:t>
            </w:r>
          </w:p>
        </w:tc>
      </w:tr>
      <w:tr w:rsidR="00706B43" w:rsidRPr="007105CF" w:rsidTr="0040660A">
        <w:trPr>
          <w:trHeight w:hRule="exact" w:val="423"/>
          <w:jc w:val="center"/>
        </w:trPr>
        <w:tc>
          <w:tcPr>
            <w:tcW w:w="4173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40660A">
            <w:pPr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      - อื่นๆ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>62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 xml:space="preserve">40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 xml:space="preserve">22 </w:t>
            </w:r>
          </w:p>
        </w:tc>
        <w:tc>
          <w:tcPr>
            <w:tcW w:w="1335" w:type="dxa"/>
            <w:tcBorders>
              <w:top w:val="nil"/>
              <w:bottom w:val="nil"/>
            </w:tcBorders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 xml:space="preserve">55.00 </w:t>
            </w:r>
          </w:p>
        </w:tc>
      </w:tr>
      <w:tr w:rsidR="00706B43" w:rsidRPr="007105CF" w:rsidTr="0040660A">
        <w:trPr>
          <w:trHeight w:hRule="exact" w:val="423"/>
          <w:jc w:val="center"/>
        </w:trPr>
        <w:tc>
          <w:tcPr>
            <w:tcW w:w="4173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40660A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หัก ค่าใช้จ่ายดอกเบี้ย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>36,729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 xml:space="preserve">42,264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>(5,535)</w:t>
            </w:r>
          </w:p>
        </w:tc>
        <w:tc>
          <w:tcPr>
            <w:tcW w:w="1335" w:type="dxa"/>
            <w:tcBorders>
              <w:top w:val="nil"/>
              <w:bottom w:val="nil"/>
            </w:tcBorders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>(13.10)</w:t>
            </w:r>
          </w:p>
        </w:tc>
      </w:tr>
      <w:tr w:rsidR="00706B43" w:rsidRPr="007105CF" w:rsidTr="0040660A">
        <w:trPr>
          <w:trHeight w:hRule="exact" w:val="423"/>
          <w:jc w:val="center"/>
        </w:trPr>
        <w:tc>
          <w:tcPr>
            <w:tcW w:w="4173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40660A">
            <w:pPr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      - เงินรับฝาก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>20,142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 xml:space="preserve">24,770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>(4,628)</w:t>
            </w:r>
          </w:p>
        </w:tc>
        <w:tc>
          <w:tcPr>
            <w:tcW w:w="1335" w:type="dxa"/>
            <w:tcBorders>
              <w:top w:val="nil"/>
              <w:bottom w:val="nil"/>
            </w:tcBorders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>(18.68)</w:t>
            </w:r>
          </w:p>
        </w:tc>
      </w:tr>
      <w:tr w:rsidR="00706B43" w:rsidRPr="007105CF" w:rsidTr="0040660A">
        <w:trPr>
          <w:trHeight w:hRule="exact" w:val="423"/>
          <w:jc w:val="center"/>
        </w:trPr>
        <w:tc>
          <w:tcPr>
            <w:tcW w:w="4173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40660A">
            <w:pPr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      - รายการระหว่างธนาคารและตลาดเงิน</w:t>
            </w:r>
            <w:r w:rsidRPr="007105CF">
              <w:rPr>
                <w:rFonts w:asciiTheme="minorBidi" w:hAnsiTheme="minorBidi" w:cstheme="minorBidi"/>
                <w:vertAlign w:val="superscript"/>
                <w:cs/>
                <w:lang w:bidi="th-TH"/>
              </w:rPr>
              <w:t>(</w:t>
            </w:r>
            <w:r w:rsidRPr="007105CF">
              <w:rPr>
                <w:rFonts w:asciiTheme="minorBidi" w:hAnsiTheme="minorBidi" w:cstheme="minorBidi" w:hint="cs"/>
                <w:vertAlign w:val="superscript"/>
                <w:cs/>
                <w:lang w:bidi="th-TH"/>
              </w:rPr>
              <w:t>1</w:t>
            </w:r>
            <w:r w:rsidRPr="007105CF">
              <w:rPr>
                <w:rFonts w:asciiTheme="minorBidi" w:hAnsiTheme="minorBidi" w:cstheme="minorBidi"/>
                <w:vertAlign w:val="superscript"/>
                <w:cs/>
                <w:lang w:bidi="th-TH"/>
              </w:rPr>
              <w:t>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05CF">
              <w:rPr>
                <w:rFonts w:ascii="Cordia New" w:hAnsi="Cordia New" w:cs="Cordia New"/>
                <w:sz w:val="26"/>
                <w:szCs w:val="26"/>
              </w:rPr>
              <w:t>2,900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05CF">
              <w:rPr>
                <w:rFonts w:ascii="Cordia New" w:hAnsi="Cordia New" w:cs="Cordia New"/>
                <w:sz w:val="26"/>
                <w:szCs w:val="26"/>
              </w:rPr>
              <w:t>3,053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06B43" w:rsidRPr="007105CF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05CF">
              <w:rPr>
                <w:rFonts w:ascii="Cordia New" w:hAnsi="Cordia New" w:cs="Cordia New"/>
                <w:sz w:val="26"/>
                <w:szCs w:val="26"/>
              </w:rPr>
              <w:t>(153)</w:t>
            </w:r>
          </w:p>
        </w:tc>
        <w:tc>
          <w:tcPr>
            <w:tcW w:w="1335" w:type="dxa"/>
            <w:tcBorders>
              <w:top w:val="nil"/>
              <w:bottom w:val="nil"/>
            </w:tcBorders>
          </w:tcPr>
          <w:p w:rsidR="00706B43" w:rsidRPr="007105CF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05CF">
              <w:rPr>
                <w:rFonts w:ascii="Cordia New" w:hAnsi="Cordia New" w:cs="Cordia New"/>
                <w:sz w:val="26"/>
                <w:szCs w:val="26"/>
              </w:rPr>
              <w:t>(5.01)</w:t>
            </w:r>
          </w:p>
        </w:tc>
      </w:tr>
      <w:tr w:rsidR="00706B43" w:rsidRPr="007105CF" w:rsidTr="0040660A">
        <w:trPr>
          <w:trHeight w:hRule="exact" w:val="729"/>
          <w:jc w:val="center"/>
        </w:trPr>
        <w:tc>
          <w:tcPr>
            <w:tcW w:w="4173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40660A">
            <w:pPr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      - เงินนำส่งธนาคารแห่งประเทศไทยและสถาบัน</w:t>
            </w:r>
            <w:r w:rsidRPr="007105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br/>
              <w:t xml:space="preserve">            คุ้มครองเงินฝาก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9,372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 xml:space="preserve"> 9,658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>(286)</w:t>
            </w:r>
          </w:p>
        </w:tc>
        <w:tc>
          <w:tcPr>
            <w:tcW w:w="1335" w:type="dxa"/>
            <w:tcBorders>
              <w:top w:val="nil"/>
              <w:bottom w:val="nil"/>
            </w:tcBorders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>(2.96)</w:t>
            </w:r>
          </w:p>
        </w:tc>
      </w:tr>
      <w:tr w:rsidR="00706B43" w:rsidRPr="007105CF" w:rsidTr="0040660A">
        <w:trPr>
          <w:trHeight w:hRule="exact" w:val="423"/>
          <w:jc w:val="center"/>
        </w:trPr>
        <w:tc>
          <w:tcPr>
            <w:tcW w:w="4173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40660A">
            <w:pPr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      - ตราสารหนี้ที่ออก</w:t>
            </w:r>
            <w:r w:rsidRPr="007105CF">
              <w:rPr>
                <w:rFonts w:asciiTheme="minorBidi" w:hAnsiTheme="minorBidi" w:cstheme="minorBidi"/>
                <w:vertAlign w:val="superscript"/>
                <w:cs/>
                <w:lang w:bidi="th-TH"/>
              </w:rPr>
              <w:t>(</w:t>
            </w:r>
            <w:r w:rsidRPr="007105CF">
              <w:rPr>
                <w:rFonts w:asciiTheme="minorBidi" w:hAnsiTheme="minorBidi" w:cstheme="minorBidi" w:hint="cs"/>
                <w:vertAlign w:val="superscript"/>
                <w:cs/>
                <w:lang w:bidi="th-TH"/>
              </w:rPr>
              <w:t>1</w:t>
            </w:r>
            <w:r w:rsidRPr="007105CF">
              <w:rPr>
                <w:rFonts w:asciiTheme="minorBidi" w:hAnsiTheme="minorBidi" w:cstheme="minorBidi"/>
                <w:vertAlign w:val="superscript"/>
                <w:cs/>
                <w:lang w:bidi="th-TH"/>
              </w:rPr>
              <w:t>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05CF">
              <w:rPr>
                <w:rFonts w:ascii="Cordia New" w:hAnsi="Cordia New" w:cs="Cordia New"/>
                <w:sz w:val="26"/>
                <w:szCs w:val="26"/>
              </w:rPr>
              <w:t>4,239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05CF">
              <w:rPr>
                <w:rFonts w:ascii="Cordia New" w:hAnsi="Cordia New" w:cs="Cordia New"/>
                <w:sz w:val="26"/>
                <w:szCs w:val="26"/>
              </w:rPr>
              <w:t>4,727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06B43" w:rsidRPr="007105CF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05CF">
              <w:rPr>
                <w:rFonts w:ascii="Cordia New" w:hAnsi="Cordia New" w:cs="Cordia New"/>
                <w:sz w:val="26"/>
                <w:szCs w:val="26"/>
              </w:rPr>
              <w:t>(488)</w:t>
            </w:r>
          </w:p>
        </w:tc>
        <w:tc>
          <w:tcPr>
            <w:tcW w:w="1335" w:type="dxa"/>
            <w:tcBorders>
              <w:top w:val="nil"/>
              <w:bottom w:val="nil"/>
            </w:tcBorders>
          </w:tcPr>
          <w:p w:rsidR="00706B43" w:rsidRPr="007105CF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105CF">
              <w:rPr>
                <w:rFonts w:ascii="Cordia New" w:hAnsi="Cordia New" w:cs="Cordia New"/>
                <w:sz w:val="26"/>
                <w:szCs w:val="26"/>
              </w:rPr>
              <w:t>(10.32)</w:t>
            </w:r>
          </w:p>
        </w:tc>
      </w:tr>
      <w:tr w:rsidR="00706B43" w:rsidRPr="007105CF" w:rsidTr="0040660A">
        <w:trPr>
          <w:trHeight w:hRule="exact" w:val="423"/>
          <w:jc w:val="center"/>
        </w:trPr>
        <w:tc>
          <w:tcPr>
            <w:tcW w:w="4173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40660A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      - เงินกู้ยืม</w:t>
            </w:r>
          </w:p>
          <w:p w:rsidR="00706B43" w:rsidRPr="007105CF" w:rsidRDefault="00706B43" w:rsidP="0040660A">
            <w:pPr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>26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 xml:space="preserve">29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>(3)</w:t>
            </w:r>
          </w:p>
        </w:tc>
        <w:tc>
          <w:tcPr>
            <w:tcW w:w="1335" w:type="dxa"/>
            <w:tcBorders>
              <w:top w:val="nil"/>
              <w:bottom w:val="nil"/>
            </w:tcBorders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>(10.34)</w:t>
            </w:r>
          </w:p>
        </w:tc>
      </w:tr>
      <w:tr w:rsidR="00706B43" w:rsidRPr="007105CF" w:rsidTr="0040660A">
        <w:trPr>
          <w:trHeight w:hRule="exact" w:val="423"/>
          <w:jc w:val="center"/>
        </w:trPr>
        <w:tc>
          <w:tcPr>
            <w:tcW w:w="4173" w:type="dxa"/>
            <w:tcBorders>
              <w:top w:val="nil"/>
            </w:tcBorders>
            <w:shd w:val="clear" w:color="auto" w:fill="auto"/>
          </w:tcPr>
          <w:p w:rsidR="00706B43" w:rsidRPr="007105CF" w:rsidRDefault="00706B43" w:rsidP="0040660A">
            <w:pPr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      - อื่นๆ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 xml:space="preserve">27 </w:t>
            </w:r>
          </w:p>
        </w:tc>
        <w:tc>
          <w:tcPr>
            <w:tcW w:w="1418" w:type="dxa"/>
            <w:tcBorders>
              <w:top w:val="nil"/>
            </w:tcBorders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>23</w:t>
            </w:r>
          </w:p>
        </w:tc>
        <w:tc>
          <w:tcPr>
            <w:tcW w:w="1335" w:type="dxa"/>
            <w:tcBorders>
              <w:top w:val="nil"/>
            </w:tcBorders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>85.19</w:t>
            </w:r>
          </w:p>
        </w:tc>
      </w:tr>
      <w:tr w:rsidR="00706B43" w:rsidRPr="007105CF" w:rsidTr="0040660A">
        <w:trPr>
          <w:trHeight w:hRule="exact" w:val="423"/>
          <w:jc w:val="center"/>
        </w:trPr>
        <w:tc>
          <w:tcPr>
            <w:tcW w:w="4173" w:type="dxa"/>
            <w:shd w:val="clear" w:color="auto" w:fill="auto"/>
          </w:tcPr>
          <w:p w:rsidR="00706B43" w:rsidRPr="007105CF" w:rsidRDefault="00706B43" w:rsidP="0040660A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รายได้ดอกเบี้ยสุทธิ</w:t>
            </w:r>
          </w:p>
        </w:tc>
        <w:tc>
          <w:tcPr>
            <w:tcW w:w="1276" w:type="dxa"/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>85,778</w:t>
            </w:r>
          </w:p>
        </w:tc>
        <w:tc>
          <w:tcPr>
            <w:tcW w:w="1275" w:type="dxa"/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 xml:space="preserve">86,966 </w:t>
            </w:r>
          </w:p>
        </w:tc>
        <w:tc>
          <w:tcPr>
            <w:tcW w:w="1418" w:type="dxa"/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>(1,188)</w:t>
            </w:r>
          </w:p>
        </w:tc>
        <w:tc>
          <w:tcPr>
            <w:tcW w:w="1335" w:type="dxa"/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>(1.37)</w:t>
            </w:r>
          </w:p>
        </w:tc>
      </w:tr>
      <w:tr w:rsidR="00706B43" w:rsidRPr="007105CF" w:rsidTr="00706B43">
        <w:trPr>
          <w:trHeight w:hRule="exact" w:val="735"/>
          <w:jc w:val="center"/>
        </w:trPr>
        <w:tc>
          <w:tcPr>
            <w:tcW w:w="4173" w:type="dxa"/>
            <w:tcBorders>
              <w:bottom w:val="single" w:sz="4" w:space="0" w:color="auto"/>
            </w:tcBorders>
            <w:shd w:val="clear" w:color="auto" w:fill="auto"/>
          </w:tcPr>
          <w:p w:rsidR="00706B43" w:rsidRPr="007105CF" w:rsidRDefault="00706B43" w:rsidP="0040660A">
            <w:pPr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อัตราผลตอบแทนสุทธิต่อสินทรัพย์ที่ก่อให้เกิดรายได้ (ร้อยละ)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3.24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3.30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706B43" w:rsidRPr="007105CF" w:rsidTr="00706B43">
        <w:trPr>
          <w:trHeight w:hRule="exact" w:val="735"/>
          <w:jc w:val="center"/>
        </w:trPr>
        <w:tc>
          <w:tcPr>
            <w:tcW w:w="9477" w:type="dxa"/>
            <w:gridSpan w:val="5"/>
            <w:tcBorders>
              <w:bottom w:val="nil"/>
            </w:tcBorders>
            <w:shd w:val="clear" w:color="auto" w:fill="auto"/>
          </w:tcPr>
          <w:p w:rsidR="00706B43" w:rsidRPr="007105CF" w:rsidRDefault="00706B43" w:rsidP="00706B43">
            <w:pPr>
              <w:rPr>
                <w:rFonts w:asciiTheme="minorBidi" w:hAnsiTheme="minorBidi" w:cstheme="minorBidi"/>
              </w:rPr>
            </w:pPr>
            <w:r w:rsidRPr="007105CF">
              <w:rPr>
                <w:rFonts w:asciiTheme="minorBidi" w:hAnsiTheme="minorBidi" w:cstheme="minorBidi"/>
                <w:lang w:bidi="th-TH"/>
              </w:rPr>
              <w:t>(1)</w:t>
            </w:r>
            <w:r w:rsidRPr="007105CF">
              <w:rPr>
                <w:rFonts w:asciiTheme="minorBidi" w:hAnsiTheme="minorBidi" w:cs="Cordia New"/>
                <w:cs/>
                <w:lang w:bidi="th-TH"/>
              </w:rPr>
              <w:t>สำหรับรายการตราสารหนี้ที่ออก ได้มีการจัดแสดงใหม่ของตั๋วแลกเงินประเภทสถาบันการเงินจำนวนหนึ่ง ไปแสดงในรายการระหว่างธนาคารและตลาดเงินสุทธิ</w:t>
            </w:r>
          </w:p>
        </w:tc>
      </w:tr>
    </w:tbl>
    <w:p w:rsidR="0086641D" w:rsidRDefault="0086641D" w:rsidP="00735274">
      <w:pPr>
        <w:tabs>
          <w:tab w:val="left" w:pos="1440"/>
          <w:tab w:val="left" w:pos="1620"/>
        </w:tabs>
        <w:rPr>
          <w:rFonts w:ascii="Cordia New" w:hAnsi="Cordia New" w:cs="Cordia New"/>
          <w:sz w:val="30"/>
          <w:szCs w:val="30"/>
          <w:lang w:bidi="th-TH"/>
        </w:rPr>
      </w:pPr>
    </w:p>
    <w:p w:rsidR="0086641D" w:rsidRDefault="0086641D">
      <w:pPr>
        <w:rPr>
          <w:rFonts w:ascii="Cordia New" w:hAnsi="Cordia New" w:cs="Cordia New"/>
          <w:sz w:val="30"/>
          <w:szCs w:val="30"/>
          <w:lang w:bidi="th-TH"/>
        </w:rPr>
      </w:pPr>
      <w:r>
        <w:rPr>
          <w:rFonts w:ascii="Cordia New" w:hAnsi="Cordia New" w:cs="Cordia New"/>
          <w:sz w:val="30"/>
          <w:szCs w:val="30"/>
          <w:lang w:bidi="th-TH"/>
        </w:rPr>
        <w:br w:type="page"/>
      </w:r>
    </w:p>
    <w:tbl>
      <w:tblPr>
        <w:tblW w:w="10787" w:type="dxa"/>
        <w:jc w:val="center"/>
        <w:tblLook w:val="0000"/>
      </w:tblPr>
      <w:tblGrid>
        <w:gridCol w:w="2846"/>
        <w:gridCol w:w="1442"/>
        <w:gridCol w:w="1368"/>
        <w:gridCol w:w="1359"/>
        <w:gridCol w:w="1400"/>
        <w:gridCol w:w="1240"/>
        <w:gridCol w:w="1132"/>
      </w:tblGrid>
      <w:tr w:rsidR="0040660A" w:rsidRPr="007105CF" w:rsidTr="009659A6">
        <w:trPr>
          <w:trHeight w:hRule="exact" w:val="340"/>
          <w:jc w:val="center"/>
        </w:trPr>
        <w:tc>
          <w:tcPr>
            <w:tcW w:w="2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31 ธ.ค. 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30 ก.ย.60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30 มิ.ย. 60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31 มี.ค 60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31 ธ.ค. 59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30 ก.ย. 59</w:t>
            </w:r>
          </w:p>
        </w:tc>
      </w:tr>
      <w:tr w:rsidR="0040660A" w:rsidRPr="007105CF" w:rsidTr="009659A6">
        <w:trPr>
          <w:trHeight w:hRule="exact" w:val="340"/>
          <w:jc w:val="center"/>
        </w:trPr>
        <w:tc>
          <w:tcPr>
            <w:tcW w:w="284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0660A" w:rsidRPr="007105CF" w:rsidRDefault="0040660A" w:rsidP="0040660A">
            <w:pPr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อัตราดอกเบี้ยนโยบายของ ธปท. (%)</w:t>
            </w:r>
          </w:p>
        </w:tc>
        <w:tc>
          <w:tcPr>
            <w:tcW w:w="1442" w:type="dxa"/>
            <w:tcBorders>
              <w:top w:val="single" w:sz="4" w:space="0" w:color="auto"/>
              <w:bottom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50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%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50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%</w:t>
            </w: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50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bottom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1.50%</w:t>
            </w:r>
          </w:p>
        </w:tc>
        <w:tc>
          <w:tcPr>
            <w:tcW w:w="1240" w:type="dxa"/>
            <w:tcBorders>
              <w:top w:val="single" w:sz="4" w:space="0" w:color="auto"/>
              <w:bottom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1.50%</w:t>
            </w:r>
          </w:p>
        </w:tc>
        <w:tc>
          <w:tcPr>
            <w:tcW w:w="1132" w:type="dxa"/>
            <w:tcBorders>
              <w:top w:val="single" w:sz="4" w:space="0" w:color="auto"/>
              <w:bottom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1.50%</w:t>
            </w:r>
          </w:p>
        </w:tc>
      </w:tr>
      <w:tr w:rsidR="0040660A" w:rsidRPr="007105CF" w:rsidTr="009659A6">
        <w:trPr>
          <w:trHeight w:hRule="exact" w:val="340"/>
          <w:jc w:val="center"/>
        </w:trPr>
        <w:tc>
          <w:tcPr>
            <w:tcW w:w="2846" w:type="dxa"/>
            <w:tcBorders>
              <w:top w:val="nil"/>
            </w:tcBorders>
            <w:shd w:val="clear" w:color="auto" w:fill="auto"/>
          </w:tcPr>
          <w:p w:rsidR="0040660A" w:rsidRPr="007105CF" w:rsidRDefault="0040660A" w:rsidP="0040660A">
            <w:pPr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อัตราดอกเบี้ยเงินฝาก(%)</w:t>
            </w:r>
          </w:p>
        </w:tc>
        <w:tc>
          <w:tcPr>
            <w:tcW w:w="1442" w:type="dxa"/>
            <w:tcBorders>
              <w:top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9" w:type="dxa"/>
            <w:tcBorders>
              <w:top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00" w:type="dxa"/>
            <w:tcBorders>
              <w:top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32" w:type="dxa"/>
            <w:tcBorders>
              <w:top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</w:p>
        </w:tc>
      </w:tr>
      <w:tr w:rsidR="0040660A" w:rsidRPr="007105CF" w:rsidTr="009659A6">
        <w:trPr>
          <w:trHeight w:hRule="exact" w:val="340"/>
          <w:jc w:val="center"/>
        </w:trPr>
        <w:tc>
          <w:tcPr>
            <w:tcW w:w="2846" w:type="dxa"/>
            <w:tcBorders>
              <w:top w:val="nil"/>
            </w:tcBorders>
            <w:shd w:val="clear" w:color="auto" w:fill="auto"/>
          </w:tcPr>
          <w:p w:rsidR="0040660A" w:rsidRPr="007105CF" w:rsidRDefault="0040660A" w:rsidP="0040660A">
            <w:pPr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 xml:space="preserve">   -  ออมทรัพย์</w:t>
            </w:r>
          </w:p>
        </w:tc>
        <w:tc>
          <w:tcPr>
            <w:tcW w:w="1442" w:type="dxa"/>
            <w:tcBorders>
              <w:top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0.50%</w:t>
            </w:r>
          </w:p>
        </w:tc>
        <w:tc>
          <w:tcPr>
            <w:tcW w:w="1368" w:type="dxa"/>
            <w:tcBorders>
              <w:top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0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50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%</w:t>
            </w:r>
          </w:p>
        </w:tc>
        <w:tc>
          <w:tcPr>
            <w:tcW w:w="1359" w:type="dxa"/>
            <w:tcBorders>
              <w:top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0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50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%</w:t>
            </w:r>
          </w:p>
        </w:tc>
        <w:tc>
          <w:tcPr>
            <w:tcW w:w="1400" w:type="dxa"/>
            <w:tcBorders>
              <w:top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0.50%</w:t>
            </w:r>
          </w:p>
        </w:tc>
        <w:tc>
          <w:tcPr>
            <w:tcW w:w="1240" w:type="dxa"/>
            <w:tcBorders>
              <w:top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0.50%</w:t>
            </w:r>
          </w:p>
        </w:tc>
        <w:tc>
          <w:tcPr>
            <w:tcW w:w="1132" w:type="dxa"/>
            <w:tcBorders>
              <w:top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0.50%</w:t>
            </w:r>
          </w:p>
        </w:tc>
      </w:tr>
      <w:tr w:rsidR="0040660A" w:rsidRPr="007105CF" w:rsidTr="009659A6">
        <w:trPr>
          <w:trHeight w:hRule="exact" w:val="340"/>
          <w:jc w:val="center"/>
        </w:trPr>
        <w:tc>
          <w:tcPr>
            <w:tcW w:w="2846" w:type="dxa"/>
            <w:tcBorders>
              <w:top w:val="nil"/>
            </w:tcBorders>
            <w:shd w:val="clear" w:color="auto" w:fill="auto"/>
          </w:tcPr>
          <w:p w:rsidR="0040660A" w:rsidRPr="007105CF" w:rsidRDefault="0040660A" w:rsidP="0040660A">
            <w:pPr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 xml:space="preserve">   -  เงินฝากประจำ 3 เดือน</w:t>
            </w:r>
          </w:p>
        </w:tc>
        <w:tc>
          <w:tcPr>
            <w:tcW w:w="1442" w:type="dxa"/>
            <w:tcBorders>
              <w:top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0.90%</w:t>
            </w:r>
          </w:p>
        </w:tc>
        <w:tc>
          <w:tcPr>
            <w:tcW w:w="1368" w:type="dxa"/>
            <w:tcBorders>
              <w:top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0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90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%</w:t>
            </w:r>
          </w:p>
        </w:tc>
        <w:tc>
          <w:tcPr>
            <w:tcW w:w="1359" w:type="dxa"/>
            <w:tcBorders>
              <w:top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0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90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%</w:t>
            </w:r>
          </w:p>
        </w:tc>
        <w:tc>
          <w:tcPr>
            <w:tcW w:w="1400" w:type="dxa"/>
            <w:tcBorders>
              <w:top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0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90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%</w:t>
            </w:r>
          </w:p>
        </w:tc>
        <w:tc>
          <w:tcPr>
            <w:tcW w:w="1240" w:type="dxa"/>
            <w:tcBorders>
              <w:top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0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90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%</w:t>
            </w:r>
          </w:p>
        </w:tc>
        <w:tc>
          <w:tcPr>
            <w:tcW w:w="1132" w:type="dxa"/>
            <w:tcBorders>
              <w:top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0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90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%</w:t>
            </w:r>
          </w:p>
        </w:tc>
      </w:tr>
      <w:tr w:rsidR="0040660A" w:rsidRPr="007105CF" w:rsidTr="009659A6">
        <w:trPr>
          <w:trHeight w:hRule="exact" w:val="340"/>
          <w:jc w:val="center"/>
        </w:trPr>
        <w:tc>
          <w:tcPr>
            <w:tcW w:w="2846" w:type="dxa"/>
            <w:tcBorders>
              <w:top w:val="nil"/>
            </w:tcBorders>
            <w:shd w:val="clear" w:color="auto" w:fill="auto"/>
          </w:tcPr>
          <w:p w:rsidR="0040660A" w:rsidRPr="007105CF" w:rsidRDefault="0040660A" w:rsidP="0040660A">
            <w:pPr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 xml:space="preserve">   -  เงินฝากประจำ 6 เดือน</w:t>
            </w:r>
          </w:p>
        </w:tc>
        <w:tc>
          <w:tcPr>
            <w:tcW w:w="1442" w:type="dxa"/>
            <w:tcBorders>
              <w:top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15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%-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35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%</w:t>
            </w:r>
          </w:p>
        </w:tc>
        <w:tc>
          <w:tcPr>
            <w:tcW w:w="1368" w:type="dxa"/>
            <w:tcBorders>
              <w:top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15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%-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35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%</w:t>
            </w:r>
          </w:p>
        </w:tc>
        <w:tc>
          <w:tcPr>
            <w:tcW w:w="1359" w:type="dxa"/>
            <w:tcBorders>
              <w:top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1.15%-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35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%</w:t>
            </w:r>
          </w:p>
        </w:tc>
        <w:tc>
          <w:tcPr>
            <w:tcW w:w="1400" w:type="dxa"/>
            <w:tcBorders>
              <w:top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1.15%-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35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%</w:t>
            </w:r>
          </w:p>
        </w:tc>
        <w:tc>
          <w:tcPr>
            <w:tcW w:w="1240" w:type="dxa"/>
            <w:tcBorders>
              <w:top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1.15%-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35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%</w:t>
            </w:r>
          </w:p>
        </w:tc>
        <w:tc>
          <w:tcPr>
            <w:tcW w:w="1132" w:type="dxa"/>
            <w:tcBorders>
              <w:top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35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%</w:t>
            </w:r>
          </w:p>
        </w:tc>
      </w:tr>
      <w:tr w:rsidR="0040660A" w:rsidRPr="007105CF" w:rsidTr="009659A6">
        <w:trPr>
          <w:trHeight w:hRule="exact" w:val="340"/>
          <w:jc w:val="center"/>
        </w:trPr>
        <w:tc>
          <w:tcPr>
            <w:tcW w:w="2846" w:type="dxa"/>
            <w:tcBorders>
              <w:top w:val="nil"/>
            </w:tcBorders>
            <w:shd w:val="clear" w:color="auto" w:fill="auto"/>
          </w:tcPr>
          <w:p w:rsidR="0040660A" w:rsidRPr="007105CF" w:rsidRDefault="0040660A" w:rsidP="0040660A">
            <w:pPr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 xml:space="preserve">   -  เงินฝากประจำ 12 เดือน</w:t>
            </w:r>
          </w:p>
        </w:tc>
        <w:tc>
          <w:tcPr>
            <w:tcW w:w="1442" w:type="dxa"/>
            <w:tcBorders>
              <w:top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30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%</w:t>
            </w:r>
          </w:p>
        </w:tc>
        <w:tc>
          <w:tcPr>
            <w:tcW w:w="1368" w:type="dxa"/>
            <w:tcBorders>
              <w:top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30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%</w:t>
            </w:r>
          </w:p>
        </w:tc>
        <w:tc>
          <w:tcPr>
            <w:tcW w:w="1359" w:type="dxa"/>
            <w:tcBorders>
              <w:top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30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%</w:t>
            </w:r>
          </w:p>
        </w:tc>
        <w:tc>
          <w:tcPr>
            <w:tcW w:w="1400" w:type="dxa"/>
            <w:tcBorders>
              <w:top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30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%</w:t>
            </w:r>
          </w:p>
        </w:tc>
        <w:tc>
          <w:tcPr>
            <w:tcW w:w="1240" w:type="dxa"/>
            <w:tcBorders>
              <w:top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30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%</w:t>
            </w:r>
          </w:p>
        </w:tc>
        <w:tc>
          <w:tcPr>
            <w:tcW w:w="1132" w:type="dxa"/>
            <w:tcBorders>
              <w:top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40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%</w:t>
            </w:r>
          </w:p>
        </w:tc>
      </w:tr>
      <w:tr w:rsidR="0040660A" w:rsidRPr="007105CF" w:rsidTr="009659A6">
        <w:trPr>
          <w:trHeight w:hRule="exact" w:val="340"/>
          <w:jc w:val="center"/>
        </w:trPr>
        <w:tc>
          <w:tcPr>
            <w:tcW w:w="2846" w:type="dxa"/>
            <w:tcBorders>
              <w:top w:val="nil"/>
              <w:bottom w:val="nil"/>
            </w:tcBorders>
            <w:shd w:val="clear" w:color="auto" w:fill="auto"/>
          </w:tcPr>
          <w:p w:rsidR="0040660A" w:rsidRPr="007105CF" w:rsidRDefault="0040660A" w:rsidP="0040660A">
            <w:pPr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อัตราดอกเบี้ยเงินให้สินเชื่อ(%)</w:t>
            </w:r>
          </w:p>
        </w:tc>
        <w:tc>
          <w:tcPr>
            <w:tcW w:w="1442" w:type="dxa"/>
            <w:tcBorders>
              <w:top w:val="nil"/>
              <w:bottom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</w:p>
        </w:tc>
        <w:tc>
          <w:tcPr>
            <w:tcW w:w="1132" w:type="dxa"/>
            <w:tcBorders>
              <w:top w:val="nil"/>
              <w:bottom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</w:p>
        </w:tc>
      </w:tr>
      <w:tr w:rsidR="0040660A" w:rsidRPr="007105CF" w:rsidTr="009659A6">
        <w:trPr>
          <w:trHeight w:hRule="exact" w:val="340"/>
          <w:jc w:val="center"/>
        </w:trPr>
        <w:tc>
          <w:tcPr>
            <w:tcW w:w="2846" w:type="dxa"/>
            <w:tcBorders>
              <w:top w:val="nil"/>
              <w:bottom w:val="nil"/>
            </w:tcBorders>
            <w:shd w:val="clear" w:color="auto" w:fill="auto"/>
          </w:tcPr>
          <w:p w:rsidR="0040660A" w:rsidRPr="007105CF" w:rsidRDefault="0040660A" w:rsidP="0040660A">
            <w:pPr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 xml:space="preserve">   -  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MLR</w:t>
            </w:r>
          </w:p>
        </w:tc>
        <w:tc>
          <w:tcPr>
            <w:tcW w:w="1442" w:type="dxa"/>
            <w:tcBorders>
              <w:top w:val="nil"/>
              <w:bottom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6.275%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6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275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%</w:t>
            </w:r>
          </w:p>
        </w:tc>
        <w:tc>
          <w:tcPr>
            <w:tcW w:w="1359" w:type="dxa"/>
            <w:tcBorders>
              <w:top w:val="nil"/>
              <w:bottom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6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275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%</w:t>
            </w:r>
          </w:p>
        </w:tc>
        <w:tc>
          <w:tcPr>
            <w:tcW w:w="1400" w:type="dxa"/>
            <w:tcBorders>
              <w:top w:val="nil"/>
              <w:bottom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6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275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%</w:t>
            </w:r>
          </w:p>
        </w:tc>
        <w:tc>
          <w:tcPr>
            <w:tcW w:w="1240" w:type="dxa"/>
            <w:tcBorders>
              <w:top w:val="nil"/>
              <w:bottom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6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275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%</w:t>
            </w:r>
          </w:p>
        </w:tc>
        <w:tc>
          <w:tcPr>
            <w:tcW w:w="1132" w:type="dxa"/>
            <w:tcBorders>
              <w:top w:val="nil"/>
              <w:bottom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6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275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%</w:t>
            </w:r>
          </w:p>
        </w:tc>
      </w:tr>
      <w:tr w:rsidR="0040660A" w:rsidRPr="007105CF" w:rsidTr="009659A6">
        <w:trPr>
          <w:trHeight w:hRule="exact" w:val="340"/>
          <w:jc w:val="center"/>
        </w:trPr>
        <w:tc>
          <w:tcPr>
            <w:tcW w:w="2846" w:type="dxa"/>
            <w:tcBorders>
              <w:top w:val="nil"/>
            </w:tcBorders>
            <w:shd w:val="clear" w:color="auto" w:fill="auto"/>
          </w:tcPr>
          <w:p w:rsidR="0040660A" w:rsidRPr="007105CF" w:rsidRDefault="0040660A" w:rsidP="0040660A">
            <w:pPr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 xml:space="preserve">   -  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MOR</w:t>
            </w:r>
          </w:p>
        </w:tc>
        <w:tc>
          <w:tcPr>
            <w:tcW w:w="1442" w:type="dxa"/>
            <w:tcBorders>
              <w:top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7.120%</w:t>
            </w:r>
          </w:p>
        </w:tc>
        <w:tc>
          <w:tcPr>
            <w:tcW w:w="1368" w:type="dxa"/>
            <w:tcBorders>
              <w:top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7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120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%</w:t>
            </w:r>
          </w:p>
        </w:tc>
        <w:tc>
          <w:tcPr>
            <w:tcW w:w="1359" w:type="dxa"/>
            <w:tcBorders>
              <w:top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7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120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%</w:t>
            </w:r>
          </w:p>
        </w:tc>
        <w:tc>
          <w:tcPr>
            <w:tcW w:w="1400" w:type="dxa"/>
            <w:tcBorders>
              <w:top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7.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120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%</w:t>
            </w:r>
          </w:p>
        </w:tc>
        <w:tc>
          <w:tcPr>
            <w:tcW w:w="1240" w:type="dxa"/>
            <w:tcBorders>
              <w:top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7.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120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%</w:t>
            </w:r>
          </w:p>
        </w:tc>
        <w:tc>
          <w:tcPr>
            <w:tcW w:w="1132" w:type="dxa"/>
            <w:tcBorders>
              <w:top w:val="nil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7.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120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%</w:t>
            </w:r>
          </w:p>
        </w:tc>
      </w:tr>
      <w:tr w:rsidR="0040660A" w:rsidRPr="007105CF" w:rsidTr="009659A6">
        <w:trPr>
          <w:trHeight w:hRule="exact" w:val="340"/>
          <w:jc w:val="center"/>
        </w:trPr>
        <w:tc>
          <w:tcPr>
            <w:tcW w:w="28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0660A" w:rsidRPr="007105CF" w:rsidRDefault="0040660A" w:rsidP="0040660A">
            <w:pPr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 xml:space="preserve">   -  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MRR</w:t>
            </w:r>
          </w:p>
        </w:tc>
        <w:tc>
          <w:tcPr>
            <w:tcW w:w="1442" w:type="dxa"/>
            <w:tcBorders>
              <w:top w:val="nil"/>
              <w:bottom w:val="single" w:sz="4" w:space="0" w:color="auto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7.120%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7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120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%</w:t>
            </w: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7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120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%</w:t>
            </w:r>
            <w:r w:rsidRPr="007105CF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  <w:lang w:bidi="th-TH"/>
              </w:rPr>
              <w:t>(1)</w:t>
            </w:r>
          </w:p>
        </w:tc>
        <w:tc>
          <w:tcPr>
            <w:tcW w:w="1400" w:type="dxa"/>
            <w:tcBorders>
              <w:top w:val="nil"/>
              <w:bottom w:val="single" w:sz="4" w:space="0" w:color="auto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7.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62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0%</w:t>
            </w:r>
          </w:p>
        </w:tc>
        <w:tc>
          <w:tcPr>
            <w:tcW w:w="1240" w:type="dxa"/>
            <w:tcBorders>
              <w:top w:val="nil"/>
              <w:bottom w:val="single" w:sz="4" w:space="0" w:color="auto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7.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62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0%</w:t>
            </w:r>
          </w:p>
        </w:tc>
        <w:tc>
          <w:tcPr>
            <w:tcW w:w="1132" w:type="dxa"/>
            <w:tcBorders>
              <w:top w:val="nil"/>
              <w:bottom w:val="single" w:sz="4" w:space="0" w:color="auto"/>
            </w:tcBorders>
            <w:vAlign w:val="center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7.</w:t>
            </w:r>
            <w:r w:rsidRPr="007105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620</w:t>
            </w:r>
            <w:r w:rsidRPr="007105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%</w:t>
            </w:r>
          </w:p>
        </w:tc>
      </w:tr>
      <w:tr w:rsidR="0040660A" w:rsidRPr="007105CF" w:rsidTr="0040660A">
        <w:trPr>
          <w:trHeight w:hRule="exact" w:val="429"/>
          <w:jc w:val="center"/>
        </w:trPr>
        <w:tc>
          <w:tcPr>
            <w:tcW w:w="10787" w:type="dxa"/>
            <w:gridSpan w:val="7"/>
            <w:tcBorders>
              <w:top w:val="single" w:sz="4" w:space="0" w:color="auto"/>
            </w:tcBorders>
          </w:tcPr>
          <w:p w:rsidR="0040660A" w:rsidRPr="007105CF" w:rsidRDefault="0040660A" w:rsidP="0040660A">
            <w:pPr>
              <w:rPr>
                <w:rFonts w:asciiTheme="minorBidi" w:hAnsiTheme="minorBidi" w:cstheme="minorBidi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vertAlign w:val="superscript"/>
                <w:cs/>
                <w:lang w:bidi="th-TH"/>
              </w:rPr>
              <w:t>(1)</w:t>
            </w:r>
            <w:r w:rsidRPr="007105CF">
              <w:rPr>
                <w:rFonts w:asciiTheme="minorBidi" w:hAnsiTheme="minorBidi" w:cstheme="minorBidi"/>
                <w:cs/>
                <w:lang w:bidi="th-TH"/>
              </w:rPr>
              <w:t>ธนาคารมีการปรับอัตราดอกเบี้ยเงินให้สินเชื่อลูกค้ารายย่อยชั้นดี (</w:t>
            </w:r>
            <w:r w:rsidRPr="007105CF">
              <w:rPr>
                <w:rFonts w:asciiTheme="minorBidi" w:hAnsiTheme="minorBidi" w:cstheme="minorBidi"/>
                <w:lang w:bidi="th-TH"/>
              </w:rPr>
              <w:t>Minimum Retail Rate</w:t>
            </w:r>
            <w:r w:rsidRPr="007105CF">
              <w:rPr>
                <w:rFonts w:asciiTheme="minorBidi" w:hAnsiTheme="minorBidi" w:cstheme="minorBidi"/>
                <w:cs/>
                <w:lang w:bidi="th-TH"/>
              </w:rPr>
              <w:t xml:space="preserve">: </w:t>
            </w:r>
            <w:r w:rsidRPr="007105CF">
              <w:rPr>
                <w:rFonts w:asciiTheme="minorBidi" w:hAnsiTheme="minorBidi" w:cstheme="minorBidi"/>
                <w:lang w:bidi="th-TH"/>
              </w:rPr>
              <w:t>MRR</w:t>
            </w:r>
            <w:r w:rsidRPr="007105CF">
              <w:rPr>
                <w:rFonts w:asciiTheme="minorBidi" w:hAnsiTheme="minorBidi" w:cstheme="minorBidi"/>
                <w:cs/>
                <w:lang w:bidi="th-TH"/>
              </w:rPr>
              <w:t xml:space="preserve">) ลดลง </w:t>
            </w:r>
            <w:r w:rsidRPr="007105CF">
              <w:rPr>
                <w:rFonts w:asciiTheme="minorBidi" w:hAnsiTheme="minorBidi" w:cstheme="minorBidi"/>
                <w:lang w:bidi="th-TH"/>
              </w:rPr>
              <w:t>0</w:t>
            </w:r>
            <w:r w:rsidRPr="007105CF">
              <w:rPr>
                <w:rFonts w:asciiTheme="minorBidi" w:hAnsiTheme="minorBidi" w:cstheme="minorBidi"/>
                <w:cs/>
                <w:lang w:bidi="th-TH"/>
              </w:rPr>
              <w:t>.</w:t>
            </w:r>
            <w:r w:rsidRPr="007105CF">
              <w:rPr>
                <w:rFonts w:asciiTheme="minorBidi" w:hAnsiTheme="minorBidi" w:cstheme="minorBidi"/>
                <w:lang w:bidi="th-TH"/>
              </w:rPr>
              <w:t>50</w:t>
            </w:r>
            <w:r w:rsidRPr="007105CF">
              <w:rPr>
                <w:rFonts w:asciiTheme="minorBidi" w:hAnsiTheme="minorBidi" w:cstheme="minorBidi"/>
                <w:cs/>
                <w:lang w:bidi="th-TH"/>
              </w:rPr>
              <w:t xml:space="preserve">% มีผลตั้งแต่ </w:t>
            </w:r>
            <w:r w:rsidRPr="007105CF">
              <w:rPr>
                <w:rFonts w:asciiTheme="minorBidi" w:hAnsiTheme="minorBidi" w:cstheme="minorBidi"/>
                <w:lang w:bidi="th-TH"/>
              </w:rPr>
              <w:t xml:space="preserve">16 </w:t>
            </w:r>
            <w:r w:rsidRPr="007105CF">
              <w:rPr>
                <w:rFonts w:asciiTheme="minorBidi" w:hAnsiTheme="minorBidi" w:cstheme="minorBidi"/>
                <w:cs/>
                <w:lang w:bidi="th-TH"/>
              </w:rPr>
              <w:t>พ.ค.</w:t>
            </w:r>
            <w:r w:rsidRPr="007105CF">
              <w:rPr>
                <w:rFonts w:asciiTheme="minorBidi" w:hAnsiTheme="minorBidi" w:cstheme="minorBidi"/>
                <w:lang w:bidi="th-TH"/>
              </w:rPr>
              <w:t>60</w:t>
            </w:r>
          </w:p>
        </w:tc>
      </w:tr>
    </w:tbl>
    <w:p w:rsidR="0040660A" w:rsidRPr="007105CF" w:rsidRDefault="0040660A" w:rsidP="00735274">
      <w:pPr>
        <w:tabs>
          <w:tab w:val="left" w:pos="1440"/>
          <w:tab w:val="left" w:pos="1620"/>
        </w:tabs>
        <w:rPr>
          <w:rFonts w:ascii="Cordia New" w:hAnsi="Cordia New" w:cs="Cordia New"/>
          <w:sz w:val="30"/>
          <w:szCs w:val="30"/>
          <w:lang w:bidi="th-TH"/>
        </w:rPr>
      </w:pPr>
    </w:p>
    <w:p w:rsidR="00041281" w:rsidRPr="007105CF" w:rsidRDefault="00041281" w:rsidP="009659A6">
      <w:pPr>
        <w:tabs>
          <w:tab w:val="left" w:pos="567"/>
          <w:tab w:val="left" w:pos="1620"/>
        </w:tabs>
        <w:rPr>
          <w:rFonts w:ascii="Cordia New" w:hAnsi="Cordia New" w:cs="Cordia New"/>
          <w:sz w:val="30"/>
          <w:szCs w:val="30"/>
          <w:lang w:bidi="th-TH"/>
        </w:rPr>
      </w:pPr>
      <w:r w:rsidRPr="007105CF">
        <w:rPr>
          <w:rFonts w:ascii="Cordia New" w:hAnsi="Cordia New" w:cs="Cordia New" w:hint="cs"/>
          <w:sz w:val="30"/>
          <w:szCs w:val="30"/>
          <w:cs/>
          <w:lang w:bidi="th-TH"/>
        </w:rPr>
        <w:tab/>
        <w:t>ก</w:t>
      </w:r>
      <w:r w:rsidR="0040660A" w:rsidRPr="007105CF">
        <w:rPr>
          <w:rFonts w:ascii="Cordia New" w:hAnsi="Cordia New" w:cs="Cordia New"/>
          <w:sz w:val="30"/>
          <w:szCs w:val="30"/>
          <w:cs/>
          <w:lang w:bidi="th-TH"/>
        </w:rPr>
        <w:t>.</w:t>
      </w:r>
      <w:r w:rsidR="0040660A" w:rsidRPr="007105CF">
        <w:rPr>
          <w:rFonts w:ascii="Cordia New" w:hAnsi="Cordia New" w:cs="Cordia New" w:hint="cs"/>
          <w:sz w:val="30"/>
          <w:szCs w:val="30"/>
          <w:cs/>
          <w:lang w:bidi="th-TH"/>
        </w:rPr>
        <w:t>3</w:t>
      </w:r>
      <w:r w:rsidRPr="007105CF">
        <w:rPr>
          <w:rFonts w:ascii="Cordia New" w:hAnsi="Cordia New" w:cs="Cordia New"/>
          <w:sz w:val="30"/>
          <w:szCs w:val="30"/>
          <w:cs/>
          <w:lang w:bidi="th-TH"/>
        </w:rPr>
        <w:t xml:space="preserve">) </w:t>
      </w:r>
      <w:r w:rsidR="00D2107C" w:rsidRPr="007105CF">
        <w:rPr>
          <w:rFonts w:ascii="Cordia New" w:hAnsi="Cordia New" w:cs="Cordia New" w:hint="cs"/>
          <w:sz w:val="30"/>
          <w:szCs w:val="30"/>
          <w:cs/>
          <w:lang w:bidi="th-TH"/>
        </w:rPr>
        <w:t>รายได้ค่าธรรมเนียมและบริการสุทธิ</w:t>
      </w:r>
    </w:p>
    <w:p w:rsidR="009659A6" w:rsidRPr="007105CF" w:rsidRDefault="0040660A" w:rsidP="009659A6">
      <w:pPr>
        <w:tabs>
          <w:tab w:val="left" w:pos="993"/>
          <w:tab w:val="left" w:pos="1620"/>
        </w:tabs>
        <w:rPr>
          <w:rFonts w:ascii="Cordia New" w:hAnsi="Cordia New" w:cs="Cordia New"/>
          <w:sz w:val="30"/>
          <w:szCs w:val="30"/>
          <w:lang w:bidi="th-TH"/>
        </w:rPr>
      </w:pPr>
      <w:r w:rsidRPr="007105CF">
        <w:rPr>
          <w:rFonts w:ascii="Cordia New" w:hAnsi="Cordia New" w:cs="Cordia New" w:hint="cs"/>
          <w:sz w:val="30"/>
          <w:szCs w:val="30"/>
          <w:cs/>
          <w:lang w:bidi="th-TH"/>
        </w:rPr>
        <w:tab/>
      </w:r>
      <w:r w:rsidR="00B97942" w:rsidRPr="00B97942">
        <w:rPr>
          <w:rFonts w:ascii="Cordia New" w:hAnsi="Cordia New" w:cs="Cordia New"/>
          <w:sz w:val="30"/>
          <w:szCs w:val="30"/>
          <w:cs/>
          <w:lang w:bidi="th-TH"/>
        </w:rPr>
        <w:t>ปี 2560 ธนาคารและบริษัทย่อยมีรายได้ค่าธรรมเนียมและบริการสุทธิ 24</w:t>
      </w:r>
      <w:r w:rsidR="00B97942" w:rsidRPr="00B97942">
        <w:rPr>
          <w:rFonts w:ascii="Cordia New" w:hAnsi="Cordia New" w:cs="Cordia New"/>
          <w:sz w:val="30"/>
          <w:szCs w:val="30"/>
        </w:rPr>
        <w:t>,</w:t>
      </w:r>
      <w:r w:rsidR="00B97942" w:rsidRPr="00B97942">
        <w:rPr>
          <w:rFonts w:ascii="Cordia New" w:hAnsi="Cordia New" w:cs="Cordia New"/>
          <w:sz w:val="30"/>
          <w:szCs w:val="30"/>
          <w:cs/>
          <w:lang w:bidi="th-TH"/>
        </w:rPr>
        <w:t>021 ล้านบาท เพิ่มขึ้น 1</w:t>
      </w:r>
      <w:r w:rsidR="00B97942" w:rsidRPr="00B97942">
        <w:rPr>
          <w:rFonts w:ascii="Cordia New" w:hAnsi="Cordia New" w:cs="Cordia New"/>
          <w:sz w:val="30"/>
          <w:szCs w:val="30"/>
        </w:rPr>
        <w:t>,</w:t>
      </w:r>
      <w:r w:rsidR="00B97942" w:rsidRPr="00B97942">
        <w:rPr>
          <w:rFonts w:ascii="Cordia New" w:hAnsi="Cordia New" w:cs="Cordia New"/>
          <w:sz w:val="30"/>
          <w:szCs w:val="30"/>
          <w:cs/>
          <w:lang w:bidi="th-TH"/>
        </w:rPr>
        <w:t xml:space="preserve">979 ล้านบาท (ร้อยละ 8.98) จากปี 2559 โดยส่วนใหญ่มาจากธุรกิจบัตร ธุรกรรมอิเล็กทรอนิกส์ และผลิตภัณฑ์ </w:t>
      </w:r>
      <w:r w:rsidR="00B97942" w:rsidRPr="00B97942">
        <w:rPr>
          <w:rFonts w:ascii="Cordia New" w:hAnsi="Cordia New" w:cs="Cordia New"/>
          <w:sz w:val="30"/>
          <w:szCs w:val="30"/>
        </w:rPr>
        <w:t>Bancassurance</w:t>
      </w:r>
    </w:p>
    <w:tbl>
      <w:tblPr>
        <w:tblW w:w="9477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000"/>
      </w:tblPr>
      <w:tblGrid>
        <w:gridCol w:w="4173"/>
        <w:gridCol w:w="1276"/>
        <w:gridCol w:w="1275"/>
        <w:gridCol w:w="1418"/>
        <w:gridCol w:w="1335"/>
      </w:tblGrid>
      <w:tr w:rsidR="0040660A" w:rsidRPr="007105CF" w:rsidTr="0040660A">
        <w:trPr>
          <w:trHeight w:hRule="exact" w:val="425"/>
          <w:jc w:val="center"/>
        </w:trPr>
        <w:tc>
          <w:tcPr>
            <w:tcW w:w="417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:rsidR="0040660A" w:rsidRPr="007105CF" w:rsidRDefault="0040660A" w:rsidP="0040660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0660A" w:rsidRPr="007105CF" w:rsidRDefault="0040660A" w:rsidP="0040660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0660A" w:rsidRPr="007105CF" w:rsidRDefault="0040660A" w:rsidP="0040660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53" w:type="dxa"/>
            <w:gridSpan w:val="2"/>
            <w:tcBorders>
              <w:top w:val="nil"/>
            </w:tcBorders>
          </w:tcPr>
          <w:p w:rsidR="0040660A" w:rsidRPr="007105CF" w:rsidRDefault="0040660A" w:rsidP="0040660A">
            <w:pPr>
              <w:tabs>
                <w:tab w:val="left" w:pos="111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05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หน่วย </w:t>
            </w:r>
            <w:r w:rsidRPr="007105C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: </w:t>
            </w:r>
            <w:r w:rsidRPr="007105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40660A" w:rsidRPr="007105CF" w:rsidTr="009659A6">
        <w:trPr>
          <w:trHeight w:hRule="exact" w:val="340"/>
          <w:jc w:val="center"/>
        </w:trPr>
        <w:tc>
          <w:tcPr>
            <w:tcW w:w="4173" w:type="dxa"/>
            <w:tcBorders>
              <w:bottom w:val="nil"/>
            </w:tcBorders>
            <w:shd w:val="clear" w:color="auto" w:fill="auto"/>
          </w:tcPr>
          <w:p w:rsidR="0040660A" w:rsidRPr="007105CF" w:rsidRDefault="0040660A" w:rsidP="0040660A">
            <w:pPr>
              <w:tabs>
                <w:tab w:val="left" w:pos="2625"/>
              </w:tabs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ab/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40660A" w:rsidRPr="007105CF" w:rsidRDefault="0040660A" w:rsidP="009659A6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ปี 2560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40660A" w:rsidRPr="007105CF" w:rsidRDefault="0040660A" w:rsidP="009659A6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ปี 2559</w:t>
            </w:r>
          </w:p>
        </w:tc>
        <w:tc>
          <w:tcPr>
            <w:tcW w:w="2753" w:type="dxa"/>
            <w:gridSpan w:val="2"/>
          </w:tcPr>
          <w:p w:rsidR="0040660A" w:rsidRPr="007105CF" w:rsidRDefault="0040660A" w:rsidP="0040660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เพิ่ม/(ลด)</w:t>
            </w:r>
          </w:p>
        </w:tc>
      </w:tr>
      <w:tr w:rsidR="0040660A" w:rsidRPr="007105CF" w:rsidTr="009659A6">
        <w:trPr>
          <w:trHeight w:hRule="exact" w:val="340"/>
          <w:jc w:val="center"/>
        </w:trPr>
        <w:tc>
          <w:tcPr>
            <w:tcW w:w="41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40660A" w:rsidRPr="007105CF" w:rsidRDefault="0040660A" w:rsidP="009659A6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40660A" w:rsidRPr="007105CF" w:rsidRDefault="0040660A" w:rsidP="009659A6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7105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40660A" w:rsidRPr="007105CF" w:rsidRDefault="0040660A" w:rsidP="0040660A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7105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706B43" w:rsidRPr="007105CF" w:rsidTr="00706B43">
        <w:trPr>
          <w:trHeight w:hRule="exact" w:val="340"/>
          <w:jc w:val="center"/>
        </w:trPr>
        <w:tc>
          <w:tcPr>
            <w:tcW w:w="4173" w:type="dxa"/>
            <w:tcBorders>
              <w:bottom w:val="nil"/>
            </w:tcBorders>
            <w:shd w:val="clear" w:color="auto" w:fill="auto"/>
            <w:vAlign w:val="center"/>
          </w:tcPr>
          <w:p w:rsidR="00706B43" w:rsidRPr="007105CF" w:rsidRDefault="00706B43" w:rsidP="0040660A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รายได้ค่าธรรมเนียมและบริการ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>28,638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 xml:space="preserve">25,931 </w:t>
            </w:r>
          </w:p>
        </w:tc>
        <w:tc>
          <w:tcPr>
            <w:tcW w:w="1418" w:type="dxa"/>
            <w:tcBorders>
              <w:bottom w:val="nil"/>
            </w:tcBorders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 xml:space="preserve">2,707 </w:t>
            </w:r>
          </w:p>
        </w:tc>
        <w:tc>
          <w:tcPr>
            <w:tcW w:w="1335" w:type="dxa"/>
            <w:tcBorders>
              <w:bottom w:val="nil"/>
            </w:tcBorders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 xml:space="preserve">10.44 </w:t>
            </w:r>
          </w:p>
        </w:tc>
      </w:tr>
      <w:tr w:rsidR="00706B43" w:rsidRPr="007105CF" w:rsidTr="00706B43">
        <w:trPr>
          <w:trHeight w:hRule="exact" w:val="340"/>
          <w:jc w:val="center"/>
        </w:trPr>
        <w:tc>
          <w:tcPr>
            <w:tcW w:w="4173" w:type="dxa"/>
            <w:tcBorders>
              <w:top w:val="nil"/>
            </w:tcBorders>
            <w:shd w:val="clear" w:color="auto" w:fill="auto"/>
            <w:vAlign w:val="center"/>
          </w:tcPr>
          <w:p w:rsidR="00706B43" w:rsidRPr="007105CF" w:rsidRDefault="00706B43" w:rsidP="0040660A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หัก ค่าใช้จ่ายค่าธรรมเนียมและบริการ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>4,617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center"/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 xml:space="preserve">3,889 </w:t>
            </w:r>
          </w:p>
        </w:tc>
        <w:tc>
          <w:tcPr>
            <w:tcW w:w="1418" w:type="dxa"/>
            <w:tcBorders>
              <w:top w:val="nil"/>
            </w:tcBorders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 xml:space="preserve">728 </w:t>
            </w:r>
          </w:p>
        </w:tc>
        <w:tc>
          <w:tcPr>
            <w:tcW w:w="1335" w:type="dxa"/>
            <w:tcBorders>
              <w:top w:val="nil"/>
            </w:tcBorders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 xml:space="preserve">18.72 </w:t>
            </w:r>
          </w:p>
        </w:tc>
      </w:tr>
      <w:tr w:rsidR="00706B43" w:rsidRPr="007105CF" w:rsidTr="00706B43">
        <w:trPr>
          <w:trHeight w:hRule="exact" w:val="340"/>
          <w:jc w:val="center"/>
        </w:trPr>
        <w:tc>
          <w:tcPr>
            <w:tcW w:w="4173" w:type="dxa"/>
            <w:shd w:val="clear" w:color="auto" w:fill="auto"/>
            <w:vAlign w:val="center"/>
          </w:tcPr>
          <w:p w:rsidR="00706B43" w:rsidRPr="007105CF" w:rsidRDefault="00706B43" w:rsidP="0040660A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7105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รายได้ค่าธรรมเนียมและบริการสุทธิ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>24,021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 xml:space="preserve">22,042 </w:t>
            </w:r>
          </w:p>
        </w:tc>
        <w:tc>
          <w:tcPr>
            <w:tcW w:w="1418" w:type="dxa"/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 xml:space="preserve">1,979 </w:t>
            </w:r>
          </w:p>
        </w:tc>
        <w:tc>
          <w:tcPr>
            <w:tcW w:w="1335" w:type="dxa"/>
          </w:tcPr>
          <w:p w:rsidR="00706B43" w:rsidRPr="007105CF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105CF">
              <w:rPr>
                <w:rFonts w:asciiTheme="minorBidi" w:hAnsiTheme="minorBidi" w:cstheme="minorBidi"/>
                <w:sz w:val="26"/>
                <w:szCs w:val="26"/>
              </w:rPr>
              <w:t xml:space="preserve">8.98 </w:t>
            </w:r>
          </w:p>
        </w:tc>
      </w:tr>
    </w:tbl>
    <w:p w:rsidR="0040660A" w:rsidRPr="007105CF" w:rsidRDefault="0040660A" w:rsidP="00735274">
      <w:pPr>
        <w:tabs>
          <w:tab w:val="left" w:pos="1440"/>
          <w:tab w:val="left" w:pos="1620"/>
        </w:tabs>
        <w:rPr>
          <w:rFonts w:ascii="Cordia New" w:hAnsi="Cordia New" w:cs="Cordia New"/>
          <w:sz w:val="30"/>
          <w:szCs w:val="30"/>
          <w:lang w:bidi="th-TH"/>
        </w:rPr>
      </w:pPr>
    </w:p>
    <w:p w:rsidR="00045117" w:rsidRPr="00FB0EB5" w:rsidRDefault="00045117" w:rsidP="00863B3D">
      <w:pPr>
        <w:tabs>
          <w:tab w:val="left" w:pos="567"/>
          <w:tab w:val="left" w:pos="1620"/>
        </w:tabs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951BE8">
        <w:rPr>
          <w:rFonts w:ascii="Cordia New" w:hAnsi="Cordia New" w:cs="Cordia New" w:hint="cs"/>
          <w:color w:val="FF0000"/>
          <w:sz w:val="30"/>
          <w:szCs w:val="30"/>
          <w:cs/>
          <w:lang w:bidi="th-TH"/>
        </w:rPr>
        <w:tab/>
      </w:r>
      <w:r w:rsidRPr="00FB0EB5">
        <w:rPr>
          <w:rFonts w:ascii="Cordia New" w:hAnsi="Cordia New" w:cs="Cordia New" w:hint="cs"/>
          <w:sz w:val="30"/>
          <w:szCs w:val="30"/>
          <w:cs/>
          <w:lang w:bidi="th-TH"/>
        </w:rPr>
        <w:t>ก</w:t>
      </w:r>
      <w:r w:rsidR="0040660A" w:rsidRPr="00FB0EB5">
        <w:rPr>
          <w:rFonts w:ascii="Cordia New" w:hAnsi="Cordia New" w:cs="Cordia New"/>
          <w:sz w:val="30"/>
          <w:szCs w:val="30"/>
          <w:cs/>
          <w:lang w:bidi="th-TH"/>
        </w:rPr>
        <w:t>.</w:t>
      </w:r>
      <w:r w:rsidR="0040660A" w:rsidRPr="00FB0EB5">
        <w:rPr>
          <w:rFonts w:ascii="Cordia New" w:hAnsi="Cordia New" w:cs="Cordia New" w:hint="cs"/>
          <w:sz w:val="30"/>
          <w:szCs w:val="30"/>
          <w:cs/>
          <w:lang w:bidi="th-TH"/>
        </w:rPr>
        <w:t>4</w:t>
      </w:r>
      <w:r w:rsidRPr="00FB0EB5">
        <w:rPr>
          <w:rFonts w:ascii="Cordia New" w:hAnsi="Cordia New" w:cs="Cordia New"/>
          <w:sz w:val="30"/>
          <w:szCs w:val="30"/>
          <w:cs/>
          <w:lang w:bidi="th-TH"/>
        </w:rPr>
        <w:t xml:space="preserve">) </w:t>
      </w:r>
      <w:r w:rsidR="00D2107C" w:rsidRPr="00FB0EB5">
        <w:rPr>
          <w:rFonts w:ascii="Cordia New" w:hAnsi="Cordia New" w:cs="Cordia New" w:hint="cs"/>
          <w:sz w:val="30"/>
          <w:szCs w:val="30"/>
          <w:cs/>
          <w:lang w:bidi="th-TH"/>
        </w:rPr>
        <w:t>รายได้จากการดำเนินงานอื่น</w:t>
      </w:r>
    </w:p>
    <w:p w:rsidR="00612083" w:rsidRDefault="0040660A" w:rsidP="0057003C">
      <w:pPr>
        <w:tabs>
          <w:tab w:val="left" w:pos="993"/>
          <w:tab w:val="left" w:pos="1620"/>
        </w:tabs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FB0EB5">
        <w:rPr>
          <w:rFonts w:ascii="Cordia New" w:hAnsi="Cordia New" w:cs="Cordia New" w:hint="cs"/>
          <w:sz w:val="30"/>
          <w:szCs w:val="30"/>
          <w:cs/>
          <w:lang w:bidi="th-TH"/>
        </w:rPr>
        <w:tab/>
      </w:r>
      <w:r w:rsidR="00B97942" w:rsidRPr="00B97942">
        <w:rPr>
          <w:rFonts w:ascii="Cordia New" w:hAnsi="Cordia New" w:cs="Cordia New"/>
          <w:spacing w:val="-6"/>
          <w:sz w:val="30"/>
          <w:szCs w:val="30"/>
          <w:cs/>
          <w:lang w:bidi="th-TH"/>
        </w:rPr>
        <w:t>ในปี 2560 ธนาคารและบริษัทย่อยมีรายได้จากการดำเนินงานอื่นๆ 13</w:t>
      </w:r>
      <w:r w:rsidR="00B97942" w:rsidRPr="00B97942">
        <w:rPr>
          <w:rFonts w:ascii="Cordia New" w:hAnsi="Cordia New" w:cs="Cordia New"/>
          <w:spacing w:val="-6"/>
          <w:sz w:val="30"/>
          <w:szCs w:val="30"/>
        </w:rPr>
        <w:t>,</w:t>
      </w:r>
      <w:r w:rsidR="00B97942" w:rsidRPr="00B97942">
        <w:rPr>
          <w:rFonts w:ascii="Cordia New" w:hAnsi="Cordia New" w:cs="Cordia New"/>
          <w:spacing w:val="-6"/>
          <w:sz w:val="30"/>
          <w:szCs w:val="30"/>
          <w:cs/>
          <w:lang w:bidi="th-TH"/>
        </w:rPr>
        <w:t>338 ล้านบาท ลดลง 2</w:t>
      </w:r>
      <w:r w:rsidR="00B97942" w:rsidRPr="00B97942">
        <w:rPr>
          <w:rFonts w:ascii="Cordia New" w:hAnsi="Cordia New" w:cs="Cordia New"/>
          <w:spacing w:val="-6"/>
          <w:sz w:val="30"/>
          <w:szCs w:val="30"/>
        </w:rPr>
        <w:t>,</w:t>
      </w:r>
      <w:r w:rsidR="00B97942" w:rsidRPr="00B97942">
        <w:rPr>
          <w:rFonts w:ascii="Cordia New" w:hAnsi="Cordia New" w:cs="Cordia New"/>
          <w:spacing w:val="-6"/>
          <w:sz w:val="30"/>
          <w:szCs w:val="30"/>
          <w:cs/>
          <w:lang w:bidi="th-TH"/>
        </w:rPr>
        <w:t>342 ล้านบาท (ร้อยละ 14.94) หลังสุทธิรายได้จากเงินชดเชยความเสียหายตามคดีความที่ธนาคารได้รับในปี 2560 จำนวน 1</w:t>
      </w:r>
      <w:r w:rsidR="00B97942" w:rsidRPr="00B97942">
        <w:rPr>
          <w:rFonts w:ascii="Cordia New" w:hAnsi="Cordia New" w:cs="Cordia New"/>
          <w:spacing w:val="-6"/>
          <w:sz w:val="30"/>
          <w:szCs w:val="30"/>
        </w:rPr>
        <w:t>,</w:t>
      </w:r>
      <w:r w:rsidR="00B97942" w:rsidRPr="00B97942">
        <w:rPr>
          <w:rFonts w:ascii="Cordia New" w:hAnsi="Cordia New" w:cs="Cordia New"/>
          <w:spacing w:val="-6"/>
          <w:sz w:val="30"/>
          <w:szCs w:val="30"/>
          <w:cs/>
          <w:lang w:bidi="th-TH"/>
        </w:rPr>
        <w:t>636 ล้านบาท โดยนอกจากส่วนแบ่งกำไรจากเงินลงทุนตามวิธีส่วนได้เสียของบริษัทร่วมจากกลุ่มธุรกิจประกันที่ลดลงแล้ว สาเหตุหลักอีกประการหนึ่งเกิดจากการบันทึกรายได้จำนวนลดลงจากธุรกรรมตราสารอนุพันธ์ที่ธนาคารถือครองในอดีตเพื่อลดความผันผวนของอัตราดอกเบี้ยและส่วนใหญ่ของธุรกรรมได้ทยอยครบกำหนดในระหว่างปี 2560 ซึ่งรายการดังกล่าวได้สะท้อนอยู่ในรายการกำไรสุทธิจากธุรกรรมเพื่อค้าและปริวรรตเงินตราต่างประเทศที่ลดลง 2</w:t>
      </w:r>
      <w:r w:rsidR="00B97942" w:rsidRPr="00B97942">
        <w:rPr>
          <w:rFonts w:ascii="Cordia New" w:hAnsi="Cordia New" w:cs="Cordia New"/>
          <w:spacing w:val="-6"/>
          <w:sz w:val="30"/>
          <w:szCs w:val="30"/>
        </w:rPr>
        <w:t>,</w:t>
      </w:r>
      <w:r w:rsidR="00B97942" w:rsidRPr="00B97942">
        <w:rPr>
          <w:rFonts w:ascii="Cordia New" w:hAnsi="Cordia New" w:cs="Cordia New"/>
          <w:spacing w:val="-6"/>
          <w:sz w:val="30"/>
          <w:szCs w:val="30"/>
          <w:cs/>
          <w:lang w:bidi="th-TH"/>
        </w:rPr>
        <w:t>510 ล้านบาท (ร้อยละ 36.77) จากปี 2559</w:t>
      </w:r>
      <w:r w:rsidR="00612083">
        <w:rPr>
          <w:rFonts w:ascii="Cordia New" w:hAnsi="Cordia New" w:cs="Cordia New"/>
          <w:sz w:val="30"/>
          <w:szCs w:val="30"/>
          <w:lang w:bidi="th-TH"/>
        </w:rPr>
        <w:br w:type="page"/>
      </w:r>
    </w:p>
    <w:tbl>
      <w:tblPr>
        <w:tblW w:w="9790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000"/>
      </w:tblPr>
      <w:tblGrid>
        <w:gridCol w:w="4486"/>
        <w:gridCol w:w="1276"/>
        <w:gridCol w:w="1275"/>
        <w:gridCol w:w="1418"/>
        <w:gridCol w:w="1335"/>
      </w:tblGrid>
      <w:tr w:rsidR="0040660A" w:rsidRPr="00612083" w:rsidTr="009659A6">
        <w:trPr>
          <w:trHeight w:hRule="exact" w:val="425"/>
          <w:jc w:val="center"/>
        </w:trPr>
        <w:tc>
          <w:tcPr>
            <w:tcW w:w="448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:rsidR="0040660A" w:rsidRPr="00612083" w:rsidRDefault="0040660A" w:rsidP="0040660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0660A" w:rsidRPr="00612083" w:rsidRDefault="0040660A" w:rsidP="0040660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0660A" w:rsidRPr="00612083" w:rsidRDefault="0040660A" w:rsidP="0040660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53" w:type="dxa"/>
            <w:gridSpan w:val="2"/>
            <w:tcBorders>
              <w:top w:val="nil"/>
            </w:tcBorders>
          </w:tcPr>
          <w:p w:rsidR="0040660A" w:rsidRPr="00612083" w:rsidRDefault="0040660A" w:rsidP="0040660A">
            <w:pPr>
              <w:tabs>
                <w:tab w:val="left" w:pos="111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หน่วย </w:t>
            </w:r>
            <w:r w:rsidRPr="00612083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: </w:t>
            </w:r>
            <w:r w:rsidRPr="00612083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40660A" w:rsidRPr="00612083" w:rsidTr="009659A6">
        <w:trPr>
          <w:trHeight w:hRule="exact" w:val="440"/>
          <w:jc w:val="center"/>
        </w:trPr>
        <w:tc>
          <w:tcPr>
            <w:tcW w:w="4486" w:type="dxa"/>
            <w:tcBorders>
              <w:bottom w:val="nil"/>
            </w:tcBorders>
            <w:shd w:val="clear" w:color="auto" w:fill="auto"/>
          </w:tcPr>
          <w:p w:rsidR="0040660A" w:rsidRPr="00612083" w:rsidRDefault="0040660A" w:rsidP="0040660A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</w:tcPr>
          <w:p w:rsidR="0040660A" w:rsidRPr="00612083" w:rsidRDefault="0040660A" w:rsidP="0040660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6120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ปี 2560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noWrap/>
          </w:tcPr>
          <w:p w:rsidR="0040660A" w:rsidRPr="00612083" w:rsidRDefault="0040660A" w:rsidP="0040660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6120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ปี 2559</w:t>
            </w:r>
            <w:r w:rsidRPr="00612083">
              <w:rPr>
                <w:rFonts w:asciiTheme="minorBidi" w:hAnsiTheme="minorBidi" w:cstheme="minorBidi"/>
                <w:sz w:val="28"/>
                <w:szCs w:val="28"/>
                <w:vertAlign w:val="superscript"/>
                <w:cs/>
                <w:lang w:bidi="th-TH"/>
              </w:rPr>
              <w:t>(1)</w:t>
            </w:r>
          </w:p>
        </w:tc>
        <w:tc>
          <w:tcPr>
            <w:tcW w:w="2753" w:type="dxa"/>
            <w:gridSpan w:val="2"/>
          </w:tcPr>
          <w:p w:rsidR="0040660A" w:rsidRPr="00612083" w:rsidRDefault="0040660A" w:rsidP="0040660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6120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เพิ่ม/(ลด)</w:t>
            </w:r>
          </w:p>
        </w:tc>
      </w:tr>
      <w:tr w:rsidR="0040660A" w:rsidRPr="00612083" w:rsidTr="009659A6">
        <w:trPr>
          <w:trHeight w:hRule="exact" w:val="432"/>
          <w:jc w:val="center"/>
        </w:trPr>
        <w:tc>
          <w:tcPr>
            <w:tcW w:w="44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0660A" w:rsidRPr="00612083" w:rsidRDefault="0040660A" w:rsidP="0040660A">
            <w:pPr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0660A" w:rsidRPr="00612083" w:rsidRDefault="0040660A" w:rsidP="0040660A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0660A" w:rsidRPr="00612083" w:rsidRDefault="0040660A" w:rsidP="0040660A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0660A" w:rsidRPr="00612083" w:rsidRDefault="0040660A" w:rsidP="0040660A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6120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40660A" w:rsidRPr="00612083" w:rsidRDefault="0040660A" w:rsidP="0040660A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6120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706B43" w:rsidRPr="00612083" w:rsidTr="009659A6">
        <w:trPr>
          <w:trHeight w:hRule="exact" w:val="818"/>
          <w:jc w:val="center"/>
        </w:trPr>
        <w:tc>
          <w:tcPr>
            <w:tcW w:w="4486" w:type="dxa"/>
            <w:tcBorders>
              <w:bottom w:val="nil"/>
            </w:tcBorders>
            <w:shd w:val="clear" w:color="auto" w:fill="auto"/>
          </w:tcPr>
          <w:p w:rsidR="00706B43" w:rsidRPr="00612083" w:rsidRDefault="00706B43" w:rsidP="0040660A">
            <w:pPr>
              <w:ind w:left="238" w:hanging="23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กำไร (ขาดทุน) สุทธิจากธุรกรรมเพื่อค้าและปริวรรตเงินตราต่างประเทศ</w:t>
            </w:r>
          </w:p>
          <w:p w:rsidR="00706B43" w:rsidRPr="00612083" w:rsidRDefault="00706B43" w:rsidP="0040660A">
            <w:pPr>
              <w:ind w:left="238" w:hanging="238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706B43" w:rsidRPr="00612083" w:rsidRDefault="00706B43" w:rsidP="00706B4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</w:rPr>
              <w:t>4,317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:rsidR="00706B43" w:rsidRPr="00612083" w:rsidRDefault="00706B43" w:rsidP="00706B4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</w:rPr>
              <w:t>6,827</w:t>
            </w:r>
          </w:p>
        </w:tc>
        <w:tc>
          <w:tcPr>
            <w:tcW w:w="1418" w:type="dxa"/>
            <w:tcBorders>
              <w:bottom w:val="nil"/>
            </w:tcBorders>
          </w:tcPr>
          <w:p w:rsidR="00706B43" w:rsidRPr="00612083" w:rsidRDefault="00706B43" w:rsidP="00706B4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</w:rPr>
              <w:t>(2,510)</w:t>
            </w:r>
          </w:p>
        </w:tc>
        <w:tc>
          <w:tcPr>
            <w:tcW w:w="1335" w:type="dxa"/>
            <w:tcBorders>
              <w:bottom w:val="nil"/>
            </w:tcBorders>
          </w:tcPr>
          <w:p w:rsidR="00706B43" w:rsidRPr="00612083" w:rsidRDefault="00706B43" w:rsidP="00706B4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</w:rPr>
              <w:t>(36.77)</w:t>
            </w:r>
          </w:p>
        </w:tc>
      </w:tr>
      <w:tr w:rsidR="00706B43" w:rsidRPr="00612083" w:rsidTr="009659A6">
        <w:trPr>
          <w:trHeight w:hRule="exact" w:val="397"/>
          <w:jc w:val="center"/>
        </w:trPr>
        <w:tc>
          <w:tcPr>
            <w:tcW w:w="4486" w:type="dxa"/>
            <w:tcBorders>
              <w:top w:val="nil"/>
              <w:bottom w:val="nil"/>
            </w:tcBorders>
            <w:shd w:val="clear" w:color="auto" w:fill="auto"/>
          </w:tcPr>
          <w:p w:rsidR="00706B43" w:rsidRPr="00612083" w:rsidRDefault="00706B43" w:rsidP="0040660A">
            <w:pPr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กำไร (ขาดทุน) สุทธิจากเงินลงทุน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706B43" w:rsidRPr="00612083" w:rsidRDefault="00706B43" w:rsidP="00706B4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</w:rPr>
              <w:t>929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706B43" w:rsidRPr="00612083" w:rsidRDefault="00706B43" w:rsidP="00706B4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</w:rPr>
              <w:t xml:space="preserve">694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06B43" w:rsidRPr="00612083" w:rsidRDefault="00706B43" w:rsidP="00706B4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</w:rPr>
              <w:t xml:space="preserve">235 </w:t>
            </w:r>
          </w:p>
        </w:tc>
        <w:tc>
          <w:tcPr>
            <w:tcW w:w="1335" w:type="dxa"/>
            <w:tcBorders>
              <w:top w:val="nil"/>
              <w:bottom w:val="nil"/>
            </w:tcBorders>
          </w:tcPr>
          <w:p w:rsidR="00706B43" w:rsidRPr="00612083" w:rsidRDefault="00706B43" w:rsidP="00706B4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</w:rPr>
              <w:t xml:space="preserve">33.86 </w:t>
            </w:r>
          </w:p>
        </w:tc>
      </w:tr>
      <w:tr w:rsidR="00706B43" w:rsidRPr="00612083" w:rsidTr="009659A6">
        <w:trPr>
          <w:trHeight w:hRule="exact" w:val="397"/>
          <w:jc w:val="center"/>
        </w:trPr>
        <w:tc>
          <w:tcPr>
            <w:tcW w:w="4486" w:type="dxa"/>
            <w:tcBorders>
              <w:top w:val="nil"/>
              <w:bottom w:val="nil"/>
            </w:tcBorders>
            <w:shd w:val="clear" w:color="auto" w:fill="auto"/>
          </w:tcPr>
          <w:p w:rsidR="00706B43" w:rsidRPr="00612083" w:rsidRDefault="00706B43" w:rsidP="0040660A">
            <w:pPr>
              <w:ind w:left="238" w:hanging="238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ส่วนแบ่งกำไร (ขาดทุน) จากเงินลงทุนตามวิธีส่วนได้เสีย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706B43" w:rsidRPr="00612083" w:rsidRDefault="00706B43" w:rsidP="00706B43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12083">
              <w:rPr>
                <w:rFonts w:ascii="Cordia New" w:hAnsi="Cordia New" w:cs="Cordia New"/>
                <w:sz w:val="28"/>
                <w:szCs w:val="28"/>
              </w:rPr>
              <w:t>2,264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706B43" w:rsidRPr="00612083" w:rsidRDefault="00706B43" w:rsidP="00706B43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12083">
              <w:rPr>
                <w:rFonts w:ascii="Cordia New" w:hAnsi="Cordia New" w:cs="Cordia New"/>
                <w:sz w:val="28"/>
                <w:szCs w:val="28"/>
              </w:rPr>
              <w:t>3,104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06B43" w:rsidRPr="00612083" w:rsidRDefault="00706B43" w:rsidP="00706B43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12083">
              <w:rPr>
                <w:rFonts w:ascii="Cordia New" w:hAnsi="Cordia New" w:cs="Cordia New"/>
                <w:sz w:val="28"/>
                <w:szCs w:val="28"/>
              </w:rPr>
              <w:t>(840)</w:t>
            </w:r>
          </w:p>
        </w:tc>
        <w:tc>
          <w:tcPr>
            <w:tcW w:w="1335" w:type="dxa"/>
            <w:tcBorders>
              <w:top w:val="nil"/>
              <w:bottom w:val="nil"/>
            </w:tcBorders>
          </w:tcPr>
          <w:p w:rsidR="00706B43" w:rsidRPr="00612083" w:rsidRDefault="00706B43" w:rsidP="00706B43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12083">
              <w:rPr>
                <w:rFonts w:ascii="Cordia New" w:hAnsi="Cordia New" w:cs="Cordia New"/>
                <w:sz w:val="28"/>
                <w:szCs w:val="28"/>
              </w:rPr>
              <w:t>(27.06)</w:t>
            </w:r>
          </w:p>
        </w:tc>
      </w:tr>
      <w:tr w:rsidR="00706B43" w:rsidRPr="00612083" w:rsidTr="00FB0EB5">
        <w:trPr>
          <w:trHeight w:hRule="exact" w:val="397"/>
          <w:jc w:val="center"/>
        </w:trPr>
        <w:tc>
          <w:tcPr>
            <w:tcW w:w="4486" w:type="dxa"/>
            <w:tcBorders>
              <w:top w:val="nil"/>
              <w:bottom w:val="nil"/>
            </w:tcBorders>
            <w:shd w:val="clear" w:color="auto" w:fill="auto"/>
          </w:tcPr>
          <w:p w:rsidR="00706B43" w:rsidRPr="00612083" w:rsidRDefault="00706B43" w:rsidP="0040660A">
            <w:pPr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รายได้จากเงินปันผล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706B43" w:rsidRPr="00612083" w:rsidRDefault="00706B43" w:rsidP="00706B4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</w:rPr>
              <w:t>415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706B43" w:rsidRPr="00612083" w:rsidRDefault="00706B43" w:rsidP="00706B4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</w:rPr>
              <w:t xml:space="preserve">482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06B43" w:rsidRPr="00612083" w:rsidRDefault="00706B43" w:rsidP="00706B4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</w:rPr>
              <w:t>(67)</w:t>
            </w:r>
          </w:p>
        </w:tc>
        <w:tc>
          <w:tcPr>
            <w:tcW w:w="1335" w:type="dxa"/>
            <w:tcBorders>
              <w:top w:val="nil"/>
              <w:bottom w:val="nil"/>
            </w:tcBorders>
          </w:tcPr>
          <w:p w:rsidR="00706B43" w:rsidRPr="00612083" w:rsidRDefault="00706B43" w:rsidP="00706B4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</w:rPr>
              <w:t>(13.90)</w:t>
            </w:r>
          </w:p>
        </w:tc>
      </w:tr>
      <w:tr w:rsidR="00FB0EB5" w:rsidRPr="00612083" w:rsidTr="00FB0EB5">
        <w:trPr>
          <w:trHeight w:hRule="exact" w:val="397"/>
          <w:jc w:val="center"/>
        </w:trPr>
        <w:tc>
          <w:tcPr>
            <w:tcW w:w="4486" w:type="dxa"/>
            <w:tcBorders>
              <w:top w:val="nil"/>
              <w:bottom w:val="nil"/>
            </w:tcBorders>
            <w:shd w:val="clear" w:color="auto" w:fill="auto"/>
          </w:tcPr>
          <w:p w:rsidR="00FB0EB5" w:rsidRPr="00612083" w:rsidRDefault="00FB0EB5" w:rsidP="00AD420E">
            <w:pPr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612083">
              <w:rPr>
                <w:rFonts w:asciiTheme="minorBidi" w:hAnsiTheme="minorBidi" w:cs="Cordia New"/>
                <w:sz w:val="28"/>
                <w:szCs w:val="28"/>
                <w:cs/>
                <w:lang w:bidi="th-TH"/>
              </w:rPr>
              <w:t>รายได้จากเงินชดเชยความเสียหายตามคดีความ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FB0EB5" w:rsidRPr="00612083" w:rsidRDefault="00FB0EB5" w:rsidP="00AD420E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12083">
              <w:rPr>
                <w:rFonts w:ascii="Cordia New" w:hAnsi="Cordia New" w:cs="Cordia New"/>
                <w:sz w:val="28"/>
                <w:szCs w:val="28"/>
              </w:rPr>
              <w:t>1,636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FB0EB5" w:rsidRPr="00612083" w:rsidRDefault="00FB0EB5" w:rsidP="00AD420E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12083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B0EB5" w:rsidRPr="00612083" w:rsidRDefault="00FB0EB5" w:rsidP="00AD420E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12083">
              <w:rPr>
                <w:rFonts w:ascii="Cordia New" w:hAnsi="Cordia New" w:cs="Cordia New"/>
                <w:sz w:val="28"/>
                <w:szCs w:val="28"/>
              </w:rPr>
              <w:t>1,636</w:t>
            </w:r>
          </w:p>
        </w:tc>
        <w:tc>
          <w:tcPr>
            <w:tcW w:w="1335" w:type="dxa"/>
            <w:tcBorders>
              <w:top w:val="nil"/>
              <w:bottom w:val="nil"/>
            </w:tcBorders>
          </w:tcPr>
          <w:p w:rsidR="00FB0EB5" w:rsidRPr="00612083" w:rsidRDefault="00FB0EB5" w:rsidP="00AD420E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12083">
              <w:rPr>
                <w:rFonts w:ascii="Cordia New" w:hAnsi="Cordia New" w:cs="Cordia New"/>
                <w:sz w:val="28"/>
                <w:szCs w:val="28"/>
              </w:rPr>
              <w:t>100.00</w:t>
            </w:r>
          </w:p>
        </w:tc>
      </w:tr>
      <w:tr w:rsidR="00FB0EB5" w:rsidRPr="00612083" w:rsidTr="00FB0EB5">
        <w:trPr>
          <w:trHeight w:hRule="exact" w:val="397"/>
          <w:jc w:val="center"/>
        </w:trPr>
        <w:tc>
          <w:tcPr>
            <w:tcW w:w="4486" w:type="dxa"/>
            <w:tcBorders>
              <w:top w:val="nil"/>
            </w:tcBorders>
            <w:shd w:val="clear" w:color="auto" w:fill="auto"/>
          </w:tcPr>
          <w:p w:rsidR="00FB0EB5" w:rsidRPr="00612083" w:rsidRDefault="00FB0EB5" w:rsidP="00AD420E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FB0EB5" w:rsidRPr="00612083" w:rsidRDefault="00FB0EB5" w:rsidP="00AD420E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12083">
              <w:rPr>
                <w:rFonts w:ascii="Cordia New" w:hAnsi="Cordia New" w:cs="Cordia New"/>
                <w:sz w:val="28"/>
                <w:szCs w:val="28"/>
              </w:rPr>
              <w:t>3,777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:rsidR="00FB0EB5" w:rsidRPr="00612083" w:rsidRDefault="00FB0EB5" w:rsidP="00AD420E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12083">
              <w:rPr>
                <w:rFonts w:ascii="Cordia New" w:hAnsi="Cordia New" w:cs="Cordia New"/>
                <w:sz w:val="28"/>
                <w:szCs w:val="28"/>
              </w:rPr>
              <w:t>4,573</w:t>
            </w:r>
          </w:p>
        </w:tc>
        <w:tc>
          <w:tcPr>
            <w:tcW w:w="1418" w:type="dxa"/>
            <w:tcBorders>
              <w:top w:val="nil"/>
            </w:tcBorders>
          </w:tcPr>
          <w:p w:rsidR="00FB0EB5" w:rsidRPr="00612083" w:rsidRDefault="00FB0EB5" w:rsidP="00AD420E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12083">
              <w:rPr>
                <w:rFonts w:ascii="Cordia New" w:hAnsi="Cordia New" w:cs="Cordia New"/>
                <w:sz w:val="28"/>
                <w:szCs w:val="28"/>
              </w:rPr>
              <w:t xml:space="preserve">(796) </w:t>
            </w:r>
          </w:p>
        </w:tc>
        <w:tc>
          <w:tcPr>
            <w:tcW w:w="1335" w:type="dxa"/>
            <w:tcBorders>
              <w:top w:val="nil"/>
            </w:tcBorders>
          </w:tcPr>
          <w:p w:rsidR="00FB0EB5" w:rsidRPr="00612083" w:rsidRDefault="00FB0EB5" w:rsidP="00AD420E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12083">
              <w:rPr>
                <w:rFonts w:ascii="Cordia New" w:hAnsi="Cordia New" w:cs="Cordia New"/>
                <w:sz w:val="28"/>
                <w:szCs w:val="28"/>
              </w:rPr>
              <w:t xml:space="preserve">(17.41) </w:t>
            </w:r>
          </w:p>
        </w:tc>
      </w:tr>
      <w:tr w:rsidR="00706B43" w:rsidRPr="00612083" w:rsidTr="009659A6">
        <w:trPr>
          <w:trHeight w:hRule="exact" w:val="397"/>
          <w:jc w:val="center"/>
        </w:trPr>
        <w:tc>
          <w:tcPr>
            <w:tcW w:w="4486" w:type="dxa"/>
            <w:tcBorders>
              <w:bottom w:val="single" w:sz="4" w:space="0" w:color="auto"/>
            </w:tcBorders>
            <w:shd w:val="clear" w:color="auto" w:fill="auto"/>
          </w:tcPr>
          <w:p w:rsidR="00706B43" w:rsidRPr="00612083" w:rsidRDefault="00706B43" w:rsidP="0040660A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รวมรายได้จากการดำเนินงานอื่นๆ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06B43" w:rsidRPr="00612083" w:rsidRDefault="00706B43" w:rsidP="00706B4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</w:rPr>
              <w:t>13,338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06B43" w:rsidRPr="00612083" w:rsidRDefault="00706B43" w:rsidP="00706B43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12083">
              <w:rPr>
                <w:rFonts w:ascii="Cordia New" w:hAnsi="Cordia New" w:cs="Cordia New"/>
                <w:sz w:val="28"/>
                <w:szCs w:val="28"/>
              </w:rPr>
              <w:t>15,680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06B43" w:rsidRPr="00612083" w:rsidRDefault="00706B43" w:rsidP="00706B43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12083">
              <w:rPr>
                <w:rFonts w:ascii="Cordia New" w:hAnsi="Cordia New" w:cs="Cordia New"/>
                <w:sz w:val="28"/>
                <w:szCs w:val="28"/>
              </w:rPr>
              <w:t>(2,342)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706B43" w:rsidRPr="00612083" w:rsidRDefault="00706B43" w:rsidP="00706B43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12083">
              <w:rPr>
                <w:rFonts w:ascii="Cordia New" w:hAnsi="Cordia New" w:cs="Cordia New"/>
                <w:sz w:val="28"/>
                <w:szCs w:val="28"/>
              </w:rPr>
              <w:t>(14.94)</w:t>
            </w:r>
          </w:p>
        </w:tc>
      </w:tr>
      <w:tr w:rsidR="0040660A" w:rsidRPr="00612083" w:rsidTr="009659A6">
        <w:trPr>
          <w:trHeight w:hRule="exact" w:val="741"/>
          <w:jc w:val="center"/>
        </w:trPr>
        <w:tc>
          <w:tcPr>
            <w:tcW w:w="9790" w:type="dxa"/>
            <w:gridSpan w:val="5"/>
            <w:tcBorders>
              <w:bottom w:val="nil"/>
            </w:tcBorders>
            <w:shd w:val="clear" w:color="auto" w:fill="auto"/>
          </w:tcPr>
          <w:p w:rsidR="0040660A" w:rsidRPr="00612083" w:rsidRDefault="0040660A" w:rsidP="0040660A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612083">
              <w:rPr>
                <w:rFonts w:asciiTheme="minorBidi" w:hAnsiTheme="minorBidi" w:cstheme="minorBidi"/>
                <w:vertAlign w:val="superscript"/>
                <w:cs/>
                <w:lang w:bidi="th-TH"/>
              </w:rPr>
              <w:t>(1)</w:t>
            </w:r>
            <w:r w:rsidRPr="00612083">
              <w:rPr>
                <w:rFonts w:asciiTheme="minorBidi" w:hAnsiTheme="minorBidi" w:cstheme="minorBidi"/>
                <w:cs/>
                <w:lang w:bidi="th-TH"/>
              </w:rPr>
              <w:t>ธนาคารได้ปรับปรุงงบกำไรขาดทุนเบ็ดเสร็จสำหรับปีสิ้นสุดวันที่ 31 ธันวาคม 2559 ย้อนหลังโดยนับรวม บจ.เนชั่นแนล ไอทีเอ็มเอ็กซ์ เป็นบริษัทร่วมของธนาคาร ตามมาตรฐานบัญชี ฉบับที่ 28 เงินลงทุนในบริษัทร่วมและการร่วมค้า</w:t>
            </w:r>
          </w:p>
        </w:tc>
      </w:tr>
    </w:tbl>
    <w:p w:rsidR="0040660A" w:rsidRPr="00AD420E" w:rsidRDefault="0040660A" w:rsidP="00735274">
      <w:pPr>
        <w:tabs>
          <w:tab w:val="left" w:pos="1440"/>
          <w:tab w:val="left" w:pos="1620"/>
        </w:tabs>
        <w:rPr>
          <w:rFonts w:ascii="Cordia New" w:hAnsi="Cordia New" w:cs="Cordia New"/>
          <w:sz w:val="30"/>
          <w:szCs w:val="30"/>
          <w:lang w:bidi="th-TH"/>
        </w:rPr>
      </w:pPr>
    </w:p>
    <w:p w:rsidR="00D2107C" w:rsidRPr="00AD420E" w:rsidRDefault="0040660A" w:rsidP="009659A6">
      <w:pPr>
        <w:tabs>
          <w:tab w:val="left" w:pos="567"/>
          <w:tab w:val="left" w:pos="1620"/>
        </w:tabs>
        <w:rPr>
          <w:rFonts w:ascii="Cordia New" w:hAnsi="Cordia New" w:cs="Cordia New"/>
          <w:sz w:val="30"/>
          <w:szCs w:val="30"/>
          <w:lang w:bidi="th-TH"/>
        </w:rPr>
      </w:pPr>
      <w:r w:rsidRPr="00AD420E">
        <w:rPr>
          <w:rFonts w:ascii="Cordia New" w:hAnsi="Cordia New" w:cs="Cordia New" w:hint="cs"/>
          <w:sz w:val="30"/>
          <w:szCs w:val="30"/>
          <w:cs/>
          <w:lang w:bidi="th-TH"/>
        </w:rPr>
        <w:tab/>
        <w:t>ก.5</w:t>
      </w:r>
      <w:r w:rsidR="00D2107C" w:rsidRPr="00AD420E">
        <w:rPr>
          <w:rFonts w:ascii="Cordia New" w:hAnsi="Cordia New" w:cs="Cordia New" w:hint="cs"/>
          <w:sz w:val="30"/>
          <w:szCs w:val="30"/>
          <w:cs/>
          <w:lang w:bidi="th-TH"/>
        </w:rPr>
        <w:t>) ค่าใช้จ่ายจากการดำเนินงานอื่นๆ</w:t>
      </w:r>
    </w:p>
    <w:p w:rsidR="009659A6" w:rsidRPr="00AD420E" w:rsidRDefault="00B97942" w:rsidP="009659A6">
      <w:pPr>
        <w:autoSpaceDE w:val="0"/>
        <w:autoSpaceDN w:val="0"/>
        <w:adjustRightInd w:val="0"/>
        <w:ind w:firstLine="993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  <w:r w:rsidRPr="00B97942">
        <w:rPr>
          <w:rFonts w:asciiTheme="minorBidi" w:hAnsiTheme="minorBidi" w:cs="Cordia New"/>
          <w:sz w:val="30"/>
          <w:szCs w:val="30"/>
          <w:cs/>
          <w:lang w:bidi="th-TH"/>
        </w:rPr>
        <w:t>ธนาคารและบริษัทย่อยยังมีนโยบายในการควบคุมค่าใช้จ่ายอย่างต่อเนื่อง โดยมีค่าใช้จ่ายจากการดำเนินงานอื่นๆ รวมเท่ากับ 49</w:t>
      </w:r>
      <w:r w:rsidRPr="00B97942">
        <w:rPr>
          <w:rFonts w:asciiTheme="minorBidi" w:hAnsiTheme="minorBidi" w:cs="Cordia New"/>
          <w:sz w:val="30"/>
          <w:szCs w:val="30"/>
        </w:rPr>
        <w:t>,</w:t>
      </w:r>
      <w:r w:rsidRPr="00B97942">
        <w:rPr>
          <w:rFonts w:asciiTheme="minorBidi" w:hAnsiTheme="minorBidi" w:cs="Cordia New"/>
          <w:sz w:val="30"/>
          <w:szCs w:val="30"/>
          <w:cs/>
          <w:lang w:bidi="th-TH"/>
        </w:rPr>
        <w:t>396 ล้านบาท ลดลง 1</w:t>
      </w:r>
      <w:r w:rsidRPr="00B97942">
        <w:rPr>
          <w:rFonts w:asciiTheme="minorBidi" w:hAnsiTheme="minorBidi" w:cs="Cordia New"/>
          <w:sz w:val="30"/>
          <w:szCs w:val="30"/>
        </w:rPr>
        <w:t>,</w:t>
      </w:r>
      <w:r w:rsidRPr="00B97942">
        <w:rPr>
          <w:rFonts w:asciiTheme="minorBidi" w:hAnsiTheme="minorBidi" w:cs="Cordia New"/>
          <w:sz w:val="30"/>
          <w:szCs w:val="30"/>
          <w:cs/>
          <w:lang w:bidi="th-TH"/>
        </w:rPr>
        <w:t>235 ล้านบาท (ร้อยละ 2.44) จากปี 2559 ทั้งนี้ ค่าใช้จ่ายจากการดำเนินงานมีแนวโน้มลดลง ส่งผลให้ธนาคารและบริษัทย่อยมีอัตราส่วนค่าใช้จ่ายต่อรายได้ (</w:t>
      </w:r>
      <w:r w:rsidRPr="00B97942">
        <w:rPr>
          <w:rFonts w:asciiTheme="minorBidi" w:hAnsiTheme="minorBidi" w:cs="Cordia New"/>
          <w:sz w:val="30"/>
          <w:szCs w:val="30"/>
        </w:rPr>
        <w:t xml:space="preserve">Cost-to-Income Ratio) </w:t>
      </w:r>
      <w:r w:rsidRPr="00B97942">
        <w:rPr>
          <w:rFonts w:asciiTheme="minorBidi" w:hAnsiTheme="minorBidi" w:cs="Cordia New"/>
          <w:sz w:val="30"/>
          <w:szCs w:val="30"/>
          <w:cs/>
          <w:lang w:bidi="th-TH"/>
        </w:rPr>
        <w:t>ในปี 2560 เท่ากับร้อยละ 40.11 ดีขึ้นจากปี 2559 ที่เท่ากับ ร้อยละ 40.61</w:t>
      </w:r>
    </w:p>
    <w:tbl>
      <w:tblPr>
        <w:tblW w:w="9477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000"/>
      </w:tblPr>
      <w:tblGrid>
        <w:gridCol w:w="4173"/>
        <w:gridCol w:w="1276"/>
        <w:gridCol w:w="1275"/>
        <w:gridCol w:w="1418"/>
        <w:gridCol w:w="1335"/>
      </w:tblGrid>
      <w:tr w:rsidR="0040660A" w:rsidRPr="00AD420E" w:rsidTr="0040660A">
        <w:trPr>
          <w:trHeight w:hRule="exact" w:val="425"/>
          <w:jc w:val="center"/>
        </w:trPr>
        <w:tc>
          <w:tcPr>
            <w:tcW w:w="417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:rsidR="0040660A" w:rsidRPr="00AD420E" w:rsidRDefault="0040660A" w:rsidP="0040660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0660A" w:rsidRPr="00AD420E" w:rsidRDefault="0040660A" w:rsidP="0040660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0660A" w:rsidRPr="00AD420E" w:rsidRDefault="0040660A" w:rsidP="0040660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53" w:type="dxa"/>
            <w:gridSpan w:val="2"/>
            <w:tcBorders>
              <w:top w:val="nil"/>
            </w:tcBorders>
          </w:tcPr>
          <w:p w:rsidR="0040660A" w:rsidRPr="00AD420E" w:rsidRDefault="0040660A" w:rsidP="0040660A">
            <w:pPr>
              <w:tabs>
                <w:tab w:val="left" w:pos="111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D420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หน่วย </w:t>
            </w:r>
            <w:r w:rsidRPr="00AD420E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: </w:t>
            </w:r>
            <w:r w:rsidRPr="00AD420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40660A" w:rsidRPr="00AD420E" w:rsidTr="0040660A">
        <w:trPr>
          <w:trHeight w:hRule="exact" w:val="383"/>
          <w:jc w:val="center"/>
        </w:trPr>
        <w:tc>
          <w:tcPr>
            <w:tcW w:w="4173" w:type="dxa"/>
            <w:tcBorders>
              <w:bottom w:val="nil"/>
            </w:tcBorders>
            <w:shd w:val="clear" w:color="auto" w:fill="auto"/>
          </w:tcPr>
          <w:p w:rsidR="0040660A" w:rsidRPr="00AD420E" w:rsidRDefault="0040660A" w:rsidP="0040660A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</w:tcPr>
          <w:p w:rsidR="0040660A" w:rsidRPr="00AD420E" w:rsidRDefault="0040660A" w:rsidP="0040660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ปี 2560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noWrap/>
          </w:tcPr>
          <w:p w:rsidR="0040660A" w:rsidRPr="00AD420E" w:rsidRDefault="0040660A" w:rsidP="0040660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ปี 2559</w:t>
            </w:r>
          </w:p>
        </w:tc>
        <w:tc>
          <w:tcPr>
            <w:tcW w:w="2753" w:type="dxa"/>
            <w:gridSpan w:val="2"/>
          </w:tcPr>
          <w:p w:rsidR="0040660A" w:rsidRPr="00AD420E" w:rsidRDefault="0040660A" w:rsidP="0040660A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เพิ่ม/(ลด)</w:t>
            </w:r>
          </w:p>
        </w:tc>
      </w:tr>
      <w:tr w:rsidR="0040660A" w:rsidRPr="00AD420E" w:rsidTr="0040660A">
        <w:trPr>
          <w:trHeight w:hRule="exact" w:val="432"/>
          <w:jc w:val="center"/>
        </w:trPr>
        <w:tc>
          <w:tcPr>
            <w:tcW w:w="41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0660A" w:rsidRPr="00AD420E" w:rsidRDefault="0040660A" w:rsidP="0040660A">
            <w:pPr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0660A" w:rsidRPr="00AD420E" w:rsidRDefault="0040660A" w:rsidP="0040660A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0660A" w:rsidRPr="00AD420E" w:rsidRDefault="0040660A" w:rsidP="0040660A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0660A" w:rsidRPr="00AD420E" w:rsidRDefault="0040660A" w:rsidP="0040660A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40660A" w:rsidRPr="00AD420E" w:rsidRDefault="0040660A" w:rsidP="0040660A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706B43" w:rsidRPr="00AD420E" w:rsidTr="0040660A">
        <w:trPr>
          <w:trHeight w:hRule="exact" w:val="410"/>
          <w:jc w:val="center"/>
        </w:trPr>
        <w:tc>
          <w:tcPr>
            <w:tcW w:w="4173" w:type="dxa"/>
            <w:tcBorders>
              <w:bottom w:val="nil"/>
            </w:tcBorders>
            <w:shd w:val="clear" w:color="auto" w:fill="auto"/>
            <w:vAlign w:val="center"/>
          </w:tcPr>
          <w:p w:rsidR="00706B43" w:rsidRPr="00AD420E" w:rsidRDefault="00706B43" w:rsidP="0040660A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D420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ค่าใช้จ่ายเกี่ยวกับพนักงาน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706B43" w:rsidRPr="00AD420E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D420E">
              <w:rPr>
                <w:rFonts w:ascii="Cordia New" w:hAnsi="Cordia New" w:cs="Cordia New"/>
                <w:sz w:val="26"/>
                <w:szCs w:val="26"/>
              </w:rPr>
              <w:t>27,440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:rsidR="00706B43" w:rsidRPr="00AD420E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D420E">
              <w:rPr>
                <w:rFonts w:ascii="Cordia New" w:hAnsi="Cordia New" w:cs="Cordia New"/>
                <w:sz w:val="26"/>
                <w:szCs w:val="26"/>
              </w:rPr>
              <w:t>27,947</w:t>
            </w:r>
          </w:p>
        </w:tc>
        <w:tc>
          <w:tcPr>
            <w:tcW w:w="1418" w:type="dxa"/>
            <w:tcBorders>
              <w:bottom w:val="nil"/>
            </w:tcBorders>
          </w:tcPr>
          <w:p w:rsidR="00706B43" w:rsidRPr="00AD420E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D420E">
              <w:rPr>
                <w:rFonts w:ascii="Cordia New" w:hAnsi="Cordia New" w:cs="Cordia New"/>
                <w:sz w:val="26"/>
                <w:szCs w:val="26"/>
              </w:rPr>
              <w:t>(507)</w:t>
            </w:r>
          </w:p>
        </w:tc>
        <w:tc>
          <w:tcPr>
            <w:tcW w:w="1335" w:type="dxa"/>
            <w:tcBorders>
              <w:bottom w:val="nil"/>
            </w:tcBorders>
          </w:tcPr>
          <w:p w:rsidR="00706B43" w:rsidRPr="00AD420E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D420E">
              <w:rPr>
                <w:rFonts w:ascii="Cordia New" w:hAnsi="Cordia New" w:cs="Cordia New"/>
                <w:sz w:val="26"/>
                <w:szCs w:val="26"/>
              </w:rPr>
              <w:t>(1.81)</w:t>
            </w:r>
          </w:p>
        </w:tc>
      </w:tr>
      <w:tr w:rsidR="00706B43" w:rsidRPr="00AD420E" w:rsidTr="0040660A">
        <w:trPr>
          <w:trHeight w:hRule="exact" w:val="410"/>
          <w:jc w:val="center"/>
        </w:trPr>
        <w:tc>
          <w:tcPr>
            <w:tcW w:w="41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06B43" w:rsidRPr="00AD420E" w:rsidRDefault="00706B43" w:rsidP="0040660A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D420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ค่าตอบแทนกรรมการ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99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 xml:space="preserve">106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(7)</w:t>
            </w:r>
          </w:p>
        </w:tc>
        <w:tc>
          <w:tcPr>
            <w:tcW w:w="1335" w:type="dxa"/>
            <w:tcBorders>
              <w:top w:val="nil"/>
              <w:bottom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(6.60)</w:t>
            </w:r>
          </w:p>
        </w:tc>
      </w:tr>
      <w:tr w:rsidR="00706B43" w:rsidRPr="00AD420E" w:rsidTr="0040660A">
        <w:trPr>
          <w:trHeight w:hRule="exact" w:val="410"/>
          <w:jc w:val="center"/>
        </w:trPr>
        <w:tc>
          <w:tcPr>
            <w:tcW w:w="41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06B43" w:rsidRPr="00AD420E" w:rsidRDefault="00706B43" w:rsidP="0040660A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D420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ค่าใช้จ่ายเกี่ยวกับอาคาร สถานที่ และอุปกรณ์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8,561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8,8</w:t>
            </w:r>
            <w:r w:rsidRPr="00AD420E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29</w:t>
            </w:r>
            <w:r w:rsidRPr="00AD420E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(268)</w:t>
            </w:r>
          </w:p>
        </w:tc>
        <w:tc>
          <w:tcPr>
            <w:tcW w:w="1335" w:type="dxa"/>
            <w:tcBorders>
              <w:top w:val="nil"/>
              <w:bottom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(3.04)</w:t>
            </w:r>
          </w:p>
        </w:tc>
      </w:tr>
      <w:tr w:rsidR="00706B43" w:rsidRPr="00AD420E" w:rsidTr="0040660A">
        <w:trPr>
          <w:trHeight w:hRule="exact" w:val="410"/>
          <w:jc w:val="center"/>
        </w:trPr>
        <w:tc>
          <w:tcPr>
            <w:tcW w:w="41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06B43" w:rsidRPr="00AD420E" w:rsidRDefault="00706B43" w:rsidP="0040660A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D420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ค่าภาษีอากร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4,364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 xml:space="preserve">4,526 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(162)</w:t>
            </w:r>
          </w:p>
        </w:tc>
        <w:tc>
          <w:tcPr>
            <w:tcW w:w="1335" w:type="dxa"/>
            <w:tcBorders>
              <w:top w:val="nil"/>
              <w:bottom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(3.58)</w:t>
            </w:r>
          </w:p>
        </w:tc>
      </w:tr>
      <w:tr w:rsidR="00706B43" w:rsidRPr="00AD420E" w:rsidTr="0040660A">
        <w:trPr>
          <w:trHeight w:hRule="exact" w:val="420"/>
          <w:jc w:val="center"/>
        </w:trPr>
        <w:tc>
          <w:tcPr>
            <w:tcW w:w="4173" w:type="dxa"/>
            <w:tcBorders>
              <w:top w:val="nil"/>
            </w:tcBorders>
            <w:shd w:val="clear" w:color="auto" w:fill="auto"/>
            <w:vAlign w:val="center"/>
          </w:tcPr>
          <w:p w:rsidR="00706B43" w:rsidRPr="00AD420E" w:rsidRDefault="00706B43" w:rsidP="0040660A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D420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706B43" w:rsidRPr="00AD420E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D420E">
              <w:rPr>
                <w:rFonts w:ascii="Cordia New" w:hAnsi="Cordia New" w:cs="Cordia New"/>
                <w:sz w:val="26"/>
                <w:szCs w:val="26"/>
              </w:rPr>
              <w:t>8,932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:rsidR="00706B43" w:rsidRPr="00AD420E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D420E">
              <w:rPr>
                <w:rFonts w:ascii="Cordia New" w:hAnsi="Cordia New" w:cs="Cordia New"/>
                <w:sz w:val="26"/>
                <w:szCs w:val="26"/>
              </w:rPr>
              <w:t>9,223</w:t>
            </w:r>
          </w:p>
        </w:tc>
        <w:tc>
          <w:tcPr>
            <w:tcW w:w="1418" w:type="dxa"/>
            <w:tcBorders>
              <w:top w:val="nil"/>
            </w:tcBorders>
          </w:tcPr>
          <w:p w:rsidR="00706B43" w:rsidRPr="00AD420E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D420E">
              <w:rPr>
                <w:rFonts w:ascii="Cordia New" w:hAnsi="Cordia New" w:cs="Cordia New"/>
                <w:sz w:val="26"/>
                <w:szCs w:val="26"/>
              </w:rPr>
              <w:t>(291)</w:t>
            </w:r>
          </w:p>
        </w:tc>
        <w:tc>
          <w:tcPr>
            <w:tcW w:w="1335" w:type="dxa"/>
            <w:tcBorders>
              <w:top w:val="nil"/>
            </w:tcBorders>
          </w:tcPr>
          <w:p w:rsidR="00706B43" w:rsidRPr="00AD420E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D420E">
              <w:rPr>
                <w:rFonts w:ascii="Cordia New" w:hAnsi="Cordia New" w:cs="Cordia New"/>
                <w:sz w:val="26"/>
                <w:szCs w:val="26"/>
              </w:rPr>
              <w:t>(3.16)</w:t>
            </w:r>
          </w:p>
        </w:tc>
      </w:tr>
      <w:tr w:rsidR="00706B43" w:rsidRPr="00AD420E" w:rsidTr="0040660A">
        <w:trPr>
          <w:trHeight w:hRule="exact" w:val="425"/>
          <w:jc w:val="center"/>
        </w:trPr>
        <w:tc>
          <w:tcPr>
            <w:tcW w:w="4173" w:type="dxa"/>
            <w:shd w:val="clear" w:color="auto" w:fill="auto"/>
            <w:vAlign w:val="center"/>
          </w:tcPr>
          <w:p w:rsidR="00706B43" w:rsidRPr="00AD420E" w:rsidRDefault="00706B43" w:rsidP="0040660A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D420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รวมค่าใช้จ่ายจากการดำเนินการอื่นๆ</w:t>
            </w:r>
          </w:p>
        </w:tc>
        <w:tc>
          <w:tcPr>
            <w:tcW w:w="1276" w:type="dxa"/>
            <w:shd w:val="clear" w:color="auto" w:fill="auto"/>
          </w:tcPr>
          <w:p w:rsidR="00706B43" w:rsidRPr="00AD420E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D420E">
              <w:rPr>
                <w:rFonts w:ascii="Cordia New" w:hAnsi="Cordia New" w:cs="Cordia New"/>
                <w:sz w:val="26"/>
                <w:szCs w:val="26"/>
              </w:rPr>
              <w:t>49,396</w:t>
            </w:r>
          </w:p>
        </w:tc>
        <w:tc>
          <w:tcPr>
            <w:tcW w:w="1275" w:type="dxa"/>
            <w:shd w:val="clear" w:color="auto" w:fill="auto"/>
          </w:tcPr>
          <w:p w:rsidR="00706B43" w:rsidRPr="00AD420E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D420E">
              <w:rPr>
                <w:rFonts w:ascii="Cordia New" w:hAnsi="Cordia New" w:cs="Cordia New"/>
                <w:sz w:val="26"/>
                <w:szCs w:val="26"/>
              </w:rPr>
              <w:t>50,631</w:t>
            </w:r>
          </w:p>
        </w:tc>
        <w:tc>
          <w:tcPr>
            <w:tcW w:w="1418" w:type="dxa"/>
          </w:tcPr>
          <w:p w:rsidR="00706B43" w:rsidRPr="00AD420E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D420E">
              <w:rPr>
                <w:rFonts w:ascii="Cordia New" w:hAnsi="Cordia New" w:cs="Cordia New"/>
                <w:sz w:val="26"/>
                <w:szCs w:val="26"/>
              </w:rPr>
              <w:t>(1,235)</w:t>
            </w:r>
          </w:p>
        </w:tc>
        <w:tc>
          <w:tcPr>
            <w:tcW w:w="1335" w:type="dxa"/>
          </w:tcPr>
          <w:p w:rsidR="00706B43" w:rsidRPr="00AD420E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D420E">
              <w:rPr>
                <w:rFonts w:ascii="Cordia New" w:hAnsi="Cordia New" w:cs="Cordia New"/>
                <w:sz w:val="26"/>
                <w:szCs w:val="26"/>
              </w:rPr>
              <w:t>(2.44)</w:t>
            </w:r>
          </w:p>
        </w:tc>
      </w:tr>
      <w:tr w:rsidR="00706B43" w:rsidRPr="00AD420E" w:rsidTr="0040660A">
        <w:trPr>
          <w:trHeight w:hRule="exact" w:val="425"/>
          <w:jc w:val="center"/>
        </w:trPr>
        <w:tc>
          <w:tcPr>
            <w:tcW w:w="4173" w:type="dxa"/>
            <w:shd w:val="clear" w:color="auto" w:fill="auto"/>
            <w:vAlign w:val="center"/>
          </w:tcPr>
          <w:p w:rsidR="00706B43" w:rsidRPr="00AD420E" w:rsidRDefault="00706B43" w:rsidP="0040660A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D420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อัตราส่วนค่าใช้จ่ายต่อรายได้</w:t>
            </w:r>
            <w:r w:rsidRPr="00AD420E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 </w:t>
            </w:r>
            <w:r w:rsidRPr="00AD420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(ร้อยละ)</w:t>
            </w:r>
          </w:p>
          <w:p w:rsidR="00706B43" w:rsidRPr="00AD420E" w:rsidRDefault="00706B43" w:rsidP="0040660A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D420E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9ihvp</w:t>
            </w:r>
          </w:p>
        </w:tc>
        <w:tc>
          <w:tcPr>
            <w:tcW w:w="1276" w:type="dxa"/>
            <w:shd w:val="clear" w:color="auto" w:fill="auto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40.11</w:t>
            </w:r>
          </w:p>
        </w:tc>
        <w:tc>
          <w:tcPr>
            <w:tcW w:w="1275" w:type="dxa"/>
            <w:shd w:val="clear" w:color="auto" w:fill="auto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40.61</w:t>
            </w:r>
          </w:p>
        </w:tc>
        <w:tc>
          <w:tcPr>
            <w:tcW w:w="1418" w:type="dxa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35" w:type="dxa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</w:tbl>
    <w:p w:rsidR="00612083" w:rsidRDefault="00612083" w:rsidP="0040660A">
      <w:pPr>
        <w:tabs>
          <w:tab w:val="left" w:pos="1080"/>
          <w:tab w:val="left" w:pos="1620"/>
        </w:tabs>
        <w:rPr>
          <w:rFonts w:ascii="Cordia New" w:hAnsi="Cordia New" w:cs="Cordia New"/>
          <w:sz w:val="30"/>
          <w:szCs w:val="30"/>
          <w:cs/>
          <w:lang w:bidi="th-TH"/>
        </w:rPr>
      </w:pPr>
    </w:p>
    <w:p w:rsidR="00612083" w:rsidRDefault="00612083">
      <w:pPr>
        <w:rPr>
          <w:rFonts w:ascii="Cordia New" w:hAnsi="Cordia New" w:cs="Cordia New"/>
          <w:sz w:val="30"/>
          <w:szCs w:val="30"/>
          <w:cs/>
          <w:lang w:bidi="th-TH"/>
        </w:rPr>
      </w:pPr>
      <w:r>
        <w:rPr>
          <w:rFonts w:ascii="Cordia New" w:hAnsi="Cordia New" w:cs="Cordia New"/>
          <w:sz w:val="30"/>
          <w:szCs w:val="30"/>
          <w:cs/>
          <w:lang w:bidi="th-TH"/>
        </w:rPr>
        <w:br w:type="page"/>
      </w:r>
    </w:p>
    <w:p w:rsidR="00045117" w:rsidRPr="00AD420E" w:rsidRDefault="00045117" w:rsidP="009659A6">
      <w:pPr>
        <w:tabs>
          <w:tab w:val="left" w:pos="567"/>
          <w:tab w:val="left" w:pos="1620"/>
        </w:tabs>
        <w:rPr>
          <w:rFonts w:ascii="Cordia New" w:hAnsi="Cordia New" w:cs="Cordia New"/>
          <w:sz w:val="30"/>
          <w:szCs w:val="30"/>
          <w:lang w:bidi="th-TH"/>
        </w:rPr>
      </w:pPr>
      <w:r w:rsidRPr="00AD420E">
        <w:rPr>
          <w:rFonts w:ascii="Cordia New" w:hAnsi="Cordia New" w:cs="Cordia New" w:hint="cs"/>
          <w:sz w:val="30"/>
          <w:szCs w:val="30"/>
          <w:cs/>
          <w:lang w:bidi="th-TH"/>
        </w:rPr>
        <w:tab/>
        <w:t>ก</w:t>
      </w:r>
      <w:r w:rsidR="00497856" w:rsidRPr="00AD420E">
        <w:rPr>
          <w:rFonts w:ascii="Cordia New" w:hAnsi="Cordia New" w:cs="Cordia New"/>
          <w:sz w:val="30"/>
          <w:szCs w:val="30"/>
          <w:cs/>
          <w:lang w:bidi="th-TH"/>
        </w:rPr>
        <w:t>.</w:t>
      </w:r>
      <w:r w:rsidR="0040660A" w:rsidRPr="00AD420E">
        <w:rPr>
          <w:rFonts w:ascii="Cordia New" w:hAnsi="Cordia New" w:cs="Cordia New" w:hint="cs"/>
          <w:sz w:val="30"/>
          <w:szCs w:val="30"/>
          <w:cs/>
          <w:lang w:bidi="th-TH"/>
        </w:rPr>
        <w:t>6</w:t>
      </w:r>
      <w:r w:rsidRPr="00AD420E">
        <w:rPr>
          <w:rFonts w:ascii="Cordia New" w:hAnsi="Cordia New" w:cs="Cordia New"/>
          <w:sz w:val="30"/>
          <w:szCs w:val="30"/>
          <w:cs/>
          <w:lang w:bidi="th-TH"/>
        </w:rPr>
        <w:t xml:space="preserve">) </w:t>
      </w:r>
      <w:r w:rsidR="0040660A" w:rsidRPr="00AD420E">
        <w:rPr>
          <w:rFonts w:ascii="Cordia New" w:hAnsi="Cordia New" w:cs="Cordia New"/>
          <w:sz w:val="30"/>
          <w:szCs w:val="30"/>
          <w:cs/>
          <w:lang w:bidi="th-TH"/>
        </w:rPr>
        <w:t>หนี้สูญ หนี้สงสัยจะสูญ และขาดทุนจากการด้อย</w:t>
      </w:r>
      <w:r w:rsidR="0040660A" w:rsidRPr="00AD420E">
        <w:rPr>
          <w:rFonts w:ascii="Cordia New" w:hAnsi="Cordia New" w:cs="Cordia New" w:hint="cs"/>
          <w:sz w:val="30"/>
          <w:szCs w:val="30"/>
          <w:cs/>
          <w:lang w:bidi="th-TH"/>
        </w:rPr>
        <w:t>ค่า</w:t>
      </w:r>
    </w:p>
    <w:p w:rsidR="00706B43" w:rsidRPr="00AD420E" w:rsidRDefault="008B0134" w:rsidP="00706B43">
      <w:pPr>
        <w:tabs>
          <w:tab w:val="left" w:pos="993"/>
          <w:tab w:val="left" w:pos="1620"/>
        </w:tabs>
        <w:jc w:val="both"/>
        <w:rPr>
          <w:rFonts w:ascii="Cordia New" w:hAnsi="Cordia New" w:cs="Cordia New"/>
          <w:sz w:val="30"/>
          <w:szCs w:val="30"/>
          <w:lang w:bidi="th-TH"/>
        </w:rPr>
      </w:pPr>
      <w:r w:rsidRPr="00AD420E">
        <w:rPr>
          <w:rFonts w:ascii="Cordia New" w:hAnsi="Cordia New" w:cs="Cordia New" w:hint="cs"/>
          <w:sz w:val="30"/>
          <w:szCs w:val="30"/>
          <w:cs/>
          <w:lang w:bidi="th-TH"/>
        </w:rPr>
        <w:tab/>
      </w:r>
      <w:r w:rsidR="00B97942" w:rsidRPr="00B97942">
        <w:rPr>
          <w:rFonts w:ascii="Cordia New" w:hAnsi="Cordia New" w:cs="Cordia New"/>
          <w:sz w:val="30"/>
          <w:szCs w:val="30"/>
          <w:cs/>
          <w:lang w:bidi="th-TH"/>
        </w:rPr>
        <w:t>ในปี 2560 ธนาคารและบริษัทย่อยมีการตั้งหนี้สูญ หนี้สงสัยจะสูญ และขาดทุนจากการด้อยค่าจำนวน 44</w:t>
      </w:r>
      <w:r w:rsidR="00B97942" w:rsidRPr="00B97942">
        <w:rPr>
          <w:rFonts w:ascii="Cordia New" w:hAnsi="Cordia New" w:cs="Cordia New"/>
          <w:sz w:val="30"/>
          <w:szCs w:val="30"/>
        </w:rPr>
        <w:t>,</w:t>
      </w:r>
      <w:r w:rsidR="00B97942" w:rsidRPr="00B97942">
        <w:rPr>
          <w:rFonts w:ascii="Cordia New" w:hAnsi="Cordia New" w:cs="Cordia New"/>
          <w:sz w:val="30"/>
          <w:szCs w:val="30"/>
          <w:cs/>
          <w:lang w:bidi="th-TH"/>
        </w:rPr>
        <w:t>833 ล้านบาท เพิ่มขึ้น 11</w:t>
      </w:r>
      <w:r w:rsidR="00B97942" w:rsidRPr="00B97942">
        <w:rPr>
          <w:rFonts w:ascii="Cordia New" w:hAnsi="Cordia New" w:cs="Cordia New"/>
          <w:sz w:val="30"/>
          <w:szCs w:val="30"/>
        </w:rPr>
        <w:t>,</w:t>
      </w:r>
      <w:r w:rsidR="00B97942" w:rsidRPr="00B97942">
        <w:rPr>
          <w:rFonts w:ascii="Cordia New" w:hAnsi="Cordia New" w:cs="Cordia New"/>
          <w:sz w:val="30"/>
          <w:szCs w:val="30"/>
          <w:cs/>
          <w:lang w:bidi="th-TH"/>
        </w:rPr>
        <w:t>404 ล้านบาท (ร้อยละ 34.11) จากปี 2559 เพื่อรองรับสินเชื่อด้อยคุณภาพที่เพิ่มขึ้นและ รักษาระดับของอัตราส่วนค่าเผื่อหนี้สงสัยจะสูญต่อสินเชื่อด้อยคุณภาพ (</w:t>
      </w:r>
      <w:r w:rsidR="00B97942" w:rsidRPr="00B97942">
        <w:rPr>
          <w:rFonts w:ascii="Cordia New" w:hAnsi="Cordia New" w:cs="Cordia New"/>
          <w:sz w:val="30"/>
          <w:szCs w:val="30"/>
        </w:rPr>
        <w:t xml:space="preserve">Coverage Ratio) </w:t>
      </w:r>
      <w:r w:rsidR="00B97942" w:rsidRPr="00B97942">
        <w:rPr>
          <w:rFonts w:ascii="Cordia New" w:hAnsi="Cordia New" w:cs="Cordia New"/>
          <w:sz w:val="30"/>
          <w:szCs w:val="30"/>
          <w:cs/>
          <w:lang w:bidi="th-TH"/>
        </w:rPr>
        <w:t>โดยเท่ากับ ร้อยละ 121.71 ใกล้เคียงกับ ณ 31 ธันวาคม 2559 ที่ร้อยละ 121.57 และเพิ่มขึ้นจาก ณ 30 กันยายน 2560 ที่ร้อยละ 115.37 และเป็นการเตรียมความพร้อมสำหรับผลกระทบจากมาตรฐานการรายงานทางการเงินฉบับที่ 9 ที่จะบังคับใช้ในอนาคต</w:t>
      </w:r>
    </w:p>
    <w:p w:rsidR="0040660A" w:rsidRPr="00AD420E" w:rsidRDefault="00706B43" w:rsidP="00AD420E">
      <w:pPr>
        <w:tabs>
          <w:tab w:val="left" w:pos="993"/>
          <w:tab w:val="left" w:pos="1620"/>
          <w:tab w:val="left" w:pos="9465"/>
        </w:tabs>
        <w:jc w:val="both"/>
        <w:rPr>
          <w:rFonts w:ascii="Cordia New" w:hAnsi="Cordia New" w:cs="Cordia New"/>
          <w:sz w:val="30"/>
          <w:szCs w:val="30"/>
          <w:lang w:bidi="th-TH"/>
        </w:rPr>
      </w:pPr>
      <w:r w:rsidRPr="00AD420E">
        <w:rPr>
          <w:rFonts w:ascii="Cordia New" w:hAnsi="Cordia New" w:cs="Cordia New" w:hint="cs"/>
          <w:sz w:val="30"/>
          <w:szCs w:val="30"/>
          <w:cs/>
          <w:lang w:bidi="th-TH"/>
        </w:rPr>
        <w:tab/>
      </w:r>
      <w:r w:rsidRPr="00AD420E">
        <w:rPr>
          <w:rFonts w:ascii="Cordia New" w:hAnsi="Cordia New" w:cs="Cordia New"/>
          <w:sz w:val="30"/>
          <w:szCs w:val="30"/>
          <w:cs/>
          <w:lang w:bidi="th-TH"/>
        </w:rPr>
        <w:t>ในปี 2560 และ 2559 ธนาคารได้ตัดหนี้สูญจำนวน 23</w:t>
      </w:r>
      <w:r w:rsidRPr="00AD420E">
        <w:rPr>
          <w:rFonts w:ascii="Cordia New" w:hAnsi="Cordia New" w:cs="Cordia New"/>
          <w:sz w:val="30"/>
          <w:szCs w:val="30"/>
        </w:rPr>
        <w:t>,</w:t>
      </w:r>
      <w:r w:rsidRPr="00AD420E">
        <w:rPr>
          <w:rFonts w:ascii="Cordia New" w:hAnsi="Cordia New" w:cs="Cordia New"/>
          <w:sz w:val="30"/>
          <w:szCs w:val="30"/>
          <w:cs/>
          <w:lang w:bidi="th-TH"/>
        </w:rPr>
        <w:t>739 ล้านบาท และ 1</w:t>
      </w:r>
      <w:r w:rsidRPr="00AD420E">
        <w:rPr>
          <w:rFonts w:ascii="Cordia New" w:hAnsi="Cordia New" w:cs="Cordia New"/>
          <w:sz w:val="30"/>
          <w:szCs w:val="30"/>
        </w:rPr>
        <w:t>,</w:t>
      </w:r>
      <w:r w:rsidRPr="00AD420E">
        <w:rPr>
          <w:rFonts w:ascii="Cordia New" w:hAnsi="Cordia New" w:cs="Cordia New"/>
          <w:sz w:val="30"/>
          <w:szCs w:val="30"/>
          <w:cs/>
          <w:lang w:bidi="th-TH"/>
        </w:rPr>
        <w:t>509 ล้านบาทตามลำดับ</w:t>
      </w:r>
      <w:r w:rsidR="00AD420E" w:rsidRPr="00AD420E">
        <w:rPr>
          <w:rFonts w:ascii="Cordia New" w:hAnsi="Cordia New" w:cs="Cordia New"/>
          <w:sz w:val="30"/>
          <w:szCs w:val="30"/>
          <w:lang w:bidi="th-TH"/>
        </w:rPr>
        <w:tab/>
      </w:r>
    </w:p>
    <w:tbl>
      <w:tblPr>
        <w:tblW w:w="9477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000"/>
      </w:tblPr>
      <w:tblGrid>
        <w:gridCol w:w="4173"/>
        <w:gridCol w:w="1276"/>
        <w:gridCol w:w="1275"/>
        <w:gridCol w:w="1418"/>
        <w:gridCol w:w="1335"/>
      </w:tblGrid>
      <w:tr w:rsidR="008B0134" w:rsidRPr="00AD420E" w:rsidTr="008B0134">
        <w:trPr>
          <w:trHeight w:hRule="exact" w:val="425"/>
          <w:jc w:val="center"/>
        </w:trPr>
        <w:tc>
          <w:tcPr>
            <w:tcW w:w="417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:rsidR="008B0134" w:rsidRPr="00AD420E" w:rsidRDefault="008B0134" w:rsidP="008B0134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0134" w:rsidRPr="00AD420E" w:rsidRDefault="008B0134" w:rsidP="008B0134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0134" w:rsidRPr="00AD420E" w:rsidRDefault="008B0134" w:rsidP="008B0134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53" w:type="dxa"/>
            <w:gridSpan w:val="2"/>
            <w:tcBorders>
              <w:top w:val="nil"/>
            </w:tcBorders>
          </w:tcPr>
          <w:p w:rsidR="008B0134" w:rsidRPr="00AD420E" w:rsidRDefault="008B0134" w:rsidP="008B0134">
            <w:pPr>
              <w:tabs>
                <w:tab w:val="left" w:pos="111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D420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หน่วย </w:t>
            </w:r>
            <w:r w:rsidRPr="00AD420E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: </w:t>
            </w:r>
            <w:r w:rsidRPr="00AD420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8B0134" w:rsidRPr="00AD420E" w:rsidTr="0056011D">
        <w:trPr>
          <w:trHeight w:hRule="exact" w:val="340"/>
          <w:jc w:val="center"/>
        </w:trPr>
        <w:tc>
          <w:tcPr>
            <w:tcW w:w="4173" w:type="dxa"/>
            <w:tcBorders>
              <w:bottom w:val="nil"/>
            </w:tcBorders>
            <w:shd w:val="clear" w:color="auto" w:fill="auto"/>
          </w:tcPr>
          <w:p w:rsidR="008B0134" w:rsidRPr="00AD420E" w:rsidRDefault="008B0134" w:rsidP="008B0134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</w:tcPr>
          <w:p w:rsidR="008B0134" w:rsidRPr="00AD420E" w:rsidRDefault="008B0134" w:rsidP="008B0134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ปี 2560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noWrap/>
          </w:tcPr>
          <w:p w:rsidR="008B0134" w:rsidRPr="00AD420E" w:rsidRDefault="008B0134" w:rsidP="008B0134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ปี 2559</w:t>
            </w:r>
          </w:p>
        </w:tc>
        <w:tc>
          <w:tcPr>
            <w:tcW w:w="2753" w:type="dxa"/>
            <w:gridSpan w:val="2"/>
          </w:tcPr>
          <w:p w:rsidR="008B0134" w:rsidRPr="00AD420E" w:rsidRDefault="008B0134" w:rsidP="008B0134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เพิ่ม/(ลด)</w:t>
            </w:r>
          </w:p>
        </w:tc>
      </w:tr>
      <w:tr w:rsidR="008B0134" w:rsidRPr="00AD420E" w:rsidTr="0056011D">
        <w:trPr>
          <w:trHeight w:hRule="exact" w:val="340"/>
          <w:jc w:val="center"/>
        </w:trPr>
        <w:tc>
          <w:tcPr>
            <w:tcW w:w="41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0134" w:rsidRPr="00AD420E" w:rsidRDefault="008B0134" w:rsidP="008B0134">
            <w:pPr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0134" w:rsidRPr="00AD420E" w:rsidRDefault="008B0134" w:rsidP="008B0134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0134" w:rsidRPr="00AD420E" w:rsidRDefault="008B0134" w:rsidP="008B0134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0134" w:rsidRPr="00AD420E" w:rsidRDefault="008B0134" w:rsidP="008B0134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8B0134" w:rsidRPr="00AD420E" w:rsidRDefault="008B0134" w:rsidP="008B0134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706B43" w:rsidRPr="00AD420E" w:rsidTr="0056011D">
        <w:trPr>
          <w:trHeight w:hRule="exact" w:val="340"/>
          <w:jc w:val="center"/>
        </w:trPr>
        <w:tc>
          <w:tcPr>
            <w:tcW w:w="4173" w:type="dxa"/>
            <w:shd w:val="clear" w:color="auto" w:fill="auto"/>
          </w:tcPr>
          <w:p w:rsidR="00706B43" w:rsidRPr="00AD420E" w:rsidRDefault="00706B43" w:rsidP="008B0134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D420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หนี้สูญ หนี้สงสัยจะสูญ</w:t>
            </w:r>
            <w:r w:rsidRPr="00AD420E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 </w:t>
            </w:r>
            <w:r w:rsidRPr="00AD420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และขาดทุนจากการด้อยค่า</w:t>
            </w:r>
          </w:p>
        </w:tc>
        <w:tc>
          <w:tcPr>
            <w:tcW w:w="1276" w:type="dxa"/>
            <w:shd w:val="clear" w:color="auto" w:fill="auto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44,833</w:t>
            </w:r>
          </w:p>
        </w:tc>
        <w:tc>
          <w:tcPr>
            <w:tcW w:w="1275" w:type="dxa"/>
            <w:shd w:val="clear" w:color="auto" w:fill="auto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33,429</w:t>
            </w:r>
          </w:p>
        </w:tc>
        <w:tc>
          <w:tcPr>
            <w:tcW w:w="1418" w:type="dxa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 xml:space="preserve">11,404 </w:t>
            </w:r>
          </w:p>
        </w:tc>
        <w:tc>
          <w:tcPr>
            <w:tcW w:w="1335" w:type="dxa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 xml:space="preserve">34.11 </w:t>
            </w:r>
          </w:p>
        </w:tc>
      </w:tr>
    </w:tbl>
    <w:p w:rsidR="007961A9" w:rsidRPr="00AD420E" w:rsidRDefault="007961A9" w:rsidP="00B645A1">
      <w:pPr>
        <w:rPr>
          <w:rFonts w:ascii="Cordia New" w:hAnsi="Cordia New" w:cs="Cordia New"/>
          <w:b/>
          <w:bCs/>
          <w:sz w:val="30"/>
          <w:szCs w:val="30"/>
          <w:lang w:bidi="th-TH"/>
        </w:rPr>
      </w:pPr>
    </w:p>
    <w:p w:rsidR="003C1B32" w:rsidRPr="00AD420E" w:rsidRDefault="00F87C4C" w:rsidP="009659A6">
      <w:pPr>
        <w:ind w:left="567"/>
        <w:rPr>
          <w:rFonts w:ascii="Cordia New" w:hAnsi="Cordia New" w:cs="Cordia New"/>
          <w:b/>
          <w:bCs/>
          <w:sz w:val="30"/>
          <w:szCs w:val="30"/>
          <w:lang w:bidi="th-TH"/>
        </w:rPr>
      </w:pPr>
      <w:r w:rsidRPr="00AD420E">
        <w:rPr>
          <w:rFonts w:ascii="Cordia New" w:hAnsi="Cordia New" w:cs="Cordia New" w:hint="cs"/>
          <w:b/>
          <w:bCs/>
          <w:sz w:val="30"/>
          <w:szCs w:val="30"/>
          <w:cs/>
          <w:lang w:bidi="th-TH"/>
        </w:rPr>
        <w:t>ข</w:t>
      </w:r>
      <w:r w:rsidRPr="00AD420E">
        <w:rPr>
          <w:rFonts w:ascii="Cordia New" w:hAnsi="Cordia New" w:cs="Cordia New"/>
          <w:b/>
          <w:bCs/>
          <w:sz w:val="30"/>
          <w:szCs w:val="30"/>
          <w:cs/>
          <w:lang w:bidi="th-TH"/>
        </w:rPr>
        <w:t xml:space="preserve">) </w:t>
      </w:r>
      <w:r w:rsidR="007961A9" w:rsidRPr="00AD420E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ฐานะทางการเงินของธนาคารและบริษัทย่อย ณ วันที่ 31 ธันวาคม 2560</w:t>
      </w:r>
    </w:p>
    <w:p w:rsidR="001D6E1A" w:rsidRPr="00AD420E" w:rsidRDefault="00852482" w:rsidP="00281E0D">
      <w:pPr>
        <w:tabs>
          <w:tab w:val="left" w:pos="567"/>
        </w:tabs>
        <w:spacing w:before="240"/>
        <w:rPr>
          <w:rFonts w:ascii="Cordia New" w:hAnsi="Cordia New" w:cs="Cordia New"/>
          <w:sz w:val="30"/>
          <w:szCs w:val="30"/>
          <w:lang w:bidi="th-TH"/>
        </w:rPr>
      </w:pPr>
      <w:r w:rsidRPr="00AD420E">
        <w:rPr>
          <w:rFonts w:ascii="Cordia New" w:hAnsi="Cordia New" w:cs="Cordia New" w:hint="cs"/>
          <w:sz w:val="30"/>
          <w:szCs w:val="30"/>
          <w:cs/>
          <w:lang w:bidi="th-TH"/>
        </w:rPr>
        <w:tab/>
      </w:r>
      <w:r w:rsidR="00F87C4C" w:rsidRPr="00AD420E">
        <w:rPr>
          <w:rFonts w:ascii="Cordia New" w:hAnsi="Cordia New" w:cs="Cordia New" w:hint="cs"/>
          <w:sz w:val="30"/>
          <w:szCs w:val="30"/>
          <w:cs/>
          <w:lang w:bidi="th-TH"/>
        </w:rPr>
        <w:t>ข</w:t>
      </w:r>
      <w:r w:rsidR="00F87C4C" w:rsidRPr="00AD420E">
        <w:rPr>
          <w:rFonts w:ascii="Cordia New" w:hAnsi="Cordia New" w:cs="Cordia New"/>
          <w:sz w:val="30"/>
          <w:szCs w:val="30"/>
          <w:cs/>
          <w:lang w:bidi="th-TH"/>
        </w:rPr>
        <w:t xml:space="preserve">.1) </w:t>
      </w:r>
      <w:r w:rsidR="001D6E1A" w:rsidRPr="00AD420E">
        <w:rPr>
          <w:rFonts w:ascii="Cordia New" w:hAnsi="Cordia New" w:cs="Cordia New" w:hint="cs"/>
          <w:sz w:val="30"/>
          <w:szCs w:val="30"/>
          <w:cs/>
          <w:lang w:bidi="th-TH"/>
        </w:rPr>
        <w:t>สินทรัพย์</w:t>
      </w:r>
    </w:p>
    <w:p w:rsidR="00281E0D" w:rsidRPr="00AD420E" w:rsidRDefault="00B97942" w:rsidP="00281E0D">
      <w:pPr>
        <w:tabs>
          <w:tab w:val="left" w:pos="567"/>
        </w:tabs>
        <w:ind w:firstLine="993"/>
        <w:rPr>
          <w:rFonts w:ascii="Cordia New" w:hAnsi="Cordia New" w:cs="Cordia New"/>
          <w:sz w:val="30"/>
          <w:szCs w:val="30"/>
          <w:cs/>
          <w:lang w:bidi="th-TH"/>
        </w:rPr>
      </w:pPr>
      <w:r w:rsidRPr="00B97942">
        <w:rPr>
          <w:rFonts w:ascii="Cordia New" w:hAnsi="Cordia New" w:cs="Cordia New"/>
          <w:sz w:val="30"/>
          <w:szCs w:val="30"/>
          <w:cs/>
          <w:lang w:bidi="th-TH"/>
        </w:rPr>
        <w:t>สินทรัพย์รวมของธนาคารและบริษัทย่อย ณ 31 ธันวาคม 2560 มีจำนวน 2</w:t>
      </w:r>
      <w:r w:rsidRPr="00B97942">
        <w:rPr>
          <w:rFonts w:ascii="Cordia New" w:hAnsi="Cordia New" w:cs="Cordia New"/>
          <w:sz w:val="30"/>
          <w:szCs w:val="30"/>
        </w:rPr>
        <w:t>,</w:t>
      </w:r>
      <w:r w:rsidRPr="00B97942">
        <w:rPr>
          <w:rFonts w:ascii="Cordia New" w:hAnsi="Cordia New" w:cs="Cordia New"/>
          <w:sz w:val="30"/>
          <w:szCs w:val="30"/>
          <w:cs/>
          <w:lang w:bidi="th-TH"/>
        </w:rPr>
        <w:t>854</w:t>
      </w:r>
      <w:r w:rsidRPr="00B97942">
        <w:rPr>
          <w:rFonts w:ascii="Cordia New" w:hAnsi="Cordia New" w:cs="Cordia New"/>
          <w:sz w:val="30"/>
          <w:szCs w:val="30"/>
        </w:rPr>
        <w:t>,</w:t>
      </w:r>
      <w:r w:rsidRPr="00B97942">
        <w:rPr>
          <w:rFonts w:ascii="Cordia New" w:hAnsi="Cordia New" w:cs="Cordia New"/>
          <w:sz w:val="30"/>
          <w:szCs w:val="30"/>
          <w:cs/>
          <w:lang w:bidi="th-TH"/>
        </w:rPr>
        <w:t>210 ล้านบาท เพิ่มขึ้น 164</w:t>
      </w:r>
      <w:r w:rsidRPr="00B97942">
        <w:rPr>
          <w:rFonts w:ascii="Cordia New" w:hAnsi="Cordia New" w:cs="Cordia New"/>
          <w:sz w:val="30"/>
          <w:szCs w:val="30"/>
        </w:rPr>
        <w:t>,</w:t>
      </w:r>
      <w:r w:rsidRPr="00B97942">
        <w:rPr>
          <w:rFonts w:ascii="Cordia New" w:hAnsi="Cordia New" w:cs="Cordia New"/>
          <w:sz w:val="30"/>
          <w:szCs w:val="30"/>
          <w:cs/>
          <w:lang w:bidi="th-TH"/>
        </w:rPr>
        <w:t>507 ล้านบาท (ร้อยละ 6.12) จาก ณ วันที่ 31 ธันวาคม 2559 ส่วนใหญ่เกิดจากการเพิ่มขึ้นของรายการระหว่างธนาคารและตลาดเงินสุทธิ</w:t>
      </w:r>
    </w:p>
    <w:p w:rsidR="00F87C4C" w:rsidRPr="00AD420E" w:rsidRDefault="00F87C4C" w:rsidP="00281E0D">
      <w:pPr>
        <w:numPr>
          <w:ilvl w:val="0"/>
          <w:numId w:val="4"/>
        </w:numPr>
        <w:tabs>
          <w:tab w:val="clear" w:pos="2880"/>
          <w:tab w:val="left" w:pos="1620"/>
          <w:tab w:val="num" w:pos="1701"/>
        </w:tabs>
        <w:spacing w:before="240"/>
        <w:ind w:left="1276" w:hanging="283"/>
        <w:rPr>
          <w:rFonts w:ascii="Cordia New" w:hAnsi="Cordia New" w:cs="Cordia New"/>
          <w:sz w:val="30"/>
          <w:szCs w:val="30"/>
          <w:lang w:bidi="th-TH"/>
        </w:rPr>
      </w:pPr>
      <w:r w:rsidRPr="00AD420E">
        <w:rPr>
          <w:rFonts w:ascii="Cordia New" w:hAnsi="Cordia New" w:cs="Cordia New" w:hint="cs"/>
          <w:sz w:val="30"/>
          <w:szCs w:val="30"/>
          <w:cs/>
          <w:lang w:bidi="th-TH"/>
        </w:rPr>
        <w:t>เงินให้สินเชื่อ</w:t>
      </w:r>
      <w:r w:rsidR="00782206" w:rsidRPr="00AD420E">
        <w:rPr>
          <w:rFonts w:ascii="Cordia New" w:hAnsi="Cordia New" w:cs="Cordia New" w:hint="cs"/>
          <w:sz w:val="30"/>
          <w:szCs w:val="30"/>
          <w:cs/>
          <w:lang w:bidi="th-TH"/>
        </w:rPr>
        <w:t>แก่ลูกหนี้</w:t>
      </w:r>
    </w:p>
    <w:p w:rsidR="007961A9" w:rsidRPr="00AD420E" w:rsidRDefault="007961A9" w:rsidP="0056011D">
      <w:pPr>
        <w:tabs>
          <w:tab w:val="left" w:pos="1276"/>
          <w:tab w:val="left" w:pos="1620"/>
        </w:tabs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AD420E">
        <w:rPr>
          <w:rFonts w:ascii="Cordia New" w:hAnsi="Cordia New" w:cs="Cordia New" w:hint="cs"/>
          <w:sz w:val="30"/>
          <w:szCs w:val="30"/>
          <w:cs/>
          <w:lang w:bidi="th-TH"/>
        </w:rPr>
        <w:tab/>
      </w:r>
      <w:r w:rsidR="00B97942" w:rsidRPr="00B97942">
        <w:rPr>
          <w:rFonts w:asciiTheme="minorBidi" w:hAnsiTheme="minorBidi" w:cs="Cordia New"/>
          <w:sz w:val="30"/>
          <w:szCs w:val="30"/>
          <w:cs/>
          <w:lang w:bidi="th-TH"/>
        </w:rPr>
        <w:t>ณ 31 ธันวาคม 2560 ธนาคารและบริษัทย่อยมีเงินให้สินเชื่อแก่ลูกหนี้ (หลังหักรายได้รอตัดบัญชี) เท่ากับ 1</w:t>
      </w:r>
      <w:r w:rsidR="00B97942" w:rsidRPr="00B97942">
        <w:rPr>
          <w:rFonts w:asciiTheme="minorBidi" w:hAnsiTheme="minorBidi" w:cs="Cordia New"/>
          <w:sz w:val="30"/>
          <w:szCs w:val="30"/>
        </w:rPr>
        <w:t>,</w:t>
      </w:r>
      <w:r w:rsidR="00B97942" w:rsidRPr="00B97942">
        <w:rPr>
          <w:rFonts w:asciiTheme="minorBidi" w:hAnsiTheme="minorBidi" w:cs="Cordia New"/>
          <w:sz w:val="30"/>
          <w:szCs w:val="30"/>
          <w:cs/>
          <w:lang w:bidi="th-TH"/>
        </w:rPr>
        <w:t>938</w:t>
      </w:r>
      <w:r w:rsidR="00B97942" w:rsidRPr="00B97942">
        <w:rPr>
          <w:rFonts w:asciiTheme="minorBidi" w:hAnsiTheme="minorBidi" w:cs="Cordia New"/>
          <w:sz w:val="30"/>
          <w:szCs w:val="30"/>
        </w:rPr>
        <w:t>,</w:t>
      </w:r>
      <w:r w:rsidR="00B97942" w:rsidRPr="00B97942">
        <w:rPr>
          <w:rFonts w:asciiTheme="minorBidi" w:hAnsiTheme="minorBidi" w:cs="Cordia New"/>
          <w:sz w:val="30"/>
          <w:szCs w:val="30"/>
          <w:cs/>
          <w:lang w:bidi="th-TH"/>
        </w:rPr>
        <w:t>082 ล้านบาท เพิ่มขึ้น 33</w:t>
      </w:r>
      <w:r w:rsidR="00B97942" w:rsidRPr="00B97942">
        <w:rPr>
          <w:rFonts w:asciiTheme="minorBidi" w:hAnsiTheme="minorBidi" w:cs="Cordia New"/>
          <w:sz w:val="30"/>
          <w:szCs w:val="30"/>
        </w:rPr>
        <w:t>,</w:t>
      </w:r>
      <w:r w:rsidR="00B97942" w:rsidRPr="00B97942">
        <w:rPr>
          <w:rFonts w:asciiTheme="minorBidi" w:hAnsiTheme="minorBidi" w:cs="Cordia New"/>
          <w:sz w:val="30"/>
          <w:szCs w:val="30"/>
          <w:cs/>
          <w:lang w:bidi="th-TH"/>
        </w:rPr>
        <w:t>993 ล้านบาท (ร้อยละ1.79) จาก ณ 31 ธันวาคม 2559 ส่วนใหญ่เพิ่มขึ้นจากลูกค้าสินเชื่อรัฐบาลและรัฐวิสาหกิจตามนโยบายการมุ่งเน้นสินเชื่อที่มีคุณภาพของธนาคาร และจากลูกค้ารายย่อยบางส่วน</w:t>
      </w:r>
    </w:p>
    <w:p w:rsidR="00612083" w:rsidRDefault="00612083">
      <w:pPr>
        <w:rPr>
          <w:rFonts w:ascii="Cordia New" w:hAnsi="Cordia New" w:cs="Cordia New"/>
          <w:sz w:val="30"/>
          <w:szCs w:val="30"/>
          <w:cs/>
          <w:lang w:bidi="th-TH"/>
        </w:rPr>
      </w:pPr>
      <w:r>
        <w:rPr>
          <w:rFonts w:ascii="Cordia New" w:hAnsi="Cordia New" w:cs="Cordia New"/>
          <w:sz w:val="30"/>
          <w:szCs w:val="30"/>
          <w:cs/>
          <w:lang w:bidi="th-TH"/>
        </w:rPr>
        <w:br w:type="page"/>
      </w:r>
    </w:p>
    <w:p w:rsidR="007961A9" w:rsidRPr="00AD420E" w:rsidRDefault="0056011D" w:rsidP="0056011D">
      <w:pPr>
        <w:tabs>
          <w:tab w:val="left" w:pos="1276"/>
        </w:tabs>
        <w:spacing w:before="240"/>
        <w:rPr>
          <w:rFonts w:ascii="Cordia New" w:hAnsi="Cordia New" w:cs="Cordia New"/>
          <w:sz w:val="30"/>
          <w:szCs w:val="30"/>
          <w:lang w:bidi="th-TH"/>
        </w:rPr>
      </w:pPr>
      <w:r w:rsidRPr="00AD420E">
        <w:rPr>
          <w:rFonts w:ascii="Cordia New" w:hAnsi="Cordia New" w:cs="Cordia New" w:hint="cs"/>
          <w:sz w:val="30"/>
          <w:szCs w:val="30"/>
          <w:cs/>
          <w:lang w:bidi="th-TH"/>
        </w:rPr>
        <w:tab/>
        <w:t>รายละเอียด</w:t>
      </w:r>
      <w:r w:rsidR="007961A9" w:rsidRPr="00AD420E">
        <w:rPr>
          <w:rFonts w:ascii="Cordia New" w:hAnsi="Cordia New" w:cs="Cordia New"/>
          <w:sz w:val="30"/>
          <w:szCs w:val="30"/>
          <w:cs/>
          <w:lang w:bidi="th-TH"/>
        </w:rPr>
        <w:t>เงินให้สินเชื่อของธนาคารตามประเภทของผู้กู้</w:t>
      </w:r>
      <w:r w:rsidR="007961A9" w:rsidRPr="00AD420E">
        <w:rPr>
          <w:rFonts w:ascii="Cordia New" w:hAnsi="Cordia New" w:cs="Cordia New"/>
          <w:sz w:val="30"/>
          <w:szCs w:val="30"/>
          <w:lang w:bidi="th-TH"/>
        </w:rPr>
        <w:t xml:space="preserve"> (</w:t>
      </w:r>
      <w:r w:rsidR="007961A9" w:rsidRPr="00AD420E">
        <w:rPr>
          <w:rFonts w:ascii="Cordia New" w:hAnsi="Cordia New" w:cs="Cordia New"/>
          <w:sz w:val="30"/>
          <w:szCs w:val="30"/>
          <w:cs/>
          <w:lang w:bidi="th-TH"/>
        </w:rPr>
        <w:t>งบการเงินเฉพาะธนาคาร)</w:t>
      </w:r>
    </w:p>
    <w:tbl>
      <w:tblPr>
        <w:tblStyle w:val="TableGrid"/>
        <w:tblW w:w="0" w:type="auto"/>
        <w:tblLook w:val="04A0"/>
      </w:tblPr>
      <w:tblGrid>
        <w:gridCol w:w="3936"/>
        <w:gridCol w:w="1064"/>
        <w:gridCol w:w="941"/>
        <w:gridCol w:w="1309"/>
        <w:gridCol w:w="941"/>
        <w:gridCol w:w="1016"/>
        <w:gridCol w:w="931"/>
      </w:tblGrid>
      <w:tr w:rsidR="007961A9" w:rsidRPr="00AD420E" w:rsidTr="008D0B2E">
        <w:tc>
          <w:tcPr>
            <w:tcW w:w="393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961A9" w:rsidRPr="00AD420E" w:rsidRDefault="007961A9" w:rsidP="007961A9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961A9" w:rsidRPr="00AD420E" w:rsidRDefault="007961A9" w:rsidP="007961A9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961A9" w:rsidRPr="00AD420E" w:rsidRDefault="007961A9" w:rsidP="007961A9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961A9" w:rsidRPr="00AD420E" w:rsidRDefault="007961A9" w:rsidP="007961A9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888" w:type="dxa"/>
            <w:gridSpan w:val="3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961A9" w:rsidRPr="00AD420E" w:rsidRDefault="007961A9" w:rsidP="007961A9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หน่วย : ล้านบาท</w:t>
            </w:r>
          </w:p>
        </w:tc>
      </w:tr>
      <w:tr w:rsidR="007961A9" w:rsidRPr="00AD420E" w:rsidTr="0056011D">
        <w:trPr>
          <w:trHeight w:val="340"/>
        </w:trPr>
        <w:tc>
          <w:tcPr>
            <w:tcW w:w="3936" w:type="dxa"/>
            <w:tcBorders>
              <w:left w:val="nil"/>
              <w:bottom w:val="nil"/>
              <w:right w:val="nil"/>
            </w:tcBorders>
          </w:tcPr>
          <w:p w:rsidR="007961A9" w:rsidRPr="00AD420E" w:rsidRDefault="007961A9" w:rsidP="007961A9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งบเฉพาะธนาคาร</w:t>
            </w:r>
          </w:p>
        </w:tc>
        <w:tc>
          <w:tcPr>
            <w:tcW w:w="2005" w:type="dxa"/>
            <w:gridSpan w:val="2"/>
            <w:tcBorders>
              <w:left w:val="nil"/>
              <w:right w:val="nil"/>
            </w:tcBorders>
            <w:vAlign w:val="center"/>
          </w:tcPr>
          <w:p w:rsidR="007961A9" w:rsidRPr="00AD420E" w:rsidRDefault="007961A9" w:rsidP="007961A9">
            <w:pPr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  <w:t>31 ธ.ค. 60</w:t>
            </w:r>
          </w:p>
        </w:tc>
        <w:tc>
          <w:tcPr>
            <w:tcW w:w="2250" w:type="dxa"/>
            <w:gridSpan w:val="2"/>
            <w:tcBorders>
              <w:left w:val="nil"/>
              <w:right w:val="nil"/>
            </w:tcBorders>
            <w:vAlign w:val="center"/>
          </w:tcPr>
          <w:p w:rsidR="007961A9" w:rsidRPr="00AD420E" w:rsidRDefault="007961A9" w:rsidP="007961A9">
            <w:pPr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 w:bidi="th-TH"/>
              </w:rPr>
              <w:t xml:space="preserve">31 </w:t>
            </w:r>
            <w:r w:rsidRPr="00AD420E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  <w:t>ธ.ค. 59</w:t>
            </w:r>
          </w:p>
        </w:tc>
        <w:tc>
          <w:tcPr>
            <w:tcW w:w="1947" w:type="dxa"/>
            <w:gridSpan w:val="2"/>
            <w:tcBorders>
              <w:left w:val="nil"/>
              <w:right w:val="nil"/>
            </w:tcBorders>
          </w:tcPr>
          <w:p w:rsidR="007961A9" w:rsidRPr="00AD420E" w:rsidRDefault="007961A9" w:rsidP="007961A9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เพิ่ม/(ลด)</w:t>
            </w:r>
          </w:p>
        </w:tc>
      </w:tr>
      <w:tr w:rsidR="007961A9" w:rsidRPr="00AD420E" w:rsidTr="0056011D">
        <w:trPr>
          <w:trHeight w:val="340"/>
        </w:trPr>
        <w:tc>
          <w:tcPr>
            <w:tcW w:w="393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961A9" w:rsidRPr="00AD420E" w:rsidRDefault="007961A9" w:rsidP="007961A9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7961A9" w:rsidRPr="00AD420E" w:rsidRDefault="007961A9" w:rsidP="007961A9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941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7961A9" w:rsidRPr="00AD420E" w:rsidRDefault="007961A9" w:rsidP="007961A9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309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7961A9" w:rsidRPr="00AD420E" w:rsidRDefault="007961A9" w:rsidP="007961A9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941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7961A9" w:rsidRPr="00AD420E" w:rsidRDefault="007961A9" w:rsidP="007961A9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016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7961A9" w:rsidRPr="00AD420E" w:rsidRDefault="007961A9" w:rsidP="007961A9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931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7961A9" w:rsidRPr="00AD420E" w:rsidRDefault="007961A9" w:rsidP="007961A9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706B43" w:rsidRPr="00AD420E" w:rsidTr="0056011D">
        <w:trPr>
          <w:trHeight w:val="340"/>
        </w:trPr>
        <w:tc>
          <w:tcPr>
            <w:tcW w:w="3936" w:type="dxa"/>
            <w:tcBorders>
              <w:left w:val="nil"/>
              <w:bottom w:val="nil"/>
              <w:right w:val="nil"/>
            </w:tcBorders>
          </w:tcPr>
          <w:p w:rsidR="00706B43" w:rsidRPr="00AD420E" w:rsidRDefault="00706B43" w:rsidP="007961A9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AD420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สินเชื่อธุรกิจขนาดใหญ่</w:t>
            </w:r>
            <w:r w:rsidRPr="00AD420E">
              <w:rPr>
                <w:rFonts w:asciiTheme="minorBidi" w:hAnsiTheme="minorBidi" w:cstheme="minorBidi"/>
                <w:sz w:val="28"/>
                <w:szCs w:val="28"/>
                <w:vertAlign w:val="superscript"/>
                <w:lang w:bidi="th-TH"/>
              </w:rPr>
              <w:t>(2)</w:t>
            </w: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 xml:space="preserve">671,345 </w:t>
            </w:r>
          </w:p>
        </w:tc>
        <w:tc>
          <w:tcPr>
            <w:tcW w:w="941" w:type="dxa"/>
            <w:tcBorders>
              <w:left w:val="nil"/>
              <w:bottom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 xml:space="preserve">35.99 </w:t>
            </w:r>
          </w:p>
        </w:tc>
        <w:tc>
          <w:tcPr>
            <w:tcW w:w="1309" w:type="dxa"/>
            <w:tcBorders>
              <w:left w:val="nil"/>
              <w:bottom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681,858</w:t>
            </w:r>
          </w:p>
        </w:tc>
        <w:tc>
          <w:tcPr>
            <w:tcW w:w="941" w:type="dxa"/>
            <w:tcBorders>
              <w:left w:val="nil"/>
              <w:bottom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 xml:space="preserve">37.11 </w:t>
            </w:r>
          </w:p>
        </w:tc>
        <w:tc>
          <w:tcPr>
            <w:tcW w:w="1016" w:type="dxa"/>
            <w:tcBorders>
              <w:left w:val="nil"/>
              <w:bottom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(10,513)</w:t>
            </w:r>
          </w:p>
        </w:tc>
        <w:tc>
          <w:tcPr>
            <w:tcW w:w="931" w:type="dxa"/>
            <w:tcBorders>
              <w:left w:val="nil"/>
              <w:bottom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(1.54)</w:t>
            </w:r>
          </w:p>
        </w:tc>
      </w:tr>
      <w:tr w:rsidR="00706B43" w:rsidRPr="00AD420E" w:rsidTr="0056011D">
        <w:trPr>
          <w:trHeight w:val="340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D420E" w:rsidRDefault="00706B43" w:rsidP="007961A9">
            <w:pPr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สินเชื่อรัฐบาลและรัฐวิสาหกิจ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 xml:space="preserve">129,623 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 xml:space="preserve">6.95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81,513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 xml:space="preserve">4.44 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 xml:space="preserve">48,110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 xml:space="preserve">59.02 </w:t>
            </w:r>
          </w:p>
        </w:tc>
      </w:tr>
      <w:tr w:rsidR="00706B43" w:rsidRPr="00AD420E" w:rsidTr="0056011D">
        <w:trPr>
          <w:trHeight w:val="340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D420E" w:rsidRDefault="00706B43" w:rsidP="007961A9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D420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สินเชื่อวิสาหกิจขนาดกลางและขนาดย่อม</w:t>
            </w:r>
            <w:r w:rsidRPr="00AD420E">
              <w:rPr>
                <w:rFonts w:asciiTheme="minorBidi" w:hAnsiTheme="minorBidi" w:cstheme="minorBidi"/>
                <w:sz w:val="28"/>
                <w:szCs w:val="28"/>
                <w:vertAlign w:val="superscript"/>
                <w:cs/>
                <w:lang w:bidi="th-TH"/>
              </w:rPr>
              <w:t>(1)</w:t>
            </w:r>
            <w:r w:rsidRPr="00AD420E">
              <w:rPr>
                <w:rFonts w:asciiTheme="minorBidi" w:hAnsiTheme="minorBidi" w:cstheme="minorBidi"/>
                <w:sz w:val="28"/>
                <w:szCs w:val="28"/>
                <w:vertAlign w:val="superscript"/>
                <w:lang w:bidi="th-TH"/>
              </w:rPr>
              <w:t>,(2)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 xml:space="preserve">347,698 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 xml:space="preserve">18.64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363,772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 xml:space="preserve">19.80 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(16,074)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(4.42)</w:t>
            </w:r>
          </w:p>
        </w:tc>
      </w:tr>
      <w:tr w:rsidR="00706B43" w:rsidRPr="00AD420E" w:rsidTr="0056011D">
        <w:trPr>
          <w:trHeight w:val="340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D420E" w:rsidRDefault="00706B43" w:rsidP="007961A9">
            <w:pPr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สินเชื่อรายย่อย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 xml:space="preserve">716,431 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 xml:space="preserve">38.40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709,642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 xml:space="preserve">38.63 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 xml:space="preserve">6,789 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 xml:space="preserve">0.96 </w:t>
            </w:r>
          </w:p>
        </w:tc>
      </w:tr>
      <w:tr w:rsidR="00706B43" w:rsidRPr="00AD420E" w:rsidTr="0056011D">
        <w:trPr>
          <w:trHeight w:val="340"/>
        </w:trPr>
        <w:tc>
          <w:tcPr>
            <w:tcW w:w="3936" w:type="dxa"/>
            <w:tcBorders>
              <w:top w:val="nil"/>
              <w:left w:val="nil"/>
              <w:right w:val="nil"/>
            </w:tcBorders>
          </w:tcPr>
          <w:p w:rsidR="00706B43" w:rsidRPr="00AD420E" w:rsidRDefault="00706B43" w:rsidP="007961A9">
            <w:pPr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สินเชื่ออื่นๆ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 xml:space="preserve">386 </w:t>
            </w: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 xml:space="preserve">0.02 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458</w:t>
            </w: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 xml:space="preserve">0.02 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(72)</w:t>
            </w:r>
          </w:p>
        </w:tc>
        <w:tc>
          <w:tcPr>
            <w:tcW w:w="931" w:type="dxa"/>
            <w:tcBorders>
              <w:top w:val="nil"/>
              <w:left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(15.72)</w:t>
            </w:r>
          </w:p>
        </w:tc>
      </w:tr>
      <w:tr w:rsidR="00706B43" w:rsidRPr="00AD420E" w:rsidTr="0056011D">
        <w:trPr>
          <w:trHeight w:val="340"/>
        </w:trPr>
        <w:tc>
          <w:tcPr>
            <w:tcW w:w="3936" w:type="dxa"/>
            <w:tcBorders>
              <w:left w:val="nil"/>
              <w:right w:val="nil"/>
            </w:tcBorders>
          </w:tcPr>
          <w:p w:rsidR="00706B43" w:rsidRPr="00AD420E" w:rsidRDefault="00706B43" w:rsidP="007961A9">
            <w:pPr>
              <w:ind w:firstLineChars="100" w:firstLine="28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รวมสินเชื่อ (ตามงบการเงิน)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 xml:space="preserve">1,865,483 </w:t>
            </w:r>
          </w:p>
        </w:tc>
        <w:tc>
          <w:tcPr>
            <w:tcW w:w="941" w:type="dxa"/>
            <w:tcBorders>
              <w:left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 xml:space="preserve">100.00 </w:t>
            </w:r>
          </w:p>
        </w:tc>
        <w:tc>
          <w:tcPr>
            <w:tcW w:w="1309" w:type="dxa"/>
            <w:tcBorders>
              <w:left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1,837,243</w:t>
            </w:r>
          </w:p>
        </w:tc>
        <w:tc>
          <w:tcPr>
            <w:tcW w:w="941" w:type="dxa"/>
            <w:tcBorders>
              <w:left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 xml:space="preserve">100.00 </w:t>
            </w:r>
          </w:p>
        </w:tc>
        <w:tc>
          <w:tcPr>
            <w:tcW w:w="1016" w:type="dxa"/>
            <w:tcBorders>
              <w:left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 xml:space="preserve">28,240 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 xml:space="preserve">1.54 </w:t>
            </w:r>
          </w:p>
        </w:tc>
      </w:tr>
      <w:tr w:rsidR="00706B43" w:rsidRPr="00AD420E" w:rsidTr="0056011D">
        <w:trPr>
          <w:trHeight w:val="340"/>
        </w:trPr>
        <w:tc>
          <w:tcPr>
            <w:tcW w:w="3936" w:type="dxa"/>
            <w:tcBorders>
              <w:left w:val="nil"/>
              <w:right w:val="nil"/>
            </w:tcBorders>
          </w:tcPr>
          <w:p w:rsidR="00706B43" w:rsidRPr="00AD420E" w:rsidRDefault="00706B43" w:rsidP="007961A9">
            <w:pPr>
              <w:ind w:firstLineChars="100" w:firstLine="280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AD420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 รายได้รอตัดบัญชี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87</w:t>
            </w:r>
          </w:p>
        </w:tc>
        <w:tc>
          <w:tcPr>
            <w:tcW w:w="941" w:type="dxa"/>
            <w:tcBorders>
              <w:left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09" w:type="dxa"/>
            <w:tcBorders>
              <w:left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123</w:t>
            </w:r>
          </w:p>
        </w:tc>
        <w:tc>
          <w:tcPr>
            <w:tcW w:w="941" w:type="dxa"/>
            <w:tcBorders>
              <w:left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706B43" w:rsidRPr="00AD420E" w:rsidTr="0056011D">
        <w:trPr>
          <w:trHeight w:val="340"/>
        </w:trPr>
        <w:tc>
          <w:tcPr>
            <w:tcW w:w="3936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706B43" w:rsidRPr="00AD420E" w:rsidRDefault="00706B43" w:rsidP="007961A9">
            <w:pPr>
              <w:ind w:firstLineChars="100" w:firstLine="281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 xml:space="preserve">รวม </w:t>
            </w:r>
          </w:p>
        </w:tc>
        <w:tc>
          <w:tcPr>
            <w:tcW w:w="106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1,865,396</w:t>
            </w:r>
          </w:p>
        </w:tc>
        <w:tc>
          <w:tcPr>
            <w:tcW w:w="941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0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1,837,120</w:t>
            </w:r>
          </w:p>
        </w:tc>
        <w:tc>
          <w:tcPr>
            <w:tcW w:w="941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7961A9" w:rsidRPr="00AD420E" w:rsidTr="008D0B2E">
        <w:tc>
          <w:tcPr>
            <w:tcW w:w="10138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7961A9" w:rsidRPr="00AD420E" w:rsidRDefault="007961A9" w:rsidP="007961A9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D420E">
              <w:rPr>
                <w:rFonts w:asciiTheme="minorBidi" w:hAnsiTheme="minorBidi" w:cstheme="minorBidi"/>
                <w:vertAlign w:val="superscript"/>
                <w:cs/>
                <w:lang w:bidi="th-TH"/>
              </w:rPr>
              <w:t>(1)</w:t>
            </w:r>
            <w:r w:rsidRPr="00AD420E">
              <w:rPr>
                <w:rFonts w:asciiTheme="minorBidi" w:hAnsiTheme="minorBidi" w:cstheme="minorBidi"/>
                <w:cs/>
                <w:lang w:bidi="th-TH"/>
              </w:rPr>
              <w:t xml:space="preserve"> สินเชื่อวิสาหกิจขนาดกลางและขนาดย่อม: สินเชื่อที่ให้แก่ธุรกิจที่มีจำนวนการจ้างงาน </w:t>
            </w:r>
            <w:r w:rsidRPr="00AD420E">
              <w:rPr>
                <w:rFonts w:asciiTheme="minorBidi" w:hAnsiTheme="minorBidi" w:cs="Times New Roman"/>
                <w:cs/>
                <w:lang w:bidi="th-TH"/>
              </w:rPr>
              <w:t>≤</w:t>
            </w:r>
            <w:r w:rsidRPr="00AD420E">
              <w:rPr>
                <w:rFonts w:asciiTheme="minorBidi" w:hAnsiTheme="minorBidi" w:cstheme="minorBidi"/>
                <w:lang w:bidi="th-TH"/>
              </w:rPr>
              <w:t xml:space="preserve"> 200 </w:t>
            </w:r>
            <w:r w:rsidRPr="00AD420E">
              <w:rPr>
                <w:rFonts w:asciiTheme="minorBidi" w:hAnsiTheme="minorBidi" w:cstheme="minorBidi"/>
                <w:cs/>
                <w:lang w:bidi="th-TH"/>
              </w:rPr>
              <w:t xml:space="preserve">คน และจำนวนสินทรัพย์ถาวรไม่รวมที่ดิน </w:t>
            </w:r>
            <w:r w:rsidRPr="00AD420E">
              <w:rPr>
                <w:rFonts w:asciiTheme="minorBidi" w:hAnsiTheme="minorBidi" w:cs="Times New Roman"/>
                <w:cs/>
                <w:lang w:bidi="th-TH"/>
              </w:rPr>
              <w:t>≤</w:t>
            </w:r>
            <w:r w:rsidRPr="00AD420E">
              <w:rPr>
                <w:rFonts w:asciiTheme="minorBidi" w:hAnsiTheme="minorBidi" w:cstheme="minorBidi"/>
                <w:lang w:bidi="th-TH"/>
              </w:rPr>
              <w:t xml:space="preserve"> 200 </w:t>
            </w:r>
            <w:r w:rsidRPr="00AD420E">
              <w:rPr>
                <w:rFonts w:asciiTheme="minorBidi" w:hAnsiTheme="minorBidi" w:cstheme="minorBidi"/>
                <w:cs/>
                <w:lang w:bidi="th-TH"/>
              </w:rPr>
              <w:t>ลบ.</w:t>
            </w:r>
          </w:p>
          <w:p w:rsidR="007961A9" w:rsidRPr="00AD420E" w:rsidRDefault="007961A9" w:rsidP="007961A9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D420E">
              <w:rPr>
                <w:rFonts w:asciiTheme="minorBidi" w:hAnsiTheme="minorBidi" w:cstheme="minorBidi"/>
                <w:vertAlign w:val="superscript"/>
                <w:cs/>
                <w:lang w:bidi="th-TH"/>
              </w:rPr>
              <w:t>(2)</w:t>
            </w:r>
            <w:r w:rsidRPr="00AD420E">
              <w:rPr>
                <w:rFonts w:asciiTheme="minorBidi" w:hAnsiTheme="minorBidi" w:cstheme="minorBidi"/>
                <w:cs/>
                <w:lang w:bidi="th-TH"/>
              </w:rPr>
              <w:t xml:space="preserve"> ณ 31 ธันวาคม 2560 ธนาคารเปลี่ยนแปลงการจัดกลุ่มลูกค้าบางรายจากสินเชื่อวิสาหกิจขนาดกลางและขนาดย่อมเป็นสินเชื่อธุรกิจขนาดใหญ่ และได้ปรับปรุงข้อมูล ณ 31 ธันวาคม 2559 ให้สอดคล้องกัน โดยสินเชื่อวิสาหกิจขนาดกลางและขนาดย่อม ลดลง 8,641 ล้านบาท และสินเชื่อธุรกิจขนาดใหญ่เพิ่มขึ้นในจำนวนที่เท่ากัน</w:t>
            </w:r>
          </w:p>
        </w:tc>
      </w:tr>
    </w:tbl>
    <w:p w:rsidR="007961A9" w:rsidRPr="00AD420E" w:rsidRDefault="007961A9" w:rsidP="007961A9">
      <w:pPr>
        <w:tabs>
          <w:tab w:val="left" w:pos="1440"/>
          <w:tab w:val="left" w:pos="1620"/>
        </w:tabs>
        <w:rPr>
          <w:rFonts w:ascii="Cordia New" w:hAnsi="Cordia New" w:cs="Cordia New"/>
          <w:sz w:val="16"/>
          <w:szCs w:val="16"/>
          <w:lang w:bidi="th-TH"/>
        </w:rPr>
      </w:pPr>
    </w:p>
    <w:p w:rsidR="00F87C4C" w:rsidRPr="00AD420E" w:rsidRDefault="0056011D" w:rsidP="0056011D">
      <w:pPr>
        <w:tabs>
          <w:tab w:val="left" w:pos="1620"/>
        </w:tabs>
        <w:ind w:left="1276"/>
        <w:rPr>
          <w:rFonts w:ascii="Cordia New" w:hAnsi="Cordia New" w:cs="Cordia New"/>
          <w:sz w:val="30"/>
          <w:szCs w:val="30"/>
          <w:lang w:bidi="th-TH"/>
        </w:rPr>
      </w:pPr>
      <w:r w:rsidRPr="00AD420E">
        <w:rPr>
          <w:rFonts w:ascii="Cordia New" w:hAnsi="Cordia New" w:cs="Cordia New" w:hint="cs"/>
          <w:sz w:val="30"/>
          <w:szCs w:val="30"/>
          <w:cs/>
          <w:lang w:bidi="th-TH"/>
        </w:rPr>
        <w:t>รายละเอียด</w:t>
      </w:r>
      <w:r w:rsidR="00F87C4C" w:rsidRPr="00AD420E">
        <w:rPr>
          <w:rFonts w:ascii="Cordia New" w:hAnsi="Cordia New" w:cs="Cordia New" w:hint="cs"/>
          <w:sz w:val="30"/>
          <w:szCs w:val="30"/>
          <w:cs/>
          <w:lang w:bidi="th-TH"/>
        </w:rPr>
        <w:t>การกระจุกตัวของเงินให้สินเชื่อ</w:t>
      </w:r>
      <w:r w:rsidR="007961A9" w:rsidRPr="00AD420E">
        <w:rPr>
          <w:rFonts w:ascii="Cordia New" w:hAnsi="Cordia New" w:cs="Cordia New"/>
          <w:sz w:val="30"/>
          <w:szCs w:val="30"/>
          <w:lang w:bidi="th-TH"/>
        </w:rPr>
        <w:t xml:space="preserve"> (</w:t>
      </w:r>
      <w:r w:rsidR="007961A9" w:rsidRPr="00AD420E">
        <w:rPr>
          <w:rFonts w:ascii="Cordia New" w:hAnsi="Cordia New" w:cs="Cordia New"/>
          <w:sz w:val="30"/>
          <w:szCs w:val="30"/>
          <w:cs/>
          <w:lang w:bidi="th-TH"/>
        </w:rPr>
        <w:t>งบการเงินรวม)</w:t>
      </w:r>
    </w:p>
    <w:tbl>
      <w:tblPr>
        <w:tblStyle w:val="TableGrid"/>
        <w:tblW w:w="0" w:type="auto"/>
        <w:tblLook w:val="04A0"/>
      </w:tblPr>
      <w:tblGrid>
        <w:gridCol w:w="3445"/>
        <w:gridCol w:w="1294"/>
        <w:gridCol w:w="905"/>
        <w:gridCol w:w="1330"/>
        <w:gridCol w:w="941"/>
        <w:gridCol w:w="1001"/>
        <w:gridCol w:w="938"/>
      </w:tblGrid>
      <w:tr w:rsidR="007961A9" w:rsidRPr="00AD420E" w:rsidTr="007961A9">
        <w:tc>
          <w:tcPr>
            <w:tcW w:w="344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961A9" w:rsidRPr="00AD420E" w:rsidRDefault="007961A9" w:rsidP="007961A9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961A9" w:rsidRPr="00AD420E" w:rsidRDefault="007961A9" w:rsidP="007961A9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961A9" w:rsidRPr="00AD420E" w:rsidRDefault="007961A9" w:rsidP="007961A9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961A9" w:rsidRPr="00AD420E" w:rsidRDefault="007961A9" w:rsidP="007961A9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961A9" w:rsidRPr="00AD420E" w:rsidRDefault="007961A9" w:rsidP="007961A9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หน่วย </w:t>
            </w:r>
            <w:r w:rsidRPr="00AD420E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: </w:t>
            </w:r>
            <w:r w:rsidRPr="00AD420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7961A9" w:rsidRPr="00AD420E" w:rsidTr="007961A9">
        <w:tc>
          <w:tcPr>
            <w:tcW w:w="3445" w:type="dxa"/>
            <w:tcBorders>
              <w:left w:val="nil"/>
              <w:bottom w:val="nil"/>
              <w:right w:val="nil"/>
            </w:tcBorders>
          </w:tcPr>
          <w:p w:rsidR="007961A9" w:rsidRPr="00AD420E" w:rsidRDefault="007961A9" w:rsidP="007961A9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199" w:type="dxa"/>
            <w:gridSpan w:val="2"/>
            <w:tcBorders>
              <w:left w:val="nil"/>
              <w:right w:val="nil"/>
            </w:tcBorders>
            <w:vAlign w:val="center"/>
          </w:tcPr>
          <w:p w:rsidR="007961A9" w:rsidRPr="00AD420E" w:rsidRDefault="007961A9" w:rsidP="007961A9">
            <w:pPr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  <w:t>31 ธ.ค. 60</w:t>
            </w:r>
          </w:p>
        </w:tc>
        <w:tc>
          <w:tcPr>
            <w:tcW w:w="2271" w:type="dxa"/>
            <w:gridSpan w:val="2"/>
            <w:tcBorders>
              <w:left w:val="nil"/>
              <w:right w:val="nil"/>
            </w:tcBorders>
            <w:vAlign w:val="center"/>
          </w:tcPr>
          <w:p w:rsidR="007961A9" w:rsidRPr="00AD420E" w:rsidRDefault="007961A9" w:rsidP="007961A9">
            <w:pPr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 w:bidi="th-TH"/>
              </w:rPr>
              <w:t xml:space="preserve">31 </w:t>
            </w:r>
            <w:r w:rsidRPr="00AD420E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  <w:t>ธ.ค. 59</w:t>
            </w:r>
          </w:p>
        </w:tc>
        <w:tc>
          <w:tcPr>
            <w:tcW w:w="1939" w:type="dxa"/>
            <w:gridSpan w:val="2"/>
            <w:tcBorders>
              <w:left w:val="nil"/>
              <w:right w:val="nil"/>
            </w:tcBorders>
          </w:tcPr>
          <w:p w:rsidR="007961A9" w:rsidRPr="00AD420E" w:rsidRDefault="007961A9" w:rsidP="007961A9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เพิ่ม/(ลด)</w:t>
            </w:r>
          </w:p>
        </w:tc>
      </w:tr>
      <w:tr w:rsidR="007961A9" w:rsidRPr="00AD420E" w:rsidTr="007961A9">
        <w:tc>
          <w:tcPr>
            <w:tcW w:w="344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961A9" w:rsidRPr="00AD420E" w:rsidRDefault="007961A9" w:rsidP="007961A9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7961A9" w:rsidRPr="00AD420E" w:rsidRDefault="007961A9" w:rsidP="007961A9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905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7961A9" w:rsidRPr="00AD420E" w:rsidRDefault="007961A9" w:rsidP="007961A9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330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7961A9" w:rsidRPr="00AD420E" w:rsidRDefault="007961A9" w:rsidP="007961A9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941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7961A9" w:rsidRPr="00AD420E" w:rsidRDefault="007961A9" w:rsidP="007961A9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001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7961A9" w:rsidRPr="00AD420E" w:rsidRDefault="007961A9" w:rsidP="007961A9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938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7961A9" w:rsidRPr="00AD420E" w:rsidRDefault="007961A9" w:rsidP="007961A9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706B43" w:rsidRPr="00AD420E" w:rsidTr="007961A9">
        <w:tc>
          <w:tcPr>
            <w:tcW w:w="3445" w:type="dxa"/>
            <w:tcBorders>
              <w:left w:val="nil"/>
              <w:bottom w:val="nil"/>
              <w:right w:val="nil"/>
            </w:tcBorders>
          </w:tcPr>
          <w:p w:rsidR="00706B43" w:rsidRPr="00AD420E" w:rsidRDefault="00706B43" w:rsidP="007961A9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การเกษตรและเหมืองแร่</w:t>
            </w: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39,196</w:t>
            </w:r>
          </w:p>
        </w:tc>
        <w:tc>
          <w:tcPr>
            <w:tcW w:w="905" w:type="dxa"/>
            <w:tcBorders>
              <w:left w:val="nil"/>
              <w:bottom w:val="nil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2.02</w:t>
            </w:r>
          </w:p>
        </w:tc>
        <w:tc>
          <w:tcPr>
            <w:tcW w:w="1330" w:type="dxa"/>
            <w:tcBorders>
              <w:left w:val="nil"/>
              <w:bottom w:val="nil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40,799</w:t>
            </w:r>
          </w:p>
        </w:tc>
        <w:tc>
          <w:tcPr>
            <w:tcW w:w="941" w:type="dxa"/>
            <w:tcBorders>
              <w:left w:val="nil"/>
              <w:bottom w:val="nil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2.14</w:t>
            </w: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(1,603)</w:t>
            </w: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(3.93)</w:t>
            </w:r>
          </w:p>
        </w:tc>
      </w:tr>
      <w:tr w:rsidR="00706B43" w:rsidRPr="00AD420E" w:rsidTr="007961A9"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D420E" w:rsidRDefault="00706B43" w:rsidP="007961A9">
            <w:pPr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อุตสาหกรรมการผลิตและการพาณิชย์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551,567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28.46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574,205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30.16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(22,638)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(3.94)</w:t>
            </w:r>
          </w:p>
        </w:tc>
      </w:tr>
      <w:tr w:rsidR="00706B43" w:rsidRPr="00AD420E" w:rsidTr="007961A9"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D420E" w:rsidRDefault="00706B43" w:rsidP="007961A9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D420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ธุรกิจอสังหาริมทรัพย์และการก่อสร้าง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105,597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5.45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127,181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6.68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(21,584)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(16.97)</w:t>
            </w:r>
          </w:p>
        </w:tc>
      </w:tr>
      <w:tr w:rsidR="00706B43" w:rsidRPr="00AD420E" w:rsidTr="007961A9"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D420E" w:rsidRDefault="00706B43" w:rsidP="007961A9">
            <w:pPr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การสาธารณูปโภคและบริการ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320,350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16.53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264,001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13.86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56,349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21.34</w:t>
            </w:r>
          </w:p>
        </w:tc>
      </w:tr>
      <w:tr w:rsidR="00706B43" w:rsidRPr="00AD420E" w:rsidTr="007961A9"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D420E" w:rsidRDefault="00706B43" w:rsidP="007961A9">
            <w:pPr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สินเชื่อเพื่อที่อยู่อาศัย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349,923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18.05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361,770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19.00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(11,847)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(3.27)</w:t>
            </w:r>
          </w:p>
        </w:tc>
      </w:tr>
      <w:tr w:rsidR="00706B43" w:rsidRPr="00AD420E" w:rsidTr="007961A9">
        <w:tc>
          <w:tcPr>
            <w:tcW w:w="3445" w:type="dxa"/>
            <w:tcBorders>
              <w:top w:val="nil"/>
              <w:left w:val="nil"/>
              <w:right w:val="nil"/>
            </w:tcBorders>
          </w:tcPr>
          <w:p w:rsidR="00706B43" w:rsidRPr="00AD420E" w:rsidRDefault="00706B43" w:rsidP="007961A9">
            <w:pPr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571,449</w:t>
            </w:r>
          </w:p>
        </w:tc>
        <w:tc>
          <w:tcPr>
            <w:tcW w:w="905" w:type="dxa"/>
            <w:tcBorders>
              <w:top w:val="nil"/>
              <w:left w:val="nil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29.49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536,133</w:t>
            </w: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28.16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35,136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6.59</w:t>
            </w:r>
          </w:p>
        </w:tc>
      </w:tr>
      <w:tr w:rsidR="00706B43" w:rsidRPr="00AD420E" w:rsidTr="007961A9">
        <w:tc>
          <w:tcPr>
            <w:tcW w:w="344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706B43" w:rsidRPr="00AD420E" w:rsidRDefault="00706B43" w:rsidP="007961A9">
            <w:pPr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รวมสินเชื่อ (ตามงบการเงิน)</w:t>
            </w:r>
            <w:r w:rsidRPr="00AD420E">
              <w:rPr>
                <w:rFonts w:asciiTheme="minorBidi" w:hAnsiTheme="minorBidi" w:cstheme="minorBidi"/>
                <w:vertAlign w:val="superscript"/>
                <w:cs/>
                <w:lang w:bidi="th-TH"/>
              </w:rPr>
              <w:t xml:space="preserve"> (1)</w:t>
            </w:r>
          </w:p>
        </w:tc>
        <w:tc>
          <w:tcPr>
            <w:tcW w:w="1294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1,938,082</w:t>
            </w:r>
          </w:p>
        </w:tc>
        <w:tc>
          <w:tcPr>
            <w:tcW w:w="905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1330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1,904,089</w:t>
            </w:r>
          </w:p>
        </w:tc>
        <w:tc>
          <w:tcPr>
            <w:tcW w:w="941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1001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33,993</w:t>
            </w:r>
          </w:p>
        </w:tc>
        <w:tc>
          <w:tcPr>
            <w:tcW w:w="938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1.79</w:t>
            </w:r>
          </w:p>
        </w:tc>
      </w:tr>
      <w:tr w:rsidR="007961A9" w:rsidRPr="00AD420E" w:rsidTr="007961A9">
        <w:tc>
          <w:tcPr>
            <w:tcW w:w="3445" w:type="dxa"/>
            <w:tcBorders>
              <w:left w:val="nil"/>
              <w:bottom w:val="nil"/>
              <w:right w:val="nil"/>
            </w:tcBorders>
          </w:tcPr>
          <w:p w:rsidR="007961A9" w:rsidRPr="00AD420E" w:rsidRDefault="007961A9" w:rsidP="007961A9">
            <w:pPr>
              <w:rPr>
                <w:rFonts w:asciiTheme="minorBidi" w:hAnsiTheme="minorBidi" w:cstheme="minorBidi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vertAlign w:val="superscript"/>
                <w:cs/>
                <w:lang w:bidi="th-TH"/>
              </w:rPr>
              <w:t>(1)</w:t>
            </w:r>
            <w:r w:rsidRPr="00AD420E">
              <w:rPr>
                <w:rFonts w:asciiTheme="minorBidi" w:hAnsiTheme="minorBidi" w:cstheme="minorBidi"/>
                <w:cs/>
                <w:lang w:bidi="th-TH"/>
              </w:rPr>
              <w:t>หักรายได้รอตัดบัญชี</w:t>
            </w: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vAlign w:val="bottom"/>
          </w:tcPr>
          <w:p w:rsidR="007961A9" w:rsidRPr="00AD420E" w:rsidRDefault="007961A9" w:rsidP="007961A9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05" w:type="dxa"/>
            <w:tcBorders>
              <w:left w:val="nil"/>
              <w:bottom w:val="nil"/>
              <w:right w:val="nil"/>
            </w:tcBorders>
            <w:vAlign w:val="bottom"/>
          </w:tcPr>
          <w:p w:rsidR="007961A9" w:rsidRPr="00AD420E" w:rsidRDefault="007961A9" w:rsidP="007961A9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30" w:type="dxa"/>
            <w:tcBorders>
              <w:left w:val="nil"/>
              <w:bottom w:val="nil"/>
              <w:right w:val="nil"/>
            </w:tcBorders>
            <w:vAlign w:val="bottom"/>
          </w:tcPr>
          <w:p w:rsidR="007961A9" w:rsidRPr="00AD420E" w:rsidRDefault="007961A9" w:rsidP="007961A9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41" w:type="dxa"/>
            <w:tcBorders>
              <w:left w:val="nil"/>
              <w:bottom w:val="nil"/>
              <w:right w:val="nil"/>
            </w:tcBorders>
            <w:vAlign w:val="bottom"/>
          </w:tcPr>
          <w:p w:rsidR="007961A9" w:rsidRPr="00AD420E" w:rsidRDefault="007961A9" w:rsidP="007961A9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vAlign w:val="bottom"/>
          </w:tcPr>
          <w:p w:rsidR="007961A9" w:rsidRPr="00AD420E" w:rsidRDefault="007961A9" w:rsidP="007961A9">
            <w:pPr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  <w:vAlign w:val="bottom"/>
          </w:tcPr>
          <w:p w:rsidR="007961A9" w:rsidRPr="00AD420E" w:rsidRDefault="007961A9" w:rsidP="007961A9">
            <w:pPr>
              <w:jc w:val="right"/>
              <w:rPr>
                <w:rFonts w:asciiTheme="minorBidi" w:hAnsiTheme="minorBidi" w:cstheme="minorBidi"/>
              </w:rPr>
            </w:pPr>
          </w:p>
        </w:tc>
      </w:tr>
    </w:tbl>
    <w:p w:rsidR="009659A6" w:rsidRPr="00AD420E" w:rsidRDefault="009659A6" w:rsidP="00D90742">
      <w:pPr>
        <w:tabs>
          <w:tab w:val="left" w:pos="1800"/>
        </w:tabs>
        <w:rPr>
          <w:rFonts w:ascii="Cordia New" w:hAnsi="Cordia New" w:cs="Cordia New"/>
          <w:sz w:val="30"/>
          <w:szCs w:val="30"/>
          <w:lang w:bidi="th-TH"/>
        </w:rPr>
      </w:pPr>
    </w:p>
    <w:p w:rsidR="00D90742" w:rsidRPr="00AD420E" w:rsidRDefault="00D90742" w:rsidP="0056011D">
      <w:pPr>
        <w:numPr>
          <w:ilvl w:val="0"/>
          <w:numId w:val="4"/>
        </w:numPr>
        <w:tabs>
          <w:tab w:val="clear" w:pos="2880"/>
          <w:tab w:val="num" w:pos="1276"/>
          <w:tab w:val="left" w:pos="1620"/>
        </w:tabs>
        <w:ind w:left="1276"/>
        <w:rPr>
          <w:rFonts w:ascii="Cordia New" w:hAnsi="Cordia New" w:cs="Cordia New"/>
          <w:sz w:val="30"/>
          <w:szCs w:val="30"/>
          <w:lang w:bidi="th-TH"/>
        </w:rPr>
      </w:pPr>
      <w:r w:rsidRPr="00AD420E">
        <w:rPr>
          <w:rFonts w:ascii="Cordia New" w:hAnsi="Cordia New" w:cs="Cordia New" w:hint="cs"/>
          <w:sz w:val="30"/>
          <w:szCs w:val="30"/>
          <w:cs/>
          <w:lang w:bidi="th-TH"/>
        </w:rPr>
        <w:t>เงินลงทุน</w:t>
      </w:r>
    </w:p>
    <w:p w:rsidR="00EF7E54" w:rsidRPr="00AD420E" w:rsidRDefault="001D6E1A" w:rsidP="0056011D">
      <w:pPr>
        <w:tabs>
          <w:tab w:val="left" w:pos="1276"/>
          <w:tab w:val="left" w:pos="1440"/>
        </w:tabs>
        <w:rPr>
          <w:rFonts w:ascii="Cordia New" w:hAnsi="Cordia New" w:cs="Cordia New"/>
          <w:sz w:val="30"/>
          <w:szCs w:val="30"/>
          <w:lang w:bidi="th-TH"/>
        </w:rPr>
      </w:pPr>
      <w:r w:rsidRPr="00AD420E">
        <w:rPr>
          <w:rFonts w:ascii="Cordia New" w:hAnsi="Cordia New" w:cs="Cordia New" w:hint="cs"/>
          <w:sz w:val="30"/>
          <w:szCs w:val="30"/>
          <w:cs/>
          <w:lang w:bidi="th-TH"/>
        </w:rPr>
        <w:tab/>
      </w:r>
      <w:r w:rsidR="00B97942" w:rsidRPr="00B97942">
        <w:rPr>
          <w:rFonts w:ascii="Cordia New" w:hAnsi="Cordia New" w:cs="Cordia New"/>
          <w:sz w:val="30"/>
          <w:szCs w:val="30"/>
          <w:cs/>
          <w:lang w:bidi="th-TH"/>
        </w:rPr>
        <w:t>ธนาคารและบริษัทย่อยมีเงินลงทุนรวมสุทธิ ณ 31 ธันวาคม 2560 จำนวน 228</w:t>
      </w:r>
      <w:r w:rsidR="00B97942" w:rsidRPr="00B97942">
        <w:rPr>
          <w:rFonts w:ascii="Cordia New" w:hAnsi="Cordia New" w:cs="Cordia New"/>
          <w:sz w:val="30"/>
          <w:szCs w:val="30"/>
        </w:rPr>
        <w:t>,</w:t>
      </w:r>
      <w:r w:rsidR="00B97942" w:rsidRPr="00B97942">
        <w:rPr>
          <w:rFonts w:ascii="Cordia New" w:hAnsi="Cordia New" w:cs="Cordia New"/>
          <w:sz w:val="30"/>
          <w:szCs w:val="30"/>
          <w:cs/>
          <w:lang w:bidi="th-TH"/>
        </w:rPr>
        <w:t>240 ล้านบาท ลดลง 14</w:t>
      </w:r>
      <w:r w:rsidR="00B97942" w:rsidRPr="00B97942">
        <w:rPr>
          <w:rFonts w:ascii="Cordia New" w:hAnsi="Cordia New" w:cs="Cordia New"/>
          <w:sz w:val="30"/>
          <w:szCs w:val="30"/>
        </w:rPr>
        <w:t>,</w:t>
      </w:r>
      <w:r w:rsidR="00B97942" w:rsidRPr="00B97942">
        <w:rPr>
          <w:rFonts w:ascii="Cordia New" w:hAnsi="Cordia New" w:cs="Cordia New"/>
          <w:sz w:val="30"/>
          <w:szCs w:val="30"/>
          <w:cs/>
          <w:lang w:bidi="th-TH"/>
        </w:rPr>
        <w:t>283 ล้านบาท (ร้อยละ 5.89) จาก ณ วันที่ 31 ธันวาคม 2559 จากการลดลงของเงินลงทุนในตราสารหนี้</w:t>
      </w:r>
    </w:p>
    <w:p w:rsidR="00281E0D" w:rsidRPr="00AD420E" w:rsidRDefault="00281E0D" w:rsidP="0056011D">
      <w:pPr>
        <w:tabs>
          <w:tab w:val="left" w:pos="1276"/>
          <w:tab w:val="left" w:pos="1440"/>
        </w:tabs>
        <w:rPr>
          <w:rFonts w:ascii="Cordia New" w:hAnsi="Cordia New" w:cs="Cordia New"/>
          <w:sz w:val="30"/>
          <w:szCs w:val="30"/>
          <w:lang w:bidi="th-TH"/>
        </w:rPr>
      </w:pPr>
    </w:p>
    <w:p w:rsidR="00281E0D" w:rsidRPr="00AD420E" w:rsidRDefault="00281E0D" w:rsidP="0056011D">
      <w:pPr>
        <w:tabs>
          <w:tab w:val="left" w:pos="1276"/>
          <w:tab w:val="left" w:pos="1440"/>
        </w:tabs>
        <w:rPr>
          <w:rFonts w:ascii="Cordia New" w:hAnsi="Cordia New" w:cs="Cordia New"/>
          <w:sz w:val="30"/>
          <w:szCs w:val="30"/>
          <w:lang w:bidi="th-TH"/>
        </w:rPr>
      </w:pPr>
    </w:p>
    <w:tbl>
      <w:tblPr>
        <w:tblStyle w:val="TableGrid"/>
        <w:tblW w:w="0" w:type="auto"/>
        <w:tblLook w:val="04A0"/>
      </w:tblPr>
      <w:tblGrid>
        <w:gridCol w:w="3398"/>
        <w:gridCol w:w="1308"/>
        <w:gridCol w:w="915"/>
        <w:gridCol w:w="1318"/>
        <w:gridCol w:w="948"/>
        <w:gridCol w:w="1013"/>
        <w:gridCol w:w="954"/>
      </w:tblGrid>
      <w:tr w:rsidR="001D6E1A" w:rsidRPr="00AD420E" w:rsidTr="0073332F">
        <w:tc>
          <w:tcPr>
            <w:tcW w:w="339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1D6E1A" w:rsidRPr="00AD420E" w:rsidRDefault="001D6E1A" w:rsidP="0073332F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1D6E1A" w:rsidRPr="00AD420E" w:rsidRDefault="001D6E1A" w:rsidP="0073332F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1D6E1A" w:rsidRPr="00AD420E" w:rsidRDefault="001D6E1A" w:rsidP="0073332F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1D6E1A" w:rsidRPr="00AD420E" w:rsidRDefault="001D6E1A" w:rsidP="0073332F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915" w:type="dxa"/>
            <w:gridSpan w:val="3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1D6E1A" w:rsidRPr="00AD420E" w:rsidRDefault="001D6E1A" w:rsidP="0073332F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หน่วย : ล้านบาท</w:t>
            </w:r>
          </w:p>
        </w:tc>
      </w:tr>
      <w:tr w:rsidR="001D6E1A" w:rsidRPr="00AD420E" w:rsidTr="0073332F">
        <w:tc>
          <w:tcPr>
            <w:tcW w:w="3398" w:type="dxa"/>
            <w:tcBorders>
              <w:left w:val="nil"/>
              <w:bottom w:val="nil"/>
              <w:right w:val="nil"/>
            </w:tcBorders>
          </w:tcPr>
          <w:p w:rsidR="001D6E1A" w:rsidRPr="00AD420E" w:rsidRDefault="001D6E1A" w:rsidP="0073332F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223" w:type="dxa"/>
            <w:gridSpan w:val="2"/>
            <w:tcBorders>
              <w:left w:val="nil"/>
              <w:right w:val="nil"/>
            </w:tcBorders>
            <w:vAlign w:val="center"/>
          </w:tcPr>
          <w:p w:rsidR="001D6E1A" w:rsidRPr="00AD420E" w:rsidRDefault="001D6E1A" w:rsidP="0073332F">
            <w:pPr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 w:bidi="th-TH"/>
              </w:rPr>
              <w:t xml:space="preserve">31 </w:t>
            </w:r>
            <w:r w:rsidRPr="00AD420E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  <w:t>ธ.ค. 60</w:t>
            </w:r>
          </w:p>
        </w:tc>
        <w:tc>
          <w:tcPr>
            <w:tcW w:w="2266" w:type="dxa"/>
            <w:gridSpan w:val="2"/>
            <w:tcBorders>
              <w:left w:val="nil"/>
              <w:right w:val="nil"/>
            </w:tcBorders>
            <w:vAlign w:val="center"/>
          </w:tcPr>
          <w:p w:rsidR="001D6E1A" w:rsidRPr="00AD420E" w:rsidRDefault="001D6E1A" w:rsidP="0073332F">
            <w:pPr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 w:bidi="th-TH"/>
              </w:rPr>
              <w:t xml:space="preserve">31 </w:t>
            </w:r>
            <w:r w:rsidRPr="00AD420E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  <w:t>ธ.ค. 59</w:t>
            </w:r>
            <w:r w:rsidRPr="00AD420E">
              <w:rPr>
                <w:rFonts w:asciiTheme="minorBidi" w:hAnsiTheme="minorBidi" w:cstheme="minorBidi"/>
                <w:vertAlign w:val="superscript"/>
                <w:cs/>
                <w:lang w:bidi="th-TH"/>
              </w:rPr>
              <w:t>(1)</w:t>
            </w:r>
          </w:p>
        </w:tc>
        <w:tc>
          <w:tcPr>
            <w:tcW w:w="1967" w:type="dxa"/>
            <w:gridSpan w:val="2"/>
            <w:tcBorders>
              <w:left w:val="nil"/>
              <w:right w:val="nil"/>
            </w:tcBorders>
          </w:tcPr>
          <w:p w:rsidR="001D6E1A" w:rsidRPr="00AD420E" w:rsidRDefault="001D6E1A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เพิ่ม/(ลด)</w:t>
            </w:r>
          </w:p>
        </w:tc>
      </w:tr>
      <w:tr w:rsidR="001D6E1A" w:rsidRPr="00AD420E" w:rsidTr="0073332F">
        <w:tc>
          <w:tcPr>
            <w:tcW w:w="339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1D6E1A" w:rsidRPr="00AD420E" w:rsidRDefault="001D6E1A" w:rsidP="0073332F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308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1D6E1A" w:rsidRPr="00AD420E" w:rsidRDefault="001D6E1A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915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1D6E1A" w:rsidRPr="00AD420E" w:rsidRDefault="001D6E1A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318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1D6E1A" w:rsidRPr="00AD420E" w:rsidRDefault="001D6E1A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948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1D6E1A" w:rsidRPr="00AD420E" w:rsidRDefault="001D6E1A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013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1D6E1A" w:rsidRPr="00AD420E" w:rsidRDefault="001D6E1A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954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1D6E1A" w:rsidRPr="00AD420E" w:rsidRDefault="001D6E1A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D420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706B43" w:rsidRPr="00AD420E" w:rsidTr="0073332F">
        <w:tc>
          <w:tcPr>
            <w:tcW w:w="3398" w:type="dxa"/>
            <w:tcBorders>
              <w:left w:val="nil"/>
              <w:bottom w:val="nil"/>
              <w:right w:val="nil"/>
            </w:tcBorders>
          </w:tcPr>
          <w:p w:rsidR="00706B43" w:rsidRPr="00AD420E" w:rsidRDefault="00706B43" w:rsidP="0073332F">
            <w:pPr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 w:bidi="th-TH"/>
              </w:rPr>
            </w:pPr>
            <w:r w:rsidRPr="00AD420E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 w:bidi="th-TH"/>
              </w:rPr>
              <w:t>เงินลงทุนสุทธิ</w:t>
            </w: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209,515</w:t>
            </w:r>
          </w:p>
        </w:tc>
        <w:tc>
          <w:tcPr>
            <w:tcW w:w="915" w:type="dxa"/>
            <w:tcBorders>
              <w:left w:val="nil"/>
              <w:bottom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D420E">
              <w:rPr>
                <w:rFonts w:ascii="Cordia New" w:hAnsi="Cordia New" w:cs="Cordia New"/>
                <w:sz w:val="26"/>
                <w:szCs w:val="26"/>
              </w:rPr>
              <w:t xml:space="preserve">91.80 </w:t>
            </w: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226,932</w:t>
            </w: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 xml:space="preserve">93.57 </w:t>
            </w: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(17,417)</w:t>
            </w:r>
          </w:p>
        </w:tc>
        <w:tc>
          <w:tcPr>
            <w:tcW w:w="954" w:type="dxa"/>
            <w:tcBorders>
              <w:left w:val="nil"/>
              <w:bottom w:val="nil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(7.67)</w:t>
            </w:r>
          </w:p>
        </w:tc>
      </w:tr>
      <w:tr w:rsidR="00706B43" w:rsidRPr="00AD420E" w:rsidTr="0073332F">
        <w:tc>
          <w:tcPr>
            <w:tcW w:w="339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06B43" w:rsidRPr="00AD420E" w:rsidRDefault="00706B43" w:rsidP="0073332F">
            <w:pPr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AD420E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 w:bidi="th-TH"/>
              </w:rPr>
              <w:t>เงินลงทุนในบริษัทร่วมสุทธิ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D420E">
              <w:rPr>
                <w:rFonts w:ascii="Cordia New" w:hAnsi="Cordia New" w:cs="Cordia New"/>
                <w:sz w:val="26"/>
                <w:szCs w:val="26"/>
              </w:rPr>
              <w:t>18,725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D420E">
              <w:rPr>
                <w:rFonts w:ascii="Cordia New" w:hAnsi="Cordia New" w:cs="Cordia New"/>
                <w:sz w:val="26"/>
                <w:szCs w:val="26"/>
              </w:rPr>
              <w:t xml:space="preserve">8.20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15,591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 xml:space="preserve">6.43 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D420E">
              <w:rPr>
                <w:rFonts w:ascii="Cordia New" w:hAnsi="Cordia New" w:cs="Cordia New"/>
                <w:sz w:val="26"/>
                <w:szCs w:val="26"/>
              </w:rPr>
              <w:t xml:space="preserve">3,134 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AD420E">
              <w:rPr>
                <w:rFonts w:ascii="Cordia New" w:hAnsi="Cordia New" w:cs="Cordia New"/>
                <w:sz w:val="26"/>
                <w:szCs w:val="26"/>
              </w:rPr>
              <w:t>20.10</w:t>
            </w:r>
          </w:p>
        </w:tc>
      </w:tr>
      <w:tr w:rsidR="00706B43" w:rsidRPr="00AD420E" w:rsidTr="0073332F">
        <w:tc>
          <w:tcPr>
            <w:tcW w:w="339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706B43" w:rsidRPr="00AD420E" w:rsidRDefault="00706B43" w:rsidP="0073332F">
            <w:pPr>
              <w:rPr>
                <w:rFonts w:asciiTheme="minorBidi" w:hAnsiTheme="minorBidi" w:cstheme="minorBidi"/>
                <w:snapToGrid w:val="0"/>
                <w:sz w:val="28"/>
                <w:szCs w:val="28"/>
                <w:rtl/>
                <w:cs/>
                <w:lang w:eastAsia="th-TH"/>
              </w:rPr>
            </w:pPr>
            <w:r w:rsidRPr="00AD420E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 w:bidi="th-TH"/>
              </w:rPr>
              <w:t>รวมเงินลงทุนสุทธิ</w:t>
            </w:r>
          </w:p>
        </w:tc>
        <w:tc>
          <w:tcPr>
            <w:tcW w:w="130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D420E">
              <w:rPr>
                <w:rFonts w:ascii="Cordia New" w:hAnsi="Cordia New" w:cs="Cordia New"/>
                <w:sz w:val="26"/>
                <w:szCs w:val="26"/>
              </w:rPr>
              <w:t>228,240</w:t>
            </w:r>
          </w:p>
        </w:tc>
        <w:tc>
          <w:tcPr>
            <w:tcW w:w="91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 xml:space="preserve">100.00 </w:t>
            </w:r>
          </w:p>
        </w:tc>
        <w:tc>
          <w:tcPr>
            <w:tcW w:w="131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242,523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 xml:space="preserve">100.00 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D420E">
              <w:rPr>
                <w:rFonts w:ascii="Cordia New" w:hAnsi="Cordia New" w:cs="Cordia New"/>
                <w:sz w:val="26"/>
                <w:szCs w:val="26"/>
              </w:rPr>
              <w:t>(14,283)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706B43" w:rsidRPr="00AD420E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D420E">
              <w:rPr>
                <w:rFonts w:asciiTheme="minorBidi" w:hAnsiTheme="minorBidi" w:cstheme="minorBidi"/>
                <w:sz w:val="26"/>
                <w:szCs w:val="26"/>
              </w:rPr>
              <w:t>(5.89)</w:t>
            </w:r>
          </w:p>
        </w:tc>
      </w:tr>
      <w:tr w:rsidR="001D6E1A" w:rsidRPr="00A74874" w:rsidTr="0073332F">
        <w:tc>
          <w:tcPr>
            <w:tcW w:w="9854" w:type="dxa"/>
            <w:gridSpan w:val="7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1D6E1A" w:rsidRPr="00A74874" w:rsidRDefault="001D6E1A" w:rsidP="0073332F">
            <w:pPr>
              <w:rPr>
                <w:rFonts w:asciiTheme="minorBidi" w:hAnsiTheme="minorBidi" w:cstheme="minorBidi"/>
                <w:lang w:bidi="th-TH"/>
              </w:rPr>
            </w:pPr>
            <w:r w:rsidRPr="00A74874">
              <w:rPr>
                <w:rFonts w:asciiTheme="minorBidi" w:hAnsiTheme="minorBidi" w:cstheme="minorBidi"/>
                <w:vertAlign w:val="superscript"/>
                <w:cs/>
                <w:lang w:bidi="th-TH"/>
              </w:rPr>
              <w:t>(1)</w:t>
            </w:r>
            <w:r w:rsidRPr="00A74874">
              <w:rPr>
                <w:rFonts w:asciiTheme="minorBidi" w:hAnsiTheme="minorBidi" w:cstheme="minorBidi"/>
                <w:cs/>
                <w:lang w:bidi="th-TH"/>
              </w:rPr>
              <w:t xml:space="preserve">ธนาคารได้ปรับปรุงงบแสดงฐานะทางการเงินสิ้นสุดวันที่ </w:t>
            </w:r>
            <w:r w:rsidRPr="00A74874">
              <w:rPr>
                <w:rFonts w:asciiTheme="minorBidi" w:hAnsiTheme="minorBidi" w:cstheme="minorBidi"/>
              </w:rPr>
              <w:t xml:space="preserve">31 </w:t>
            </w:r>
            <w:r w:rsidRPr="00A74874">
              <w:rPr>
                <w:rFonts w:asciiTheme="minorBidi" w:hAnsiTheme="minorBidi" w:cstheme="minorBidi"/>
                <w:cs/>
                <w:lang w:bidi="th-TH"/>
              </w:rPr>
              <w:t xml:space="preserve">ธันวาคม </w:t>
            </w:r>
            <w:r w:rsidRPr="00A74874">
              <w:rPr>
                <w:rFonts w:asciiTheme="minorBidi" w:hAnsiTheme="minorBidi" w:cstheme="minorBidi"/>
              </w:rPr>
              <w:t xml:space="preserve">2559 </w:t>
            </w:r>
            <w:r w:rsidRPr="00A74874">
              <w:rPr>
                <w:rFonts w:asciiTheme="minorBidi" w:hAnsiTheme="minorBidi" w:cstheme="minorBidi"/>
                <w:cs/>
                <w:lang w:bidi="th-TH"/>
              </w:rPr>
              <w:t xml:space="preserve">ย้อนหลังโดยนับรวม บจ.เนชั่นแนล ไอทีเอ็มเอ็กซ์ เป็นบริษัทร่วมของธนาคาร ตามมาตรฐานบัญชี ฉบับที่ </w:t>
            </w:r>
            <w:r w:rsidRPr="00A74874">
              <w:rPr>
                <w:rFonts w:asciiTheme="minorBidi" w:hAnsiTheme="minorBidi" w:cstheme="minorBidi"/>
              </w:rPr>
              <w:t xml:space="preserve">28 </w:t>
            </w:r>
            <w:r w:rsidRPr="00A74874">
              <w:rPr>
                <w:rFonts w:asciiTheme="minorBidi" w:hAnsiTheme="minorBidi" w:cstheme="minorBidi"/>
                <w:cs/>
                <w:lang w:bidi="th-TH"/>
              </w:rPr>
              <w:t>เงินลงทุนในบริษัทร่วมและการร่วมค้า</w:t>
            </w:r>
          </w:p>
        </w:tc>
      </w:tr>
    </w:tbl>
    <w:p w:rsidR="001D6E1A" w:rsidRPr="00A74874" w:rsidRDefault="001D6E1A" w:rsidP="001D6E1A">
      <w:pPr>
        <w:tabs>
          <w:tab w:val="left" w:pos="1440"/>
          <w:tab w:val="left" w:pos="1620"/>
        </w:tabs>
        <w:rPr>
          <w:rFonts w:ascii="Cordia New" w:hAnsi="Cordia New" w:cs="Cordia New"/>
          <w:sz w:val="30"/>
          <w:szCs w:val="30"/>
          <w:cs/>
          <w:lang w:bidi="th-TH"/>
        </w:rPr>
      </w:pPr>
    </w:p>
    <w:p w:rsidR="00C72AD3" w:rsidRPr="00A74874" w:rsidRDefault="00C72AD3" w:rsidP="0056011D">
      <w:pPr>
        <w:tabs>
          <w:tab w:val="left" w:pos="1620"/>
        </w:tabs>
        <w:ind w:left="720" w:firstLine="556"/>
        <w:rPr>
          <w:rFonts w:asciiTheme="minorBidi" w:hAnsiTheme="minorBidi" w:cstheme="minorBidi"/>
          <w:sz w:val="30"/>
          <w:szCs w:val="30"/>
          <w:lang w:bidi="th-TH"/>
        </w:rPr>
      </w:pPr>
      <w:r w:rsidRPr="00A74874">
        <w:rPr>
          <w:rFonts w:asciiTheme="minorBidi" w:hAnsiTheme="minorBidi" w:cstheme="minorBidi"/>
          <w:sz w:val="30"/>
          <w:szCs w:val="30"/>
          <w:cs/>
          <w:lang w:bidi="th-TH"/>
        </w:rPr>
        <w:t>ตารางเงินลงทุนสุทธิจำแนกตามประเภทหลักทรัพย์</w:t>
      </w:r>
    </w:p>
    <w:tbl>
      <w:tblPr>
        <w:tblW w:w="10065" w:type="dxa"/>
        <w:tblInd w:w="108" w:type="dxa"/>
        <w:tblBorders>
          <w:bottom w:val="single" w:sz="4" w:space="0" w:color="auto"/>
          <w:insideH w:val="single" w:sz="4" w:space="0" w:color="auto"/>
        </w:tblBorders>
        <w:tblLook w:val="01E0"/>
      </w:tblPr>
      <w:tblGrid>
        <w:gridCol w:w="3686"/>
        <w:gridCol w:w="1134"/>
        <w:gridCol w:w="992"/>
        <w:gridCol w:w="1134"/>
        <w:gridCol w:w="992"/>
        <w:gridCol w:w="1134"/>
        <w:gridCol w:w="993"/>
      </w:tblGrid>
      <w:tr w:rsidR="006F4AA5" w:rsidRPr="00612083" w:rsidTr="00A74874">
        <w:trPr>
          <w:trHeight w:hRule="exact" w:val="340"/>
        </w:trPr>
        <w:tc>
          <w:tcPr>
            <w:tcW w:w="5812" w:type="dxa"/>
            <w:gridSpan w:val="3"/>
            <w:vAlign w:val="center"/>
          </w:tcPr>
          <w:p w:rsidR="006F4AA5" w:rsidRPr="00612083" w:rsidRDefault="006F4AA5" w:rsidP="0085040C">
            <w:pPr>
              <w:tabs>
                <w:tab w:val="left" w:pos="720"/>
              </w:tabs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rtl/>
                <w:cs/>
                <w:lang w:eastAsia="th-TH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6F4AA5" w:rsidRPr="00612083" w:rsidRDefault="006F4AA5" w:rsidP="0085040C">
            <w:pPr>
              <w:tabs>
                <w:tab w:val="left" w:pos="720"/>
              </w:tabs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rtl/>
                <w:cs/>
                <w:lang w:eastAsia="th-TH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6F4AA5" w:rsidRPr="00612083" w:rsidRDefault="006F4AA5" w:rsidP="0085040C">
            <w:pPr>
              <w:tabs>
                <w:tab w:val="left" w:pos="720"/>
              </w:tabs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rtl/>
                <w:cs/>
                <w:lang w:eastAsia="th-TH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หน่วย </w:t>
            </w:r>
            <w:r w:rsidRPr="00612083">
              <w:rPr>
                <w:rFonts w:asciiTheme="minorBidi" w:hAnsiTheme="minorBidi" w:cstheme="minorBidi"/>
                <w:sz w:val="28"/>
                <w:szCs w:val="28"/>
              </w:rPr>
              <w:t xml:space="preserve">: </w:t>
            </w:r>
            <w:r w:rsidRPr="00612083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B46F37" w:rsidRPr="00612083" w:rsidTr="00A74874">
        <w:trPr>
          <w:trHeight w:hRule="exact" w:val="340"/>
        </w:trPr>
        <w:tc>
          <w:tcPr>
            <w:tcW w:w="3686" w:type="dxa"/>
            <w:vMerge w:val="restart"/>
            <w:vAlign w:val="center"/>
          </w:tcPr>
          <w:p w:rsidR="00B46F37" w:rsidRPr="00612083" w:rsidRDefault="00B46F37" w:rsidP="0085040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12083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  <w:t>ประเภท</w:t>
            </w:r>
          </w:p>
        </w:tc>
        <w:tc>
          <w:tcPr>
            <w:tcW w:w="2126" w:type="dxa"/>
            <w:gridSpan w:val="2"/>
            <w:vAlign w:val="center"/>
          </w:tcPr>
          <w:p w:rsidR="00B46F37" w:rsidRPr="00612083" w:rsidRDefault="00B46F37" w:rsidP="00705AA4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6120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31 ธ.ค. 60</w:t>
            </w:r>
          </w:p>
        </w:tc>
        <w:tc>
          <w:tcPr>
            <w:tcW w:w="2126" w:type="dxa"/>
            <w:gridSpan w:val="2"/>
          </w:tcPr>
          <w:p w:rsidR="00B46F37" w:rsidRPr="00612083" w:rsidRDefault="00B46F37" w:rsidP="00705AA4">
            <w:pPr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</w:pPr>
            <w:r w:rsidRPr="00612083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rtl/>
                <w:cs/>
                <w:lang w:eastAsia="th-TH"/>
              </w:rPr>
              <w:t>31</w:t>
            </w:r>
            <w:r w:rsidRPr="00612083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  <w:t xml:space="preserve"> </w:t>
            </w:r>
            <w:r w:rsidRPr="00612083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rtl/>
                <w:cs/>
                <w:lang w:eastAsia="th-TH"/>
              </w:rPr>
              <w:t xml:space="preserve"> </w:t>
            </w:r>
            <w:r w:rsidRPr="00612083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  <w:t>ธ</w:t>
            </w:r>
            <w:r w:rsidRPr="00612083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rtl/>
                <w:cs/>
                <w:lang w:eastAsia="th-TH"/>
              </w:rPr>
              <w:t>.</w:t>
            </w:r>
            <w:r w:rsidRPr="00612083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  <w:t>ค</w:t>
            </w:r>
            <w:r w:rsidRPr="00612083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rtl/>
                <w:cs/>
                <w:lang w:eastAsia="th-TH"/>
              </w:rPr>
              <w:t>.</w:t>
            </w:r>
            <w:r w:rsidRPr="00612083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612083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rtl/>
                <w:lang w:eastAsia="th-TH"/>
              </w:rPr>
              <w:t>5</w:t>
            </w:r>
            <w:r w:rsidRPr="00612083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  <w:t>9</w:t>
            </w:r>
          </w:p>
        </w:tc>
        <w:tc>
          <w:tcPr>
            <w:tcW w:w="2127" w:type="dxa"/>
            <w:gridSpan w:val="2"/>
          </w:tcPr>
          <w:p w:rsidR="00B46F37" w:rsidRPr="00612083" w:rsidRDefault="0073332F" w:rsidP="00705AA4">
            <w:pPr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</w:pPr>
            <w:r w:rsidRPr="006120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เพิ่ม/(ลด)</w:t>
            </w:r>
          </w:p>
        </w:tc>
      </w:tr>
      <w:tr w:rsidR="00406C1D" w:rsidRPr="00612083" w:rsidTr="00A74874">
        <w:trPr>
          <w:trHeight w:hRule="exact" w:val="340"/>
        </w:trPr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406C1D" w:rsidRPr="00612083" w:rsidRDefault="00406C1D" w:rsidP="0085040C">
            <w:pPr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rtl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06C1D" w:rsidRPr="00612083" w:rsidRDefault="00406C1D" w:rsidP="0085040C">
            <w:pPr>
              <w:jc w:val="right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rtl/>
                <w:cs/>
                <w:lang w:eastAsia="th-TH"/>
              </w:rPr>
            </w:pPr>
            <w:r w:rsidRPr="00612083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  <w:t>จำนวน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06C1D" w:rsidRPr="00612083" w:rsidRDefault="00406C1D" w:rsidP="0085040C">
            <w:pPr>
              <w:jc w:val="right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rtl/>
                <w:cs/>
                <w:lang w:eastAsia="th-TH"/>
              </w:rPr>
            </w:pPr>
            <w:r w:rsidRPr="00612083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06C1D" w:rsidRPr="00612083" w:rsidRDefault="00406C1D" w:rsidP="0085040C">
            <w:pPr>
              <w:jc w:val="right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rtl/>
                <w:cs/>
                <w:lang w:eastAsia="th-TH"/>
              </w:rPr>
            </w:pPr>
            <w:r w:rsidRPr="00612083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  <w:t>จำนวน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06C1D" w:rsidRPr="00612083" w:rsidRDefault="00406C1D" w:rsidP="0085040C">
            <w:pPr>
              <w:jc w:val="right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rtl/>
                <w:cs/>
                <w:lang w:eastAsia="th-TH"/>
              </w:rPr>
            </w:pPr>
            <w:r w:rsidRPr="00612083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06C1D" w:rsidRPr="00612083" w:rsidRDefault="00406C1D" w:rsidP="0085040C">
            <w:pPr>
              <w:jc w:val="right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rtl/>
                <w:cs/>
                <w:lang w:eastAsia="th-TH"/>
              </w:rPr>
            </w:pPr>
            <w:r w:rsidRPr="00612083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  <w:t>จำนวน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06C1D" w:rsidRPr="00612083" w:rsidRDefault="00406C1D" w:rsidP="0085040C">
            <w:pPr>
              <w:jc w:val="right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rtl/>
                <w:cs/>
                <w:lang w:eastAsia="th-TH"/>
              </w:rPr>
            </w:pPr>
            <w:r w:rsidRPr="00612083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  <w:t>ร้อยละ</w:t>
            </w:r>
          </w:p>
        </w:tc>
      </w:tr>
      <w:tr w:rsidR="00406C1D" w:rsidRPr="00612083" w:rsidTr="00A74874">
        <w:trPr>
          <w:trHeight w:hRule="exact" w:val="340"/>
        </w:trPr>
        <w:tc>
          <w:tcPr>
            <w:tcW w:w="3686" w:type="dxa"/>
            <w:tcBorders>
              <w:top w:val="single" w:sz="4" w:space="0" w:color="auto"/>
              <w:bottom w:val="nil"/>
            </w:tcBorders>
          </w:tcPr>
          <w:p w:rsidR="00406C1D" w:rsidRPr="00612083" w:rsidRDefault="00406C1D" w:rsidP="003D25D4">
            <w:pPr>
              <w:rPr>
                <w:rFonts w:asciiTheme="minorBidi" w:hAnsiTheme="minorBidi" w:cstheme="minorBidi"/>
                <w:snapToGrid w:val="0"/>
                <w:sz w:val="28"/>
                <w:szCs w:val="28"/>
                <w:rtl/>
                <w:cs/>
                <w:lang w:eastAsia="th-TH"/>
              </w:rPr>
            </w:pPr>
            <w:r w:rsidRPr="00612083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 w:bidi="th-TH"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406C1D" w:rsidRPr="00612083" w:rsidRDefault="00A74874" w:rsidP="0093204A">
            <w:pPr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rtl/>
                <w:cs/>
                <w:lang w:eastAsia="th-TH"/>
              </w:rPr>
            </w:pPr>
            <w:r w:rsidRPr="0061208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155,817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406C1D" w:rsidRPr="00612083" w:rsidRDefault="00A74874" w:rsidP="0093204A">
            <w:pPr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rtl/>
                <w:cs/>
                <w:lang w:eastAsia="th-TH"/>
              </w:rPr>
            </w:pPr>
            <w:r w:rsidRPr="0061208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74.37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406C1D" w:rsidRPr="00612083" w:rsidRDefault="00A74874" w:rsidP="0093204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</w:rPr>
              <w:t>171,055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406C1D" w:rsidRPr="00612083" w:rsidRDefault="00A74874" w:rsidP="0093204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</w:rPr>
              <w:t>75.38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406C1D" w:rsidRPr="00612083" w:rsidRDefault="00A74874" w:rsidP="0093204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</w:rPr>
              <w:t>(15,238)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406C1D" w:rsidRPr="00612083" w:rsidRDefault="00A74874" w:rsidP="0093204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</w:rPr>
              <w:t>(8.91)</w:t>
            </w:r>
          </w:p>
        </w:tc>
      </w:tr>
      <w:tr w:rsidR="00406C1D" w:rsidRPr="00612083" w:rsidTr="00A74874">
        <w:trPr>
          <w:trHeight w:hRule="exact" w:val="340"/>
        </w:trPr>
        <w:tc>
          <w:tcPr>
            <w:tcW w:w="3686" w:type="dxa"/>
            <w:tcBorders>
              <w:top w:val="nil"/>
              <w:bottom w:val="nil"/>
            </w:tcBorders>
          </w:tcPr>
          <w:p w:rsidR="00406C1D" w:rsidRPr="00612083" w:rsidRDefault="00406C1D" w:rsidP="003D25D4">
            <w:pPr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 w:bidi="th-TH"/>
              </w:rPr>
            </w:pPr>
            <w:r w:rsidRPr="00612083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 w:bidi="th-TH"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06C1D" w:rsidRPr="00612083" w:rsidRDefault="00A74874" w:rsidP="0093204A">
            <w:pPr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 w:bidi="th-TH"/>
              </w:rPr>
            </w:pPr>
            <w:r w:rsidRPr="0061208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 w:bidi="th-TH"/>
              </w:rPr>
              <w:t>6,849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06C1D" w:rsidRPr="00612083" w:rsidRDefault="00A74874" w:rsidP="0093204A">
            <w:pPr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 w:bidi="th-TH"/>
              </w:rPr>
            </w:pPr>
            <w:r w:rsidRPr="0061208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 w:bidi="th-TH"/>
              </w:rPr>
              <w:t>3.27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06C1D" w:rsidRPr="00612083" w:rsidRDefault="00A74874" w:rsidP="0093204A">
            <w:pPr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61208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8,377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06C1D" w:rsidRPr="00612083" w:rsidRDefault="00A74874" w:rsidP="0093204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</w:rPr>
              <w:t>3.69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06C1D" w:rsidRPr="00612083" w:rsidRDefault="00A74874" w:rsidP="0093204A">
            <w:pPr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61208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(1,528)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406C1D" w:rsidRPr="00612083" w:rsidRDefault="00A74874" w:rsidP="0093204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</w:rPr>
              <w:t>(18.24)</w:t>
            </w:r>
          </w:p>
        </w:tc>
      </w:tr>
      <w:tr w:rsidR="00406C1D" w:rsidRPr="00612083" w:rsidTr="00A74874">
        <w:trPr>
          <w:trHeight w:hRule="exact" w:val="340"/>
        </w:trPr>
        <w:tc>
          <w:tcPr>
            <w:tcW w:w="3686" w:type="dxa"/>
            <w:tcBorders>
              <w:top w:val="nil"/>
              <w:bottom w:val="nil"/>
            </w:tcBorders>
          </w:tcPr>
          <w:p w:rsidR="00406C1D" w:rsidRPr="00612083" w:rsidRDefault="00406C1D" w:rsidP="003D25D4">
            <w:pPr>
              <w:rPr>
                <w:rFonts w:asciiTheme="minorBidi" w:hAnsiTheme="minorBidi" w:cstheme="minorBidi"/>
                <w:snapToGrid w:val="0"/>
                <w:sz w:val="28"/>
                <w:szCs w:val="28"/>
                <w:rtl/>
                <w:cs/>
                <w:lang w:eastAsia="th-TH"/>
              </w:rPr>
            </w:pPr>
            <w:r w:rsidRPr="00612083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 w:bidi="th-TH"/>
              </w:rPr>
              <w:t>ตราสารหนี้ต่างประเทศ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06C1D" w:rsidRPr="00612083" w:rsidRDefault="00A74874" w:rsidP="0093204A">
            <w:pPr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rtl/>
                <w:cs/>
                <w:lang w:eastAsia="th-TH"/>
              </w:rPr>
            </w:pPr>
            <w:r w:rsidRPr="0061208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33,361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06C1D" w:rsidRPr="00612083" w:rsidRDefault="00A74874" w:rsidP="0093204A">
            <w:pPr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rtl/>
                <w:cs/>
                <w:lang w:eastAsia="th-TH"/>
              </w:rPr>
            </w:pPr>
            <w:r w:rsidRPr="0061208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15.92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06C1D" w:rsidRPr="00612083" w:rsidRDefault="00A74874" w:rsidP="0093204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</w:rPr>
              <w:t>33,559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06C1D" w:rsidRPr="00612083" w:rsidRDefault="00A74874" w:rsidP="0093204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</w:rPr>
              <w:t>14.79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06C1D" w:rsidRPr="00612083" w:rsidRDefault="00A74874" w:rsidP="0093204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</w:rPr>
              <w:t>198)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406C1D" w:rsidRPr="00612083" w:rsidRDefault="00A74874" w:rsidP="0093204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</w:rPr>
              <w:t>(0.59)</w:t>
            </w:r>
          </w:p>
        </w:tc>
      </w:tr>
      <w:tr w:rsidR="00406C1D" w:rsidRPr="00612083" w:rsidTr="00A74874">
        <w:trPr>
          <w:trHeight w:hRule="exact" w:val="340"/>
        </w:trPr>
        <w:tc>
          <w:tcPr>
            <w:tcW w:w="3686" w:type="dxa"/>
            <w:tcBorders>
              <w:top w:val="nil"/>
              <w:bottom w:val="nil"/>
            </w:tcBorders>
          </w:tcPr>
          <w:p w:rsidR="00406C1D" w:rsidRPr="00612083" w:rsidRDefault="00A74874" w:rsidP="003D25D4">
            <w:pPr>
              <w:rPr>
                <w:rFonts w:asciiTheme="minorBidi" w:hAnsiTheme="minorBidi" w:cstheme="minorBidi"/>
                <w:snapToGrid w:val="0"/>
                <w:sz w:val="28"/>
                <w:szCs w:val="28"/>
                <w:rtl/>
                <w:cs/>
                <w:lang w:eastAsia="th-TH"/>
              </w:rPr>
            </w:pPr>
            <w:r w:rsidRPr="00612083">
              <w:rPr>
                <w:rFonts w:asciiTheme="minorBidi" w:hAnsiTheme="minorBidi" w:cstheme="minorBidi" w:hint="cs"/>
                <w:snapToGrid w:val="0"/>
                <w:sz w:val="28"/>
                <w:szCs w:val="28"/>
                <w:cs/>
                <w:lang w:eastAsia="th-TH" w:bidi="th-TH"/>
              </w:rPr>
              <w:t>ตราสารทุนในความต้องการของตลาด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06C1D" w:rsidRPr="00612083" w:rsidRDefault="00A74874" w:rsidP="0093204A">
            <w:pPr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rtl/>
                <w:cs/>
                <w:lang w:eastAsia="th-TH"/>
              </w:rPr>
            </w:pPr>
            <w:r w:rsidRPr="0061208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12,827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06C1D" w:rsidRPr="00612083" w:rsidRDefault="00A74874" w:rsidP="0093204A">
            <w:pPr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rtl/>
                <w:cs/>
                <w:lang w:eastAsia="th-TH"/>
              </w:rPr>
            </w:pPr>
            <w:r w:rsidRPr="0061208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6.12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06C1D" w:rsidRPr="00612083" w:rsidRDefault="00A74874" w:rsidP="0093204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</w:rPr>
              <w:t>13,145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406C1D" w:rsidRPr="00612083" w:rsidRDefault="00A74874" w:rsidP="0093204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</w:rPr>
              <w:t>5.79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06C1D" w:rsidRPr="00612083" w:rsidRDefault="00A74874" w:rsidP="0093204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</w:rPr>
              <w:t>(318)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406C1D" w:rsidRPr="00612083" w:rsidRDefault="00A74874" w:rsidP="0093204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</w:rPr>
              <w:t>(2.42)</w:t>
            </w:r>
          </w:p>
        </w:tc>
      </w:tr>
      <w:tr w:rsidR="00406C1D" w:rsidRPr="00612083" w:rsidTr="00A74874">
        <w:trPr>
          <w:trHeight w:hRule="exact" w:val="340"/>
        </w:trPr>
        <w:tc>
          <w:tcPr>
            <w:tcW w:w="3686" w:type="dxa"/>
            <w:tcBorders>
              <w:top w:val="nil"/>
            </w:tcBorders>
          </w:tcPr>
          <w:p w:rsidR="00406C1D" w:rsidRPr="00612083" w:rsidRDefault="00A74874" w:rsidP="003D25D4">
            <w:pPr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 w:bidi="th-TH"/>
              </w:rPr>
            </w:pPr>
            <w:r w:rsidRPr="00612083">
              <w:rPr>
                <w:rFonts w:asciiTheme="minorBidi" w:hAnsiTheme="minorBidi" w:cstheme="minorBidi" w:hint="cs"/>
                <w:snapToGrid w:val="0"/>
                <w:sz w:val="28"/>
                <w:szCs w:val="28"/>
                <w:cs/>
                <w:lang w:eastAsia="th-TH" w:bidi="th-TH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134" w:type="dxa"/>
            <w:tcBorders>
              <w:top w:val="nil"/>
            </w:tcBorders>
          </w:tcPr>
          <w:p w:rsidR="00406C1D" w:rsidRPr="00612083" w:rsidRDefault="00A74874" w:rsidP="0093204A">
            <w:pPr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 w:bidi="th-TH"/>
              </w:rPr>
            </w:pPr>
            <w:r w:rsidRPr="0061208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 w:bidi="th-TH"/>
              </w:rPr>
              <w:t>1,866</w:t>
            </w:r>
          </w:p>
        </w:tc>
        <w:tc>
          <w:tcPr>
            <w:tcW w:w="992" w:type="dxa"/>
            <w:tcBorders>
              <w:top w:val="nil"/>
            </w:tcBorders>
          </w:tcPr>
          <w:p w:rsidR="00406C1D" w:rsidRPr="00612083" w:rsidRDefault="00A74874" w:rsidP="0093204A">
            <w:pPr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 w:bidi="th-TH"/>
              </w:rPr>
            </w:pPr>
            <w:r w:rsidRPr="0061208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 w:bidi="th-TH"/>
              </w:rPr>
              <w:t>0.89</w:t>
            </w:r>
          </w:p>
        </w:tc>
        <w:tc>
          <w:tcPr>
            <w:tcW w:w="1134" w:type="dxa"/>
            <w:tcBorders>
              <w:top w:val="nil"/>
            </w:tcBorders>
          </w:tcPr>
          <w:p w:rsidR="00406C1D" w:rsidRPr="00612083" w:rsidRDefault="00A74874" w:rsidP="0093204A">
            <w:pPr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61208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2,014</w:t>
            </w:r>
          </w:p>
        </w:tc>
        <w:tc>
          <w:tcPr>
            <w:tcW w:w="992" w:type="dxa"/>
            <w:tcBorders>
              <w:top w:val="nil"/>
            </w:tcBorders>
          </w:tcPr>
          <w:p w:rsidR="00406C1D" w:rsidRPr="00612083" w:rsidRDefault="00A74874" w:rsidP="0093204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</w:rPr>
              <w:t>0.89</w:t>
            </w:r>
          </w:p>
        </w:tc>
        <w:tc>
          <w:tcPr>
            <w:tcW w:w="1134" w:type="dxa"/>
            <w:tcBorders>
              <w:top w:val="nil"/>
            </w:tcBorders>
          </w:tcPr>
          <w:p w:rsidR="00406C1D" w:rsidRPr="00612083" w:rsidRDefault="00A74874" w:rsidP="0093204A">
            <w:pPr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61208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(148)</w:t>
            </w:r>
          </w:p>
        </w:tc>
        <w:tc>
          <w:tcPr>
            <w:tcW w:w="993" w:type="dxa"/>
            <w:tcBorders>
              <w:top w:val="nil"/>
            </w:tcBorders>
          </w:tcPr>
          <w:p w:rsidR="00406C1D" w:rsidRPr="00612083" w:rsidRDefault="00A74874" w:rsidP="0093204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</w:rPr>
              <w:t>(7.35)</w:t>
            </w:r>
          </w:p>
        </w:tc>
      </w:tr>
      <w:tr w:rsidR="0056011D" w:rsidRPr="00612083" w:rsidTr="00A74874">
        <w:trPr>
          <w:trHeight w:hRule="exact" w:val="340"/>
        </w:trPr>
        <w:tc>
          <w:tcPr>
            <w:tcW w:w="3686" w:type="dxa"/>
            <w:tcBorders>
              <w:top w:val="nil"/>
            </w:tcBorders>
          </w:tcPr>
          <w:p w:rsidR="0056011D" w:rsidRPr="00612083" w:rsidRDefault="0056011D" w:rsidP="003D25D4">
            <w:pPr>
              <w:rPr>
                <w:rFonts w:asciiTheme="minorBidi" w:hAnsiTheme="minorBidi" w:cstheme="minorBidi"/>
                <w:snapToGrid w:val="0"/>
                <w:sz w:val="28"/>
                <w:szCs w:val="28"/>
                <w:rtl/>
                <w:cs/>
                <w:lang w:eastAsia="th-TH" w:bidi="th-TH"/>
              </w:rPr>
            </w:pPr>
            <w:r w:rsidRPr="00612083">
              <w:rPr>
                <w:rFonts w:asciiTheme="minorBidi" w:hAnsiTheme="minorBidi" w:cstheme="minorBidi" w:hint="cs"/>
                <w:snapToGrid w:val="0"/>
                <w:sz w:val="28"/>
                <w:szCs w:val="28"/>
                <w:cs/>
                <w:lang w:eastAsia="th-TH" w:bidi="th-TH"/>
              </w:rPr>
              <w:t>อื่นๆ</w:t>
            </w:r>
          </w:p>
        </w:tc>
        <w:tc>
          <w:tcPr>
            <w:tcW w:w="1134" w:type="dxa"/>
            <w:tcBorders>
              <w:top w:val="nil"/>
            </w:tcBorders>
          </w:tcPr>
          <w:p w:rsidR="0056011D" w:rsidRPr="00612083" w:rsidRDefault="00A74874" w:rsidP="0093204A">
            <w:pPr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 w:bidi="th-TH"/>
              </w:rPr>
            </w:pPr>
            <w:r w:rsidRPr="0061208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 w:bidi="th-TH"/>
              </w:rPr>
              <w:t>1</w:t>
            </w:r>
          </w:p>
        </w:tc>
        <w:tc>
          <w:tcPr>
            <w:tcW w:w="992" w:type="dxa"/>
            <w:tcBorders>
              <w:top w:val="nil"/>
            </w:tcBorders>
          </w:tcPr>
          <w:p w:rsidR="0056011D" w:rsidRPr="00612083" w:rsidRDefault="00A74874" w:rsidP="0093204A">
            <w:pPr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 w:bidi="th-TH"/>
              </w:rPr>
            </w:pPr>
            <w:r w:rsidRPr="0061208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 w:bidi="th-TH"/>
              </w:rPr>
              <w:t>0.00</w:t>
            </w:r>
          </w:p>
        </w:tc>
        <w:tc>
          <w:tcPr>
            <w:tcW w:w="1134" w:type="dxa"/>
            <w:tcBorders>
              <w:top w:val="nil"/>
            </w:tcBorders>
          </w:tcPr>
          <w:p w:rsidR="0056011D" w:rsidRPr="00612083" w:rsidRDefault="0056011D" w:rsidP="0093204A">
            <w:pPr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61208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992" w:type="dxa"/>
            <w:tcBorders>
              <w:top w:val="nil"/>
            </w:tcBorders>
          </w:tcPr>
          <w:p w:rsidR="0056011D" w:rsidRPr="00612083" w:rsidRDefault="00ED3CBD" w:rsidP="0093204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</w:rPr>
              <w:t>0.00</w:t>
            </w:r>
          </w:p>
        </w:tc>
        <w:tc>
          <w:tcPr>
            <w:tcW w:w="1134" w:type="dxa"/>
            <w:tcBorders>
              <w:top w:val="nil"/>
            </w:tcBorders>
          </w:tcPr>
          <w:p w:rsidR="0056011D" w:rsidRPr="00612083" w:rsidRDefault="00A74874" w:rsidP="0093204A">
            <w:pPr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61208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0</w:t>
            </w:r>
          </w:p>
        </w:tc>
        <w:tc>
          <w:tcPr>
            <w:tcW w:w="993" w:type="dxa"/>
            <w:tcBorders>
              <w:top w:val="nil"/>
            </w:tcBorders>
          </w:tcPr>
          <w:p w:rsidR="0056011D" w:rsidRPr="00612083" w:rsidRDefault="00A74874" w:rsidP="00A74874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</w:rPr>
              <w:t>0.00</w:t>
            </w:r>
          </w:p>
        </w:tc>
      </w:tr>
      <w:tr w:rsidR="0056011D" w:rsidRPr="00612083" w:rsidTr="00A74874">
        <w:trPr>
          <w:trHeight w:hRule="exact" w:val="340"/>
        </w:trPr>
        <w:tc>
          <w:tcPr>
            <w:tcW w:w="3686" w:type="dxa"/>
            <w:tcBorders>
              <w:top w:val="nil"/>
            </w:tcBorders>
          </w:tcPr>
          <w:p w:rsidR="0056011D" w:rsidRPr="00612083" w:rsidRDefault="0056011D" w:rsidP="003D25D4">
            <w:pPr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 w:bidi="th-TH"/>
              </w:rPr>
            </w:pPr>
            <w:r w:rsidRPr="00612083">
              <w:rPr>
                <w:rFonts w:asciiTheme="minorBidi" w:hAnsiTheme="minorBidi" w:cstheme="minorBidi" w:hint="cs"/>
                <w:snapToGrid w:val="0"/>
                <w:sz w:val="28"/>
                <w:szCs w:val="28"/>
                <w:cs/>
                <w:lang w:eastAsia="th-TH" w:bidi="th-TH"/>
              </w:rPr>
              <w:t>หัก ค่าเผื่อการด้อยค่า</w:t>
            </w:r>
          </w:p>
        </w:tc>
        <w:tc>
          <w:tcPr>
            <w:tcW w:w="1134" w:type="dxa"/>
            <w:tcBorders>
              <w:top w:val="nil"/>
            </w:tcBorders>
          </w:tcPr>
          <w:p w:rsidR="0056011D" w:rsidRPr="00612083" w:rsidRDefault="00A74874" w:rsidP="0093204A">
            <w:pPr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 w:bidi="th-TH"/>
              </w:rPr>
            </w:pPr>
            <w:r w:rsidRPr="0061208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 w:bidi="th-TH"/>
              </w:rPr>
              <w:t>(1,206)</w:t>
            </w:r>
          </w:p>
        </w:tc>
        <w:tc>
          <w:tcPr>
            <w:tcW w:w="992" w:type="dxa"/>
            <w:tcBorders>
              <w:top w:val="nil"/>
            </w:tcBorders>
          </w:tcPr>
          <w:p w:rsidR="0056011D" w:rsidRPr="00612083" w:rsidRDefault="00A74874" w:rsidP="0093204A">
            <w:pPr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 w:bidi="th-TH"/>
              </w:rPr>
            </w:pPr>
            <w:r w:rsidRPr="0061208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 w:bidi="th-TH"/>
              </w:rPr>
              <w:t>(0.57)</w:t>
            </w:r>
          </w:p>
        </w:tc>
        <w:tc>
          <w:tcPr>
            <w:tcW w:w="1134" w:type="dxa"/>
            <w:tcBorders>
              <w:top w:val="nil"/>
            </w:tcBorders>
          </w:tcPr>
          <w:p w:rsidR="0056011D" w:rsidRPr="00612083" w:rsidRDefault="00ED3CBD" w:rsidP="0093204A">
            <w:pPr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 w:bidi="th-TH"/>
              </w:rPr>
            </w:pPr>
            <w:r w:rsidRPr="0061208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 w:bidi="th-TH"/>
              </w:rPr>
              <w:t>(1,219)</w:t>
            </w:r>
          </w:p>
        </w:tc>
        <w:tc>
          <w:tcPr>
            <w:tcW w:w="992" w:type="dxa"/>
            <w:tcBorders>
              <w:top w:val="nil"/>
            </w:tcBorders>
          </w:tcPr>
          <w:p w:rsidR="0056011D" w:rsidRPr="00612083" w:rsidRDefault="00ED3CBD" w:rsidP="0093204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</w:rPr>
              <w:t>(0.54)</w:t>
            </w:r>
          </w:p>
        </w:tc>
        <w:tc>
          <w:tcPr>
            <w:tcW w:w="1134" w:type="dxa"/>
            <w:tcBorders>
              <w:top w:val="nil"/>
            </w:tcBorders>
          </w:tcPr>
          <w:p w:rsidR="0056011D" w:rsidRPr="00612083" w:rsidRDefault="00A74874" w:rsidP="0093204A">
            <w:pPr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61208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13</w:t>
            </w:r>
          </w:p>
        </w:tc>
        <w:tc>
          <w:tcPr>
            <w:tcW w:w="993" w:type="dxa"/>
            <w:tcBorders>
              <w:top w:val="nil"/>
            </w:tcBorders>
          </w:tcPr>
          <w:p w:rsidR="0056011D" w:rsidRPr="00612083" w:rsidRDefault="00A74874" w:rsidP="0093204A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12083">
              <w:rPr>
                <w:rFonts w:asciiTheme="minorBidi" w:hAnsiTheme="minorBidi" w:cstheme="minorBidi"/>
                <w:sz w:val="28"/>
                <w:szCs w:val="28"/>
              </w:rPr>
              <w:t>(1.07)</w:t>
            </w:r>
          </w:p>
        </w:tc>
      </w:tr>
      <w:tr w:rsidR="00406C1D" w:rsidRPr="00612083" w:rsidTr="00A74874">
        <w:trPr>
          <w:trHeight w:hRule="exact" w:val="340"/>
        </w:trPr>
        <w:tc>
          <w:tcPr>
            <w:tcW w:w="3686" w:type="dxa"/>
          </w:tcPr>
          <w:p w:rsidR="00406C1D" w:rsidRPr="00612083" w:rsidRDefault="00406C1D" w:rsidP="0085040C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  <w:r w:rsidRPr="006120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34" w:type="dxa"/>
          </w:tcPr>
          <w:p w:rsidR="00406C1D" w:rsidRPr="00612083" w:rsidRDefault="00A74874" w:rsidP="0093204A">
            <w:pPr>
              <w:tabs>
                <w:tab w:val="left" w:pos="72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  <w:r w:rsidRPr="006120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209,515</w:t>
            </w:r>
          </w:p>
        </w:tc>
        <w:tc>
          <w:tcPr>
            <w:tcW w:w="992" w:type="dxa"/>
          </w:tcPr>
          <w:p w:rsidR="00406C1D" w:rsidRPr="00612083" w:rsidRDefault="00406C1D" w:rsidP="0093204A">
            <w:pPr>
              <w:tabs>
                <w:tab w:val="left" w:pos="72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  <w:r w:rsidRPr="006120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100.0</w:t>
            </w:r>
            <w:r w:rsidR="00A74874" w:rsidRPr="006120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406C1D" w:rsidRPr="00612083" w:rsidRDefault="00ED3CBD" w:rsidP="0093204A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120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226,9</w:t>
            </w:r>
            <w:r w:rsidR="00A74874" w:rsidRPr="006120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992" w:type="dxa"/>
          </w:tcPr>
          <w:p w:rsidR="00406C1D" w:rsidRPr="00612083" w:rsidRDefault="00406C1D" w:rsidP="0093204A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120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100.0</w:t>
            </w:r>
          </w:p>
        </w:tc>
        <w:tc>
          <w:tcPr>
            <w:tcW w:w="1134" w:type="dxa"/>
          </w:tcPr>
          <w:p w:rsidR="00406C1D" w:rsidRPr="00612083" w:rsidRDefault="00A74874" w:rsidP="0093204A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120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17,417</w:t>
            </w:r>
          </w:p>
        </w:tc>
        <w:tc>
          <w:tcPr>
            <w:tcW w:w="993" w:type="dxa"/>
          </w:tcPr>
          <w:p w:rsidR="00406C1D" w:rsidRPr="00612083" w:rsidRDefault="00406C1D" w:rsidP="0093204A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12083"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  <w:t>100.0</w:t>
            </w:r>
            <w:r w:rsidR="00A74874" w:rsidRPr="006120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</w:p>
        </w:tc>
      </w:tr>
    </w:tbl>
    <w:p w:rsidR="00C80E14" w:rsidRPr="00A74874" w:rsidRDefault="00C80E14" w:rsidP="00FD33CA">
      <w:pPr>
        <w:tabs>
          <w:tab w:val="left" w:pos="1620"/>
        </w:tabs>
        <w:rPr>
          <w:rFonts w:ascii="Cordia New" w:hAnsi="Cordia New" w:cs="Cordia New"/>
          <w:sz w:val="20"/>
          <w:szCs w:val="20"/>
          <w:lang w:bidi="th-TH"/>
        </w:rPr>
      </w:pPr>
    </w:p>
    <w:p w:rsidR="001C1063" w:rsidRPr="00A74874" w:rsidRDefault="001C1063" w:rsidP="001C1063">
      <w:pPr>
        <w:tabs>
          <w:tab w:val="left" w:pos="1620"/>
        </w:tabs>
        <w:rPr>
          <w:rFonts w:ascii="Cordia New" w:hAnsi="Cordia New" w:cs="Cordia New"/>
          <w:sz w:val="30"/>
          <w:szCs w:val="30"/>
          <w:lang w:bidi="th-TH"/>
        </w:rPr>
      </w:pPr>
    </w:p>
    <w:p w:rsidR="000B6D38" w:rsidRPr="00A74874" w:rsidRDefault="000B6D38" w:rsidP="00ED3CBD">
      <w:pPr>
        <w:tabs>
          <w:tab w:val="left" w:pos="567"/>
        </w:tabs>
        <w:rPr>
          <w:rFonts w:ascii="Cordia New" w:hAnsi="Cordia New" w:cs="Cordia New"/>
          <w:sz w:val="30"/>
          <w:szCs w:val="30"/>
          <w:lang w:bidi="th-TH"/>
        </w:rPr>
      </w:pPr>
      <w:r w:rsidRPr="00A74874">
        <w:rPr>
          <w:rFonts w:ascii="Cordia New" w:hAnsi="Cordia New" w:cs="Cordia New" w:hint="cs"/>
          <w:sz w:val="30"/>
          <w:szCs w:val="30"/>
          <w:cs/>
          <w:lang w:bidi="th-TH"/>
        </w:rPr>
        <w:tab/>
        <w:t>ข</w:t>
      </w:r>
      <w:r w:rsidRPr="00A74874">
        <w:rPr>
          <w:rFonts w:ascii="Cordia New" w:hAnsi="Cordia New" w:cs="Cordia New"/>
          <w:sz w:val="30"/>
          <w:szCs w:val="30"/>
          <w:cs/>
          <w:lang w:bidi="th-TH"/>
        </w:rPr>
        <w:t xml:space="preserve">.2) </w:t>
      </w:r>
      <w:r w:rsidRPr="00A74874">
        <w:rPr>
          <w:rFonts w:ascii="Cordia New" w:hAnsi="Cordia New" w:cs="Cordia New" w:hint="cs"/>
          <w:sz w:val="30"/>
          <w:szCs w:val="30"/>
          <w:cs/>
          <w:lang w:bidi="th-TH"/>
        </w:rPr>
        <w:t>หนี้สิน</w:t>
      </w:r>
    </w:p>
    <w:p w:rsidR="00706B43" w:rsidRPr="00A74874" w:rsidRDefault="00036097" w:rsidP="00706B43">
      <w:pPr>
        <w:tabs>
          <w:tab w:val="left" w:pos="993"/>
          <w:tab w:val="left" w:pos="1440"/>
        </w:tabs>
        <w:jc w:val="both"/>
        <w:rPr>
          <w:rFonts w:ascii="Cordia New" w:hAnsi="Cordia New" w:cs="Cordia New"/>
          <w:sz w:val="30"/>
          <w:szCs w:val="30"/>
          <w:lang w:bidi="th-TH"/>
        </w:rPr>
      </w:pPr>
      <w:r w:rsidRPr="00A74874">
        <w:rPr>
          <w:rFonts w:ascii="Cordia New" w:hAnsi="Cordia New" w:cs="Cordia New" w:hint="cs"/>
          <w:sz w:val="30"/>
          <w:szCs w:val="30"/>
          <w:cs/>
          <w:lang w:bidi="th-TH"/>
        </w:rPr>
        <w:tab/>
      </w:r>
      <w:r w:rsidR="00B97942" w:rsidRPr="00B97942">
        <w:rPr>
          <w:rFonts w:ascii="Cordia New" w:hAnsi="Cordia New" w:cs="Cordia New"/>
          <w:sz w:val="30"/>
          <w:szCs w:val="30"/>
          <w:cs/>
          <w:lang w:bidi="th-TH"/>
        </w:rPr>
        <w:t>ธนาคารและบริษัทย่อยมีเงินรับฝาก ณ 31 ธันวาคม 2560 เท่ากับ 2</w:t>
      </w:r>
      <w:r w:rsidR="00B97942" w:rsidRPr="00B97942">
        <w:rPr>
          <w:rFonts w:ascii="Cordia New" w:hAnsi="Cordia New" w:cs="Cordia New"/>
          <w:sz w:val="30"/>
          <w:szCs w:val="30"/>
        </w:rPr>
        <w:t>,</w:t>
      </w:r>
      <w:r w:rsidR="00B97942" w:rsidRPr="00B97942">
        <w:rPr>
          <w:rFonts w:ascii="Cordia New" w:hAnsi="Cordia New" w:cs="Cordia New"/>
          <w:sz w:val="30"/>
          <w:szCs w:val="30"/>
          <w:cs/>
          <w:lang w:bidi="th-TH"/>
        </w:rPr>
        <w:t>070</w:t>
      </w:r>
      <w:r w:rsidR="00B97942" w:rsidRPr="00B97942">
        <w:rPr>
          <w:rFonts w:ascii="Cordia New" w:hAnsi="Cordia New" w:cs="Cordia New"/>
          <w:sz w:val="30"/>
          <w:szCs w:val="30"/>
        </w:rPr>
        <w:t>,</w:t>
      </w:r>
      <w:r w:rsidR="00B97942" w:rsidRPr="00B97942">
        <w:rPr>
          <w:rFonts w:ascii="Cordia New" w:hAnsi="Cordia New" w:cs="Cordia New"/>
          <w:sz w:val="30"/>
          <w:szCs w:val="30"/>
          <w:cs/>
          <w:lang w:bidi="th-TH"/>
        </w:rPr>
        <w:t>875 ล้านบาท เพิ่มขึ้น 98</w:t>
      </w:r>
      <w:r w:rsidR="00B97942" w:rsidRPr="00B97942">
        <w:rPr>
          <w:rFonts w:ascii="Cordia New" w:hAnsi="Cordia New" w:cs="Cordia New"/>
          <w:sz w:val="30"/>
          <w:szCs w:val="30"/>
        </w:rPr>
        <w:t>,</w:t>
      </w:r>
      <w:r w:rsidR="00B97942" w:rsidRPr="00B97942">
        <w:rPr>
          <w:rFonts w:ascii="Cordia New" w:hAnsi="Cordia New" w:cs="Cordia New"/>
          <w:sz w:val="30"/>
          <w:szCs w:val="30"/>
          <w:cs/>
          <w:lang w:bidi="th-TH"/>
        </w:rPr>
        <w:t>471 ล้านบาท (ร้อยละ 4.99) จาก ณ 31 ธันวาคม 2559 โดยเพิ่มขึ้นจากเงินฝากออมทรัพย์และเงินฝากประเภทจ่ายคืนเมื่อทวงถาม ในขณะที่เงินฝากประเภทจ่ายคืนเมื่อสิ้นระยะเวลาลดลง โดยสัดส่วนเงินให้สินเชื่อแก่ลูกหนี้ (หลังหักรายได้รอตัดบัญชี) ต่อเงินรับฝากลดลงจากร้อยละ 96.54 ณ 31 ธันวาคม 2559 เป็นร้อยละ 93.59 ในขณะที่รายการระหว่างธนาคารและตลาดเงินสุทธิ เท่ากับ 228</w:t>
      </w:r>
      <w:r w:rsidR="00B97942" w:rsidRPr="00B97942">
        <w:rPr>
          <w:rFonts w:ascii="Cordia New" w:hAnsi="Cordia New" w:cs="Cordia New"/>
          <w:sz w:val="30"/>
          <w:szCs w:val="30"/>
        </w:rPr>
        <w:t>,</w:t>
      </w:r>
      <w:r w:rsidR="00B97942" w:rsidRPr="00B97942">
        <w:rPr>
          <w:rFonts w:ascii="Cordia New" w:hAnsi="Cordia New" w:cs="Cordia New"/>
          <w:sz w:val="30"/>
          <w:szCs w:val="30"/>
          <w:cs/>
          <w:lang w:bidi="th-TH"/>
        </w:rPr>
        <w:t>691 ล้านบาท เพิ่มขึ้น 17</w:t>
      </w:r>
      <w:r w:rsidR="00B97942" w:rsidRPr="00B97942">
        <w:rPr>
          <w:rFonts w:ascii="Cordia New" w:hAnsi="Cordia New" w:cs="Cordia New"/>
          <w:sz w:val="30"/>
          <w:szCs w:val="30"/>
        </w:rPr>
        <w:t>,</w:t>
      </w:r>
      <w:r w:rsidR="00B97942" w:rsidRPr="00B97942">
        <w:rPr>
          <w:rFonts w:ascii="Cordia New" w:hAnsi="Cordia New" w:cs="Cordia New"/>
          <w:sz w:val="30"/>
          <w:szCs w:val="30"/>
          <w:cs/>
          <w:lang w:bidi="th-TH"/>
        </w:rPr>
        <w:t>520 ล้านบาท (ร้อยละ 8.30) เป็นผลให้หนี้สินรวมของธนาคารและบริษัทย่อยเท่ากับ 2</w:t>
      </w:r>
      <w:r w:rsidR="00B97942" w:rsidRPr="00B97942">
        <w:rPr>
          <w:rFonts w:ascii="Cordia New" w:hAnsi="Cordia New" w:cs="Cordia New"/>
          <w:sz w:val="30"/>
          <w:szCs w:val="30"/>
        </w:rPr>
        <w:t>,</w:t>
      </w:r>
      <w:r w:rsidR="00B97942" w:rsidRPr="00B97942">
        <w:rPr>
          <w:rFonts w:ascii="Cordia New" w:hAnsi="Cordia New" w:cs="Cordia New"/>
          <w:sz w:val="30"/>
          <w:szCs w:val="30"/>
          <w:cs/>
          <w:lang w:bidi="th-TH"/>
        </w:rPr>
        <w:t>559</w:t>
      </w:r>
      <w:r w:rsidR="00B97942" w:rsidRPr="00B97942">
        <w:rPr>
          <w:rFonts w:ascii="Cordia New" w:hAnsi="Cordia New" w:cs="Cordia New"/>
          <w:sz w:val="30"/>
          <w:szCs w:val="30"/>
        </w:rPr>
        <w:t>,</w:t>
      </w:r>
      <w:r w:rsidR="00B97942" w:rsidRPr="00B97942">
        <w:rPr>
          <w:rFonts w:ascii="Cordia New" w:hAnsi="Cordia New" w:cs="Cordia New"/>
          <w:sz w:val="30"/>
          <w:szCs w:val="30"/>
          <w:cs/>
          <w:lang w:bidi="th-TH"/>
        </w:rPr>
        <w:t>991 ล้านบาท เพิ่มขึ้น 149</w:t>
      </w:r>
      <w:r w:rsidR="00B97942" w:rsidRPr="00B97942">
        <w:rPr>
          <w:rFonts w:ascii="Cordia New" w:hAnsi="Cordia New" w:cs="Cordia New"/>
          <w:sz w:val="30"/>
          <w:szCs w:val="30"/>
        </w:rPr>
        <w:t>,</w:t>
      </w:r>
      <w:r w:rsidR="00B97942" w:rsidRPr="00B97942">
        <w:rPr>
          <w:rFonts w:ascii="Cordia New" w:hAnsi="Cordia New" w:cs="Cordia New"/>
          <w:sz w:val="30"/>
          <w:szCs w:val="30"/>
          <w:cs/>
          <w:lang w:bidi="th-TH"/>
        </w:rPr>
        <w:t>692 ล้านบาท (ร้อยละ 6.21) เมื่อเทียบกับ ณ 31 ธันวาคม 2559</w:t>
      </w:r>
    </w:p>
    <w:p w:rsidR="00036097" w:rsidRPr="00A74874" w:rsidRDefault="00706B43" w:rsidP="00706B43">
      <w:pPr>
        <w:tabs>
          <w:tab w:val="left" w:pos="993"/>
          <w:tab w:val="left" w:pos="1440"/>
        </w:tabs>
        <w:jc w:val="both"/>
        <w:rPr>
          <w:rFonts w:ascii="Cordia New" w:hAnsi="Cordia New" w:cs="Cordia New"/>
          <w:sz w:val="30"/>
          <w:szCs w:val="30"/>
          <w:lang w:bidi="th-TH"/>
        </w:rPr>
      </w:pPr>
      <w:r w:rsidRPr="00A74874">
        <w:rPr>
          <w:rFonts w:ascii="Cordia New" w:hAnsi="Cordia New" w:cs="Cordia New" w:hint="cs"/>
          <w:sz w:val="30"/>
          <w:szCs w:val="30"/>
          <w:cs/>
          <w:lang w:bidi="th-TH"/>
        </w:rPr>
        <w:tab/>
      </w:r>
      <w:r w:rsidR="00B97942" w:rsidRPr="00B97942">
        <w:rPr>
          <w:rFonts w:ascii="Cordia New" w:hAnsi="Cordia New" w:cs="Cordia New"/>
          <w:sz w:val="30"/>
          <w:szCs w:val="30"/>
          <w:cs/>
          <w:lang w:bidi="th-TH"/>
        </w:rPr>
        <w:t>ทั้งนี้ ธนาคารได้ไถ่ถอนหุ้นกู้ด้อยสิทธิ สกุลเงินบาท ทั้งจำนวน มูลค่า 5</w:t>
      </w:r>
      <w:r w:rsidR="00B97942" w:rsidRPr="00B97942">
        <w:rPr>
          <w:rFonts w:ascii="Cordia New" w:hAnsi="Cordia New" w:cs="Cordia New"/>
          <w:sz w:val="30"/>
          <w:szCs w:val="30"/>
        </w:rPr>
        <w:t>,</w:t>
      </w:r>
      <w:r w:rsidR="00B97942" w:rsidRPr="00B97942">
        <w:rPr>
          <w:rFonts w:ascii="Cordia New" w:hAnsi="Cordia New" w:cs="Cordia New"/>
          <w:sz w:val="30"/>
          <w:szCs w:val="30"/>
          <w:cs/>
          <w:lang w:bidi="th-TH"/>
        </w:rPr>
        <w:t>155 ล้านบาท ในเดือนมีนาคม 2560 และไถ่ถอนหุ้นกู้ด้อยสิทธิ สกุลเงินบาท ทั้งจำนวน มูลค่า 15</w:t>
      </w:r>
      <w:r w:rsidR="00B97942" w:rsidRPr="00B97942">
        <w:rPr>
          <w:rFonts w:ascii="Cordia New" w:hAnsi="Cordia New" w:cs="Cordia New"/>
          <w:sz w:val="30"/>
          <w:szCs w:val="30"/>
        </w:rPr>
        <w:t>,</w:t>
      </w:r>
      <w:r w:rsidR="00B97942" w:rsidRPr="00B97942">
        <w:rPr>
          <w:rFonts w:ascii="Cordia New" w:hAnsi="Cordia New" w:cs="Cordia New"/>
          <w:sz w:val="30"/>
          <w:szCs w:val="30"/>
          <w:cs/>
          <w:lang w:bidi="th-TH"/>
        </w:rPr>
        <w:t>133 ล้านบาท ในเดือนพฤศจิกายน 2560 และในเดือนเดียวกันได้มีการออกหุ้นกู้ด้อยสิทธิ สกุลเงินบาท ทดแทนหุ้นกู้ฯ ที่ได้ไถ่ถอนไป จำนวน 20</w:t>
      </w:r>
      <w:r w:rsidR="00B97942" w:rsidRPr="00B97942">
        <w:rPr>
          <w:rFonts w:ascii="Cordia New" w:hAnsi="Cordia New" w:cs="Cordia New"/>
          <w:sz w:val="30"/>
          <w:szCs w:val="30"/>
        </w:rPr>
        <w:t>,</w:t>
      </w:r>
      <w:r w:rsidR="00B97942" w:rsidRPr="00B97942">
        <w:rPr>
          <w:rFonts w:ascii="Cordia New" w:hAnsi="Cordia New" w:cs="Cordia New"/>
          <w:sz w:val="30"/>
          <w:szCs w:val="30"/>
          <w:cs/>
          <w:lang w:bidi="th-TH"/>
        </w:rPr>
        <w:t>000 ล้านบาท</w:t>
      </w:r>
    </w:p>
    <w:p w:rsidR="00612083" w:rsidRDefault="00612083">
      <w:pPr>
        <w:rPr>
          <w:rFonts w:ascii="Cordia New" w:hAnsi="Cordia New" w:cs="Cordia New"/>
          <w:sz w:val="30"/>
          <w:szCs w:val="30"/>
          <w:cs/>
          <w:lang w:bidi="th-TH"/>
        </w:rPr>
      </w:pPr>
      <w:r>
        <w:rPr>
          <w:rFonts w:ascii="Cordia New" w:hAnsi="Cordia New" w:cs="Cordia New"/>
          <w:sz w:val="30"/>
          <w:szCs w:val="30"/>
          <w:cs/>
          <w:lang w:bidi="th-TH"/>
        </w:rPr>
        <w:br w:type="page"/>
      </w:r>
    </w:p>
    <w:p w:rsidR="00613D8C" w:rsidRPr="00A74874" w:rsidRDefault="00ED3CBD" w:rsidP="00281E0D">
      <w:pPr>
        <w:tabs>
          <w:tab w:val="left" w:pos="993"/>
          <w:tab w:val="left" w:pos="1620"/>
        </w:tabs>
        <w:spacing w:before="240"/>
        <w:rPr>
          <w:rFonts w:ascii="Cordia New" w:hAnsi="Cordia New" w:cs="Cordia New"/>
          <w:sz w:val="30"/>
          <w:szCs w:val="30"/>
          <w:lang w:bidi="th-TH"/>
        </w:rPr>
      </w:pPr>
      <w:r w:rsidRPr="00A74874">
        <w:rPr>
          <w:rFonts w:ascii="Cordia New" w:hAnsi="Cordia New" w:cs="Cordia New" w:hint="cs"/>
          <w:sz w:val="30"/>
          <w:szCs w:val="30"/>
          <w:cs/>
          <w:lang w:bidi="th-TH"/>
        </w:rPr>
        <w:tab/>
        <w:t>รายละเอียดเงิน</w:t>
      </w:r>
      <w:r w:rsidR="00224F4D">
        <w:rPr>
          <w:rFonts w:ascii="Cordia New" w:hAnsi="Cordia New" w:cs="Cordia New" w:hint="cs"/>
          <w:sz w:val="30"/>
          <w:szCs w:val="30"/>
          <w:cs/>
          <w:lang w:bidi="th-TH"/>
        </w:rPr>
        <w:t>รับ</w:t>
      </w:r>
      <w:r w:rsidRPr="00A74874">
        <w:rPr>
          <w:rFonts w:ascii="Cordia New" w:hAnsi="Cordia New" w:cs="Cordia New" w:hint="cs"/>
          <w:sz w:val="30"/>
          <w:szCs w:val="30"/>
          <w:cs/>
          <w:lang w:bidi="th-TH"/>
        </w:rPr>
        <w:t>ฝาก</w:t>
      </w:r>
      <w:r w:rsidR="00613D8C" w:rsidRPr="00A74874">
        <w:rPr>
          <w:rFonts w:ascii="Cordia New" w:hAnsi="Cordia New" w:cs="Cordia New"/>
          <w:sz w:val="30"/>
          <w:szCs w:val="30"/>
          <w:cs/>
          <w:lang w:bidi="th-TH"/>
        </w:rPr>
        <w:t>จำแนกตามประเภ</w:t>
      </w:r>
      <w:r w:rsidR="00613D8C" w:rsidRPr="00A74874">
        <w:rPr>
          <w:rFonts w:ascii="Cordia New" w:hAnsi="Cordia New" w:cs="Cordia New" w:hint="cs"/>
          <w:sz w:val="30"/>
          <w:szCs w:val="30"/>
          <w:cs/>
          <w:lang w:bidi="th-TH"/>
        </w:rPr>
        <w:t>ท</w:t>
      </w:r>
    </w:p>
    <w:tbl>
      <w:tblPr>
        <w:tblStyle w:val="TableGrid"/>
        <w:tblW w:w="0" w:type="auto"/>
        <w:tblInd w:w="675" w:type="dxa"/>
        <w:tblLook w:val="04A0"/>
      </w:tblPr>
      <w:tblGrid>
        <w:gridCol w:w="2835"/>
        <w:gridCol w:w="1300"/>
        <w:gridCol w:w="912"/>
        <w:gridCol w:w="1336"/>
        <w:gridCol w:w="945"/>
        <w:gridCol w:w="1009"/>
        <w:gridCol w:w="950"/>
      </w:tblGrid>
      <w:tr w:rsidR="00613D8C" w:rsidRPr="00A74874" w:rsidTr="00281E0D">
        <w:tc>
          <w:tcPr>
            <w:tcW w:w="283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13D8C" w:rsidRPr="00A74874" w:rsidRDefault="00613D8C" w:rsidP="0073332F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13D8C" w:rsidRPr="00A74874" w:rsidRDefault="00613D8C" w:rsidP="0073332F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13D8C" w:rsidRPr="00A74874" w:rsidRDefault="00613D8C" w:rsidP="0073332F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13D8C" w:rsidRPr="00A74874" w:rsidRDefault="00613D8C" w:rsidP="0073332F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904" w:type="dxa"/>
            <w:gridSpan w:val="3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13D8C" w:rsidRPr="00A74874" w:rsidRDefault="00613D8C" w:rsidP="0073332F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A74874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หน่วย </w:t>
            </w:r>
            <w:r w:rsidRPr="00A74874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: </w:t>
            </w:r>
            <w:r w:rsidRPr="00A74874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613D8C" w:rsidRPr="00A74874" w:rsidTr="00281E0D">
        <w:trPr>
          <w:trHeight w:val="349"/>
        </w:trPr>
        <w:tc>
          <w:tcPr>
            <w:tcW w:w="2835" w:type="dxa"/>
            <w:tcBorders>
              <w:left w:val="nil"/>
              <w:bottom w:val="nil"/>
              <w:right w:val="nil"/>
            </w:tcBorders>
          </w:tcPr>
          <w:p w:rsidR="00613D8C" w:rsidRPr="00A74874" w:rsidRDefault="00613D8C" w:rsidP="0073332F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212" w:type="dxa"/>
            <w:gridSpan w:val="2"/>
            <w:tcBorders>
              <w:left w:val="nil"/>
              <w:right w:val="nil"/>
            </w:tcBorders>
            <w:vAlign w:val="center"/>
          </w:tcPr>
          <w:p w:rsidR="00613D8C" w:rsidRPr="00A74874" w:rsidRDefault="00613D8C" w:rsidP="00281E0D">
            <w:pPr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</w:pPr>
            <w:r w:rsidRPr="00A74874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 w:bidi="th-TH"/>
              </w:rPr>
              <w:t xml:space="preserve">31 </w:t>
            </w:r>
            <w:r w:rsidRPr="00A74874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  <w:t>ธ.ค. 60</w:t>
            </w:r>
          </w:p>
        </w:tc>
        <w:tc>
          <w:tcPr>
            <w:tcW w:w="2281" w:type="dxa"/>
            <w:gridSpan w:val="2"/>
            <w:tcBorders>
              <w:left w:val="nil"/>
              <w:right w:val="nil"/>
            </w:tcBorders>
            <w:vAlign w:val="center"/>
          </w:tcPr>
          <w:p w:rsidR="00613D8C" w:rsidRPr="00A74874" w:rsidRDefault="00613D8C" w:rsidP="00281E0D">
            <w:pPr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</w:pPr>
            <w:r w:rsidRPr="00A74874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 w:bidi="th-TH"/>
              </w:rPr>
              <w:t xml:space="preserve">31 </w:t>
            </w:r>
            <w:r w:rsidRPr="00A74874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  <w:t>ธ.ค. 59</w:t>
            </w:r>
          </w:p>
        </w:tc>
        <w:tc>
          <w:tcPr>
            <w:tcW w:w="1959" w:type="dxa"/>
            <w:gridSpan w:val="2"/>
            <w:tcBorders>
              <w:left w:val="nil"/>
              <w:right w:val="nil"/>
            </w:tcBorders>
            <w:vAlign w:val="center"/>
          </w:tcPr>
          <w:p w:rsidR="00613D8C" w:rsidRPr="00A74874" w:rsidRDefault="00613D8C" w:rsidP="00281E0D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7487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เพิ่ม/(ลด)</w:t>
            </w:r>
          </w:p>
        </w:tc>
      </w:tr>
      <w:tr w:rsidR="00613D8C" w:rsidRPr="00A74874" w:rsidTr="00281E0D">
        <w:tc>
          <w:tcPr>
            <w:tcW w:w="283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13D8C" w:rsidRPr="00A74874" w:rsidRDefault="00613D8C" w:rsidP="0073332F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300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613D8C" w:rsidRPr="00A74874" w:rsidRDefault="00613D8C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7487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912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613D8C" w:rsidRPr="00A74874" w:rsidRDefault="00613D8C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7487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336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613D8C" w:rsidRPr="00A74874" w:rsidRDefault="00613D8C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7487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945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613D8C" w:rsidRPr="00A74874" w:rsidRDefault="00613D8C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7487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009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613D8C" w:rsidRPr="00A74874" w:rsidRDefault="00613D8C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7487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950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613D8C" w:rsidRPr="00A74874" w:rsidRDefault="00613D8C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7487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706B43" w:rsidRPr="00A74874" w:rsidTr="00281E0D">
        <w:tc>
          <w:tcPr>
            <w:tcW w:w="2835" w:type="dxa"/>
            <w:tcBorders>
              <w:left w:val="nil"/>
              <w:bottom w:val="nil"/>
              <w:right w:val="nil"/>
            </w:tcBorders>
          </w:tcPr>
          <w:p w:rsidR="00706B43" w:rsidRPr="00A74874" w:rsidRDefault="00706B43" w:rsidP="0073332F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74874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จ่ายคืนเมื่อทวงถาม</w:t>
            </w: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95,462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4.61</w:t>
            </w:r>
          </w:p>
        </w:tc>
        <w:tc>
          <w:tcPr>
            <w:tcW w:w="1336" w:type="dxa"/>
            <w:tcBorders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92</w:t>
            </w:r>
            <w:r w:rsidRPr="00A74874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,574</w:t>
            </w: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4.69</w:t>
            </w: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2,888</w:t>
            </w:r>
          </w:p>
        </w:tc>
        <w:tc>
          <w:tcPr>
            <w:tcW w:w="950" w:type="dxa"/>
            <w:tcBorders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3.12</w:t>
            </w:r>
          </w:p>
        </w:tc>
      </w:tr>
      <w:tr w:rsidR="00706B43" w:rsidRPr="00A74874" w:rsidTr="00281E0D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3332F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74874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ออมทรัพย์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1,387,165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66.98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1,221,292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61.92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165,873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13.58</w:t>
            </w:r>
          </w:p>
        </w:tc>
      </w:tr>
      <w:tr w:rsidR="00706B43" w:rsidRPr="00A74874" w:rsidTr="00281E0D">
        <w:tc>
          <w:tcPr>
            <w:tcW w:w="283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3332F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74874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จ่ายคืนเมื่อสิ้นระยะเวลา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588,248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28.41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658,538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33.39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(70,290)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(10.67)</w:t>
            </w:r>
          </w:p>
        </w:tc>
      </w:tr>
      <w:tr w:rsidR="00706B43" w:rsidRPr="00A74874" w:rsidTr="00281E0D">
        <w:tc>
          <w:tcPr>
            <w:tcW w:w="283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3332F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74874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รวมเงินรับฝาก</w:t>
            </w:r>
          </w:p>
        </w:tc>
        <w:tc>
          <w:tcPr>
            <w:tcW w:w="130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2,070,875</w:t>
            </w:r>
          </w:p>
        </w:tc>
        <w:tc>
          <w:tcPr>
            <w:tcW w:w="912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133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1,972,404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100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98,471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4.99</w:t>
            </w:r>
          </w:p>
        </w:tc>
      </w:tr>
    </w:tbl>
    <w:p w:rsidR="009B5E56" w:rsidRPr="00A74874" w:rsidRDefault="009B5E56" w:rsidP="009B5E56">
      <w:pPr>
        <w:tabs>
          <w:tab w:val="left" w:pos="1620"/>
        </w:tabs>
        <w:rPr>
          <w:rFonts w:ascii="Cordia New" w:hAnsi="Cordia New" w:cs="Cordia New"/>
          <w:sz w:val="16"/>
          <w:szCs w:val="16"/>
          <w:lang w:bidi="th-TH"/>
        </w:rPr>
      </w:pPr>
    </w:p>
    <w:p w:rsidR="007C0445" w:rsidRPr="00A74874" w:rsidRDefault="00613D8C" w:rsidP="00ED3CBD">
      <w:pPr>
        <w:tabs>
          <w:tab w:val="left" w:pos="567"/>
        </w:tabs>
        <w:rPr>
          <w:rFonts w:ascii="Cordia New" w:hAnsi="Cordia New" w:cs="Cordia New"/>
          <w:sz w:val="30"/>
          <w:szCs w:val="30"/>
          <w:lang w:bidi="th-TH"/>
        </w:rPr>
      </w:pPr>
      <w:r w:rsidRPr="00A74874">
        <w:rPr>
          <w:rFonts w:ascii="Cordia New" w:hAnsi="Cordia New" w:cs="Cordia New" w:hint="cs"/>
          <w:sz w:val="30"/>
          <w:szCs w:val="30"/>
          <w:cs/>
          <w:lang w:bidi="th-TH"/>
        </w:rPr>
        <w:tab/>
      </w:r>
      <w:r w:rsidR="004130F2" w:rsidRPr="00A74874">
        <w:rPr>
          <w:rFonts w:ascii="Cordia New" w:hAnsi="Cordia New" w:cs="Cordia New" w:hint="cs"/>
          <w:sz w:val="30"/>
          <w:szCs w:val="30"/>
          <w:cs/>
          <w:lang w:bidi="th-TH"/>
        </w:rPr>
        <w:t>ข</w:t>
      </w:r>
      <w:r w:rsidR="004130F2" w:rsidRPr="00A74874">
        <w:rPr>
          <w:rFonts w:ascii="Cordia New" w:hAnsi="Cordia New" w:cs="Cordia New"/>
          <w:sz w:val="30"/>
          <w:szCs w:val="30"/>
          <w:cs/>
          <w:lang w:bidi="th-TH"/>
        </w:rPr>
        <w:t xml:space="preserve">.3) </w:t>
      </w:r>
      <w:r w:rsidR="004130F2" w:rsidRPr="00A74874">
        <w:rPr>
          <w:rFonts w:ascii="Cordia New" w:hAnsi="Cordia New" w:cs="Cordia New" w:hint="cs"/>
          <w:sz w:val="30"/>
          <w:szCs w:val="30"/>
          <w:cs/>
          <w:lang w:bidi="th-TH"/>
        </w:rPr>
        <w:t>ส่วนของ</w:t>
      </w:r>
      <w:r w:rsidR="00FD33CA" w:rsidRPr="00A74874">
        <w:rPr>
          <w:rFonts w:ascii="Cordia New" w:hAnsi="Cordia New" w:cs="Cordia New" w:hint="cs"/>
          <w:sz w:val="30"/>
          <w:szCs w:val="30"/>
          <w:cs/>
          <w:lang w:bidi="th-TH"/>
        </w:rPr>
        <w:t>เจ้าของ</w:t>
      </w:r>
    </w:p>
    <w:p w:rsidR="00706B43" w:rsidRPr="00A74874" w:rsidRDefault="00613D8C" w:rsidP="00706B43">
      <w:pPr>
        <w:tabs>
          <w:tab w:val="left" w:pos="993"/>
          <w:tab w:val="left" w:pos="1620"/>
        </w:tabs>
        <w:rPr>
          <w:rFonts w:ascii="Cordia New" w:hAnsi="Cordia New" w:cs="Cordia New"/>
          <w:sz w:val="30"/>
          <w:szCs w:val="30"/>
        </w:rPr>
      </w:pPr>
      <w:r w:rsidRPr="00A74874">
        <w:rPr>
          <w:rFonts w:ascii="Cordia New" w:hAnsi="Cordia New" w:cs="Cordia New" w:hint="cs"/>
          <w:sz w:val="30"/>
          <w:szCs w:val="30"/>
          <w:cs/>
          <w:lang w:bidi="th-TH"/>
        </w:rPr>
        <w:tab/>
      </w:r>
      <w:r w:rsidR="00706B43" w:rsidRPr="00A74874">
        <w:rPr>
          <w:rFonts w:ascii="Cordia New" w:hAnsi="Cordia New" w:cs="Cordia New"/>
          <w:sz w:val="30"/>
          <w:szCs w:val="30"/>
          <w:cs/>
          <w:lang w:bidi="th-TH"/>
        </w:rPr>
        <w:t>ส่วนของเจ้าของรวม (ส่วนที่เป็นของธนาคาร) ณ 31 ธันวาคม 2560 เท่ากับ 287,861 ล้านบาท เพิ่มขึ้น 13,674 ล้านบาท (ร้อยละ 4.99) จาก ณ วันที่ 31 ธันวาคม 2559</w:t>
      </w:r>
    </w:p>
    <w:p w:rsidR="00613D8C" w:rsidRPr="00A74874" w:rsidRDefault="00706B43" w:rsidP="00706B43">
      <w:pPr>
        <w:tabs>
          <w:tab w:val="left" w:pos="993"/>
          <w:tab w:val="left" w:pos="1620"/>
        </w:tabs>
        <w:rPr>
          <w:rFonts w:ascii="Cordia New" w:hAnsi="Cordia New" w:cs="Cordia New"/>
          <w:sz w:val="30"/>
          <w:szCs w:val="30"/>
          <w:cs/>
          <w:lang w:bidi="th-TH"/>
        </w:rPr>
      </w:pPr>
      <w:r w:rsidRPr="00A74874">
        <w:rPr>
          <w:rFonts w:ascii="Cordia New" w:hAnsi="Cordia New" w:cs="Cordia New" w:hint="cs"/>
          <w:sz w:val="30"/>
          <w:szCs w:val="30"/>
          <w:cs/>
          <w:lang w:bidi="th-TH"/>
        </w:rPr>
        <w:tab/>
      </w:r>
      <w:r w:rsidRPr="00A74874">
        <w:rPr>
          <w:rFonts w:ascii="Cordia New" w:hAnsi="Cordia New" w:cs="Cordia New"/>
          <w:sz w:val="30"/>
          <w:szCs w:val="30"/>
          <w:cs/>
          <w:lang w:bidi="th-TH"/>
        </w:rPr>
        <w:t>มูลค่าหุ้นทางบัญชี (ส่วนที่เป็นของธนาคาร) เท่ากับ 20.59 บาท ต่อหุ้น เพิ่มขึ้นจาก ณ วันที่ 31 ธันวาคม 2559 ซึ่งเท่ากับ 19.61 บาท ต่อหุ้น</w:t>
      </w:r>
    </w:p>
    <w:p w:rsidR="00613D8C" w:rsidRPr="00A74874" w:rsidRDefault="00613D8C" w:rsidP="00613D8C">
      <w:pPr>
        <w:tabs>
          <w:tab w:val="left" w:pos="1800"/>
        </w:tabs>
        <w:rPr>
          <w:rFonts w:ascii="Cordia New" w:hAnsi="Cordia New" w:cs="Cordia New"/>
          <w:sz w:val="16"/>
          <w:szCs w:val="16"/>
          <w:lang w:bidi="th-TH"/>
        </w:rPr>
      </w:pPr>
    </w:p>
    <w:p w:rsidR="00C92260" w:rsidRPr="00A74874" w:rsidRDefault="00281E0D" w:rsidP="00ED3CBD">
      <w:pPr>
        <w:tabs>
          <w:tab w:val="left" w:pos="1620"/>
        </w:tabs>
        <w:ind w:left="567"/>
        <w:rPr>
          <w:rFonts w:ascii="Cordia New" w:hAnsi="Cordia New" w:cs="Cordia New"/>
          <w:sz w:val="30"/>
          <w:szCs w:val="30"/>
          <w:lang w:bidi="th-TH"/>
        </w:rPr>
      </w:pPr>
      <w:r w:rsidRPr="00A74874">
        <w:rPr>
          <w:rFonts w:ascii="Cordia New" w:hAnsi="Cordia New" w:cs="Cordia New" w:hint="cs"/>
          <w:sz w:val="30"/>
          <w:szCs w:val="30"/>
          <w:cs/>
          <w:lang w:bidi="th-TH"/>
        </w:rPr>
        <w:t>ค</w:t>
      </w:r>
      <w:r w:rsidR="004130F2" w:rsidRPr="00A74874">
        <w:rPr>
          <w:rFonts w:ascii="Cordia New" w:hAnsi="Cordia New" w:cs="Cordia New"/>
          <w:sz w:val="30"/>
          <w:szCs w:val="30"/>
          <w:cs/>
          <w:lang w:bidi="th-TH"/>
        </w:rPr>
        <w:t xml:space="preserve">) </w:t>
      </w:r>
      <w:r w:rsidR="004130F2" w:rsidRPr="00A74874">
        <w:rPr>
          <w:rFonts w:ascii="Cordia New" w:hAnsi="Cordia New" w:cs="Cordia New" w:hint="cs"/>
          <w:sz w:val="30"/>
          <w:szCs w:val="30"/>
          <w:cs/>
          <w:lang w:bidi="th-TH"/>
        </w:rPr>
        <w:t>แหล่งที่มาและใช้ไปของเงินทุน</w:t>
      </w:r>
    </w:p>
    <w:p w:rsidR="00C25F23" w:rsidRPr="00A74874" w:rsidRDefault="00C25F23" w:rsidP="00ED3CBD">
      <w:pPr>
        <w:tabs>
          <w:tab w:val="left" w:pos="851"/>
          <w:tab w:val="left" w:pos="1620"/>
        </w:tabs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A74874">
        <w:rPr>
          <w:rFonts w:ascii="Cordia New" w:hAnsi="Cordia New" w:cs="Cordia New" w:hint="cs"/>
          <w:sz w:val="30"/>
          <w:szCs w:val="30"/>
          <w:cs/>
          <w:lang w:bidi="th-TH"/>
        </w:rPr>
        <w:tab/>
      </w:r>
      <w:r w:rsidR="00B97942" w:rsidRPr="00B97942">
        <w:rPr>
          <w:rFonts w:ascii="Cordia New" w:hAnsi="Cordia New" w:cs="Cordia New"/>
          <w:sz w:val="30"/>
          <w:szCs w:val="30"/>
          <w:cs/>
          <w:lang w:bidi="th-TH"/>
        </w:rPr>
        <w:t>แหล่งเงินทุนที่สำคัญของธนาคารและบริษัทย่อย ณ 31 ธันวาคม 2560 ประกอบด้วย เงินรับฝาก ร้อยละ 72.56 และแหล่งเงินทุนอื่นๆ อาทิ ส่วนของเจ้าของ การกู้ยืมระหว่างธนาคาร และตราสารหนี้ที่ออกและเงินกู้ยืม โดยธนาคารใช้เงินทุนร้อยละ 67.90 ในการให้สินเชื่อแก่ลูกหนี้ (หลังหักรายได้รอตัดบัญชี) ใช้เงินทุนร้อยละ 19.26 ในรายการระหว่างธนาคารและตลาดเงินสุทธิ และใช้เงินทุนร้อยละ 8.00 ในเงินลงทุนสุทธิและเงินลงทุนในบริษัทย่อยและบริษัทร่วมสุทธิ</w:t>
      </w:r>
    </w:p>
    <w:p w:rsidR="00C25F23" w:rsidRPr="00A74874" w:rsidRDefault="00ED3CBD" w:rsidP="00281E0D">
      <w:pPr>
        <w:ind w:firstLine="851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  <w:r w:rsidRPr="00A74874">
        <w:rPr>
          <w:rFonts w:asciiTheme="minorBidi" w:hAnsiTheme="minorBidi" w:cstheme="minorBidi" w:hint="cs"/>
          <w:sz w:val="30"/>
          <w:szCs w:val="30"/>
          <w:cs/>
          <w:lang w:bidi="th-TH"/>
        </w:rPr>
        <w:t>รายละเอียด</w:t>
      </w:r>
      <w:r w:rsidR="00C25F23" w:rsidRPr="00A74874">
        <w:rPr>
          <w:rFonts w:asciiTheme="minorBidi" w:hAnsiTheme="minorBidi" w:cstheme="minorBidi"/>
          <w:sz w:val="30"/>
          <w:szCs w:val="30"/>
          <w:cs/>
          <w:lang w:bidi="th-TH"/>
        </w:rPr>
        <w:t>แหล่งที่มาของเงินทุน</w:t>
      </w:r>
      <w:r w:rsidRPr="00A74874">
        <w:rPr>
          <w:rFonts w:asciiTheme="minorBidi" w:hAnsiTheme="minorBidi" w:cstheme="minorBidi" w:hint="cs"/>
          <w:sz w:val="30"/>
          <w:szCs w:val="30"/>
          <w:cs/>
          <w:lang w:bidi="th-TH"/>
        </w:rPr>
        <w:t xml:space="preserve"> มีดังนี้</w:t>
      </w:r>
      <w:r w:rsidR="00C25F23" w:rsidRPr="00A74874">
        <w:rPr>
          <w:rFonts w:asciiTheme="minorBidi" w:hAnsiTheme="minorBidi" w:cstheme="minorBidi"/>
          <w:sz w:val="30"/>
          <w:szCs w:val="30"/>
          <w:cs/>
          <w:lang w:bidi="th-TH"/>
        </w:rPr>
        <w:t xml:space="preserve"> </w:t>
      </w:r>
    </w:p>
    <w:tbl>
      <w:tblPr>
        <w:tblStyle w:val="TableGrid"/>
        <w:tblW w:w="0" w:type="auto"/>
        <w:tblInd w:w="392" w:type="dxa"/>
        <w:tblLook w:val="04A0"/>
      </w:tblPr>
      <w:tblGrid>
        <w:gridCol w:w="3483"/>
        <w:gridCol w:w="1287"/>
        <w:gridCol w:w="899"/>
        <w:gridCol w:w="1326"/>
        <w:gridCol w:w="939"/>
        <w:gridCol w:w="995"/>
        <w:gridCol w:w="925"/>
      </w:tblGrid>
      <w:tr w:rsidR="00C25F23" w:rsidRPr="00A74874" w:rsidTr="00ED3CBD">
        <w:trPr>
          <w:trHeight w:hRule="exact" w:val="340"/>
        </w:trPr>
        <w:tc>
          <w:tcPr>
            <w:tcW w:w="34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25F23" w:rsidRPr="00A74874" w:rsidRDefault="00C25F23" w:rsidP="0073332F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25F23" w:rsidRPr="00A74874" w:rsidRDefault="00C25F23" w:rsidP="0073332F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25F23" w:rsidRPr="00A74874" w:rsidRDefault="00C25F23" w:rsidP="0073332F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25F23" w:rsidRPr="00A74874" w:rsidRDefault="00C25F23" w:rsidP="0073332F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859" w:type="dxa"/>
            <w:gridSpan w:val="3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25F23" w:rsidRPr="00A74874" w:rsidRDefault="00C25F23" w:rsidP="0073332F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A74874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หน่วย : ล้านบาท</w:t>
            </w:r>
          </w:p>
        </w:tc>
      </w:tr>
      <w:tr w:rsidR="00C25F23" w:rsidRPr="00A74874" w:rsidTr="00ED3CBD">
        <w:trPr>
          <w:trHeight w:hRule="exact" w:val="340"/>
        </w:trPr>
        <w:tc>
          <w:tcPr>
            <w:tcW w:w="3483" w:type="dxa"/>
            <w:tcBorders>
              <w:left w:val="nil"/>
              <w:bottom w:val="nil"/>
              <w:right w:val="nil"/>
            </w:tcBorders>
          </w:tcPr>
          <w:p w:rsidR="00C25F23" w:rsidRPr="00A74874" w:rsidRDefault="00C25F23" w:rsidP="0073332F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186" w:type="dxa"/>
            <w:gridSpan w:val="2"/>
            <w:tcBorders>
              <w:left w:val="nil"/>
              <w:right w:val="nil"/>
            </w:tcBorders>
            <w:vAlign w:val="center"/>
          </w:tcPr>
          <w:p w:rsidR="00C25F23" w:rsidRPr="00A74874" w:rsidRDefault="00C25F23" w:rsidP="0073332F">
            <w:pPr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</w:pPr>
            <w:r w:rsidRPr="00A74874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 w:bidi="th-TH"/>
              </w:rPr>
              <w:t xml:space="preserve">31 </w:t>
            </w:r>
            <w:r w:rsidRPr="00A74874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  <w:t>ธ.ค. 60</w:t>
            </w:r>
          </w:p>
        </w:tc>
        <w:tc>
          <w:tcPr>
            <w:tcW w:w="2265" w:type="dxa"/>
            <w:gridSpan w:val="2"/>
            <w:tcBorders>
              <w:left w:val="nil"/>
              <w:right w:val="nil"/>
            </w:tcBorders>
            <w:vAlign w:val="center"/>
          </w:tcPr>
          <w:p w:rsidR="00C25F23" w:rsidRPr="00A74874" w:rsidRDefault="00C25F23" w:rsidP="0073332F">
            <w:pPr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</w:pPr>
            <w:r w:rsidRPr="00A74874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 w:bidi="th-TH"/>
              </w:rPr>
              <w:t xml:space="preserve">31 </w:t>
            </w:r>
            <w:r w:rsidRPr="00A74874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  <w:t>ธ.ค. 59</w:t>
            </w:r>
            <w:r w:rsidRPr="00A74874">
              <w:rPr>
                <w:rFonts w:asciiTheme="minorBidi" w:hAnsiTheme="minorBidi" w:cstheme="minorBidi"/>
                <w:vertAlign w:val="superscript"/>
                <w:cs/>
                <w:lang w:bidi="th-TH"/>
              </w:rPr>
              <w:t>(1)</w:t>
            </w:r>
          </w:p>
        </w:tc>
        <w:tc>
          <w:tcPr>
            <w:tcW w:w="1920" w:type="dxa"/>
            <w:gridSpan w:val="2"/>
            <w:tcBorders>
              <w:left w:val="nil"/>
              <w:right w:val="nil"/>
            </w:tcBorders>
          </w:tcPr>
          <w:p w:rsidR="00C25F23" w:rsidRPr="00A74874" w:rsidRDefault="00C25F23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7487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เพิ่ม/(ลด)</w:t>
            </w:r>
          </w:p>
        </w:tc>
      </w:tr>
      <w:tr w:rsidR="00C25F23" w:rsidRPr="00A74874" w:rsidTr="00ED3CBD">
        <w:trPr>
          <w:trHeight w:hRule="exact" w:val="340"/>
        </w:trPr>
        <w:tc>
          <w:tcPr>
            <w:tcW w:w="34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25F23" w:rsidRPr="00A74874" w:rsidRDefault="00C25F23" w:rsidP="0073332F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C25F23" w:rsidRPr="00A74874" w:rsidRDefault="00C25F23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7487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899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C25F23" w:rsidRPr="00A74874" w:rsidRDefault="00C25F23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7487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326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C25F23" w:rsidRPr="00A74874" w:rsidRDefault="00C25F23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7487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939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C25F23" w:rsidRPr="00A74874" w:rsidRDefault="00C25F23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7487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995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C25F23" w:rsidRPr="00A74874" w:rsidRDefault="00C25F23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7487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925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C25F23" w:rsidRPr="00A74874" w:rsidRDefault="00C25F23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7487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706B43" w:rsidRPr="00A74874" w:rsidTr="00ED3CBD">
        <w:trPr>
          <w:trHeight w:hRule="exact" w:val="340"/>
        </w:trPr>
        <w:tc>
          <w:tcPr>
            <w:tcW w:w="3483" w:type="dxa"/>
            <w:tcBorders>
              <w:left w:val="nil"/>
              <w:bottom w:val="nil"/>
              <w:right w:val="nil"/>
            </w:tcBorders>
          </w:tcPr>
          <w:p w:rsidR="00706B43" w:rsidRPr="00A74874" w:rsidRDefault="00706B43" w:rsidP="0073332F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A74874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เงินรับฝาก</w:t>
            </w:r>
          </w:p>
        </w:tc>
        <w:tc>
          <w:tcPr>
            <w:tcW w:w="1287" w:type="dxa"/>
            <w:tcBorders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2,070,875</w:t>
            </w:r>
          </w:p>
        </w:tc>
        <w:tc>
          <w:tcPr>
            <w:tcW w:w="899" w:type="dxa"/>
            <w:tcBorders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 xml:space="preserve">72.56 </w:t>
            </w:r>
          </w:p>
        </w:tc>
        <w:tc>
          <w:tcPr>
            <w:tcW w:w="1326" w:type="dxa"/>
            <w:tcBorders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1,972,404</w:t>
            </w:r>
          </w:p>
        </w:tc>
        <w:tc>
          <w:tcPr>
            <w:tcW w:w="939" w:type="dxa"/>
            <w:tcBorders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73</w:t>
            </w:r>
            <w:r w:rsidRPr="00A74874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A74874">
              <w:rPr>
                <w:rFonts w:asciiTheme="minorBidi" w:hAnsiTheme="minorBidi" w:cstheme="minorBidi"/>
                <w:sz w:val="26"/>
                <w:szCs w:val="26"/>
              </w:rPr>
              <w:t>33</w:t>
            </w: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 xml:space="preserve">98,471 </w:t>
            </w: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 xml:space="preserve">4.99 </w:t>
            </w:r>
          </w:p>
        </w:tc>
      </w:tr>
      <w:tr w:rsidR="00706B43" w:rsidRPr="00A74874" w:rsidTr="00ED3CBD">
        <w:trPr>
          <w:trHeight w:hRule="exact" w:val="340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3332F">
            <w:pPr>
              <w:ind w:right="-64"/>
              <w:rPr>
                <w:rFonts w:asciiTheme="minorBidi" w:hAnsiTheme="minorBidi" w:cstheme="minorBidi"/>
                <w:sz w:val="28"/>
                <w:szCs w:val="28"/>
              </w:rPr>
            </w:pPr>
            <w:r w:rsidRPr="00A74874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รายการระหว่างธนาคารและตลาดเงินสุทธิ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228,691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 xml:space="preserve">8.01 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211,171</w:t>
            </w:r>
            <w:r w:rsidRPr="00A74874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  <w:lang w:bidi="th-TH"/>
              </w:rPr>
              <w:t>(2)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7</w:t>
            </w:r>
            <w:r w:rsidRPr="00A74874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A74874">
              <w:rPr>
                <w:rFonts w:asciiTheme="minorBidi" w:hAnsiTheme="minorBidi" w:cstheme="minorBidi"/>
                <w:sz w:val="26"/>
                <w:szCs w:val="26"/>
              </w:rPr>
              <w:t>85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 xml:space="preserve">17,520 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 xml:space="preserve">8.30 </w:t>
            </w:r>
          </w:p>
        </w:tc>
      </w:tr>
      <w:tr w:rsidR="00706B43" w:rsidRPr="00A74874" w:rsidTr="00ED3CBD">
        <w:trPr>
          <w:trHeight w:hRule="exact" w:val="340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3332F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A74874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110,626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 xml:space="preserve">3.88 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112,686</w:t>
            </w:r>
            <w:r w:rsidRPr="00A74874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  <w:lang w:bidi="th-TH"/>
              </w:rPr>
              <w:t>(2)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4</w:t>
            </w:r>
            <w:r w:rsidRPr="00A74874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A74874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</w:t>
            </w:r>
            <w:r w:rsidRPr="00A74874"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(2,060)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(1.83)</w:t>
            </w:r>
          </w:p>
        </w:tc>
      </w:tr>
      <w:tr w:rsidR="00706B43" w:rsidRPr="00A74874" w:rsidTr="00ED3CBD">
        <w:trPr>
          <w:trHeight w:hRule="exact" w:val="340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3332F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A74874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149,799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 xml:space="preserve">5.25 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114,038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4</w:t>
            </w:r>
            <w:r w:rsidRPr="00A74874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A74874">
              <w:rPr>
                <w:rFonts w:asciiTheme="minorBidi" w:hAnsiTheme="minorBidi" w:cstheme="minorBidi"/>
                <w:sz w:val="26"/>
                <w:szCs w:val="26"/>
              </w:rPr>
              <w:t>24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 xml:space="preserve">35,761 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 xml:space="preserve">31.36 </w:t>
            </w:r>
          </w:p>
        </w:tc>
      </w:tr>
      <w:tr w:rsidR="00706B43" w:rsidRPr="00A74874" w:rsidTr="00ED3CBD">
        <w:trPr>
          <w:trHeight w:hRule="exact" w:val="340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3332F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A74874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รวมส่วนของเจ้าของ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706B43" w:rsidRPr="00A74874" w:rsidTr="00ED3CBD">
        <w:trPr>
          <w:trHeight w:hRule="exact" w:val="340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C25F23">
            <w:pPr>
              <w:numPr>
                <w:ilvl w:val="0"/>
                <w:numId w:val="16"/>
              </w:numPr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74874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ส่วนของบริษัทใหญ่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74874">
              <w:rPr>
                <w:rFonts w:ascii="Cordia New" w:hAnsi="Cordia New" w:cs="Cordia New"/>
                <w:sz w:val="26"/>
                <w:szCs w:val="26"/>
              </w:rPr>
              <w:t>287,861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 xml:space="preserve">10.08 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274,187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10</w:t>
            </w:r>
            <w:r w:rsidRPr="00A74874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A74874">
              <w:rPr>
                <w:rFonts w:asciiTheme="minorBidi" w:hAnsiTheme="minorBidi" w:cstheme="minorBidi"/>
                <w:sz w:val="26"/>
                <w:szCs w:val="26"/>
              </w:rPr>
              <w:t>19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74874">
              <w:rPr>
                <w:rFonts w:ascii="Cordia New" w:hAnsi="Cordia New" w:cs="Cordia New"/>
                <w:sz w:val="26"/>
                <w:szCs w:val="26"/>
              </w:rPr>
              <w:t xml:space="preserve">13,674 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 xml:space="preserve">4.99 </w:t>
            </w:r>
          </w:p>
        </w:tc>
      </w:tr>
      <w:tr w:rsidR="00706B43" w:rsidRPr="00A74874" w:rsidTr="00ED3CBD">
        <w:trPr>
          <w:trHeight w:hRule="exact" w:val="340"/>
        </w:trPr>
        <w:tc>
          <w:tcPr>
            <w:tcW w:w="34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C25F23">
            <w:pPr>
              <w:numPr>
                <w:ilvl w:val="0"/>
                <w:numId w:val="16"/>
              </w:num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74874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74874">
              <w:rPr>
                <w:rFonts w:ascii="Cordia New" w:hAnsi="Cordia New" w:cs="Cordia New"/>
                <w:sz w:val="26"/>
                <w:szCs w:val="26"/>
              </w:rPr>
              <w:t>6,358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 xml:space="preserve">0.22 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5,217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Pr="00A74874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A74874">
              <w:rPr>
                <w:rFonts w:asciiTheme="minorBidi" w:hAnsiTheme="minorBidi" w:cstheme="minorBidi"/>
                <w:sz w:val="26"/>
                <w:szCs w:val="26"/>
              </w:rPr>
              <w:t>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74874">
              <w:rPr>
                <w:rFonts w:ascii="Cordia New" w:hAnsi="Cordia New" w:cs="Cordia New"/>
                <w:sz w:val="26"/>
                <w:szCs w:val="26"/>
              </w:rPr>
              <w:t xml:space="preserve">1,141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21.87</w:t>
            </w:r>
          </w:p>
        </w:tc>
      </w:tr>
      <w:tr w:rsidR="00706B43" w:rsidRPr="00A74874" w:rsidTr="00ED3CBD">
        <w:trPr>
          <w:trHeight w:hRule="exact" w:val="340"/>
        </w:trPr>
        <w:tc>
          <w:tcPr>
            <w:tcW w:w="348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3332F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74874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74874">
              <w:rPr>
                <w:rFonts w:ascii="Cordia New" w:hAnsi="Cordia New" w:cs="Cordia New"/>
                <w:sz w:val="26"/>
                <w:szCs w:val="26"/>
              </w:rPr>
              <w:t>2,854,210</w:t>
            </w:r>
          </w:p>
        </w:tc>
        <w:tc>
          <w:tcPr>
            <w:tcW w:w="89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 xml:space="preserve">100.00 </w:t>
            </w:r>
          </w:p>
        </w:tc>
        <w:tc>
          <w:tcPr>
            <w:tcW w:w="132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2,689,703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100</w:t>
            </w:r>
            <w:r w:rsidRPr="00A74874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A74874">
              <w:rPr>
                <w:rFonts w:asciiTheme="minorBidi" w:hAnsiTheme="minorBidi" w:cstheme="minorBidi"/>
                <w:sz w:val="26"/>
                <w:szCs w:val="26"/>
              </w:rPr>
              <w:t>00</w:t>
            </w:r>
          </w:p>
        </w:tc>
        <w:tc>
          <w:tcPr>
            <w:tcW w:w="99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74874">
              <w:rPr>
                <w:rFonts w:ascii="Cordia New" w:hAnsi="Cordia New" w:cs="Cordia New"/>
                <w:sz w:val="26"/>
                <w:szCs w:val="26"/>
              </w:rPr>
              <w:t>164,507</w:t>
            </w:r>
          </w:p>
        </w:tc>
        <w:tc>
          <w:tcPr>
            <w:tcW w:w="92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 xml:space="preserve">6.12 </w:t>
            </w:r>
          </w:p>
        </w:tc>
      </w:tr>
      <w:tr w:rsidR="00C25F23" w:rsidRPr="00A74874" w:rsidTr="00ED3CBD">
        <w:tc>
          <w:tcPr>
            <w:tcW w:w="9854" w:type="dxa"/>
            <w:gridSpan w:val="7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25F23" w:rsidRPr="00A74874" w:rsidRDefault="00C25F23" w:rsidP="0073332F">
            <w:pPr>
              <w:rPr>
                <w:rFonts w:asciiTheme="minorBidi" w:hAnsiTheme="minorBidi" w:cstheme="minorBidi"/>
                <w:lang w:bidi="th-TH"/>
              </w:rPr>
            </w:pPr>
            <w:r w:rsidRPr="00A74874">
              <w:rPr>
                <w:rFonts w:asciiTheme="minorBidi" w:hAnsiTheme="minorBidi" w:cstheme="minorBidi"/>
                <w:vertAlign w:val="superscript"/>
                <w:cs/>
                <w:lang w:bidi="th-TH"/>
              </w:rPr>
              <w:t>(1)</w:t>
            </w:r>
            <w:r w:rsidRPr="00A74874">
              <w:rPr>
                <w:rFonts w:asciiTheme="minorBidi" w:hAnsiTheme="minorBidi" w:cstheme="minorBidi"/>
                <w:cs/>
                <w:lang w:bidi="th-TH"/>
              </w:rPr>
              <w:t xml:space="preserve">ธนาคารได้ปรับปรุงงบแสดงฐานะทางการเงินสิ้นสุดวันที่ </w:t>
            </w:r>
            <w:r w:rsidRPr="00A74874">
              <w:rPr>
                <w:rFonts w:asciiTheme="minorBidi" w:hAnsiTheme="minorBidi" w:cstheme="minorBidi"/>
              </w:rPr>
              <w:t xml:space="preserve">31 </w:t>
            </w:r>
            <w:r w:rsidRPr="00A74874">
              <w:rPr>
                <w:rFonts w:asciiTheme="minorBidi" w:hAnsiTheme="minorBidi" w:cstheme="minorBidi"/>
                <w:cs/>
                <w:lang w:bidi="th-TH"/>
              </w:rPr>
              <w:t xml:space="preserve">ธันวาคม </w:t>
            </w:r>
            <w:r w:rsidRPr="00A74874">
              <w:rPr>
                <w:rFonts w:asciiTheme="minorBidi" w:hAnsiTheme="minorBidi" w:cstheme="minorBidi"/>
              </w:rPr>
              <w:t xml:space="preserve">2559 </w:t>
            </w:r>
            <w:r w:rsidRPr="00A74874">
              <w:rPr>
                <w:rFonts w:asciiTheme="minorBidi" w:hAnsiTheme="minorBidi" w:cstheme="minorBidi"/>
                <w:cs/>
                <w:lang w:bidi="th-TH"/>
              </w:rPr>
              <w:t xml:space="preserve">ย้อนหลังโดยนับรวม บจ.เนชั่นแนล ไอทีเอ็มเอ็กซ์ เป็นบริษัทร่วมของธนาคาร ตามมาตรฐานบัญชี ฉบับที่ </w:t>
            </w:r>
            <w:r w:rsidRPr="00A74874">
              <w:rPr>
                <w:rFonts w:asciiTheme="minorBidi" w:hAnsiTheme="minorBidi" w:cstheme="minorBidi"/>
              </w:rPr>
              <w:t xml:space="preserve">28 </w:t>
            </w:r>
            <w:r w:rsidRPr="00A74874">
              <w:rPr>
                <w:rFonts w:asciiTheme="minorBidi" w:hAnsiTheme="minorBidi" w:cstheme="minorBidi"/>
                <w:cs/>
                <w:lang w:bidi="th-TH"/>
              </w:rPr>
              <w:t>เงินลงทุนในบริษัทร่วมและการร่วมค้า</w:t>
            </w:r>
          </w:p>
          <w:p w:rsidR="00C25F23" w:rsidRPr="00A74874" w:rsidRDefault="00C25F23" w:rsidP="0073332F">
            <w:pPr>
              <w:rPr>
                <w:rFonts w:asciiTheme="minorBidi" w:hAnsiTheme="minorBidi" w:cstheme="minorBidi"/>
                <w:lang w:bidi="th-TH"/>
              </w:rPr>
            </w:pPr>
            <w:r w:rsidRPr="00A74874">
              <w:rPr>
                <w:rFonts w:asciiTheme="minorBidi" w:hAnsiTheme="minorBidi" w:cstheme="minorBidi"/>
                <w:vertAlign w:val="superscript"/>
                <w:cs/>
                <w:lang w:bidi="th-TH"/>
              </w:rPr>
              <w:t>(2)</w:t>
            </w:r>
            <w:r w:rsidRPr="00A74874">
              <w:rPr>
                <w:rFonts w:asciiTheme="minorBidi" w:hAnsiTheme="minorBidi" w:cstheme="minorBidi"/>
                <w:cs/>
                <w:lang w:bidi="th-TH"/>
              </w:rPr>
              <w:t>สำหรับรายการตราสารหนี้ที่ออกและเงินกู้ยืม ได้มีการจัดแสดงใหม่ของตั๋วแลกเงินประเภทสถาบันการเงินจำนวนหนึ่ง ไปแสดงในรายการระหว่างธนาคารและตลาดเงินสุทธิ</w:t>
            </w:r>
          </w:p>
        </w:tc>
      </w:tr>
    </w:tbl>
    <w:p w:rsidR="00C25F23" w:rsidRPr="00A74874" w:rsidRDefault="00C25F23" w:rsidP="00ED3CBD">
      <w:pPr>
        <w:numPr>
          <w:ilvl w:val="0"/>
          <w:numId w:val="17"/>
        </w:numPr>
        <w:ind w:left="1134" w:hanging="283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  <w:r w:rsidRPr="00A74874">
        <w:rPr>
          <w:rFonts w:asciiTheme="minorBidi" w:hAnsiTheme="minorBidi" w:cstheme="minorBidi"/>
          <w:sz w:val="30"/>
          <w:szCs w:val="30"/>
          <w:cs/>
          <w:lang w:bidi="th-TH"/>
        </w:rPr>
        <w:t>สินเชื่อและเงิน</w:t>
      </w:r>
      <w:r w:rsidR="00224F4D">
        <w:rPr>
          <w:rFonts w:asciiTheme="minorBidi" w:hAnsiTheme="minorBidi" w:cstheme="minorBidi" w:hint="cs"/>
          <w:sz w:val="30"/>
          <w:szCs w:val="30"/>
          <w:cs/>
          <w:lang w:bidi="th-TH"/>
        </w:rPr>
        <w:t>รับ</w:t>
      </w:r>
      <w:r w:rsidRPr="00A74874">
        <w:rPr>
          <w:rFonts w:asciiTheme="minorBidi" w:hAnsiTheme="minorBidi" w:cstheme="minorBidi"/>
          <w:sz w:val="30"/>
          <w:szCs w:val="30"/>
          <w:cs/>
          <w:lang w:bidi="th-TH"/>
        </w:rPr>
        <w:t>ฝากจำแนกตามระยะเวลาที่เหลือของสัญญา</w:t>
      </w:r>
    </w:p>
    <w:tbl>
      <w:tblPr>
        <w:tblStyle w:val="TableGrid"/>
        <w:tblW w:w="0" w:type="auto"/>
        <w:tblInd w:w="392" w:type="dxa"/>
        <w:tblLook w:val="04A0"/>
      </w:tblPr>
      <w:tblGrid>
        <w:gridCol w:w="3389"/>
        <w:gridCol w:w="1303"/>
        <w:gridCol w:w="914"/>
        <w:gridCol w:w="1338"/>
        <w:gridCol w:w="946"/>
        <w:gridCol w:w="1011"/>
        <w:gridCol w:w="953"/>
      </w:tblGrid>
      <w:tr w:rsidR="00C25F23" w:rsidRPr="00A74874" w:rsidTr="00ED3CBD">
        <w:tc>
          <w:tcPr>
            <w:tcW w:w="33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25F23" w:rsidRPr="00A74874" w:rsidRDefault="00C25F23" w:rsidP="0073332F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25F23" w:rsidRPr="00A74874" w:rsidRDefault="00C25F23" w:rsidP="0073332F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25F23" w:rsidRPr="00A74874" w:rsidRDefault="00C25F23" w:rsidP="0073332F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25F23" w:rsidRPr="00A74874" w:rsidRDefault="00C25F23" w:rsidP="0073332F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910" w:type="dxa"/>
            <w:gridSpan w:val="3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25F23" w:rsidRPr="00A74874" w:rsidRDefault="00C25F23" w:rsidP="0073332F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A74874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หน่วย </w:t>
            </w:r>
            <w:r w:rsidRPr="00A74874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: </w:t>
            </w:r>
            <w:r w:rsidRPr="00A74874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C25F23" w:rsidRPr="00A74874" w:rsidTr="00ED3CBD">
        <w:trPr>
          <w:trHeight w:hRule="exact" w:val="340"/>
        </w:trPr>
        <w:tc>
          <w:tcPr>
            <w:tcW w:w="3389" w:type="dxa"/>
            <w:tcBorders>
              <w:left w:val="nil"/>
              <w:bottom w:val="nil"/>
              <w:right w:val="nil"/>
            </w:tcBorders>
          </w:tcPr>
          <w:p w:rsidR="00C25F23" w:rsidRPr="00A74874" w:rsidRDefault="00C25F23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A7487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งบเฉพาะธนาคาร</w:t>
            </w:r>
          </w:p>
        </w:tc>
        <w:tc>
          <w:tcPr>
            <w:tcW w:w="2217" w:type="dxa"/>
            <w:gridSpan w:val="2"/>
            <w:tcBorders>
              <w:left w:val="nil"/>
              <w:right w:val="nil"/>
            </w:tcBorders>
            <w:vAlign w:val="center"/>
          </w:tcPr>
          <w:p w:rsidR="00C25F23" w:rsidRPr="00A74874" w:rsidRDefault="00C25F23" w:rsidP="0073332F">
            <w:pPr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</w:pPr>
            <w:r w:rsidRPr="00A74874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 w:bidi="th-TH"/>
              </w:rPr>
              <w:t xml:space="preserve">31 </w:t>
            </w:r>
            <w:r w:rsidRPr="00A74874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  <w:t>ธ.ค. 60</w:t>
            </w:r>
          </w:p>
        </w:tc>
        <w:tc>
          <w:tcPr>
            <w:tcW w:w="2284" w:type="dxa"/>
            <w:gridSpan w:val="2"/>
            <w:tcBorders>
              <w:left w:val="nil"/>
              <w:right w:val="nil"/>
            </w:tcBorders>
            <w:vAlign w:val="center"/>
          </w:tcPr>
          <w:p w:rsidR="00C25F23" w:rsidRPr="00A74874" w:rsidRDefault="00C25F23" w:rsidP="0073332F">
            <w:pPr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</w:pPr>
            <w:r w:rsidRPr="00A74874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 w:bidi="th-TH"/>
              </w:rPr>
              <w:t xml:space="preserve">31 </w:t>
            </w:r>
            <w:r w:rsidRPr="00A74874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  <w:t>ธ.ค. 59</w:t>
            </w:r>
          </w:p>
        </w:tc>
        <w:tc>
          <w:tcPr>
            <w:tcW w:w="1964" w:type="dxa"/>
            <w:gridSpan w:val="2"/>
            <w:tcBorders>
              <w:left w:val="nil"/>
              <w:right w:val="nil"/>
            </w:tcBorders>
          </w:tcPr>
          <w:p w:rsidR="00C25F23" w:rsidRPr="00A74874" w:rsidRDefault="00C25F23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7487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เพิ่ม/(ลด)</w:t>
            </w:r>
          </w:p>
        </w:tc>
      </w:tr>
      <w:tr w:rsidR="00C25F23" w:rsidRPr="00A74874" w:rsidTr="00ED3CBD">
        <w:trPr>
          <w:trHeight w:hRule="exact" w:val="340"/>
        </w:trPr>
        <w:tc>
          <w:tcPr>
            <w:tcW w:w="33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25F23" w:rsidRPr="00A74874" w:rsidRDefault="00C25F23" w:rsidP="0073332F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303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C25F23" w:rsidRPr="00A74874" w:rsidRDefault="00C25F23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7487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914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C25F23" w:rsidRPr="00A74874" w:rsidRDefault="00C25F23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7487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338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C25F23" w:rsidRPr="00A74874" w:rsidRDefault="00C25F23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7487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946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C25F23" w:rsidRPr="00A74874" w:rsidRDefault="00C25F23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7487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011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C25F23" w:rsidRPr="00A74874" w:rsidRDefault="00C25F23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7487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953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C25F23" w:rsidRPr="00A74874" w:rsidRDefault="00C25F23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7487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C25F23" w:rsidRPr="00A74874" w:rsidTr="00ED3CBD">
        <w:trPr>
          <w:trHeight w:hRule="exact" w:val="340"/>
        </w:trPr>
        <w:tc>
          <w:tcPr>
            <w:tcW w:w="3389" w:type="dxa"/>
            <w:tcBorders>
              <w:left w:val="nil"/>
              <w:bottom w:val="nil"/>
              <w:right w:val="nil"/>
            </w:tcBorders>
          </w:tcPr>
          <w:p w:rsidR="00C25F23" w:rsidRPr="00A74874" w:rsidRDefault="00C25F23" w:rsidP="0073332F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74874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เงินให้สินเชื่อ</w:t>
            </w:r>
          </w:p>
        </w:tc>
        <w:tc>
          <w:tcPr>
            <w:tcW w:w="1303" w:type="dxa"/>
            <w:tcBorders>
              <w:left w:val="nil"/>
              <w:bottom w:val="nil"/>
              <w:right w:val="nil"/>
            </w:tcBorders>
          </w:tcPr>
          <w:p w:rsidR="00C25F23" w:rsidRPr="00A74874" w:rsidRDefault="00C25F23" w:rsidP="0073332F">
            <w:pPr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tcBorders>
              <w:left w:val="nil"/>
              <w:bottom w:val="nil"/>
              <w:right w:val="nil"/>
            </w:tcBorders>
          </w:tcPr>
          <w:p w:rsidR="00C25F23" w:rsidRPr="00A74874" w:rsidRDefault="00C25F23" w:rsidP="0073332F">
            <w:pPr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338" w:type="dxa"/>
            <w:tcBorders>
              <w:left w:val="nil"/>
              <w:bottom w:val="nil"/>
              <w:right w:val="nil"/>
            </w:tcBorders>
          </w:tcPr>
          <w:p w:rsidR="00C25F23" w:rsidRPr="00A74874" w:rsidRDefault="00C25F23" w:rsidP="0073332F">
            <w:pPr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946" w:type="dxa"/>
            <w:tcBorders>
              <w:left w:val="nil"/>
              <w:bottom w:val="nil"/>
              <w:right w:val="nil"/>
            </w:tcBorders>
          </w:tcPr>
          <w:p w:rsidR="00C25F23" w:rsidRPr="00A74874" w:rsidRDefault="00C25F23" w:rsidP="0073332F">
            <w:pPr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left w:val="nil"/>
              <w:bottom w:val="nil"/>
              <w:right w:val="nil"/>
            </w:tcBorders>
          </w:tcPr>
          <w:p w:rsidR="00C25F23" w:rsidRPr="00A74874" w:rsidRDefault="00C25F23" w:rsidP="0073332F">
            <w:pPr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  <w:tcBorders>
              <w:left w:val="nil"/>
              <w:bottom w:val="nil"/>
              <w:right w:val="nil"/>
            </w:tcBorders>
          </w:tcPr>
          <w:p w:rsidR="00C25F23" w:rsidRPr="00A74874" w:rsidRDefault="00C25F23" w:rsidP="0073332F">
            <w:pPr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706B43" w:rsidRPr="00A74874" w:rsidTr="00ED3CBD">
        <w:trPr>
          <w:trHeight w:hRule="exact" w:val="340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3332F">
            <w:pPr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A74874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   - </w:t>
            </w:r>
            <w:r w:rsidRPr="00A74874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ไม่เกิน </w:t>
            </w:r>
            <w:r w:rsidRPr="00A74874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1 </w:t>
            </w:r>
            <w:r w:rsidRPr="00A74874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621,159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33.30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621,906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33.85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(747)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(0.12)</w:t>
            </w:r>
          </w:p>
        </w:tc>
      </w:tr>
      <w:tr w:rsidR="00706B43" w:rsidRPr="00A74874" w:rsidTr="00ED3CBD">
        <w:trPr>
          <w:trHeight w:hRule="exact" w:val="340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3332F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74874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   - </w:t>
            </w:r>
            <w:r w:rsidRPr="00A74874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มากกว่า </w:t>
            </w:r>
            <w:r w:rsidRPr="00A74874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1 </w:t>
            </w:r>
            <w:r w:rsidRPr="00A74874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1,244,324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66.71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1,215,337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66.16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28,987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2.39</w:t>
            </w:r>
          </w:p>
        </w:tc>
      </w:tr>
      <w:tr w:rsidR="00706B43" w:rsidRPr="00A74874" w:rsidTr="00ED3CBD">
        <w:trPr>
          <w:trHeight w:hRule="exact" w:val="340"/>
        </w:trPr>
        <w:tc>
          <w:tcPr>
            <w:tcW w:w="33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3332F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74874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หัก รายได้รอตัดบัญชี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87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0.01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123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0.01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(36)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(29.27)</w:t>
            </w:r>
          </w:p>
        </w:tc>
      </w:tr>
      <w:tr w:rsidR="00706B43" w:rsidRPr="00A74874" w:rsidTr="00ED3CBD">
        <w:trPr>
          <w:trHeight w:hRule="exact" w:val="340"/>
        </w:trPr>
        <w:tc>
          <w:tcPr>
            <w:tcW w:w="338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3332F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74874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รวมเงินให้สินเชื่อ </w:t>
            </w:r>
            <w:r w:rsidRPr="00A74874">
              <w:rPr>
                <w:rFonts w:asciiTheme="minorBidi" w:hAnsiTheme="minorBidi" w:cstheme="minorBidi"/>
                <w:vertAlign w:val="superscript"/>
                <w:cs/>
                <w:lang w:bidi="th-TH"/>
              </w:rPr>
              <w:t>(1)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1,865,396</w:t>
            </w:r>
          </w:p>
        </w:tc>
        <w:tc>
          <w:tcPr>
            <w:tcW w:w="91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133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1,837,120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28,276</w:t>
            </w:r>
          </w:p>
        </w:tc>
        <w:tc>
          <w:tcPr>
            <w:tcW w:w="95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1.54</w:t>
            </w:r>
          </w:p>
        </w:tc>
      </w:tr>
      <w:tr w:rsidR="00706B43" w:rsidRPr="00A74874" w:rsidTr="00ED3CBD">
        <w:trPr>
          <w:trHeight w:hRule="exact" w:val="340"/>
        </w:trPr>
        <w:tc>
          <w:tcPr>
            <w:tcW w:w="338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706B43" w:rsidRPr="00A74874" w:rsidRDefault="00706B43" w:rsidP="0073332F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74874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เงินรับฝาก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</w:p>
        </w:tc>
        <w:tc>
          <w:tcPr>
            <w:tcW w:w="91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</w:p>
        </w:tc>
        <w:tc>
          <w:tcPr>
            <w:tcW w:w="94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</w:p>
        </w:tc>
        <w:tc>
          <w:tcPr>
            <w:tcW w:w="1011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706B43" w:rsidRPr="00A74874" w:rsidTr="00ED3CBD">
        <w:trPr>
          <w:trHeight w:hRule="exact" w:val="340"/>
        </w:trPr>
        <w:tc>
          <w:tcPr>
            <w:tcW w:w="3389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3332F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74874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   - </w:t>
            </w:r>
            <w:r w:rsidRPr="00A74874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ไม่เกิน </w:t>
            </w:r>
            <w:r w:rsidRPr="00A74874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1 </w:t>
            </w:r>
            <w:r w:rsidRPr="00A74874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1,944,758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93.79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1,831,142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92.71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113,616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6.20</w:t>
            </w:r>
          </w:p>
        </w:tc>
      </w:tr>
      <w:tr w:rsidR="00706B43" w:rsidRPr="00A74874" w:rsidTr="00ED3CBD">
        <w:trPr>
          <w:trHeight w:hRule="exact" w:val="340"/>
        </w:trPr>
        <w:tc>
          <w:tcPr>
            <w:tcW w:w="33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3332F">
            <w:pPr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A74874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   - </w:t>
            </w:r>
            <w:r w:rsidRPr="00A74874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มากกว่า </w:t>
            </w:r>
            <w:r w:rsidRPr="00A74874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1 </w:t>
            </w:r>
            <w:r w:rsidRPr="00A74874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128,836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6.21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144,016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7.29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(15,180)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(10.54)</w:t>
            </w:r>
          </w:p>
        </w:tc>
      </w:tr>
      <w:tr w:rsidR="00706B43" w:rsidRPr="00A74874" w:rsidTr="00ED3CBD">
        <w:trPr>
          <w:trHeight w:hRule="exact" w:val="340"/>
        </w:trPr>
        <w:tc>
          <w:tcPr>
            <w:tcW w:w="338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3332F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74874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รวมเงินรับฝาก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2,073,594</w:t>
            </w:r>
          </w:p>
        </w:tc>
        <w:tc>
          <w:tcPr>
            <w:tcW w:w="91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133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1,975,158</w:t>
            </w:r>
          </w:p>
        </w:tc>
        <w:tc>
          <w:tcPr>
            <w:tcW w:w="94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98,436</w:t>
            </w:r>
          </w:p>
        </w:tc>
        <w:tc>
          <w:tcPr>
            <w:tcW w:w="95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</w:rPr>
              <w:t>4.98</w:t>
            </w:r>
          </w:p>
        </w:tc>
      </w:tr>
      <w:tr w:rsidR="00C25F23" w:rsidRPr="00A74874" w:rsidTr="00ED3CBD">
        <w:tc>
          <w:tcPr>
            <w:tcW w:w="8901" w:type="dxa"/>
            <w:gridSpan w:val="6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:rsidR="00C25F23" w:rsidRPr="00A74874" w:rsidRDefault="00C25F23" w:rsidP="0073332F">
            <w:pPr>
              <w:rPr>
                <w:rFonts w:asciiTheme="minorBidi" w:hAnsiTheme="minorBidi" w:cstheme="minorBidi"/>
              </w:rPr>
            </w:pPr>
            <w:r w:rsidRPr="00A74874">
              <w:rPr>
                <w:rFonts w:asciiTheme="minorBidi" w:hAnsiTheme="minorBidi" w:cstheme="minorBidi"/>
                <w:vertAlign w:val="superscript"/>
                <w:cs/>
                <w:lang w:bidi="th-TH"/>
              </w:rPr>
              <w:t>(1)</w:t>
            </w:r>
            <w:r w:rsidRPr="00A74874">
              <w:rPr>
                <w:rFonts w:asciiTheme="minorBidi" w:hAnsiTheme="minorBidi" w:cstheme="minorBidi"/>
                <w:cs/>
                <w:lang w:bidi="th-TH"/>
              </w:rPr>
              <w:t>ไม่รวมดอกเบี้ยค้างรับและเงินให้สินเชื่อระหว่างธนาคารและตลาดเงิน</w:t>
            </w:r>
          </w:p>
        </w:tc>
        <w:tc>
          <w:tcPr>
            <w:tcW w:w="95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25F23" w:rsidRPr="00A74874" w:rsidRDefault="00C25F23" w:rsidP="0073332F">
            <w:pPr>
              <w:rPr>
                <w:rFonts w:asciiTheme="minorBidi" w:hAnsiTheme="minorBidi" w:cstheme="minorBidi"/>
                <w:cs/>
                <w:lang w:bidi="th-TH"/>
              </w:rPr>
            </w:pPr>
          </w:p>
        </w:tc>
      </w:tr>
    </w:tbl>
    <w:p w:rsidR="00EA627C" w:rsidRPr="00A74874" w:rsidRDefault="00EA627C" w:rsidP="00EA627C">
      <w:pPr>
        <w:tabs>
          <w:tab w:val="left" w:pos="1620"/>
        </w:tabs>
        <w:rPr>
          <w:rFonts w:ascii="Cordia New" w:hAnsi="Cordia New" w:cs="Cordia New"/>
          <w:sz w:val="16"/>
          <w:szCs w:val="16"/>
          <w:lang w:bidi="th-TH"/>
        </w:rPr>
      </w:pPr>
    </w:p>
    <w:p w:rsidR="004130F2" w:rsidRPr="00A74874" w:rsidRDefault="00281E0D" w:rsidP="00ED3CBD">
      <w:pPr>
        <w:tabs>
          <w:tab w:val="left" w:pos="1620"/>
        </w:tabs>
        <w:ind w:left="567"/>
        <w:rPr>
          <w:rFonts w:ascii="Cordia New" w:hAnsi="Cordia New" w:cs="Cordia New"/>
          <w:sz w:val="30"/>
          <w:szCs w:val="30"/>
          <w:cs/>
          <w:lang w:bidi="th-TH"/>
        </w:rPr>
      </w:pPr>
      <w:r w:rsidRPr="00A74874">
        <w:rPr>
          <w:rFonts w:ascii="Cordia New" w:hAnsi="Cordia New" w:cs="Cordia New" w:hint="cs"/>
          <w:sz w:val="30"/>
          <w:szCs w:val="30"/>
          <w:cs/>
          <w:lang w:bidi="th-TH"/>
        </w:rPr>
        <w:t>ง</w:t>
      </w:r>
      <w:r w:rsidR="004130F2" w:rsidRPr="00A74874">
        <w:rPr>
          <w:rFonts w:ascii="Cordia New" w:hAnsi="Cordia New" w:cs="Cordia New"/>
          <w:sz w:val="30"/>
          <w:szCs w:val="30"/>
          <w:cs/>
          <w:lang w:bidi="th-TH"/>
        </w:rPr>
        <w:t xml:space="preserve">) </w:t>
      </w:r>
      <w:r w:rsidR="004130F2" w:rsidRPr="00A74874">
        <w:rPr>
          <w:rFonts w:ascii="Cordia New" w:hAnsi="Cordia New" w:cs="Cordia New" w:hint="cs"/>
          <w:sz w:val="30"/>
          <w:szCs w:val="30"/>
          <w:cs/>
          <w:lang w:bidi="th-TH"/>
        </w:rPr>
        <w:t>เงินกองทุนตามกฎหมาย</w:t>
      </w:r>
    </w:p>
    <w:p w:rsidR="00706B43" w:rsidRPr="00A74874" w:rsidRDefault="00C25F23" w:rsidP="00706B43">
      <w:pPr>
        <w:tabs>
          <w:tab w:val="left" w:pos="851"/>
          <w:tab w:val="left" w:pos="1620"/>
        </w:tabs>
        <w:jc w:val="both"/>
        <w:rPr>
          <w:rFonts w:ascii="Cordia New" w:hAnsi="Cordia New" w:cs="Cordia New"/>
          <w:sz w:val="30"/>
          <w:szCs w:val="30"/>
          <w:lang w:bidi="th-TH"/>
        </w:rPr>
      </w:pPr>
      <w:r w:rsidRPr="00A74874">
        <w:rPr>
          <w:rFonts w:ascii="Cordia New" w:hAnsi="Cordia New" w:cs="Cordia New" w:hint="cs"/>
          <w:sz w:val="30"/>
          <w:szCs w:val="30"/>
          <w:cs/>
          <w:lang w:bidi="th-TH"/>
        </w:rPr>
        <w:tab/>
      </w:r>
      <w:r w:rsidR="00B97942" w:rsidRPr="00B97942">
        <w:rPr>
          <w:rFonts w:ascii="Cordia New" w:hAnsi="Cordia New" w:cs="Cordia New"/>
          <w:sz w:val="30"/>
          <w:szCs w:val="30"/>
          <w:cs/>
          <w:lang w:bidi="th-TH"/>
        </w:rPr>
        <w:t>ณ 31 ธันวาคม 2560 กลุ่มธุรกิจทางการเงินมีเงินกองทุนชั้นที่ 1 ที่เป็นส่วนของเจ้าของ เท่ากับ 267</w:t>
      </w:r>
      <w:r w:rsidR="00B97942" w:rsidRPr="00B97942">
        <w:rPr>
          <w:rFonts w:ascii="Cordia New" w:hAnsi="Cordia New" w:cs="Cordia New"/>
          <w:sz w:val="30"/>
          <w:szCs w:val="30"/>
        </w:rPr>
        <w:t>,</w:t>
      </w:r>
      <w:r w:rsidR="00B97942" w:rsidRPr="00B97942">
        <w:rPr>
          <w:rFonts w:ascii="Cordia New" w:hAnsi="Cordia New" w:cs="Cordia New"/>
          <w:sz w:val="30"/>
          <w:szCs w:val="30"/>
          <w:cs/>
          <w:lang w:bidi="th-TH"/>
        </w:rPr>
        <w:t>456 ล้านบาท (ร้อยละ 13.42 ของสินทรัพย์ถ่วงน้ำหนักตามความเสี่ยง) และมีเงินกองทุนชั้นที่ 1 เท่ากับ 268</w:t>
      </w:r>
      <w:r w:rsidR="00B97942" w:rsidRPr="00B97942">
        <w:rPr>
          <w:rFonts w:ascii="Cordia New" w:hAnsi="Cordia New" w:cs="Cordia New"/>
          <w:sz w:val="30"/>
          <w:szCs w:val="30"/>
        </w:rPr>
        <w:t>,</w:t>
      </w:r>
      <w:r w:rsidR="00B97942" w:rsidRPr="00B97942">
        <w:rPr>
          <w:rFonts w:ascii="Cordia New" w:hAnsi="Cordia New" w:cs="Cordia New"/>
          <w:sz w:val="30"/>
          <w:szCs w:val="30"/>
          <w:cs/>
          <w:lang w:bidi="th-TH"/>
        </w:rPr>
        <w:t>606 ล้านบาท (ร้อยละ 13.48 ของสินทรัพย์ถ่วงน้ำหนักตามความเสี่ยง) โดยมีเงินกองทุนทั้งสิ้นเท่ากับ 342</w:t>
      </w:r>
      <w:r w:rsidR="00B97942" w:rsidRPr="00B97942">
        <w:rPr>
          <w:rFonts w:ascii="Cordia New" w:hAnsi="Cordia New" w:cs="Cordia New"/>
          <w:sz w:val="30"/>
          <w:szCs w:val="30"/>
        </w:rPr>
        <w:t>,</w:t>
      </w:r>
      <w:r w:rsidR="00B97942" w:rsidRPr="00B97942">
        <w:rPr>
          <w:rFonts w:ascii="Cordia New" w:hAnsi="Cordia New" w:cs="Cordia New"/>
          <w:sz w:val="30"/>
          <w:szCs w:val="30"/>
          <w:cs/>
          <w:lang w:bidi="th-TH"/>
        </w:rPr>
        <w:t>748 ล้านบาท (ร้อยละ 17.20 ของสินทรัพย์ถ่วงน้ำหนักตามความเสี่ยง) เพิ่มขึ้นจากร้อยละ 16.60 ณ สิ้นปี 2559 จากการโอนกำไรสุทธิของงวดมิถุนายนปี 2560 ของธนาคารเข้าเป็นเงินกองทุน</w:t>
      </w:r>
    </w:p>
    <w:p w:rsidR="00706B43" w:rsidRPr="00A74874" w:rsidRDefault="00706B43" w:rsidP="00706B43">
      <w:pPr>
        <w:tabs>
          <w:tab w:val="left" w:pos="851"/>
          <w:tab w:val="left" w:pos="1620"/>
        </w:tabs>
        <w:jc w:val="both"/>
        <w:rPr>
          <w:rFonts w:ascii="Cordia New" w:hAnsi="Cordia New" w:cs="Cordia New"/>
          <w:sz w:val="30"/>
          <w:szCs w:val="30"/>
          <w:lang w:bidi="th-TH"/>
        </w:rPr>
      </w:pPr>
      <w:r w:rsidRPr="00A74874">
        <w:rPr>
          <w:rFonts w:ascii="Cordia New" w:hAnsi="Cordia New" w:cs="Cordia New" w:hint="cs"/>
          <w:sz w:val="30"/>
          <w:szCs w:val="30"/>
          <w:cs/>
          <w:lang w:bidi="th-TH"/>
        </w:rPr>
        <w:tab/>
      </w:r>
      <w:r w:rsidR="00B97942" w:rsidRPr="00B97942">
        <w:rPr>
          <w:rFonts w:ascii="Cordia New" w:hAnsi="Cordia New" w:cs="Cordia New"/>
          <w:sz w:val="30"/>
          <w:szCs w:val="30"/>
          <w:cs/>
          <w:lang w:bidi="th-TH"/>
        </w:rPr>
        <w:t>ในระหว่างปี 2560 ธนาคารมีการเสนอขายหุ้นกู้ด้อยสิทธิเพื่อนับเป็นเงินกองทุนชั้นที่ 2 จำนวน 20</w:t>
      </w:r>
      <w:r w:rsidR="00B97942" w:rsidRPr="00B97942">
        <w:rPr>
          <w:rFonts w:ascii="Cordia New" w:hAnsi="Cordia New" w:cs="Cordia New"/>
          <w:sz w:val="30"/>
          <w:szCs w:val="30"/>
        </w:rPr>
        <w:t>,</w:t>
      </w:r>
      <w:r w:rsidR="00B97942" w:rsidRPr="00B97942">
        <w:rPr>
          <w:rFonts w:ascii="Cordia New" w:hAnsi="Cordia New" w:cs="Cordia New"/>
          <w:sz w:val="30"/>
          <w:szCs w:val="30"/>
          <w:cs/>
          <w:lang w:bidi="th-TH"/>
        </w:rPr>
        <w:t>000 ล้านบาท ทดแทนการไถ่ถอนหุ้นกู้ด้อยสิทธิที่ได้ไถ่ถอนไปรวมจำนวน 20</w:t>
      </w:r>
      <w:r w:rsidR="00B97942" w:rsidRPr="00B97942">
        <w:rPr>
          <w:rFonts w:ascii="Cordia New" w:hAnsi="Cordia New" w:cs="Cordia New"/>
          <w:sz w:val="30"/>
          <w:szCs w:val="30"/>
        </w:rPr>
        <w:t>,</w:t>
      </w:r>
      <w:r w:rsidR="00B97942" w:rsidRPr="00B97942">
        <w:rPr>
          <w:rFonts w:ascii="Cordia New" w:hAnsi="Cordia New" w:cs="Cordia New"/>
          <w:sz w:val="30"/>
          <w:szCs w:val="30"/>
          <w:cs/>
          <w:lang w:bidi="th-TH"/>
        </w:rPr>
        <w:t>288 ล้านบาท</w:t>
      </w:r>
    </w:p>
    <w:p w:rsidR="00612083" w:rsidRDefault="00706B43" w:rsidP="00706B43">
      <w:pPr>
        <w:tabs>
          <w:tab w:val="left" w:pos="851"/>
          <w:tab w:val="left" w:pos="1620"/>
        </w:tabs>
        <w:jc w:val="both"/>
        <w:rPr>
          <w:rFonts w:ascii="Cordia New" w:hAnsi="Cordia New" w:cs="Cordia New"/>
          <w:sz w:val="30"/>
          <w:szCs w:val="30"/>
          <w:lang w:bidi="th-TH"/>
        </w:rPr>
      </w:pPr>
      <w:r w:rsidRPr="00A74874">
        <w:rPr>
          <w:rFonts w:ascii="Cordia New" w:hAnsi="Cordia New" w:cs="Cordia New" w:hint="cs"/>
          <w:sz w:val="30"/>
          <w:szCs w:val="30"/>
          <w:cs/>
          <w:lang w:bidi="th-TH"/>
        </w:rPr>
        <w:tab/>
      </w:r>
      <w:r w:rsidR="00B97942" w:rsidRPr="00B97942">
        <w:rPr>
          <w:rFonts w:ascii="Cordia New" w:hAnsi="Cordia New" w:cs="Cordia New"/>
          <w:sz w:val="30"/>
          <w:szCs w:val="30"/>
          <w:cs/>
          <w:lang w:bidi="th-TH"/>
        </w:rPr>
        <w:t>ธนาคารมีอัตราส่วนเงินกองทุนต่อสินทรัพย์ถ่วงน้ำหนักตามความเสี่ยงในระดับที่แข็งแกร่งเมื่อเทียบกับเกณฑ์ของธปท. อีกทั้งธนาคารได้ประเมินความเพียงพอของอัตราส่วนเงินกองทุนฯ ในอนาคตอย่างต่อเนื่องเพื่อให้เป็นไปตามเกณฑ์ของทางการ และครอบคลุมถึงความสามารถในการรองรับความเสี่ยงที่จะเกิดขึ้นด้วยเช่นกัน</w:t>
      </w:r>
    </w:p>
    <w:p w:rsidR="00C25F23" w:rsidRPr="00A74874" w:rsidRDefault="00612083" w:rsidP="00612083">
      <w:pPr>
        <w:rPr>
          <w:rFonts w:ascii="Cordia New" w:hAnsi="Cordia New" w:cs="Cordia New"/>
          <w:sz w:val="30"/>
          <w:szCs w:val="30"/>
          <w:lang w:bidi="th-TH"/>
        </w:rPr>
      </w:pPr>
      <w:r>
        <w:rPr>
          <w:rFonts w:ascii="Cordia New" w:hAnsi="Cordia New" w:cs="Cordia New"/>
          <w:sz w:val="30"/>
          <w:szCs w:val="30"/>
          <w:lang w:bidi="th-TH"/>
        </w:rPr>
        <w:br w:type="page"/>
      </w:r>
    </w:p>
    <w:tbl>
      <w:tblPr>
        <w:tblpPr w:leftFromText="180" w:rightFromText="180" w:vertAnchor="text" w:tblpX="-136" w:tblpY="1"/>
        <w:tblOverlap w:val="never"/>
        <w:tblW w:w="10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99"/>
        <w:gridCol w:w="978"/>
        <w:gridCol w:w="1134"/>
        <w:gridCol w:w="1560"/>
        <w:gridCol w:w="992"/>
        <w:gridCol w:w="1286"/>
        <w:gridCol w:w="1487"/>
      </w:tblGrid>
      <w:tr w:rsidR="00706B43" w:rsidRPr="00A74874" w:rsidTr="00706B43">
        <w:trPr>
          <w:trHeight w:val="377"/>
        </w:trPr>
        <w:tc>
          <w:tcPr>
            <w:tcW w:w="3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06B43" w:rsidRPr="00A74874" w:rsidRDefault="00706B43" w:rsidP="00706B43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4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หน่วย : ล้านบาท</w:t>
            </w:r>
          </w:p>
        </w:tc>
      </w:tr>
      <w:tr w:rsidR="00706B43" w:rsidRPr="00A74874" w:rsidTr="00706B43">
        <w:trPr>
          <w:trHeight w:val="363"/>
        </w:trPr>
        <w:tc>
          <w:tcPr>
            <w:tcW w:w="30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6B43" w:rsidRPr="00A74874" w:rsidRDefault="00706B43" w:rsidP="00706B43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</w:pPr>
            <w:r w:rsidRPr="00A7487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  <w:t>กลุ่มธุรกิจทางการเงิน</w:t>
            </w:r>
            <w:r w:rsidRPr="00A74874">
              <w:rPr>
                <w:rFonts w:asciiTheme="minorBidi" w:hAnsiTheme="minorBidi" w:cstheme="minorBidi"/>
                <w:vertAlign w:val="superscript"/>
                <w:cs/>
                <w:lang w:bidi="th-TH"/>
              </w:rPr>
              <w:t>(</w:t>
            </w:r>
            <w:r w:rsidRPr="00A74874">
              <w:rPr>
                <w:rFonts w:asciiTheme="minorBidi" w:hAnsiTheme="minorBidi" w:cstheme="minorBidi" w:hint="cs"/>
                <w:vertAlign w:val="superscript"/>
                <w:cs/>
                <w:lang w:bidi="th-TH"/>
              </w:rPr>
              <w:t>1</w:t>
            </w:r>
            <w:r w:rsidRPr="00A74874">
              <w:rPr>
                <w:rFonts w:asciiTheme="minorBidi" w:hAnsiTheme="minorBidi" w:cstheme="minorBidi"/>
                <w:vertAlign w:val="superscript"/>
                <w:cs/>
                <w:lang w:bidi="th-TH"/>
              </w:rPr>
              <w:t>)</w:t>
            </w:r>
          </w:p>
        </w:tc>
        <w:tc>
          <w:tcPr>
            <w:tcW w:w="3672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:rsidR="00706B43" w:rsidRPr="00A74874" w:rsidRDefault="00706B43" w:rsidP="00706B43">
            <w:pPr>
              <w:autoSpaceDE w:val="0"/>
              <w:autoSpaceDN w:val="0"/>
              <w:adjustRightInd w:val="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A74874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 xml:space="preserve">31 </w:t>
            </w:r>
            <w:r w:rsidRPr="00A7487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ธ.ค.</w:t>
            </w:r>
            <w:r w:rsidRPr="00A74874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 60</w:t>
            </w:r>
          </w:p>
        </w:tc>
        <w:tc>
          <w:tcPr>
            <w:tcW w:w="3765" w:type="dxa"/>
            <w:gridSpan w:val="3"/>
            <w:tcBorders>
              <w:right w:val="nil"/>
            </w:tcBorders>
            <w:shd w:val="clear" w:color="auto" w:fill="auto"/>
          </w:tcPr>
          <w:p w:rsidR="00706B43" w:rsidRPr="00A74874" w:rsidRDefault="00706B43" w:rsidP="00706B43">
            <w:pPr>
              <w:autoSpaceDE w:val="0"/>
              <w:autoSpaceDN w:val="0"/>
              <w:adjustRightInd w:val="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A74874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 xml:space="preserve">31 </w:t>
            </w:r>
            <w:r w:rsidRPr="00A7487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ธ.ค. 59</w:t>
            </w:r>
          </w:p>
        </w:tc>
      </w:tr>
      <w:tr w:rsidR="00706B43" w:rsidRPr="00A74874" w:rsidTr="00706B43">
        <w:trPr>
          <w:trHeight w:hRule="exact" w:val="1636"/>
        </w:trPr>
        <w:tc>
          <w:tcPr>
            <w:tcW w:w="3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06B43" w:rsidRPr="00A74874" w:rsidRDefault="00706B43" w:rsidP="00706B43">
            <w:pPr>
              <w:jc w:val="center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06B43" w:rsidRPr="00A74874" w:rsidRDefault="00706B43" w:rsidP="00706B43">
            <w:pPr>
              <w:ind w:left="-108" w:right="-103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</w:pPr>
            <w:r w:rsidRPr="00A7487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  <w:t>จำนวน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06B43" w:rsidRPr="00A74874" w:rsidRDefault="00706B43" w:rsidP="00706B43">
            <w:pPr>
              <w:ind w:right="-9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</w:pPr>
            <w:r w:rsidRPr="00A7487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  <w:t>อัตรา</w:t>
            </w:r>
            <w:r w:rsidRPr="00A7487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  <w:br/>
              <w:t>เงินกองทุน</w:t>
            </w:r>
            <w:r w:rsidRPr="00A7487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  <w:br/>
              <w:t xml:space="preserve">ต่อสินทรัพย์เสี่ยง  </w:t>
            </w:r>
            <w:r w:rsidRPr="00A74874"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  <w:br/>
              <w:t>(</w:t>
            </w:r>
            <w:r w:rsidRPr="00A7487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  <w:r w:rsidRPr="00A74874"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706B43" w:rsidRPr="00A74874" w:rsidRDefault="00706B43" w:rsidP="00706B43">
            <w:pPr>
              <w:ind w:right="-9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</w:pPr>
            <w:r w:rsidRPr="00A7487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  <w:t>อัตรา</w:t>
            </w:r>
          </w:p>
          <w:p w:rsidR="00706B43" w:rsidRPr="00A74874" w:rsidRDefault="00706B43" w:rsidP="00706B43">
            <w:pPr>
              <w:ind w:right="-9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</w:pPr>
            <w:r w:rsidRPr="00A7487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  <w:t>เงินกองทุนต่อสินทรัพย์เสี่ยงขั้นต่ำที่กำหนดโดยธปท.</w:t>
            </w:r>
            <w:r w:rsidRPr="00A74874"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Pr="00A7487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  <w:r w:rsidRPr="00A74874"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  <w:t>)</w:t>
            </w:r>
            <w:r w:rsidRPr="00A74874">
              <w:rPr>
                <w:rFonts w:asciiTheme="minorBidi" w:hAnsiTheme="minorBidi" w:cstheme="minorBidi"/>
                <w:vertAlign w:val="superscript"/>
                <w:cs/>
                <w:lang w:bidi="th-TH"/>
              </w:rPr>
              <w:t>(</w:t>
            </w:r>
            <w:r w:rsidRPr="00A74874">
              <w:rPr>
                <w:rFonts w:asciiTheme="minorBidi" w:hAnsiTheme="minorBidi" w:cstheme="minorBidi" w:hint="cs"/>
                <w:vertAlign w:val="superscript"/>
                <w:cs/>
                <w:lang w:bidi="th-TH"/>
              </w:rPr>
              <w:t>2</w:t>
            </w:r>
            <w:r w:rsidRPr="00A74874">
              <w:rPr>
                <w:rFonts w:asciiTheme="minorBidi" w:hAnsiTheme="minorBidi" w:cstheme="minorBidi"/>
                <w:vertAlign w:val="superscript"/>
                <w:cs/>
                <w:lang w:bidi="th-TH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06B43" w:rsidRPr="00A74874" w:rsidRDefault="00706B43" w:rsidP="00706B43">
            <w:pPr>
              <w:ind w:left="-108" w:right="-103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</w:pPr>
            <w:r w:rsidRPr="00A7487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  <w:t>จำนวน</w:t>
            </w:r>
          </w:p>
        </w:tc>
        <w:tc>
          <w:tcPr>
            <w:tcW w:w="128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06B43" w:rsidRPr="00A74874" w:rsidRDefault="00706B43" w:rsidP="00706B43">
            <w:pPr>
              <w:ind w:right="-9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</w:pPr>
            <w:r w:rsidRPr="00A7487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  <w:t>อัตรา</w:t>
            </w:r>
            <w:r w:rsidRPr="00A7487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  <w:br/>
              <w:t>เงินกองทุน</w:t>
            </w:r>
            <w:r w:rsidRPr="00A7487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  <w:br/>
              <w:t xml:space="preserve">ต่อสินทรัพย์เสี่ยง </w:t>
            </w:r>
            <w:r w:rsidRPr="00A74874"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  <w:br/>
              <w:t>(</w:t>
            </w:r>
            <w:r w:rsidRPr="00A7487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  <w:r w:rsidRPr="00A74874"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48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06B43" w:rsidRPr="00A74874" w:rsidRDefault="00706B43" w:rsidP="00706B43">
            <w:pPr>
              <w:ind w:right="-9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</w:pPr>
            <w:r w:rsidRPr="00A7487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  <w:t>อัตรา</w:t>
            </w:r>
          </w:p>
          <w:p w:rsidR="00706B43" w:rsidRPr="00A74874" w:rsidRDefault="00706B43" w:rsidP="00706B43">
            <w:pPr>
              <w:ind w:right="-9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</w:pPr>
            <w:r w:rsidRPr="00A7487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  <w:t>เงินกองทุนต่อสินทรัพย์เสี่ยงขั้นต่ำที่กำหนดโดยธปท.</w:t>
            </w:r>
            <w:r w:rsidRPr="00A74874"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  <w:t>(</w:t>
            </w:r>
            <w:r w:rsidRPr="00A74874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  <w:r w:rsidRPr="00A74874">
              <w:rPr>
                <w:rFonts w:asciiTheme="minorBidi" w:hAnsiTheme="minorBidi" w:cstheme="minorBidi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706B43" w:rsidRPr="00A74874" w:rsidTr="00706B43">
        <w:trPr>
          <w:trHeight w:hRule="exact" w:val="386"/>
        </w:trPr>
        <w:tc>
          <w:tcPr>
            <w:tcW w:w="30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6B43" w:rsidRPr="00A74874" w:rsidRDefault="00706B43" w:rsidP="00706B43">
            <w:pPr>
              <w:rPr>
                <w:rFonts w:asciiTheme="minorBidi" w:hAnsiTheme="minorBidi" w:cstheme="minorBidi"/>
                <w:sz w:val="26"/>
                <w:szCs w:val="26"/>
                <w:cs/>
                <w:lang w:val="en-AU" w:bidi="th-TH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 xml:space="preserve">เงินกองทุนชั้นที่ </w:t>
            </w:r>
            <w:r w:rsidRPr="00A74874">
              <w:rPr>
                <w:rFonts w:asciiTheme="minorBidi" w:hAnsiTheme="minorBidi" w:cstheme="minorBidi"/>
                <w:sz w:val="26"/>
                <w:szCs w:val="26"/>
                <w:lang w:val="en-AU" w:bidi="th-TH"/>
              </w:rPr>
              <w:t xml:space="preserve">1 </w:t>
            </w:r>
            <w:r w:rsidRPr="00A74874">
              <w:rPr>
                <w:rFonts w:asciiTheme="minorBidi" w:hAnsiTheme="minorBidi" w:cstheme="minorBidi"/>
                <w:sz w:val="26"/>
                <w:szCs w:val="26"/>
                <w:cs/>
                <w:lang w:val="en-AU" w:bidi="th-TH"/>
              </w:rPr>
              <w:t>ที่เป็นส่วนของเจ้าของ</w:t>
            </w:r>
          </w:p>
        </w:tc>
        <w:tc>
          <w:tcPr>
            <w:tcW w:w="978" w:type="dxa"/>
            <w:tcBorders>
              <w:left w:val="nil"/>
              <w:bottom w:val="nil"/>
              <w:right w:val="nil"/>
            </w:tcBorders>
            <w:vAlign w:val="center"/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267,456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13.42</w:t>
            </w:r>
          </w:p>
        </w:tc>
        <w:tc>
          <w:tcPr>
            <w:tcW w:w="1560" w:type="dxa"/>
            <w:tcBorders>
              <w:left w:val="nil"/>
              <w:bottom w:val="nil"/>
            </w:tcBorders>
            <w:shd w:val="clear" w:color="auto" w:fill="auto"/>
          </w:tcPr>
          <w:p w:rsidR="00706B43" w:rsidRPr="00A74874" w:rsidRDefault="00706B43" w:rsidP="00706B43">
            <w:pPr>
              <w:ind w:left="204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AU" w:bidi="th-TH"/>
              </w:rPr>
            </w:pPr>
            <w:r w:rsidRPr="00A74874">
              <w:rPr>
                <w:rFonts w:asciiTheme="minorBidi" w:hAnsiTheme="minorBidi" w:cstheme="minorBidi" w:hint="cs"/>
                <w:sz w:val="26"/>
                <w:szCs w:val="26"/>
                <w:cs/>
                <w:lang w:val="en-AU" w:bidi="th-TH"/>
              </w:rPr>
              <w:t xml:space="preserve">มากกว่า </w:t>
            </w:r>
            <w:r w:rsidRPr="00A74874">
              <w:rPr>
                <w:rFonts w:asciiTheme="minorBidi" w:hAnsiTheme="minorBidi" w:cstheme="minorBidi"/>
                <w:sz w:val="26"/>
                <w:szCs w:val="26"/>
                <w:lang w:val="en-AU" w:bidi="th-TH"/>
              </w:rPr>
              <w:t>5.750</w:t>
            </w:r>
          </w:p>
        </w:tc>
        <w:tc>
          <w:tcPr>
            <w:tcW w:w="992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248,288</w:t>
            </w:r>
          </w:p>
        </w:tc>
        <w:tc>
          <w:tcPr>
            <w:tcW w:w="1286" w:type="dxa"/>
            <w:tcBorders>
              <w:left w:val="nil"/>
              <w:bottom w:val="nil"/>
              <w:right w:val="nil"/>
            </w:tcBorders>
            <w:vAlign w:val="center"/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12.75</w:t>
            </w:r>
          </w:p>
        </w:tc>
        <w:tc>
          <w:tcPr>
            <w:tcW w:w="1487" w:type="dxa"/>
            <w:tcBorders>
              <w:left w:val="nil"/>
              <w:bottom w:val="nil"/>
              <w:right w:val="nil"/>
            </w:tcBorders>
            <w:vAlign w:val="center"/>
          </w:tcPr>
          <w:p w:rsidR="00706B43" w:rsidRPr="00A74874" w:rsidRDefault="00706B43" w:rsidP="00706B43">
            <w:pPr>
              <w:ind w:left="204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AU" w:bidi="th-TH"/>
              </w:rPr>
            </w:pPr>
            <w:r w:rsidRPr="00A74874">
              <w:rPr>
                <w:rFonts w:asciiTheme="minorBidi" w:hAnsiTheme="minorBidi" w:cstheme="minorBidi" w:hint="cs"/>
                <w:sz w:val="26"/>
                <w:szCs w:val="26"/>
                <w:cs/>
                <w:lang w:bidi="th-TH"/>
              </w:rPr>
              <w:t xml:space="preserve">มากกว่า </w:t>
            </w:r>
            <w:r w:rsidRPr="00A74874">
              <w:rPr>
                <w:rFonts w:asciiTheme="minorBidi" w:hAnsiTheme="minorBidi" w:cstheme="minorBidi"/>
                <w:sz w:val="26"/>
                <w:szCs w:val="26"/>
                <w:lang w:val="en-AU" w:bidi="th-TH"/>
              </w:rPr>
              <w:t>5.125</w:t>
            </w:r>
          </w:p>
        </w:tc>
      </w:tr>
      <w:tr w:rsidR="00706B43" w:rsidRPr="00A74874" w:rsidTr="00706B43">
        <w:trPr>
          <w:trHeight w:hRule="exact" w:val="376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06B43" w:rsidRPr="00A74874" w:rsidRDefault="00706B43" w:rsidP="00706B43">
            <w:pPr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 xml:space="preserve">เงินกองทุนชั้นที่ </w:t>
            </w:r>
            <w:r w:rsidRPr="00A74874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268,606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13.48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A74874">
              <w:rPr>
                <w:rFonts w:asciiTheme="minorBidi" w:hAnsiTheme="minorBidi" w:cstheme="minorBidi" w:hint="cs"/>
                <w:sz w:val="26"/>
                <w:szCs w:val="26"/>
                <w:cs/>
                <w:lang w:bidi="th-TH"/>
              </w:rPr>
              <w:t>มากกว่า</w:t>
            </w:r>
            <w:r w:rsidRPr="00A74874">
              <w:rPr>
                <w:rFonts w:asciiTheme="minorBidi" w:hAnsiTheme="minorBidi" w:cstheme="minorBidi"/>
                <w:sz w:val="26"/>
                <w:szCs w:val="26"/>
                <w:lang w:bidi="th-TH"/>
              </w:rPr>
              <w:t xml:space="preserve"> 7.250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249,324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12.81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A74874">
              <w:rPr>
                <w:rFonts w:asciiTheme="minorBidi" w:hAnsiTheme="minorBidi" w:cstheme="minorBidi" w:hint="cs"/>
                <w:sz w:val="26"/>
                <w:szCs w:val="26"/>
                <w:cs/>
                <w:lang w:bidi="th-TH"/>
              </w:rPr>
              <w:t xml:space="preserve">มากกว่า </w:t>
            </w:r>
            <w:r w:rsidRPr="00A74874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6.625</w:t>
            </w:r>
          </w:p>
        </w:tc>
      </w:tr>
      <w:tr w:rsidR="00706B43" w:rsidRPr="00A74874" w:rsidTr="00706B43">
        <w:trPr>
          <w:trHeight w:hRule="exact" w:val="376"/>
        </w:trPr>
        <w:tc>
          <w:tcPr>
            <w:tcW w:w="309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06B43" w:rsidRPr="00A74874" w:rsidRDefault="00706B43" w:rsidP="00706B43">
            <w:pPr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 xml:space="preserve">เงินกองทุนชั้นที่ </w:t>
            </w:r>
            <w:r w:rsidRPr="00A74874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  <w:vAlign w:val="center"/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74,142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</w:p>
        </w:tc>
        <w:tc>
          <w:tcPr>
            <w:tcW w:w="1560" w:type="dxa"/>
            <w:tcBorders>
              <w:top w:val="nil"/>
              <w:left w:val="nil"/>
            </w:tcBorders>
            <w:shd w:val="clear" w:color="auto" w:fill="auto"/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73,882</w:t>
            </w: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vAlign w:val="center"/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  <w:vAlign w:val="center"/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</w:p>
        </w:tc>
      </w:tr>
      <w:tr w:rsidR="00706B43" w:rsidRPr="00A74874" w:rsidTr="00706B43">
        <w:trPr>
          <w:trHeight w:hRule="exact" w:val="376"/>
        </w:trPr>
        <w:tc>
          <w:tcPr>
            <w:tcW w:w="309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06B43" w:rsidRPr="00A74874" w:rsidRDefault="00706B43" w:rsidP="00706B43">
            <w:pPr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รวมเงินกองทุน</w:t>
            </w:r>
          </w:p>
        </w:tc>
        <w:tc>
          <w:tcPr>
            <w:tcW w:w="978" w:type="dxa"/>
            <w:tcBorders>
              <w:left w:val="nil"/>
              <w:right w:val="nil"/>
            </w:tcBorders>
            <w:vAlign w:val="center"/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342,748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17.20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A74874">
              <w:rPr>
                <w:rFonts w:asciiTheme="minorBidi" w:hAnsiTheme="minorBidi" w:cstheme="minorBidi" w:hint="cs"/>
                <w:sz w:val="26"/>
                <w:szCs w:val="26"/>
                <w:cs/>
                <w:lang w:bidi="th-TH"/>
              </w:rPr>
              <w:t>มากกว่า</w:t>
            </w:r>
            <w:r w:rsidRPr="00A74874">
              <w:rPr>
                <w:rFonts w:asciiTheme="minorBidi" w:hAnsiTheme="minorBidi" w:cstheme="minorBidi"/>
                <w:sz w:val="26"/>
                <w:szCs w:val="26"/>
                <w:lang w:bidi="th-TH"/>
              </w:rPr>
              <w:t xml:space="preserve"> 9.750</w:t>
            </w:r>
          </w:p>
        </w:tc>
        <w:tc>
          <w:tcPr>
            <w:tcW w:w="992" w:type="dxa"/>
            <w:tcBorders>
              <w:right w:val="nil"/>
            </w:tcBorders>
            <w:shd w:val="clear" w:color="auto" w:fill="auto"/>
            <w:vAlign w:val="center"/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323,206</w:t>
            </w:r>
          </w:p>
        </w:tc>
        <w:tc>
          <w:tcPr>
            <w:tcW w:w="1286" w:type="dxa"/>
            <w:tcBorders>
              <w:left w:val="nil"/>
              <w:right w:val="nil"/>
            </w:tcBorders>
            <w:vAlign w:val="center"/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16.60</w:t>
            </w:r>
          </w:p>
        </w:tc>
        <w:tc>
          <w:tcPr>
            <w:tcW w:w="1487" w:type="dxa"/>
            <w:tcBorders>
              <w:left w:val="nil"/>
              <w:right w:val="nil"/>
            </w:tcBorders>
            <w:vAlign w:val="center"/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A74874">
              <w:rPr>
                <w:rFonts w:asciiTheme="minorBidi" w:hAnsiTheme="minorBidi" w:cstheme="minorBidi" w:hint="cs"/>
                <w:sz w:val="26"/>
                <w:szCs w:val="26"/>
                <w:cs/>
                <w:lang w:bidi="th-TH"/>
              </w:rPr>
              <w:t xml:space="preserve">มากกว่า </w:t>
            </w:r>
            <w:r w:rsidRPr="00A74874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9.125</w:t>
            </w:r>
          </w:p>
        </w:tc>
      </w:tr>
      <w:tr w:rsidR="00706B43" w:rsidRPr="00A74874" w:rsidTr="00706B43">
        <w:trPr>
          <w:trHeight w:hRule="exact" w:val="376"/>
        </w:trPr>
        <w:tc>
          <w:tcPr>
            <w:tcW w:w="30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6B43" w:rsidRPr="00A74874" w:rsidRDefault="00706B43" w:rsidP="00706B43">
            <w:pPr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สินทรัพย์ถ่วงน้ำหนักตามความเสี่ยง</w:t>
            </w: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06B43" w:rsidRPr="00A74874" w:rsidRDefault="00706B43" w:rsidP="00706B43">
            <w:pPr>
              <w:ind w:right="-32"/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1,993,163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706B43" w:rsidRPr="00A74874" w:rsidRDefault="00706B43" w:rsidP="00706B43">
            <w:pPr>
              <w:ind w:left="204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AU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06B43" w:rsidRPr="00A74874" w:rsidRDefault="00706B43" w:rsidP="00706B43">
            <w:pPr>
              <w:ind w:right="-32"/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A74874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1,946,712</w:t>
            </w:r>
          </w:p>
        </w:tc>
        <w:tc>
          <w:tcPr>
            <w:tcW w:w="128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8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06B43" w:rsidRPr="00A74874" w:rsidRDefault="00706B43" w:rsidP="00706B43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</w:p>
        </w:tc>
      </w:tr>
      <w:tr w:rsidR="00706B43" w:rsidRPr="00A74874" w:rsidTr="00706B43">
        <w:trPr>
          <w:trHeight w:hRule="exact" w:val="2960"/>
        </w:trPr>
        <w:tc>
          <w:tcPr>
            <w:tcW w:w="10536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06B43" w:rsidRPr="00A74874" w:rsidRDefault="00706B43" w:rsidP="00706B43">
            <w:pPr>
              <w:jc w:val="thaiDistribute"/>
              <w:rPr>
                <w:rFonts w:asciiTheme="minorBidi" w:hAnsiTheme="minorBidi" w:cstheme="minorBidi"/>
                <w:lang w:bidi="th-TH"/>
              </w:rPr>
            </w:pPr>
            <w:r w:rsidRPr="00A74874">
              <w:rPr>
                <w:rFonts w:asciiTheme="minorBidi" w:hAnsiTheme="minorBidi" w:cstheme="minorBidi"/>
                <w:vertAlign w:val="superscript"/>
                <w:cs/>
                <w:lang w:bidi="th-TH"/>
              </w:rPr>
              <w:t>(</w:t>
            </w:r>
            <w:r w:rsidRPr="00A74874">
              <w:rPr>
                <w:rFonts w:asciiTheme="minorBidi" w:hAnsiTheme="minorBidi" w:cstheme="minorBidi" w:hint="cs"/>
                <w:vertAlign w:val="superscript"/>
                <w:cs/>
                <w:lang w:bidi="th-TH"/>
              </w:rPr>
              <w:t>1</w:t>
            </w:r>
            <w:r w:rsidRPr="00A74874">
              <w:rPr>
                <w:rFonts w:asciiTheme="minorBidi" w:hAnsiTheme="minorBidi" w:cstheme="minorBidi"/>
                <w:vertAlign w:val="superscript"/>
                <w:cs/>
                <w:lang w:bidi="th-TH"/>
              </w:rPr>
              <w:t>)</w:t>
            </w:r>
            <w:r w:rsidRPr="00A74874">
              <w:rPr>
                <w:rFonts w:asciiTheme="minorBidi" w:hAnsiTheme="minorBidi" w:cstheme="minorBidi"/>
                <w:cs/>
                <w:lang w:bidi="th-TH"/>
              </w:rPr>
              <w:t xml:space="preserve"> งบการเงินภายใต้หลักเกณฑ์การกำกับดูแลกลุ่มธุรกิจทางการเงิน จัดทำภายใต้หลักเกณฑ์ธนาคารแห่งประเทศไทย โดยกลุ่มธุรกิจทางการเงินนี้จะไม่รวมถึงบริษัทที่ ประกอบธุรกิจประกันภัยหรือประกันชีวิต และบริษัทที่ถือหุ้นน้อยกว่าร้อยละ </w:t>
            </w:r>
            <w:r w:rsidRPr="00A74874">
              <w:rPr>
                <w:rFonts w:asciiTheme="minorBidi" w:hAnsiTheme="minorBidi" w:cstheme="minorBidi"/>
                <w:lang w:bidi="th-TH"/>
              </w:rPr>
              <w:t>50</w:t>
            </w:r>
          </w:p>
          <w:p w:rsidR="00706B43" w:rsidRPr="00A74874" w:rsidRDefault="00706B43" w:rsidP="00706B43">
            <w:pPr>
              <w:jc w:val="thaiDistribute"/>
              <w:rPr>
                <w:rFonts w:asciiTheme="minorBidi" w:hAnsiTheme="minorBidi" w:cstheme="minorBidi"/>
                <w:lang w:bidi="th-TH"/>
              </w:rPr>
            </w:pPr>
            <w:r w:rsidRPr="00A74874">
              <w:rPr>
                <w:rFonts w:asciiTheme="minorBidi" w:hAnsiTheme="minorBidi" w:cstheme="minorBidi"/>
                <w:vertAlign w:val="superscript"/>
                <w:cs/>
                <w:lang w:bidi="th-TH"/>
              </w:rPr>
              <w:t>(</w:t>
            </w:r>
            <w:r w:rsidRPr="00A74874">
              <w:rPr>
                <w:rFonts w:asciiTheme="minorBidi" w:hAnsiTheme="minorBidi" w:cstheme="minorBidi" w:hint="cs"/>
                <w:vertAlign w:val="superscript"/>
                <w:cs/>
                <w:lang w:bidi="th-TH"/>
              </w:rPr>
              <w:t>2</w:t>
            </w:r>
            <w:r w:rsidRPr="00A74874">
              <w:rPr>
                <w:rFonts w:asciiTheme="minorBidi" w:hAnsiTheme="minorBidi" w:cstheme="minorBidi"/>
                <w:vertAlign w:val="superscript"/>
                <w:cs/>
                <w:lang w:bidi="th-TH"/>
              </w:rPr>
              <w:t>)</w:t>
            </w:r>
            <w:r w:rsidRPr="00A74874">
              <w:rPr>
                <w:rFonts w:asciiTheme="minorBidi" w:hAnsiTheme="minorBidi" w:cstheme="minorBidi"/>
                <w:cs/>
                <w:lang w:bidi="th-TH"/>
              </w:rPr>
              <w:t>ธนาคารแห่งประเทศไทย (ธปท.) กำหนดให้ธนาคารพาณิชย์ดำรงอัตราส่วนเงินกองทุนส่วนเพิ่ม เพื่อรองรับผลขาดทุนในภาวะวิกฤต (</w:t>
            </w:r>
            <w:r w:rsidRPr="00A74874">
              <w:rPr>
                <w:rFonts w:asciiTheme="minorBidi" w:hAnsiTheme="minorBidi" w:cstheme="minorBidi"/>
                <w:lang w:bidi="th-TH"/>
              </w:rPr>
              <w:t>Conservation Buffer</w:t>
            </w:r>
            <w:r w:rsidRPr="00A74874">
              <w:rPr>
                <w:rFonts w:asciiTheme="minorBidi" w:hAnsiTheme="minorBidi" w:cstheme="minorBidi"/>
                <w:cs/>
                <w:lang w:bidi="th-TH"/>
              </w:rPr>
              <w:t>) โดยให้ทยอยดำรงอัตราส่วนเงินกองทุน</w:t>
            </w:r>
            <w:r w:rsidRPr="00A74874">
              <w:rPr>
                <w:rFonts w:asciiTheme="minorBidi" w:hAnsiTheme="minorBidi" w:cstheme="minorBidi" w:hint="cs"/>
                <w:cs/>
                <w:lang w:bidi="th-TH"/>
              </w:rPr>
              <w:t>ส่วนเพิ่ม</w:t>
            </w:r>
            <w:r w:rsidRPr="00A74874">
              <w:rPr>
                <w:rFonts w:asciiTheme="minorBidi" w:hAnsiTheme="minorBidi" w:cstheme="minorBidi"/>
                <w:cs/>
                <w:lang w:bidi="th-TH"/>
              </w:rPr>
              <w:t>จากอัตราส่วนเงินกองทุนขั้นต่ำอีก</w:t>
            </w:r>
            <w:r w:rsidRPr="00A74874">
              <w:rPr>
                <w:rFonts w:asciiTheme="minorBidi" w:hAnsiTheme="minorBidi" w:cstheme="minorBidi" w:hint="cs"/>
                <w:cs/>
                <w:lang w:bidi="th-TH"/>
              </w:rPr>
              <w:t xml:space="preserve">มากกว่า </w:t>
            </w:r>
            <w:r w:rsidRPr="00A74874">
              <w:rPr>
                <w:rFonts w:asciiTheme="minorBidi" w:hAnsiTheme="minorBidi" w:cstheme="minorBidi"/>
                <w:cs/>
                <w:lang w:bidi="th-TH"/>
              </w:rPr>
              <w:t>0.625%</w:t>
            </w:r>
            <w:r w:rsidRPr="00A74874">
              <w:rPr>
                <w:rFonts w:asciiTheme="minorBidi" w:hAnsiTheme="minorBidi" w:cstheme="minorBidi" w:hint="cs"/>
                <w:cs/>
                <w:lang w:bidi="th-TH"/>
              </w:rPr>
              <w:t xml:space="preserve"> ในแต่ละปี</w:t>
            </w:r>
            <w:r w:rsidRPr="00A74874">
              <w:rPr>
                <w:rFonts w:asciiTheme="minorBidi" w:hAnsiTheme="minorBidi" w:cstheme="minorBidi"/>
                <w:cs/>
                <w:lang w:bidi="th-TH"/>
              </w:rPr>
              <w:t xml:space="preserve"> ตั้งแต่วันที่ 1 มกราคม 2559 เป็นต้นไป จนครบ</w:t>
            </w:r>
            <w:r w:rsidRPr="00A74874">
              <w:rPr>
                <w:rFonts w:asciiTheme="minorBidi" w:hAnsiTheme="minorBidi" w:cstheme="minorBidi" w:hint="cs"/>
                <w:cs/>
                <w:lang w:bidi="th-TH"/>
              </w:rPr>
              <w:t>ซึ่งมากกว่า</w:t>
            </w:r>
            <w:r w:rsidRPr="00A74874">
              <w:rPr>
                <w:rFonts w:asciiTheme="minorBidi" w:hAnsiTheme="minorBidi" w:cstheme="minorBidi"/>
                <w:cs/>
                <w:lang w:bidi="th-TH"/>
              </w:rPr>
              <w:t xml:space="preserve"> 2.50% ในวันที่ 1 มกราคม 2562 นอกจากนี้ ตามประกาศ ธปท. ที่สนส.16/2560 และ 17/2560 ระบุว่าธนาคารเป็น 1 ใน 5 ธนาคารพาณิชย์ที่มีนัยต่อความเสี่ยงเชิงระบบในประเทศ และกำหนดให้ต้องมีอัตราส่วนเงินกองทุนขั้นต่ำเพิ่มเติม เพื่อเป็นเงินกองทุนส่วนเพิ่มเพื่อรองรับความเสียหายสำหรับธนาคารพาณิชย์ที่มีนัยความเสี่ยงเชิงระบบในประเทศ (</w:t>
            </w:r>
            <w:r w:rsidRPr="00A74874">
              <w:rPr>
                <w:rFonts w:asciiTheme="minorBidi" w:hAnsiTheme="minorBidi" w:cstheme="minorBidi"/>
                <w:lang w:bidi="th-TH"/>
              </w:rPr>
              <w:t>Higher loss absorbency</w:t>
            </w:r>
            <w:r w:rsidRPr="00A74874">
              <w:rPr>
                <w:rFonts w:asciiTheme="minorBidi" w:hAnsiTheme="minorBidi" w:cstheme="minorBidi"/>
                <w:cs/>
                <w:lang w:bidi="th-TH"/>
              </w:rPr>
              <w:t>) โดยให้ธนาคารทยอยดำรงอัตราส่วนเงินกองทุนส่วนเพิ่มเพื่อรองรับความเสียหายสำหรับธนาคารพาณิชย์ที่มีนัยต่อความเสี่ยงเชิงระบบในประเทศ ที่ร้อยละ 0.5 ของสินทรัพย์เสี่ยงทั้งสิ้น ตั้งแต่วันที่ 1 มกราคม พ.ศ. 2562 และดำรงเพิ่มเป็นร้อยละ 1 ของสินทรัพย์เสี่ยงทั้งสิ้น ตั้งแต่วันที่ 1 มกราคม พ.ศ. 2563 เป็นต้นไป</w:t>
            </w:r>
          </w:p>
        </w:tc>
      </w:tr>
    </w:tbl>
    <w:p w:rsidR="007E038A" w:rsidRPr="009A74CF" w:rsidRDefault="007E038A" w:rsidP="00706B43">
      <w:pPr>
        <w:rPr>
          <w:rFonts w:ascii="Cordia New" w:hAnsi="Cordia New" w:cs="Cordia New"/>
          <w:sz w:val="30"/>
          <w:szCs w:val="30"/>
          <w:cs/>
          <w:lang w:bidi="th-TH"/>
        </w:rPr>
      </w:pPr>
    </w:p>
    <w:p w:rsidR="00E67421" w:rsidRPr="009A74CF" w:rsidRDefault="00281E0D" w:rsidP="00ED3CBD">
      <w:pPr>
        <w:ind w:left="567"/>
        <w:rPr>
          <w:rFonts w:ascii="Cordia New" w:hAnsi="Cordia New" w:cs="Cordia New"/>
          <w:sz w:val="30"/>
          <w:szCs w:val="30"/>
          <w:lang w:bidi="th-TH"/>
        </w:rPr>
      </w:pPr>
      <w:r w:rsidRPr="009A74CF">
        <w:rPr>
          <w:rFonts w:ascii="Cordia New" w:hAnsi="Cordia New" w:cs="Cordia New" w:hint="cs"/>
          <w:sz w:val="30"/>
          <w:szCs w:val="30"/>
          <w:cs/>
          <w:lang w:bidi="th-TH"/>
        </w:rPr>
        <w:t>จ</w:t>
      </w:r>
      <w:r w:rsidR="007075F0" w:rsidRPr="009A74CF">
        <w:rPr>
          <w:rFonts w:ascii="Cordia New" w:hAnsi="Cordia New" w:cs="Cordia New"/>
          <w:sz w:val="30"/>
          <w:szCs w:val="30"/>
          <w:cs/>
          <w:lang w:bidi="th-TH"/>
        </w:rPr>
        <w:t xml:space="preserve">) </w:t>
      </w:r>
      <w:r w:rsidR="007075F0" w:rsidRPr="009A74CF">
        <w:rPr>
          <w:rFonts w:ascii="Cordia New" w:hAnsi="Cordia New" w:cs="Cordia New" w:hint="cs"/>
          <w:sz w:val="30"/>
          <w:szCs w:val="30"/>
          <w:cs/>
          <w:lang w:bidi="th-TH"/>
        </w:rPr>
        <w:t>คุณภาพสินทรัพย์</w:t>
      </w:r>
    </w:p>
    <w:p w:rsidR="007075F0" w:rsidRPr="009A74CF" w:rsidRDefault="00281E0D" w:rsidP="00ED3CBD">
      <w:pPr>
        <w:tabs>
          <w:tab w:val="left" w:pos="567"/>
        </w:tabs>
        <w:rPr>
          <w:rFonts w:ascii="Cordia New" w:hAnsi="Cordia New" w:cs="Cordia New"/>
          <w:sz w:val="30"/>
          <w:szCs w:val="30"/>
          <w:lang w:bidi="th-TH"/>
        </w:rPr>
      </w:pPr>
      <w:r w:rsidRPr="009A74CF">
        <w:rPr>
          <w:rFonts w:ascii="Cordia New" w:hAnsi="Cordia New" w:cs="Cordia New" w:hint="cs"/>
          <w:sz w:val="30"/>
          <w:szCs w:val="30"/>
          <w:cs/>
          <w:lang w:bidi="th-TH"/>
        </w:rPr>
        <w:tab/>
        <w:t>จ</w:t>
      </w:r>
      <w:r w:rsidR="007075F0" w:rsidRPr="009A74CF">
        <w:rPr>
          <w:rFonts w:ascii="Cordia New" w:hAnsi="Cordia New" w:cs="Cordia New"/>
          <w:sz w:val="30"/>
          <w:szCs w:val="30"/>
          <w:cs/>
          <w:lang w:bidi="th-TH"/>
        </w:rPr>
        <w:t xml:space="preserve">.1) </w:t>
      </w:r>
      <w:r w:rsidR="007075F0" w:rsidRPr="009A74CF">
        <w:rPr>
          <w:rFonts w:ascii="Cordia New" w:hAnsi="Cordia New" w:cs="Cordia New" w:hint="cs"/>
          <w:sz w:val="30"/>
          <w:szCs w:val="30"/>
          <w:cs/>
          <w:lang w:bidi="th-TH"/>
        </w:rPr>
        <w:t>สินเชื่อด้อยคุณภาพ</w:t>
      </w:r>
      <w:r w:rsidR="007075F0" w:rsidRPr="009A74CF">
        <w:rPr>
          <w:rFonts w:ascii="Cordia New" w:hAnsi="Cordia New" w:cs="Cordia New"/>
          <w:sz w:val="30"/>
          <w:szCs w:val="30"/>
          <w:cs/>
          <w:lang w:bidi="th-TH"/>
        </w:rPr>
        <w:t xml:space="preserve"> (</w:t>
      </w:r>
      <w:r w:rsidR="007075F0" w:rsidRPr="009A74CF">
        <w:rPr>
          <w:rFonts w:ascii="Cordia New" w:hAnsi="Cordia New" w:cs="Cordia New"/>
          <w:sz w:val="30"/>
          <w:szCs w:val="30"/>
        </w:rPr>
        <w:t>NPLs)</w:t>
      </w:r>
    </w:p>
    <w:p w:rsidR="000A280A" w:rsidRPr="009A74CF" w:rsidRDefault="00DC0FAA" w:rsidP="000A280A">
      <w:pPr>
        <w:tabs>
          <w:tab w:val="left" w:pos="993"/>
        </w:tabs>
        <w:rPr>
          <w:rFonts w:ascii="Cordia New" w:hAnsi="Cordia New" w:cs="Cordia New"/>
          <w:sz w:val="30"/>
          <w:szCs w:val="30"/>
          <w:lang w:bidi="th-TH"/>
        </w:rPr>
      </w:pPr>
      <w:r w:rsidRPr="009A74CF">
        <w:rPr>
          <w:rFonts w:ascii="Cordia New" w:hAnsi="Cordia New" w:cs="Cordia New"/>
          <w:sz w:val="30"/>
          <w:szCs w:val="30"/>
          <w:lang w:bidi="th-TH"/>
        </w:rPr>
        <w:tab/>
      </w:r>
      <w:r w:rsidR="00B97942" w:rsidRPr="00B97942">
        <w:rPr>
          <w:rFonts w:ascii="Cordia New" w:hAnsi="Cordia New" w:cs="Cordia New"/>
          <w:sz w:val="30"/>
          <w:szCs w:val="30"/>
          <w:cs/>
          <w:lang w:bidi="th-TH"/>
        </w:rPr>
        <w:t>ธนาคารและบริษัทย่อยมีสินเชื่อด้อยคุณภาพ ณ 31 ธันวาคม 2560 เท่ากับ 103</w:t>
      </w:r>
      <w:r w:rsidR="00B97942" w:rsidRPr="00B97942">
        <w:rPr>
          <w:rFonts w:ascii="Cordia New" w:hAnsi="Cordia New" w:cs="Cordia New"/>
          <w:sz w:val="30"/>
          <w:szCs w:val="30"/>
        </w:rPr>
        <w:t>,</w:t>
      </w:r>
      <w:r w:rsidR="00B97942" w:rsidRPr="00B97942">
        <w:rPr>
          <w:rFonts w:ascii="Cordia New" w:hAnsi="Cordia New" w:cs="Cordia New"/>
          <w:sz w:val="30"/>
          <w:szCs w:val="30"/>
          <w:cs/>
          <w:lang w:bidi="th-TH"/>
        </w:rPr>
        <w:t>020 ล้านบาท เพิ่มขึ้นสุทธิ 11</w:t>
      </w:r>
      <w:r w:rsidR="00B97942" w:rsidRPr="00B97942">
        <w:rPr>
          <w:rFonts w:ascii="Cordia New" w:hAnsi="Cordia New" w:cs="Cordia New"/>
          <w:sz w:val="30"/>
          <w:szCs w:val="30"/>
        </w:rPr>
        <w:t>,</w:t>
      </w:r>
      <w:r w:rsidR="00B97942" w:rsidRPr="00B97942">
        <w:rPr>
          <w:rFonts w:ascii="Cordia New" w:hAnsi="Cordia New" w:cs="Cordia New"/>
          <w:sz w:val="30"/>
          <w:szCs w:val="30"/>
          <w:cs/>
          <w:lang w:bidi="th-TH"/>
        </w:rPr>
        <w:t xml:space="preserve">892 ล้านบาท (ร้อยละ 13.05) จากสิ้นปี 2559 โดยเพิ่มขึ้นจากสินเชื่อลูกค้าขนาดใหญ่กลุ่มหนึ่ง และมี </w:t>
      </w:r>
      <w:r w:rsidR="00B97942" w:rsidRPr="00B97942">
        <w:rPr>
          <w:rFonts w:ascii="Cordia New" w:hAnsi="Cordia New" w:cs="Cordia New"/>
          <w:sz w:val="30"/>
          <w:szCs w:val="30"/>
        </w:rPr>
        <w:t xml:space="preserve">NPL Ratio-Gross </w:t>
      </w:r>
      <w:r w:rsidR="00B97942" w:rsidRPr="00B97942">
        <w:rPr>
          <w:rFonts w:ascii="Cordia New" w:hAnsi="Cordia New" w:cs="Cordia New"/>
          <w:sz w:val="30"/>
          <w:szCs w:val="30"/>
          <w:cs/>
          <w:lang w:bidi="th-TH"/>
        </w:rPr>
        <w:t>เท่ากับ ร้อยละ 4.19 เพิ่มขึ้นจากร้อยละ 3.97 ณ 31 ธันวาคม 2559 ทั้งนี้ หากเทียบกับ ณ 30 กันยายน 2560 สินเชื่อด้อยคุณภาพลดลง 689 ล้านบาท (ร้อยละ 0.66)</w:t>
      </w:r>
    </w:p>
    <w:p w:rsidR="00DC0FAA" w:rsidRPr="009A74CF" w:rsidRDefault="000A280A" w:rsidP="000A280A">
      <w:pPr>
        <w:tabs>
          <w:tab w:val="left" w:pos="993"/>
        </w:tabs>
        <w:rPr>
          <w:rFonts w:asciiTheme="minorBidi" w:hAnsiTheme="minorBidi" w:cstheme="minorBidi"/>
          <w:sz w:val="30"/>
          <w:szCs w:val="30"/>
          <w:lang w:bidi="th-TH"/>
        </w:rPr>
      </w:pPr>
      <w:r w:rsidRPr="009A74CF">
        <w:rPr>
          <w:rFonts w:ascii="Cordia New" w:hAnsi="Cordia New" w:cs="Cordia New" w:hint="cs"/>
          <w:sz w:val="30"/>
          <w:szCs w:val="30"/>
          <w:cs/>
          <w:lang w:bidi="th-TH"/>
        </w:rPr>
        <w:tab/>
      </w:r>
      <w:r w:rsidR="00B97942" w:rsidRPr="00B97942">
        <w:rPr>
          <w:rFonts w:ascii="Cordia New" w:hAnsi="Cordia New" w:cs="Cordia New"/>
          <w:sz w:val="30"/>
          <w:szCs w:val="30"/>
          <w:cs/>
          <w:lang w:bidi="th-TH"/>
        </w:rPr>
        <w:t>ในปี 2560 ธนาคารได้ปรับกลยุทธ์และกระบวนการบริหารจัดการสินเชื่อใหม่โดยเน้นการเติบโตอย่างมีคุณภาพ การเพิ่มประสิทธิภาพในการติดตามดูแลและการแก้ไขสินเชื่อด้อยคุณภาพอย่างใกล้ชิด รวมถึงการรักษาระดับของอัตราส่วนค่าเผื่อหนี้สงสัยจะสูญต่อสินเชื่อด้อยคุณภาพ (</w:t>
      </w:r>
      <w:r w:rsidR="00B97942" w:rsidRPr="00B97942">
        <w:rPr>
          <w:rFonts w:ascii="Cordia New" w:hAnsi="Cordia New" w:cs="Cordia New"/>
          <w:sz w:val="30"/>
          <w:szCs w:val="30"/>
        </w:rPr>
        <w:t>Coverage ratio)</w:t>
      </w:r>
    </w:p>
    <w:p w:rsidR="00ED3CBD" w:rsidRPr="009A74CF" w:rsidRDefault="00ED3CBD" w:rsidP="00ED3CBD">
      <w:pPr>
        <w:tabs>
          <w:tab w:val="left" w:pos="993"/>
        </w:tabs>
        <w:rPr>
          <w:rFonts w:asciiTheme="minorBidi" w:hAnsiTheme="minorBidi" w:cstheme="minorBidi"/>
          <w:sz w:val="30"/>
          <w:szCs w:val="30"/>
          <w:lang w:bidi="th-TH"/>
        </w:rPr>
      </w:pPr>
    </w:p>
    <w:p w:rsidR="00612083" w:rsidRDefault="00612083">
      <w:pPr>
        <w:rPr>
          <w:rFonts w:asciiTheme="minorBidi" w:hAnsiTheme="minorBidi" w:cstheme="minorBidi"/>
          <w:sz w:val="30"/>
          <w:szCs w:val="30"/>
          <w:cs/>
          <w:lang w:bidi="th-TH"/>
        </w:rPr>
      </w:pPr>
      <w:r>
        <w:rPr>
          <w:rFonts w:asciiTheme="minorBidi" w:hAnsiTheme="minorBidi" w:cstheme="minorBidi"/>
          <w:sz w:val="30"/>
          <w:szCs w:val="30"/>
          <w:cs/>
          <w:lang w:bidi="th-TH"/>
        </w:rPr>
        <w:br w:type="page"/>
      </w:r>
    </w:p>
    <w:p w:rsidR="00C25F23" w:rsidRPr="009A74CF" w:rsidRDefault="00ED3CBD" w:rsidP="00ED3CBD">
      <w:pPr>
        <w:tabs>
          <w:tab w:val="left" w:pos="1701"/>
        </w:tabs>
        <w:ind w:left="993"/>
        <w:jc w:val="thaiDistribute"/>
        <w:rPr>
          <w:rFonts w:asciiTheme="minorBidi" w:hAnsiTheme="minorBidi" w:cstheme="minorBidi"/>
          <w:sz w:val="30"/>
          <w:szCs w:val="30"/>
        </w:rPr>
      </w:pPr>
      <w:r w:rsidRPr="009A74CF">
        <w:rPr>
          <w:rFonts w:asciiTheme="minorBidi" w:hAnsiTheme="minorBidi" w:cstheme="minorBidi" w:hint="cs"/>
          <w:sz w:val="30"/>
          <w:szCs w:val="30"/>
          <w:cs/>
          <w:lang w:bidi="th-TH"/>
        </w:rPr>
        <w:t>รายละเอียด</w:t>
      </w:r>
      <w:r w:rsidR="00C25F23" w:rsidRPr="009A74CF">
        <w:rPr>
          <w:rFonts w:asciiTheme="minorBidi" w:hAnsiTheme="minorBidi" w:cstheme="minorBidi"/>
          <w:sz w:val="30"/>
          <w:szCs w:val="30"/>
          <w:cs/>
          <w:lang w:bidi="th-TH"/>
        </w:rPr>
        <w:t>การจัดชั้นสินเชื่อ สินเชื่อด้อยคุณภาพและการกันสำรองค่าเผื่อหนี้สงสัยจะสูญ</w:t>
      </w:r>
    </w:p>
    <w:tbl>
      <w:tblPr>
        <w:tblStyle w:val="TableGrid"/>
        <w:tblW w:w="0" w:type="auto"/>
        <w:tblInd w:w="392" w:type="dxa"/>
        <w:tblLook w:val="04A0"/>
      </w:tblPr>
      <w:tblGrid>
        <w:gridCol w:w="3421"/>
        <w:gridCol w:w="1299"/>
        <w:gridCol w:w="908"/>
        <w:gridCol w:w="1335"/>
        <w:gridCol w:w="944"/>
        <w:gridCol w:w="1005"/>
        <w:gridCol w:w="942"/>
      </w:tblGrid>
      <w:tr w:rsidR="00C25F23" w:rsidRPr="009A74CF" w:rsidTr="00ED3CBD">
        <w:tc>
          <w:tcPr>
            <w:tcW w:w="342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25F23" w:rsidRPr="009A74CF" w:rsidRDefault="00C25F23" w:rsidP="0073332F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25F23" w:rsidRPr="009A74CF" w:rsidRDefault="00C25F23" w:rsidP="0073332F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25F23" w:rsidRPr="009A74CF" w:rsidRDefault="00C25F23" w:rsidP="0073332F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25F23" w:rsidRPr="009A74CF" w:rsidRDefault="00C25F23" w:rsidP="0073332F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891" w:type="dxa"/>
            <w:gridSpan w:val="3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25F23" w:rsidRPr="009A74CF" w:rsidRDefault="00C25F23" w:rsidP="0073332F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9A74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หน่วย : ล้านบาท</w:t>
            </w:r>
          </w:p>
        </w:tc>
      </w:tr>
      <w:tr w:rsidR="00C25F23" w:rsidRPr="009A74CF" w:rsidTr="00ED3CBD">
        <w:tc>
          <w:tcPr>
            <w:tcW w:w="3421" w:type="dxa"/>
            <w:tcBorders>
              <w:left w:val="nil"/>
              <w:bottom w:val="nil"/>
              <w:right w:val="nil"/>
            </w:tcBorders>
          </w:tcPr>
          <w:p w:rsidR="00C25F23" w:rsidRPr="009A74CF" w:rsidRDefault="00C25F23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207" w:type="dxa"/>
            <w:gridSpan w:val="2"/>
            <w:tcBorders>
              <w:left w:val="nil"/>
              <w:right w:val="nil"/>
            </w:tcBorders>
            <w:vAlign w:val="center"/>
          </w:tcPr>
          <w:p w:rsidR="00C25F23" w:rsidRPr="009A74CF" w:rsidRDefault="00C25F23" w:rsidP="0073332F">
            <w:pPr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</w:pPr>
            <w:r w:rsidRPr="009A74CF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 w:bidi="th-TH"/>
              </w:rPr>
              <w:t xml:space="preserve">31 </w:t>
            </w:r>
            <w:r w:rsidRPr="009A74CF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  <w:t>ธ.ค. 60</w:t>
            </w:r>
          </w:p>
        </w:tc>
        <w:tc>
          <w:tcPr>
            <w:tcW w:w="2279" w:type="dxa"/>
            <w:gridSpan w:val="2"/>
            <w:tcBorders>
              <w:left w:val="nil"/>
              <w:right w:val="nil"/>
            </w:tcBorders>
            <w:vAlign w:val="center"/>
          </w:tcPr>
          <w:p w:rsidR="00C25F23" w:rsidRPr="009A74CF" w:rsidRDefault="00C25F23" w:rsidP="0073332F">
            <w:pPr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</w:pPr>
            <w:r w:rsidRPr="009A74CF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 w:bidi="th-TH"/>
              </w:rPr>
              <w:t xml:space="preserve">31 </w:t>
            </w:r>
            <w:r w:rsidRPr="009A74CF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  <w:t>ธ.ค. 59</w:t>
            </w:r>
          </w:p>
        </w:tc>
        <w:tc>
          <w:tcPr>
            <w:tcW w:w="1947" w:type="dxa"/>
            <w:gridSpan w:val="2"/>
            <w:tcBorders>
              <w:left w:val="nil"/>
              <w:right w:val="nil"/>
            </w:tcBorders>
          </w:tcPr>
          <w:p w:rsidR="00C25F23" w:rsidRPr="009A74CF" w:rsidRDefault="00C25F23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9A74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เพิ่ม/(ลด)</w:t>
            </w:r>
          </w:p>
        </w:tc>
      </w:tr>
      <w:tr w:rsidR="00C25F23" w:rsidRPr="009A74CF" w:rsidTr="00ED3CBD">
        <w:tc>
          <w:tcPr>
            <w:tcW w:w="342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25F23" w:rsidRPr="009A74CF" w:rsidRDefault="00C25F23" w:rsidP="0073332F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9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C25F23" w:rsidRPr="009A74CF" w:rsidRDefault="00C25F23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9A74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908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C25F23" w:rsidRPr="009A74CF" w:rsidRDefault="00C25F23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9A74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335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C25F23" w:rsidRPr="009A74CF" w:rsidRDefault="00C25F23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9A74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944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C25F23" w:rsidRPr="009A74CF" w:rsidRDefault="00C25F23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9A74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005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C25F23" w:rsidRPr="009A74CF" w:rsidRDefault="00C25F23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9A74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942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C25F23" w:rsidRPr="009A74CF" w:rsidRDefault="00C25F23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9A74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C25F23" w:rsidRPr="009A74CF" w:rsidTr="00ED3CBD">
        <w:tc>
          <w:tcPr>
            <w:tcW w:w="3421" w:type="dxa"/>
            <w:tcBorders>
              <w:left w:val="nil"/>
              <w:bottom w:val="nil"/>
              <w:right w:val="nil"/>
            </w:tcBorders>
          </w:tcPr>
          <w:p w:rsidR="00C25F23" w:rsidRPr="009A74CF" w:rsidRDefault="00C25F23" w:rsidP="0073332F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9A74C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9A74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. การจัดชั้นสินเชื่อ</w:t>
            </w:r>
          </w:p>
        </w:tc>
        <w:tc>
          <w:tcPr>
            <w:tcW w:w="1299" w:type="dxa"/>
            <w:tcBorders>
              <w:left w:val="nil"/>
              <w:bottom w:val="nil"/>
              <w:right w:val="nil"/>
            </w:tcBorders>
            <w:vAlign w:val="center"/>
          </w:tcPr>
          <w:p w:rsidR="00C25F23" w:rsidRPr="009A74CF" w:rsidRDefault="00C25F23" w:rsidP="007333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8" w:type="dxa"/>
            <w:tcBorders>
              <w:left w:val="nil"/>
              <w:bottom w:val="nil"/>
              <w:right w:val="nil"/>
            </w:tcBorders>
            <w:vAlign w:val="center"/>
          </w:tcPr>
          <w:p w:rsidR="00C25F23" w:rsidRPr="009A74CF" w:rsidRDefault="00C25F23" w:rsidP="007333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  <w:bottom w:val="nil"/>
              <w:right w:val="nil"/>
            </w:tcBorders>
            <w:vAlign w:val="center"/>
          </w:tcPr>
          <w:p w:rsidR="00C25F23" w:rsidRPr="009A74CF" w:rsidRDefault="00C25F23" w:rsidP="007333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left w:val="nil"/>
              <w:bottom w:val="nil"/>
              <w:right w:val="nil"/>
            </w:tcBorders>
            <w:vAlign w:val="center"/>
          </w:tcPr>
          <w:p w:rsidR="00C25F23" w:rsidRPr="009A74CF" w:rsidRDefault="00C25F23" w:rsidP="007333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5" w:type="dxa"/>
            <w:tcBorders>
              <w:left w:val="nil"/>
              <w:bottom w:val="nil"/>
              <w:right w:val="nil"/>
            </w:tcBorders>
            <w:vAlign w:val="center"/>
          </w:tcPr>
          <w:p w:rsidR="00C25F23" w:rsidRPr="009A74CF" w:rsidRDefault="00C25F23" w:rsidP="007333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2" w:type="dxa"/>
            <w:tcBorders>
              <w:left w:val="nil"/>
              <w:bottom w:val="nil"/>
              <w:right w:val="nil"/>
            </w:tcBorders>
            <w:vAlign w:val="center"/>
          </w:tcPr>
          <w:p w:rsidR="00C25F23" w:rsidRPr="009A74CF" w:rsidRDefault="00C25F23" w:rsidP="0073332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A280A" w:rsidRPr="009A74CF" w:rsidTr="00ED3CBD"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</w:tcPr>
          <w:p w:rsidR="000A280A" w:rsidRPr="009A74CF" w:rsidRDefault="000A280A" w:rsidP="0073332F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9A74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   จัดชั้นปกติ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1,765,969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91.12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1,742,882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91</w:t>
            </w:r>
            <w:r w:rsidRPr="009A74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9A74CF">
              <w:rPr>
                <w:rFonts w:asciiTheme="minorBidi" w:hAnsiTheme="minorBidi" w:cstheme="minorBidi"/>
                <w:sz w:val="26"/>
                <w:szCs w:val="26"/>
              </w:rPr>
              <w:t>53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23,087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1.32</w:t>
            </w:r>
          </w:p>
        </w:tc>
      </w:tr>
      <w:tr w:rsidR="000A280A" w:rsidRPr="009A74CF" w:rsidTr="00ED3CBD"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</w:tcPr>
          <w:p w:rsidR="000A280A" w:rsidRPr="009A74CF" w:rsidRDefault="000A280A" w:rsidP="0073332F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9A74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   จัดชั้นกล่าวถึงเป็นพิเศษ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69,093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3.57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70,079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Pr="009A74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9A74CF">
              <w:rPr>
                <w:rFonts w:asciiTheme="minorBidi" w:hAnsiTheme="minorBidi" w:cstheme="minorBidi"/>
                <w:sz w:val="26"/>
                <w:szCs w:val="26"/>
              </w:rPr>
              <w:t>68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(986)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(1.41)</w:t>
            </w:r>
          </w:p>
        </w:tc>
      </w:tr>
      <w:tr w:rsidR="000A280A" w:rsidRPr="009A74CF" w:rsidTr="00ED3CBD"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</w:tcPr>
          <w:p w:rsidR="000A280A" w:rsidRPr="009A74CF" w:rsidRDefault="000A280A" w:rsidP="0073332F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9A74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   จัดชั้นต่ำกว่ามาตรฐาน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12,241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0.63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14,152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Pr="009A74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9A74CF">
              <w:rPr>
                <w:rFonts w:asciiTheme="minorBidi" w:hAnsiTheme="minorBidi" w:cstheme="minorBidi"/>
                <w:sz w:val="26"/>
                <w:szCs w:val="26"/>
              </w:rPr>
              <w:t>74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(1,911)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(13.50)</w:t>
            </w:r>
          </w:p>
        </w:tc>
      </w:tr>
      <w:tr w:rsidR="000A280A" w:rsidRPr="009A74CF" w:rsidTr="00ED3CBD"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</w:tcPr>
          <w:p w:rsidR="000A280A" w:rsidRPr="009A74CF" w:rsidRDefault="000A280A" w:rsidP="0073332F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9A74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   จัดชั้นสงสัย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35,890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1.85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17,017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Pr="009A74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9A74CF">
              <w:rPr>
                <w:rFonts w:asciiTheme="minorBidi" w:hAnsiTheme="minorBidi" w:cstheme="minorBidi"/>
                <w:sz w:val="26"/>
                <w:szCs w:val="26"/>
              </w:rPr>
              <w:t>90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18,873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110.91</w:t>
            </w:r>
          </w:p>
        </w:tc>
      </w:tr>
      <w:tr w:rsidR="000A280A" w:rsidRPr="009A74CF" w:rsidTr="00ED3CBD">
        <w:tc>
          <w:tcPr>
            <w:tcW w:w="342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A280A" w:rsidRPr="009A74CF" w:rsidRDefault="000A280A" w:rsidP="0073332F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9A74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   จัดชั้นสงสัยจะสูญ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54,889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2.83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59,959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Pr="009A74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9A74CF">
              <w:rPr>
                <w:rFonts w:asciiTheme="minorBidi" w:hAnsiTheme="minorBidi" w:cstheme="minorBidi"/>
                <w:sz w:val="26"/>
                <w:szCs w:val="26"/>
              </w:rPr>
              <w:t>15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(5,070)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(8.46)</w:t>
            </w:r>
          </w:p>
        </w:tc>
      </w:tr>
      <w:tr w:rsidR="000A280A" w:rsidRPr="009A74CF" w:rsidTr="00ED3CBD">
        <w:tc>
          <w:tcPr>
            <w:tcW w:w="342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A280A" w:rsidRPr="009A74CF" w:rsidRDefault="000A280A" w:rsidP="0073332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A74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9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1,938,082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133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1,904,089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100</w:t>
            </w:r>
            <w:r w:rsidRPr="009A74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9A74CF">
              <w:rPr>
                <w:rFonts w:asciiTheme="minorBidi" w:hAnsiTheme="minorBidi" w:cstheme="minorBidi"/>
                <w:sz w:val="26"/>
                <w:szCs w:val="26"/>
              </w:rPr>
              <w:t>00</w:t>
            </w:r>
          </w:p>
        </w:tc>
        <w:tc>
          <w:tcPr>
            <w:tcW w:w="100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33,993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1.79</w:t>
            </w:r>
          </w:p>
        </w:tc>
      </w:tr>
      <w:tr w:rsidR="000A280A" w:rsidRPr="009A74CF" w:rsidTr="00ED3CBD">
        <w:tc>
          <w:tcPr>
            <w:tcW w:w="3421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0A280A" w:rsidRPr="009A74CF" w:rsidRDefault="000A280A" w:rsidP="0073332F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9A74CF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9A74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. สินเชื่อด้อยคุณภาพ (</w:t>
            </w:r>
            <w:r w:rsidRPr="009A74C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N</w:t>
            </w:r>
            <w:r w:rsidRPr="009A74CF">
              <w:rPr>
                <w:rFonts w:asciiTheme="minorBidi" w:hAnsiTheme="minorBidi" w:cstheme="minorBidi"/>
                <w:sz w:val="28"/>
                <w:szCs w:val="28"/>
              </w:rPr>
              <w:t>PLs gross</w:t>
            </w:r>
            <w:r w:rsidRPr="009A74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)</w:t>
            </w:r>
            <w:r w:rsidRPr="009A74CF">
              <w:rPr>
                <w:rFonts w:asciiTheme="minorBidi" w:hAnsiTheme="minorBidi" w:cstheme="minorBidi"/>
                <w:b/>
                <w:bCs/>
                <w:sz w:val="28"/>
                <w:szCs w:val="28"/>
                <w:vertAlign w:val="superscript"/>
                <w:cs/>
                <w:lang w:bidi="th-TH"/>
              </w:rPr>
              <w:t xml:space="preserve"> (</w:t>
            </w:r>
            <w:r w:rsidRPr="009A74CF">
              <w:rPr>
                <w:rFonts w:asciiTheme="minorBidi" w:hAnsiTheme="minorBidi" w:cstheme="minorBidi"/>
                <w:b/>
                <w:bCs/>
                <w:sz w:val="28"/>
                <w:szCs w:val="28"/>
                <w:vertAlign w:val="superscript"/>
              </w:rPr>
              <w:t>1</w:t>
            </w:r>
            <w:r w:rsidRPr="009A74CF">
              <w:rPr>
                <w:rFonts w:asciiTheme="minorBidi" w:hAnsiTheme="minorBidi" w:cstheme="minorBidi"/>
                <w:b/>
                <w:bCs/>
                <w:sz w:val="28"/>
                <w:szCs w:val="28"/>
                <w:vertAlign w:val="superscript"/>
                <w:cs/>
                <w:lang w:bidi="th-TH"/>
              </w:rPr>
              <w:t>)</w:t>
            </w:r>
          </w:p>
        </w:tc>
        <w:tc>
          <w:tcPr>
            <w:tcW w:w="129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103,020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4.19</w:t>
            </w:r>
          </w:p>
        </w:tc>
        <w:tc>
          <w:tcPr>
            <w:tcW w:w="133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91,128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3</w:t>
            </w:r>
            <w:r w:rsidRPr="009A74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9A74CF">
              <w:rPr>
                <w:rFonts w:asciiTheme="minorBidi" w:hAnsiTheme="minorBidi" w:cstheme="minorBidi"/>
                <w:sz w:val="26"/>
                <w:szCs w:val="26"/>
              </w:rPr>
              <w:t>97</w:t>
            </w:r>
          </w:p>
        </w:tc>
        <w:tc>
          <w:tcPr>
            <w:tcW w:w="100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11,892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13.05</w:t>
            </w:r>
          </w:p>
        </w:tc>
      </w:tr>
      <w:tr w:rsidR="000A280A" w:rsidRPr="009A74CF" w:rsidTr="00ED3CBD">
        <w:tc>
          <w:tcPr>
            <w:tcW w:w="342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A280A" w:rsidRPr="009A74CF" w:rsidRDefault="000A280A" w:rsidP="0073332F">
            <w:pPr>
              <w:ind w:left="567" w:hanging="315"/>
              <w:rPr>
                <w:rFonts w:asciiTheme="minorBidi" w:hAnsiTheme="minorBidi" w:cstheme="minorBidi"/>
                <w:sz w:val="28"/>
                <w:szCs w:val="28"/>
              </w:rPr>
            </w:pPr>
            <w:r w:rsidRPr="009A74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สินเชื่อด้อยคุณภาพหลังหักเงินสำรองค่าเผื่อหนี้สงสัยจะสูญของเงินให้สินเชื่อด้อยคุณภาพ (</w:t>
            </w:r>
            <w:r w:rsidRPr="009A74C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N</w:t>
            </w:r>
            <w:r w:rsidRPr="009A74CF">
              <w:rPr>
                <w:rFonts w:asciiTheme="minorBidi" w:hAnsiTheme="minorBidi" w:cstheme="minorBidi"/>
                <w:sz w:val="28"/>
                <w:szCs w:val="28"/>
              </w:rPr>
              <w:t>PLs net</w:t>
            </w:r>
            <w:r w:rsidRPr="009A74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)</w:t>
            </w:r>
            <w:r w:rsidRPr="009A74CF">
              <w:rPr>
                <w:rFonts w:asciiTheme="minorBidi" w:hAnsiTheme="minorBidi" w:cstheme="minorBidi"/>
                <w:b/>
                <w:bCs/>
                <w:sz w:val="28"/>
                <w:szCs w:val="28"/>
                <w:vertAlign w:val="superscript"/>
                <w:cs/>
                <w:lang w:bidi="th-TH"/>
              </w:rPr>
              <w:t xml:space="preserve"> (</w:t>
            </w:r>
            <w:r w:rsidRPr="009A74CF">
              <w:rPr>
                <w:rFonts w:asciiTheme="minorBidi" w:hAnsiTheme="minorBidi" w:cstheme="minorBidi"/>
                <w:b/>
                <w:bCs/>
                <w:sz w:val="28"/>
                <w:szCs w:val="28"/>
                <w:vertAlign w:val="superscript"/>
              </w:rPr>
              <w:t>1</w:t>
            </w:r>
            <w:r w:rsidRPr="009A74CF">
              <w:rPr>
                <w:rFonts w:asciiTheme="minorBidi" w:hAnsiTheme="minorBidi" w:cstheme="minorBidi"/>
                <w:b/>
                <w:bCs/>
                <w:sz w:val="28"/>
                <w:szCs w:val="28"/>
                <w:vertAlign w:val="superscript"/>
                <w:cs/>
                <w:lang w:bidi="th-TH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42,506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1.77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40,758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9A74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9A74CF">
              <w:rPr>
                <w:rFonts w:asciiTheme="minorBidi" w:hAnsiTheme="minorBidi" w:cstheme="minorBidi"/>
                <w:sz w:val="26"/>
                <w:szCs w:val="26"/>
              </w:rPr>
              <w:t>81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0A280A" w:rsidRPr="009A74CF" w:rsidTr="00ED3CBD">
        <w:tc>
          <w:tcPr>
            <w:tcW w:w="342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A280A" w:rsidRPr="009A74CF" w:rsidRDefault="000A280A" w:rsidP="0073332F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9A74CF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9A74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.  ค่าเผื่อหนี้สงสัยจะสูญ</w:t>
            </w:r>
            <w:r w:rsidRPr="009A74CF">
              <w:rPr>
                <w:rFonts w:asciiTheme="minorBidi" w:hAnsiTheme="minorBidi" w:cstheme="minorBidi"/>
                <w:b/>
                <w:bCs/>
                <w:sz w:val="28"/>
                <w:szCs w:val="28"/>
                <w:vertAlign w:val="superscript"/>
                <w:cs/>
                <w:lang w:bidi="th-TH"/>
              </w:rPr>
              <w:t xml:space="preserve"> (</w:t>
            </w:r>
            <w:r w:rsidRPr="009A74CF">
              <w:rPr>
                <w:rFonts w:asciiTheme="minorBidi" w:hAnsiTheme="minorBidi" w:cstheme="minorBidi"/>
                <w:b/>
                <w:bCs/>
                <w:sz w:val="28"/>
                <w:szCs w:val="28"/>
                <w:vertAlign w:val="superscript"/>
              </w:rPr>
              <w:t>2</w:t>
            </w:r>
            <w:r w:rsidRPr="009A74CF">
              <w:rPr>
                <w:rFonts w:asciiTheme="minorBidi" w:hAnsiTheme="minorBidi" w:cstheme="minorBidi"/>
                <w:b/>
                <w:bCs/>
                <w:sz w:val="28"/>
                <w:szCs w:val="28"/>
                <w:vertAlign w:val="superscript"/>
                <w:cs/>
                <w:lang w:bidi="th-TH"/>
              </w:rPr>
              <w:t>)</w:t>
            </w:r>
          </w:p>
        </w:tc>
        <w:tc>
          <w:tcPr>
            <w:tcW w:w="129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125,382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110,782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100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14,600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13.18</w:t>
            </w:r>
          </w:p>
        </w:tc>
      </w:tr>
      <w:tr w:rsidR="000A280A" w:rsidRPr="009A74CF" w:rsidTr="00ED3CBD">
        <w:tc>
          <w:tcPr>
            <w:tcW w:w="342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A280A" w:rsidRPr="009A74CF" w:rsidRDefault="000A280A" w:rsidP="0073332F">
            <w:pPr>
              <w:ind w:left="567" w:hanging="368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9A74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ค่าเผื่อหนี้สงสัยจะสูญ / สินเชื่อด้อยคุณภาพ</w:t>
            </w:r>
            <w:r w:rsidRPr="009A74CF">
              <w:rPr>
                <w:rFonts w:asciiTheme="minorBidi" w:hAnsiTheme="minorBidi" w:cstheme="minorBidi"/>
                <w:sz w:val="28"/>
                <w:szCs w:val="28"/>
                <w:vertAlign w:val="superscript"/>
                <w:cs/>
                <w:lang w:bidi="th-TH"/>
              </w:rPr>
              <w:t>(2)</w:t>
            </w:r>
            <w:r w:rsidRPr="009A74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 (ร้อยละ)</w:t>
            </w:r>
          </w:p>
        </w:tc>
        <w:tc>
          <w:tcPr>
            <w:tcW w:w="129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121.71</w:t>
            </w:r>
          </w:p>
        </w:tc>
        <w:tc>
          <w:tcPr>
            <w:tcW w:w="133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 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121</w:t>
            </w:r>
            <w:r w:rsidRPr="009A74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.</w:t>
            </w:r>
            <w:r w:rsidRPr="009A74CF">
              <w:rPr>
                <w:rFonts w:asciiTheme="minorBidi" w:hAnsiTheme="minorBidi" w:cstheme="minorBidi"/>
                <w:sz w:val="26"/>
                <w:szCs w:val="26"/>
              </w:rPr>
              <w:t>57</w:t>
            </w:r>
          </w:p>
        </w:tc>
        <w:tc>
          <w:tcPr>
            <w:tcW w:w="100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C25F23" w:rsidRPr="009A74CF" w:rsidTr="00ED3CBD">
        <w:tc>
          <w:tcPr>
            <w:tcW w:w="8912" w:type="dxa"/>
            <w:gridSpan w:val="6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25F23" w:rsidRPr="009A74CF" w:rsidRDefault="00C25F23" w:rsidP="0073332F">
            <w:pPr>
              <w:rPr>
                <w:rFonts w:asciiTheme="minorBidi" w:hAnsiTheme="minorBidi" w:cstheme="minorBidi"/>
              </w:rPr>
            </w:pPr>
            <w:r w:rsidRPr="009A74CF">
              <w:rPr>
                <w:rFonts w:asciiTheme="minorBidi" w:hAnsiTheme="minorBidi" w:cstheme="minorBidi"/>
                <w:cs/>
                <w:lang w:bidi="th-TH"/>
              </w:rPr>
              <w:t>(</w:t>
            </w:r>
            <w:r w:rsidRPr="009A74CF">
              <w:rPr>
                <w:rFonts w:asciiTheme="minorBidi" w:hAnsiTheme="minorBidi" w:cstheme="minorBidi"/>
              </w:rPr>
              <w:t>1</w:t>
            </w:r>
            <w:r w:rsidRPr="009A74CF">
              <w:rPr>
                <w:rFonts w:asciiTheme="minorBidi" w:hAnsiTheme="minorBidi" w:cstheme="minorBidi"/>
                <w:cs/>
                <w:lang w:bidi="th-TH"/>
              </w:rPr>
              <w:t xml:space="preserve">) </w:t>
            </w:r>
            <w:r w:rsidRPr="009A74CF">
              <w:rPr>
                <w:rFonts w:asciiTheme="minorBidi" w:hAnsiTheme="minorBidi" w:cstheme="minorBidi"/>
              </w:rPr>
              <w:t xml:space="preserve">NPLs Ratio </w:t>
            </w:r>
            <w:r w:rsidRPr="009A74CF">
              <w:rPr>
                <w:rFonts w:asciiTheme="minorBidi" w:hAnsiTheme="minorBidi" w:cstheme="minorBidi"/>
                <w:cs/>
                <w:lang w:bidi="th-TH"/>
              </w:rPr>
              <w:t>(</w:t>
            </w:r>
            <w:r w:rsidRPr="009A74CF">
              <w:rPr>
                <w:rFonts w:asciiTheme="minorBidi" w:hAnsiTheme="minorBidi" w:cstheme="minorBidi"/>
              </w:rPr>
              <w:t>gross</w:t>
            </w:r>
            <w:r w:rsidRPr="009A74CF">
              <w:rPr>
                <w:rFonts w:asciiTheme="minorBidi" w:hAnsiTheme="minorBidi" w:cstheme="minorBidi"/>
                <w:cs/>
                <w:lang w:bidi="th-TH"/>
              </w:rPr>
              <w:t xml:space="preserve">) และ </w:t>
            </w:r>
            <w:r w:rsidRPr="009A74CF">
              <w:rPr>
                <w:rFonts w:asciiTheme="minorBidi" w:hAnsiTheme="minorBidi" w:cstheme="minorBidi"/>
              </w:rPr>
              <w:t xml:space="preserve">NPLs Ratio </w:t>
            </w:r>
            <w:r w:rsidRPr="009A74CF">
              <w:rPr>
                <w:rFonts w:asciiTheme="minorBidi" w:hAnsiTheme="minorBidi" w:cstheme="minorBidi"/>
                <w:cs/>
                <w:lang w:bidi="th-TH"/>
              </w:rPr>
              <w:t>(</w:t>
            </w:r>
            <w:r w:rsidRPr="009A74CF">
              <w:rPr>
                <w:rFonts w:asciiTheme="minorBidi" w:hAnsiTheme="minorBidi" w:cstheme="minorBidi"/>
              </w:rPr>
              <w:t>net</w:t>
            </w:r>
            <w:r w:rsidRPr="009A74CF">
              <w:rPr>
                <w:rFonts w:asciiTheme="minorBidi" w:hAnsiTheme="minorBidi" w:cstheme="minorBidi"/>
                <w:cs/>
                <w:lang w:bidi="th-TH"/>
              </w:rPr>
              <w:t>) ตามนิยามของธนาคารแห่งประเทศไทย</w:t>
            </w:r>
          </w:p>
          <w:p w:rsidR="00C25F23" w:rsidRPr="009A74CF" w:rsidRDefault="00C25F23" w:rsidP="0073332F">
            <w:pPr>
              <w:tabs>
                <w:tab w:val="left" w:pos="1260"/>
              </w:tabs>
              <w:jc w:val="thaiDistribute"/>
              <w:rPr>
                <w:rFonts w:asciiTheme="minorBidi" w:hAnsiTheme="minorBidi" w:cstheme="minorBidi"/>
                <w:lang w:bidi="th-TH"/>
              </w:rPr>
            </w:pPr>
            <w:r w:rsidRPr="009A74CF">
              <w:rPr>
                <w:rFonts w:asciiTheme="minorBidi" w:hAnsiTheme="minorBidi" w:cstheme="minorBidi"/>
                <w:cs/>
                <w:lang w:bidi="th-TH"/>
              </w:rPr>
              <w:t>(</w:t>
            </w:r>
            <w:r w:rsidRPr="009A74CF">
              <w:rPr>
                <w:rFonts w:asciiTheme="minorBidi" w:hAnsiTheme="minorBidi" w:cstheme="minorBidi"/>
              </w:rPr>
              <w:t>2</w:t>
            </w:r>
            <w:r w:rsidRPr="009A74CF">
              <w:rPr>
                <w:rFonts w:asciiTheme="minorBidi" w:hAnsiTheme="minorBidi" w:cstheme="minorBidi"/>
                <w:cs/>
                <w:lang w:bidi="th-TH"/>
              </w:rPr>
              <w:t>) ค่าเผื่อหนี้สงสัยจะสูญและค่าเผื่อการปรับมูลค่าจากการปรับโครงสร้างหนี้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25F23" w:rsidRPr="009A74CF" w:rsidRDefault="00C25F23" w:rsidP="0073332F">
            <w:pPr>
              <w:rPr>
                <w:rFonts w:asciiTheme="minorBidi" w:hAnsiTheme="minorBidi" w:cstheme="minorBidi"/>
              </w:rPr>
            </w:pPr>
          </w:p>
        </w:tc>
      </w:tr>
    </w:tbl>
    <w:p w:rsidR="00C25F23" w:rsidRPr="009A74CF" w:rsidRDefault="00C25F23" w:rsidP="00C25F23">
      <w:pPr>
        <w:spacing w:line="120" w:lineRule="auto"/>
        <w:jc w:val="thaiDistribute"/>
        <w:rPr>
          <w:rFonts w:asciiTheme="minorBidi" w:hAnsiTheme="minorBidi" w:cstheme="minorBidi"/>
          <w:sz w:val="32"/>
          <w:szCs w:val="32"/>
          <w:lang w:bidi="th-TH"/>
        </w:rPr>
      </w:pPr>
    </w:p>
    <w:p w:rsidR="007E038A" w:rsidRPr="009A74CF" w:rsidRDefault="007E038A" w:rsidP="00C25F23">
      <w:pPr>
        <w:spacing w:line="120" w:lineRule="auto"/>
        <w:jc w:val="thaiDistribute"/>
        <w:rPr>
          <w:rFonts w:asciiTheme="minorBidi" w:hAnsiTheme="minorBidi" w:cstheme="minorBidi"/>
          <w:sz w:val="32"/>
          <w:szCs w:val="32"/>
          <w:cs/>
          <w:lang w:bidi="th-TH"/>
        </w:rPr>
      </w:pPr>
    </w:p>
    <w:p w:rsidR="00C25F23" w:rsidRPr="009A74CF" w:rsidRDefault="00ED3CBD" w:rsidP="00ED3CBD">
      <w:pPr>
        <w:tabs>
          <w:tab w:val="left" w:pos="1701"/>
        </w:tabs>
        <w:ind w:left="993"/>
        <w:jc w:val="thaiDistribute"/>
        <w:rPr>
          <w:rFonts w:asciiTheme="minorBidi" w:hAnsiTheme="minorBidi" w:cstheme="minorBidi"/>
          <w:sz w:val="30"/>
          <w:szCs w:val="30"/>
          <w:lang w:bidi="th-TH"/>
        </w:rPr>
      </w:pPr>
      <w:r w:rsidRPr="009A74CF">
        <w:rPr>
          <w:rFonts w:asciiTheme="minorBidi" w:hAnsiTheme="minorBidi" w:cstheme="minorBidi" w:hint="cs"/>
          <w:sz w:val="30"/>
          <w:szCs w:val="30"/>
          <w:cs/>
          <w:lang w:bidi="th-TH"/>
        </w:rPr>
        <w:t>รายละเอียด</w:t>
      </w:r>
      <w:r w:rsidR="00C25F23" w:rsidRPr="009A74CF">
        <w:rPr>
          <w:rFonts w:asciiTheme="minorBidi" w:hAnsiTheme="minorBidi" w:cstheme="minorBidi"/>
          <w:sz w:val="30"/>
          <w:szCs w:val="30"/>
          <w:cs/>
          <w:lang w:bidi="th-TH"/>
        </w:rPr>
        <w:t>การกระจายตัวของสินเชื่อด้อยคุณภาพจำแนกตามประเภทธุรกิจ</w:t>
      </w:r>
    </w:p>
    <w:tbl>
      <w:tblPr>
        <w:tblStyle w:val="TableGrid"/>
        <w:tblW w:w="0" w:type="auto"/>
        <w:tblInd w:w="392" w:type="dxa"/>
        <w:tblLook w:val="04A0"/>
      </w:tblPr>
      <w:tblGrid>
        <w:gridCol w:w="3465"/>
        <w:gridCol w:w="1295"/>
        <w:gridCol w:w="909"/>
        <w:gridCol w:w="1296"/>
        <w:gridCol w:w="943"/>
        <w:gridCol w:w="1004"/>
        <w:gridCol w:w="942"/>
      </w:tblGrid>
      <w:tr w:rsidR="00C25F23" w:rsidRPr="009A74CF" w:rsidTr="00ED3CBD">
        <w:tc>
          <w:tcPr>
            <w:tcW w:w="346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25F23" w:rsidRPr="009A74CF" w:rsidRDefault="00C25F23" w:rsidP="0073332F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25F23" w:rsidRPr="009A74CF" w:rsidRDefault="00C25F23" w:rsidP="0073332F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25F23" w:rsidRPr="009A74CF" w:rsidRDefault="00C25F23" w:rsidP="0073332F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25F23" w:rsidRPr="009A74CF" w:rsidRDefault="00C25F23" w:rsidP="0073332F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889" w:type="dxa"/>
            <w:gridSpan w:val="3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25F23" w:rsidRPr="009A74CF" w:rsidRDefault="00C25F23" w:rsidP="0073332F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9A74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หน่วย </w:t>
            </w:r>
            <w:r w:rsidRPr="009A74C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: </w:t>
            </w:r>
            <w:r w:rsidRPr="009A74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C25F23" w:rsidRPr="009A74CF" w:rsidTr="00ED3CBD">
        <w:tc>
          <w:tcPr>
            <w:tcW w:w="3465" w:type="dxa"/>
            <w:tcBorders>
              <w:left w:val="nil"/>
              <w:bottom w:val="nil"/>
              <w:right w:val="nil"/>
            </w:tcBorders>
          </w:tcPr>
          <w:p w:rsidR="00C25F23" w:rsidRPr="009A74CF" w:rsidRDefault="00C25F23" w:rsidP="0073332F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204" w:type="dxa"/>
            <w:gridSpan w:val="2"/>
            <w:tcBorders>
              <w:left w:val="nil"/>
              <w:right w:val="nil"/>
            </w:tcBorders>
            <w:vAlign w:val="center"/>
          </w:tcPr>
          <w:p w:rsidR="00C25F23" w:rsidRPr="009A74CF" w:rsidRDefault="00C25F23" w:rsidP="0073332F">
            <w:pPr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</w:pPr>
            <w:r w:rsidRPr="009A74CF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 w:bidi="th-TH"/>
              </w:rPr>
              <w:t xml:space="preserve">31 </w:t>
            </w:r>
            <w:r w:rsidRPr="009A74CF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  <w:t>ธ.ค. 60</w:t>
            </w:r>
          </w:p>
        </w:tc>
        <w:tc>
          <w:tcPr>
            <w:tcW w:w="2239" w:type="dxa"/>
            <w:gridSpan w:val="2"/>
            <w:tcBorders>
              <w:left w:val="nil"/>
              <w:right w:val="nil"/>
            </w:tcBorders>
            <w:vAlign w:val="center"/>
          </w:tcPr>
          <w:p w:rsidR="00C25F23" w:rsidRPr="009A74CF" w:rsidRDefault="00C25F23" w:rsidP="0073332F">
            <w:pPr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</w:pPr>
            <w:r w:rsidRPr="009A74CF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 w:bidi="th-TH"/>
              </w:rPr>
              <w:t xml:space="preserve">31 </w:t>
            </w:r>
            <w:r w:rsidRPr="009A74CF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 w:bidi="th-TH"/>
              </w:rPr>
              <w:t>ธ.ค. 59</w:t>
            </w:r>
          </w:p>
        </w:tc>
        <w:tc>
          <w:tcPr>
            <w:tcW w:w="1946" w:type="dxa"/>
            <w:gridSpan w:val="2"/>
            <w:tcBorders>
              <w:left w:val="nil"/>
              <w:right w:val="nil"/>
            </w:tcBorders>
          </w:tcPr>
          <w:p w:rsidR="00C25F23" w:rsidRPr="009A74CF" w:rsidRDefault="00C25F23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9A74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เพิ่ม/(ลด)</w:t>
            </w:r>
          </w:p>
        </w:tc>
      </w:tr>
      <w:tr w:rsidR="00C25F23" w:rsidRPr="009A74CF" w:rsidTr="00ED3CBD">
        <w:tc>
          <w:tcPr>
            <w:tcW w:w="346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25F23" w:rsidRPr="009A74CF" w:rsidRDefault="00C25F23" w:rsidP="0073332F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95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C25F23" w:rsidRPr="009A74CF" w:rsidRDefault="00C25F23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9A74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909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C25F23" w:rsidRPr="009A74CF" w:rsidRDefault="00C25F23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9A74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C25F23" w:rsidRPr="009A74CF" w:rsidRDefault="00C25F23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9A74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943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C25F23" w:rsidRPr="009A74CF" w:rsidRDefault="00C25F23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9A74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004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C25F23" w:rsidRPr="009A74CF" w:rsidRDefault="00C25F23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9A74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942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C25F23" w:rsidRPr="009A74CF" w:rsidRDefault="00C25F23" w:rsidP="0073332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9A74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0A280A" w:rsidRPr="009A74CF" w:rsidTr="00ED3CBD">
        <w:tc>
          <w:tcPr>
            <w:tcW w:w="3465" w:type="dxa"/>
            <w:tcBorders>
              <w:left w:val="nil"/>
              <w:bottom w:val="nil"/>
              <w:right w:val="nil"/>
            </w:tcBorders>
          </w:tcPr>
          <w:p w:rsidR="000A280A" w:rsidRPr="009A74CF" w:rsidRDefault="000A280A" w:rsidP="0073332F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9A74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การเกษตรและเหมืองแร่</w:t>
            </w:r>
          </w:p>
        </w:tc>
        <w:tc>
          <w:tcPr>
            <w:tcW w:w="1295" w:type="dxa"/>
            <w:tcBorders>
              <w:left w:val="nil"/>
              <w:bottom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11,304</w:t>
            </w: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10.97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1,590</w:t>
            </w:r>
          </w:p>
        </w:tc>
        <w:tc>
          <w:tcPr>
            <w:tcW w:w="943" w:type="dxa"/>
            <w:tcBorders>
              <w:left w:val="nil"/>
              <w:bottom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1.74</w:t>
            </w:r>
          </w:p>
        </w:tc>
        <w:tc>
          <w:tcPr>
            <w:tcW w:w="1004" w:type="dxa"/>
            <w:tcBorders>
              <w:left w:val="nil"/>
              <w:bottom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9,714</w:t>
            </w:r>
          </w:p>
        </w:tc>
        <w:tc>
          <w:tcPr>
            <w:tcW w:w="942" w:type="dxa"/>
            <w:tcBorders>
              <w:left w:val="nil"/>
              <w:bottom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610.94</w:t>
            </w:r>
          </w:p>
        </w:tc>
      </w:tr>
      <w:tr w:rsidR="000A280A" w:rsidRPr="009A74CF" w:rsidTr="00ED3CBD"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:rsidR="000A280A" w:rsidRPr="009A74CF" w:rsidRDefault="000A280A" w:rsidP="0073332F">
            <w:pPr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9A74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อุตสาหกรรมการผลิตและการพาณิชย์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42,758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41.51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39,276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43.10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3,482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8.87</w:t>
            </w:r>
          </w:p>
        </w:tc>
      </w:tr>
      <w:tr w:rsidR="000A280A" w:rsidRPr="009A74CF" w:rsidTr="00ED3CBD"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:rsidR="000A280A" w:rsidRPr="009A74CF" w:rsidRDefault="000A280A" w:rsidP="0073332F">
            <w:pPr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9A74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ธุรกิจอสังหาริมทรัพย์และการก่อสร้าง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11,285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10.95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10,988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12.06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297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2.70</w:t>
            </w:r>
          </w:p>
        </w:tc>
      </w:tr>
      <w:tr w:rsidR="000A280A" w:rsidRPr="009A74CF" w:rsidTr="00ED3CBD"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:rsidR="000A280A" w:rsidRPr="009A74CF" w:rsidRDefault="000A280A" w:rsidP="0073332F">
            <w:pPr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9A74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การสาธารณูปโภคและบริการ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10,777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10.46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11,335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12.44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(558)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(4.92)</w:t>
            </w:r>
          </w:p>
        </w:tc>
      </w:tr>
      <w:tr w:rsidR="000A280A" w:rsidRPr="009A74CF" w:rsidTr="00ED3CBD"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:rsidR="000A280A" w:rsidRPr="009A74CF" w:rsidRDefault="000A280A" w:rsidP="0073332F">
            <w:pPr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9A74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สินเชื่อเพื่อที่อยู่อาศัย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16,618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16.13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17,236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18.91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(618)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(3.59)</w:t>
            </w:r>
          </w:p>
        </w:tc>
      </w:tr>
      <w:tr w:rsidR="000A280A" w:rsidRPr="009A74CF" w:rsidTr="00ED3CBD">
        <w:tc>
          <w:tcPr>
            <w:tcW w:w="3465" w:type="dxa"/>
            <w:tcBorders>
              <w:top w:val="nil"/>
              <w:left w:val="nil"/>
              <w:right w:val="nil"/>
            </w:tcBorders>
          </w:tcPr>
          <w:p w:rsidR="000A280A" w:rsidRPr="009A74CF" w:rsidRDefault="000A280A" w:rsidP="0073332F">
            <w:pPr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9A74C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10,278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  <w:lang w:bidi="th-TH"/>
              </w:rPr>
              <w:t>9.98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10,703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  <w:lang w:bidi="th-TH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11.7</w:t>
            </w:r>
            <w:r w:rsidRPr="009A74CF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1004" w:type="dxa"/>
            <w:tcBorders>
              <w:top w:val="nil"/>
              <w:left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(425)</w:t>
            </w: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(3.97)</w:t>
            </w:r>
          </w:p>
        </w:tc>
      </w:tr>
      <w:tr w:rsidR="000A280A" w:rsidRPr="009A74CF" w:rsidTr="00ED3CBD">
        <w:tc>
          <w:tcPr>
            <w:tcW w:w="3465" w:type="dxa"/>
            <w:tcBorders>
              <w:left w:val="nil"/>
              <w:right w:val="nil"/>
            </w:tcBorders>
          </w:tcPr>
          <w:p w:rsidR="000A280A" w:rsidRPr="009A74CF" w:rsidRDefault="000A280A" w:rsidP="0073332F">
            <w:pPr>
              <w:rPr>
                <w:rFonts w:asciiTheme="minorBidi" w:hAnsiTheme="minorBidi" w:cstheme="minorBidi"/>
                <w:snapToGrid w:val="0"/>
                <w:sz w:val="28"/>
                <w:szCs w:val="28"/>
                <w:rtl/>
                <w:cs/>
                <w:lang w:eastAsia="th-TH" w:bidi="th-TH"/>
              </w:rPr>
            </w:pPr>
            <w:r w:rsidRPr="009A74C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รวมสินเชื่อ (ตามงบการเงิน)</w:t>
            </w:r>
          </w:p>
        </w:tc>
        <w:tc>
          <w:tcPr>
            <w:tcW w:w="1295" w:type="dxa"/>
            <w:tcBorders>
              <w:left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103,020</w:t>
            </w:r>
          </w:p>
        </w:tc>
        <w:tc>
          <w:tcPr>
            <w:tcW w:w="909" w:type="dxa"/>
            <w:tcBorders>
              <w:left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91,128</w:t>
            </w:r>
          </w:p>
        </w:tc>
        <w:tc>
          <w:tcPr>
            <w:tcW w:w="943" w:type="dxa"/>
            <w:tcBorders>
              <w:left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1004" w:type="dxa"/>
            <w:tcBorders>
              <w:left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11,892</w:t>
            </w:r>
          </w:p>
        </w:tc>
        <w:tc>
          <w:tcPr>
            <w:tcW w:w="942" w:type="dxa"/>
            <w:tcBorders>
              <w:left w:val="nil"/>
              <w:right w:val="nil"/>
            </w:tcBorders>
          </w:tcPr>
          <w:p w:rsidR="000A280A" w:rsidRPr="009A74CF" w:rsidRDefault="000A280A" w:rsidP="00074963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A74CF">
              <w:rPr>
                <w:rFonts w:asciiTheme="minorBidi" w:hAnsiTheme="minorBidi" w:cstheme="minorBidi"/>
                <w:sz w:val="26"/>
                <w:szCs w:val="26"/>
              </w:rPr>
              <w:t>13.05</w:t>
            </w:r>
          </w:p>
        </w:tc>
      </w:tr>
    </w:tbl>
    <w:p w:rsidR="00612083" w:rsidRDefault="00612083" w:rsidP="00ED3CBD">
      <w:pPr>
        <w:tabs>
          <w:tab w:val="left" w:pos="993"/>
        </w:tabs>
        <w:ind w:left="993"/>
        <w:rPr>
          <w:rFonts w:asciiTheme="minorBidi" w:hAnsiTheme="minorBidi" w:cstheme="minorBidi"/>
          <w:sz w:val="30"/>
          <w:szCs w:val="30"/>
          <w:cs/>
          <w:lang w:bidi="th-TH"/>
        </w:rPr>
      </w:pPr>
    </w:p>
    <w:p w:rsidR="00612083" w:rsidRDefault="00612083">
      <w:pPr>
        <w:rPr>
          <w:rFonts w:asciiTheme="minorBidi" w:hAnsiTheme="minorBidi" w:cstheme="minorBidi"/>
          <w:sz w:val="30"/>
          <w:szCs w:val="30"/>
          <w:cs/>
          <w:lang w:bidi="th-TH"/>
        </w:rPr>
      </w:pPr>
      <w:r>
        <w:rPr>
          <w:rFonts w:asciiTheme="minorBidi" w:hAnsiTheme="minorBidi" w:cstheme="minorBidi"/>
          <w:sz w:val="30"/>
          <w:szCs w:val="30"/>
          <w:cs/>
          <w:lang w:bidi="th-TH"/>
        </w:rPr>
        <w:br w:type="page"/>
      </w:r>
    </w:p>
    <w:p w:rsidR="00FD33CA" w:rsidRPr="00957656" w:rsidRDefault="00FD33CA" w:rsidP="00ED3CBD">
      <w:pPr>
        <w:tabs>
          <w:tab w:val="left" w:pos="993"/>
        </w:tabs>
        <w:ind w:left="993"/>
        <w:rPr>
          <w:rFonts w:asciiTheme="minorBidi" w:hAnsiTheme="minorBidi" w:cstheme="minorBidi"/>
          <w:sz w:val="30"/>
          <w:szCs w:val="30"/>
        </w:rPr>
      </w:pPr>
      <w:r w:rsidRPr="00957656">
        <w:rPr>
          <w:rFonts w:asciiTheme="minorBidi" w:hAnsiTheme="minorBidi" w:cstheme="minorBidi"/>
          <w:sz w:val="30"/>
          <w:szCs w:val="30"/>
          <w:cs/>
          <w:lang w:bidi="th-TH"/>
        </w:rPr>
        <w:t>ตารางแสดงรายละเอียดการตั้งสำรองสำหรับสินเชื่อแต่ละชั้น</w:t>
      </w:r>
    </w:p>
    <w:tbl>
      <w:tblPr>
        <w:tblW w:w="10492" w:type="dxa"/>
        <w:tblInd w:w="-34" w:type="dxa"/>
        <w:tblLook w:val="0000"/>
      </w:tblPr>
      <w:tblGrid>
        <w:gridCol w:w="1985"/>
        <w:gridCol w:w="915"/>
        <w:gridCol w:w="1290"/>
        <w:gridCol w:w="1598"/>
        <w:gridCol w:w="852"/>
        <w:gridCol w:w="1440"/>
        <w:gridCol w:w="1560"/>
        <w:gridCol w:w="852"/>
      </w:tblGrid>
      <w:tr w:rsidR="00F37A53" w:rsidRPr="00612083" w:rsidTr="00ED3CBD">
        <w:trPr>
          <w:trHeight w:hRule="exact" w:val="343"/>
        </w:trPr>
        <w:tc>
          <w:tcPr>
            <w:tcW w:w="1985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F37A53" w:rsidRPr="00612083" w:rsidRDefault="00F37A53" w:rsidP="009F3955">
            <w:pPr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915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F37A53" w:rsidRPr="00612083" w:rsidRDefault="00F37A53" w:rsidP="009F3955">
            <w:pPr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37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7A53" w:rsidRPr="00612083" w:rsidRDefault="00F37A53" w:rsidP="00D32EA3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:rsidR="00F37A53" w:rsidRPr="00612083" w:rsidRDefault="00F37A53" w:rsidP="00F37A53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 xml:space="preserve">หน่วย </w:t>
            </w:r>
            <w:r w:rsidRPr="00612083">
              <w:rPr>
                <w:rFonts w:asciiTheme="minorBidi" w:hAnsiTheme="minorBidi" w:cstheme="minorBidi"/>
                <w:sz w:val="26"/>
                <w:szCs w:val="26"/>
                <w:rtl/>
                <w:cs/>
              </w:rPr>
              <w:t xml:space="preserve">: </w:t>
            </w:r>
            <w:r w:rsidRPr="00612083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37A53" w:rsidRPr="00612083" w:rsidTr="00ED3CBD">
        <w:trPr>
          <w:trHeight w:hRule="exact" w:val="34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7A53" w:rsidRPr="00612083" w:rsidRDefault="00F37A53" w:rsidP="009F3955">
            <w:pPr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A53" w:rsidRPr="00612083" w:rsidRDefault="00F37A53" w:rsidP="009F3955">
            <w:pPr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A53" w:rsidRPr="00612083" w:rsidRDefault="00F37A53" w:rsidP="00F37A53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</w:pPr>
            <w:r w:rsidRPr="0061208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  <w:t>31 ธ.ค. 60</w:t>
            </w:r>
          </w:p>
        </w:tc>
        <w:tc>
          <w:tcPr>
            <w:tcW w:w="3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7A53" w:rsidRPr="00612083" w:rsidRDefault="00F37A53" w:rsidP="00F37A53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</w:pPr>
            <w:r w:rsidRPr="00612083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bidi="th-TH"/>
              </w:rPr>
              <w:t>31 ธ.ค. 59</w:t>
            </w:r>
          </w:p>
        </w:tc>
      </w:tr>
      <w:tr w:rsidR="00F37A53" w:rsidRPr="00612083" w:rsidTr="00ED3CBD">
        <w:trPr>
          <w:trHeight w:val="454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37A53" w:rsidRPr="00612083" w:rsidRDefault="00F37A53" w:rsidP="009F3955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7A53" w:rsidRPr="00612083" w:rsidRDefault="00F37A53" w:rsidP="009F3955">
            <w:pPr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%</w:t>
            </w:r>
            <w:r w:rsidRPr="00612083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ในการ</w:t>
            </w:r>
          </w:p>
          <w:p w:rsidR="00F37A53" w:rsidRPr="00612083" w:rsidRDefault="00F37A53" w:rsidP="009F3955">
            <w:pPr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ตั้งค่าเผื่อ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F37A53" w:rsidRPr="00612083" w:rsidRDefault="00F37A53" w:rsidP="009F3955">
            <w:pPr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เงินให้สินเชื่อและดอกเบี้ย</w:t>
            </w:r>
            <w:r w:rsidRPr="00612083">
              <w:rPr>
                <w:rFonts w:asciiTheme="minorBidi" w:hAnsiTheme="minorBidi" w:cstheme="minorBidi"/>
                <w:sz w:val="26"/>
                <w:szCs w:val="26"/>
                <w:rtl/>
                <w:cs/>
              </w:rPr>
              <w:br/>
            </w:r>
            <w:r w:rsidRPr="00612083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ค้างรับ</w:t>
            </w:r>
          </w:p>
        </w:tc>
        <w:tc>
          <w:tcPr>
            <w:tcW w:w="15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37A53" w:rsidRPr="00612083" w:rsidRDefault="00F37A53" w:rsidP="00AF79DD">
            <w:pPr>
              <w:ind w:left="-108" w:right="-8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ยอดสุทธิที่ใช้</w:t>
            </w:r>
            <w:r w:rsidRPr="00612083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br/>
              <w:t>ในการตั้งค่าเผื่อหนี้สงสัยจะสูญ</w:t>
            </w:r>
            <w:r w:rsidRPr="00612083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 xml:space="preserve"> (1)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37A53" w:rsidRPr="00612083" w:rsidRDefault="00F37A53" w:rsidP="009F3955">
            <w:pPr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ค่าเผื่อหนี้</w:t>
            </w:r>
            <w:r w:rsidRPr="00612083">
              <w:rPr>
                <w:rFonts w:asciiTheme="minorBidi" w:hAnsiTheme="minorBidi" w:cstheme="minorBidi"/>
                <w:sz w:val="26"/>
                <w:szCs w:val="26"/>
                <w:rtl/>
                <w:cs/>
              </w:rPr>
              <w:br/>
            </w:r>
            <w:r w:rsidRPr="00612083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สงสัยจะสูญ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37A53" w:rsidRPr="00612083" w:rsidRDefault="00F37A53" w:rsidP="009F3955">
            <w:pPr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เงินให้สินเชื่อและดอกเบี้ย</w:t>
            </w:r>
            <w:r w:rsidRPr="00612083">
              <w:rPr>
                <w:rFonts w:asciiTheme="minorBidi" w:hAnsiTheme="minorBidi" w:cstheme="minorBidi"/>
                <w:sz w:val="26"/>
                <w:szCs w:val="26"/>
                <w:rtl/>
                <w:cs/>
              </w:rPr>
              <w:br/>
            </w:r>
            <w:r w:rsidRPr="00612083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ค้างรับ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  <w:right w:val="nil"/>
            </w:tcBorders>
          </w:tcPr>
          <w:p w:rsidR="00F37A53" w:rsidRPr="00612083" w:rsidRDefault="00F37A53" w:rsidP="00AF79DD">
            <w:pPr>
              <w:ind w:left="-108" w:right="-8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ยอดสุทธิที่ใช้</w:t>
            </w:r>
            <w:r w:rsidRPr="00612083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br/>
              <w:t>ในการตั้งค่าเผื่อหนี้สงสัยจะสูญ</w:t>
            </w:r>
            <w:r w:rsidRPr="00612083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 xml:space="preserve"> (1)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A53" w:rsidRPr="00612083" w:rsidRDefault="00F37A53" w:rsidP="009F3955">
            <w:pPr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ค่าเผื่อหนี้</w:t>
            </w:r>
            <w:r w:rsidRPr="00612083">
              <w:rPr>
                <w:rFonts w:asciiTheme="minorBidi" w:hAnsiTheme="minorBidi" w:cstheme="minorBidi"/>
                <w:sz w:val="26"/>
                <w:szCs w:val="26"/>
                <w:rtl/>
                <w:cs/>
              </w:rPr>
              <w:br/>
            </w:r>
            <w:r w:rsidRPr="00612083"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  <w:t>สงสัยจะสูญ</w:t>
            </w:r>
          </w:p>
        </w:tc>
      </w:tr>
      <w:tr w:rsidR="00F37A53" w:rsidRPr="00612083" w:rsidTr="00ED3CBD">
        <w:trPr>
          <w:trHeight w:hRule="exact" w:val="39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7A53" w:rsidRPr="00612083" w:rsidRDefault="00F37A53" w:rsidP="00F37A53">
            <w:pPr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612083">
              <w:rPr>
                <w:rFonts w:asciiTheme="minorBidi" w:hAnsiTheme="minorBidi" w:cstheme="minorBidi" w:hint="cs"/>
                <w:sz w:val="26"/>
                <w:szCs w:val="26"/>
                <w:cs/>
                <w:lang w:bidi="th-TH"/>
              </w:rPr>
              <w:t>จัดชั้นปกติ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A53" w:rsidRPr="00612083" w:rsidRDefault="00F37A53" w:rsidP="009F3955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F37A53" w:rsidRPr="00612083" w:rsidRDefault="00F37A53" w:rsidP="009F395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1,770,816</w:t>
            </w:r>
          </w:p>
        </w:tc>
        <w:tc>
          <w:tcPr>
            <w:tcW w:w="159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37A53" w:rsidRPr="00612083" w:rsidRDefault="007E038A" w:rsidP="009F395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884,655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7A53" w:rsidRPr="00612083" w:rsidRDefault="007E038A" w:rsidP="009F395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11,067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F37A53" w:rsidRPr="00612083" w:rsidRDefault="007E038A" w:rsidP="009A74CF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1,747,5</w:t>
            </w:r>
            <w:r w:rsidR="009A74CF" w:rsidRPr="00612083">
              <w:rPr>
                <w:rFonts w:asciiTheme="minorBidi" w:hAnsiTheme="minorBidi" w:cstheme="minorBidi"/>
                <w:sz w:val="26"/>
                <w:szCs w:val="26"/>
              </w:rPr>
              <w:t>5</w:t>
            </w:r>
            <w:r w:rsidR="00425904" w:rsidRPr="00612083">
              <w:rPr>
                <w:rFonts w:asciiTheme="minorBidi" w:hAnsiTheme="minorBidi" w:cstheme="minorBidi"/>
                <w:sz w:val="26"/>
                <w:szCs w:val="26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F37A53" w:rsidRPr="00612083" w:rsidRDefault="007E038A" w:rsidP="009F395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887,490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7A53" w:rsidRPr="00612083" w:rsidRDefault="007E038A" w:rsidP="009F395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16,063</w:t>
            </w:r>
          </w:p>
        </w:tc>
      </w:tr>
      <w:tr w:rsidR="00F37A53" w:rsidRPr="00612083" w:rsidTr="00ED3CBD">
        <w:trPr>
          <w:trHeight w:hRule="exact" w:val="397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7A53" w:rsidRPr="00612083" w:rsidRDefault="00F37A53" w:rsidP="00F37A53">
            <w:pPr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612083">
              <w:rPr>
                <w:rFonts w:asciiTheme="minorBidi" w:hAnsiTheme="minorBidi" w:cstheme="minorBidi" w:hint="cs"/>
                <w:sz w:val="26"/>
                <w:szCs w:val="26"/>
                <w:cs/>
                <w:lang w:bidi="th-TH"/>
              </w:rPr>
              <w:t>จัดชั้นกล่าวถึงเป็นพิเศษ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A53" w:rsidRPr="00612083" w:rsidRDefault="00F37A53" w:rsidP="009F3955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37A53" w:rsidRPr="00612083" w:rsidRDefault="00F37A53" w:rsidP="009F395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69,362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37A53" w:rsidRPr="00612083" w:rsidRDefault="007E038A" w:rsidP="009F395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28,189</w:t>
            </w:r>
          </w:p>
        </w:tc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37A53" w:rsidRPr="00612083" w:rsidRDefault="007E038A" w:rsidP="009F395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17,305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37A53" w:rsidRPr="00612083" w:rsidRDefault="007E038A" w:rsidP="009F395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70,528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vAlign w:val="center"/>
          </w:tcPr>
          <w:p w:rsidR="00F37A53" w:rsidRPr="00612083" w:rsidRDefault="007E038A" w:rsidP="009F395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27,223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7A53" w:rsidRPr="00612083" w:rsidRDefault="007E038A" w:rsidP="009F395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21,790</w:t>
            </w:r>
          </w:p>
        </w:tc>
      </w:tr>
      <w:tr w:rsidR="00F37A53" w:rsidRPr="00612083" w:rsidTr="00ED3CBD">
        <w:trPr>
          <w:trHeight w:hRule="exact" w:val="397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7A53" w:rsidRPr="00612083" w:rsidRDefault="00F37A53" w:rsidP="00F37A53">
            <w:pPr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612083">
              <w:rPr>
                <w:rFonts w:asciiTheme="minorBidi" w:hAnsiTheme="minorBidi" w:cstheme="minorBidi" w:hint="cs"/>
                <w:sz w:val="26"/>
                <w:szCs w:val="26"/>
                <w:cs/>
                <w:lang w:bidi="th-TH"/>
              </w:rPr>
              <w:t>จัดชั้นต่ำกว่ามาตรฐาน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A53" w:rsidRPr="00612083" w:rsidRDefault="00F37A53" w:rsidP="009F3955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37A53" w:rsidRPr="00612083" w:rsidRDefault="00F37A53" w:rsidP="009F395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12,243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37A53" w:rsidRPr="00612083" w:rsidRDefault="007E038A" w:rsidP="009F395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7,266</w:t>
            </w:r>
          </w:p>
        </w:tc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37A53" w:rsidRPr="00612083" w:rsidRDefault="007E038A" w:rsidP="009F395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7,290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37A53" w:rsidRPr="00612083" w:rsidRDefault="007E038A" w:rsidP="009F395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14,156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vAlign w:val="center"/>
          </w:tcPr>
          <w:p w:rsidR="00F37A53" w:rsidRPr="00612083" w:rsidRDefault="007E038A" w:rsidP="009F395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6,715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7A53" w:rsidRPr="00612083" w:rsidRDefault="007E038A" w:rsidP="009F395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6,785</w:t>
            </w:r>
          </w:p>
        </w:tc>
      </w:tr>
      <w:tr w:rsidR="00F37A53" w:rsidRPr="00612083" w:rsidTr="00ED3CBD">
        <w:trPr>
          <w:trHeight w:hRule="exact" w:val="397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7A53" w:rsidRPr="00612083" w:rsidRDefault="00F37A53" w:rsidP="00F37A53">
            <w:pPr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612083">
              <w:rPr>
                <w:rFonts w:asciiTheme="minorBidi" w:hAnsiTheme="minorBidi" w:cstheme="minorBidi" w:hint="cs"/>
                <w:sz w:val="26"/>
                <w:szCs w:val="26"/>
                <w:cs/>
                <w:lang w:bidi="th-TH"/>
              </w:rPr>
              <w:t>จัดชั้นสงสัย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A53" w:rsidRPr="00612083" w:rsidRDefault="00F37A53" w:rsidP="009F3955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37A53" w:rsidRPr="00612083" w:rsidRDefault="00F37A53" w:rsidP="009F395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35,890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37A53" w:rsidRPr="00612083" w:rsidRDefault="007E038A" w:rsidP="009F395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23,198</w:t>
            </w:r>
          </w:p>
        </w:tc>
        <w:tc>
          <w:tcPr>
            <w:tcW w:w="0" w:type="auto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37A53" w:rsidRPr="00612083" w:rsidRDefault="007E038A" w:rsidP="009F395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25,029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37A53" w:rsidRPr="00612083" w:rsidRDefault="007E038A" w:rsidP="009F395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17,059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vAlign w:val="center"/>
          </w:tcPr>
          <w:p w:rsidR="00F37A53" w:rsidRPr="00612083" w:rsidRDefault="007E038A" w:rsidP="009F395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8,778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7A53" w:rsidRPr="00612083" w:rsidRDefault="007E038A" w:rsidP="009F395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9,060</w:t>
            </w:r>
          </w:p>
        </w:tc>
      </w:tr>
      <w:tr w:rsidR="00F37A53" w:rsidRPr="00612083" w:rsidTr="00ED3CBD">
        <w:trPr>
          <w:trHeight w:hRule="exact" w:val="397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7A53" w:rsidRPr="00612083" w:rsidRDefault="00F37A53" w:rsidP="00F37A53">
            <w:pPr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612083">
              <w:rPr>
                <w:rFonts w:asciiTheme="minorBidi" w:hAnsiTheme="minorBidi" w:cstheme="minorBidi" w:hint="cs"/>
                <w:sz w:val="26"/>
                <w:szCs w:val="26"/>
                <w:cs/>
                <w:lang w:bidi="th-TH"/>
              </w:rPr>
              <w:t>จัดชั้นสงสัยจะสูญ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A53" w:rsidRPr="00612083" w:rsidRDefault="00F37A53" w:rsidP="009F3955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F37A53" w:rsidRPr="00612083" w:rsidRDefault="00F37A53" w:rsidP="009F395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54,98</w:t>
            </w:r>
            <w:r w:rsidR="007E038A" w:rsidRPr="00612083">
              <w:rPr>
                <w:rFonts w:asciiTheme="minorBidi" w:hAnsiTheme="minorBidi" w:cstheme="minorBidi"/>
                <w:sz w:val="26"/>
                <w:szCs w:val="26"/>
              </w:rPr>
              <w:t>2</w:t>
            </w:r>
          </w:p>
        </w:tc>
        <w:tc>
          <w:tcPr>
            <w:tcW w:w="159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37A53" w:rsidRPr="00612083" w:rsidRDefault="007E038A" w:rsidP="009F395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19,924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7A53" w:rsidRPr="00612083" w:rsidRDefault="007E038A" w:rsidP="009F395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28,247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F37A53" w:rsidRPr="00612083" w:rsidRDefault="007E038A" w:rsidP="009F395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60,063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F37A53" w:rsidRPr="00612083" w:rsidRDefault="007E038A" w:rsidP="009F395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27,195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A53" w:rsidRPr="00612083" w:rsidRDefault="007E038A" w:rsidP="009F395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34,616</w:t>
            </w:r>
          </w:p>
        </w:tc>
      </w:tr>
      <w:tr w:rsidR="00F37A53" w:rsidRPr="00612083" w:rsidTr="00ED3CBD">
        <w:trPr>
          <w:trHeight w:hRule="exact" w:val="39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7A53" w:rsidRPr="00612083" w:rsidRDefault="00F37A53" w:rsidP="00F37A53">
            <w:pPr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612083">
              <w:rPr>
                <w:rFonts w:asciiTheme="minorBidi" w:hAnsiTheme="minorBidi" w:cstheme="minorBidi" w:hint="cs"/>
                <w:sz w:val="26"/>
                <w:szCs w:val="26"/>
                <w:cs/>
                <w:lang w:bidi="th-TH"/>
              </w:rPr>
              <w:t>เงินสำรองส่วนเกิน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A53" w:rsidRPr="00612083" w:rsidRDefault="00F37A53" w:rsidP="009F3955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F37A53" w:rsidRPr="00612083" w:rsidRDefault="00F37A53" w:rsidP="009F395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37A53" w:rsidRPr="00612083" w:rsidRDefault="00F37A53" w:rsidP="009F395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A53" w:rsidRPr="00612083" w:rsidRDefault="007E038A" w:rsidP="009F395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36,426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7A53" w:rsidRPr="00612083" w:rsidRDefault="00F37A53" w:rsidP="009F395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A53" w:rsidRPr="00612083" w:rsidRDefault="00F37A53" w:rsidP="009F395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A53" w:rsidRPr="00612083" w:rsidRDefault="007E038A" w:rsidP="009F395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22,406</w:t>
            </w:r>
          </w:p>
        </w:tc>
      </w:tr>
      <w:tr w:rsidR="00F37A53" w:rsidRPr="00612083" w:rsidTr="00ED3CBD">
        <w:trPr>
          <w:trHeight w:hRule="exact" w:val="39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7A53" w:rsidRPr="00612083" w:rsidRDefault="00F37A53" w:rsidP="00F37A53">
            <w:pPr>
              <w:rPr>
                <w:rFonts w:asciiTheme="minorBidi" w:hAnsiTheme="minorBidi" w:cstheme="minorBidi"/>
                <w:sz w:val="26"/>
                <w:szCs w:val="26"/>
                <w:cs/>
                <w:lang w:bidi="th-TH"/>
              </w:rPr>
            </w:pPr>
            <w:r w:rsidRPr="00612083">
              <w:rPr>
                <w:rFonts w:asciiTheme="minorBidi" w:hAnsiTheme="minorBidi" w:cstheme="minorBidi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A53" w:rsidRPr="00612083" w:rsidRDefault="00F37A53" w:rsidP="009F3955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F37A53" w:rsidRPr="00612083" w:rsidRDefault="007E038A" w:rsidP="00425904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1,943,29</w:t>
            </w:r>
            <w:r w:rsidR="00425904" w:rsidRPr="00612083">
              <w:rPr>
                <w:rFonts w:asciiTheme="minorBidi" w:hAnsiTheme="minorBidi" w:cstheme="minorBidi"/>
                <w:sz w:val="26"/>
                <w:szCs w:val="26"/>
              </w:rPr>
              <w:t>3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37A53" w:rsidRPr="00612083" w:rsidRDefault="007E038A" w:rsidP="009F395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963,232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A53" w:rsidRPr="00612083" w:rsidRDefault="007E038A" w:rsidP="009F395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125,364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7A53" w:rsidRPr="00612083" w:rsidRDefault="007E038A" w:rsidP="00425904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1,909,3</w:t>
            </w:r>
            <w:r w:rsidR="00425904" w:rsidRPr="00612083">
              <w:rPr>
                <w:rFonts w:asciiTheme="minorBidi" w:hAnsiTheme="minorBidi" w:cstheme="minorBidi"/>
                <w:sz w:val="26"/>
                <w:szCs w:val="26"/>
              </w:rPr>
              <w:t>59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A53" w:rsidRPr="00612083" w:rsidRDefault="007E038A" w:rsidP="009F395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957,401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A53" w:rsidRPr="00612083" w:rsidRDefault="007E038A" w:rsidP="009F3955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12083">
              <w:rPr>
                <w:rFonts w:asciiTheme="minorBidi" w:hAnsiTheme="minorBidi" w:cstheme="minorBidi"/>
                <w:sz w:val="26"/>
                <w:szCs w:val="26"/>
              </w:rPr>
              <w:t>110,720</w:t>
            </w:r>
          </w:p>
        </w:tc>
      </w:tr>
      <w:tr w:rsidR="007E038A" w:rsidRPr="00612083" w:rsidTr="00ED3CBD">
        <w:trPr>
          <w:trHeight w:hRule="exact" w:val="1014"/>
        </w:trPr>
        <w:tc>
          <w:tcPr>
            <w:tcW w:w="10492" w:type="dxa"/>
            <w:gridSpan w:val="8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E038A" w:rsidRPr="00612083" w:rsidRDefault="007E038A" w:rsidP="007E038A">
            <w:pPr>
              <w:tabs>
                <w:tab w:val="left" w:pos="1080"/>
              </w:tabs>
              <w:autoSpaceDE w:val="0"/>
              <w:autoSpaceDN w:val="0"/>
              <w:adjustRightInd w:val="0"/>
              <w:ind w:right="337"/>
              <w:jc w:val="thaiDistribute"/>
              <w:rPr>
                <w:rFonts w:ascii="Cordia New" w:hAnsi="Cordia New" w:cs="Cordia New"/>
                <w:sz w:val="22"/>
                <w:szCs w:val="22"/>
              </w:rPr>
            </w:pPr>
            <w:r w:rsidRPr="00612083">
              <w:rPr>
                <w:rFonts w:ascii="Cordia New" w:hAnsi="Cordia New" w:cs="Cordia New"/>
                <w:sz w:val="22"/>
                <w:szCs w:val="22"/>
                <w:vertAlign w:val="superscript"/>
              </w:rPr>
              <w:t>(1)</w:t>
            </w:r>
            <w:r w:rsidRPr="00612083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612083">
              <w:rPr>
                <w:rFonts w:ascii="Cordia New" w:hAnsi="Cordia New" w:cs="Cordia New" w:hint="cs"/>
                <w:sz w:val="22"/>
                <w:szCs w:val="22"/>
                <w:cs/>
                <w:lang w:bidi="th-TH"/>
              </w:rPr>
              <w:t>ยอดสุทธิที่ใช้ในการตั้งค่าเผื่อหนี้สงสัยจะสูญ หมายถึง ยอดคงค้างของต้นเงินที่ไม่รวมดอกเบี้ยค้างรับหลัง</w:t>
            </w:r>
            <w:r w:rsidRPr="00612083">
              <w:rPr>
                <w:rFonts w:ascii="Cordia New" w:hAnsi="Cordia New" w:cs="Cordia New"/>
                <w:sz w:val="22"/>
                <w:szCs w:val="22"/>
                <w:cs/>
                <w:lang w:bidi="th-TH"/>
              </w:rPr>
              <w:t>หักหลักประกัน</w:t>
            </w:r>
            <w:r w:rsidRPr="00612083">
              <w:rPr>
                <w:rFonts w:ascii="Cordia New" w:hAnsi="Cordia New" w:cs="Cordia New" w:hint="cs"/>
                <w:sz w:val="22"/>
                <w:szCs w:val="22"/>
                <w:cs/>
                <w:lang w:bidi="th-TH"/>
              </w:rPr>
              <w:t xml:space="preserve"> หรือ</w:t>
            </w:r>
            <w:r w:rsidRPr="00612083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612083">
              <w:rPr>
                <w:rFonts w:ascii="Cordia New" w:hAnsi="Cordia New" w:cs="Cordia New"/>
                <w:sz w:val="22"/>
                <w:szCs w:val="22"/>
                <w:cs/>
                <w:lang w:bidi="th-TH"/>
              </w:rPr>
              <w:t>มูลหนี้หลังหักมูลค่าปัจจุบันของกระแสเงินสดที่คาดว่าจะได้รับจากลูกหนี้</w:t>
            </w:r>
            <w:r w:rsidRPr="00612083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612083">
              <w:rPr>
                <w:rFonts w:ascii="Cordia New" w:hAnsi="Cordia New" w:cs="Cordia New"/>
                <w:sz w:val="22"/>
                <w:szCs w:val="22"/>
                <w:cs/>
                <w:lang w:bidi="th-TH"/>
              </w:rPr>
              <w:t>หรือ</w:t>
            </w:r>
            <w:r w:rsidRPr="00612083">
              <w:rPr>
                <w:rFonts w:ascii="Cordia New" w:hAnsi="Cordia New" w:cs="Cordia New" w:hint="cs"/>
                <w:sz w:val="22"/>
                <w:szCs w:val="22"/>
                <w:cs/>
                <w:lang w:bidi="th-TH"/>
              </w:rPr>
              <w:t>มูลค่าปัจจุบันของกระแสเงินสดที่คาดว่าจะได้รับ</w:t>
            </w:r>
            <w:r w:rsidRPr="00612083">
              <w:rPr>
                <w:rFonts w:ascii="Cordia New" w:hAnsi="Cordia New" w:cs="Cordia New"/>
                <w:sz w:val="22"/>
                <w:szCs w:val="22"/>
                <w:cs/>
                <w:lang w:bidi="th-TH"/>
              </w:rPr>
              <w:t>จากการจำหน่ายหลักประกัน</w:t>
            </w:r>
          </w:p>
          <w:p w:rsidR="007E038A" w:rsidRPr="00612083" w:rsidRDefault="007E038A" w:rsidP="007E038A">
            <w:pPr>
              <w:tabs>
                <w:tab w:val="left" w:pos="1080"/>
              </w:tabs>
              <w:autoSpaceDE w:val="0"/>
              <w:autoSpaceDN w:val="0"/>
              <w:adjustRightInd w:val="0"/>
              <w:ind w:right="337"/>
              <w:jc w:val="thaiDistribute"/>
              <w:rPr>
                <w:rFonts w:ascii="Cordia New" w:hAnsi="Cordia New" w:cs="Cordia New"/>
                <w:sz w:val="22"/>
                <w:szCs w:val="22"/>
              </w:rPr>
            </w:pPr>
            <w:r w:rsidRPr="00612083">
              <w:rPr>
                <w:rFonts w:ascii="Cordia New" w:hAnsi="Cordia New" w:cs="Cordia New"/>
                <w:sz w:val="22"/>
                <w:szCs w:val="22"/>
                <w:vertAlign w:val="superscript"/>
              </w:rPr>
              <w:t>(2)</w:t>
            </w:r>
            <w:r w:rsidRPr="00612083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612083">
              <w:rPr>
                <w:rFonts w:ascii="Cordia New" w:hAnsi="Cordia New" w:cs="Cordia New"/>
                <w:sz w:val="22"/>
                <w:szCs w:val="22"/>
                <w:cs/>
                <w:lang w:bidi="th-TH"/>
              </w:rPr>
              <w:t>รวมวิธีอัตราร้อยละการสูญเสียสุทธิ (</w:t>
            </w:r>
            <w:r w:rsidRPr="00612083">
              <w:rPr>
                <w:rFonts w:ascii="Cordia New" w:hAnsi="Cordia New" w:cs="Cordia New"/>
                <w:sz w:val="22"/>
                <w:szCs w:val="22"/>
              </w:rPr>
              <w:t>Loss rate net of recovery)</w:t>
            </w:r>
          </w:p>
          <w:p w:rsidR="007E038A" w:rsidRPr="00612083" w:rsidRDefault="007E038A" w:rsidP="007E038A">
            <w:pPr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</w:tbl>
    <w:p w:rsidR="007E038A" w:rsidRPr="00957656" w:rsidRDefault="007E038A" w:rsidP="00F40AE3">
      <w:pPr>
        <w:tabs>
          <w:tab w:val="left" w:pos="1800"/>
        </w:tabs>
        <w:rPr>
          <w:rFonts w:asciiTheme="minorBidi" w:hAnsiTheme="minorBidi" w:cstheme="minorBidi"/>
          <w:sz w:val="30"/>
          <w:szCs w:val="30"/>
          <w:lang w:bidi="th-TH"/>
        </w:rPr>
      </w:pPr>
    </w:p>
    <w:p w:rsidR="0029611D" w:rsidRPr="00957656" w:rsidRDefault="00FD33CA" w:rsidP="00ED3CBD">
      <w:pPr>
        <w:tabs>
          <w:tab w:val="left" w:pos="567"/>
        </w:tabs>
        <w:rPr>
          <w:rFonts w:ascii="Cordia New" w:hAnsi="Cordia New" w:cs="Cordia New"/>
          <w:sz w:val="30"/>
          <w:szCs w:val="30"/>
          <w:lang w:bidi="th-TH"/>
        </w:rPr>
      </w:pPr>
      <w:r w:rsidRPr="00957656">
        <w:rPr>
          <w:rFonts w:ascii="Cordia New" w:hAnsi="Cordia New" w:cs="Cordia New" w:hint="cs"/>
          <w:sz w:val="30"/>
          <w:szCs w:val="30"/>
          <w:cs/>
          <w:lang w:bidi="th-TH"/>
        </w:rPr>
        <w:tab/>
      </w:r>
      <w:r w:rsidR="00281E0D" w:rsidRPr="00957656">
        <w:rPr>
          <w:rFonts w:ascii="Cordia New" w:hAnsi="Cordia New" w:cs="Cordia New" w:hint="cs"/>
          <w:sz w:val="30"/>
          <w:szCs w:val="30"/>
          <w:cs/>
          <w:lang w:bidi="th-TH"/>
        </w:rPr>
        <w:t>จ</w:t>
      </w:r>
      <w:r w:rsidR="0029611D" w:rsidRPr="00957656">
        <w:rPr>
          <w:rFonts w:ascii="Cordia New" w:hAnsi="Cordia New" w:cs="Cordia New"/>
          <w:sz w:val="30"/>
          <w:szCs w:val="30"/>
          <w:cs/>
          <w:lang w:bidi="th-TH"/>
        </w:rPr>
        <w:t xml:space="preserve">.3) </w:t>
      </w:r>
      <w:r w:rsidR="0029611D" w:rsidRPr="00957656">
        <w:rPr>
          <w:rFonts w:ascii="Cordia New" w:hAnsi="Cordia New" w:cs="Cordia New" w:hint="cs"/>
          <w:sz w:val="30"/>
          <w:szCs w:val="30"/>
          <w:cs/>
          <w:lang w:bidi="th-TH"/>
        </w:rPr>
        <w:t>การปรับปรุงโครงสร้างหนี้</w:t>
      </w:r>
    </w:p>
    <w:p w:rsidR="0000035B" w:rsidRPr="00957656" w:rsidRDefault="003F563D" w:rsidP="00281E0D">
      <w:pPr>
        <w:tabs>
          <w:tab w:val="left" w:pos="2160"/>
        </w:tabs>
        <w:ind w:firstLine="993"/>
        <w:jc w:val="thaiDistribute"/>
        <w:rPr>
          <w:rFonts w:ascii="Cordia New" w:hAnsi="Cordia New" w:cs="Cordia New"/>
          <w:sz w:val="30"/>
          <w:szCs w:val="30"/>
          <w:cs/>
          <w:lang w:bidi="th-TH"/>
        </w:rPr>
      </w:pPr>
      <w:r w:rsidRPr="00957656">
        <w:rPr>
          <w:rFonts w:ascii="Cordia New" w:hAnsi="Cordia New" w:cs="Cordia New" w:hint="cs"/>
          <w:sz w:val="30"/>
          <w:szCs w:val="30"/>
          <w:cs/>
          <w:lang w:bidi="th-TH"/>
        </w:rPr>
        <w:t>ตารางรายละเอียด</w:t>
      </w:r>
      <w:r w:rsidR="00D968B1" w:rsidRPr="00957656">
        <w:rPr>
          <w:rFonts w:ascii="Cordia New" w:hAnsi="Cordia New" w:cs="Cordia New" w:hint="cs"/>
          <w:sz w:val="30"/>
          <w:szCs w:val="30"/>
          <w:cs/>
          <w:lang w:bidi="th-TH"/>
        </w:rPr>
        <w:t xml:space="preserve">การปรับปรุงโครงสร้างหนี้ที่มีปัญหา </w:t>
      </w:r>
      <w:r w:rsidR="00AE72DB" w:rsidRPr="00957656">
        <w:rPr>
          <w:rFonts w:ascii="Cordia New" w:hAnsi="Cordia New" w:cs="Cordia New" w:hint="cs"/>
          <w:sz w:val="30"/>
          <w:szCs w:val="30"/>
          <w:cs/>
          <w:lang w:bidi="th-TH"/>
        </w:rPr>
        <w:t xml:space="preserve">ในปี 2560 และ 2559 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18"/>
        <w:gridCol w:w="1276"/>
        <w:gridCol w:w="2126"/>
        <w:gridCol w:w="1276"/>
        <w:gridCol w:w="1984"/>
      </w:tblGrid>
      <w:tr w:rsidR="00AE72DB" w:rsidRPr="00957656" w:rsidTr="00975476">
        <w:trPr>
          <w:trHeight w:hRule="exact" w:val="397"/>
        </w:trPr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72DB" w:rsidRPr="00957656" w:rsidRDefault="00AE72DB" w:rsidP="0085040C">
            <w:pPr>
              <w:autoSpaceDE w:val="0"/>
              <w:autoSpaceDN w:val="0"/>
              <w:adjustRightInd w:val="0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72DB" w:rsidRPr="00957656" w:rsidRDefault="00AE72DB" w:rsidP="00D32EA3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72DB" w:rsidRPr="00957656" w:rsidRDefault="00AE72DB" w:rsidP="00AE72DB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95765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 xml:space="preserve">หน่วย </w:t>
            </w:r>
            <w:r w:rsidRPr="00957656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 xml:space="preserve">: </w:t>
            </w:r>
            <w:r w:rsidRPr="0095765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AE72DB" w:rsidRPr="00957656" w:rsidTr="00975476">
        <w:trPr>
          <w:trHeight w:hRule="exact" w:val="397"/>
        </w:trPr>
        <w:tc>
          <w:tcPr>
            <w:tcW w:w="3118" w:type="dxa"/>
            <w:tcBorders>
              <w:left w:val="nil"/>
              <w:bottom w:val="nil"/>
              <w:right w:val="nil"/>
            </w:tcBorders>
            <w:vAlign w:val="bottom"/>
          </w:tcPr>
          <w:p w:rsidR="00AE72DB" w:rsidRPr="00957656" w:rsidRDefault="00AE72DB" w:rsidP="00AE72DB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 w:rsidRPr="0095765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  <w:tc>
          <w:tcPr>
            <w:tcW w:w="340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E72DB" w:rsidRPr="00957656" w:rsidRDefault="00AE72DB" w:rsidP="00AE72DB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57656">
              <w:rPr>
                <w:rFonts w:ascii="Cordia New" w:hAnsi="Cordia New" w:cs="Cordia New"/>
                <w:b/>
                <w:bCs/>
                <w:sz w:val="28"/>
                <w:szCs w:val="28"/>
                <w:rtl/>
                <w:cs/>
              </w:rPr>
              <w:t xml:space="preserve">31 </w:t>
            </w:r>
            <w:r w:rsidRPr="0095765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957656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ธ</w:t>
            </w:r>
            <w:r w:rsidRPr="00957656">
              <w:rPr>
                <w:rFonts w:ascii="Cordia New" w:hAnsi="Cordia New" w:cs="Cordia New"/>
                <w:b/>
                <w:bCs/>
                <w:sz w:val="28"/>
                <w:szCs w:val="28"/>
                <w:rtl/>
                <w:cs/>
              </w:rPr>
              <w:t>.</w:t>
            </w:r>
            <w:r w:rsidRPr="00957656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ค</w:t>
            </w:r>
            <w:r w:rsidRPr="00957656">
              <w:rPr>
                <w:rFonts w:ascii="Cordia New" w:hAnsi="Cordia New" w:cs="Cordia New"/>
                <w:b/>
                <w:bCs/>
                <w:sz w:val="28"/>
                <w:szCs w:val="28"/>
                <w:rtl/>
                <w:cs/>
              </w:rPr>
              <w:t>.</w:t>
            </w:r>
            <w:r w:rsidRPr="00957656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 xml:space="preserve"> 60</w:t>
            </w:r>
          </w:p>
        </w:tc>
        <w:tc>
          <w:tcPr>
            <w:tcW w:w="326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E72DB" w:rsidRPr="00957656" w:rsidRDefault="00AE72DB" w:rsidP="00AE72DB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957656">
              <w:rPr>
                <w:rFonts w:ascii="Cordia New" w:hAnsi="Cordia New" w:cs="Cordia New"/>
                <w:b/>
                <w:bCs/>
                <w:sz w:val="28"/>
                <w:szCs w:val="28"/>
                <w:rtl/>
                <w:cs/>
              </w:rPr>
              <w:t xml:space="preserve">31 </w:t>
            </w:r>
            <w:r w:rsidRPr="0095765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957656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ธ</w:t>
            </w:r>
            <w:r w:rsidRPr="00957656">
              <w:rPr>
                <w:rFonts w:ascii="Cordia New" w:hAnsi="Cordia New" w:cs="Cordia New"/>
                <w:b/>
                <w:bCs/>
                <w:sz w:val="28"/>
                <w:szCs w:val="28"/>
                <w:rtl/>
                <w:cs/>
              </w:rPr>
              <w:t>.</w:t>
            </w:r>
            <w:r w:rsidRPr="00957656"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  <w:t>ค</w:t>
            </w:r>
            <w:r w:rsidRPr="00957656">
              <w:rPr>
                <w:rFonts w:ascii="Cordia New" w:hAnsi="Cordia New" w:cs="Cordia New"/>
                <w:b/>
                <w:bCs/>
                <w:sz w:val="28"/>
                <w:szCs w:val="28"/>
                <w:rtl/>
                <w:cs/>
              </w:rPr>
              <w:t>.</w:t>
            </w:r>
            <w:r w:rsidRPr="00957656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 xml:space="preserve"> 59</w:t>
            </w:r>
          </w:p>
        </w:tc>
      </w:tr>
      <w:tr w:rsidR="00AE72DB" w:rsidRPr="00957656" w:rsidTr="00975476">
        <w:trPr>
          <w:trHeight w:hRule="exact" w:val="748"/>
        </w:trPr>
        <w:tc>
          <w:tcPr>
            <w:tcW w:w="3118" w:type="dxa"/>
            <w:tcBorders>
              <w:top w:val="nil"/>
              <w:left w:val="nil"/>
              <w:right w:val="nil"/>
            </w:tcBorders>
            <w:vAlign w:val="bottom"/>
          </w:tcPr>
          <w:p w:rsidR="00AE72DB" w:rsidRPr="00957656" w:rsidRDefault="00AE72DB" w:rsidP="00AE72DB">
            <w:pPr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:rsidR="00AE72DB" w:rsidRPr="00957656" w:rsidRDefault="00AE72DB" w:rsidP="0085040C">
            <w:pPr>
              <w:autoSpaceDE w:val="0"/>
              <w:autoSpaceDN w:val="0"/>
              <w:adjustRightInd w:val="0"/>
              <w:ind w:left="-108"/>
              <w:jc w:val="right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957656">
              <w:rPr>
                <w:rFonts w:ascii="Cordia New" w:hAnsi="Cordia New" w:cs="Cordia New"/>
                <w:b/>
                <w:sz w:val="28"/>
                <w:szCs w:val="28"/>
                <w:cs/>
                <w:lang w:bidi="th-TH"/>
              </w:rPr>
              <w:t>จำนวนราย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nil"/>
            </w:tcBorders>
          </w:tcPr>
          <w:p w:rsidR="00AE72DB" w:rsidRPr="00957656" w:rsidRDefault="00AE72DB" w:rsidP="0085040C">
            <w:pPr>
              <w:autoSpaceDE w:val="0"/>
              <w:autoSpaceDN w:val="0"/>
              <w:adjustRightInd w:val="0"/>
              <w:ind w:left="-153" w:right="-27" w:firstLine="45"/>
              <w:jc w:val="right"/>
              <w:rPr>
                <w:rFonts w:ascii="Cordia New" w:hAnsi="Cordia New" w:cs="Cordia New"/>
                <w:b/>
                <w:sz w:val="28"/>
                <w:szCs w:val="28"/>
                <w:lang w:bidi="th-TH"/>
              </w:rPr>
            </w:pPr>
            <w:r w:rsidRPr="00957656">
              <w:rPr>
                <w:rFonts w:ascii="Cordia New" w:hAnsi="Cordia New" w:cs="Cordia New"/>
                <w:b/>
                <w:sz w:val="28"/>
                <w:szCs w:val="28"/>
                <w:cs/>
                <w:lang w:bidi="th-TH"/>
              </w:rPr>
              <w:t>ราคาตามบัญชีก่อนปรับโครงสร้างหนี้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:rsidR="00AE72DB" w:rsidRPr="00957656" w:rsidRDefault="00AE72DB" w:rsidP="0085040C">
            <w:pPr>
              <w:autoSpaceDE w:val="0"/>
              <w:autoSpaceDN w:val="0"/>
              <w:adjustRightInd w:val="0"/>
              <w:ind w:left="-108"/>
              <w:jc w:val="right"/>
              <w:rPr>
                <w:rFonts w:ascii="Cordia New" w:hAnsi="Cordia New" w:cs="Cordia New"/>
                <w:b/>
                <w:sz w:val="28"/>
                <w:szCs w:val="28"/>
              </w:rPr>
            </w:pPr>
            <w:r w:rsidRPr="00957656">
              <w:rPr>
                <w:rFonts w:ascii="Cordia New" w:hAnsi="Cordia New" w:cs="Cordia New"/>
                <w:b/>
                <w:sz w:val="28"/>
                <w:szCs w:val="28"/>
                <w:cs/>
                <w:lang w:bidi="th-TH"/>
              </w:rPr>
              <w:t>จำนวนราย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</w:tcPr>
          <w:p w:rsidR="00AE72DB" w:rsidRPr="00957656" w:rsidRDefault="00AE72DB" w:rsidP="0085040C">
            <w:pPr>
              <w:autoSpaceDE w:val="0"/>
              <w:autoSpaceDN w:val="0"/>
              <w:adjustRightInd w:val="0"/>
              <w:ind w:left="-153" w:right="-27" w:firstLine="45"/>
              <w:jc w:val="right"/>
              <w:rPr>
                <w:rFonts w:ascii="Cordia New" w:hAnsi="Cordia New" w:cs="Cordia New"/>
                <w:b/>
                <w:sz w:val="28"/>
                <w:szCs w:val="28"/>
                <w:lang w:bidi="th-TH"/>
              </w:rPr>
            </w:pPr>
            <w:r w:rsidRPr="00957656">
              <w:rPr>
                <w:rFonts w:ascii="Cordia New" w:hAnsi="Cordia New" w:cs="Cordia New"/>
                <w:b/>
                <w:sz w:val="28"/>
                <w:szCs w:val="28"/>
                <w:cs/>
                <w:lang w:bidi="th-TH"/>
              </w:rPr>
              <w:t>ราคาตามบัญชีก่อนปรับโครงสร้างหนี้</w:t>
            </w:r>
          </w:p>
        </w:tc>
      </w:tr>
      <w:tr w:rsidR="00AE72DB" w:rsidRPr="00957656" w:rsidTr="00975476">
        <w:trPr>
          <w:trHeight w:hRule="exact" w:val="36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2DB" w:rsidRPr="00957656" w:rsidRDefault="00AE72DB" w:rsidP="0085040C">
            <w:pPr>
              <w:tabs>
                <w:tab w:val="left" w:leader="dot" w:pos="1440"/>
              </w:tabs>
              <w:autoSpaceDE w:val="0"/>
              <w:autoSpaceDN w:val="0"/>
              <w:adjustRightInd w:val="0"/>
              <w:rPr>
                <w:rFonts w:ascii="Cordia New" w:hAnsi="Cordia New" w:cs="Cordia New"/>
                <w:sz w:val="28"/>
                <w:szCs w:val="28"/>
              </w:rPr>
            </w:pPr>
            <w:r w:rsidRPr="0095765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การรับโอนสินทรัพย์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2DB" w:rsidRPr="00957656" w:rsidRDefault="00AE72DB" w:rsidP="00AE72DB">
            <w:pPr>
              <w:tabs>
                <w:tab w:val="left" w:leader="dot" w:pos="144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57656">
              <w:rPr>
                <w:rFonts w:ascii="Cordia New" w:hAnsi="Cordia New" w:cs="Cordia New"/>
                <w:sz w:val="28"/>
                <w:szCs w:val="28"/>
              </w:rPr>
              <w:t>28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2DB" w:rsidRPr="00957656" w:rsidRDefault="00AE72DB" w:rsidP="006C306E">
            <w:pPr>
              <w:tabs>
                <w:tab w:val="left" w:leader="dot" w:pos="144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57656">
              <w:rPr>
                <w:rFonts w:ascii="Cordia New" w:hAnsi="Cordia New" w:cs="Cordia New"/>
                <w:sz w:val="28"/>
                <w:szCs w:val="28"/>
              </w:rPr>
              <w:t>1,16</w:t>
            </w:r>
            <w:r w:rsidR="006C306E">
              <w:rPr>
                <w:rFonts w:ascii="Cordia New" w:hAnsi="Cordia New" w:cs="Cordia New"/>
                <w:sz w:val="28"/>
                <w:szCs w:val="28"/>
              </w:rPr>
              <w:t>1.40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2DB" w:rsidRPr="00957656" w:rsidRDefault="00AE72DB" w:rsidP="00AE72DB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57656">
              <w:rPr>
                <w:rFonts w:ascii="Cordia New" w:hAnsi="Cordia New" w:cs="Cordia New"/>
                <w:sz w:val="28"/>
                <w:szCs w:val="28"/>
              </w:rPr>
              <w:t>25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2DB" w:rsidRPr="00957656" w:rsidRDefault="00AE72DB" w:rsidP="006C306E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57656">
              <w:rPr>
                <w:rFonts w:ascii="Cordia New" w:hAnsi="Cordia New" w:cs="Cordia New"/>
                <w:sz w:val="28"/>
                <w:szCs w:val="28"/>
              </w:rPr>
              <w:t>73</w:t>
            </w:r>
            <w:r w:rsidR="006C306E">
              <w:rPr>
                <w:rFonts w:ascii="Cordia New" w:hAnsi="Cordia New" w:cs="Cordia New"/>
                <w:sz w:val="28"/>
                <w:szCs w:val="28"/>
              </w:rPr>
              <w:t>1.47</w:t>
            </w:r>
          </w:p>
        </w:tc>
      </w:tr>
      <w:tr w:rsidR="00AE72DB" w:rsidRPr="00957656" w:rsidTr="00975476">
        <w:trPr>
          <w:trHeight w:hRule="exact" w:val="36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2DB" w:rsidRPr="00957656" w:rsidRDefault="00AE72DB" w:rsidP="0085040C">
            <w:pPr>
              <w:tabs>
                <w:tab w:val="left" w:leader="dot" w:pos="1440"/>
              </w:tabs>
              <w:autoSpaceDE w:val="0"/>
              <w:autoSpaceDN w:val="0"/>
              <w:adjustRightInd w:val="0"/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95765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การเปลี่ยนแปลงเงื่อนไขการชำระหนี้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2DB" w:rsidRPr="00957656" w:rsidRDefault="00AE72DB" w:rsidP="00AE72DB">
            <w:pPr>
              <w:tabs>
                <w:tab w:val="left" w:leader="dot" w:pos="1440"/>
              </w:tabs>
              <w:autoSpaceDE w:val="0"/>
              <w:autoSpaceDN w:val="0"/>
              <w:adjustRightInd w:val="0"/>
              <w:ind w:righ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57656">
              <w:rPr>
                <w:rFonts w:ascii="Cordia New" w:hAnsi="Cordia New" w:cs="Cordia New"/>
                <w:sz w:val="28"/>
                <w:szCs w:val="28"/>
              </w:rPr>
              <w:t>401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0E3" w:rsidRDefault="00D70DBA" w:rsidP="008740E3">
            <w:pPr>
              <w:tabs>
                <w:tab w:val="left" w:leader="dot" w:pos="1440"/>
              </w:tabs>
              <w:autoSpaceDE w:val="0"/>
              <w:autoSpaceDN w:val="0"/>
              <w:adjustRightInd w:val="0"/>
              <w:ind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           </w:t>
            </w:r>
            <w:r w:rsidR="00AE72DB" w:rsidRPr="00957656">
              <w:rPr>
                <w:rFonts w:ascii="Cordia New" w:hAnsi="Cordia New" w:cs="Cordia New"/>
                <w:sz w:val="28"/>
                <w:szCs w:val="28"/>
              </w:rPr>
              <w:t>26,542</w:t>
            </w:r>
            <w:r w:rsidR="006C306E">
              <w:rPr>
                <w:rFonts w:ascii="Cordia New" w:hAnsi="Cordia New" w:cs="Cordia New"/>
                <w:sz w:val="28"/>
                <w:szCs w:val="28"/>
              </w:rPr>
              <w:t>.34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2DB" w:rsidRPr="00957656" w:rsidRDefault="00AE72DB" w:rsidP="00AE72DB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57656">
              <w:rPr>
                <w:rFonts w:ascii="Cordia New" w:hAnsi="Cordia New" w:cs="Cordia New"/>
                <w:sz w:val="28"/>
                <w:szCs w:val="28"/>
              </w:rPr>
              <w:t>544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2DB" w:rsidRPr="00957656" w:rsidRDefault="00AE72DB" w:rsidP="006C306E">
            <w:pP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57656">
              <w:rPr>
                <w:rFonts w:ascii="Cordia New" w:hAnsi="Cordia New" w:cs="Cordia New"/>
                <w:sz w:val="28"/>
                <w:szCs w:val="28"/>
              </w:rPr>
              <w:t>15,39</w:t>
            </w:r>
            <w:r w:rsidR="006C306E">
              <w:rPr>
                <w:rFonts w:ascii="Cordia New" w:hAnsi="Cordia New" w:cs="Cordia New"/>
                <w:sz w:val="28"/>
                <w:szCs w:val="28"/>
              </w:rPr>
              <w:t>6.92</w:t>
            </w:r>
          </w:p>
        </w:tc>
      </w:tr>
      <w:tr w:rsidR="00AE72DB" w:rsidRPr="00957656" w:rsidTr="00975476">
        <w:trPr>
          <w:trHeight w:hRule="exact" w:val="369"/>
        </w:trPr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72DB" w:rsidRPr="00957656" w:rsidRDefault="00AE72DB" w:rsidP="0085040C">
            <w:pPr>
              <w:tabs>
                <w:tab w:val="left" w:leader="dot" w:pos="1440"/>
              </w:tabs>
              <w:autoSpaceDE w:val="0"/>
              <w:autoSpaceDN w:val="0"/>
              <w:adjustRightInd w:val="0"/>
              <w:rPr>
                <w:rFonts w:ascii="Cordia New" w:hAnsi="Cordia New" w:cs="Cordia New"/>
                <w:sz w:val="28"/>
                <w:szCs w:val="28"/>
              </w:rPr>
            </w:pPr>
            <w:r w:rsidRPr="0095765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วิธีปรับโครงสร้างหนี้ในหลายลักษณะ</w:t>
            </w:r>
            <w:r w:rsidRPr="00957656">
              <w:rPr>
                <w:rFonts w:ascii="Cordia New" w:hAnsi="Cordia New" w:cs="Cordia New"/>
                <w:sz w:val="28"/>
                <w:szCs w:val="28"/>
                <w:rtl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72DB" w:rsidRPr="00957656" w:rsidRDefault="00AE72DB" w:rsidP="00AE72DB">
            <w:pPr>
              <w:tabs>
                <w:tab w:val="left" w:leader="dot" w:pos="144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57656">
              <w:rPr>
                <w:rFonts w:ascii="Cordia New" w:hAnsi="Cordia New" w:cs="Cordia New"/>
                <w:sz w:val="28"/>
                <w:szCs w:val="28"/>
              </w:rPr>
              <w:t>8,995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72DB" w:rsidRPr="00957656" w:rsidRDefault="00AE72DB" w:rsidP="00AE72DB">
            <w:pPr>
              <w:tabs>
                <w:tab w:val="left" w:leader="dot" w:pos="144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57656">
              <w:rPr>
                <w:rFonts w:ascii="Cordia New" w:hAnsi="Cordia New" w:cs="Cordia New"/>
                <w:sz w:val="28"/>
                <w:szCs w:val="28"/>
              </w:rPr>
              <w:t>35,315</w:t>
            </w:r>
            <w:r w:rsidR="006C306E">
              <w:rPr>
                <w:rFonts w:ascii="Cordia New" w:hAnsi="Cordia New" w:cs="Cordia New"/>
                <w:sz w:val="28"/>
                <w:szCs w:val="28"/>
              </w:rPr>
              <w:t>.28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72DB" w:rsidRPr="00957656" w:rsidRDefault="00AE72DB" w:rsidP="00AE72D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57656">
              <w:rPr>
                <w:rFonts w:ascii="Cordia New" w:hAnsi="Cordia New" w:cs="Cordia New"/>
                <w:sz w:val="28"/>
                <w:szCs w:val="28"/>
              </w:rPr>
              <w:t>11,093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72DB" w:rsidRPr="00957656" w:rsidRDefault="00AE72DB" w:rsidP="00AE72D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57656">
              <w:rPr>
                <w:rFonts w:ascii="Cordia New" w:hAnsi="Cordia New" w:cs="Cordia New"/>
                <w:sz w:val="28"/>
                <w:szCs w:val="28"/>
              </w:rPr>
              <w:t>43,782</w:t>
            </w:r>
            <w:r w:rsidR="006C306E">
              <w:rPr>
                <w:rFonts w:ascii="Cordia New" w:hAnsi="Cordia New" w:cs="Cordia New"/>
                <w:sz w:val="28"/>
                <w:szCs w:val="28"/>
              </w:rPr>
              <w:t>.38</w:t>
            </w:r>
          </w:p>
        </w:tc>
      </w:tr>
      <w:tr w:rsidR="00AE72DB" w:rsidRPr="00957656" w:rsidTr="00975476">
        <w:trPr>
          <w:trHeight w:hRule="exact" w:val="369"/>
        </w:trPr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E72DB" w:rsidRPr="00957656" w:rsidRDefault="00AE72DB" w:rsidP="0085040C">
            <w:pPr>
              <w:tabs>
                <w:tab w:val="left" w:leader="dot" w:pos="1440"/>
              </w:tabs>
              <w:autoSpaceDE w:val="0"/>
              <w:autoSpaceDN w:val="0"/>
              <w:adjustRightInd w:val="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57656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E72DB" w:rsidRPr="00957656" w:rsidRDefault="00AE72DB" w:rsidP="00AE72DB">
            <w:pPr>
              <w:tabs>
                <w:tab w:val="left" w:leader="dot" w:pos="144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57656">
              <w:rPr>
                <w:rFonts w:ascii="Cordia New" w:hAnsi="Cordia New" w:cs="Cordia New"/>
                <w:sz w:val="28"/>
                <w:szCs w:val="28"/>
              </w:rPr>
              <w:t>9,424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E72DB" w:rsidRPr="00957656" w:rsidRDefault="00AE72DB" w:rsidP="00AE72DB">
            <w:pPr>
              <w:tabs>
                <w:tab w:val="left" w:leader="dot" w:pos="1440"/>
              </w:tabs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57656">
              <w:rPr>
                <w:rFonts w:ascii="Cordia New" w:hAnsi="Cordia New" w:cs="Cordia New"/>
                <w:sz w:val="28"/>
                <w:szCs w:val="28"/>
              </w:rPr>
              <w:t>63,019</w:t>
            </w:r>
            <w:r w:rsidR="006C306E">
              <w:rPr>
                <w:rFonts w:ascii="Cordia New" w:hAnsi="Cordia New" w:cs="Cordia New"/>
                <w:sz w:val="28"/>
                <w:szCs w:val="28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E72DB" w:rsidRPr="00957656" w:rsidRDefault="00AE72DB" w:rsidP="00AE72D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57656">
              <w:rPr>
                <w:rFonts w:ascii="Cordia New" w:hAnsi="Cordia New" w:cs="Cordia New"/>
                <w:sz w:val="28"/>
                <w:szCs w:val="28"/>
              </w:rPr>
              <w:t>11,662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E72DB" w:rsidRPr="00957656" w:rsidRDefault="00AE72DB" w:rsidP="006C306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57656">
              <w:rPr>
                <w:rFonts w:ascii="Cordia New" w:hAnsi="Cordia New" w:cs="Cordia New"/>
                <w:sz w:val="28"/>
                <w:szCs w:val="28"/>
              </w:rPr>
              <w:t>59,91</w:t>
            </w:r>
            <w:r w:rsidR="006C306E">
              <w:rPr>
                <w:rFonts w:ascii="Cordia New" w:hAnsi="Cordia New" w:cs="Cordia New"/>
                <w:sz w:val="28"/>
                <w:szCs w:val="28"/>
              </w:rPr>
              <w:t>0.77</w:t>
            </w:r>
          </w:p>
        </w:tc>
      </w:tr>
    </w:tbl>
    <w:p w:rsidR="00C435A3" w:rsidRPr="00957656" w:rsidRDefault="00C435A3" w:rsidP="00A35ECC">
      <w:pPr>
        <w:tabs>
          <w:tab w:val="left" w:pos="1800"/>
        </w:tabs>
        <w:rPr>
          <w:rFonts w:ascii="Cordia New" w:hAnsi="Cordia New" w:cs="Cordia New"/>
          <w:b/>
          <w:bCs/>
          <w:sz w:val="30"/>
          <w:szCs w:val="30"/>
          <w:lang w:bidi="th-TH"/>
        </w:rPr>
      </w:pPr>
    </w:p>
    <w:p w:rsidR="006C7198" w:rsidRPr="00612083" w:rsidRDefault="006C7198" w:rsidP="00281E0D">
      <w:pPr>
        <w:tabs>
          <w:tab w:val="left" w:pos="567"/>
        </w:tabs>
        <w:rPr>
          <w:rFonts w:ascii="Cordia New" w:hAnsi="Cordia New" w:cs="Cordia New"/>
          <w:sz w:val="30"/>
          <w:szCs w:val="30"/>
          <w:lang w:bidi="th-TH"/>
        </w:rPr>
      </w:pPr>
      <w:r w:rsidRPr="00957656">
        <w:rPr>
          <w:rFonts w:ascii="Cordia New" w:hAnsi="Cordia New" w:cs="Cordia New"/>
          <w:b/>
          <w:bCs/>
          <w:sz w:val="30"/>
          <w:szCs w:val="30"/>
          <w:lang w:bidi="th-TH"/>
        </w:rPr>
        <w:tab/>
      </w:r>
      <w:r w:rsidR="00281E0D" w:rsidRPr="00957656">
        <w:rPr>
          <w:rFonts w:ascii="Cordia New" w:hAnsi="Cordia New" w:cs="Cordia New" w:hint="cs"/>
          <w:sz w:val="30"/>
          <w:szCs w:val="30"/>
          <w:cs/>
          <w:lang w:bidi="th-TH"/>
        </w:rPr>
        <w:t>จ</w:t>
      </w:r>
      <w:r w:rsidR="007D632B" w:rsidRPr="00957656">
        <w:rPr>
          <w:rFonts w:ascii="Cordia New" w:hAnsi="Cordia New" w:cs="Cordia New"/>
          <w:sz w:val="30"/>
          <w:szCs w:val="30"/>
          <w:cs/>
          <w:lang w:bidi="th-TH"/>
        </w:rPr>
        <w:t>.</w:t>
      </w:r>
      <w:r w:rsidR="007D632B" w:rsidRPr="00957656">
        <w:rPr>
          <w:rFonts w:ascii="Cordia New" w:hAnsi="Cordia New" w:cs="Cordia New" w:hint="cs"/>
          <w:sz w:val="30"/>
          <w:szCs w:val="30"/>
          <w:cs/>
          <w:lang w:bidi="th-TH"/>
        </w:rPr>
        <w:t>4</w:t>
      </w:r>
      <w:r w:rsidR="007D632B" w:rsidRPr="00957656">
        <w:rPr>
          <w:rFonts w:ascii="Cordia New" w:hAnsi="Cordia New" w:cs="Cordia New"/>
          <w:sz w:val="30"/>
          <w:szCs w:val="30"/>
          <w:cs/>
          <w:lang w:bidi="th-TH"/>
        </w:rPr>
        <w:t xml:space="preserve">) </w:t>
      </w:r>
      <w:r w:rsidR="007D632B" w:rsidRPr="00612083">
        <w:rPr>
          <w:rFonts w:ascii="Cordia New" w:hAnsi="Cordia New" w:cs="Cordia New" w:hint="cs"/>
          <w:sz w:val="30"/>
          <w:szCs w:val="30"/>
          <w:cs/>
          <w:lang w:bidi="th-TH"/>
        </w:rPr>
        <w:t>ทรัพย์สินรอการขาย</w:t>
      </w:r>
      <w:r w:rsidR="0073332F" w:rsidRPr="00612083">
        <w:rPr>
          <w:rFonts w:ascii="Cordia New" w:hAnsi="Cordia New" w:cs="Cordia New"/>
          <w:sz w:val="30"/>
          <w:szCs w:val="30"/>
          <w:lang w:bidi="th-TH"/>
        </w:rPr>
        <w:t xml:space="preserve"> </w:t>
      </w:r>
    </w:p>
    <w:p w:rsidR="00B97942" w:rsidRPr="00B97942" w:rsidRDefault="00281E0D" w:rsidP="00B97942">
      <w:pPr>
        <w:tabs>
          <w:tab w:val="left" w:pos="993"/>
        </w:tabs>
        <w:jc w:val="thaiDistribute"/>
        <w:rPr>
          <w:rFonts w:ascii="Cordia New" w:hAnsi="Cordia New" w:cs="Cordia New"/>
          <w:sz w:val="30"/>
          <w:szCs w:val="30"/>
        </w:rPr>
      </w:pPr>
      <w:r w:rsidRPr="00612083">
        <w:rPr>
          <w:rFonts w:ascii="Cordia New" w:hAnsi="Cordia New" w:cs="Cordia New" w:hint="cs"/>
          <w:sz w:val="30"/>
          <w:szCs w:val="30"/>
          <w:cs/>
          <w:lang w:bidi="th-TH"/>
        </w:rPr>
        <w:tab/>
      </w:r>
      <w:r w:rsidR="00B97942" w:rsidRPr="00B97942">
        <w:rPr>
          <w:rFonts w:ascii="Cordia New" w:hAnsi="Cordia New" w:cs="Cordia New"/>
          <w:sz w:val="30"/>
          <w:szCs w:val="30"/>
          <w:cs/>
          <w:lang w:bidi="th-TH"/>
        </w:rPr>
        <w:t xml:space="preserve">ทรัพย์สินรอการขายสุทธิ ตามงบการเงินรวม ณ วันที่ 31 ธันวาคม 2560 เท่ากับ 35,509.94 ล้านบาท ลดลง 234 </w:t>
      </w:r>
    </w:p>
    <w:p w:rsidR="006C7198" w:rsidRPr="00612083" w:rsidRDefault="00B97942" w:rsidP="00B97942">
      <w:pPr>
        <w:tabs>
          <w:tab w:val="left" w:pos="993"/>
        </w:tabs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B97942">
        <w:rPr>
          <w:rFonts w:ascii="Cordia New" w:hAnsi="Cordia New" w:cs="Cordia New"/>
          <w:sz w:val="30"/>
          <w:szCs w:val="30"/>
          <w:cs/>
          <w:lang w:bidi="th-TH"/>
        </w:rPr>
        <w:t>ล้านบาท หรือร้อยละ 0.65 เมื่อเทียบกับ ณ 31 ธันวาคม 2559</w:t>
      </w:r>
    </w:p>
    <w:p w:rsidR="008A2C26" w:rsidRPr="00612083" w:rsidRDefault="008A2C26" w:rsidP="00B46F37">
      <w:pPr>
        <w:pStyle w:val="PlainText"/>
        <w:tabs>
          <w:tab w:val="left" w:pos="0"/>
          <w:tab w:val="left" w:pos="360"/>
        </w:tabs>
        <w:spacing w:line="120" w:lineRule="exact"/>
        <w:rPr>
          <w:rFonts w:ascii="Cordia New" w:hAnsi="Cordia New" w:cs="Cordia New"/>
          <w:sz w:val="30"/>
          <w:szCs w:val="30"/>
          <w:lang w:val="en-US"/>
        </w:rPr>
      </w:pPr>
    </w:p>
    <w:p w:rsidR="00281E0D" w:rsidRPr="00612083" w:rsidRDefault="00281E0D" w:rsidP="00B46F37">
      <w:pPr>
        <w:pStyle w:val="PlainText"/>
        <w:tabs>
          <w:tab w:val="left" w:pos="0"/>
          <w:tab w:val="left" w:pos="360"/>
        </w:tabs>
        <w:spacing w:line="120" w:lineRule="exact"/>
        <w:rPr>
          <w:rFonts w:ascii="Cordia New" w:hAnsi="Cordia New" w:cs="Cordia New"/>
          <w:sz w:val="30"/>
          <w:szCs w:val="30"/>
          <w:lang w:val="en-US"/>
        </w:rPr>
      </w:pPr>
    </w:p>
    <w:p w:rsidR="00AD3CE5" w:rsidRPr="00612083" w:rsidRDefault="00F37A53" w:rsidP="00281E0D">
      <w:pPr>
        <w:tabs>
          <w:tab w:val="left" w:pos="567"/>
        </w:tabs>
        <w:spacing w:before="240"/>
        <w:rPr>
          <w:rFonts w:ascii="Cordia New" w:hAnsi="Cordia New" w:cs="Cordia New"/>
          <w:sz w:val="30"/>
          <w:szCs w:val="30"/>
          <w:lang w:bidi="th-TH"/>
        </w:rPr>
      </w:pPr>
      <w:r w:rsidRPr="00612083">
        <w:rPr>
          <w:rFonts w:ascii="Cordia New" w:hAnsi="Cordia New" w:cs="Cordia New" w:hint="cs"/>
          <w:sz w:val="30"/>
          <w:szCs w:val="30"/>
          <w:cs/>
          <w:lang w:bidi="th-TH"/>
        </w:rPr>
        <w:tab/>
      </w:r>
    </w:p>
    <w:p w:rsidR="00612083" w:rsidRDefault="00612083">
      <w:pPr>
        <w:rPr>
          <w:rFonts w:ascii="Cordia New" w:hAnsi="Cordia New" w:cs="Cordia New"/>
          <w:sz w:val="30"/>
          <w:szCs w:val="30"/>
          <w:cs/>
          <w:lang w:bidi="th-TH"/>
        </w:rPr>
      </w:pPr>
      <w:r>
        <w:rPr>
          <w:rFonts w:ascii="Cordia New" w:hAnsi="Cordia New" w:cs="Cordia New"/>
          <w:sz w:val="30"/>
          <w:szCs w:val="30"/>
          <w:cs/>
          <w:lang w:bidi="th-TH"/>
        </w:rPr>
        <w:br w:type="page"/>
      </w:r>
    </w:p>
    <w:p w:rsidR="003E4CC5" w:rsidRPr="00C556D8" w:rsidRDefault="00AD3CE5" w:rsidP="00281E0D">
      <w:pPr>
        <w:tabs>
          <w:tab w:val="left" w:pos="567"/>
        </w:tabs>
        <w:spacing w:before="240"/>
        <w:rPr>
          <w:rFonts w:ascii="Cordia New" w:hAnsi="Cordia New" w:cs="Cordia New"/>
          <w:sz w:val="30"/>
          <w:szCs w:val="30"/>
          <w:cs/>
          <w:lang w:bidi="th-TH"/>
        </w:rPr>
      </w:pPr>
      <w:r>
        <w:rPr>
          <w:rFonts w:ascii="Cordia New" w:hAnsi="Cordia New" w:cs="Cordia New" w:hint="cs"/>
          <w:sz w:val="30"/>
          <w:szCs w:val="30"/>
          <w:cs/>
          <w:lang w:bidi="th-TH"/>
        </w:rPr>
        <w:tab/>
      </w:r>
      <w:r w:rsidR="00281E0D" w:rsidRPr="00C556D8">
        <w:rPr>
          <w:rFonts w:ascii="Cordia New" w:hAnsi="Cordia New" w:cs="Cordia New" w:hint="cs"/>
          <w:sz w:val="30"/>
          <w:szCs w:val="30"/>
          <w:cs/>
          <w:lang w:bidi="th-TH"/>
        </w:rPr>
        <w:t>ฉ</w:t>
      </w:r>
      <w:r w:rsidR="003E4CC5" w:rsidRPr="00C556D8">
        <w:rPr>
          <w:rFonts w:ascii="Cordia New" w:hAnsi="Cordia New" w:cs="Cordia New"/>
          <w:sz w:val="30"/>
          <w:szCs w:val="30"/>
          <w:cs/>
          <w:lang w:bidi="th-TH"/>
        </w:rPr>
        <w:t xml:space="preserve">) </w:t>
      </w:r>
      <w:r w:rsidR="003E4CC5" w:rsidRPr="00C556D8">
        <w:rPr>
          <w:rFonts w:ascii="Cordia New" w:hAnsi="Cordia New" w:cs="Cordia New" w:hint="cs"/>
          <w:sz w:val="30"/>
          <w:szCs w:val="30"/>
          <w:cs/>
          <w:lang w:bidi="th-TH"/>
        </w:rPr>
        <w:t>วิเคราะห์งบกระแสเงินสด</w:t>
      </w:r>
    </w:p>
    <w:p w:rsidR="00483E80" w:rsidRPr="00612083" w:rsidRDefault="00B97942" w:rsidP="00483E80">
      <w:pPr>
        <w:tabs>
          <w:tab w:val="left" w:pos="993"/>
        </w:tabs>
        <w:spacing w:before="120"/>
        <w:ind w:firstLine="1134"/>
        <w:jc w:val="thaiDistribute"/>
        <w:rPr>
          <w:rFonts w:ascii="Cordia New" w:hAnsi="Cordia New" w:cs="Cordia New"/>
          <w:spacing w:val="-6"/>
          <w:sz w:val="30"/>
          <w:szCs w:val="30"/>
          <w:lang w:bidi="th-TH"/>
        </w:rPr>
      </w:pPr>
      <w:r w:rsidRPr="00B97942">
        <w:rPr>
          <w:rFonts w:ascii="Cordia New" w:hAnsi="Cordia New" w:cs="Cordia New"/>
          <w:spacing w:val="-6"/>
          <w:sz w:val="30"/>
          <w:szCs w:val="30"/>
          <w:cs/>
          <w:lang w:bidi="th-TH"/>
        </w:rPr>
        <w:t>สำหรับปีสิ้นสุดวันที่ 31 ธันวาคม 2560 ธนาคารและบริษัทย่อยมีเงินสดและรายการเทียบเท่าเงินสด จำนวน 73</w:t>
      </w:r>
      <w:r w:rsidRPr="00B97942">
        <w:rPr>
          <w:rFonts w:ascii="Cordia New" w:hAnsi="Cordia New" w:cs="Cordia New"/>
          <w:spacing w:val="-6"/>
          <w:sz w:val="30"/>
          <w:szCs w:val="30"/>
        </w:rPr>
        <w:t>,</w:t>
      </w:r>
      <w:r w:rsidRPr="00B97942">
        <w:rPr>
          <w:rFonts w:ascii="Cordia New" w:hAnsi="Cordia New" w:cs="Cordia New"/>
          <w:spacing w:val="-6"/>
          <w:sz w:val="30"/>
          <w:szCs w:val="30"/>
          <w:cs/>
          <w:lang w:bidi="th-TH"/>
        </w:rPr>
        <w:t>573 ล้านบาท เพิ่มขึ้น 1</w:t>
      </w:r>
      <w:r w:rsidRPr="00B97942">
        <w:rPr>
          <w:rFonts w:ascii="Cordia New" w:hAnsi="Cordia New" w:cs="Cordia New"/>
          <w:spacing w:val="-6"/>
          <w:sz w:val="30"/>
          <w:szCs w:val="30"/>
        </w:rPr>
        <w:t>,</w:t>
      </w:r>
      <w:r w:rsidRPr="00B97942">
        <w:rPr>
          <w:rFonts w:ascii="Cordia New" w:hAnsi="Cordia New" w:cs="Cordia New"/>
          <w:spacing w:val="-6"/>
          <w:sz w:val="30"/>
          <w:szCs w:val="30"/>
          <w:cs/>
          <w:lang w:bidi="th-TH"/>
        </w:rPr>
        <w:t>467 ล้านบาท หรือร้อยละ 2.03 จากสิ้นปี 2559 โดยมีสาเหตุหลักดังนี้</w:t>
      </w:r>
    </w:p>
    <w:p w:rsidR="00483E80" w:rsidRPr="00612083" w:rsidRDefault="00B97942" w:rsidP="00483E80">
      <w:pPr>
        <w:numPr>
          <w:ilvl w:val="0"/>
          <w:numId w:val="35"/>
        </w:numPr>
        <w:tabs>
          <w:tab w:val="clear" w:pos="-1080"/>
          <w:tab w:val="num" w:pos="-5220"/>
          <w:tab w:val="left" w:pos="1418"/>
        </w:tabs>
        <w:ind w:left="0" w:firstLine="1134"/>
        <w:jc w:val="thaiDistribute"/>
        <w:rPr>
          <w:rFonts w:ascii="Cordia New" w:hAnsi="Cordia New" w:cs="Cordia New"/>
          <w:sz w:val="30"/>
          <w:szCs w:val="30"/>
          <w:rtl/>
          <w:cs/>
        </w:rPr>
      </w:pPr>
      <w:r w:rsidRPr="00B97942">
        <w:rPr>
          <w:rFonts w:ascii="Cordia New" w:hAnsi="Cordia New" w:cs="Cordia New"/>
          <w:sz w:val="30"/>
          <w:szCs w:val="30"/>
          <w:cs/>
          <w:lang w:bidi="th-TH"/>
        </w:rPr>
        <w:t>เงินสดสุทธิได้มาจากกิจกรรมดำเนินงาน 3</w:t>
      </w:r>
      <w:r w:rsidRPr="00B97942">
        <w:rPr>
          <w:rFonts w:ascii="Cordia New" w:hAnsi="Cordia New" w:cs="Cordia New"/>
          <w:sz w:val="30"/>
          <w:szCs w:val="30"/>
        </w:rPr>
        <w:t>,</w:t>
      </w:r>
      <w:r w:rsidRPr="00B97942">
        <w:rPr>
          <w:rFonts w:ascii="Cordia New" w:hAnsi="Cordia New" w:cs="Cordia New"/>
          <w:sz w:val="30"/>
          <w:szCs w:val="30"/>
          <w:cs/>
          <w:lang w:bidi="th-TH"/>
        </w:rPr>
        <w:t>104 ล้านบาท ธนาคารและบริษัทย่อยมีกำไรจากการดำเนินงานก่อนการเปลี่ยนแปลงในสินทรัพย์และหนี้สินดำเนินงาน 65</w:t>
      </w:r>
      <w:r w:rsidRPr="00B97942">
        <w:rPr>
          <w:rFonts w:ascii="Cordia New" w:hAnsi="Cordia New" w:cs="Cordia New"/>
          <w:sz w:val="30"/>
          <w:szCs w:val="30"/>
        </w:rPr>
        <w:t>,</w:t>
      </w:r>
      <w:r w:rsidRPr="00B97942">
        <w:rPr>
          <w:rFonts w:ascii="Cordia New" w:hAnsi="Cordia New" w:cs="Cordia New"/>
          <w:sz w:val="30"/>
          <w:szCs w:val="30"/>
          <w:cs/>
          <w:lang w:bidi="th-TH"/>
        </w:rPr>
        <w:t>110 ล้านบาท โดยมีการเปลี่ยนแปลงหลักของสินทรัพย์จากการดำเนินงาน ได้แก่ รายการระหว่างธนาคารและตลาดเงิน (สินทรัพย์) เพิ่มขึ้น 118</w:t>
      </w:r>
      <w:r w:rsidRPr="00B97942">
        <w:rPr>
          <w:rFonts w:ascii="Cordia New" w:hAnsi="Cordia New" w:cs="Cordia New"/>
          <w:sz w:val="30"/>
          <w:szCs w:val="30"/>
        </w:rPr>
        <w:t>,</w:t>
      </w:r>
      <w:r w:rsidRPr="00B97942">
        <w:rPr>
          <w:rFonts w:ascii="Cordia New" w:hAnsi="Cordia New" w:cs="Cordia New"/>
          <w:sz w:val="30"/>
          <w:szCs w:val="30"/>
          <w:cs/>
          <w:lang w:bidi="th-TH"/>
        </w:rPr>
        <w:t>091 ล้านบาท ให้สินเชื่อเพิ่มขึ้น 72</w:t>
      </w:r>
      <w:r w:rsidRPr="00B97942">
        <w:rPr>
          <w:rFonts w:ascii="Cordia New" w:hAnsi="Cordia New" w:cs="Cordia New"/>
          <w:sz w:val="30"/>
          <w:szCs w:val="30"/>
        </w:rPr>
        <w:t>,</w:t>
      </w:r>
      <w:r w:rsidRPr="00B97942">
        <w:rPr>
          <w:rFonts w:ascii="Cordia New" w:hAnsi="Cordia New" w:cs="Cordia New"/>
          <w:sz w:val="30"/>
          <w:szCs w:val="30"/>
          <w:cs/>
          <w:lang w:bidi="th-TH"/>
        </w:rPr>
        <w:t>349 ล้านบาท และสิทธิในการเรียกคืนหลักทรัพย์ เพิ่มขึ้น 37</w:t>
      </w:r>
      <w:r w:rsidRPr="00B97942">
        <w:rPr>
          <w:rFonts w:ascii="Cordia New" w:hAnsi="Cordia New" w:cs="Cordia New"/>
          <w:sz w:val="30"/>
          <w:szCs w:val="30"/>
        </w:rPr>
        <w:t>,</w:t>
      </w:r>
      <w:r w:rsidRPr="00B97942">
        <w:rPr>
          <w:rFonts w:ascii="Cordia New" w:hAnsi="Cordia New" w:cs="Cordia New"/>
          <w:sz w:val="30"/>
          <w:szCs w:val="30"/>
          <w:cs/>
          <w:lang w:bidi="th-TH"/>
        </w:rPr>
        <w:t>100 ล้านบาท และการเปลี่ยนแปลงของหนี้สินจากการดำเนินงาน ได้แก่ เงินรับฝากเพิ่มขึ้น 98</w:t>
      </w:r>
      <w:r w:rsidRPr="00B97942">
        <w:rPr>
          <w:rFonts w:ascii="Cordia New" w:hAnsi="Cordia New" w:cs="Cordia New"/>
          <w:sz w:val="30"/>
          <w:szCs w:val="30"/>
        </w:rPr>
        <w:t>,</w:t>
      </w:r>
      <w:r w:rsidRPr="00B97942">
        <w:rPr>
          <w:rFonts w:ascii="Cordia New" w:hAnsi="Cordia New" w:cs="Cordia New"/>
          <w:sz w:val="30"/>
          <w:szCs w:val="30"/>
          <w:cs/>
          <w:lang w:bidi="th-TH"/>
        </w:rPr>
        <w:t>471 ล้านบาท ภาระในการส่งคืนหลักทรัพย์ เพิ่มขึ้น 37</w:t>
      </w:r>
      <w:r w:rsidRPr="00B97942">
        <w:rPr>
          <w:rFonts w:ascii="Cordia New" w:hAnsi="Cordia New" w:cs="Cordia New"/>
          <w:sz w:val="30"/>
          <w:szCs w:val="30"/>
        </w:rPr>
        <w:t>,</w:t>
      </w:r>
      <w:r w:rsidRPr="00B97942">
        <w:rPr>
          <w:rFonts w:ascii="Cordia New" w:hAnsi="Cordia New" w:cs="Cordia New"/>
          <w:sz w:val="30"/>
          <w:szCs w:val="30"/>
          <w:cs/>
          <w:lang w:bidi="th-TH"/>
        </w:rPr>
        <w:t>100 ล้านบาท และรายการระหว่างธนาคารและตลาดเงิน (หนี้สิน) เพิ่มขึ้น 17</w:t>
      </w:r>
      <w:r w:rsidRPr="00B97942">
        <w:rPr>
          <w:rFonts w:ascii="Cordia New" w:hAnsi="Cordia New" w:cs="Cordia New"/>
          <w:sz w:val="30"/>
          <w:szCs w:val="30"/>
        </w:rPr>
        <w:t>,</w:t>
      </w:r>
      <w:r w:rsidRPr="00B97942">
        <w:rPr>
          <w:rFonts w:ascii="Cordia New" w:hAnsi="Cordia New" w:cs="Cordia New"/>
          <w:sz w:val="30"/>
          <w:szCs w:val="30"/>
          <w:cs/>
          <w:lang w:bidi="th-TH"/>
        </w:rPr>
        <w:t>520 ล้านบาท</w:t>
      </w:r>
    </w:p>
    <w:p w:rsidR="00483E80" w:rsidRPr="00612083" w:rsidRDefault="00B97942" w:rsidP="00483E80">
      <w:pPr>
        <w:numPr>
          <w:ilvl w:val="0"/>
          <w:numId w:val="35"/>
        </w:numPr>
        <w:tabs>
          <w:tab w:val="clear" w:pos="-1080"/>
          <w:tab w:val="num" w:pos="-5220"/>
          <w:tab w:val="left" w:pos="1418"/>
        </w:tabs>
        <w:ind w:left="0" w:firstLine="1134"/>
        <w:jc w:val="thaiDistribute"/>
        <w:rPr>
          <w:rFonts w:ascii="Cordia New" w:hAnsi="Cordia New" w:cs="Cordia New"/>
          <w:sz w:val="30"/>
          <w:szCs w:val="30"/>
        </w:rPr>
      </w:pPr>
      <w:r w:rsidRPr="00B97942">
        <w:rPr>
          <w:rFonts w:ascii="Cordia New" w:hAnsi="Cordia New" w:cs="Cordia New"/>
          <w:sz w:val="30"/>
          <w:szCs w:val="30"/>
          <w:cs/>
          <w:lang w:bidi="th-TH"/>
        </w:rPr>
        <w:t>เงินสดสุทธิได้มาจากกิจกรรมลงทุน 9</w:t>
      </w:r>
      <w:r w:rsidRPr="00B97942">
        <w:rPr>
          <w:rFonts w:ascii="Cordia New" w:hAnsi="Cordia New" w:cs="Cordia New"/>
          <w:sz w:val="30"/>
          <w:szCs w:val="30"/>
        </w:rPr>
        <w:t>,</w:t>
      </w:r>
      <w:r w:rsidRPr="00B97942">
        <w:rPr>
          <w:rFonts w:ascii="Cordia New" w:hAnsi="Cordia New" w:cs="Cordia New"/>
          <w:sz w:val="30"/>
          <w:szCs w:val="30"/>
          <w:cs/>
          <w:lang w:bidi="th-TH"/>
        </w:rPr>
        <w:t>073 ล้านบาท ซึ่งเกิดจากมีเงินสดรับจากการจำหน่ายหลักทรัพย์เผื่อขาย 133</w:t>
      </w:r>
      <w:r w:rsidRPr="00B97942">
        <w:rPr>
          <w:rFonts w:ascii="Cordia New" w:hAnsi="Cordia New" w:cs="Cordia New"/>
          <w:sz w:val="30"/>
          <w:szCs w:val="30"/>
        </w:rPr>
        <w:t>,</w:t>
      </w:r>
      <w:r w:rsidRPr="00B97942">
        <w:rPr>
          <w:rFonts w:ascii="Cordia New" w:hAnsi="Cordia New" w:cs="Cordia New"/>
          <w:sz w:val="30"/>
          <w:szCs w:val="30"/>
          <w:cs/>
          <w:lang w:bidi="th-TH"/>
        </w:rPr>
        <w:t>965 ล้านบาท และเงินสดรับจากการจำหน่ายตราสารหนี้ที่จะถือจนครบกำหนด 19</w:t>
      </w:r>
      <w:r w:rsidRPr="00B97942">
        <w:rPr>
          <w:rFonts w:ascii="Cordia New" w:hAnsi="Cordia New" w:cs="Cordia New"/>
          <w:sz w:val="30"/>
          <w:szCs w:val="30"/>
        </w:rPr>
        <w:t>,</w:t>
      </w:r>
      <w:r w:rsidRPr="00B97942">
        <w:rPr>
          <w:rFonts w:ascii="Cordia New" w:hAnsi="Cordia New" w:cs="Cordia New"/>
          <w:sz w:val="30"/>
          <w:szCs w:val="30"/>
          <w:cs/>
          <w:lang w:bidi="th-TH"/>
        </w:rPr>
        <w:t>370 ล้านบาท ในขณะที่มีเงินสดจ่ายจากการซื้อหลักทรัพย์เผื่อขาย 143</w:t>
      </w:r>
      <w:r w:rsidRPr="00B97942">
        <w:rPr>
          <w:rFonts w:ascii="Cordia New" w:hAnsi="Cordia New" w:cs="Cordia New"/>
          <w:sz w:val="30"/>
          <w:szCs w:val="30"/>
        </w:rPr>
        <w:t>,</w:t>
      </w:r>
      <w:r w:rsidRPr="00B97942">
        <w:rPr>
          <w:rFonts w:ascii="Cordia New" w:hAnsi="Cordia New" w:cs="Cordia New"/>
          <w:sz w:val="30"/>
          <w:szCs w:val="30"/>
          <w:cs/>
          <w:lang w:bidi="th-TH"/>
        </w:rPr>
        <w:t>932 ล้านบาท และเงินสดจ่ายจากการซื้อตราสารหนี้ที่ถือจนครบกำหนด 1</w:t>
      </w:r>
      <w:r w:rsidRPr="00B97942">
        <w:rPr>
          <w:rFonts w:ascii="Cordia New" w:hAnsi="Cordia New" w:cs="Cordia New"/>
          <w:sz w:val="30"/>
          <w:szCs w:val="30"/>
        </w:rPr>
        <w:t>,</w:t>
      </w:r>
      <w:r w:rsidRPr="00B97942">
        <w:rPr>
          <w:rFonts w:ascii="Cordia New" w:hAnsi="Cordia New" w:cs="Cordia New"/>
          <w:sz w:val="30"/>
          <w:szCs w:val="30"/>
          <w:cs/>
          <w:lang w:bidi="th-TH"/>
        </w:rPr>
        <w:t>194 ล้านบา</w:t>
      </w:r>
      <w:r w:rsidR="00483E80" w:rsidRPr="00612083">
        <w:rPr>
          <w:rFonts w:ascii="Cordia New" w:hAnsi="Cordia New" w:cs="Cordia New" w:hint="cs"/>
          <w:sz w:val="30"/>
          <w:szCs w:val="30"/>
          <w:cs/>
          <w:lang w:bidi="th-TH"/>
        </w:rPr>
        <w:t>ท</w:t>
      </w:r>
    </w:p>
    <w:p w:rsidR="00483E80" w:rsidRPr="00612083" w:rsidRDefault="00B97942" w:rsidP="00483E80">
      <w:pPr>
        <w:numPr>
          <w:ilvl w:val="0"/>
          <w:numId w:val="35"/>
        </w:numPr>
        <w:tabs>
          <w:tab w:val="clear" w:pos="-1080"/>
          <w:tab w:val="num" w:pos="-5220"/>
          <w:tab w:val="left" w:pos="1418"/>
          <w:tab w:val="left" w:pos="2340"/>
        </w:tabs>
        <w:ind w:left="0" w:firstLine="1134"/>
        <w:jc w:val="thaiDistribute"/>
        <w:rPr>
          <w:rFonts w:ascii="Cordia New" w:hAnsi="Cordia New" w:cs="Cordia New"/>
          <w:sz w:val="30"/>
          <w:szCs w:val="30"/>
        </w:rPr>
      </w:pPr>
      <w:r w:rsidRPr="00B97942">
        <w:rPr>
          <w:rFonts w:ascii="Cordia New" w:hAnsi="Cordia New" w:cs="Cordia New"/>
          <w:sz w:val="30"/>
          <w:szCs w:val="30"/>
          <w:cs/>
          <w:lang w:bidi="th-TH"/>
        </w:rPr>
        <w:t>เงินสดสุทธิใช้ไปในกิจกรรมจัดหาเงิน 10</w:t>
      </w:r>
      <w:r w:rsidRPr="00B97942">
        <w:rPr>
          <w:rFonts w:ascii="Cordia New" w:hAnsi="Cordia New" w:cs="Cordia New"/>
          <w:sz w:val="30"/>
          <w:szCs w:val="30"/>
        </w:rPr>
        <w:t>,</w:t>
      </w:r>
      <w:r w:rsidRPr="00B97942">
        <w:rPr>
          <w:rFonts w:ascii="Cordia New" w:hAnsi="Cordia New" w:cs="Cordia New"/>
          <w:sz w:val="30"/>
          <w:szCs w:val="30"/>
          <w:cs/>
          <w:lang w:bidi="th-TH"/>
        </w:rPr>
        <w:t>903 ล้านบาท ซึ่งเกิดจากเงินสดจ่ายชำระคืนตราสารหนี้ที่ออกและเงินกู้ยืมระยะยาว 29</w:t>
      </w:r>
      <w:r w:rsidRPr="00B97942">
        <w:rPr>
          <w:rFonts w:ascii="Cordia New" w:hAnsi="Cordia New" w:cs="Cordia New"/>
          <w:sz w:val="30"/>
          <w:szCs w:val="30"/>
        </w:rPr>
        <w:t>,</w:t>
      </w:r>
      <w:r w:rsidRPr="00B97942">
        <w:rPr>
          <w:rFonts w:ascii="Cordia New" w:hAnsi="Cordia New" w:cs="Cordia New"/>
          <w:sz w:val="30"/>
          <w:szCs w:val="30"/>
          <w:cs/>
          <w:lang w:bidi="th-TH"/>
        </w:rPr>
        <w:t>857 ล้านบาท เงินสดจ่ายปันผลหุ้นสามัญและหุ้นบุริมสิทธิ 12</w:t>
      </w:r>
      <w:r w:rsidRPr="00B97942">
        <w:rPr>
          <w:rFonts w:ascii="Cordia New" w:hAnsi="Cordia New" w:cs="Cordia New"/>
          <w:sz w:val="30"/>
          <w:szCs w:val="30"/>
        </w:rPr>
        <w:t>,</w:t>
      </w:r>
      <w:r w:rsidRPr="00B97942">
        <w:rPr>
          <w:rFonts w:ascii="Cordia New" w:hAnsi="Cordia New" w:cs="Cordia New"/>
          <w:sz w:val="30"/>
          <w:szCs w:val="30"/>
          <w:cs/>
          <w:lang w:bidi="th-TH"/>
        </w:rPr>
        <w:t>019 ล้านบาท ในขณะที่มีเงินสดรับจากตราสารหนี้ที่ออกและเงินกู้ยืมระยะยาว 31</w:t>
      </w:r>
      <w:r w:rsidRPr="00B97942">
        <w:rPr>
          <w:rFonts w:ascii="Cordia New" w:hAnsi="Cordia New" w:cs="Cordia New"/>
          <w:sz w:val="30"/>
          <w:szCs w:val="30"/>
        </w:rPr>
        <w:t>,</w:t>
      </w:r>
      <w:r w:rsidRPr="00B97942">
        <w:rPr>
          <w:rFonts w:ascii="Cordia New" w:hAnsi="Cordia New" w:cs="Cordia New"/>
          <w:sz w:val="30"/>
          <w:szCs w:val="30"/>
          <w:cs/>
          <w:lang w:bidi="th-TH"/>
        </w:rPr>
        <w:t>500 ล้านบาท</w:t>
      </w:r>
    </w:p>
    <w:p w:rsidR="00133B76" w:rsidRPr="00612083" w:rsidRDefault="00133B76">
      <w:pPr>
        <w:rPr>
          <w:rFonts w:ascii="Cordia New" w:hAnsi="Cordia New" w:cs="Cordia New"/>
          <w:sz w:val="30"/>
          <w:szCs w:val="30"/>
          <w:lang w:bidi="th-TH"/>
        </w:rPr>
      </w:pPr>
      <w:r w:rsidRPr="00612083">
        <w:rPr>
          <w:rFonts w:ascii="Cordia New" w:hAnsi="Cordia New" w:cs="Cordia New"/>
          <w:sz w:val="30"/>
          <w:szCs w:val="30"/>
          <w:lang w:bidi="th-TH"/>
        </w:rPr>
        <w:br w:type="page"/>
      </w:r>
    </w:p>
    <w:p w:rsidR="003775CD" w:rsidRDefault="001F7E4F" w:rsidP="00AE72DB">
      <w:pPr>
        <w:pStyle w:val="PlainText"/>
        <w:tabs>
          <w:tab w:val="left" w:pos="0"/>
        </w:tabs>
        <w:ind w:firstLine="357"/>
        <w:jc w:val="thaiDistribute"/>
        <w:rPr>
          <w:rFonts w:ascii="Cordia New" w:hAnsi="Cordia New" w:cs="Cordia New"/>
          <w:b/>
          <w:bCs/>
          <w:sz w:val="30"/>
          <w:szCs w:val="30"/>
          <w:lang w:val="en-US"/>
        </w:rPr>
      </w:pPr>
      <w:r>
        <w:rPr>
          <w:rFonts w:ascii="Cordia New" w:hAnsi="Cordia New" w:cs="Cordia New" w:hint="cs"/>
          <w:b/>
          <w:bCs/>
          <w:sz w:val="30"/>
          <w:szCs w:val="30"/>
          <w:cs/>
        </w:rPr>
        <w:tab/>
        <w:t>14</w:t>
      </w:r>
      <w:r w:rsidR="000E0E0B" w:rsidRPr="00806BA6">
        <w:rPr>
          <w:rFonts w:ascii="Cordia New" w:hAnsi="Cordia New" w:cs="Cordia New" w:hint="cs"/>
          <w:b/>
          <w:bCs/>
          <w:sz w:val="30"/>
          <w:szCs w:val="30"/>
          <w:cs/>
        </w:rPr>
        <w:t>.</w:t>
      </w:r>
      <w:r>
        <w:rPr>
          <w:rFonts w:ascii="Cordia New" w:hAnsi="Cordia New" w:cs="Cordia New" w:hint="cs"/>
          <w:b/>
          <w:bCs/>
          <w:sz w:val="30"/>
          <w:szCs w:val="30"/>
          <w:cs/>
        </w:rPr>
        <w:t>6</w:t>
      </w:r>
      <w:r w:rsidR="000E0E0B" w:rsidRPr="00806BA6">
        <w:rPr>
          <w:rFonts w:ascii="Cordia New" w:hAnsi="Cordia New" w:cs="Cordia New" w:hint="cs"/>
          <w:b/>
          <w:bCs/>
          <w:sz w:val="30"/>
          <w:szCs w:val="30"/>
          <w:cs/>
        </w:rPr>
        <w:t xml:space="preserve"> </w:t>
      </w:r>
      <w:r w:rsidR="00E578B4" w:rsidRPr="00806BA6">
        <w:rPr>
          <w:rFonts w:ascii="Cordia New" w:hAnsi="Cordia New" w:cs="Cordia New" w:hint="cs"/>
          <w:b/>
          <w:bCs/>
          <w:sz w:val="30"/>
          <w:szCs w:val="30"/>
          <w:cs/>
        </w:rPr>
        <w:t>ปัจจัยหรือเหตุการณ์ที่อาจมีผลต่อฐานะทางการเงินหรือการ</w:t>
      </w:r>
      <w:r w:rsidR="00AE72DB">
        <w:rPr>
          <w:rFonts w:ascii="Cordia New" w:hAnsi="Cordia New" w:cs="Cordia New" w:hint="cs"/>
          <w:b/>
          <w:bCs/>
          <w:sz w:val="30"/>
          <w:szCs w:val="30"/>
          <w:cs/>
        </w:rPr>
        <w:t xml:space="preserve">ดำเนินงานอย่างมีนัยสำคัญในอนาคต </w:t>
      </w:r>
      <w:r w:rsidR="00E578B4" w:rsidRPr="00806BA6">
        <w:rPr>
          <w:rFonts w:ascii="Cordia New" w:hAnsi="Cordia New" w:cs="Cordia New" w:hint="cs"/>
          <w:b/>
          <w:bCs/>
          <w:sz w:val="30"/>
          <w:szCs w:val="30"/>
          <w:cs/>
        </w:rPr>
        <w:t>(</w:t>
      </w:r>
      <w:r w:rsidR="00E578B4" w:rsidRPr="00806BA6">
        <w:rPr>
          <w:rFonts w:ascii="Cordia New" w:hAnsi="Cordia New" w:cs="Cordia New"/>
          <w:b/>
          <w:bCs/>
          <w:sz w:val="30"/>
          <w:szCs w:val="30"/>
          <w:lang w:val="en-US"/>
        </w:rPr>
        <w:t>Forward looking)</w:t>
      </w:r>
    </w:p>
    <w:p w:rsidR="00385070" w:rsidRPr="00711709" w:rsidRDefault="00B97942" w:rsidP="00713926">
      <w:pPr>
        <w:pStyle w:val="PlainText"/>
        <w:tabs>
          <w:tab w:val="left" w:pos="0"/>
          <w:tab w:val="left" w:pos="1134"/>
        </w:tabs>
        <w:spacing w:before="120"/>
        <w:ind w:firstLine="709"/>
        <w:jc w:val="thaiDistribute"/>
        <w:rPr>
          <w:rFonts w:ascii="Cordia New" w:hAnsi="Cordia New" w:cs="Cordia New"/>
          <w:sz w:val="30"/>
          <w:szCs w:val="30"/>
          <w:cs/>
        </w:rPr>
      </w:pPr>
      <w:r w:rsidRPr="00B97942">
        <w:rPr>
          <w:rFonts w:ascii="Cordia New" w:hAnsi="Cordia New" w:cs="Cordia New"/>
          <w:sz w:val="30"/>
          <w:szCs w:val="30"/>
          <w:cs/>
        </w:rPr>
        <w:t>เศรษฐกิจไทยมีแนวโน้มขยายตัวต่อเนื่องในปี 2561 โดยปัจจัยขับเคลื่อนหลักยังคงมาจากภาคการส่งออกที่ได้รับแรงสนับสนุนจากการฟื้นตัวของเศรษฐกิจประเทศคู่ค้า และราคาน้ำมันที่มีทิศทางปรับตัวสูงขึ้น ซึ่งส่งผลดีต่อราคาสินค้าส่งออกหลายชนิด รวมถึงภาคการท่องเที่ยวจะยังขยายตัวในเกณฑ์ดี  นอกจากนี้ การใช้จ่ายภาครัฐจะกลับมามีบทบาทช่วยขับเคลื่อนเศรษฐกิจตามการลงทุนในโครงสร้างพื้นฐานที่เริ่มเข้าสู่ช่วงของการก่อสร้างมากขึ้น กอปรกับมีความคืบหน้าในโครงการระเบียงเศรษฐกิจพิเศษภาคตะวันออก (EEC) โดยเฉพาะการบังคับใช้ ร่างพ.ร.บ. เขตพัฒนาพิเศษภาคตะวันออก ที่คาดว่าจะบังคับใช้ภายในปีนี้  ซึ่งจะช่วยหนุนให้การลงทุนภาคเอกชนฟื้นตัวดีขึ้นจากปีก่อน</w:t>
      </w:r>
      <w:r w:rsidR="00385070" w:rsidRPr="00711709">
        <w:rPr>
          <w:rFonts w:ascii="Cordia New" w:hAnsi="Cordia New" w:cs="Cordia New" w:hint="cs"/>
          <w:sz w:val="30"/>
          <w:szCs w:val="30"/>
          <w:cs/>
        </w:rPr>
        <w:t xml:space="preserve"> </w:t>
      </w:r>
    </w:p>
    <w:p w:rsidR="00385070" w:rsidRPr="00711709" w:rsidRDefault="00B97942" w:rsidP="00713926">
      <w:pPr>
        <w:pStyle w:val="PlainText"/>
        <w:tabs>
          <w:tab w:val="left" w:pos="0"/>
          <w:tab w:val="left" w:pos="1134"/>
        </w:tabs>
        <w:spacing w:before="120"/>
        <w:ind w:firstLine="709"/>
        <w:jc w:val="thaiDistribute"/>
        <w:rPr>
          <w:rFonts w:ascii="Cordia New" w:hAnsi="Cordia New" w:cs="Cordia New"/>
          <w:sz w:val="30"/>
          <w:szCs w:val="30"/>
          <w:cs/>
        </w:rPr>
      </w:pPr>
      <w:r w:rsidRPr="00B97942">
        <w:rPr>
          <w:rFonts w:ascii="Cordia New" w:hAnsi="Cordia New" w:cs="Cordia New"/>
          <w:sz w:val="30"/>
          <w:szCs w:val="30"/>
          <w:cs/>
        </w:rPr>
        <w:t>อย่างไรก็ดี การบริโภคภาคเอกชนคาดว่าจะยังถูกกดดันจากปัญหาหนี้ครัวเรือนที่อยู่ในระดับสูง รายได้เกษตรกรที่อยู่ในระดับต่ำ  อีกทั้งปัญหาเชิงโครงสร้างที่ทำให้ผลดีจากการขยายตัวของภาคการส่งออกไม่กระจายสู่ระดับฐานรากได้อย่างเต็มที่ ส่วนหนึ่งเพราะสินค้าส่งออกที่เติบโตดีส่วนใหญ่ใช้แรงงานน้อยในการผลิต ทำให้การฟื้นตัวทางเศรษฐกิจยังกระจุกอยู่กับผู้ประกอบการรายใหญ่และผู้บริโภคที่มีรายได้ปานกลางถึงสูง ขณะที่กำลังซื้อของระดับฐานรากและ SME ยังค่อนข้างเปราะบาง  นอกจากนี้ มีปัจจัยเสี่ยงทางเศรษฐกิจอื่น ๆ ที่ธนาคารยังต้องจับตา อาทิ การใช้มาตรการปกป้องผลประโยชน์ทางการค้าของแต่ละประเทศ โดยเฉพาะสหรัฐฯ ซึ่งอาจกระทบต่อการส่งออกสินค้าบางชนิด การบังคับใช้ พ.ร.ก. การบริหารจัดการการทำงานของคนต่างด้าว พ.ศ. 2560 ที่อาจกระทบต่อธุรกิจ SME ซึ่งส่วนใหญ่ยังต้องพึ่งพาแรงงาน การเลือกตั้งที่อาจถูกเลื่อนไปจาก Roadmap ตลอดจนการแข็งค่าของเงินบาทที่แม้ไม่กระทบต่อปริมาณการส่งออกในภาพรวม แต่อาจกระทบต่อธุรกิจ SME ที่มักมีอำนาจต่อรองและ Margin ต่ำ ใช้วัตถุดิบในประเทศเป็นส่วนใหญ่จึงไม่ค่อยได้รับประโยชน์จากการแข็งค่าของเงินบาทผ่านราคาสินค้านำเข้าที่ถูกลง  ประกอบกับมีการใช้เครื่องมือป้องกันความเสี่ยงค่าเงินน้อย</w:t>
      </w:r>
      <w:r w:rsidR="00385070" w:rsidRPr="00711709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385070" w:rsidRPr="00133B76" w:rsidRDefault="00B97942" w:rsidP="00713926">
      <w:pPr>
        <w:pStyle w:val="PlainText"/>
        <w:tabs>
          <w:tab w:val="left" w:pos="0"/>
          <w:tab w:val="left" w:pos="1134"/>
        </w:tabs>
        <w:spacing w:before="120"/>
        <w:ind w:firstLine="709"/>
        <w:jc w:val="thaiDistribute"/>
        <w:rPr>
          <w:rFonts w:ascii="Cordia New" w:hAnsi="Cordia New" w:cs="Cordia New"/>
          <w:sz w:val="30"/>
          <w:szCs w:val="30"/>
          <w:cs/>
        </w:rPr>
      </w:pPr>
      <w:r w:rsidRPr="00B97942">
        <w:rPr>
          <w:rFonts w:ascii="Cordia New" w:hAnsi="Cordia New" w:cs="Cordia New"/>
          <w:sz w:val="30"/>
          <w:szCs w:val="30"/>
          <w:cs/>
        </w:rPr>
        <w:t>นอกเหนือจากปัจจัยด้านเศรษฐกิจแล้ว ธนาคารยังมีความท้าทายต่อการดำเนินงาน อาทิ การเปลี่ยนโฉมระบบการชำระเงินของประเทศ และการเข้าสู่ cashless society ซึ่งคาดว่าจะส่งผลกระทบต่อรายได้และรูปแบบการดำเนินธุรกิจ  อีกทั้งการเปลี่ยนแปลงพฤติกรรมของผู้บริโภคและการรุกคืบของธุรกิจรูปแบบใหม่ภายใต้เทคโนโลยีที่ทันสมัย เช่น FinTech และ Telco จะส่งผลให้การแข่งขันทวีความรุนแรงขึ้น และคุกคามการดำเนินธุรกิจแบบดั้งเดิมทั้งของธนาคารพาณิชย์และลูกค้า  นอกจากนี้ การบังคับใช้กฎเกณฑ์หรือหลักการกำกับดูแลระบบธนาคารพาณิชย์เพื่อให้เป็นไปตามมาตรฐานสากล อาทิ IFRS9 และ Basel III ทำให้ต้องมีการเตรียมความพร้อมของระบบงานและทรัพยากรต่างๆ อันจะส่งผลต่อต้นทุนการดำเนินงาน</w:t>
      </w:r>
      <w:r w:rsidR="00385070" w:rsidRPr="00133B76">
        <w:rPr>
          <w:rFonts w:ascii="Cordia New" w:hAnsi="Cordia New" w:cs="Cordia New" w:hint="cs"/>
          <w:sz w:val="30"/>
          <w:szCs w:val="30"/>
          <w:cs/>
        </w:rPr>
        <w:t xml:space="preserve">  </w:t>
      </w:r>
    </w:p>
    <w:p w:rsidR="00385070" w:rsidRPr="00133B76" w:rsidRDefault="00B97942" w:rsidP="00713926">
      <w:pPr>
        <w:tabs>
          <w:tab w:val="left" w:pos="-2977"/>
          <w:tab w:val="left" w:pos="1276"/>
        </w:tabs>
        <w:spacing w:before="120"/>
        <w:ind w:right="-91" w:firstLine="709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B97942">
        <w:rPr>
          <w:rFonts w:ascii="Cordia New" w:hAnsi="Cordia New" w:cs="Cordia New"/>
          <w:sz w:val="30"/>
          <w:szCs w:val="30"/>
          <w:cs/>
          <w:lang w:bidi="th-TH"/>
        </w:rPr>
        <w:t xml:space="preserve">ทั้งนี้ ธนาคารกรุงไทยได้มีการเตรียมความพร้อมเพื่อรองรับปัจจัยต่างๆ ที่อาจส่งผลกระทบต่อการการดำเนินงานและเพื่อเสริมสร้างความสามารถในการแข่งขัน  โดยธนาคารเห็นว่าการเปลี่ยนแปลงของสภาพแวดล้อม ซึ่งรวมถึง </w:t>
      </w:r>
      <w:r w:rsidRPr="00B97942">
        <w:rPr>
          <w:rFonts w:ascii="Cordia New" w:hAnsi="Cordia New" w:cs="Cordia New"/>
          <w:sz w:val="30"/>
          <w:szCs w:val="30"/>
        </w:rPr>
        <w:t xml:space="preserve">Digital Trend </w:t>
      </w:r>
      <w:r w:rsidRPr="00B97942">
        <w:rPr>
          <w:rFonts w:ascii="Cordia New" w:hAnsi="Cordia New" w:cs="Cordia New"/>
          <w:sz w:val="30"/>
          <w:szCs w:val="30"/>
          <w:cs/>
          <w:lang w:bidi="th-TH"/>
        </w:rPr>
        <w:t xml:space="preserve">เกิดขึ้นรวดเร็วกว่าที่คาด จึงจำเป็นต้องปรับแผนกลยุทธ์ </w:t>
      </w:r>
      <w:r w:rsidRPr="00B97942">
        <w:rPr>
          <w:rFonts w:ascii="Cordia New" w:hAnsi="Cordia New" w:cs="Cordia New"/>
          <w:sz w:val="30"/>
          <w:szCs w:val="30"/>
        </w:rPr>
        <w:t>“</w:t>
      </w:r>
      <w:r w:rsidRPr="00B97942">
        <w:rPr>
          <w:rFonts w:ascii="Cordia New" w:hAnsi="Cordia New" w:cs="Cordia New"/>
          <w:sz w:val="30"/>
          <w:szCs w:val="30"/>
          <w:cs/>
          <w:lang w:bidi="th-TH"/>
        </w:rPr>
        <w:t>เขา 3 ลูก</w:t>
      </w:r>
      <w:r w:rsidRPr="00B97942">
        <w:rPr>
          <w:rFonts w:ascii="Cordia New" w:hAnsi="Cordia New" w:cs="Cordia New"/>
          <w:sz w:val="30"/>
          <w:szCs w:val="30"/>
        </w:rPr>
        <w:t xml:space="preserve">” </w:t>
      </w:r>
      <w:r w:rsidRPr="00B97942">
        <w:rPr>
          <w:rFonts w:ascii="Cordia New" w:hAnsi="Cordia New" w:cs="Cordia New"/>
          <w:sz w:val="30"/>
          <w:szCs w:val="30"/>
          <w:cs/>
          <w:lang w:bidi="th-TH"/>
        </w:rPr>
        <w:t>ให้มีความกระชับมากขึ้น และดำเนินการภารกิจทั้ง 3 ด้านไปพร้</w:t>
      </w:r>
      <w:r w:rsidR="009B08C1">
        <w:rPr>
          <w:rFonts w:ascii="Cordia New" w:hAnsi="Cordia New" w:cs="Cordia New"/>
          <w:sz w:val="30"/>
          <w:szCs w:val="30"/>
          <w:cs/>
          <w:lang w:bidi="th-TH"/>
        </w:rPr>
        <w:t xml:space="preserve">อมกันเสมือนเป็นการปีนเขา 1 ลูก </w:t>
      </w:r>
      <w:r w:rsidRPr="00B97942">
        <w:rPr>
          <w:rFonts w:ascii="Cordia New" w:hAnsi="Cordia New" w:cs="Cordia New"/>
          <w:sz w:val="30"/>
          <w:szCs w:val="30"/>
          <w:cs/>
          <w:lang w:bidi="th-TH"/>
        </w:rPr>
        <w:t>โดยมีแผนที่จะดำเนินโครงการสำคัญจำนวน 4 โครงการในปี 2561 ได้แก่</w:t>
      </w:r>
    </w:p>
    <w:p w:rsidR="00385070" w:rsidRPr="00133B76" w:rsidRDefault="00385070" w:rsidP="00713926">
      <w:pPr>
        <w:tabs>
          <w:tab w:val="left" w:pos="-2977"/>
          <w:tab w:val="left" w:pos="810"/>
        </w:tabs>
        <w:spacing w:before="120"/>
        <w:ind w:left="709" w:right="-91"/>
        <w:jc w:val="thaiDistribute"/>
        <w:rPr>
          <w:rFonts w:ascii="Cordia New" w:hAnsi="Cordia New" w:cs="Cordia New"/>
          <w:sz w:val="30"/>
          <w:szCs w:val="30"/>
          <w:cs/>
          <w:lang w:bidi="th-TH"/>
        </w:rPr>
      </w:pPr>
      <w:r w:rsidRPr="00133B76">
        <w:rPr>
          <w:rFonts w:ascii="Cordia New" w:hAnsi="Cordia New" w:cs="Cordia New"/>
          <w:sz w:val="30"/>
          <w:szCs w:val="30"/>
          <w:cs/>
          <w:lang w:bidi="th-TH"/>
        </w:rPr>
        <w:t>(1)</w:t>
      </w:r>
      <w:r w:rsidR="00713926">
        <w:rPr>
          <w:rFonts w:ascii="Cordia New" w:hAnsi="Cordia New" w:cs="Cordia New"/>
          <w:sz w:val="30"/>
          <w:szCs w:val="30"/>
          <w:lang w:bidi="th-TH"/>
        </w:rPr>
        <w:t xml:space="preserve"> </w:t>
      </w:r>
      <w:r w:rsidRPr="00133B76">
        <w:rPr>
          <w:rFonts w:ascii="Cordia New" w:hAnsi="Cordia New" w:cs="Cordia New" w:hint="cs"/>
          <w:b/>
          <w:bCs/>
          <w:sz w:val="30"/>
          <w:szCs w:val="30"/>
          <w:cs/>
          <w:lang w:bidi="th-TH"/>
        </w:rPr>
        <w:t>การ</w:t>
      </w:r>
      <w:r w:rsidRPr="00133B76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ดำเนินการ</w:t>
      </w:r>
      <w:r w:rsidRPr="00133B76">
        <w:rPr>
          <w:rFonts w:ascii="Cordia New" w:hAnsi="Cordia New" w:cs="Cordia New" w:hint="cs"/>
          <w:b/>
          <w:bCs/>
          <w:sz w:val="30"/>
          <w:szCs w:val="30"/>
          <w:cs/>
          <w:lang w:bidi="th-TH"/>
        </w:rPr>
        <w:t>ต่อเนื่อง</w:t>
      </w:r>
      <w:r w:rsidRPr="00133B76">
        <w:rPr>
          <w:rFonts w:ascii="Cordia New" w:hAnsi="Cordia New" w:cs="Cordia New"/>
          <w:b/>
          <w:bCs/>
          <w:sz w:val="30"/>
          <w:szCs w:val="30"/>
          <w:cs/>
          <w:lang w:bidi="th-TH"/>
        </w:rPr>
        <w:t xml:space="preserve">ตามแผนงาน </w:t>
      </w:r>
      <w:r w:rsidRPr="00133B76">
        <w:rPr>
          <w:rFonts w:ascii="Cordia New" w:hAnsi="Cordia New" w:cs="Cordia New"/>
          <w:b/>
          <w:bCs/>
          <w:sz w:val="30"/>
          <w:szCs w:val="30"/>
          <w:lang w:bidi="th-TH"/>
        </w:rPr>
        <w:t>National e-payment</w:t>
      </w:r>
      <w:r w:rsidRPr="00133B76">
        <w:rPr>
          <w:rFonts w:ascii="Cordia New" w:hAnsi="Cordia New" w:cs="Cordia New"/>
          <w:sz w:val="30"/>
          <w:szCs w:val="30"/>
          <w:lang w:bidi="th-TH"/>
        </w:rPr>
        <w:t xml:space="preserve"> </w:t>
      </w:r>
      <w:r w:rsidRPr="00133B76">
        <w:rPr>
          <w:rFonts w:ascii="Cordia New" w:hAnsi="Cordia New" w:cs="Cordia New"/>
          <w:sz w:val="30"/>
          <w:szCs w:val="30"/>
          <w:cs/>
          <w:lang w:bidi="th-TH"/>
        </w:rPr>
        <w:t xml:space="preserve">เช่น </w:t>
      </w:r>
      <w:r w:rsidRPr="00133B76">
        <w:rPr>
          <w:rFonts w:ascii="Cordia New" w:hAnsi="Cordia New" w:cs="Cordia New" w:hint="cs"/>
          <w:sz w:val="30"/>
          <w:szCs w:val="30"/>
          <w:cs/>
          <w:lang w:val="th-TH" w:bidi="th-TH"/>
        </w:rPr>
        <w:t>ขยายประเภทของ</w:t>
      </w:r>
      <w:r w:rsidRPr="00133B76">
        <w:rPr>
          <w:rFonts w:ascii="Cordia New" w:hAnsi="Cordia New" w:cs="Cordia New"/>
          <w:sz w:val="30"/>
          <w:szCs w:val="30"/>
          <w:cs/>
          <w:lang w:val="th-TH" w:bidi="th-TH"/>
        </w:rPr>
        <w:t>บริการพร้อมเพย์</w:t>
      </w:r>
      <w:r w:rsidRPr="00133B76">
        <w:rPr>
          <w:rFonts w:ascii="Cordia New" w:hAnsi="Cordia New" w:cs="Cordia New" w:hint="cs"/>
          <w:sz w:val="30"/>
          <w:szCs w:val="30"/>
          <w:cs/>
          <w:lang w:val="th-TH" w:bidi="th-TH"/>
        </w:rPr>
        <w:t>ทั้ง</w:t>
      </w:r>
      <w:r w:rsidRPr="00133B76">
        <w:rPr>
          <w:rFonts w:ascii="Cordia New" w:hAnsi="Cordia New" w:cs="Cordia New"/>
          <w:sz w:val="30"/>
          <w:szCs w:val="30"/>
          <w:cs/>
          <w:lang w:bidi="th-TH"/>
        </w:rPr>
        <w:t xml:space="preserve"> </w:t>
      </w:r>
      <w:r w:rsidRPr="00133B76">
        <w:rPr>
          <w:rFonts w:ascii="Cordia New" w:hAnsi="Cordia New" w:cs="Cordia New"/>
          <w:sz w:val="30"/>
          <w:szCs w:val="30"/>
        </w:rPr>
        <w:t xml:space="preserve">Request to Pay </w:t>
      </w:r>
      <w:r w:rsidRPr="00133B76">
        <w:rPr>
          <w:rFonts w:ascii="Cordia New" w:hAnsi="Cordia New" w:cs="Cordia New"/>
          <w:sz w:val="30"/>
          <w:szCs w:val="30"/>
          <w:cs/>
          <w:lang w:bidi="th-TH"/>
        </w:rPr>
        <w:t xml:space="preserve">และ </w:t>
      </w:r>
      <w:r w:rsidRPr="00133B76">
        <w:rPr>
          <w:rFonts w:ascii="Cordia New" w:hAnsi="Cordia New" w:cs="Cordia New"/>
          <w:sz w:val="30"/>
          <w:szCs w:val="30"/>
        </w:rPr>
        <w:t>Cross Bank Bill Payment</w:t>
      </w:r>
      <w:r w:rsidRPr="00133B76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133B76">
        <w:rPr>
          <w:rFonts w:ascii="Cordia New" w:hAnsi="Cordia New" w:cs="Cordia New"/>
          <w:sz w:val="30"/>
          <w:szCs w:val="30"/>
        </w:rPr>
        <w:t xml:space="preserve"> </w:t>
      </w:r>
      <w:r w:rsidRPr="00133B76">
        <w:rPr>
          <w:rFonts w:ascii="Cordia New" w:hAnsi="Cordia New" w:cs="Cordia New" w:hint="cs"/>
          <w:sz w:val="30"/>
          <w:szCs w:val="30"/>
          <w:cs/>
          <w:lang w:bidi="th-TH"/>
        </w:rPr>
        <w:t xml:space="preserve">ขยายผลโครงการบัตรสวัสดิการแก่ผู้มีรายได้น้อยและเพิ่มเติมการติดตั้งเครื่อง </w:t>
      </w:r>
      <w:r w:rsidRPr="00133B76">
        <w:rPr>
          <w:rFonts w:ascii="Cordia New" w:hAnsi="Cordia New" w:cs="Cordia New"/>
          <w:sz w:val="30"/>
          <w:szCs w:val="30"/>
          <w:lang w:bidi="th-TH"/>
        </w:rPr>
        <w:t xml:space="preserve">EDCs </w:t>
      </w:r>
      <w:r w:rsidRPr="00133B76">
        <w:rPr>
          <w:rFonts w:ascii="Cordia New" w:hAnsi="Cordia New" w:cs="Cordia New" w:hint="cs"/>
          <w:sz w:val="30"/>
          <w:szCs w:val="30"/>
          <w:cs/>
          <w:lang w:bidi="th-TH"/>
        </w:rPr>
        <w:t xml:space="preserve">ให้กับร้านธงฟ้าประชารัฐ รวมทั้งนำข้อมูลมาพัฒนา </w:t>
      </w:r>
      <w:r w:rsidRPr="00133B76">
        <w:rPr>
          <w:rFonts w:ascii="Cordia New" w:hAnsi="Cordia New" w:cs="Cordia New"/>
          <w:sz w:val="30"/>
          <w:szCs w:val="30"/>
          <w:lang w:bidi="th-TH"/>
        </w:rPr>
        <w:t xml:space="preserve">Dashboard </w:t>
      </w:r>
      <w:r w:rsidRPr="00133B76">
        <w:rPr>
          <w:rFonts w:ascii="Cordia New" w:hAnsi="Cordia New" w:cs="Cordia New" w:hint="cs"/>
          <w:sz w:val="30"/>
          <w:szCs w:val="30"/>
          <w:cs/>
          <w:lang w:bidi="th-TH"/>
        </w:rPr>
        <w:t>ให้ดีขึ้น เพื่อให้ภาครัฐมีเครื่องมือทางการคลังที่มีประสิทธิภาพในการพัฒนาเศรษฐกิจและสังคมต่อไป</w:t>
      </w:r>
    </w:p>
    <w:p w:rsidR="00385070" w:rsidRPr="00133B76" w:rsidRDefault="00385070" w:rsidP="00713926">
      <w:pPr>
        <w:tabs>
          <w:tab w:val="left" w:pos="-2977"/>
          <w:tab w:val="left" w:pos="810"/>
        </w:tabs>
        <w:spacing w:before="120"/>
        <w:ind w:left="709" w:right="-91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133B76">
        <w:rPr>
          <w:rFonts w:ascii="Cordia New" w:hAnsi="Cordia New" w:cs="Cordia New"/>
          <w:sz w:val="30"/>
          <w:szCs w:val="30"/>
          <w:lang w:bidi="th-TH"/>
        </w:rPr>
        <w:t>(2)</w:t>
      </w:r>
      <w:r w:rsidR="00713926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133B76">
        <w:rPr>
          <w:rFonts w:ascii="Cordia New" w:hAnsi="Cordia New" w:cs="Cordia New"/>
          <w:b/>
          <w:bCs/>
          <w:sz w:val="30"/>
          <w:szCs w:val="30"/>
          <w:lang w:bidi="th-TH"/>
        </w:rPr>
        <w:t xml:space="preserve">Network Rationalization </w:t>
      </w:r>
      <w:r w:rsidRPr="00133B76">
        <w:rPr>
          <w:rFonts w:ascii="Cordia New" w:hAnsi="Cordia New" w:cs="Cordia New"/>
          <w:sz w:val="30"/>
          <w:szCs w:val="30"/>
          <w:cs/>
          <w:lang w:bidi="th-TH"/>
        </w:rPr>
        <w:t>เพื่อวางแผนจำนวน รูปแบบ และ</w:t>
      </w:r>
      <w:r w:rsidRPr="00133B76">
        <w:rPr>
          <w:rFonts w:ascii="Cordia New" w:hAnsi="Cordia New" w:cs="Cordia New" w:hint="cs"/>
          <w:sz w:val="30"/>
          <w:szCs w:val="30"/>
          <w:cs/>
          <w:lang w:bidi="th-TH"/>
        </w:rPr>
        <w:t>สถานที่ตั้งของ</w:t>
      </w:r>
      <w:r w:rsidRPr="00133B76">
        <w:rPr>
          <w:rFonts w:ascii="Cordia New" w:hAnsi="Cordia New" w:cs="Cordia New"/>
          <w:sz w:val="30"/>
          <w:szCs w:val="30"/>
          <w:cs/>
          <w:lang w:bidi="th-TH"/>
        </w:rPr>
        <w:t>สาขาและจุดบริการ</w:t>
      </w:r>
      <w:r w:rsidRPr="00133B76">
        <w:rPr>
          <w:rFonts w:ascii="Cordia New" w:hAnsi="Cordia New" w:cs="Cordia New" w:hint="cs"/>
          <w:sz w:val="30"/>
          <w:szCs w:val="30"/>
          <w:cs/>
          <w:lang w:bidi="th-TH"/>
        </w:rPr>
        <w:t>ต่างๆ ของธนาคารให้</w:t>
      </w:r>
      <w:r w:rsidRPr="00133B76">
        <w:rPr>
          <w:rFonts w:ascii="Cordia New" w:hAnsi="Cordia New" w:cs="Cordia New"/>
          <w:sz w:val="30"/>
          <w:szCs w:val="30"/>
          <w:cs/>
          <w:lang w:bidi="th-TH"/>
        </w:rPr>
        <w:t>สอดคล้องกับพฤติกรรม</w:t>
      </w:r>
      <w:r w:rsidRPr="00133B76">
        <w:rPr>
          <w:rFonts w:ascii="Cordia New" w:hAnsi="Cordia New" w:cs="Cordia New" w:hint="cs"/>
          <w:sz w:val="30"/>
          <w:szCs w:val="30"/>
          <w:cs/>
          <w:lang w:bidi="th-TH"/>
        </w:rPr>
        <w:t>ของ</w:t>
      </w:r>
      <w:r w:rsidRPr="00133B76">
        <w:rPr>
          <w:rFonts w:ascii="Cordia New" w:hAnsi="Cordia New" w:cs="Cordia New"/>
          <w:sz w:val="30"/>
          <w:szCs w:val="30"/>
          <w:cs/>
          <w:lang w:bidi="th-TH"/>
        </w:rPr>
        <w:t>ลูกค้าและแนวโน้มการทำธุรกิจในอนาคต</w:t>
      </w:r>
      <w:r w:rsidRPr="00133B76">
        <w:rPr>
          <w:rFonts w:ascii="Cordia New" w:hAnsi="Cordia New" w:cs="Cordia New" w:hint="cs"/>
          <w:sz w:val="30"/>
          <w:szCs w:val="30"/>
          <w:cs/>
          <w:lang w:bidi="th-TH"/>
        </w:rPr>
        <w:t xml:space="preserve"> เช่น ใช้เทคโนโลยีใหม่ๆ เข้ามาสนับสนุนการให้บริการและสร้างความประทับใจแก่ลูกค้า ซึ่งรวมถึงการใช้ </w:t>
      </w:r>
      <w:r w:rsidRPr="00133B76">
        <w:rPr>
          <w:rFonts w:ascii="Cordia New" w:hAnsi="Cordia New" w:cs="Cordia New"/>
          <w:sz w:val="30"/>
          <w:szCs w:val="30"/>
          <w:lang w:bidi="th-TH"/>
        </w:rPr>
        <w:t xml:space="preserve">Electronic brochure </w:t>
      </w:r>
      <w:r w:rsidRPr="00133B76">
        <w:rPr>
          <w:rFonts w:ascii="Cordia New" w:hAnsi="Cordia New" w:cs="Cordia New" w:hint="cs"/>
          <w:sz w:val="30"/>
          <w:szCs w:val="30"/>
          <w:cs/>
          <w:lang w:bidi="th-TH"/>
        </w:rPr>
        <w:t xml:space="preserve">และ </w:t>
      </w:r>
      <w:r w:rsidRPr="00133B76">
        <w:rPr>
          <w:rFonts w:ascii="Cordia New" w:hAnsi="Cordia New" w:cs="Cordia New"/>
          <w:sz w:val="30"/>
          <w:szCs w:val="30"/>
          <w:lang w:bidi="th-TH"/>
        </w:rPr>
        <w:t xml:space="preserve">Self-service machine </w:t>
      </w:r>
      <w:r w:rsidRPr="00133B76">
        <w:rPr>
          <w:rFonts w:ascii="Cordia New" w:hAnsi="Cordia New" w:cs="Cordia New" w:hint="cs"/>
          <w:sz w:val="30"/>
          <w:szCs w:val="30"/>
          <w:cs/>
          <w:lang w:bidi="th-TH"/>
        </w:rPr>
        <w:t>เป็นต้น</w:t>
      </w:r>
    </w:p>
    <w:p w:rsidR="00385070" w:rsidRPr="00133B76" w:rsidRDefault="00385070" w:rsidP="00713926">
      <w:pPr>
        <w:tabs>
          <w:tab w:val="left" w:pos="-2977"/>
          <w:tab w:val="left" w:pos="810"/>
        </w:tabs>
        <w:spacing w:before="120"/>
        <w:ind w:left="709" w:right="-91"/>
        <w:jc w:val="thaiDistribute"/>
        <w:rPr>
          <w:rFonts w:ascii="Cordia New" w:hAnsi="Cordia New" w:cs="Cordia New"/>
          <w:sz w:val="30"/>
          <w:szCs w:val="30"/>
          <w:cs/>
          <w:lang w:bidi="th-TH"/>
        </w:rPr>
      </w:pPr>
      <w:r w:rsidRPr="00133B76">
        <w:rPr>
          <w:rFonts w:ascii="Cordia New" w:hAnsi="Cordia New" w:cs="Cordia New"/>
          <w:sz w:val="30"/>
          <w:szCs w:val="30"/>
          <w:lang w:bidi="th-TH"/>
        </w:rPr>
        <w:t>(3)</w:t>
      </w:r>
      <w:r w:rsidR="00713926">
        <w:rPr>
          <w:rFonts w:ascii="Cordia New" w:hAnsi="Cordia New" w:cs="Cordia New"/>
          <w:sz w:val="30"/>
          <w:szCs w:val="30"/>
          <w:lang w:bidi="th-TH"/>
        </w:rPr>
        <w:t xml:space="preserve"> </w:t>
      </w:r>
      <w:r w:rsidRPr="00133B76">
        <w:rPr>
          <w:rFonts w:ascii="Cordia New" w:hAnsi="Cordia New" w:cs="Cordia New" w:hint="cs"/>
          <w:b/>
          <w:bCs/>
          <w:sz w:val="30"/>
          <w:szCs w:val="30"/>
          <w:cs/>
          <w:lang w:bidi="th-TH"/>
        </w:rPr>
        <w:t>การเตรียมความพร้อมอย่างต่อเนื่องเพื่อรองรับมาตรฐาน</w:t>
      </w:r>
      <w:r w:rsidR="00A92847">
        <w:rPr>
          <w:rFonts w:ascii="Cordia New" w:hAnsi="Cordia New" w:cs="Cordia New" w:hint="cs"/>
          <w:b/>
          <w:bCs/>
          <w:sz w:val="30"/>
          <w:szCs w:val="30"/>
          <w:cs/>
          <w:lang w:bidi="th-TH"/>
        </w:rPr>
        <w:t>การรายงานทางการเงินฉบับที่ 9</w:t>
      </w:r>
      <w:r w:rsidRPr="00133B76">
        <w:rPr>
          <w:rFonts w:ascii="Cordia New" w:hAnsi="Cordia New" w:cs="Cordia New" w:hint="cs"/>
          <w:b/>
          <w:bCs/>
          <w:sz w:val="30"/>
          <w:szCs w:val="30"/>
          <w:cs/>
          <w:lang w:bidi="th-TH"/>
        </w:rPr>
        <w:t xml:space="preserve"> </w:t>
      </w:r>
      <w:r w:rsidR="00A92847">
        <w:rPr>
          <w:rFonts w:ascii="Cordia New" w:hAnsi="Cordia New" w:cs="Cordia New" w:hint="cs"/>
          <w:b/>
          <w:bCs/>
          <w:sz w:val="30"/>
          <w:szCs w:val="30"/>
          <w:cs/>
          <w:lang w:bidi="th-TH"/>
        </w:rPr>
        <w:t>(</w:t>
      </w:r>
      <w:r w:rsidRPr="00133B76">
        <w:rPr>
          <w:rFonts w:ascii="Cordia New" w:hAnsi="Cordia New" w:cs="Cordia New"/>
          <w:b/>
          <w:bCs/>
          <w:sz w:val="30"/>
          <w:szCs w:val="30"/>
          <w:lang w:bidi="th-TH"/>
        </w:rPr>
        <w:t>IFRS9</w:t>
      </w:r>
      <w:r w:rsidR="00A92847">
        <w:rPr>
          <w:rFonts w:ascii="Cordia New" w:hAnsi="Cordia New" w:cs="Cordia New"/>
          <w:b/>
          <w:bCs/>
          <w:sz w:val="30"/>
          <w:szCs w:val="30"/>
          <w:lang w:bidi="th-TH"/>
        </w:rPr>
        <w:t>)</w:t>
      </w:r>
      <w:r w:rsidRPr="00133B76">
        <w:rPr>
          <w:rFonts w:ascii="Cordia New" w:hAnsi="Cordia New" w:cs="Cordia New"/>
          <w:b/>
          <w:bCs/>
          <w:sz w:val="30"/>
          <w:szCs w:val="30"/>
          <w:lang w:bidi="th-TH"/>
        </w:rPr>
        <w:t xml:space="preserve"> </w:t>
      </w:r>
      <w:r w:rsidRPr="00133B76">
        <w:rPr>
          <w:rFonts w:ascii="Cordia New" w:hAnsi="Cordia New" w:cs="Cordia New" w:hint="cs"/>
          <w:b/>
          <w:bCs/>
          <w:sz w:val="30"/>
          <w:szCs w:val="30"/>
          <w:cs/>
          <w:lang w:bidi="th-TH"/>
        </w:rPr>
        <w:t>และ</w:t>
      </w:r>
      <w:r w:rsidRPr="00133B76">
        <w:rPr>
          <w:rFonts w:ascii="Cordia New" w:hAnsi="Cordia New" w:cs="Cordia New"/>
          <w:b/>
          <w:bCs/>
          <w:sz w:val="30"/>
          <w:szCs w:val="30"/>
          <w:lang w:bidi="th-TH"/>
        </w:rPr>
        <w:t xml:space="preserve"> B</w:t>
      </w:r>
      <w:r w:rsidR="00A92847">
        <w:rPr>
          <w:rFonts w:ascii="Cordia New" w:hAnsi="Cordia New" w:cs="Cordia New"/>
          <w:b/>
          <w:bCs/>
          <w:sz w:val="30"/>
          <w:szCs w:val="30"/>
          <w:lang w:bidi="th-TH"/>
        </w:rPr>
        <w:t>asel</w:t>
      </w:r>
      <w:r w:rsidRPr="00133B76">
        <w:rPr>
          <w:rFonts w:ascii="Cordia New" w:hAnsi="Cordia New" w:cs="Cordia New"/>
          <w:b/>
          <w:bCs/>
          <w:sz w:val="30"/>
          <w:szCs w:val="30"/>
          <w:lang w:bidi="th-TH"/>
        </w:rPr>
        <w:t xml:space="preserve"> III</w:t>
      </w:r>
      <w:r w:rsidRPr="00133B76">
        <w:rPr>
          <w:rFonts w:ascii="Cordia New" w:hAnsi="Cordia New" w:cs="Cordia New"/>
          <w:sz w:val="30"/>
          <w:szCs w:val="30"/>
          <w:lang w:bidi="th-TH"/>
        </w:rPr>
        <w:t xml:space="preserve"> </w:t>
      </w:r>
      <w:r w:rsidRPr="00133B76">
        <w:rPr>
          <w:rFonts w:ascii="Cordia New" w:hAnsi="Cordia New" w:cs="Cordia New" w:hint="cs"/>
          <w:sz w:val="30"/>
          <w:szCs w:val="30"/>
          <w:cs/>
          <w:lang w:bidi="th-TH"/>
        </w:rPr>
        <w:t>โดย</w:t>
      </w:r>
      <w:r w:rsidRPr="00133B76">
        <w:rPr>
          <w:rFonts w:ascii="Cordia New" w:hAnsi="Cordia New" w:cs="Cordia New"/>
          <w:sz w:val="30"/>
          <w:szCs w:val="30"/>
          <w:cs/>
          <w:lang w:bidi="th-TH"/>
        </w:rPr>
        <w:t>กำหนดกลยุทธ์และแผนธุรกิจที่สอดคล้องกับมาตรฐานสากล</w:t>
      </w:r>
      <w:r w:rsidRPr="00133B76">
        <w:rPr>
          <w:rFonts w:ascii="Cordia New" w:hAnsi="Cordia New" w:cs="Cordia New" w:hint="cs"/>
          <w:sz w:val="30"/>
          <w:szCs w:val="30"/>
          <w:cs/>
          <w:lang w:bidi="th-TH"/>
        </w:rPr>
        <w:t xml:space="preserve"> ตลอดจน</w:t>
      </w:r>
      <w:r w:rsidRPr="00133B76">
        <w:rPr>
          <w:rFonts w:ascii="Cordia New" w:hAnsi="Cordia New" w:cs="Cordia New"/>
          <w:sz w:val="30"/>
          <w:szCs w:val="30"/>
          <w:cs/>
          <w:lang w:bidi="th-TH"/>
        </w:rPr>
        <w:t>เตรียมความพร้อมด้านบุคลากร ระบบงาน</w:t>
      </w:r>
      <w:r w:rsidRPr="00133B76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133B76">
        <w:rPr>
          <w:rFonts w:ascii="Cordia New" w:hAnsi="Cordia New" w:cs="Cordia New"/>
          <w:sz w:val="30"/>
          <w:szCs w:val="30"/>
          <w:cs/>
          <w:lang w:bidi="th-TH"/>
        </w:rPr>
        <w:t>และฐานข้อมูลเพื่อรองรับการปฏิบัติตามหลักเกณฑ์ดังกล่าว</w:t>
      </w:r>
      <w:r w:rsidRPr="00133B76">
        <w:rPr>
          <w:rFonts w:ascii="Cordia New" w:hAnsi="Cordia New" w:cs="Cordia New"/>
          <w:sz w:val="30"/>
          <w:szCs w:val="30"/>
          <w:lang w:bidi="th-TH"/>
        </w:rPr>
        <w:t xml:space="preserve"> </w:t>
      </w:r>
      <w:r w:rsidRPr="00133B76">
        <w:rPr>
          <w:rFonts w:ascii="Cordia New" w:hAnsi="Cordia New" w:cs="Cordia New" w:hint="cs"/>
          <w:sz w:val="30"/>
          <w:szCs w:val="30"/>
          <w:cs/>
          <w:lang w:bidi="th-TH"/>
        </w:rPr>
        <w:t xml:space="preserve">เพื่อสนับสนุนให้ธนาคารบรรลุเป้าหมายการมีฐานะการเงินที่มั่นคง สามารถรักษาระดับ </w:t>
      </w:r>
      <w:r w:rsidRPr="00133B76">
        <w:rPr>
          <w:rFonts w:ascii="Cordia New" w:hAnsi="Cordia New" w:cs="Cordia New"/>
          <w:sz w:val="30"/>
          <w:szCs w:val="30"/>
          <w:lang w:bidi="th-TH"/>
        </w:rPr>
        <w:t xml:space="preserve">BIS Ratio </w:t>
      </w:r>
      <w:r w:rsidRPr="00133B76">
        <w:rPr>
          <w:rFonts w:ascii="Cordia New" w:hAnsi="Cordia New" w:cs="Cordia New" w:hint="cs"/>
          <w:sz w:val="30"/>
          <w:szCs w:val="30"/>
          <w:cs/>
          <w:lang w:bidi="th-TH"/>
        </w:rPr>
        <w:t>ให้เป็นไปตามเกณฑ์การกำกับดูแลของธนาคารแห่งประเทศไทย และสามารถบริหารจัดการคุณภาพทรัพย์สินให้อยู่ในระดับที่เหมาะสมกับบริบทขององค์กร</w:t>
      </w:r>
    </w:p>
    <w:p w:rsidR="00385070" w:rsidRPr="00133B76" w:rsidRDefault="00385070" w:rsidP="00713926">
      <w:pPr>
        <w:tabs>
          <w:tab w:val="left" w:pos="-2977"/>
          <w:tab w:val="left" w:pos="810"/>
        </w:tabs>
        <w:spacing w:before="120"/>
        <w:ind w:left="709" w:right="-91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133B76">
        <w:rPr>
          <w:rFonts w:ascii="Cordia New" w:hAnsi="Cordia New" w:cs="Cordia New"/>
          <w:sz w:val="30"/>
          <w:szCs w:val="30"/>
          <w:lang w:bidi="th-TH"/>
        </w:rPr>
        <w:t>(4)</w:t>
      </w:r>
      <w:r w:rsidR="00713926">
        <w:rPr>
          <w:rFonts w:ascii="Cordia New" w:hAnsi="Cordia New" w:cs="Cordia New"/>
          <w:sz w:val="30"/>
          <w:szCs w:val="30"/>
          <w:lang w:bidi="th-TH"/>
        </w:rPr>
        <w:t xml:space="preserve"> </w:t>
      </w:r>
      <w:r w:rsidRPr="00133B76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โครงการกรุงไทยคุณธรรม</w:t>
      </w:r>
      <w:r w:rsidRPr="00133B76">
        <w:rPr>
          <w:rFonts w:ascii="Cordia New" w:hAnsi="Cordia New" w:cs="Cordia New"/>
          <w:sz w:val="30"/>
          <w:szCs w:val="30"/>
          <w:cs/>
          <w:lang w:bidi="th-TH"/>
        </w:rPr>
        <w:t xml:space="preserve"> </w:t>
      </w:r>
      <w:r w:rsidRPr="00133B76">
        <w:rPr>
          <w:rFonts w:ascii="Cordia New" w:hAnsi="Cordia New" w:cs="Cordia New" w:hint="cs"/>
          <w:sz w:val="30"/>
          <w:szCs w:val="30"/>
          <w:cs/>
          <w:lang w:bidi="th-TH"/>
        </w:rPr>
        <w:t xml:space="preserve">โดยดำเนินโครงการอย่างต่อเนื่อง </w:t>
      </w:r>
      <w:r w:rsidRPr="00133B76">
        <w:rPr>
          <w:rFonts w:ascii="Cordia New" w:hAnsi="Cordia New" w:cs="Cordia New"/>
          <w:sz w:val="30"/>
          <w:szCs w:val="30"/>
          <w:cs/>
          <w:lang w:bidi="th-TH"/>
        </w:rPr>
        <w:t>เพื่อพัฒนาพนักงานให้มีจิตสำนึกด้านคุณธรรมและจริยธรรม และเพื่อยกระดับวัฒนธรรมองค์กร</w:t>
      </w:r>
      <w:r w:rsidRPr="00133B76">
        <w:rPr>
          <w:rFonts w:ascii="Cordia New" w:hAnsi="Cordia New" w:cs="Cordia New" w:hint="cs"/>
          <w:sz w:val="30"/>
          <w:szCs w:val="30"/>
          <w:cs/>
          <w:lang w:bidi="th-TH"/>
        </w:rPr>
        <w:t>ด้าน</w:t>
      </w:r>
      <w:r w:rsidRPr="00133B76">
        <w:rPr>
          <w:rFonts w:ascii="Cordia New" w:hAnsi="Cordia New" w:cs="Cordia New"/>
          <w:sz w:val="30"/>
          <w:szCs w:val="30"/>
          <w:cs/>
          <w:lang w:bidi="th-TH"/>
        </w:rPr>
        <w:t>บรรษัทภิบาล</w:t>
      </w:r>
      <w:r w:rsidRPr="00133B76">
        <w:rPr>
          <w:rFonts w:ascii="Cordia New" w:hAnsi="Cordia New" w:cs="Cordia New" w:hint="cs"/>
          <w:sz w:val="30"/>
          <w:szCs w:val="30"/>
          <w:cs/>
          <w:lang w:bidi="th-TH"/>
        </w:rPr>
        <w:t>และการทำงานที่</w:t>
      </w:r>
      <w:r w:rsidRPr="00133B76">
        <w:rPr>
          <w:rFonts w:ascii="Cordia New" w:hAnsi="Cordia New" w:cs="Cordia New"/>
          <w:sz w:val="30"/>
          <w:szCs w:val="30"/>
          <w:cs/>
          <w:lang w:bidi="th-TH"/>
        </w:rPr>
        <w:t xml:space="preserve">ปราศจากการทุจริตคอร์รัปชั่น </w:t>
      </w:r>
      <w:r w:rsidRPr="00133B76">
        <w:rPr>
          <w:rFonts w:ascii="Cordia New" w:hAnsi="Cordia New" w:cs="Cordia New"/>
          <w:sz w:val="30"/>
          <w:szCs w:val="30"/>
          <w:lang w:bidi="th-TH"/>
        </w:rPr>
        <w:t>(Zero Tolerance)</w:t>
      </w:r>
    </w:p>
    <w:p w:rsidR="00385070" w:rsidRPr="00133B76" w:rsidRDefault="00385070" w:rsidP="00385070">
      <w:pPr>
        <w:pStyle w:val="PlainText"/>
        <w:tabs>
          <w:tab w:val="left" w:pos="0"/>
        </w:tabs>
        <w:spacing w:before="120"/>
        <w:ind w:firstLine="810"/>
        <w:jc w:val="thaiDistribute"/>
        <w:rPr>
          <w:rFonts w:ascii="Cordia New" w:eastAsia="Tahoma" w:hAnsi="Cordia New" w:cs="Cordia New"/>
          <w:sz w:val="30"/>
          <w:szCs w:val="30"/>
          <w:lang w:val="en-US"/>
        </w:rPr>
      </w:pPr>
      <w:r w:rsidRPr="00133B76">
        <w:rPr>
          <w:rFonts w:ascii="Cordia New" w:eastAsia="Tahoma" w:hAnsi="Cordia New" w:cs="Cordia New"/>
          <w:sz w:val="30"/>
          <w:szCs w:val="30"/>
          <w:cs/>
        </w:rPr>
        <w:t>ธนาคารคาดว่าการดำเนินการ</w:t>
      </w:r>
      <w:r w:rsidRPr="00133B76">
        <w:rPr>
          <w:rFonts w:ascii="Cordia New" w:eastAsia="Tahoma" w:hAnsi="Cordia New" w:cs="Cordia New" w:hint="cs"/>
          <w:sz w:val="30"/>
          <w:szCs w:val="30"/>
          <w:cs/>
        </w:rPr>
        <w:t xml:space="preserve">ตามแผนกลยุทธ์ </w:t>
      </w:r>
      <w:r w:rsidRPr="00133B76">
        <w:rPr>
          <w:rFonts w:ascii="Cordia New" w:eastAsia="Tahoma" w:hAnsi="Cordia New" w:cs="Cordia New"/>
          <w:sz w:val="30"/>
          <w:szCs w:val="30"/>
          <w:lang w:val="en-US"/>
        </w:rPr>
        <w:t>“</w:t>
      </w:r>
      <w:r w:rsidRPr="00133B76">
        <w:rPr>
          <w:rFonts w:ascii="Cordia New" w:eastAsia="Tahoma" w:hAnsi="Cordia New" w:cs="Cordia New" w:hint="cs"/>
          <w:sz w:val="30"/>
          <w:szCs w:val="30"/>
          <w:cs/>
          <w:lang w:val="en-US"/>
        </w:rPr>
        <w:t xml:space="preserve">เขา </w:t>
      </w:r>
      <w:r w:rsidRPr="00133B76">
        <w:rPr>
          <w:rFonts w:ascii="Cordia New" w:eastAsia="Tahoma" w:hAnsi="Cordia New" w:cs="Cordia New"/>
          <w:sz w:val="30"/>
          <w:szCs w:val="30"/>
          <w:lang w:val="en-US"/>
        </w:rPr>
        <w:t>3</w:t>
      </w:r>
      <w:r w:rsidRPr="00133B76">
        <w:rPr>
          <w:rFonts w:ascii="Cordia New" w:eastAsia="Tahoma" w:hAnsi="Cordia New" w:cs="Cordia New" w:hint="cs"/>
          <w:sz w:val="30"/>
          <w:szCs w:val="30"/>
          <w:cs/>
          <w:lang w:val="en-US"/>
        </w:rPr>
        <w:t xml:space="preserve"> ลูก</w:t>
      </w:r>
      <w:r w:rsidRPr="00133B76">
        <w:rPr>
          <w:rFonts w:ascii="Cordia New" w:eastAsia="Tahoma" w:hAnsi="Cordia New" w:cs="Cordia New"/>
          <w:sz w:val="30"/>
          <w:szCs w:val="30"/>
          <w:lang w:val="en-US"/>
        </w:rPr>
        <w:t xml:space="preserve">” </w:t>
      </w:r>
      <w:r w:rsidRPr="00133B76">
        <w:rPr>
          <w:rFonts w:ascii="Cordia New" w:eastAsia="Tahoma" w:hAnsi="Cordia New" w:cs="Cordia New" w:hint="cs"/>
          <w:sz w:val="30"/>
          <w:szCs w:val="30"/>
          <w:cs/>
          <w:lang w:val="en-US"/>
        </w:rPr>
        <w:t xml:space="preserve">และโครงการสำคัญต่างๆ ในปี </w:t>
      </w:r>
      <w:r w:rsidRPr="00133B76">
        <w:rPr>
          <w:rFonts w:ascii="Cordia New" w:eastAsia="Tahoma" w:hAnsi="Cordia New" w:cs="Cordia New"/>
          <w:sz w:val="30"/>
          <w:szCs w:val="30"/>
          <w:lang w:val="en-US"/>
        </w:rPr>
        <w:t xml:space="preserve">2561 </w:t>
      </w:r>
      <w:r w:rsidRPr="00133B76">
        <w:rPr>
          <w:rFonts w:ascii="Cordia New" w:eastAsia="Tahoma" w:hAnsi="Cordia New" w:cs="Cordia New" w:hint="cs"/>
          <w:sz w:val="30"/>
          <w:szCs w:val="30"/>
          <w:cs/>
          <w:lang w:val="en-US"/>
        </w:rPr>
        <w:t xml:space="preserve">จะมีส่วนช่วยสนับสนุนนโยบายของภาครัฐ โดยเฉพาะยุทธศาสตร์ </w:t>
      </w:r>
      <w:r w:rsidRPr="00133B76">
        <w:rPr>
          <w:rFonts w:ascii="Cordia New" w:eastAsia="Tahoma" w:hAnsi="Cordia New" w:cs="Cordia New"/>
          <w:sz w:val="30"/>
          <w:szCs w:val="30"/>
          <w:lang w:val="en-US"/>
        </w:rPr>
        <w:t xml:space="preserve">Thailand 4.0 </w:t>
      </w:r>
      <w:r w:rsidRPr="00133B76">
        <w:rPr>
          <w:rFonts w:ascii="Cordia New" w:eastAsia="Tahoma" w:hAnsi="Cordia New" w:cs="Cordia New" w:hint="cs"/>
          <w:sz w:val="30"/>
          <w:szCs w:val="30"/>
          <w:cs/>
          <w:lang w:val="en-US"/>
        </w:rPr>
        <w:t xml:space="preserve"> การมุ่งสู่สังคมไร้เงินสด และการลดความเหลื่อมล้ำและช่องว่างการกระจายรายได้ในสังคม  นอกจากนี้ ยังเป็นการสร้างเสริมศักยภาพการแข่งขันด้าน </w:t>
      </w:r>
      <w:r w:rsidRPr="00133B76">
        <w:rPr>
          <w:rFonts w:ascii="Cordia New" w:eastAsia="Tahoma" w:hAnsi="Cordia New" w:cs="Cordia New"/>
          <w:sz w:val="30"/>
          <w:szCs w:val="30"/>
          <w:lang w:val="en-US"/>
        </w:rPr>
        <w:t xml:space="preserve">Digital Banking </w:t>
      </w:r>
      <w:r w:rsidRPr="00133B76">
        <w:rPr>
          <w:rFonts w:ascii="Cordia New" w:eastAsia="Tahoma" w:hAnsi="Cordia New" w:cs="Cordia New" w:hint="cs"/>
          <w:sz w:val="30"/>
          <w:szCs w:val="30"/>
          <w:cs/>
          <w:lang w:val="en-US"/>
        </w:rPr>
        <w:t xml:space="preserve">ของธนาคาร นำไปสู่ฐานะการเงินที่มั่นคงและความพร้อมของการปฏิบัติตามกฎเกณฑ์กำกับดูแลใหม่  ตลอดจนสร้างความเชื่อมั่น </w:t>
      </w:r>
      <w:r w:rsidRPr="00133B76">
        <w:rPr>
          <w:rFonts w:ascii="Cordia New" w:eastAsia="Tahoma" w:hAnsi="Cordia New" w:cs="Cordia New"/>
          <w:sz w:val="30"/>
          <w:szCs w:val="30"/>
          <w:lang w:val="en-US"/>
        </w:rPr>
        <w:t xml:space="preserve">(Public Trust) </w:t>
      </w:r>
      <w:r w:rsidRPr="00133B76">
        <w:rPr>
          <w:rFonts w:ascii="Cordia New" w:eastAsia="Tahoma" w:hAnsi="Cordia New" w:cs="Cordia New" w:hint="cs"/>
          <w:sz w:val="30"/>
          <w:szCs w:val="30"/>
          <w:cs/>
          <w:lang w:val="en-US"/>
        </w:rPr>
        <w:t xml:space="preserve">แก่สาธารณชนผ่านการยกระดับวัฒนธรรมองค์กร สอดคล้องกับ </w:t>
      </w:r>
      <w:r w:rsidRPr="00133B76">
        <w:rPr>
          <w:rFonts w:ascii="Cordia New" w:eastAsia="Tahoma" w:hAnsi="Cordia New" w:cs="Cordia New"/>
          <w:sz w:val="30"/>
          <w:szCs w:val="30"/>
          <w:lang w:val="en-US"/>
        </w:rPr>
        <w:t xml:space="preserve">Statement of Direction </w:t>
      </w:r>
      <w:r w:rsidRPr="00133B76">
        <w:rPr>
          <w:rFonts w:ascii="Cordia New" w:eastAsia="Tahoma" w:hAnsi="Cordia New" w:cs="Cordia New" w:hint="cs"/>
          <w:sz w:val="30"/>
          <w:szCs w:val="30"/>
          <w:cs/>
          <w:lang w:val="en-US"/>
        </w:rPr>
        <w:t>วิสัยทัศน์ และพันธกิจต่างๆ ของธนาคารที่ให้ความสำคัญกับผู้ที่มีส่วนเกี่ยวข้องทุกภาคส่วน ทั้งพนักงาน ลูกค้า สังคม และผู้ถือหุ้นในการเติบโตอย่างต่อเนื่องและยั่งยืนของธนาคาร</w:t>
      </w:r>
    </w:p>
    <w:p w:rsidR="00385070" w:rsidRPr="00133B76" w:rsidRDefault="00385070" w:rsidP="00385070">
      <w:pPr>
        <w:pStyle w:val="PlainText"/>
        <w:tabs>
          <w:tab w:val="left" w:pos="0"/>
        </w:tabs>
        <w:spacing w:before="120"/>
        <w:ind w:firstLine="81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133B76">
        <w:rPr>
          <w:rFonts w:ascii="Cordia New" w:eastAsia="Tahoma" w:hAnsi="Cordia New" w:cs="Cordia New"/>
          <w:sz w:val="30"/>
          <w:szCs w:val="30"/>
          <w:cs/>
        </w:rPr>
        <w:t>อย่างไรก็ตาม การ</w:t>
      </w:r>
      <w:r w:rsidRPr="00133B76">
        <w:rPr>
          <w:rFonts w:ascii="Cordia New" w:hAnsi="Cordia New" w:cs="Cordia New"/>
          <w:sz w:val="30"/>
          <w:szCs w:val="30"/>
          <w:cs/>
          <w:lang w:val="en-US"/>
        </w:rPr>
        <w:t>คาดการณ์ในอนาคต (</w:t>
      </w:r>
      <w:r w:rsidRPr="00133B76">
        <w:rPr>
          <w:rFonts w:ascii="Cordia New" w:hAnsi="Cordia New" w:cs="Cordia New"/>
          <w:sz w:val="30"/>
          <w:szCs w:val="30"/>
          <w:lang w:val="en-US"/>
        </w:rPr>
        <w:t xml:space="preserve">Forward-Looking Statements) </w:t>
      </w:r>
      <w:r w:rsidRPr="00133B76">
        <w:rPr>
          <w:rFonts w:ascii="Cordia New" w:hAnsi="Cordia New" w:cs="Cordia New"/>
          <w:sz w:val="30"/>
          <w:szCs w:val="30"/>
          <w:cs/>
          <w:lang w:val="en-US"/>
        </w:rPr>
        <w:t>ที่เกี่ยวข้องกับบทวิเคราะห์และข้อมูลอื่นๆ (รวมถึงโอกาส โครงการดำเนินงาน และกลยุทธ์ทางธุรกิจของธนาคาร) โดยข้อความในลักษณะดังกล่าวเป็นความเห็นของธนาคารในปัจจุบันเกี่ยวกับเหตุการณ์ในอนาคตแต่มิได้เป็นการรับรองผลประกอบการในอนาคตของธนาคารแต่อย่างใด โดยผลที่เกิดขึ้นจริงในอนาคตนั้นอาจมีความแตกต่างอย่างมีนัยสำคัญจากข้อมูลที่ปรากฏอยู่ในแบบแสดงรายการข้อมูลประจำปีฉบับนี้   ผู้ลงทุนจึงควรพิจารณาและไม่อาจยึดถือเอาข้อความที่มีลักษณะเป็นการคาดการณ์ในอนาคตได้</w:t>
      </w:r>
    </w:p>
    <w:p w:rsidR="00385070" w:rsidRPr="00133B76" w:rsidRDefault="00385070" w:rsidP="00385070">
      <w:pPr>
        <w:pStyle w:val="PlainText"/>
        <w:tabs>
          <w:tab w:val="left" w:pos="0"/>
        </w:tabs>
        <w:spacing w:before="120"/>
        <w:ind w:firstLine="810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133B76">
        <w:rPr>
          <w:rFonts w:ascii="Cordia New" w:eastAsia="Tahoma" w:hAnsi="Cordia New" w:cs="Cordia New"/>
          <w:sz w:val="30"/>
          <w:szCs w:val="30"/>
          <w:cs/>
        </w:rPr>
        <w:t>ดังนั้น ในการตัดสินใจลงทุนผู้ลงทุนจึงควรใช้ความระมัดระวังและวิจารณญาณของตนเองในการศึกษาข้อมูลของธนาคารในแบบแสดงรายการข้อมูลประจำปีฉบับนี้</w:t>
      </w:r>
      <w:bookmarkStart w:id="0" w:name="_GoBack"/>
      <w:bookmarkEnd w:id="0"/>
    </w:p>
    <w:p w:rsidR="007E038A" w:rsidRDefault="007E038A">
      <w:pPr>
        <w:rPr>
          <w:rFonts w:ascii="Cordia New" w:hAnsi="Cordia New" w:cs="Cordia New"/>
          <w:sz w:val="30"/>
          <w:szCs w:val="30"/>
          <w:lang w:bidi="th-TH"/>
        </w:rPr>
      </w:pPr>
      <w:r>
        <w:rPr>
          <w:rFonts w:ascii="Cordia New" w:hAnsi="Cordia New" w:cs="Cordia New"/>
          <w:sz w:val="30"/>
          <w:szCs w:val="30"/>
        </w:rPr>
        <w:br w:type="page"/>
      </w:r>
    </w:p>
    <w:p w:rsidR="000E0E0B" w:rsidRPr="00133B76" w:rsidRDefault="002518DC" w:rsidP="00713926">
      <w:pPr>
        <w:pStyle w:val="PlainText"/>
        <w:tabs>
          <w:tab w:val="left" w:pos="0"/>
          <w:tab w:val="left" w:pos="360"/>
        </w:tabs>
        <w:spacing w:before="120"/>
        <w:ind w:left="284" w:firstLine="425"/>
        <w:rPr>
          <w:rFonts w:asciiTheme="minorBidi" w:hAnsiTheme="minorBidi" w:cs="Cordia New"/>
          <w:b/>
          <w:bCs/>
          <w:sz w:val="30"/>
          <w:szCs w:val="30"/>
          <w:cs/>
        </w:rPr>
      </w:pPr>
      <w:r w:rsidRPr="00133B76">
        <w:rPr>
          <w:rFonts w:asciiTheme="minorBidi" w:hAnsiTheme="minorBidi" w:cstheme="minorBidi"/>
          <w:b/>
          <w:bCs/>
          <w:sz w:val="30"/>
          <w:szCs w:val="30"/>
          <w:cs/>
        </w:rPr>
        <w:t>14</w:t>
      </w:r>
      <w:r w:rsidR="000E0E0B" w:rsidRPr="00133B76">
        <w:rPr>
          <w:rFonts w:asciiTheme="minorBidi" w:hAnsiTheme="minorBidi" w:cstheme="minorBidi"/>
          <w:b/>
          <w:bCs/>
          <w:sz w:val="30"/>
          <w:szCs w:val="30"/>
          <w:cs/>
        </w:rPr>
        <w:t>.</w:t>
      </w:r>
      <w:r w:rsidR="001F7E4F" w:rsidRPr="00133B76">
        <w:rPr>
          <w:rFonts w:asciiTheme="minorBidi" w:hAnsiTheme="minorBidi" w:cstheme="minorBidi"/>
          <w:b/>
          <w:bCs/>
          <w:sz w:val="30"/>
          <w:szCs w:val="30"/>
          <w:cs/>
        </w:rPr>
        <w:t>7</w:t>
      </w:r>
      <w:r w:rsidR="000E0E0B" w:rsidRPr="00133B76">
        <w:rPr>
          <w:rFonts w:asciiTheme="minorBidi" w:hAnsiTheme="minorBidi" w:cstheme="minorBidi"/>
          <w:b/>
          <w:bCs/>
          <w:sz w:val="30"/>
          <w:szCs w:val="30"/>
          <w:cs/>
        </w:rPr>
        <w:t xml:space="preserve"> อันดับความน่าเชื่อถือของธนาคาร</w:t>
      </w:r>
    </w:p>
    <w:p w:rsidR="00AC54E5" w:rsidRPr="00133B76" w:rsidRDefault="00713926" w:rsidP="00AC54E5">
      <w:pPr>
        <w:tabs>
          <w:tab w:val="left" w:pos="0"/>
          <w:tab w:val="left" w:pos="540"/>
        </w:tabs>
        <w:spacing w:before="120"/>
        <w:ind w:firstLine="426"/>
        <w:rPr>
          <w:rFonts w:asciiTheme="minorBidi" w:hAnsiTheme="minorBidi" w:cstheme="minorBidi"/>
          <w:sz w:val="30"/>
          <w:szCs w:val="30"/>
          <w:cs/>
          <w:lang w:bidi="th-TH"/>
        </w:rPr>
      </w:pPr>
      <w:r>
        <w:rPr>
          <w:rFonts w:asciiTheme="minorBidi" w:hAnsiTheme="minorBidi" w:cstheme="minorBidi" w:hint="cs"/>
          <w:sz w:val="30"/>
          <w:szCs w:val="30"/>
          <w:cs/>
          <w:lang w:bidi="th-TH"/>
        </w:rPr>
        <w:tab/>
      </w:r>
      <w:r>
        <w:rPr>
          <w:rFonts w:asciiTheme="minorBidi" w:hAnsiTheme="minorBidi" w:cstheme="minorBidi" w:hint="cs"/>
          <w:sz w:val="30"/>
          <w:szCs w:val="30"/>
          <w:cs/>
          <w:lang w:bidi="th-TH"/>
        </w:rPr>
        <w:tab/>
      </w:r>
      <w:r w:rsidR="00AC54E5" w:rsidRPr="00133B76">
        <w:rPr>
          <w:rFonts w:asciiTheme="minorBidi" w:hAnsiTheme="minorBidi" w:cstheme="minorBidi"/>
          <w:sz w:val="30"/>
          <w:szCs w:val="30"/>
          <w:cs/>
          <w:lang w:bidi="th-TH"/>
        </w:rPr>
        <w:t xml:space="preserve">อันดับความน่าเชื่อถือที่ธนาคารได้รับจาก </w:t>
      </w:r>
      <w:r w:rsidR="00AC54E5" w:rsidRPr="00133B76">
        <w:rPr>
          <w:rFonts w:asciiTheme="minorBidi" w:hAnsiTheme="minorBidi" w:cstheme="minorBidi"/>
          <w:sz w:val="30"/>
          <w:szCs w:val="30"/>
          <w:lang w:bidi="th-TH"/>
        </w:rPr>
        <w:t>Standard and Poor</w:t>
      </w:r>
      <w:r w:rsidR="00AC54E5" w:rsidRPr="00133B76">
        <w:rPr>
          <w:rFonts w:asciiTheme="minorBidi" w:hAnsiTheme="minorBidi" w:cstheme="minorBidi"/>
          <w:sz w:val="30"/>
          <w:szCs w:val="30"/>
          <w:cs/>
          <w:lang w:bidi="th-TH"/>
        </w:rPr>
        <w:t>’</w:t>
      </w:r>
      <w:r w:rsidR="00AC54E5" w:rsidRPr="00133B76">
        <w:rPr>
          <w:rFonts w:asciiTheme="minorBidi" w:hAnsiTheme="minorBidi" w:cstheme="minorBidi"/>
          <w:sz w:val="30"/>
          <w:szCs w:val="30"/>
          <w:lang w:bidi="th-TH"/>
        </w:rPr>
        <w:t>s, Moody</w:t>
      </w:r>
      <w:r w:rsidR="00AC54E5" w:rsidRPr="00133B76">
        <w:rPr>
          <w:rFonts w:asciiTheme="minorBidi" w:hAnsiTheme="minorBidi" w:cstheme="minorBidi"/>
          <w:sz w:val="30"/>
          <w:szCs w:val="30"/>
          <w:cs/>
          <w:lang w:bidi="th-TH"/>
        </w:rPr>
        <w:t>’</w:t>
      </w:r>
      <w:r w:rsidR="00AC54E5" w:rsidRPr="00133B76">
        <w:rPr>
          <w:rFonts w:asciiTheme="minorBidi" w:hAnsiTheme="minorBidi" w:cstheme="minorBidi"/>
          <w:sz w:val="30"/>
          <w:szCs w:val="30"/>
          <w:lang w:bidi="th-TH"/>
        </w:rPr>
        <w:t xml:space="preserve">s Investors Service </w:t>
      </w:r>
      <w:r w:rsidR="00AC54E5" w:rsidRPr="00133B76">
        <w:rPr>
          <w:rFonts w:asciiTheme="minorBidi" w:hAnsiTheme="minorBidi" w:cstheme="minorBidi"/>
          <w:sz w:val="30"/>
          <w:szCs w:val="30"/>
          <w:cs/>
          <w:lang w:bidi="th-TH"/>
        </w:rPr>
        <w:t xml:space="preserve">และ </w:t>
      </w:r>
      <w:r w:rsidR="00AC54E5" w:rsidRPr="00133B76">
        <w:rPr>
          <w:rFonts w:asciiTheme="minorBidi" w:hAnsiTheme="minorBidi" w:cstheme="minorBidi"/>
          <w:sz w:val="30"/>
          <w:szCs w:val="30"/>
          <w:lang w:bidi="th-TH"/>
        </w:rPr>
        <w:t xml:space="preserve">Fitch Ratings </w:t>
      </w:r>
      <w:r w:rsidR="00AC54E5" w:rsidRPr="00133B76">
        <w:rPr>
          <w:rFonts w:asciiTheme="minorBidi" w:hAnsiTheme="minorBidi" w:cstheme="minorBidi"/>
          <w:sz w:val="30"/>
          <w:szCs w:val="30"/>
          <w:cs/>
          <w:lang w:bidi="th-TH"/>
        </w:rPr>
        <w:t>มีรายละเอียดดังนี้</w:t>
      </w:r>
    </w:p>
    <w:tbl>
      <w:tblPr>
        <w:tblpPr w:leftFromText="180" w:rightFromText="180" w:vertAnchor="text" w:tblpXSpec="center" w:tblpY="1"/>
        <w:tblOverlap w:val="never"/>
        <w:tblW w:w="9252" w:type="dxa"/>
        <w:tblLook w:val="01E0"/>
      </w:tblPr>
      <w:tblGrid>
        <w:gridCol w:w="4968"/>
        <w:gridCol w:w="2160"/>
        <w:gridCol w:w="2124"/>
      </w:tblGrid>
      <w:tr w:rsidR="00AC54E5" w:rsidRPr="00133B76" w:rsidTr="0073332F">
        <w:trPr>
          <w:trHeight w:hRule="exact" w:val="510"/>
        </w:trPr>
        <w:tc>
          <w:tcPr>
            <w:tcW w:w="4968" w:type="dxa"/>
            <w:tcBorders>
              <w:top w:val="single" w:sz="4" w:space="0" w:color="auto"/>
            </w:tcBorders>
          </w:tcPr>
          <w:p w:rsidR="00AC54E5" w:rsidRPr="00133B76" w:rsidRDefault="00AC54E5" w:rsidP="00AC54E5">
            <w:pPr>
              <w:numPr>
                <w:ilvl w:val="1"/>
                <w:numId w:val="19"/>
              </w:numPr>
              <w:tabs>
                <w:tab w:val="clear" w:pos="2160"/>
                <w:tab w:val="num" w:pos="252"/>
              </w:tabs>
              <w:spacing w:before="120"/>
              <w:ind w:left="249" w:hanging="357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133B76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Standard &amp; Poor</w:t>
            </w:r>
            <w:r w:rsidRPr="00133B7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bidi="th-TH"/>
              </w:rPr>
              <w:t>’</w:t>
            </w:r>
            <w:r w:rsidRPr="00133B76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s</w:t>
            </w:r>
          </w:p>
          <w:p w:rsidR="00AC54E5" w:rsidRPr="00133B76" w:rsidRDefault="00AC54E5" w:rsidP="0073332F">
            <w:pPr>
              <w:spacing w:before="120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AC54E5" w:rsidRPr="00133B76" w:rsidRDefault="00AC54E5" w:rsidP="0073332F">
            <w:pPr>
              <w:spacing w:before="120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bidi="th-TH"/>
              </w:rPr>
            </w:pPr>
            <w:r w:rsidRPr="00133B7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bidi="th-TH"/>
              </w:rPr>
              <w:t>ธ.ค. 2560</w:t>
            </w:r>
          </w:p>
        </w:tc>
        <w:tc>
          <w:tcPr>
            <w:tcW w:w="2124" w:type="dxa"/>
            <w:tcBorders>
              <w:top w:val="single" w:sz="4" w:space="0" w:color="auto"/>
            </w:tcBorders>
          </w:tcPr>
          <w:p w:rsidR="00AC54E5" w:rsidRPr="00133B76" w:rsidRDefault="00AC54E5" w:rsidP="0073332F">
            <w:pPr>
              <w:spacing w:before="120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bidi="th-TH"/>
              </w:rPr>
            </w:pPr>
            <w:r w:rsidRPr="00133B7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bidi="th-TH"/>
              </w:rPr>
              <w:t>ธ.ค. 2559</w:t>
            </w:r>
          </w:p>
        </w:tc>
      </w:tr>
      <w:tr w:rsidR="00AC54E5" w:rsidRPr="00133B76" w:rsidTr="0073332F">
        <w:trPr>
          <w:trHeight w:hRule="exact" w:val="397"/>
        </w:trPr>
        <w:tc>
          <w:tcPr>
            <w:tcW w:w="4968" w:type="dxa"/>
          </w:tcPr>
          <w:p w:rsidR="00AC54E5" w:rsidRPr="00133B76" w:rsidRDefault="00AC54E5" w:rsidP="00AC54E5">
            <w:pPr>
              <w:numPr>
                <w:ilvl w:val="2"/>
                <w:numId w:val="19"/>
              </w:numPr>
              <w:tabs>
                <w:tab w:val="clear" w:pos="2520"/>
                <w:tab w:val="num" w:pos="432"/>
              </w:tabs>
              <w:ind w:left="432" w:hanging="72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>ระยะยาว/ระยะสั้น</w:t>
            </w:r>
          </w:p>
        </w:tc>
        <w:tc>
          <w:tcPr>
            <w:tcW w:w="2160" w:type="dxa"/>
          </w:tcPr>
          <w:p w:rsidR="00AC54E5" w:rsidRPr="00133B76" w:rsidRDefault="00AC54E5" w:rsidP="0073332F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</w:rPr>
              <w:t xml:space="preserve">BBB </w:t>
            </w: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 xml:space="preserve">/ </w:t>
            </w:r>
            <w:r w:rsidRPr="00133B76">
              <w:rPr>
                <w:rFonts w:asciiTheme="minorBidi" w:hAnsiTheme="minorBidi" w:cstheme="minorBidi"/>
                <w:sz w:val="30"/>
                <w:szCs w:val="30"/>
              </w:rPr>
              <w:t>A</w:t>
            </w: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>-</w:t>
            </w:r>
            <w:r w:rsidRPr="00133B76">
              <w:rPr>
                <w:rFonts w:asciiTheme="minorBidi" w:hAnsiTheme="minorBidi" w:cstheme="minorBidi"/>
                <w:sz w:val="30"/>
                <w:szCs w:val="30"/>
              </w:rPr>
              <w:t>2</w:t>
            </w:r>
          </w:p>
        </w:tc>
        <w:tc>
          <w:tcPr>
            <w:tcW w:w="2124" w:type="dxa"/>
          </w:tcPr>
          <w:p w:rsidR="00AC54E5" w:rsidRPr="00133B76" w:rsidRDefault="00AC54E5" w:rsidP="0073332F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</w:rPr>
              <w:t xml:space="preserve">BBB </w:t>
            </w: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 xml:space="preserve">/ </w:t>
            </w:r>
            <w:r w:rsidRPr="00133B76">
              <w:rPr>
                <w:rFonts w:asciiTheme="minorBidi" w:hAnsiTheme="minorBidi" w:cstheme="minorBidi"/>
                <w:sz w:val="30"/>
                <w:szCs w:val="30"/>
              </w:rPr>
              <w:t>A</w:t>
            </w: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>-</w:t>
            </w:r>
            <w:r w:rsidRPr="00133B76">
              <w:rPr>
                <w:rFonts w:asciiTheme="minorBidi" w:hAnsiTheme="minorBidi" w:cstheme="minorBidi"/>
                <w:sz w:val="30"/>
                <w:szCs w:val="30"/>
              </w:rPr>
              <w:t>2</w:t>
            </w:r>
          </w:p>
        </w:tc>
      </w:tr>
      <w:tr w:rsidR="00AC54E5" w:rsidRPr="00133B76" w:rsidTr="0073332F">
        <w:trPr>
          <w:trHeight w:hRule="exact" w:val="397"/>
        </w:trPr>
        <w:tc>
          <w:tcPr>
            <w:tcW w:w="4968" w:type="dxa"/>
          </w:tcPr>
          <w:p w:rsidR="00AC54E5" w:rsidRPr="00133B76" w:rsidRDefault="00AC54E5" w:rsidP="00AC54E5">
            <w:pPr>
              <w:numPr>
                <w:ilvl w:val="2"/>
                <w:numId w:val="19"/>
              </w:numPr>
              <w:tabs>
                <w:tab w:val="clear" w:pos="2520"/>
                <w:tab w:val="num" w:pos="432"/>
              </w:tabs>
              <w:ind w:left="432" w:hanging="72"/>
              <w:jc w:val="thaiDistribute"/>
              <w:rPr>
                <w:rFonts w:asciiTheme="minorBidi" w:hAnsiTheme="minorBidi" w:cstheme="minorBidi"/>
                <w:sz w:val="30"/>
                <w:szCs w:val="30"/>
                <w:rtl/>
                <w:cs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>แนวโน้ม</w:t>
            </w:r>
          </w:p>
        </w:tc>
        <w:tc>
          <w:tcPr>
            <w:tcW w:w="2160" w:type="dxa"/>
          </w:tcPr>
          <w:p w:rsidR="00AC54E5" w:rsidRPr="00133B76" w:rsidRDefault="00AC54E5" w:rsidP="0073332F">
            <w:pPr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Stable</w:t>
            </w:r>
          </w:p>
        </w:tc>
        <w:tc>
          <w:tcPr>
            <w:tcW w:w="2124" w:type="dxa"/>
          </w:tcPr>
          <w:p w:rsidR="00AC54E5" w:rsidRPr="00133B76" w:rsidRDefault="00AC54E5" w:rsidP="0073332F">
            <w:pPr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Stable</w:t>
            </w:r>
          </w:p>
        </w:tc>
      </w:tr>
      <w:tr w:rsidR="00AC54E5" w:rsidRPr="00133B76" w:rsidTr="0073332F">
        <w:trPr>
          <w:trHeight w:hRule="exact" w:val="397"/>
        </w:trPr>
        <w:tc>
          <w:tcPr>
            <w:tcW w:w="4968" w:type="dxa"/>
          </w:tcPr>
          <w:p w:rsidR="00AC54E5" w:rsidRPr="007E038A" w:rsidRDefault="00AC54E5" w:rsidP="00AC54E5">
            <w:pPr>
              <w:numPr>
                <w:ilvl w:val="2"/>
                <w:numId w:val="19"/>
              </w:numPr>
              <w:tabs>
                <w:tab w:val="clear" w:pos="2520"/>
                <w:tab w:val="num" w:pos="432"/>
              </w:tabs>
              <w:ind w:left="432" w:hanging="72"/>
              <w:jc w:val="thaiDistribute"/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bidi="th-TH"/>
              </w:rPr>
            </w:pPr>
            <w:r w:rsidRPr="007E038A">
              <w:rPr>
                <w:rStyle w:val="Emphasis"/>
                <w:rFonts w:asciiTheme="minorBidi" w:hAnsiTheme="minorBidi" w:cstheme="minorBidi"/>
                <w:i w:val="0"/>
                <w:iCs w:val="0"/>
                <w:sz w:val="30"/>
                <w:szCs w:val="30"/>
                <w:shd w:val="clear" w:color="auto" w:fill="FFFFFF"/>
              </w:rPr>
              <w:t>Stand</w:t>
            </w:r>
            <w:r w:rsidRPr="007E038A">
              <w:rPr>
                <w:rFonts w:asciiTheme="minorBidi" w:hAnsiTheme="minorBidi" w:cstheme="minorBidi"/>
                <w:i/>
                <w:iCs/>
                <w:sz w:val="30"/>
                <w:szCs w:val="30"/>
                <w:shd w:val="clear" w:color="auto" w:fill="FFFFFF"/>
                <w:cs/>
                <w:lang w:bidi="th-TH"/>
              </w:rPr>
              <w:t>-</w:t>
            </w:r>
            <w:r w:rsidRPr="007E038A">
              <w:rPr>
                <w:rStyle w:val="Emphasis"/>
                <w:rFonts w:asciiTheme="minorBidi" w:hAnsiTheme="minorBidi" w:cstheme="minorBidi"/>
                <w:i w:val="0"/>
                <w:iCs w:val="0"/>
                <w:sz w:val="30"/>
                <w:szCs w:val="30"/>
                <w:shd w:val="clear" w:color="auto" w:fill="FFFFFF"/>
              </w:rPr>
              <w:t>Alone Credit Profile</w:t>
            </w:r>
            <w:r w:rsidRPr="007E038A"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7E038A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>(</w:t>
            </w:r>
            <w:r w:rsidRPr="007E038A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SACP</w:t>
            </w:r>
            <w:r w:rsidRPr="007E038A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160" w:type="dxa"/>
          </w:tcPr>
          <w:p w:rsidR="00AC54E5" w:rsidRPr="00133B76" w:rsidRDefault="00AC54E5" w:rsidP="0073332F">
            <w:pPr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bb</w:t>
            </w: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>+</w:t>
            </w:r>
          </w:p>
        </w:tc>
        <w:tc>
          <w:tcPr>
            <w:tcW w:w="2124" w:type="dxa"/>
          </w:tcPr>
          <w:p w:rsidR="00AC54E5" w:rsidRPr="00133B76" w:rsidRDefault="00AC54E5" w:rsidP="0073332F">
            <w:pPr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bb</w:t>
            </w: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>+</w:t>
            </w:r>
          </w:p>
        </w:tc>
      </w:tr>
      <w:tr w:rsidR="00AC54E5" w:rsidRPr="00133B76" w:rsidTr="0073332F">
        <w:trPr>
          <w:trHeight w:hRule="exact" w:val="624"/>
        </w:trPr>
        <w:tc>
          <w:tcPr>
            <w:tcW w:w="4968" w:type="dxa"/>
            <w:tcBorders>
              <w:top w:val="single" w:sz="4" w:space="0" w:color="auto"/>
            </w:tcBorders>
          </w:tcPr>
          <w:p w:rsidR="00AC54E5" w:rsidRPr="00133B76" w:rsidRDefault="00AC54E5" w:rsidP="00AC54E5">
            <w:pPr>
              <w:numPr>
                <w:ilvl w:val="1"/>
                <w:numId w:val="19"/>
              </w:numPr>
              <w:tabs>
                <w:tab w:val="clear" w:pos="2160"/>
                <w:tab w:val="num" w:pos="252"/>
              </w:tabs>
              <w:spacing w:before="240"/>
              <w:ind w:left="252"/>
              <w:jc w:val="thaiDistribute"/>
              <w:rPr>
                <w:rFonts w:asciiTheme="minorBidi" w:hAnsiTheme="minorBidi" w:cstheme="minorBidi"/>
                <w:sz w:val="30"/>
                <w:szCs w:val="30"/>
                <w:rtl/>
                <w:cs/>
              </w:rPr>
            </w:pPr>
            <w:r w:rsidRPr="00133B76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Moody</w:t>
            </w:r>
            <w:r w:rsidRPr="00133B7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bidi="th-TH"/>
              </w:rPr>
              <w:t>’</w:t>
            </w:r>
            <w:r w:rsidRPr="00133B76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s</w:t>
            </w: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 xml:space="preserve"> </w:t>
            </w:r>
            <w:r w:rsidRPr="00133B76"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  <w:t>Investors Service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AC54E5" w:rsidRPr="00133B76" w:rsidRDefault="00AC54E5" w:rsidP="0073332F">
            <w:pPr>
              <w:spacing w:before="240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</w:pPr>
            <w:r w:rsidRPr="00133B7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bidi="th-TH"/>
              </w:rPr>
              <w:t>ธ.ค. 2560</w:t>
            </w:r>
          </w:p>
        </w:tc>
        <w:tc>
          <w:tcPr>
            <w:tcW w:w="2124" w:type="dxa"/>
            <w:tcBorders>
              <w:top w:val="single" w:sz="4" w:space="0" w:color="auto"/>
            </w:tcBorders>
          </w:tcPr>
          <w:p w:rsidR="00AC54E5" w:rsidRPr="00133B76" w:rsidRDefault="00AC54E5" w:rsidP="0073332F">
            <w:pPr>
              <w:spacing w:before="240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lang w:bidi="th-TH"/>
              </w:rPr>
            </w:pPr>
            <w:r w:rsidRPr="00133B7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bidi="th-TH"/>
              </w:rPr>
              <w:t>ธ.ค. 2559</w:t>
            </w:r>
          </w:p>
        </w:tc>
      </w:tr>
      <w:tr w:rsidR="00AC54E5" w:rsidRPr="00133B76" w:rsidTr="0073332F">
        <w:trPr>
          <w:trHeight w:hRule="exact" w:val="454"/>
        </w:trPr>
        <w:tc>
          <w:tcPr>
            <w:tcW w:w="4968" w:type="dxa"/>
          </w:tcPr>
          <w:p w:rsidR="00AC54E5" w:rsidRPr="00133B76" w:rsidRDefault="00AC54E5" w:rsidP="00AC54E5">
            <w:pPr>
              <w:numPr>
                <w:ilvl w:val="0"/>
                <w:numId w:val="21"/>
              </w:numPr>
              <w:tabs>
                <w:tab w:val="clear" w:pos="2835"/>
                <w:tab w:val="num" w:pos="432"/>
              </w:tabs>
              <w:ind w:left="432" w:hanging="72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>ระยะยาว/ระยะสั้น</w:t>
            </w:r>
          </w:p>
        </w:tc>
        <w:tc>
          <w:tcPr>
            <w:tcW w:w="2160" w:type="dxa"/>
          </w:tcPr>
          <w:p w:rsidR="00AC54E5" w:rsidRPr="00133B76" w:rsidRDefault="00AC54E5" w:rsidP="0073332F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</w:rPr>
              <w:t xml:space="preserve">Baa1 </w:t>
            </w: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 xml:space="preserve">/ </w:t>
            </w:r>
            <w:r w:rsidRPr="00133B76">
              <w:rPr>
                <w:rFonts w:asciiTheme="minorBidi" w:hAnsiTheme="minorBidi" w:cstheme="minorBidi"/>
                <w:sz w:val="30"/>
                <w:szCs w:val="30"/>
              </w:rPr>
              <w:t>P</w:t>
            </w: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>-</w:t>
            </w:r>
            <w:r w:rsidRPr="00133B76">
              <w:rPr>
                <w:rFonts w:asciiTheme="minorBidi" w:hAnsiTheme="minorBidi" w:cstheme="minorBidi"/>
                <w:sz w:val="30"/>
                <w:szCs w:val="30"/>
              </w:rPr>
              <w:t>2</w:t>
            </w:r>
          </w:p>
        </w:tc>
        <w:tc>
          <w:tcPr>
            <w:tcW w:w="2124" w:type="dxa"/>
          </w:tcPr>
          <w:p w:rsidR="00AC54E5" w:rsidRPr="00133B76" w:rsidRDefault="00AC54E5" w:rsidP="0073332F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</w:rPr>
              <w:t xml:space="preserve">Baa1 </w:t>
            </w: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 xml:space="preserve">/ </w:t>
            </w:r>
            <w:r w:rsidRPr="00133B76">
              <w:rPr>
                <w:rFonts w:asciiTheme="minorBidi" w:hAnsiTheme="minorBidi" w:cstheme="minorBidi"/>
                <w:sz w:val="30"/>
                <w:szCs w:val="30"/>
              </w:rPr>
              <w:t>P</w:t>
            </w: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>-</w:t>
            </w:r>
            <w:r w:rsidRPr="00133B76">
              <w:rPr>
                <w:rFonts w:asciiTheme="minorBidi" w:hAnsiTheme="minorBidi" w:cstheme="minorBidi"/>
                <w:sz w:val="30"/>
                <w:szCs w:val="30"/>
              </w:rPr>
              <w:t>2</w:t>
            </w:r>
          </w:p>
        </w:tc>
      </w:tr>
      <w:tr w:rsidR="00AC54E5" w:rsidRPr="00133B76" w:rsidTr="0073332F">
        <w:trPr>
          <w:trHeight w:hRule="exact" w:val="454"/>
        </w:trPr>
        <w:tc>
          <w:tcPr>
            <w:tcW w:w="4968" w:type="dxa"/>
          </w:tcPr>
          <w:p w:rsidR="00AC54E5" w:rsidRPr="00133B76" w:rsidRDefault="00AC54E5" w:rsidP="00AC54E5">
            <w:pPr>
              <w:numPr>
                <w:ilvl w:val="0"/>
                <w:numId w:val="22"/>
              </w:numPr>
              <w:tabs>
                <w:tab w:val="clear" w:pos="1474"/>
                <w:tab w:val="num" w:pos="720"/>
              </w:tabs>
              <w:ind w:hanging="1114"/>
              <w:jc w:val="thaiDistribute"/>
              <w:rPr>
                <w:rFonts w:asciiTheme="minorBidi" w:hAnsiTheme="minorBidi" w:cstheme="minorBidi"/>
                <w:sz w:val="30"/>
                <w:szCs w:val="30"/>
                <w:rtl/>
                <w:cs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>แนวโน้ม</w:t>
            </w:r>
          </w:p>
        </w:tc>
        <w:tc>
          <w:tcPr>
            <w:tcW w:w="2160" w:type="dxa"/>
          </w:tcPr>
          <w:p w:rsidR="00AC54E5" w:rsidRPr="00133B76" w:rsidRDefault="00AC54E5" w:rsidP="0073332F">
            <w:pPr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Stable</w:t>
            </w:r>
          </w:p>
        </w:tc>
        <w:tc>
          <w:tcPr>
            <w:tcW w:w="2124" w:type="dxa"/>
          </w:tcPr>
          <w:p w:rsidR="00AC54E5" w:rsidRPr="00133B76" w:rsidRDefault="00AC54E5" w:rsidP="0073332F">
            <w:pPr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Stable</w:t>
            </w:r>
          </w:p>
        </w:tc>
      </w:tr>
      <w:tr w:rsidR="00AC54E5" w:rsidRPr="00133B76" w:rsidTr="008D0B2E">
        <w:trPr>
          <w:trHeight w:hRule="exact" w:val="454"/>
        </w:trPr>
        <w:tc>
          <w:tcPr>
            <w:tcW w:w="4968" w:type="dxa"/>
            <w:tcBorders>
              <w:bottom w:val="single" w:sz="4" w:space="0" w:color="auto"/>
            </w:tcBorders>
          </w:tcPr>
          <w:p w:rsidR="00AC54E5" w:rsidRPr="00133B76" w:rsidRDefault="00AC54E5" w:rsidP="00AC54E5">
            <w:pPr>
              <w:numPr>
                <w:ilvl w:val="0"/>
                <w:numId w:val="22"/>
              </w:numPr>
              <w:tabs>
                <w:tab w:val="clear" w:pos="1474"/>
                <w:tab w:val="num" w:pos="720"/>
              </w:tabs>
              <w:ind w:hanging="1114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Baseline Credit Assessment</w:t>
            </w: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 xml:space="preserve"> (</w:t>
            </w:r>
            <w:r w:rsidRPr="00133B76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BCA</w:t>
            </w: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AC54E5" w:rsidRPr="00133B76" w:rsidRDefault="00AC54E5" w:rsidP="0073332F">
            <w:pPr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ba1</w:t>
            </w: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:rsidR="00AC54E5" w:rsidRPr="00133B76" w:rsidRDefault="00AC54E5" w:rsidP="0073332F">
            <w:pPr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ba1</w:t>
            </w:r>
          </w:p>
        </w:tc>
      </w:tr>
      <w:tr w:rsidR="00AC54E5" w:rsidRPr="00133B76" w:rsidTr="0073332F">
        <w:trPr>
          <w:trHeight w:hRule="exact" w:val="624"/>
        </w:trPr>
        <w:tc>
          <w:tcPr>
            <w:tcW w:w="4968" w:type="dxa"/>
            <w:tcBorders>
              <w:top w:val="single" w:sz="4" w:space="0" w:color="auto"/>
            </w:tcBorders>
          </w:tcPr>
          <w:p w:rsidR="00AC54E5" w:rsidRPr="00133B76" w:rsidRDefault="00AC54E5" w:rsidP="00AC54E5">
            <w:pPr>
              <w:numPr>
                <w:ilvl w:val="0"/>
                <w:numId w:val="20"/>
              </w:numPr>
              <w:tabs>
                <w:tab w:val="clear" w:pos="720"/>
                <w:tab w:val="num" w:pos="252"/>
              </w:tabs>
              <w:spacing w:before="240"/>
              <w:ind w:left="252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133B76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Fitch Ratings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AC54E5" w:rsidRPr="00133B76" w:rsidRDefault="00AC54E5" w:rsidP="0073332F">
            <w:pPr>
              <w:spacing w:before="240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bidi="th-TH"/>
              </w:rPr>
            </w:pPr>
            <w:r w:rsidRPr="00133B7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bidi="th-TH"/>
              </w:rPr>
              <w:t>ธ.ค. 2560</w:t>
            </w:r>
          </w:p>
        </w:tc>
        <w:tc>
          <w:tcPr>
            <w:tcW w:w="2124" w:type="dxa"/>
            <w:tcBorders>
              <w:top w:val="single" w:sz="4" w:space="0" w:color="auto"/>
            </w:tcBorders>
          </w:tcPr>
          <w:p w:rsidR="00AC54E5" w:rsidRPr="00133B76" w:rsidRDefault="00AC54E5" w:rsidP="0073332F">
            <w:pPr>
              <w:spacing w:before="240"/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bidi="th-TH"/>
              </w:rPr>
            </w:pPr>
            <w:r w:rsidRPr="00133B76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  <w:lang w:bidi="th-TH"/>
              </w:rPr>
              <w:t>ธ.ค. 2559</w:t>
            </w:r>
          </w:p>
        </w:tc>
      </w:tr>
      <w:tr w:rsidR="00AC54E5" w:rsidRPr="00133B76" w:rsidTr="0073332F">
        <w:trPr>
          <w:trHeight w:hRule="exact" w:val="454"/>
        </w:trPr>
        <w:tc>
          <w:tcPr>
            <w:tcW w:w="4968" w:type="dxa"/>
          </w:tcPr>
          <w:p w:rsidR="00AC54E5" w:rsidRPr="00133B76" w:rsidRDefault="00AC54E5" w:rsidP="0073332F">
            <w:pPr>
              <w:ind w:left="252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>อันดับความน่าเชื่อถือสากลสกุลเงินต่างประเทศ</w:t>
            </w:r>
          </w:p>
        </w:tc>
        <w:tc>
          <w:tcPr>
            <w:tcW w:w="2160" w:type="dxa"/>
          </w:tcPr>
          <w:p w:rsidR="00AC54E5" w:rsidRPr="00133B76" w:rsidRDefault="00AC54E5" w:rsidP="0073332F">
            <w:pPr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124" w:type="dxa"/>
          </w:tcPr>
          <w:p w:rsidR="00AC54E5" w:rsidRPr="00133B76" w:rsidRDefault="00AC54E5" w:rsidP="0073332F">
            <w:pPr>
              <w:jc w:val="right"/>
              <w:rPr>
                <w:rFonts w:asciiTheme="minorBidi" w:hAnsiTheme="minorBidi" w:cstheme="min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AC54E5" w:rsidRPr="00133B76" w:rsidTr="0073332F">
        <w:trPr>
          <w:trHeight w:hRule="exact" w:val="454"/>
        </w:trPr>
        <w:tc>
          <w:tcPr>
            <w:tcW w:w="4968" w:type="dxa"/>
          </w:tcPr>
          <w:p w:rsidR="00AC54E5" w:rsidRPr="00133B76" w:rsidRDefault="00AC54E5" w:rsidP="00AC54E5">
            <w:pPr>
              <w:numPr>
                <w:ilvl w:val="0"/>
                <w:numId w:val="21"/>
              </w:numPr>
              <w:tabs>
                <w:tab w:val="clear" w:pos="2835"/>
                <w:tab w:val="num" w:pos="432"/>
              </w:tabs>
              <w:ind w:left="792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>ระยะยาว/ระยะสั้น</w:t>
            </w:r>
          </w:p>
        </w:tc>
        <w:tc>
          <w:tcPr>
            <w:tcW w:w="2160" w:type="dxa"/>
          </w:tcPr>
          <w:p w:rsidR="00AC54E5" w:rsidRPr="00133B76" w:rsidRDefault="00AC54E5" w:rsidP="0073332F">
            <w:pPr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  <w:lang w:bidi="th-TH"/>
              </w:rPr>
              <w:t xml:space="preserve">BBB </w:t>
            </w: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 xml:space="preserve">/ </w:t>
            </w:r>
            <w:r w:rsidRPr="00133B76">
              <w:rPr>
                <w:rFonts w:asciiTheme="minorBidi" w:hAnsiTheme="minorBidi" w:cstheme="minorBidi"/>
                <w:sz w:val="30"/>
                <w:szCs w:val="30"/>
              </w:rPr>
              <w:t>F</w:t>
            </w:r>
            <w:r w:rsidRPr="00133B76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124" w:type="dxa"/>
          </w:tcPr>
          <w:p w:rsidR="00AC54E5" w:rsidRPr="00133B76" w:rsidRDefault="00AC54E5" w:rsidP="0073332F">
            <w:pPr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  <w:lang w:bidi="th-TH"/>
              </w:rPr>
              <w:t xml:space="preserve">BBB </w:t>
            </w: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 xml:space="preserve">/ </w:t>
            </w:r>
            <w:r w:rsidRPr="00133B76">
              <w:rPr>
                <w:rFonts w:asciiTheme="minorBidi" w:hAnsiTheme="minorBidi" w:cstheme="minorBidi"/>
                <w:sz w:val="30"/>
                <w:szCs w:val="30"/>
              </w:rPr>
              <w:t>F</w:t>
            </w:r>
            <w:r w:rsidRPr="00133B76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3</w:t>
            </w:r>
          </w:p>
        </w:tc>
      </w:tr>
      <w:tr w:rsidR="00AC54E5" w:rsidRPr="00133B76" w:rsidTr="0073332F">
        <w:trPr>
          <w:trHeight w:hRule="exact" w:val="454"/>
        </w:trPr>
        <w:tc>
          <w:tcPr>
            <w:tcW w:w="4968" w:type="dxa"/>
          </w:tcPr>
          <w:p w:rsidR="00AC54E5" w:rsidRPr="00133B76" w:rsidRDefault="00AC54E5" w:rsidP="00AC54E5">
            <w:pPr>
              <w:numPr>
                <w:ilvl w:val="0"/>
                <w:numId w:val="21"/>
              </w:numPr>
              <w:tabs>
                <w:tab w:val="clear" w:pos="2835"/>
                <w:tab w:val="num" w:pos="432"/>
              </w:tabs>
              <w:ind w:left="792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>แนวโน้ม</w:t>
            </w:r>
          </w:p>
        </w:tc>
        <w:tc>
          <w:tcPr>
            <w:tcW w:w="2160" w:type="dxa"/>
          </w:tcPr>
          <w:p w:rsidR="00AC54E5" w:rsidRPr="00133B76" w:rsidRDefault="00AC54E5" w:rsidP="0073332F">
            <w:pPr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Stable</w:t>
            </w:r>
          </w:p>
        </w:tc>
        <w:tc>
          <w:tcPr>
            <w:tcW w:w="2124" w:type="dxa"/>
          </w:tcPr>
          <w:p w:rsidR="00AC54E5" w:rsidRPr="00133B76" w:rsidRDefault="00AC54E5" w:rsidP="0073332F">
            <w:pPr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Stable</w:t>
            </w:r>
          </w:p>
        </w:tc>
      </w:tr>
      <w:tr w:rsidR="00AC54E5" w:rsidRPr="00133B76" w:rsidTr="0073332F">
        <w:trPr>
          <w:trHeight w:hRule="exact" w:val="454"/>
        </w:trPr>
        <w:tc>
          <w:tcPr>
            <w:tcW w:w="4968" w:type="dxa"/>
          </w:tcPr>
          <w:p w:rsidR="00AC54E5" w:rsidRPr="00133B76" w:rsidRDefault="00AC54E5" w:rsidP="00AC54E5">
            <w:pPr>
              <w:numPr>
                <w:ilvl w:val="0"/>
                <w:numId w:val="21"/>
              </w:numPr>
              <w:tabs>
                <w:tab w:val="clear" w:pos="2835"/>
                <w:tab w:val="num" w:pos="432"/>
              </w:tabs>
              <w:ind w:left="792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Viability Rating</w:t>
            </w:r>
          </w:p>
        </w:tc>
        <w:tc>
          <w:tcPr>
            <w:tcW w:w="2160" w:type="dxa"/>
          </w:tcPr>
          <w:p w:rsidR="00AC54E5" w:rsidRPr="00133B76" w:rsidRDefault="00AC54E5" w:rsidP="0073332F">
            <w:pPr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bbb</w:t>
            </w: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124" w:type="dxa"/>
          </w:tcPr>
          <w:p w:rsidR="00AC54E5" w:rsidRPr="00133B76" w:rsidRDefault="00AC54E5" w:rsidP="0073332F">
            <w:pPr>
              <w:jc w:val="right"/>
              <w:rPr>
                <w:rFonts w:asciiTheme="minorBidi" w:hAnsiTheme="minorBidi" w:cstheme="minorBidi"/>
                <w:sz w:val="30"/>
                <w:szCs w:val="30"/>
                <w:lang w:bidi="th-TH"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bbb</w:t>
            </w: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C54E5" w:rsidRPr="00133B76" w:rsidTr="0073332F">
        <w:trPr>
          <w:trHeight w:hRule="exact" w:val="454"/>
        </w:trPr>
        <w:tc>
          <w:tcPr>
            <w:tcW w:w="4968" w:type="dxa"/>
          </w:tcPr>
          <w:p w:rsidR="00AC54E5" w:rsidRPr="00133B76" w:rsidRDefault="00AC54E5" w:rsidP="00AC54E5">
            <w:pPr>
              <w:numPr>
                <w:ilvl w:val="0"/>
                <w:numId w:val="21"/>
              </w:numPr>
              <w:tabs>
                <w:tab w:val="clear" w:pos="2835"/>
                <w:tab w:val="num" w:pos="432"/>
              </w:tabs>
              <w:ind w:left="792"/>
              <w:jc w:val="thaiDistribute"/>
              <w:rPr>
                <w:rFonts w:asciiTheme="minorBidi" w:hAnsiTheme="minorBidi" w:cstheme="minorBidi"/>
                <w:sz w:val="30"/>
                <w:szCs w:val="30"/>
                <w:rtl/>
                <w:cs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>หุ้นกู้ด้อยสิทธิสกุลเงิน</w:t>
            </w:r>
            <w:r w:rsidRPr="00133B76">
              <w:rPr>
                <w:rFonts w:asciiTheme="minorBidi" w:hAnsiTheme="minorBidi" w:cstheme="minorBidi"/>
                <w:sz w:val="30"/>
                <w:szCs w:val="30"/>
                <w:rtl/>
                <w:cs/>
                <w:lang w:bidi="th-TH"/>
              </w:rPr>
              <w:t xml:space="preserve"> </w:t>
            </w:r>
            <w:r w:rsidRPr="00133B76">
              <w:rPr>
                <w:rFonts w:asciiTheme="minorBidi" w:hAnsiTheme="minorBidi" w:cstheme="minorBidi"/>
                <w:sz w:val="30"/>
                <w:szCs w:val="30"/>
              </w:rPr>
              <w:t>USD</w:t>
            </w:r>
          </w:p>
        </w:tc>
        <w:tc>
          <w:tcPr>
            <w:tcW w:w="2160" w:type="dxa"/>
          </w:tcPr>
          <w:p w:rsidR="00AC54E5" w:rsidRPr="00133B76" w:rsidRDefault="00AC54E5" w:rsidP="0073332F">
            <w:pPr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</w:rPr>
              <w:t>BBB</w:t>
            </w: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124" w:type="dxa"/>
          </w:tcPr>
          <w:p w:rsidR="00AC54E5" w:rsidRPr="00133B76" w:rsidRDefault="00AC54E5" w:rsidP="0073332F">
            <w:pPr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</w:rPr>
              <w:t>BBB</w:t>
            </w: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C54E5" w:rsidRPr="00133B76" w:rsidTr="0073332F">
        <w:trPr>
          <w:trHeight w:hRule="exact" w:val="567"/>
        </w:trPr>
        <w:tc>
          <w:tcPr>
            <w:tcW w:w="4968" w:type="dxa"/>
            <w:vAlign w:val="bottom"/>
          </w:tcPr>
          <w:p w:rsidR="00AC54E5" w:rsidRPr="00133B76" w:rsidRDefault="00AC54E5" w:rsidP="0073332F">
            <w:pPr>
              <w:ind w:left="612" w:hanging="360"/>
              <w:rPr>
                <w:rFonts w:asciiTheme="minorBidi" w:hAnsiTheme="minorBidi" w:cstheme="minorBidi"/>
                <w:sz w:val="30"/>
                <w:szCs w:val="30"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>อันดับความน่าเชื่อถือในประเทศ</w:t>
            </w:r>
          </w:p>
        </w:tc>
        <w:tc>
          <w:tcPr>
            <w:tcW w:w="2160" w:type="dxa"/>
            <w:vAlign w:val="bottom"/>
          </w:tcPr>
          <w:p w:rsidR="00AC54E5" w:rsidRPr="00133B76" w:rsidRDefault="00AC54E5" w:rsidP="0073332F">
            <w:pPr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2124" w:type="dxa"/>
            <w:vAlign w:val="bottom"/>
          </w:tcPr>
          <w:p w:rsidR="00AC54E5" w:rsidRPr="00133B76" w:rsidRDefault="00AC54E5" w:rsidP="0073332F">
            <w:pPr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AC54E5" w:rsidRPr="00133B76" w:rsidTr="0073332F">
        <w:trPr>
          <w:trHeight w:hRule="exact" w:val="454"/>
        </w:trPr>
        <w:tc>
          <w:tcPr>
            <w:tcW w:w="4968" w:type="dxa"/>
          </w:tcPr>
          <w:p w:rsidR="00AC54E5" w:rsidRPr="00133B76" w:rsidRDefault="00AC54E5" w:rsidP="00AC54E5">
            <w:pPr>
              <w:numPr>
                <w:ilvl w:val="0"/>
                <w:numId w:val="21"/>
              </w:numPr>
              <w:tabs>
                <w:tab w:val="clear" w:pos="2835"/>
                <w:tab w:val="left" w:pos="372"/>
              </w:tabs>
              <w:ind w:left="792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>ระยะยาว/ระยะสั้น</w:t>
            </w:r>
          </w:p>
        </w:tc>
        <w:tc>
          <w:tcPr>
            <w:tcW w:w="2160" w:type="dxa"/>
          </w:tcPr>
          <w:p w:rsidR="00AC54E5" w:rsidRPr="00133B76" w:rsidRDefault="00AC54E5" w:rsidP="0073332F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</w:rPr>
              <w:t>AA</w:t>
            </w: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>+(</w:t>
            </w:r>
            <w:r w:rsidRPr="00133B76">
              <w:rPr>
                <w:rFonts w:asciiTheme="minorBidi" w:hAnsiTheme="minorBidi" w:cstheme="minorBidi"/>
                <w:sz w:val="30"/>
                <w:szCs w:val="30"/>
              </w:rPr>
              <w:t>tha</w:t>
            </w: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 xml:space="preserve">) / </w:t>
            </w:r>
            <w:r w:rsidRPr="00133B76">
              <w:rPr>
                <w:rFonts w:asciiTheme="minorBidi" w:hAnsiTheme="minorBidi" w:cstheme="minorBidi"/>
                <w:sz w:val="30"/>
                <w:szCs w:val="30"/>
              </w:rPr>
              <w:t>F1</w:t>
            </w: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>+ (</w:t>
            </w:r>
            <w:r w:rsidRPr="00133B76">
              <w:rPr>
                <w:rFonts w:asciiTheme="minorBidi" w:hAnsiTheme="minorBidi" w:cstheme="minorBidi"/>
                <w:sz w:val="30"/>
                <w:szCs w:val="30"/>
              </w:rPr>
              <w:t>tha</w:t>
            </w: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 xml:space="preserve">) </w:t>
            </w:r>
          </w:p>
        </w:tc>
        <w:tc>
          <w:tcPr>
            <w:tcW w:w="2124" w:type="dxa"/>
          </w:tcPr>
          <w:p w:rsidR="00AC54E5" w:rsidRPr="00133B76" w:rsidRDefault="00AC54E5" w:rsidP="0073332F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</w:rPr>
              <w:t>AA</w:t>
            </w: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>+(</w:t>
            </w:r>
            <w:r w:rsidRPr="00133B76">
              <w:rPr>
                <w:rFonts w:asciiTheme="minorBidi" w:hAnsiTheme="minorBidi" w:cstheme="minorBidi"/>
                <w:sz w:val="30"/>
                <w:szCs w:val="30"/>
              </w:rPr>
              <w:t>tha</w:t>
            </w: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 xml:space="preserve">) / </w:t>
            </w:r>
            <w:r w:rsidRPr="00133B76">
              <w:rPr>
                <w:rFonts w:asciiTheme="minorBidi" w:hAnsiTheme="minorBidi" w:cstheme="minorBidi"/>
                <w:sz w:val="30"/>
                <w:szCs w:val="30"/>
              </w:rPr>
              <w:t>F1</w:t>
            </w: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>+ (</w:t>
            </w:r>
            <w:r w:rsidRPr="00133B76">
              <w:rPr>
                <w:rFonts w:asciiTheme="minorBidi" w:hAnsiTheme="minorBidi" w:cstheme="minorBidi"/>
                <w:sz w:val="30"/>
                <w:szCs w:val="30"/>
              </w:rPr>
              <w:t>tha</w:t>
            </w: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 xml:space="preserve">) </w:t>
            </w:r>
          </w:p>
        </w:tc>
      </w:tr>
      <w:tr w:rsidR="00AC54E5" w:rsidRPr="00133B76" w:rsidTr="008D0B2E">
        <w:trPr>
          <w:trHeight w:hRule="exact" w:val="454"/>
        </w:trPr>
        <w:tc>
          <w:tcPr>
            <w:tcW w:w="4968" w:type="dxa"/>
          </w:tcPr>
          <w:p w:rsidR="00AC54E5" w:rsidRPr="00133B76" w:rsidRDefault="00AC54E5" w:rsidP="00AC54E5">
            <w:pPr>
              <w:numPr>
                <w:ilvl w:val="0"/>
                <w:numId w:val="21"/>
              </w:numPr>
              <w:tabs>
                <w:tab w:val="clear" w:pos="2835"/>
                <w:tab w:val="left" w:pos="372"/>
              </w:tabs>
              <w:ind w:left="792"/>
              <w:jc w:val="thaiDistribute"/>
              <w:rPr>
                <w:rFonts w:asciiTheme="minorBidi" w:hAnsiTheme="minorBidi" w:cstheme="minorBidi"/>
                <w:sz w:val="30"/>
                <w:szCs w:val="30"/>
                <w:rtl/>
                <w:cs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>แนวโน้ม</w:t>
            </w:r>
          </w:p>
        </w:tc>
        <w:tc>
          <w:tcPr>
            <w:tcW w:w="2160" w:type="dxa"/>
          </w:tcPr>
          <w:p w:rsidR="00AC54E5" w:rsidRPr="00133B76" w:rsidRDefault="00AC54E5" w:rsidP="0073332F">
            <w:pPr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Stable</w:t>
            </w:r>
          </w:p>
        </w:tc>
        <w:tc>
          <w:tcPr>
            <w:tcW w:w="2124" w:type="dxa"/>
          </w:tcPr>
          <w:p w:rsidR="00AC54E5" w:rsidRPr="00133B76" w:rsidRDefault="00AC54E5" w:rsidP="0073332F">
            <w:pPr>
              <w:jc w:val="right"/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  <w:lang w:bidi="th-TH"/>
              </w:rPr>
              <w:t>Stable</w:t>
            </w:r>
          </w:p>
        </w:tc>
      </w:tr>
      <w:tr w:rsidR="00AC54E5" w:rsidRPr="00AC54E5" w:rsidTr="008D0B2E">
        <w:trPr>
          <w:trHeight w:hRule="exact" w:val="560"/>
        </w:trPr>
        <w:tc>
          <w:tcPr>
            <w:tcW w:w="4968" w:type="dxa"/>
            <w:tcBorders>
              <w:bottom w:val="single" w:sz="4" w:space="0" w:color="auto"/>
            </w:tcBorders>
          </w:tcPr>
          <w:p w:rsidR="00AC54E5" w:rsidRPr="00133B76" w:rsidRDefault="00AC54E5" w:rsidP="00AC54E5">
            <w:pPr>
              <w:numPr>
                <w:ilvl w:val="0"/>
                <w:numId w:val="21"/>
              </w:numPr>
              <w:tabs>
                <w:tab w:val="clear" w:pos="2835"/>
                <w:tab w:val="left" w:pos="372"/>
              </w:tabs>
              <w:ind w:left="792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>หุ้นกู้ด้อยสิทธิสกุลเงินบาท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AC54E5" w:rsidRPr="00133B76" w:rsidRDefault="00AC54E5" w:rsidP="0073332F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</w:rPr>
              <w:t>AA</w:t>
            </w: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>(</w:t>
            </w:r>
            <w:r w:rsidRPr="00133B76">
              <w:rPr>
                <w:rFonts w:asciiTheme="minorBidi" w:hAnsiTheme="minorBidi" w:cstheme="minorBidi"/>
                <w:sz w:val="30"/>
                <w:szCs w:val="30"/>
              </w:rPr>
              <w:t>tha</w:t>
            </w: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:rsidR="00AC54E5" w:rsidRPr="00AC54E5" w:rsidRDefault="00AC54E5" w:rsidP="0073332F">
            <w:pPr>
              <w:jc w:val="right"/>
              <w:rPr>
                <w:rFonts w:asciiTheme="minorBidi" w:hAnsiTheme="minorBidi" w:cstheme="minorBidi"/>
                <w:sz w:val="30"/>
                <w:szCs w:val="30"/>
              </w:rPr>
            </w:pPr>
            <w:r w:rsidRPr="00133B76">
              <w:rPr>
                <w:rFonts w:asciiTheme="minorBidi" w:hAnsiTheme="minorBidi" w:cstheme="minorBidi"/>
                <w:sz w:val="30"/>
                <w:szCs w:val="30"/>
              </w:rPr>
              <w:t>AA</w:t>
            </w: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>(</w:t>
            </w:r>
            <w:r w:rsidRPr="00133B76">
              <w:rPr>
                <w:rFonts w:asciiTheme="minorBidi" w:hAnsiTheme="minorBidi" w:cstheme="minorBidi"/>
                <w:sz w:val="30"/>
                <w:szCs w:val="30"/>
              </w:rPr>
              <w:t>tha</w:t>
            </w:r>
            <w:r w:rsidRPr="00133B76">
              <w:rPr>
                <w:rFonts w:asciiTheme="minorBidi" w:hAnsiTheme="minorBidi" w:cstheme="minorBidi"/>
                <w:sz w:val="30"/>
                <w:szCs w:val="30"/>
                <w:cs/>
                <w:lang w:bidi="th-TH"/>
              </w:rPr>
              <w:t>)</w:t>
            </w:r>
          </w:p>
        </w:tc>
      </w:tr>
    </w:tbl>
    <w:p w:rsidR="002518DC" w:rsidRPr="00AC54E5" w:rsidRDefault="002518DC" w:rsidP="008308BF">
      <w:pPr>
        <w:pStyle w:val="PlainText"/>
        <w:tabs>
          <w:tab w:val="left" w:pos="0"/>
          <w:tab w:val="left" w:pos="360"/>
        </w:tabs>
        <w:rPr>
          <w:rFonts w:asciiTheme="minorBidi" w:eastAsia="Tahoma" w:hAnsiTheme="minorBidi" w:cstheme="minorBidi"/>
          <w:sz w:val="30"/>
          <w:szCs w:val="30"/>
          <w:cs/>
        </w:rPr>
      </w:pPr>
    </w:p>
    <w:sectPr w:rsidR="002518DC" w:rsidRPr="00AC54E5" w:rsidSect="007E5A50">
      <w:headerReference w:type="default" r:id="rId8"/>
      <w:footerReference w:type="even" r:id="rId9"/>
      <w:footerReference w:type="default" r:id="rId10"/>
      <w:pgSz w:w="11906" w:h="16838"/>
      <w:pgMar w:top="899" w:right="746" w:bottom="144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4A9" w:rsidRDefault="004334A9">
      <w:r>
        <w:separator/>
      </w:r>
    </w:p>
  </w:endnote>
  <w:endnote w:type="continuationSeparator" w:id="0">
    <w:p w:rsidR="004334A9" w:rsidRDefault="004334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4A9" w:rsidRDefault="00DE11AC" w:rsidP="004239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334A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34A9" w:rsidRDefault="004334A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4A9" w:rsidRDefault="004334A9" w:rsidP="00B51F5C">
    <w:pPr>
      <w:pStyle w:val="Footer"/>
      <w:jc w:val="center"/>
      <w:rPr>
        <w:rFonts w:ascii="Cordia New" w:hAnsi="Cordia New" w:cs="Cordia New"/>
        <w:lang w:bidi="th-TH"/>
      </w:rPr>
    </w:pPr>
    <w:r>
      <w:rPr>
        <w:rFonts w:ascii="Cordia New" w:hAnsi="Cordia New" w:cs="Cordia New" w:hint="cs"/>
        <w:cs/>
        <w:lang w:bidi="th-TH"/>
      </w:rPr>
      <w:t>---------------------------------------------------------------------------------------------------------------------------------------------------------------------------------------------------</w:t>
    </w:r>
  </w:p>
  <w:p w:rsidR="004334A9" w:rsidRPr="00B51F5C" w:rsidRDefault="004334A9" w:rsidP="00B51F5C">
    <w:pPr>
      <w:pStyle w:val="Footer"/>
      <w:jc w:val="center"/>
      <w:rPr>
        <w:rFonts w:ascii="Cordia New" w:hAnsi="Cordia New" w:cs="Cordia New"/>
      </w:rPr>
    </w:pPr>
    <w:r w:rsidRPr="00B51F5C">
      <w:rPr>
        <w:rFonts w:ascii="Cordia New" w:hAnsi="Cordia New" w:cs="Cordia New"/>
        <w:cs/>
        <w:lang w:bidi="th-TH"/>
      </w:rPr>
      <w:t xml:space="preserve">ส่วนที่ </w:t>
    </w:r>
    <w:r>
      <w:rPr>
        <w:rFonts w:ascii="Cordia New" w:hAnsi="Cordia New" w:cs="Cordia New" w:hint="cs"/>
        <w:cs/>
        <w:lang w:bidi="th-TH"/>
      </w:rPr>
      <w:t xml:space="preserve">3 </w:t>
    </w:r>
    <w:r>
      <w:rPr>
        <w:rFonts w:ascii="Cordia New" w:hAnsi="Cordia New" w:cs="Cordia New"/>
        <w:lang w:bidi="th-TH"/>
      </w:rPr>
      <w:t>–</w:t>
    </w:r>
    <w:r>
      <w:rPr>
        <w:rFonts w:ascii="Cordia New" w:hAnsi="Cordia New" w:cs="Cordia New" w:hint="cs"/>
        <w:cs/>
        <w:lang w:bidi="th-TH"/>
      </w:rPr>
      <w:t>-</w:t>
    </w:r>
    <w:r w:rsidRPr="00B51F5C">
      <w:rPr>
        <w:rFonts w:ascii="Cordia New" w:hAnsi="Cordia New" w:cs="Cordia New"/>
        <w:cs/>
        <w:lang w:bidi="th-TH"/>
      </w:rPr>
      <w:t xml:space="preserve"> หน้าที่ </w:t>
    </w:r>
    <w:r w:rsidR="00DE11AC" w:rsidRPr="00B51F5C">
      <w:rPr>
        <w:rStyle w:val="PageNumber"/>
        <w:rFonts w:ascii="Cordia New" w:hAnsi="Cordia New" w:cs="Cordia New"/>
      </w:rPr>
      <w:fldChar w:fldCharType="begin"/>
    </w:r>
    <w:r w:rsidRPr="00B51F5C">
      <w:rPr>
        <w:rStyle w:val="PageNumber"/>
        <w:rFonts w:ascii="Cordia New" w:hAnsi="Cordia New" w:cs="Cordia New"/>
      </w:rPr>
      <w:instrText xml:space="preserve"> PAGE </w:instrText>
    </w:r>
    <w:r w:rsidR="00DE11AC" w:rsidRPr="00B51F5C">
      <w:rPr>
        <w:rStyle w:val="PageNumber"/>
        <w:rFonts w:ascii="Cordia New" w:hAnsi="Cordia New" w:cs="Cordia New"/>
      </w:rPr>
      <w:fldChar w:fldCharType="separate"/>
    </w:r>
    <w:r w:rsidR="00326493">
      <w:rPr>
        <w:rStyle w:val="PageNumber"/>
        <w:rFonts w:ascii="Cordia New" w:hAnsi="Cordia New" w:cs="Cordia New"/>
        <w:noProof/>
      </w:rPr>
      <w:t>15</w:t>
    </w:r>
    <w:r w:rsidR="00DE11AC" w:rsidRPr="00B51F5C">
      <w:rPr>
        <w:rStyle w:val="PageNumber"/>
        <w:rFonts w:ascii="Cordia New" w:hAnsi="Cordia New" w:cs="Cordia New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4A9" w:rsidRDefault="004334A9">
      <w:r>
        <w:separator/>
      </w:r>
    </w:p>
  </w:footnote>
  <w:footnote w:type="continuationSeparator" w:id="0">
    <w:p w:rsidR="004334A9" w:rsidRDefault="004334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4A9" w:rsidRPr="00361541" w:rsidRDefault="004334A9" w:rsidP="005736C5">
    <w:pPr>
      <w:pStyle w:val="Header"/>
      <w:pBdr>
        <w:bottom w:val="single" w:sz="6" w:space="1" w:color="auto"/>
      </w:pBdr>
      <w:tabs>
        <w:tab w:val="clear" w:pos="8306"/>
        <w:tab w:val="left" w:pos="6663"/>
        <w:tab w:val="right" w:pos="9720"/>
      </w:tabs>
      <w:rPr>
        <w:rFonts w:ascii="Cordia New" w:hAnsi="Cordia New" w:cs="Cordia New"/>
      </w:rPr>
    </w:pPr>
    <w:r>
      <w:rPr>
        <w:rFonts w:ascii="Cordia New" w:hAnsi="Cordia New" w:cs="Cordia New"/>
        <w:sz w:val="30"/>
        <w:szCs w:val="30"/>
        <w:cs/>
        <w:lang w:bidi="th-TH"/>
      </w:rPr>
      <w:t xml:space="preserve">แบบแสดงรายการข้อมูลประจำปี </w:t>
    </w:r>
    <w:r>
      <w:rPr>
        <w:rFonts w:ascii="Cordia New" w:hAnsi="Cordia New" w:cs="Cordia New"/>
        <w:sz w:val="30"/>
        <w:szCs w:val="30"/>
        <w:rtl/>
        <w:cs/>
      </w:rPr>
      <w:t>25</w:t>
    </w:r>
    <w:r>
      <w:rPr>
        <w:rFonts w:ascii="Cordia New" w:hAnsi="Cordia New" w:cs="Cordia New" w:hint="cs"/>
        <w:sz w:val="30"/>
        <w:szCs w:val="30"/>
        <w:cs/>
        <w:lang w:bidi="th-TH"/>
      </w:rPr>
      <w:t>60</w:t>
    </w:r>
    <w:r>
      <w:rPr>
        <w:rFonts w:ascii="Cordia New" w:hAnsi="Cordia New" w:cs="Cordia New" w:hint="cs"/>
        <w:sz w:val="30"/>
        <w:szCs w:val="30"/>
        <w:rtl/>
        <w:cs/>
      </w:rPr>
      <w:tab/>
    </w:r>
    <w:r>
      <w:rPr>
        <w:rFonts w:ascii="Cordia New" w:hAnsi="Cordia New" w:cs="Cordia New" w:hint="cs"/>
        <w:sz w:val="30"/>
        <w:szCs w:val="30"/>
        <w:rtl/>
        <w:cs/>
      </w:rPr>
      <w:tab/>
    </w:r>
    <w:r>
      <w:rPr>
        <w:rFonts w:ascii="Cordia New" w:hAnsi="Cordia New" w:cs="Cordia New" w:hint="cs"/>
        <w:sz w:val="30"/>
        <w:szCs w:val="30"/>
        <w:rtl/>
        <w:cs/>
      </w:rPr>
      <w:tab/>
    </w:r>
    <w:r>
      <w:rPr>
        <w:noProof/>
        <w:lang w:bidi="th-TH"/>
      </w:rPr>
      <w:drawing>
        <wp:inline distT="0" distB="0" distL="0" distR="0">
          <wp:extent cx="1181100" cy="314325"/>
          <wp:effectExtent l="19050" t="0" r="0" b="0"/>
          <wp:docPr id="1" name="Picture 1" descr="Logo_KTB_bank_Th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TB_bank_Tha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334A9" w:rsidRPr="005736C5" w:rsidRDefault="004334A9" w:rsidP="005736C5">
    <w:pPr>
      <w:pStyle w:val="Header"/>
      <w:rPr>
        <w:sz w:val="26"/>
        <w:szCs w:val="26"/>
        <w:cs/>
        <w:lang w:bidi="th-TH"/>
      </w:rPr>
    </w:pPr>
    <w:r w:rsidRPr="001C245D">
      <w:rPr>
        <w:rFonts w:ascii="Cordia New" w:hAnsi="Cordia New" w:cs="Cordia New"/>
        <w:sz w:val="26"/>
        <w:szCs w:val="26"/>
        <w:cs/>
        <w:lang w:bidi="th-TH"/>
      </w:rPr>
      <w:t xml:space="preserve">ส่วนที่ </w:t>
    </w:r>
    <w:r>
      <w:rPr>
        <w:rFonts w:ascii="Cordia New" w:hAnsi="Cordia New" w:cs="Cordia New"/>
        <w:sz w:val="26"/>
        <w:szCs w:val="26"/>
      </w:rPr>
      <w:t xml:space="preserve">3 </w:t>
    </w:r>
    <w:r>
      <w:rPr>
        <w:rFonts w:ascii="Cordia New" w:hAnsi="Cordia New" w:cs="Cordia New" w:hint="cs"/>
        <w:sz w:val="26"/>
        <w:szCs w:val="26"/>
        <w:cs/>
        <w:lang w:bidi="th-TH"/>
      </w:rPr>
      <w:t>ฐานะทางการเงินและผลการดำเนินงาน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E5BF3"/>
    <w:multiLevelType w:val="hybridMultilevel"/>
    <w:tmpl w:val="68D2E072"/>
    <w:lvl w:ilvl="0" w:tplc="04090005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">
    <w:nsid w:val="0442181B"/>
    <w:multiLevelType w:val="multilevel"/>
    <w:tmpl w:val="D57EF0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>
    <w:nsid w:val="0B381BB3"/>
    <w:multiLevelType w:val="hybridMultilevel"/>
    <w:tmpl w:val="947860CE"/>
    <w:lvl w:ilvl="0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">
    <w:nsid w:val="102514ED"/>
    <w:multiLevelType w:val="hybridMultilevel"/>
    <w:tmpl w:val="E116A1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046349"/>
    <w:multiLevelType w:val="multilevel"/>
    <w:tmpl w:val="0A8035C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1.%3)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6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9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79" w:hanging="1440"/>
      </w:pPr>
      <w:rPr>
        <w:rFonts w:hint="default"/>
      </w:rPr>
    </w:lvl>
  </w:abstractNum>
  <w:abstractNum w:abstractNumId="5">
    <w:nsid w:val="1AED25E0"/>
    <w:multiLevelType w:val="hybridMultilevel"/>
    <w:tmpl w:val="5964C6A2"/>
    <w:lvl w:ilvl="0" w:tplc="2CAC506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966D1B"/>
    <w:multiLevelType w:val="hybridMultilevel"/>
    <w:tmpl w:val="85F43F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1272B7"/>
    <w:multiLevelType w:val="hybridMultilevel"/>
    <w:tmpl w:val="CF0A45DA"/>
    <w:lvl w:ilvl="0" w:tplc="BBE85F20">
      <w:start w:val="1"/>
      <w:numFmt w:val="bullet"/>
      <w:lvlText w:val=""/>
      <w:lvlJc w:val="left"/>
      <w:pPr>
        <w:tabs>
          <w:tab w:val="num" w:pos="1474"/>
        </w:tabs>
        <w:ind w:left="1474" w:hanging="360"/>
      </w:pPr>
      <w:rPr>
        <w:rFonts w:ascii="Wingdings" w:hAnsi="Wingdings" w:hint="default"/>
        <w:sz w:val="16"/>
        <w:szCs w:val="30"/>
      </w:rPr>
    </w:lvl>
    <w:lvl w:ilvl="1" w:tplc="040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8">
    <w:nsid w:val="224B4D46"/>
    <w:multiLevelType w:val="hybridMultilevel"/>
    <w:tmpl w:val="6E8C6A48"/>
    <w:lvl w:ilvl="0" w:tplc="B5F62410">
      <w:start w:val="1"/>
      <w:numFmt w:val="bullet"/>
      <w:lvlText w:val=""/>
      <w:lvlJc w:val="left"/>
      <w:pPr>
        <w:tabs>
          <w:tab w:val="num" w:pos="1060"/>
        </w:tabs>
        <w:ind w:left="5324" w:hanging="4604"/>
      </w:pPr>
      <w:rPr>
        <w:rFonts w:ascii="Wingdings" w:eastAsia="Times New Roman" w:hAnsi="Wingdings" w:cs="Times New Roman" w:hint="default"/>
      </w:rPr>
    </w:lvl>
    <w:lvl w:ilvl="1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4BA44322">
      <w:start w:val="1"/>
      <w:numFmt w:val="bullet"/>
      <w:lvlText w:val=""/>
      <w:lvlJc w:val="left"/>
      <w:pPr>
        <w:tabs>
          <w:tab w:val="num" w:pos="2520"/>
        </w:tabs>
        <w:ind w:left="2880" w:hanging="360"/>
      </w:pPr>
      <w:rPr>
        <w:rFonts w:ascii="Wingdings" w:hAnsi="Wingdings" w:hint="default"/>
        <w:sz w:val="16"/>
        <w:szCs w:val="16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23617E4D"/>
    <w:multiLevelType w:val="hybridMultilevel"/>
    <w:tmpl w:val="DB44390C"/>
    <w:lvl w:ilvl="0" w:tplc="86D40C80">
      <w:start w:val="3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405024"/>
    <w:multiLevelType w:val="hybridMultilevel"/>
    <w:tmpl w:val="A8B491CC"/>
    <w:lvl w:ilvl="0" w:tplc="65061194">
      <w:start w:val="1"/>
      <w:numFmt w:val="decimal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D846528">
      <w:start w:val="1"/>
      <w:numFmt w:val="bullet"/>
      <w:lvlText w:val="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2" w:tplc="BBDC5FAA">
      <w:start w:val="1"/>
      <w:numFmt w:val="decimal"/>
      <w:lvlText w:val="%3."/>
      <w:lvlJc w:val="left"/>
      <w:pPr>
        <w:tabs>
          <w:tab w:val="num" w:pos="3825"/>
        </w:tabs>
        <w:ind w:left="3825" w:hanging="166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2FBD336A"/>
    <w:multiLevelType w:val="hybridMultilevel"/>
    <w:tmpl w:val="68F03B5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30EF0EE0"/>
    <w:multiLevelType w:val="hybridMultilevel"/>
    <w:tmpl w:val="F488A3B2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F6799"/>
    <w:multiLevelType w:val="hybridMultilevel"/>
    <w:tmpl w:val="32B82F22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>
    <w:nsid w:val="323F4986"/>
    <w:multiLevelType w:val="hybridMultilevel"/>
    <w:tmpl w:val="9AB0F0BE"/>
    <w:lvl w:ilvl="0" w:tplc="2AF8E926">
      <w:start w:val="1"/>
      <w:numFmt w:val="bullet"/>
      <w:lvlText w:val=""/>
      <w:lvlJc w:val="left"/>
      <w:pPr>
        <w:tabs>
          <w:tab w:val="num" w:pos="72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BA60A56"/>
    <w:multiLevelType w:val="hybridMultilevel"/>
    <w:tmpl w:val="D65C49E8"/>
    <w:lvl w:ilvl="0" w:tplc="CA7EDAD0">
      <w:start w:val="3"/>
      <w:numFmt w:val="decimal"/>
      <w:lvlText w:val="%1."/>
      <w:lvlJc w:val="left"/>
      <w:pPr>
        <w:ind w:left="153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6">
    <w:nsid w:val="3CF65A70"/>
    <w:multiLevelType w:val="hybridMultilevel"/>
    <w:tmpl w:val="BAC8FC3A"/>
    <w:lvl w:ilvl="0" w:tplc="04090001">
      <w:start w:val="1"/>
      <w:numFmt w:val="bullet"/>
      <w:lvlText w:val=""/>
      <w:lvlJc w:val="left"/>
      <w:pPr>
        <w:ind w:left="1803" w:hanging="360"/>
      </w:pPr>
      <w:rPr>
        <w:rFonts w:ascii="Symbol" w:hAnsi="Symbol" w:hint="default"/>
        <w:u w:val="none"/>
      </w:rPr>
    </w:lvl>
    <w:lvl w:ilvl="1" w:tplc="E760CE92">
      <w:numFmt w:val="bullet"/>
      <w:lvlText w:val="-"/>
      <w:lvlJc w:val="left"/>
      <w:pPr>
        <w:ind w:left="2523" w:hanging="360"/>
      </w:pPr>
      <w:rPr>
        <w:rFonts w:ascii="Cordia New" w:eastAsia="Times New Roman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2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3" w:hanging="360"/>
      </w:pPr>
      <w:rPr>
        <w:rFonts w:ascii="Wingdings" w:hAnsi="Wingdings" w:hint="default"/>
      </w:rPr>
    </w:lvl>
  </w:abstractNum>
  <w:abstractNum w:abstractNumId="17">
    <w:nsid w:val="3D6871CE"/>
    <w:multiLevelType w:val="hybridMultilevel"/>
    <w:tmpl w:val="8DA46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064A67"/>
    <w:multiLevelType w:val="hybridMultilevel"/>
    <w:tmpl w:val="1C0C510E"/>
    <w:lvl w:ilvl="0" w:tplc="04090001">
      <w:start w:val="1"/>
      <w:numFmt w:val="bullet"/>
      <w:lvlText w:val=""/>
      <w:lvlJc w:val="left"/>
      <w:pPr>
        <w:ind w:left="18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3" w:hanging="360"/>
      </w:pPr>
      <w:rPr>
        <w:rFonts w:ascii="Wingdings" w:hAnsi="Wingdings" w:hint="default"/>
      </w:rPr>
    </w:lvl>
  </w:abstractNum>
  <w:abstractNum w:abstractNumId="19">
    <w:nsid w:val="4A043DCE"/>
    <w:multiLevelType w:val="hybridMultilevel"/>
    <w:tmpl w:val="C2584392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50F22A0D"/>
    <w:multiLevelType w:val="hybridMultilevel"/>
    <w:tmpl w:val="27066BBE"/>
    <w:lvl w:ilvl="0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1">
    <w:nsid w:val="545330BE"/>
    <w:multiLevelType w:val="hybridMultilevel"/>
    <w:tmpl w:val="5EEACE2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91E1D20"/>
    <w:multiLevelType w:val="hybridMultilevel"/>
    <w:tmpl w:val="3110C1D4"/>
    <w:lvl w:ilvl="0" w:tplc="5F9093CE">
      <w:start w:val="1"/>
      <w:numFmt w:val="bullet"/>
      <w:lvlText w:val=""/>
      <w:lvlJc w:val="left"/>
      <w:pPr>
        <w:tabs>
          <w:tab w:val="num" w:pos="3060"/>
        </w:tabs>
        <w:ind w:left="34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59C828D5"/>
    <w:multiLevelType w:val="hybridMultilevel"/>
    <w:tmpl w:val="81F06280"/>
    <w:lvl w:ilvl="0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  <w:u w:val="none"/>
      </w:rPr>
    </w:lvl>
    <w:lvl w:ilvl="1" w:tplc="E760CE92">
      <w:numFmt w:val="bullet"/>
      <w:lvlText w:val="-"/>
      <w:lvlJc w:val="left"/>
      <w:pPr>
        <w:ind w:left="2523" w:hanging="360"/>
      </w:pPr>
      <w:rPr>
        <w:rFonts w:ascii="Cordia New" w:eastAsia="Times New Roman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2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3" w:hanging="360"/>
      </w:pPr>
      <w:rPr>
        <w:rFonts w:ascii="Wingdings" w:hAnsi="Wingdings" w:hint="default"/>
      </w:rPr>
    </w:lvl>
  </w:abstractNum>
  <w:abstractNum w:abstractNumId="24">
    <w:nsid w:val="5A1776BC"/>
    <w:multiLevelType w:val="hybridMultilevel"/>
    <w:tmpl w:val="C18E1C70"/>
    <w:lvl w:ilvl="0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3" w:hanging="360"/>
      </w:pPr>
      <w:rPr>
        <w:rFonts w:ascii="Wingdings" w:hAnsi="Wingdings" w:hint="default"/>
      </w:rPr>
    </w:lvl>
  </w:abstractNum>
  <w:abstractNum w:abstractNumId="25">
    <w:nsid w:val="5CCE1ED0"/>
    <w:multiLevelType w:val="hybridMultilevel"/>
    <w:tmpl w:val="8846637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18"/>
        <w:szCs w:val="18"/>
      </w:rPr>
    </w:lvl>
    <w:lvl w:ilvl="1" w:tplc="9378FC64">
      <w:start w:val="27"/>
      <w:numFmt w:val="bullet"/>
      <w:lvlText w:val="-"/>
      <w:lvlJc w:val="left"/>
      <w:pPr>
        <w:ind w:left="2520" w:hanging="360"/>
      </w:pPr>
      <w:rPr>
        <w:rFonts w:ascii="Cordia New" w:eastAsia="Times New Roman" w:hAnsi="Cordia New" w:cs="Cordia New" w:hint="default"/>
        <w:b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641E1E5B"/>
    <w:multiLevelType w:val="hybridMultilevel"/>
    <w:tmpl w:val="BBA2CA24"/>
    <w:lvl w:ilvl="0" w:tplc="4BA44322">
      <w:start w:val="1"/>
      <w:numFmt w:val="bullet"/>
      <w:lvlText w:val=""/>
      <w:lvlJc w:val="left"/>
      <w:pPr>
        <w:tabs>
          <w:tab w:val="num" w:pos="2835"/>
        </w:tabs>
        <w:ind w:left="3195" w:hanging="36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27">
    <w:nsid w:val="659E2BF6"/>
    <w:multiLevelType w:val="hybridMultilevel"/>
    <w:tmpl w:val="A8C6508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2A1492"/>
    <w:multiLevelType w:val="hybridMultilevel"/>
    <w:tmpl w:val="049E91B8"/>
    <w:lvl w:ilvl="0" w:tplc="E728AB8E">
      <w:start w:val="1"/>
      <w:numFmt w:val="decimal"/>
      <w:lvlText w:val="%1)"/>
      <w:lvlJc w:val="left"/>
      <w:pPr>
        <w:tabs>
          <w:tab w:val="num" w:pos="-1080"/>
        </w:tabs>
        <w:ind w:left="45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620"/>
        </w:tabs>
        <w:ind w:left="-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900"/>
        </w:tabs>
        <w:ind w:left="-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180"/>
        </w:tabs>
        <w:ind w:left="-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"/>
        </w:tabs>
        <w:ind w:left="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60"/>
        </w:tabs>
        <w:ind w:left="1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700"/>
        </w:tabs>
        <w:ind w:left="2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420"/>
        </w:tabs>
        <w:ind w:left="3420" w:hanging="180"/>
      </w:pPr>
    </w:lvl>
  </w:abstractNum>
  <w:abstractNum w:abstractNumId="29">
    <w:nsid w:val="672E1ACA"/>
    <w:multiLevelType w:val="hybridMultilevel"/>
    <w:tmpl w:val="2DE41436"/>
    <w:lvl w:ilvl="0" w:tplc="C0F06C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680E3C45"/>
    <w:multiLevelType w:val="hybridMultilevel"/>
    <w:tmpl w:val="7E923AAC"/>
    <w:lvl w:ilvl="0" w:tplc="04090005">
      <w:start w:val="1"/>
      <w:numFmt w:val="bullet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1">
    <w:nsid w:val="68AD14F3"/>
    <w:multiLevelType w:val="hybridMultilevel"/>
    <w:tmpl w:val="62E67FAC"/>
    <w:lvl w:ilvl="0" w:tplc="700612A0">
      <w:start w:val="1"/>
      <w:numFmt w:val="decimal"/>
      <w:lvlText w:val="%1."/>
      <w:lvlJc w:val="left"/>
      <w:pPr>
        <w:ind w:left="720" w:hanging="360"/>
      </w:pPr>
      <w:rPr>
        <w:rFonts w:ascii="Cordia New" w:eastAsia="Cordia New" w:hAnsi="Cordia New" w:cs="Cordia New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A45F3D"/>
    <w:multiLevelType w:val="hybridMultilevel"/>
    <w:tmpl w:val="F2B490D8"/>
    <w:lvl w:ilvl="0" w:tplc="04090011">
      <w:start w:val="1"/>
      <w:numFmt w:val="decimal"/>
      <w:lvlText w:val="%1)"/>
      <w:lvlJc w:val="left"/>
      <w:pPr>
        <w:ind w:left="2145" w:hanging="360"/>
      </w:pPr>
    </w:lvl>
    <w:lvl w:ilvl="1" w:tplc="04090019" w:tentative="1">
      <w:start w:val="1"/>
      <w:numFmt w:val="lowerLetter"/>
      <w:lvlText w:val="%2."/>
      <w:lvlJc w:val="left"/>
      <w:pPr>
        <w:ind w:left="2865" w:hanging="360"/>
      </w:pPr>
    </w:lvl>
    <w:lvl w:ilvl="2" w:tplc="0409001B" w:tentative="1">
      <w:start w:val="1"/>
      <w:numFmt w:val="lowerRoman"/>
      <w:lvlText w:val="%3."/>
      <w:lvlJc w:val="right"/>
      <w:pPr>
        <w:ind w:left="3585" w:hanging="180"/>
      </w:pPr>
    </w:lvl>
    <w:lvl w:ilvl="3" w:tplc="0409000F" w:tentative="1">
      <w:start w:val="1"/>
      <w:numFmt w:val="decimal"/>
      <w:lvlText w:val="%4."/>
      <w:lvlJc w:val="left"/>
      <w:pPr>
        <w:ind w:left="4305" w:hanging="360"/>
      </w:pPr>
    </w:lvl>
    <w:lvl w:ilvl="4" w:tplc="04090019" w:tentative="1">
      <w:start w:val="1"/>
      <w:numFmt w:val="lowerLetter"/>
      <w:lvlText w:val="%5."/>
      <w:lvlJc w:val="left"/>
      <w:pPr>
        <w:ind w:left="5025" w:hanging="360"/>
      </w:pPr>
    </w:lvl>
    <w:lvl w:ilvl="5" w:tplc="0409001B" w:tentative="1">
      <w:start w:val="1"/>
      <w:numFmt w:val="lowerRoman"/>
      <w:lvlText w:val="%6."/>
      <w:lvlJc w:val="right"/>
      <w:pPr>
        <w:ind w:left="5745" w:hanging="180"/>
      </w:pPr>
    </w:lvl>
    <w:lvl w:ilvl="6" w:tplc="0409000F" w:tentative="1">
      <w:start w:val="1"/>
      <w:numFmt w:val="decimal"/>
      <w:lvlText w:val="%7."/>
      <w:lvlJc w:val="left"/>
      <w:pPr>
        <w:ind w:left="6465" w:hanging="360"/>
      </w:pPr>
    </w:lvl>
    <w:lvl w:ilvl="7" w:tplc="04090019" w:tentative="1">
      <w:start w:val="1"/>
      <w:numFmt w:val="lowerLetter"/>
      <w:lvlText w:val="%8."/>
      <w:lvlJc w:val="left"/>
      <w:pPr>
        <w:ind w:left="7185" w:hanging="360"/>
      </w:pPr>
    </w:lvl>
    <w:lvl w:ilvl="8" w:tplc="040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33">
    <w:nsid w:val="6E836E37"/>
    <w:multiLevelType w:val="hybridMultilevel"/>
    <w:tmpl w:val="E69EE538"/>
    <w:lvl w:ilvl="0" w:tplc="2E7CA318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74F94C8C"/>
    <w:multiLevelType w:val="hybridMultilevel"/>
    <w:tmpl w:val="F948EE0A"/>
    <w:lvl w:ilvl="0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5">
    <w:nsid w:val="7771049B"/>
    <w:multiLevelType w:val="hybridMultilevel"/>
    <w:tmpl w:val="A3244DE2"/>
    <w:lvl w:ilvl="0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"/>
  </w:num>
  <w:num w:numId="3">
    <w:abstractNumId w:val="34"/>
  </w:num>
  <w:num w:numId="4">
    <w:abstractNumId w:val="2"/>
  </w:num>
  <w:num w:numId="5">
    <w:abstractNumId w:val="20"/>
  </w:num>
  <w:num w:numId="6">
    <w:abstractNumId w:val="29"/>
  </w:num>
  <w:num w:numId="7">
    <w:abstractNumId w:val="6"/>
  </w:num>
  <w:num w:numId="8">
    <w:abstractNumId w:val="10"/>
  </w:num>
  <w:num w:numId="9">
    <w:abstractNumId w:val="22"/>
  </w:num>
  <w:num w:numId="10">
    <w:abstractNumId w:val="0"/>
  </w:num>
  <w:num w:numId="11">
    <w:abstractNumId w:val="32"/>
  </w:num>
  <w:num w:numId="12">
    <w:abstractNumId w:val="35"/>
  </w:num>
  <w:num w:numId="13">
    <w:abstractNumId w:val="27"/>
  </w:num>
  <w:num w:numId="14">
    <w:abstractNumId w:val="17"/>
  </w:num>
  <w:num w:numId="15">
    <w:abstractNumId w:val="19"/>
  </w:num>
  <w:num w:numId="16">
    <w:abstractNumId w:val="9"/>
  </w:num>
  <w:num w:numId="17">
    <w:abstractNumId w:val="12"/>
  </w:num>
  <w:num w:numId="18">
    <w:abstractNumId w:val="5"/>
  </w:num>
  <w:num w:numId="19">
    <w:abstractNumId w:val="8"/>
  </w:num>
  <w:num w:numId="20">
    <w:abstractNumId w:val="14"/>
  </w:num>
  <w:num w:numId="21">
    <w:abstractNumId w:val="26"/>
  </w:num>
  <w:num w:numId="22">
    <w:abstractNumId w:val="7"/>
  </w:num>
  <w:num w:numId="23">
    <w:abstractNumId w:val="4"/>
  </w:num>
  <w:num w:numId="24">
    <w:abstractNumId w:val="11"/>
  </w:num>
  <w:num w:numId="25">
    <w:abstractNumId w:val="16"/>
  </w:num>
  <w:num w:numId="26">
    <w:abstractNumId w:val="18"/>
  </w:num>
  <w:num w:numId="27">
    <w:abstractNumId w:val="15"/>
  </w:num>
  <w:num w:numId="28">
    <w:abstractNumId w:val="33"/>
  </w:num>
  <w:num w:numId="29">
    <w:abstractNumId w:val="23"/>
  </w:num>
  <w:num w:numId="30">
    <w:abstractNumId w:val="24"/>
  </w:num>
  <w:num w:numId="31">
    <w:abstractNumId w:val="31"/>
  </w:num>
  <w:num w:numId="32">
    <w:abstractNumId w:val="1"/>
  </w:num>
  <w:num w:numId="33">
    <w:abstractNumId w:val="13"/>
  </w:num>
  <w:num w:numId="34">
    <w:abstractNumId w:val="25"/>
  </w:num>
  <w:num w:numId="35">
    <w:abstractNumId w:val="28"/>
  </w:num>
  <w:num w:numId="36">
    <w:abstractNumId w:val="3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noPunctuationKerning/>
  <w:characterSpacingControl w:val="doNotCompress"/>
  <w:hdrShapeDefaults>
    <o:shapedefaults v:ext="edit" spidmax="113665">
      <o:colormru v:ext="edit" colors="#cfc,#e4f8fe,#cbf1fd,#b1fbf4,#f3f6d2,#ebfba5,#f8faa6,#ffffa9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214571"/>
    <w:rsid w:val="0000035B"/>
    <w:rsid w:val="0000345E"/>
    <w:rsid w:val="00004184"/>
    <w:rsid w:val="0000547C"/>
    <w:rsid w:val="00005C1C"/>
    <w:rsid w:val="00007787"/>
    <w:rsid w:val="00015520"/>
    <w:rsid w:val="00016EA8"/>
    <w:rsid w:val="000214DF"/>
    <w:rsid w:val="00022B86"/>
    <w:rsid w:val="00032C80"/>
    <w:rsid w:val="00033156"/>
    <w:rsid w:val="00035221"/>
    <w:rsid w:val="00036097"/>
    <w:rsid w:val="00041281"/>
    <w:rsid w:val="00044866"/>
    <w:rsid w:val="00045117"/>
    <w:rsid w:val="00046A24"/>
    <w:rsid w:val="00047DBD"/>
    <w:rsid w:val="00060353"/>
    <w:rsid w:val="000615D0"/>
    <w:rsid w:val="00061A3C"/>
    <w:rsid w:val="00064D4B"/>
    <w:rsid w:val="000660D6"/>
    <w:rsid w:val="00072AA7"/>
    <w:rsid w:val="00074963"/>
    <w:rsid w:val="00076F59"/>
    <w:rsid w:val="000859C3"/>
    <w:rsid w:val="000874A1"/>
    <w:rsid w:val="00087A20"/>
    <w:rsid w:val="000907AF"/>
    <w:rsid w:val="00091977"/>
    <w:rsid w:val="00091A68"/>
    <w:rsid w:val="0009252B"/>
    <w:rsid w:val="00094FD8"/>
    <w:rsid w:val="000962C8"/>
    <w:rsid w:val="000966B1"/>
    <w:rsid w:val="00097E6F"/>
    <w:rsid w:val="000A280A"/>
    <w:rsid w:val="000A3F91"/>
    <w:rsid w:val="000A68F6"/>
    <w:rsid w:val="000B3396"/>
    <w:rsid w:val="000B435D"/>
    <w:rsid w:val="000B5DBE"/>
    <w:rsid w:val="000B6D38"/>
    <w:rsid w:val="000C0B32"/>
    <w:rsid w:val="000C6DA6"/>
    <w:rsid w:val="000C7962"/>
    <w:rsid w:val="000D18EC"/>
    <w:rsid w:val="000E0E0B"/>
    <w:rsid w:val="000F698F"/>
    <w:rsid w:val="00100E32"/>
    <w:rsid w:val="0010359F"/>
    <w:rsid w:val="00107A30"/>
    <w:rsid w:val="001105DC"/>
    <w:rsid w:val="0011120B"/>
    <w:rsid w:val="00114482"/>
    <w:rsid w:val="0011587B"/>
    <w:rsid w:val="0012581D"/>
    <w:rsid w:val="00133B76"/>
    <w:rsid w:val="001350A3"/>
    <w:rsid w:val="001372DF"/>
    <w:rsid w:val="00143042"/>
    <w:rsid w:val="00151665"/>
    <w:rsid w:val="00152457"/>
    <w:rsid w:val="00152F62"/>
    <w:rsid w:val="001578FC"/>
    <w:rsid w:val="00160293"/>
    <w:rsid w:val="00160AE6"/>
    <w:rsid w:val="001658FE"/>
    <w:rsid w:val="00166D99"/>
    <w:rsid w:val="00170695"/>
    <w:rsid w:val="00170898"/>
    <w:rsid w:val="00172078"/>
    <w:rsid w:val="00177158"/>
    <w:rsid w:val="00177BA9"/>
    <w:rsid w:val="00184D65"/>
    <w:rsid w:val="00185FAA"/>
    <w:rsid w:val="00192407"/>
    <w:rsid w:val="0019297C"/>
    <w:rsid w:val="0019525E"/>
    <w:rsid w:val="001A10A5"/>
    <w:rsid w:val="001A5908"/>
    <w:rsid w:val="001B5CC6"/>
    <w:rsid w:val="001C1063"/>
    <w:rsid w:val="001C26FF"/>
    <w:rsid w:val="001C34BA"/>
    <w:rsid w:val="001C52CC"/>
    <w:rsid w:val="001D01D8"/>
    <w:rsid w:val="001D080C"/>
    <w:rsid w:val="001D0DA9"/>
    <w:rsid w:val="001D2BF3"/>
    <w:rsid w:val="001D52F7"/>
    <w:rsid w:val="001D6E1A"/>
    <w:rsid w:val="001D6F81"/>
    <w:rsid w:val="001E00FE"/>
    <w:rsid w:val="001E5FC8"/>
    <w:rsid w:val="001E651A"/>
    <w:rsid w:val="001F1FAC"/>
    <w:rsid w:val="001F3840"/>
    <w:rsid w:val="001F7E4F"/>
    <w:rsid w:val="00202C1B"/>
    <w:rsid w:val="002073A0"/>
    <w:rsid w:val="00212170"/>
    <w:rsid w:val="00212822"/>
    <w:rsid w:val="00214571"/>
    <w:rsid w:val="00215696"/>
    <w:rsid w:val="0022016A"/>
    <w:rsid w:val="002218DB"/>
    <w:rsid w:val="00224761"/>
    <w:rsid w:val="00224F4D"/>
    <w:rsid w:val="002272ED"/>
    <w:rsid w:val="00233CFD"/>
    <w:rsid w:val="002502CA"/>
    <w:rsid w:val="0025034F"/>
    <w:rsid w:val="002518DC"/>
    <w:rsid w:val="00251991"/>
    <w:rsid w:val="00251F25"/>
    <w:rsid w:val="00252904"/>
    <w:rsid w:val="00253AB7"/>
    <w:rsid w:val="00253D27"/>
    <w:rsid w:val="0026148F"/>
    <w:rsid w:val="002619F1"/>
    <w:rsid w:val="00261B66"/>
    <w:rsid w:val="002654CF"/>
    <w:rsid w:val="002655DD"/>
    <w:rsid w:val="00273E15"/>
    <w:rsid w:val="00275658"/>
    <w:rsid w:val="0027699F"/>
    <w:rsid w:val="002773E8"/>
    <w:rsid w:val="002778B6"/>
    <w:rsid w:val="00281E0D"/>
    <w:rsid w:val="00283FBE"/>
    <w:rsid w:val="00286A1E"/>
    <w:rsid w:val="00286C6F"/>
    <w:rsid w:val="00291726"/>
    <w:rsid w:val="0029611D"/>
    <w:rsid w:val="0029729B"/>
    <w:rsid w:val="002A1A14"/>
    <w:rsid w:val="002A7568"/>
    <w:rsid w:val="002B03B9"/>
    <w:rsid w:val="002B0B76"/>
    <w:rsid w:val="002B2C32"/>
    <w:rsid w:val="002B3212"/>
    <w:rsid w:val="002B3BF3"/>
    <w:rsid w:val="002C4B06"/>
    <w:rsid w:val="002C7968"/>
    <w:rsid w:val="002D54AC"/>
    <w:rsid w:val="002E2FDE"/>
    <w:rsid w:val="002E3162"/>
    <w:rsid w:val="002E4FB6"/>
    <w:rsid w:val="002E5286"/>
    <w:rsid w:val="002E5E2D"/>
    <w:rsid w:val="002F50B4"/>
    <w:rsid w:val="002F56DF"/>
    <w:rsid w:val="002F5815"/>
    <w:rsid w:val="002F765E"/>
    <w:rsid w:val="002F7D38"/>
    <w:rsid w:val="00300465"/>
    <w:rsid w:val="00302A5B"/>
    <w:rsid w:val="00302FE3"/>
    <w:rsid w:val="00304A7C"/>
    <w:rsid w:val="003067EC"/>
    <w:rsid w:val="00306F2B"/>
    <w:rsid w:val="00314B33"/>
    <w:rsid w:val="003220E9"/>
    <w:rsid w:val="00322793"/>
    <w:rsid w:val="00322C13"/>
    <w:rsid w:val="00325C29"/>
    <w:rsid w:val="00326493"/>
    <w:rsid w:val="00327388"/>
    <w:rsid w:val="003304C1"/>
    <w:rsid w:val="0033137A"/>
    <w:rsid w:val="00341E64"/>
    <w:rsid w:val="0034204F"/>
    <w:rsid w:val="00342274"/>
    <w:rsid w:val="003440B6"/>
    <w:rsid w:val="00345020"/>
    <w:rsid w:val="003516C6"/>
    <w:rsid w:val="00355F6C"/>
    <w:rsid w:val="0036337F"/>
    <w:rsid w:val="0036470D"/>
    <w:rsid w:val="00365390"/>
    <w:rsid w:val="00370795"/>
    <w:rsid w:val="00371969"/>
    <w:rsid w:val="003775CD"/>
    <w:rsid w:val="00383B6F"/>
    <w:rsid w:val="00385070"/>
    <w:rsid w:val="003907C1"/>
    <w:rsid w:val="003936AF"/>
    <w:rsid w:val="0039478B"/>
    <w:rsid w:val="00395F79"/>
    <w:rsid w:val="00397A26"/>
    <w:rsid w:val="003A480C"/>
    <w:rsid w:val="003C1B32"/>
    <w:rsid w:val="003C5D28"/>
    <w:rsid w:val="003C5DD2"/>
    <w:rsid w:val="003C6646"/>
    <w:rsid w:val="003C675F"/>
    <w:rsid w:val="003C6C99"/>
    <w:rsid w:val="003D25D4"/>
    <w:rsid w:val="003D4331"/>
    <w:rsid w:val="003D4732"/>
    <w:rsid w:val="003D5921"/>
    <w:rsid w:val="003E2F03"/>
    <w:rsid w:val="003E4790"/>
    <w:rsid w:val="003E4CC5"/>
    <w:rsid w:val="003F2FFC"/>
    <w:rsid w:val="003F563D"/>
    <w:rsid w:val="00400E15"/>
    <w:rsid w:val="0040246B"/>
    <w:rsid w:val="00404DB4"/>
    <w:rsid w:val="0040660A"/>
    <w:rsid w:val="00406C1D"/>
    <w:rsid w:val="0041019E"/>
    <w:rsid w:val="00410944"/>
    <w:rsid w:val="0041205F"/>
    <w:rsid w:val="004130F2"/>
    <w:rsid w:val="0041467F"/>
    <w:rsid w:val="00414FCC"/>
    <w:rsid w:val="00420C95"/>
    <w:rsid w:val="004239F4"/>
    <w:rsid w:val="00425904"/>
    <w:rsid w:val="00430841"/>
    <w:rsid w:val="0043242D"/>
    <w:rsid w:val="004334A9"/>
    <w:rsid w:val="0043506F"/>
    <w:rsid w:val="0043566C"/>
    <w:rsid w:val="00437E72"/>
    <w:rsid w:val="0044022F"/>
    <w:rsid w:val="00440907"/>
    <w:rsid w:val="00441E92"/>
    <w:rsid w:val="00447030"/>
    <w:rsid w:val="00453828"/>
    <w:rsid w:val="004545AF"/>
    <w:rsid w:val="00462CD5"/>
    <w:rsid w:val="00470A5A"/>
    <w:rsid w:val="0047613C"/>
    <w:rsid w:val="0048013E"/>
    <w:rsid w:val="004836AB"/>
    <w:rsid w:val="00483E80"/>
    <w:rsid w:val="00484478"/>
    <w:rsid w:val="004850CA"/>
    <w:rsid w:val="00485EEA"/>
    <w:rsid w:val="00487CC4"/>
    <w:rsid w:val="00490685"/>
    <w:rsid w:val="004923EF"/>
    <w:rsid w:val="00497856"/>
    <w:rsid w:val="004B11A9"/>
    <w:rsid w:val="004B26C9"/>
    <w:rsid w:val="004B42A8"/>
    <w:rsid w:val="004B674F"/>
    <w:rsid w:val="004B780F"/>
    <w:rsid w:val="004C01C1"/>
    <w:rsid w:val="004C0961"/>
    <w:rsid w:val="004C1C3E"/>
    <w:rsid w:val="004C1F08"/>
    <w:rsid w:val="004C2976"/>
    <w:rsid w:val="004C42D2"/>
    <w:rsid w:val="004D0821"/>
    <w:rsid w:val="004D14AF"/>
    <w:rsid w:val="004D30C4"/>
    <w:rsid w:val="004E323E"/>
    <w:rsid w:val="004E32C4"/>
    <w:rsid w:val="004E5C69"/>
    <w:rsid w:val="004F1720"/>
    <w:rsid w:val="004F69F8"/>
    <w:rsid w:val="004F6A52"/>
    <w:rsid w:val="00500A6F"/>
    <w:rsid w:val="00502CBA"/>
    <w:rsid w:val="00504B39"/>
    <w:rsid w:val="00515DA5"/>
    <w:rsid w:val="0052577F"/>
    <w:rsid w:val="005311A7"/>
    <w:rsid w:val="0053648E"/>
    <w:rsid w:val="00541B21"/>
    <w:rsid w:val="0055275B"/>
    <w:rsid w:val="00554E53"/>
    <w:rsid w:val="0055707A"/>
    <w:rsid w:val="0056011D"/>
    <w:rsid w:val="00560410"/>
    <w:rsid w:val="00560EC8"/>
    <w:rsid w:val="0056130F"/>
    <w:rsid w:val="0056552A"/>
    <w:rsid w:val="00566E62"/>
    <w:rsid w:val="0057003C"/>
    <w:rsid w:val="00572549"/>
    <w:rsid w:val="00572F6B"/>
    <w:rsid w:val="005736C5"/>
    <w:rsid w:val="00582E37"/>
    <w:rsid w:val="005837A4"/>
    <w:rsid w:val="00595011"/>
    <w:rsid w:val="005A1D78"/>
    <w:rsid w:val="005B0056"/>
    <w:rsid w:val="005B15A1"/>
    <w:rsid w:val="005B2F82"/>
    <w:rsid w:val="005B6AC7"/>
    <w:rsid w:val="005C07E2"/>
    <w:rsid w:val="005C54ED"/>
    <w:rsid w:val="005D4205"/>
    <w:rsid w:val="005D7695"/>
    <w:rsid w:val="005E34A8"/>
    <w:rsid w:val="005E4A44"/>
    <w:rsid w:val="005E6667"/>
    <w:rsid w:val="005F2201"/>
    <w:rsid w:val="005F3161"/>
    <w:rsid w:val="005F3464"/>
    <w:rsid w:val="005F50D8"/>
    <w:rsid w:val="005F59E1"/>
    <w:rsid w:val="005F6C2A"/>
    <w:rsid w:val="00603A3C"/>
    <w:rsid w:val="00605C87"/>
    <w:rsid w:val="00612083"/>
    <w:rsid w:val="00613964"/>
    <w:rsid w:val="00613D8C"/>
    <w:rsid w:val="00615FC6"/>
    <w:rsid w:val="00617D71"/>
    <w:rsid w:val="00621C58"/>
    <w:rsid w:val="00624C1C"/>
    <w:rsid w:val="00633565"/>
    <w:rsid w:val="00634B8C"/>
    <w:rsid w:val="00644086"/>
    <w:rsid w:val="006503A1"/>
    <w:rsid w:val="0065050C"/>
    <w:rsid w:val="00656749"/>
    <w:rsid w:val="00660D87"/>
    <w:rsid w:val="00664065"/>
    <w:rsid w:val="00670BFC"/>
    <w:rsid w:val="006727AC"/>
    <w:rsid w:val="006745AE"/>
    <w:rsid w:val="006753FC"/>
    <w:rsid w:val="0068475C"/>
    <w:rsid w:val="00687B55"/>
    <w:rsid w:val="006900B0"/>
    <w:rsid w:val="0069117D"/>
    <w:rsid w:val="00693D3D"/>
    <w:rsid w:val="00695C5A"/>
    <w:rsid w:val="00695EF5"/>
    <w:rsid w:val="006A1537"/>
    <w:rsid w:val="006A61C1"/>
    <w:rsid w:val="006C21D3"/>
    <w:rsid w:val="006C306E"/>
    <w:rsid w:val="006C4590"/>
    <w:rsid w:val="006C4A05"/>
    <w:rsid w:val="006C4AE4"/>
    <w:rsid w:val="006C7198"/>
    <w:rsid w:val="006C7A96"/>
    <w:rsid w:val="006D008E"/>
    <w:rsid w:val="006D0424"/>
    <w:rsid w:val="006D305D"/>
    <w:rsid w:val="006D42B3"/>
    <w:rsid w:val="006E30A3"/>
    <w:rsid w:val="006F212D"/>
    <w:rsid w:val="006F4AA5"/>
    <w:rsid w:val="006F785D"/>
    <w:rsid w:val="0070156E"/>
    <w:rsid w:val="00702274"/>
    <w:rsid w:val="007050FE"/>
    <w:rsid w:val="00705AA4"/>
    <w:rsid w:val="0070663D"/>
    <w:rsid w:val="00706B43"/>
    <w:rsid w:val="00706C87"/>
    <w:rsid w:val="007075F0"/>
    <w:rsid w:val="007105CF"/>
    <w:rsid w:val="00710F36"/>
    <w:rsid w:val="00711709"/>
    <w:rsid w:val="00713926"/>
    <w:rsid w:val="00716779"/>
    <w:rsid w:val="00720BE0"/>
    <w:rsid w:val="007217EE"/>
    <w:rsid w:val="007223AF"/>
    <w:rsid w:val="00722911"/>
    <w:rsid w:val="00725281"/>
    <w:rsid w:val="0073332F"/>
    <w:rsid w:val="0073335E"/>
    <w:rsid w:val="00735274"/>
    <w:rsid w:val="00742467"/>
    <w:rsid w:val="00743A42"/>
    <w:rsid w:val="007456C7"/>
    <w:rsid w:val="00755952"/>
    <w:rsid w:val="00756E51"/>
    <w:rsid w:val="00757AD0"/>
    <w:rsid w:val="0077223D"/>
    <w:rsid w:val="00773AD6"/>
    <w:rsid w:val="00773D8D"/>
    <w:rsid w:val="0077706B"/>
    <w:rsid w:val="00782206"/>
    <w:rsid w:val="007836FB"/>
    <w:rsid w:val="007916FE"/>
    <w:rsid w:val="00791CDE"/>
    <w:rsid w:val="00793A8F"/>
    <w:rsid w:val="0079417E"/>
    <w:rsid w:val="007961A9"/>
    <w:rsid w:val="00796830"/>
    <w:rsid w:val="007A6D67"/>
    <w:rsid w:val="007B2019"/>
    <w:rsid w:val="007B568A"/>
    <w:rsid w:val="007C0445"/>
    <w:rsid w:val="007C20A3"/>
    <w:rsid w:val="007C34E4"/>
    <w:rsid w:val="007D039C"/>
    <w:rsid w:val="007D05BB"/>
    <w:rsid w:val="007D4C64"/>
    <w:rsid w:val="007D632B"/>
    <w:rsid w:val="007E0049"/>
    <w:rsid w:val="007E038A"/>
    <w:rsid w:val="007E0FE3"/>
    <w:rsid w:val="007E1BD0"/>
    <w:rsid w:val="007E5A50"/>
    <w:rsid w:val="007E7203"/>
    <w:rsid w:val="007F07AC"/>
    <w:rsid w:val="007F6A7A"/>
    <w:rsid w:val="00801AF7"/>
    <w:rsid w:val="00801D84"/>
    <w:rsid w:val="00806AB3"/>
    <w:rsid w:val="00806BA6"/>
    <w:rsid w:val="008114C2"/>
    <w:rsid w:val="00813FD8"/>
    <w:rsid w:val="008172DE"/>
    <w:rsid w:val="00820A10"/>
    <w:rsid w:val="0082466A"/>
    <w:rsid w:val="008308BF"/>
    <w:rsid w:val="00833E29"/>
    <w:rsid w:val="00835262"/>
    <w:rsid w:val="008377C0"/>
    <w:rsid w:val="00841924"/>
    <w:rsid w:val="008421A2"/>
    <w:rsid w:val="00850327"/>
    <w:rsid w:val="0085040C"/>
    <w:rsid w:val="008521A5"/>
    <w:rsid w:val="00852482"/>
    <w:rsid w:val="0085413E"/>
    <w:rsid w:val="00855902"/>
    <w:rsid w:val="008575AE"/>
    <w:rsid w:val="0086052D"/>
    <w:rsid w:val="00861CBE"/>
    <w:rsid w:val="00863B3D"/>
    <w:rsid w:val="0086641D"/>
    <w:rsid w:val="00866527"/>
    <w:rsid w:val="008669A9"/>
    <w:rsid w:val="00870EC4"/>
    <w:rsid w:val="00871F5C"/>
    <w:rsid w:val="008729BE"/>
    <w:rsid w:val="00873A7D"/>
    <w:rsid w:val="00873E12"/>
    <w:rsid w:val="008740E3"/>
    <w:rsid w:val="008752E7"/>
    <w:rsid w:val="00875C1C"/>
    <w:rsid w:val="008776C5"/>
    <w:rsid w:val="00882AC5"/>
    <w:rsid w:val="0088677F"/>
    <w:rsid w:val="00886DE9"/>
    <w:rsid w:val="00887B48"/>
    <w:rsid w:val="0089088D"/>
    <w:rsid w:val="00890C96"/>
    <w:rsid w:val="00890D5D"/>
    <w:rsid w:val="00891703"/>
    <w:rsid w:val="00894FFC"/>
    <w:rsid w:val="00895782"/>
    <w:rsid w:val="008A1377"/>
    <w:rsid w:val="008A207F"/>
    <w:rsid w:val="008A2312"/>
    <w:rsid w:val="008A2C26"/>
    <w:rsid w:val="008A3FD2"/>
    <w:rsid w:val="008A7894"/>
    <w:rsid w:val="008B0134"/>
    <w:rsid w:val="008B0B62"/>
    <w:rsid w:val="008B1270"/>
    <w:rsid w:val="008B1A07"/>
    <w:rsid w:val="008B1D0C"/>
    <w:rsid w:val="008B4242"/>
    <w:rsid w:val="008D0B2E"/>
    <w:rsid w:val="008D72A8"/>
    <w:rsid w:val="008D7580"/>
    <w:rsid w:val="008E40E8"/>
    <w:rsid w:val="008E47AD"/>
    <w:rsid w:val="008E4E61"/>
    <w:rsid w:val="008E7790"/>
    <w:rsid w:val="008F3C04"/>
    <w:rsid w:val="008F5E05"/>
    <w:rsid w:val="00900A74"/>
    <w:rsid w:val="00901090"/>
    <w:rsid w:val="0090720B"/>
    <w:rsid w:val="00910FD3"/>
    <w:rsid w:val="00912556"/>
    <w:rsid w:val="00915A04"/>
    <w:rsid w:val="00916B96"/>
    <w:rsid w:val="00916C24"/>
    <w:rsid w:val="0093204A"/>
    <w:rsid w:val="00942A1B"/>
    <w:rsid w:val="00944894"/>
    <w:rsid w:val="00946093"/>
    <w:rsid w:val="00951BE8"/>
    <w:rsid w:val="0095257F"/>
    <w:rsid w:val="00957656"/>
    <w:rsid w:val="00957E69"/>
    <w:rsid w:val="00957ECF"/>
    <w:rsid w:val="009635BA"/>
    <w:rsid w:val="00964DE3"/>
    <w:rsid w:val="009659A6"/>
    <w:rsid w:val="009663B8"/>
    <w:rsid w:val="0097279F"/>
    <w:rsid w:val="00975476"/>
    <w:rsid w:val="00980C5B"/>
    <w:rsid w:val="009817CE"/>
    <w:rsid w:val="009831F5"/>
    <w:rsid w:val="0098669A"/>
    <w:rsid w:val="00991E2A"/>
    <w:rsid w:val="00992689"/>
    <w:rsid w:val="0099398E"/>
    <w:rsid w:val="009A74CF"/>
    <w:rsid w:val="009B08C1"/>
    <w:rsid w:val="009B1B89"/>
    <w:rsid w:val="009B5E56"/>
    <w:rsid w:val="009B7E3C"/>
    <w:rsid w:val="009C1BCD"/>
    <w:rsid w:val="009C333D"/>
    <w:rsid w:val="009C75CB"/>
    <w:rsid w:val="009D0835"/>
    <w:rsid w:val="009D5955"/>
    <w:rsid w:val="009E35E5"/>
    <w:rsid w:val="009E741D"/>
    <w:rsid w:val="009F2DCA"/>
    <w:rsid w:val="009F34BB"/>
    <w:rsid w:val="009F3955"/>
    <w:rsid w:val="009F4EE5"/>
    <w:rsid w:val="00A00729"/>
    <w:rsid w:val="00A00D24"/>
    <w:rsid w:val="00A05422"/>
    <w:rsid w:val="00A0659B"/>
    <w:rsid w:val="00A14135"/>
    <w:rsid w:val="00A20D59"/>
    <w:rsid w:val="00A252E3"/>
    <w:rsid w:val="00A31D5C"/>
    <w:rsid w:val="00A31F6F"/>
    <w:rsid w:val="00A33C11"/>
    <w:rsid w:val="00A342ED"/>
    <w:rsid w:val="00A35ECC"/>
    <w:rsid w:val="00A37881"/>
    <w:rsid w:val="00A4022E"/>
    <w:rsid w:val="00A43875"/>
    <w:rsid w:val="00A52EB4"/>
    <w:rsid w:val="00A52F94"/>
    <w:rsid w:val="00A57408"/>
    <w:rsid w:val="00A60DD4"/>
    <w:rsid w:val="00A6170D"/>
    <w:rsid w:val="00A65941"/>
    <w:rsid w:val="00A669B1"/>
    <w:rsid w:val="00A71D62"/>
    <w:rsid w:val="00A7440E"/>
    <w:rsid w:val="00A74874"/>
    <w:rsid w:val="00A77AF6"/>
    <w:rsid w:val="00A77F9A"/>
    <w:rsid w:val="00A83C42"/>
    <w:rsid w:val="00A86DE4"/>
    <w:rsid w:val="00A878D7"/>
    <w:rsid w:val="00A879E7"/>
    <w:rsid w:val="00A87B82"/>
    <w:rsid w:val="00A91E59"/>
    <w:rsid w:val="00A92847"/>
    <w:rsid w:val="00A94ADD"/>
    <w:rsid w:val="00A94BCE"/>
    <w:rsid w:val="00A95D1E"/>
    <w:rsid w:val="00AA3FEB"/>
    <w:rsid w:val="00AA652D"/>
    <w:rsid w:val="00AC1772"/>
    <w:rsid w:val="00AC52A9"/>
    <w:rsid w:val="00AC54E5"/>
    <w:rsid w:val="00AC57C7"/>
    <w:rsid w:val="00AC6CAF"/>
    <w:rsid w:val="00AD36ED"/>
    <w:rsid w:val="00AD3CE5"/>
    <w:rsid w:val="00AD420E"/>
    <w:rsid w:val="00AE0E0E"/>
    <w:rsid w:val="00AE465B"/>
    <w:rsid w:val="00AE72DB"/>
    <w:rsid w:val="00AF1D97"/>
    <w:rsid w:val="00AF412B"/>
    <w:rsid w:val="00AF7450"/>
    <w:rsid w:val="00AF79DD"/>
    <w:rsid w:val="00B00762"/>
    <w:rsid w:val="00B02239"/>
    <w:rsid w:val="00B02504"/>
    <w:rsid w:val="00B06523"/>
    <w:rsid w:val="00B07C7E"/>
    <w:rsid w:val="00B10263"/>
    <w:rsid w:val="00B129C7"/>
    <w:rsid w:val="00B25427"/>
    <w:rsid w:val="00B25EE2"/>
    <w:rsid w:val="00B26865"/>
    <w:rsid w:val="00B2763A"/>
    <w:rsid w:val="00B320AE"/>
    <w:rsid w:val="00B34001"/>
    <w:rsid w:val="00B35DF5"/>
    <w:rsid w:val="00B4369B"/>
    <w:rsid w:val="00B46CAE"/>
    <w:rsid w:val="00B46F37"/>
    <w:rsid w:val="00B47B5B"/>
    <w:rsid w:val="00B505AA"/>
    <w:rsid w:val="00B5111F"/>
    <w:rsid w:val="00B51F5C"/>
    <w:rsid w:val="00B54495"/>
    <w:rsid w:val="00B562A0"/>
    <w:rsid w:val="00B57B67"/>
    <w:rsid w:val="00B601C1"/>
    <w:rsid w:val="00B645A1"/>
    <w:rsid w:val="00B653FB"/>
    <w:rsid w:val="00B670C3"/>
    <w:rsid w:val="00B70816"/>
    <w:rsid w:val="00B724D6"/>
    <w:rsid w:val="00B7717A"/>
    <w:rsid w:val="00B8509B"/>
    <w:rsid w:val="00B928E5"/>
    <w:rsid w:val="00B97942"/>
    <w:rsid w:val="00BA49A9"/>
    <w:rsid w:val="00BA7A74"/>
    <w:rsid w:val="00BB13C5"/>
    <w:rsid w:val="00BB491C"/>
    <w:rsid w:val="00BC1189"/>
    <w:rsid w:val="00BC151B"/>
    <w:rsid w:val="00BC16FF"/>
    <w:rsid w:val="00BC1790"/>
    <w:rsid w:val="00BC2F3B"/>
    <w:rsid w:val="00BC469B"/>
    <w:rsid w:val="00BC76D9"/>
    <w:rsid w:val="00BD07EE"/>
    <w:rsid w:val="00BD48A9"/>
    <w:rsid w:val="00BD6870"/>
    <w:rsid w:val="00BE0458"/>
    <w:rsid w:val="00BE1F75"/>
    <w:rsid w:val="00BE21F9"/>
    <w:rsid w:val="00BE35E9"/>
    <w:rsid w:val="00BE51E8"/>
    <w:rsid w:val="00BE5DFF"/>
    <w:rsid w:val="00BF26C4"/>
    <w:rsid w:val="00BF37A2"/>
    <w:rsid w:val="00C02A7A"/>
    <w:rsid w:val="00C04C5E"/>
    <w:rsid w:val="00C05861"/>
    <w:rsid w:val="00C1076D"/>
    <w:rsid w:val="00C12B6F"/>
    <w:rsid w:val="00C20351"/>
    <w:rsid w:val="00C24FB6"/>
    <w:rsid w:val="00C25F23"/>
    <w:rsid w:val="00C2741A"/>
    <w:rsid w:val="00C27DC9"/>
    <w:rsid w:val="00C3376E"/>
    <w:rsid w:val="00C435A3"/>
    <w:rsid w:val="00C439AA"/>
    <w:rsid w:val="00C5335A"/>
    <w:rsid w:val="00C533BB"/>
    <w:rsid w:val="00C55218"/>
    <w:rsid w:val="00C554F4"/>
    <w:rsid w:val="00C556D8"/>
    <w:rsid w:val="00C56A88"/>
    <w:rsid w:val="00C60D8B"/>
    <w:rsid w:val="00C62035"/>
    <w:rsid w:val="00C624DD"/>
    <w:rsid w:val="00C70A05"/>
    <w:rsid w:val="00C72AD3"/>
    <w:rsid w:val="00C80E14"/>
    <w:rsid w:val="00C869A1"/>
    <w:rsid w:val="00C879F7"/>
    <w:rsid w:val="00C91193"/>
    <w:rsid w:val="00C913BB"/>
    <w:rsid w:val="00C92260"/>
    <w:rsid w:val="00CC22B6"/>
    <w:rsid w:val="00CC6305"/>
    <w:rsid w:val="00CC68D3"/>
    <w:rsid w:val="00CC7326"/>
    <w:rsid w:val="00CD39B7"/>
    <w:rsid w:val="00CD5BE2"/>
    <w:rsid w:val="00CD650D"/>
    <w:rsid w:val="00CD67E7"/>
    <w:rsid w:val="00CD75B5"/>
    <w:rsid w:val="00CD7871"/>
    <w:rsid w:val="00CE238A"/>
    <w:rsid w:val="00CE68F9"/>
    <w:rsid w:val="00CE7E1C"/>
    <w:rsid w:val="00CF51D1"/>
    <w:rsid w:val="00CF6E8E"/>
    <w:rsid w:val="00D005A1"/>
    <w:rsid w:val="00D01D32"/>
    <w:rsid w:val="00D0601B"/>
    <w:rsid w:val="00D0676E"/>
    <w:rsid w:val="00D2107C"/>
    <w:rsid w:val="00D2414D"/>
    <w:rsid w:val="00D2453B"/>
    <w:rsid w:val="00D25FAA"/>
    <w:rsid w:val="00D322EF"/>
    <w:rsid w:val="00D32EA3"/>
    <w:rsid w:val="00D347C9"/>
    <w:rsid w:val="00D34C36"/>
    <w:rsid w:val="00D36ED4"/>
    <w:rsid w:val="00D37CC1"/>
    <w:rsid w:val="00D37F17"/>
    <w:rsid w:val="00D438A2"/>
    <w:rsid w:val="00D4578A"/>
    <w:rsid w:val="00D464D9"/>
    <w:rsid w:val="00D467BA"/>
    <w:rsid w:val="00D50F66"/>
    <w:rsid w:val="00D519D0"/>
    <w:rsid w:val="00D563D5"/>
    <w:rsid w:val="00D57C82"/>
    <w:rsid w:val="00D632C5"/>
    <w:rsid w:val="00D70DBA"/>
    <w:rsid w:val="00D76709"/>
    <w:rsid w:val="00D77BC2"/>
    <w:rsid w:val="00D80858"/>
    <w:rsid w:val="00D824C3"/>
    <w:rsid w:val="00D82F64"/>
    <w:rsid w:val="00D872C9"/>
    <w:rsid w:val="00D90742"/>
    <w:rsid w:val="00D93AE9"/>
    <w:rsid w:val="00D968B1"/>
    <w:rsid w:val="00DA01ED"/>
    <w:rsid w:val="00DA2326"/>
    <w:rsid w:val="00DA482B"/>
    <w:rsid w:val="00DC0FAA"/>
    <w:rsid w:val="00DC2DB3"/>
    <w:rsid w:val="00DC4902"/>
    <w:rsid w:val="00DC4A53"/>
    <w:rsid w:val="00DC58C0"/>
    <w:rsid w:val="00DD08CC"/>
    <w:rsid w:val="00DD437D"/>
    <w:rsid w:val="00DD7D48"/>
    <w:rsid w:val="00DE0671"/>
    <w:rsid w:val="00DE1158"/>
    <w:rsid w:val="00DE11AC"/>
    <w:rsid w:val="00DE1AFE"/>
    <w:rsid w:val="00DE1F48"/>
    <w:rsid w:val="00DE4D64"/>
    <w:rsid w:val="00DE7B69"/>
    <w:rsid w:val="00DF00F8"/>
    <w:rsid w:val="00DF2B58"/>
    <w:rsid w:val="00DF2C09"/>
    <w:rsid w:val="00DF3CE9"/>
    <w:rsid w:val="00DF7868"/>
    <w:rsid w:val="00E02207"/>
    <w:rsid w:val="00E025DE"/>
    <w:rsid w:val="00E03DC6"/>
    <w:rsid w:val="00E05251"/>
    <w:rsid w:val="00E06340"/>
    <w:rsid w:val="00E17E06"/>
    <w:rsid w:val="00E17FD0"/>
    <w:rsid w:val="00E21C51"/>
    <w:rsid w:val="00E24FDE"/>
    <w:rsid w:val="00E30CCD"/>
    <w:rsid w:val="00E323C3"/>
    <w:rsid w:val="00E33DA1"/>
    <w:rsid w:val="00E42CFA"/>
    <w:rsid w:val="00E45357"/>
    <w:rsid w:val="00E45F5D"/>
    <w:rsid w:val="00E51D75"/>
    <w:rsid w:val="00E578B4"/>
    <w:rsid w:val="00E61651"/>
    <w:rsid w:val="00E63C8A"/>
    <w:rsid w:val="00E64486"/>
    <w:rsid w:val="00E6663C"/>
    <w:rsid w:val="00E67421"/>
    <w:rsid w:val="00E731BD"/>
    <w:rsid w:val="00E73899"/>
    <w:rsid w:val="00E74604"/>
    <w:rsid w:val="00E75FBE"/>
    <w:rsid w:val="00E8058B"/>
    <w:rsid w:val="00E86F5F"/>
    <w:rsid w:val="00E95900"/>
    <w:rsid w:val="00E95F66"/>
    <w:rsid w:val="00E96E6E"/>
    <w:rsid w:val="00EA26D2"/>
    <w:rsid w:val="00EA3446"/>
    <w:rsid w:val="00EA627C"/>
    <w:rsid w:val="00EB47C8"/>
    <w:rsid w:val="00EB5EFB"/>
    <w:rsid w:val="00EB64D4"/>
    <w:rsid w:val="00EB6596"/>
    <w:rsid w:val="00EC07B3"/>
    <w:rsid w:val="00EC4113"/>
    <w:rsid w:val="00EC4E3E"/>
    <w:rsid w:val="00EC5F40"/>
    <w:rsid w:val="00EC63AB"/>
    <w:rsid w:val="00EC686F"/>
    <w:rsid w:val="00ED05DB"/>
    <w:rsid w:val="00ED22EA"/>
    <w:rsid w:val="00ED3CBD"/>
    <w:rsid w:val="00ED7977"/>
    <w:rsid w:val="00ED7FBF"/>
    <w:rsid w:val="00EE0F49"/>
    <w:rsid w:val="00EE216C"/>
    <w:rsid w:val="00EE2FCC"/>
    <w:rsid w:val="00EE4D90"/>
    <w:rsid w:val="00EE5BD1"/>
    <w:rsid w:val="00EE6523"/>
    <w:rsid w:val="00EE6868"/>
    <w:rsid w:val="00EF1077"/>
    <w:rsid w:val="00EF1B8B"/>
    <w:rsid w:val="00EF66A4"/>
    <w:rsid w:val="00EF7E54"/>
    <w:rsid w:val="00EF7EDF"/>
    <w:rsid w:val="00F000F6"/>
    <w:rsid w:val="00F008EF"/>
    <w:rsid w:val="00F00C6D"/>
    <w:rsid w:val="00F01807"/>
    <w:rsid w:val="00F02058"/>
    <w:rsid w:val="00F02109"/>
    <w:rsid w:val="00F038E4"/>
    <w:rsid w:val="00F03DA4"/>
    <w:rsid w:val="00F0516A"/>
    <w:rsid w:val="00F05C8A"/>
    <w:rsid w:val="00F0673C"/>
    <w:rsid w:val="00F067E0"/>
    <w:rsid w:val="00F10203"/>
    <w:rsid w:val="00F2443E"/>
    <w:rsid w:val="00F24B1B"/>
    <w:rsid w:val="00F31E18"/>
    <w:rsid w:val="00F340BE"/>
    <w:rsid w:val="00F36B34"/>
    <w:rsid w:val="00F37A53"/>
    <w:rsid w:val="00F40AE3"/>
    <w:rsid w:val="00F43C9C"/>
    <w:rsid w:val="00F448A7"/>
    <w:rsid w:val="00F53909"/>
    <w:rsid w:val="00F55075"/>
    <w:rsid w:val="00F66218"/>
    <w:rsid w:val="00F66C0F"/>
    <w:rsid w:val="00F71ABC"/>
    <w:rsid w:val="00F71C87"/>
    <w:rsid w:val="00F80E15"/>
    <w:rsid w:val="00F82A08"/>
    <w:rsid w:val="00F82D1D"/>
    <w:rsid w:val="00F8494C"/>
    <w:rsid w:val="00F86DCA"/>
    <w:rsid w:val="00F87C4C"/>
    <w:rsid w:val="00F9088F"/>
    <w:rsid w:val="00F90C23"/>
    <w:rsid w:val="00F9344C"/>
    <w:rsid w:val="00FA0D14"/>
    <w:rsid w:val="00FA73B3"/>
    <w:rsid w:val="00FB0EB5"/>
    <w:rsid w:val="00FB2D75"/>
    <w:rsid w:val="00FB3EC2"/>
    <w:rsid w:val="00FB611A"/>
    <w:rsid w:val="00FC476F"/>
    <w:rsid w:val="00FC5804"/>
    <w:rsid w:val="00FC7B69"/>
    <w:rsid w:val="00FD12C8"/>
    <w:rsid w:val="00FD32D4"/>
    <w:rsid w:val="00FD33CA"/>
    <w:rsid w:val="00FD5544"/>
    <w:rsid w:val="00FD5686"/>
    <w:rsid w:val="00FD7837"/>
    <w:rsid w:val="00FE2E4C"/>
    <w:rsid w:val="00FE3466"/>
    <w:rsid w:val="00FE3CE7"/>
    <w:rsid w:val="00FE5B68"/>
    <w:rsid w:val="00FE61A6"/>
    <w:rsid w:val="00FE7CC6"/>
    <w:rsid w:val="00FF00AC"/>
    <w:rsid w:val="00FF3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5">
      <o:colormru v:ext="edit" colors="#cfc,#e4f8fe,#cbf1fd,#b1fbf4,#f3f6d2,#ebfba5,#f8faa6,#ffffa9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annotation subjec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3042"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F39C6"/>
    <w:rPr>
      <w:rFonts w:ascii="Tms Rmn" w:hAnsi="Tms Rmn"/>
      <w:sz w:val="28"/>
      <w:szCs w:val="28"/>
      <w:lang w:val="th-TH" w:bidi="th-TH"/>
    </w:rPr>
  </w:style>
  <w:style w:type="table" w:styleId="TableGrid">
    <w:name w:val="Table Grid"/>
    <w:basedOn w:val="TableNormal"/>
    <w:rsid w:val="00D76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Guideline"/>
    <w:basedOn w:val="Normal"/>
    <w:link w:val="HeaderChar"/>
    <w:rsid w:val="007B568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B568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1467F"/>
  </w:style>
  <w:style w:type="paragraph" w:customStyle="1" w:styleId="a">
    <w:name w:val="อักขระ อักขระ"/>
    <w:basedOn w:val="Normal"/>
    <w:rsid w:val="005F50D8"/>
    <w:pPr>
      <w:spacing w:after="160" w:line="240" w:lineRule="exact"/>
    </w:pPr>
    <w:rPr>
      <w:rFonts w:ascii="Tahoma" w:eastAsia="MS Mincho" w:hAnsi="Tahoma"/>
      <w:sz w:val="20"/>
      <w:szCs w:val="20"/>
    </w:rPr>
  </w:style>
  <w:style w:type="paragraph" w:customStyle="1" w:styleId="CharCharCharCharCharCharCharCharCharCharCharCharChar">
    <w:name w:val="Char Char Char Char Char Char อักขระ Char Char Char Char Char Char Char"/>
    <w:basedOn w:val="Normal"/>
    <w:rsid w:val="00E8058B"/>
    <w:pPr>
      <w:spacing w:after="160" w:line="240" w:lineRule="exact"/>
    </w:pPr>
    <w:rPr>
      <w:rFonts w:ascii="Tahoma" w:eastAsia="MS Mincho" w:hAnsi="Tahoma"/>
      <w:sz w:val="20"/>
      <w:szCs w:val="20"/>
    </w:rPr>
  </w:style>
  <w:style w:type="paragraph" w:customStyle="1" w:styleId="CharCharCharCharCharCharCharCharCharCharCharCharChar0">
    <w:name w:val="Char Char Char Char Char Char Char Char Char Char Char Char Char"/>
    <w:basedOn w:val="Normal"/>
    <w:rsid w:val="00D467BA"/>
    <w:pPr>
      <w:spacing w:after="160" w:line="240" w:lineRule="exact"/>
    </w:pPr>
    <w:rPr>
      <w:rFonts w:ascii="Tahoma" w:eastAsia="MS Mincho" w:hAnsi="Tahoma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B5DBE"/>
    <w:rPr>
      <w:rFonts w:ascii="Tms Rmn" w:hAnsi="Tms Rmn" w:cs="Angsana New"/>
      <w:sz w:val="28"/>
      <w:szCs w:val="28"/>
      <w:lang w:val="th-TH" w:eastAsia="en-US" w:bidi="th-TH"/>
    </w:rPr>
  </w:style>
  <w:style w:type="character" w:customStyle="1" w:styleId="HeaderChar">
    <w:name w:val="Header Char"/>
    <w:aliases w:val="Guideline Char"/>
    <w:basedOn w:val="DefaultParagraphFont"/>
    <w:link w:val="Header"/>
    <w:rsid w:val="005736C5"/>
    <w:rPr>
      <w:rFonts w:cs="Angsana New"/>
      <w:sz w:val="24"/>
      <w:szCs w:val="24"/>
      <w:lang w:val="en-US" w:eastAsia="en-US" w:bidi="ar-SA"/>
    </w:rPr>
  </w:style>
  <w:style w:type="paragraph" w:customStyle="1" w:styleId="1">
    <w:name w:val="อักขระ อักขระ1"/>
    <w:basedOn w:val="Normal"/>
    <w:rsid w:val="005736C5"/>
    <w:pPr>
      <w:spacing w:after="160" w:line="240" w:lineRule="exact"/>
    </w:pPr>
    <w:rPr>
      <w:rFonts w:ascii="Tahoma" w:eastAsia="MS Mincho" w:hAnsi="Tahoma"/>
      <w:sz w:val="20"/>
      <w:szCs w:val="20"/>
    </w:rPr>
  </w:style>
  <w:style w:type="character" w:customStyle="1" w:styleId="CharChar6">
    <w:name w:val="Char Char6"/>
    <w:basedOn w:val="DefaultParagraphFont"/>
    <w:rsid w:val="0095257F"/>
    <w:rPr>
      <w:rFonts w:ascii="Tms Rmn" w:hAnsi="Tms Rmn" w:cs="Angsana New"/>
      <w:sz w:val="28"/>
      <w:szCs w:val="28"/>
      <w:lang w:val="th-TH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D6E1A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AC54E5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385070"/>
    <w:rPr>
      <w:sz w:val="24"/>
      <w:szCs w:val="24"/>
      <w:lang w:bidi="ar-SA"/>
    </w:rPr>
  </w:style>
  <w:style w:type="character" w:styleId="Strong">
    <w:name w:val="Strong"/>
    <w:uiPriority w:val="22"/>
    <w:qFormat/>
    <w:rsid w:val="00385070"/>
    <w:rPr>
      <w:b/>
      <w:bCs/>
    </w:rPr>
  </w:style>
  <w:style w:type="paragraph" w:customStyle="1" w:styleId="Default">
    <w:name w:val="Default"/>
    <w:rsid w:val="00AC1772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rsid w:val="00AC177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C1772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AC1772"/>
    <w:rPr>
      <w:rFonts w:ascii="Tms Rmn" w:hAnsi="Tms Rmn"/>
      <w:b/>
      <w:bCs/>
      <w:szCs w:val="25"/>
      <w:lang w:val="th-TH" w:bidi="th-TH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C1772"/>
    <w:rPr>
      <w:rFonts w:ascii="Tms Rmn" w:hAnsi="Tms Rmn"/>
      <w:b/>
      <w:bCs/>
      <w:szCs w:val="25"/>
      <w:lang w:val="th-TH"/>
    </w:rPr>
  </w:style>
  <w:style w:type="paragraph" w:styleId="BalloonText">
    <w:name w:val="Balloon Text"/>
    <w:basedOn w:val="Normal"/>
    <w:link w:val="BalloonTextChar"/>
    <w:rsid w:val="00801D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01D84"/>
    <w:rPr>
      <w:rFonts w:ascii="Tahoma" w:hAnsi="Tahoma" w:cs="Tahoma"/>
      <w:sz w:val="16"/>
      <w:szCs w:val="16"/>
      <w:lang w:bidi="ar-SA"/>
    </w:rPr>
  </w:style>
  <w:style w:type="character" w:customStyle="1" w:styleId="PlainTextChar3">
    <w:name w:val="Plain Text Char3"/>
    <w:basedOn w:val="DefaultParagraphFont"/>
    <w:rsid w:val="007223AF"/>
    <w:rPr>
      <w:rFonts w:ascii="Tms Rmn" w:hAnsi="Tms Rmn" w:cs="Angsana New"/>
      <w:sz w:val="28"/>
      <w:szCs w:val="28"/>
      <w:lang w:val="th-TH" w:eastAsia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0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A806B-5E27-4F4C-88EF-DF92AE155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30</Pages>
  <Words>9380</Words>
  <Characters>53472</Characters>
  <Application>Microsoft Office Word</Application>
  <DocSecurity>0</DocSecurity>
  <Lines>445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แบบแสดงรายการข้อมูลประจำปี</vt:lpstr>
      <vt:lpstr>แบบแสดงรายการข้อมูลประจำปี</vt:lpstr>
    </vt:vector>
  </TitlesOfParts>
  <Company>Krung Thai Bank PCL.</Company>
  <LinksUpToDate>false</LinksUpToDate>
  <CharactersWithSpaces>62727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แบบแสดงรายการข้อมูลประจำปี</dc:title>
  <dc:creator>KTB_PowerUser</dc:creator>
  <cp:lastModifiedBy>OC</cp:lastModifiedBy>
  <cp:revision>10</cp:revision>
  <cp:lastPrinted>2018-03-09T08:56:00Z</cp:lastPrinted>
  <dcterms:created xsi:type="dcterms:W3CDTF">2018-03-14T09:46:00Z</dcterms:created>
  <dcterms:modified xsi:type="dcterms:W3CDTF">2018-03-23T12:00:00Z</dcterms:modified>
</cp:coreProperties>
</file>