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72" w:rsidRPr="00093B40" w:rsidRDefault="00FC4072" w:rsidP="00C26C16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 w:rsidRPr="00093B40">
        <w:rPr>
          <w:rFonts w:ascii="Cordia New" w:cs="Cordia New"/>
          <w:b/>
          <w:bCs/>
          <w:sz w:val="32"/>
          <w:szCs w:val="32"/>
          <w:cs/>
        </w:rPr>
        <w:t>ส่วนที่ 2</w:t>
      </w:r>
    </w:p>
    <w:p w:rsidR="00FC4072" w:rsidRPr="00093B40" w:rsidRDefault="00DA0006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 w:rsidRPr="00093B40">
        <w:rPr>
          <w:rFonts w:ascii="Cordia New" w:cs="Cordia New" w:hint="cs"/>
          <w:b/>
          <w:bCs/>
          <w:sz w:val="32"/>
          <w:szCs w:val="32"/>
          <w:cs/>
        </w:rPr>
        <w:t>การจัดการและการกำกับดูแลกิจการ</w:t>
      </w:r>
    </w:p>
    <w:p w:rsidR="00FC4072" w:rsidRPr="00093B40" w:rsidRDefault="00E44510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>
        <w:rPr>
          <w:rFonts w:ascii="Cordia New" w:cs="Cordia New"/>
          <w:b/>
          <w:bCs/>
          <w:noProof/>
          <w:sz w:val="32"/>
          <w:szCs w:val="32"/>
          <w:lang w:val="en-US"/>
        </w:rPr>
        <w:pict>
          <v:rect id="_x0000_s1151" style="position:absolute;left:0;text-align:left;margin-left:-15.85pt;margin-top:5.4pt;width:513pt;height:35.95pt;z-index:251653632" filled="f" fillcolor="#cff" strokecolor="silver" strokeweight="3.75pt">
            <v:stroke linestyle="thickThin"/>
            <v:textbox style="mso-next-textbox:#_x0000_s1151">
              <w:txbxContent>
                <w:p w:rsidR="00930AFD" w:rsidRPr="004B674F" w:rsidRDefault="00930AFD" w:rsidP="00DA0006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ข้อมูลหลักทรัพย์และผู้ถือหุ้น</w:t>
                  </w:r>
                </w:p>
              </w:txbxContent>
            </v:textbox>
          </v:rect>
        </w:pict>
      </w:r>
    </w:p>
    <w:p w:rsidR="00DA0006" w:rsidRPr="00093B40" w:rsidRDefault="00DA0006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</w:p>
    <w:p w:rsidR="002D3ABB" w:rsidRPr="00093B40" w:rsidRDefault="002D3ABB" w:rsidP="002D3ABB">
      <w:pPr>
        <w:pStyle w:val="PlainText"/>
        <w:tabs>
          <w:tab w:val="left" w:pos="0"/>
        </w:tabs>
        <w:spacing w:before="240"/>
        <w:ind w:left="180"/>
        <w:rPr>
          <w:rFonts w:ascii="Cordia New" w:cs="Cordia New"/>
          <w:b/>
          <w:bCs/>
          <w:sz w:val="30"/>
          <w:szCs w:val="30"/>
          <w:lang w:val="en-US"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7.1 จำนวนทุนจดทะเบียนและทุนชำระแล้ว</w:t>
      </w:r>
    </w:p>
    <w:p w:rsidR="00F35617" w:rsidRPr="00093B40" w:rsidRDefault="00F35617" w:rsidP="00C06DE1">
      <w:pPr>
        <w:numPr>
          <w:ilvl w:val="0"/>
          <w:numId w:val="3"/>
        </w:numPr>
        <w:tabs>
          <w:tab w:val="clear" w:pos="1080"/>
          <w:tab w:val="num" w:pos="993"/>
          <w:tab w:val="left" w:pos="1440"/>
        </w:tabs>
        <w:spacing w:before="120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 xml:space="preserve">ทุนจดทะเบียนและทุนชำระแล้ว </w:t>
      </w:r>
    </w:p>
    <w:p w:rsidR="00F35617" w:rsidRPr="00093B40" w:rsidRDefault="00F35617" w:rsidP="00536E9F">
      <w:pPr>
        <w:tabs>
          <w:tab w:val="left" w:pos="851"/>
          <w:tab w:val="right" w:pos="3240"/>
          <w:tab w:val="right" w:pos="5400"/>
          <w:tab w:val="left" w:pos="5760"/>
        </w:tabs>
        <w:spacing w:before="120" w:line="228" w:lineRule="auto"/>
        <w:ind w:left="993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ณ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วันที่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31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ธันวาคม </w:t>
      </w:r>
      <w:r w:rsidRPr="00093B40">
        <w:rPr>
          <w:rFonts w:ascii="Cordia New" w:hAnsi="Cordia New" w:cs="Cordia New"/>
          <w:sz w:val="30"/>
          <w:szCs w:val="30"/>
          <w:rtl/>
          <w:cs/>
        </w:rPr>
        <w:t>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ธนาคารมีทุนจดทะเบียน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และทุนชำระแล้ว </w:t>
      </w:r>
      <w:r w:rsidRPr="00093B40">
        <w:rPr>
          <w:rFonts w:ascii="Cordia New" w:hAnsi="Cordia New" w:cs="Cordia New"/>
          <w:sz w:val="30"/>
          <w:szCs w:val="30"/>
          <w:cs/>
        </w:rPr>
        <w:t>จำนวน 72,005,040,437.50 บาท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ประกอบด้วย</w:t>
      </w:r>
    </w:p>
    <w:p w:rsidR="00F35617" w:rsidRPr="00093B40" w:rsidRDefault="00F35617" w:rsidP="00F35617">
      <w:pPr>
        <w:tabs>
          <w:tab w:val="left" w:pos="1080"/>
          <w:tab w:val="left" w:pos="1560"/>
          <w:tab w:val="right" w:pos="3240"/>
          <w:tab w:val="right" w:pos="5400"/>
          <w:tab w:val="left" w:pos="5760"/>
        </w:tabs>
        <w:ind w:left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หุ้นสามัญ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จำนวน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13,976,061,250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มูลค่าหุ้นละ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5.15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บาท</w:t>
      </w:r>
    </w:p>
    <w:p w:rsidR="00F35617" w:rsidRPr="00093B40" w:rsidRDefault="00F35617" w:rsidP="00F35617">
      <w:pPr>
        <w:tabs>
          <w:tab w:val="left" w:pos="1560"/>
          <w:tab w:val="right" w:pos="3240"/>
          <w:tab w:val="right" w:pos="5400"/>
          <w:tab w:val="left" w:pos="5760"/>
        </w:tabs>
        <w:ind w:left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หุ้นบุริมสิทธิ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จำนวน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u w:val="single"/>
          <w:cs/>
        </w:rPr>
        <w:t>5,500,000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มูลค่าหุ้นละ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5.15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บาท</w:t>
      </w:r>
    </w:p>
    <w:p w:rsidR="00F35617" w:rsidRPr="00093B40" w:rsidRDefault="00F35617" w:rsidP="00F35617">
      <w:pPr>
        <w:tabs>
          <w:tab w:val="right" w:pos="-3402"/>
          <w:tab w:val="left" w:pos="1080"/>
          <w:tab w:val="right" w:pos="2340"/>
          <w:tab w:val="right" w:pos="3240"/>
          <w:tab w:val="right" w:pos="5400"/>
          <w:tab w:val="left" w:pos="5760"/>
        </w:tabs>
        <w:ind w:left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rtl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รวมจำนวน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     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u w:val="double"/>
          <w:cs/>
        </w:rPr>
        <w:t>13,9</w:t>
      </w:r>
      <w:r w:rsidRPr="00093B40">
        <w:rPr>
          <w:rFonts w:ascii="Cordia New" w:hAnsi="Cordia New" w:cs="Cordia New" w:hint="cs"/>
          <w:sz w:val="30"/>
          <w:szCs w:val="30"/>
          <w:u w:val="double"/>
          <w:cs/>
        </w:rPr>
        <w:t>81</w:t>
      </w:r>
      <w:r w:rsidRPr="00093B40">
        <w:rPr>
          <w:rFonts w:ascii="Cordia New" w:hAnsi="Cordia New" w:cs="Cordia New"/>
          <w:sz w:val="30"/>
          <w:szCs w:val="30"/>
          <w:u w:val="double"/>
          <w:cs/>
        </w:rPr>
        <w:t>,</w:t>
      </w:r>
      <w:r w:rsidRPr="00093B40">
        <w:rPr>
          <w:rFonts w:ascii="Cordia New" w:hAnsi="Cordia New" w:cs="Cordia New" w:hint="cs"/>
          <w:sz w:val="30"/>
          <w:szCs w:val="30"/>
          <w:u w:val="double"/>
          <w:cs/>
        </w:rPr>
        <w:t>5</w:t>
      </w:r>
      <w:r w:rsidRPr="00093B40">
        <w:rPr>
          <w:rFonts w:ascii="Cordia New" w:hAnsi="Cordia New" w:cs="Cordia New"/>
          <w:sz w:val="30"/>
          <w:szCs w:val="30"/>
          <w:u w:val="double"/>
          <w:cs/>
        </w:rPr>
        <w:t>61,25</w:t>
      </w:r>
      <w:r w:rsidRPr="00093B40">
        <w:rPr>
          <w:rFonts w:ascii="Cordia New" w:hAnsi="Cordia New" w:cs="Cordia New" w:hint="cs"/>
          <w:sz w:val="30"/>
          <w:szCs w:val="30"/>
          <w:u w:val="double"/>
          <w:cs/>
        </w:rPr>
        <w:t>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หุ้น</w:t>
      </w:r>
    </w:p>
    <w:p w:rsidR="002D3ABB" w:rsidRPr="00093B40" w:rsidRDefault="002D3ABB" w:rsidP="002D3ABB">
      <w:pPr>
        <w:pStyle w:val="PlainText"/>
        <w:tabs>
          <w:tab w:val="left" w:pos="709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  <w:lang w:val="en-US"/>
        </w:rPr>
        <w:tab/>
        <w:t>รายละเอียดหลักทรัพย์ของธนาคาร</w:t>
      </w:r>
    </w:p>
    <w:p w:rsidR="002D3ABB" w:rsidRPr="00093B40" w:rsidRDefault="002D3ABB" w:rsidP="00536E9F">
      <w:pPr>
        <w:numPr>
          <w:ilvl w:val="0"/>
          <w:numId w:val="3"/>
        </w:numPr>
        <w:tabs>
          <w:tab w:val="clear" w:pos="1080"/>
          <w:tab w:val="num" w:pos="993"/>
          <w:tab w:val="left" w:pos="1440"/>
        </w:tabs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หุ้นสามัญ</w:t>
      </w:r>
      <w:r w:rsidRPr="00093B4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</w:p>
    <w:p w:rsidR="00F35617" w:rsidRPr="00093B40" w:rsidRDefault="00F35617" w:rsidP="00536E9F">
      <w:pPr>
        <w:tabs>
          <w:tab w:val="left" w:pos="0"/>
          <w:tab w:val="left" w:pos="1440"/>
        </w:tabs>
        <w:ind w:firstLine="993"/>
        <w:jc w:val="thaiDistribute"/>
        <w:rPr>
          <w:rFonts w:ascii="Cordia New" w:hAnsi="Cordia New" w:cs="Cordia New"/>
          <w:sz w:val="30"/>
          <w:szCs w:val="30"/>
          <w:u w:val="single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หุ้นสามัญ</w:t>
      </w:r>
      <w:r w:rsidRPr="00093B40">
        <w:rPr>
          <w:rFonts w:ascii="Cordia New" w:hAnsi="Cordia New" w:cs="Cordia New" w:hint="cs"/>
          <w:sz w:val="30"/>
          <w:szCs w:val="30"/>
          <w:rtl/>
          <w:cs/>
        </w:rPr>
        <w:t xml:space="preserve"> เป็นหลักทรัพย์จดทะเบียนในตลาดหลักทรัพย์แห่งประเทศไทย </w:t>
      </w:r>
      <w:r w:rsidRPr="00093B40">
        <w:rPr>
          <w:rFonts w:ascii="Cordia New" w:hAnsi="Cordia New" w:cs="Cordia New"/>
          <w:sz w:val="30"/>
          <w:szCs w:val="30"/>
          <w:cs/>
        </w:rPr>
        <w:t>มีการซื้อขายทั้งบนกระดานในประเทศและกระดานต่างประเทศ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โดยการซื้อขายบนกระดานในประเทศใช้อักษรเครื่องหมาย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KTB และการซื้อขายบนกระดานต่างประเทศใช้อักษรเครื่องหมาย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KTB</w:t>
      </w:r>
      <w:r w:rsidRPr="00093B40">
        <w:rPr>
          <w:rFonts w:ascii="Cordia New" w:hAnsi="Cordia New" w:cs="Cordia New" w:hint="cs"/>
          <w:sz w:val="30"/>
          <w:szCs w:val="30"/>
          <w:rtl/>
          <w:cs/>
        </w:rPr>
        <w:t>-</w:t>
      </w:r>
      <w:r w:rsidRPr="00093B40">
        <w:rPr>
          <w:rFonts w:ascii="Cordia New" w:hAnsi="Cordia New" w:cs="Cordia New"/>
          <w:sz w:val="30"/>
          <w:szCs w:val="30"/>
          <w:cs/>
        </w:rPr>
        <w:t>F</w:t>
      </w:r>
    </w:p>
    <w:p w:rsidR="002D3ABB" w:rsidRPr="00093B40" w:rsidRDefault="002D3ABB" w:rsidP="00536E9F">
      <w:pPr>
        <w:numPr>
          <w:ilvl w:val="0"/>
          <w:numId w:val="3"/>
        </w:numPr>
        <w:tabs>
          <w:tab w:val="clear" w:pos="1080"/>
          <w:tab w:val="num" w:pos="993"/>
          <w:tab w:val="left" w:pos="1440"/>
        </w:tabs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หุ้นบุริมสิทธิ</w:t>
      </w:r>
      <w:r w:rsidRPr="00093B40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</w:p>
    <w:p w:rsidR="00F35617" w:rsidRPr="00093B40" w:rsidRDefault="00F35617" w:rsidP="00536E9F">
      <w:pPr>
        <w:tabs>
          <w:tab w:val="left" w:pos="0"/>
          <w:tab w:val="left" w:pos="1440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หุ้นบุริมสิทธิ </w:t>
      </w:r>
      <w:r w:rsidRPr="00093B40">
        <w:rPr>
          <w:rFonts w:ascii="Cordia New" w:hAnsi="Cordia New" w:cs="Cordia New" w:hint="cs"/>
          <w:sz w:val="30"/>
          <w:szCs w:val="30"/>
          <w:rtl/>
          <w:cs/>
        </w:rPr>
        <w:t xml:space="preserve"> เป็นหลักทรัพย์จดทะเบียนในตลาดหลักทรัพย์แห่งประเทศไทย</w:t>
      </w:r>
      <w:r w:rsidRPr="00093B40">
        <w:rPr>
          <w:rFonts w:ascii="Cordia New" w:hAnsi="Cordia New" w:cs="Cordia New"/>
          <w:sz w:val="30"/>
          <w:szCs w:val="30"/>
          <w:cs/>
        </w:rPr>
        <w:t>มีการซื้อขายทั้งบนกระดานในประเทศและกระดานต่างประเทศ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โดยการซื้อขายบนกระดานในประเทศใช้อักษรเครื่องหมาย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KTB-P และการซื้อขายบนกระดานต่างประเทศใช้อักษรเครื่องหมาย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KTB-Q</w:t>
      </w:r>
    </w:p>
    <w:p w:rsidR="00F35617" w:rsidRPr="00093B40" w:rsidRDefault="00F35617" w:rsidP="00536E9F">
      <w:pPr>
        <w:tabs>
          <w:tab w:val="left" w:pos="0"/>
          <w:tab w:val="left" w:pos="1440"/>
        </w:tabs>
        <w:spacing w:before="120"/>
        <w:ind w:firstLine="993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pacing w:val="-10"/>
          <w:sz w:val="30"/>
          <w:szCs w:val="30"/>
          <w:cs/>
        </w:rPr>
        <w:t>หุ้นบุริมสิทธิ</w:t>
      </w:r>
      <w:r w:rsidRPr="00093B40">
        <w:rPr>
          <w:rFonts w:ascii="Cordia New" w:hAnsi="Cordia New" w:cs="Cordia New"/>
          <w:spacing w:val="-10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10"/>
          <w:sz w:val="30"/>
          <w:szCs w:val="30"/>
          <w:cs/>
        </w:rPr>
        <w:t>เป็นหุ้นที่มีการลงทุนเต็มมูลค่าที่ตราไว้</w:t>
      </w:r>
      <w:r w:rsidRPr="00093B40">
        <w:rPr>
          <w:rFonts w:ascii="Cordia New" w:hAnsi="Cordia New" w:cs="Cordia New"/>
          <w:spacing w:val="-10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10"/>
          <w:sz w:val="30"/>
          <w:szCs w:val="30"/>
          <w:cs/>
        </w:rPr>
        <w:t>โดยผู้ถือหุ้นมีสิทธิพิเศษ</w:t>
      </w:r>
      <w:r w:rsidRPr="00093B40">
        <w:rPr>
          <w:rFonts w:ascii="Cordia New" w:hAnsi="Cordia New" w:cs="Cordia New"/>
          <w:spacing w:val="-10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10"/>
          <w:sz w:val="30"/>
          <w:szCs w:val="30"/>
          <w:cs/>
        </w:rPr>
        <w:t>ซึ่งนอกจากมีสิทธิออกเสียงในการประชุม</w:t>
      </w:r>
      <w:r w:rsidRPr="00093B40">
        <w:rPr>
          <w:rFonts w:ascii="Cordia New" w:hAnsi="Cordia New" w:cs="Cordia New" w:hint="cs"/>
          <w:sz w:val="30"/>
          <w:szCs w:val="30"/>
          <w:cs/>
        </w:rPr>
        <w:br/>
      </w:r>
      <w:r w:rsidRPr="00093B40">
        <w:rPr>
          <w:rFonts w:ascii="Cordia New" w:hAnsi="Cordia New" w:cs="Cordia New"/>
          <w:sz w:val="30"/>
          <w:szCs w:val="30"/>
          <w:cs/>
        </w:rPr>
        <w:t>ผู้ถือหุ้น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และมีสิทธิได้รับเงินปันผลเช่นเดียวกันกับหุ้นสามัญแล้ว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ยังมีสิทธิได้รับเงินปันผลพิเศษในอัตราคงที่ร้อยละ</w:t>
      </w:r>
      <w:r w:rsidRPr="00093B40">
        <w:rPr>
          <w:rFonts w:ascii="Cordia New" w:hAnsi="Cordia New" w:cs="Cordia New" w:hint="cs"/>
          <w:sz w:val="30"/>
          <w:szCs w:val="30"/>
          <w:cs/>
        </w:rPr>
        <w:t>สาม</w:t>
      </w:r>
      <w:r w:rsidRPr="00093B40">
        <w:rPr>
          <w:rFonts w:ascii="Cordia New" w:hAnsi="Cordia New" w:cs="Cordia New"/>
          <w:sz w:val="30"/>
          <w:szCs w:val="30"/>
          <w:cs/>
        </w:rPr>
        <w:t>ต่อป</w:t>
      </w:r>
      <w:r w:rsidRPr="00093B40">
        <w:rPr>
          <w:rFonts w:ascii="Cordia New" w:hAnsi="Cordia New" w:cs="Cordia New" w:hint="cs"/>
          <w:sz w:val="30"/>
          <w:szCs w:val="30"/>
          <w:cs/>
        </w:rPr>
        <w:t>ี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ก่อนหุ้นสามัญ</w:t>
      </w:r>
    </w:p>
    <w:p w:rsidR="002D3ABB" w:rsidRPr="00093B40" w:rsidRDefault="002D3ABB" w:rsidP="003B5085">
      <w:pPr>
        <w:numPr>
          <w:ilvl w:val="0"/>
          <w:numId w:val="4"/>
        </w:numPr>
        <w:tabs>
          <w:tab w:val="num" w:pos="1080"/>
        </w:tabs>
        <w:spacing w:before="120"/>
        <w:ind w:left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เงื่อนไขการลงทุนในหลักทรัพย์ของธนาคาร</w:t>
      </w:r>
    </w:p>
    <w:p w:rsidR="00A56771" w:rsidRPr="00093B40" w:rsidRDefault="00A56771" w:rsidP="00A56771">
      <w:pPr>
        <w:pStyle w:val="ListParagraph"/>
        <w:numPr>
          <w:ilvl w:val="0"/>
          <w:numId w:val="4"/>
        </w:numPr>
        <w:tabs>
          <w:tab w:val="left" w:pos="1440"/>
        </w:tabs>
        <w:spacing w:before="120" w:line="228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ผู้ถือหุ้นของธนาคารต้องเป็นบุคคลผู้มีสัญชาติไทยไม่ต่ำกว่าร้อยละ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 75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ของจำนวนหุ้นที่มีสิทธิออกเสียง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และจำหน่ายได้แล้วทั้งหมด </w:t>
      </w:r>
    </w:p>
    <w:p w:rsidR="00A56771" w:rsidRPr="00093B40" w:rsidRDefault="00A56771" w:rsidP="00A56771">
      <w:pPr>
        <w:pStyle w:val="ListParagraph"/>
        <w:numPr>
          <w:ilvl w:val="0"/>
          <w:numId w:val="4"/>
        </w:numPr>
        <w:tabs>
          <w:tab w:val="left" w:pos="1440"/>
        </w:tabs>
        <w:spacing w:line="228" w:lineRule="auto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ในกรณีที่ธนาคารแห่งประเทศไทยเห็นสมควร ธนาคารแห่งประเทศไทยอาจอนุญาตให้บุคคลผู้ไม่มีสัญชาติไทย</w:t>
      </w:r>
      <w:r w:rsidRPr="00093B40">
        <w:rPr>
          <w:rFonts w:ascii="Cordia New" w:hAnsi="Cordia New" w:cs="Cordia New"/>
          <w:sz w:val="30"/>
          <w:szCs w:val="30"/>
          <w:cs/>
        </w:rPr>
        <w:t>ถือหุ้นได้ถึงร้อยละ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49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ของจำนวนหุ้นที่มีสิทธิออกเสียงและจำหน่ายได้แล้วทั้งหมด </w:t>
      </w:r>
    </w:p>
    <w:p w:rsidR="00A56771" w:rsidRPr="00093B40" w:rsidRDefault="00A56771" w:rsidP="00A56771">
      <w:pPr>
        <w:pStyle w:val="ListParagraph"/>
        <w:numPr>
          <w:ilvl w:val="0"/>
          <w:numId w:val="4"/>
        </w:numPr>
        <w:tabs>
          <w:tab w:val="left" w:pos="1440"/>
        </w:tabs>
        <w:spacing w:line="228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lastRenderedPageBreak/>
        <w:t>ห้ามบุคคลใด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(รวมผู้ที่เกี่ยวข้อง) </w:t>
      </w:r>
      <w:r w:rsidRPr="00093B40">
        <w:rPr>
          <w:rFonts w:ascii="Cordia New" w:hAnsi="Cordia New" w:cs="Cordia New"/>
          <w:sz w:val="30"/>
          <w:szCs w:val="30"/>
          <w:cs/>
        </w:rPr>
        <w:t>ถือหุ้นหรือมีไว้ซึ่งหุ้นของสถาบันการเงินแห่งใดแห่งหนึ่งไม่ว่าโดยทางตรงหรือทางอ้อมเกินร้อยละ 10 ของจำนวนหุ้นที่จำหน่ายได้แล้วทั้งหมด เว้นแต่ได้รับอนุญาตจากธนาคารแห่งประเทศไทย หรือเป็นไปตามหลักเกณฑ์ที่ธนาคารแห่งประเทศไทยประกาศกำหนด</w:t>
      </w:r>
    </w:p>
    <w:p w:rsidR="00A56771" w:rsidRPr="00093B40" w:rsidRDefault="00A56771" w:rsidP="00A56771">
      <w:pPr>
        <w:pStyle w:val="ListParagraph"/>
        <w:numPr>
          <w:ilvl w:val="0"/>
          <w:numId w:val="4"/>
        </w:numPr>
        <w:tabs>
          <w:tab w:val="left" w:pos="1440"/>
        </w:tabs>
        <w:spacing w:line="228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ธนาคาร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รวบรวม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รายชื่อผู้ถือหุ้น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ณ วันที่ 31 ธันวาคม 25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ซึ่งพบว่าการถือหุ้นของธนาคารโดยผู้ถือหุ้นรายย่อย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(Free Float) มีสัดส่วนเท่ากับร้อยละ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lang w:val="en-US"/>
        </w:rPr>
        <w:t>44.93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ของทุนชำระ</w:t>
      </w:r>
      <w:r w:rsidRPr="00093B40">
        <w:rPr>
          <w:rFonts w:ascii="Cordia New" w:hAnsi="Cordia New" w:cs="Cordia New" w:hint="cs"/>
          <w:sz w:val="30"/>
          <w:szCs w:val="30"/>
          <w:cs/>
        </w:rPr>
        <w:t>แล้ว</w:t>
      </w:r>
    </w:p>
    <w:p w:rsidR="00F35617" w:rsidRPr="00093B40" w:rsidRDefault="00F35617" w:rsidP="00F35617">
      <w:pPr>
        <w:spacing w:before="120"/>
        <w:ind w:left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2D3ABB" w:rsidRPr="00093B40" w:rsidRDefault="002D3ABB" w:rsidP="002D3ABB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7.2 ผู้ถือหุ้น</w:t>
      </w:r>
    </w:p>
    <w:p w:rsidR="002D3ABB" w:rsidRPr="00093B40" w:rsidRDefault="002D3ABB" w:rsidP="003B5085">
      <w:pPr>
        <w:pStyle w:val="PlainText"/>
        <w:numPr>
          <w:ilvl w:val="0"/>
          <w:numId w:val="2"/>
        </w:numPr>
        <w:tabs>
          <w:tab w:val="clear" w:pos="1080"/>
          <w:tab w:val="left" w:pos="0"/>
          <w:tab w:val="num" w:pos="900"/>
        </w:tabs>
        <w:spacing w:before="120"/>
        <w:ind w:left="900" w:hanging="357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โครงสร้างผู้ถือหุ้น</w:t>
      </w:r>
    </w:p>
    <w:p w:rsidR="0050108C" w:rsidRPr="00093B40" w:rsidRDefault="0050108C" w:rsidP="00536E9F">
      <w:pPr>
        <w:tabs>
          <w:tab w:val="left" w:pos="900"/>
        </w:tabs>
        <w:spacing w:before="120" w:after="120"/>
        <w:ind w:left="928"/>
        <w:rPr>
          <w:rFonts w:ascii="Cordia New" w:hAnsi="Cordia New" w:cs="Cordia New"/>
          <w:spacing w:val="-9"/>
          <w:sz w:val="30"/>
          <w:szCs w:val="30"/>
          <w:cs/>
        </w:rPr>
      </w:pPr>
      <w:r w:rsidRPr="00093B40">
        <w:rPr>
          <w:rFonts w:ascii="Cordia New" w:hAnsi="Cordia New" w:cs="Cordia New"/>
          <w:spacing w:val="-9"/>
          <w:sz w:val="30"/>
          <w:szCs w:val="30"/>
          <w:cs/>
        </w:rPr>
        <w:t>รายชื่อผู้ถือหุ้น</w:t>
      </w:r>
      <w:r w:rsidRPr="00093B40">
        <w:rPr>
          <w:rFonts w:ascii="Cordia New" w:hAnsi="Cordia New" w:cs="Cordia New"/>
          <w:spacing w:val="-9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9"/>
          <w:sz w:val="30"/>
          <w:szCs w:val="30"/>
          <w:cs/>
        </w:rPr>
        <w:t>ณ</w:t>
      </w:r>
      <w:r w:rsidRPr="00093B40">
        <w:rPr>
          <w:rFonts w:ascii="Cordia New" w:hAnsi="Cordia New" w:cs="Cordia New"/>
          <w:spacing w:val="-9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9"/>
          <w:sz w:val="30"/>
          <w:szCs w:val="30"/>
          <w:cs/>
        </w:rPr>
        <w:t>วันที่</w:t>
      </w:r>
      <w:r w:rsidRPr="00093B40">
        <w:rPr>
          <w:rFonts w:ascii="Cordia New" w:hAnsi="Cordia New" w:cs="Cordia New"/>
          <w:spacing w:val="-9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9"/>
          <w:sz w:val="30"/>
          <w:szCs w:val="30"/>
          <w:lang w:val="en-US"/>
        </w:rPr>
        <w:t>5</w:t>
      </w:r>
      <w:r w:rsidRPr="00093B40">
        <w:rPr>
          <w:rFonts w:ascii="Cordia New" w:hAnsi="Cordia New" w:cs="Cordia New" w:hint="cs"/>
          <w:spacing w:val="-9"/>
          <w:sz w:val="30"/>
          <w:szCs w:val="30"/>
          <w:cs/>
        </w:rPr>
        <w:t xml:space="preserve"> เมษายน 25</w:t>
      </w:r>
      <w:r w:rsidRPr="00093B40">
        <w:rPr>
          <w:rFonts w:ascii="Cordia New" w:hAnsi="Cordia New" w:cs="Cordia New"/>
          <w:spacing w:val="-9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pacing w:val="-9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9"/>
          <w:sz w:val="30"/>
          <w:szCs w:val="30"/>
          <w:cs/>
        </w:rPr>
        <w:t xml:space="preserve">(ณ วันปิดสมุดทะเบียนพักการโอนหุ้น) </w:t>
      </w:r>
      <w:r w:rsidRPr="00093B40">
        <w:rPr>
          <w:rFonts w:ascii="Cordia New" w:hAnsi="Cordia New" w:cs="Cordia New"/>
          <w:spacing w:val="-9"/>
          <w:sz w:val="30"/>
          <w:szCs w:val="30"/>
          <w:cs/>
        </w:rPr>
        <w:t>มีรายละเอียด</w:t>
      </w:r>
      <w:r w:rsidRPr="00093B40">
        <w:rPr>
          <w:rFonts w:ascii="Cordia New" w:hAnsi="Cordia New" w:cs="Cordia New" w:hint="cs"/>
          <w:spacing w:val="-9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9"/>
          <w:sz w:val="30"/>
          <w:szCs w:val="30"/>
          <w:cs/>
        </w:rPr>
        <w:t>ดังนี้</w:t>
      </w:r>
      <w:r w:rsidRPr="00093B40">
        <w:rPr>
          <w:rFonts w:ascii="Cordia New" w:hAnsi="Cordia New" w:cs="Cordia New" w:hint="cs"/>
          <w:spacing w:val="-9"/>
          <w:sz w:val="30"/>
          <w:szCs w:val="30"/>
          <w:cs/>
        </w:rPr>
        <w:t xml:space="preserve"> </w:t>
      </w:r>
    </w:p>
    <w:tbl>
      <w:tblPr>
        <w:tblW w:w="1028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5245"/>
        <w:gridCol w:w="1620"/>
        <w:gridCol w:w="1080"/>
        <w:gridCol w:w="1440"/>
        <w:gridCol w:w="900"/>
      </w:tblGrid>
      <w:tr w:rsidR="0050108C" w:rsidRPr="00093B40" w:rsidTr="00583076">
        <w:trPr>
          <w:trHeight w:hRule="exact" w:val="340"/>
        </w:trPr>
        <w:tc>
          <w:tcPr>
            <w:tcW w:w="52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จำนวนหุ้น</w:t>
            </w:r>
          </w:p>
        </w:tc>
      </w:tr>
      <w:tr w:rsidR="0050108C" w:rsidRPr="00093B40" w:rsidTr="00583076">
        <w:trPr>
          <w:trHeight w:hRule="exact" w:val="340"/>
        </w:trPr>
        <w:tc>
          <w:tcPr>
            <w:tcW w:w="5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สามัญ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บุริมสิทธิ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7,696,248,833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7,696,248,833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55.05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บริษัท ไทยเอ็นวีดีอาร์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1,008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604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98</w:t>
            </w:r>
            <w:r w:rsidRPr="00093B40">
              <w:rPr>
                <w:rFonts w:ascii="Cordia New" w:hAnsi="Cordia New" w:cs="Cordia New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1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008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607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042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7.21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STATE STREET BANK EUROPE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357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569,939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lang w:val="en-US"/>
              </w:rPr>
              <w:t>357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569,939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2.56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กองทุนรวมวายุภักษ์หนึ่ง โดย บลจ.เอ็มเอฟซี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259,644,408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262,370,503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1.88</w:t>
            </w:r>
          </w:p>
        </w:tc>
      </w:tr>
      <w:tr w:rsidR="0050108C" w:rsidRPr="00093B40" w:rsidTr="00583076">
        <w:trPr>
          <w:trHeight w:hRule="exact" w:val="40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กองทุนรวมวายุภักษ์หนึ่ง โดย บลจ.กรุงไทย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259,644,407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262,370,502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1.88</w:t>
            </w:r>
          </w:p>
        </w:tc>
      </w:tr>
      <w:tr w:rsidR="0050108C" w:rsidRPr="00093B40" w:rsidTr="00583076">
        <w:trPr>
          <w:trHeight w:hRule="exact" w:val="40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CHASE NOMINEES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212,880,042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212,880,042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1.52</w:t>
            </w:r>
          </w:p>
        </w:tc>
      </w:tr>
      <w:tr w:rsidR="0050108C" w:rsidRPr="00093B40" w:rsidTr="00583076">
        <w:trPr>
          <w:trHeight w:hRule="exact" w:val="35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cs/>
              </w:rPr>
              <w:t>ธนาคารออมสิน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110,182,322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110,182,322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0.79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กองทุนเปิด บัวหลวงหุ้นระยะยาว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96,044,900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96,044,900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0.69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STATE STREET BANK AND TRUST COMPANY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95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160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660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95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160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660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cs/>
              </w:rPr>
              <w:t>0.</w:t>
            </w:r>
            <w:r w:rsidRPr="00093B40">
              <w:rPr>
                <w:rFonts w:ascii="Cordia New" w:hAnsi="Cordia New" w:cs="Cordia New"/>
                <w:lang w:val="en-US"/>
              </w:rPr>
              <w:t>68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lang w:val="en-US"/>
              </w:rPr>
              <w:t>BNY MELLON NOMINEES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Del="00691EF3" w:rsidRDefault="0050108C" w:rsidP="00583076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91</w:t>
            </w:r>
            <w:r w:rsidRPr="00093B40">
              <w:rPr>
                <w:rFonts w:ascii="Cordia New" w:hAnsi="Cordia New" w:cs="Cordia New" w:hint="cs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313</w:t>
            </w:r>
            <w:r w:rsidRPr="00093B40">
              <w:rPr>
                <w:rFonts w:ascii="Cordia New" w:hAnsi="Cordia New" w:cs="Cordia New" w:hint="cs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Del="00691EF3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91</w:t>
            </w:r>
            <w:r w:rsidRPr="00093B40">
              <w:rPr>
                <w:rFonts w:ascii="Cordia New" w:hAnsi="Cordia New" w:cs="Cordia New" w:hint="cs"/>
                <w:cs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313</w:t>
            </w:r>
            <w:r w:rsidRPr="00093B40">
              <w:rPr>
                <w:rFonts w:ascii="Cordia New" w:hAnsi="Cordia New" w:cs="Cordia New" w:hint="cs"/>
                <w:cs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350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Del="00691EF3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0.</w:t>
            </w:r>
            <w:r w:rsidRPr="00093B40">
              <w:rPr>
                <w:rFonts w:ascii="Cordia New" w:hAnsi="Cordia New" w:cs="Cordia New"/>
                <w:lang w:val="en-US"/>
              </w:rPr>
              <w:t>65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0108C">
            <w:pPr>
              <w:numPr>
                <w:ilvl w:val="0"/>
                <w:numId w:val="30"/>
              </w:num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ผู้ถือหุ้นอื่น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3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788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767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45,750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3,788,813,157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27.09</w:t>
            </w:r>
          </w:p>
        </w:tc>
      </w:tr>
      <w:tr w:rsidR="0050108C" w:rsidRPr="00093B40" w:rsidTr="00583076">
        <w:trPr>
          <w:trHeight w:hRule="exact" w:val="397"/>
        </w:trPr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tabs>
                <w:tab w:val="left" w:pos="360"/>
              </w:tabs>
              <w:ind w:left="360" w:right="-108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13,976,061,250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rtl/>
                <w:cs/>
              </w:rPr>
              <w:t>5,500,000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ind w:left="-108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093B40">
              <w:rPr>
                <w:rFonts w:ascii="Cordia New" w:hAnsi="Cordia New" w:cs="Cordia New"/>
                <w:b/>
                <w:bCs/>
                <w:lang w:val="en-US"/>
              </w:rPr>
              <w:t>13,981,561,250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rtl/>
                <w:cs/>
              </w:rPr>
              <w:t>100.00</w:t>
            </w:r>
          </w:p>
        </w:tc>
      </w:tr>
      <w:tr w:rsidR="0050108C" w:rsidRPr="00093B40" w:rsidTr="00583076">
        <w:trPr>
          <w:trHeight w:val="457"/>
        </w:trPr>
        <w:tc>
          <w:tcPr>
            <w:tcW w:w="1028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08C" w:rsidRPr="00093B40" w:rsidRDefault="0050108C" w:rsidP="00583076">
            <w:pPr>
              <w:tabs>
                <w:tab w:val="left" w:pos="1096"/>
                <w:tab w:val="left" w:pos="162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หมายเหตุ</w:t>
            </w:r>
            <w:r w:rsidRPr="00093B40">
              <w:rPr>
                <w:rFonts w:ascii="Cordia New" w:hAnsi="Cordia New" w:cs="Cordia New"/>
                <w:cs/>
              </w:rPr>
              <w:t xml:space="preserve"> : </w:t>
            </w:r>
            <w:r w:rsidRPr="00093B40">
              <w:rPr>
                <w:rFonts w:ascii="Cordia New" w:hAnsi="Cordia New" w:cs="Cordia New"/>
                <w:cs/>
              </w:rPr>
              <w:tab/>
            </w:r>
            <w:r w:rsidRPr="00093B40">
              <w:rPr>
                <w:rFonts w:ascii="Cordia New" w:hAnsi="Cordia New" w:cs="Cordia New" w:hint="cs"/>
                <w:cs/>
              </w:rPr>
              <w:t xml:space="preserve">ข้อมูลจาก บจ. ศูนย์รับฝากหลักทรัพย์ (ประเทศไทย) </w:t>
            </w:r>
          </w:p>
        </w:tc>
      </w:tr>
    </w:tbl>
    <w:p w:rsidR="0050108C" w:rsidRPr="00093B40" w:rsidRDefault="0050108C" w:rsidP="0050108C">
      <w:pPr>
        <w:tabs>
          <w:tab w:val="left" w:pos="1080"/>
        </w:tabs>
        <w:ind w:left="1080"/>
        <w:rPr>
          <w:rFonts w:ascii="Cordia New" w:hAnsi="Cordia New" w:cs="Cordia New"/>
          <w:sz w:val="4"/>
          <w:szCs w:val="4"/>
          <w:cs/>
        </w:rPr>
      </w:pPr>
    </w:p>
    <w:p w:rsidR="00536E9F" w:rsidRPr="00093B40" w:rsidRDefault="00536E9F" w:rsidP="00536E9F">
      <w:pPr>
        <w:ind w:left="928"/>
        <w:rPr>
          <w:rFonts w:ascii="Cordia New" w:hAnsi="Cordia New" w:cs="Cordia New"/>
          <w:sz w:val="30"/>
          <w:szCs w:val="30"/>
          <w:cs/>
        </w:rPr>
      </w:pPr>
    </w:p>
    <w:p w:rsidR="0050108C" w:rsidRPr="00093B40" w:rsidRDefault="0050108C" w:rsidP="00536E9F">
      <w:pPr>
        <w:ind w:left="928"/>
        <w:rPr>
          <w:rFonts w:ascii="Cordia New" w:hAnsi="Cordia New" w:cs="Cordia New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โดยมีสัดส่วนการถือหุ้นของผู้ถือหุ้นสัญชาติไทยและสัญชาติต่างด้าว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ดังนี้</w:t>
      </w:r>
      <w:r w:rsidRPr="00093B40">
        <w:rPr>
          <w:rFonts w:ascii="Cordia New" w:hAnsi="Cordia New" w:cs="Cordia New" w:hint="cs"/>
          <w:cs/>
        </w:rPr>
        <w:t xml:space="preserve"> </w:t>
      </w:r>
    </w:p>
    <w:tbl>
      <w:tblPr>
        <w:tblW w:w="1008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440"/>
        <w:gridCol w:w="970"/>
        <w:gridCol w:w="1559"/>
        <w:gridCol w:w="1134"/>
        <w:gridCol w:w="1560"/>
        <w:gridCol w:w="992"/>
        <w:gridCol w:w="1525"/>
        <w:gridCol w:w="34"/>
        <w:gridCol w:w="866"/>
      </w:tblGrid>
      <w:tr w:rsidR="0050108C" w:rsidRPr="00093B40" w:rsidTr="00583076">
        <w:trPr>
          <w:trHeight w:hRule="exact" w:val="34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tabs>
                <w:tab w:val="left" w:pos="360"/>
              </w:tabs>
              <w:ind w:left="360" w:right="-108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ผู้ถือหุ้น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8C" w:rsidRPr="00093B40" w:rsidRDefault="0050108C" w:rsidP="00583076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นิติบุคคล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8C" w:rsidRPr="00093B40" w:rsidRDefault="0050108C" w:rsidP="0058307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บุคคลธรรมดา</w:t>
            </w:r>
          </w:p>
        </w:tc>
        <w:tc>
          <w:tcPr>
            <w:tcW w:w="3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8C" w:rsidRPr="00093B40" w:rsidRDefault="0050108C" w:rsidP="0058307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50108C" w:rsidRPr="00093B40" w:rsidTr="00583076">
        <w:trPr>
          <w:trHeight w:hRule="exact" w:val="34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left="-288" w:right="-108" w:firstLine="18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08C" w:rsidRPr="00093B40" w:rsidRDefault="0050108C" w:rsidP="00583076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left="-160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08C" w:rsidRPr="00093B40" w:rsidRDefault="0050108C" w:rsidP="00583076">
            <w:pPr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ind w:left="-51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108C" w:rsidRPr="00093B40" w:rsidRDefault="0050108C" w:rsidP="00583076">
            <w:pPr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08C" w:rsidRPr="00093B40" w:rsidRDefault="0050108C" w:rsidP="00583076">
            <w:pPr>
              <w:ind w:left="-160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pacing w:val="-6"/>
                <w:cs/>
              </w:rPr>
              <w:t>ร้อยละ</w:t>
            </w:r>
          </w:p>
        </w:tc>
      </w:tr>
      <w:tr w:rsidR="0050108C" w:rsidRPr="00093B40" w:rsidTr="00583076">
        <w:trPr>
          <w:trHeight w:hRule="exact" w:val="3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108C" w:rsidRPr="00093B40" w:rsidRDefault="0050108C" w:rsidP="00583076">
            <w:p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สัญชาติไทย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10,657,546,152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70,990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1,563,901,492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71,903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12,221,447,644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87.41</w:t>
            </w:r>
          </w:p>
        </w:tc>
      </w:tr>
      <w:tr w:rsidR="0050108C" w:rsidRPr="00093B40" w:rsidTr="00583076">
        <w:trPr>
          <w:trHeight w:hRule="exact" w:val="34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8C" w:rsidRPr="00093B40" w:rsidRDefault="0050108C" w:rsidP="00583076">
            <w:pPr>
              <w:ind w:right="-86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สัญชาติต่างด้าว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1,748,047,321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12,066,285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402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1,760,113,606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12.59</w:t>
            </w:r>
          </w:p>
        </w:tc>
      </w:tr>
      <w:tr w:rsidR="0050108C" w:rsidRPr="00093B40" w:rsidTr="00583076">
        <w:trPr>
          <w:trHeight w:hRule="exact" w:val="51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093B40">
              <w:rPr>
                <w:rFonts w:ascii="Cordia New" w:hAnsi="Cordia New" w:cs="Cordia New"/>
                <w:b/>
                <w:bCs/>
                <w:lang w:val="en-US"/>
              </w:rPr>
              <w:t>1,179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093B40">
              <w:rPr>
                <w:rFonts w:ascii="Cordia New" w:hAnsi="Cordia New" w:cs="Cordia New"/>
                <w:b/>
                <w:bCs/>
                <w:lang w:val="en-US"/>
              </w:rPr>
              <w:t>12,405,593,473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093B40">
              <w:rPr>
                <w:rFonts w:ascii="Cordia New" w:hAnsi="Cordia New" w:cs="Cordia New"/>
                <w:b/>
                <w:bCs/>
                <w:lang w:val="en-US"/>
              </w:rPr>
              <w:t>71,126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093B40">
              <w:rPr>
                <w:rFonts w:ascii="Cordia New" w:hAnsi="Cordia New" w:cs="Cordia New"/>
                <w:b/>
                <w:bCs/>
                <w:lang w:val="en-US"/>
              </w:rPr>
              <w:t>1,575,967,777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093B40">
              <w:rPr>
                <w:rFonts w:ascii="Cordia New" w:hAnsi="Cordia New" w:cs="Cordia New"/>
                <w:b/>
                <w:bCs/>
                <w:lang w:val="en-US"/>
              </w:rPr>
              <w:t>72,305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13,981,561,250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100.00</w:t>
            </w:r>
          </w:p>
        </w:tc>
      </w:tr>
      <w:tr w:rsidR="0050108C" w:rsidRPr="00093B40" w:rsidTr="00583076">
        <w:trPr>
          <w:trHeight w:val="453"/>
        </w:trPr>
        <w:tc>
          <w:tcPr>
            <w:tcW w:w="100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08C" w:rsidRPr="00093B40" w:rsidRDefault="0050108C" w:rsidP="00583076">
            <w:pPr>
              <w:tabs>
                <w:tab w:val="left" w:pos="1080"/>
                <w:tab w:val="left" w:pos="1620"/>
              </w:tabs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หมายเหตุ</w:t>
            </w:r>
            <w:r w:rsidRPr="00093B40">
              <w:rPr>
                <w:rFonts w:ascii="Cordia New" w:hAnsi="Cordia New" w:cs="Cordia New"/>
                <w:cs/>
              </w:rPr>
              <w:t xml:space="preserve"> : </w:t>
            </w:r>
            <w:r w:rsidRPr="00093B40">
              <w:rPr>
                <w:rFonts w:ascii="Cordia New" w:hAnsi="Cordia New" w:cs="Cordia New"/>
                <w:cs/>
              </w:rPr>
              <w:tab/>
            </w:r>
            <w:r w:rsidRPr="00093B40">
              <w:rPr>
                <w:rFonts w:ascii="Cordia New" w:hAnsi="Cordia New" w:cs="Cordia New" w:hint="cs"/>
                <w:cs/>
              </w:rPr>
              <w:t xml:space="preserve">ข้อมูลจาก บจ. ศูนย์รับฝากหลักทรัพย์ (ประเทศไทย) </w:t>
            </w:r>
          </w:p>
        </w:tc>
      </w:tr>
    </w:tbl>
    <w:p w:rsidR="0050108C" w:rsidRPr="00093B40" w:rsidRDefault="0050108C" w:rsidP="0050108C">
      <w:pPr>
        <w:tabs>
          <w:tab w:val="left" w:pos="993"/>
        </w:tabs>
        <w:spacing w:before="120" w:after="120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A56771" w:rsidRPr="00093B40" w:rsidRDefault="00A56771" w:rsidP="00A56771">
      <w:pPr>
        <w:numPr>
          <w:ilvl w:val="0"/>
          <w:numId w:val="2"/>
        </w:numPr>
        <w:tabs>
          <w:tab w:val="left" w:pos="900"/>
        </w:tabs>
        <w:spacing w:before="120" w:after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lastRenderedPageBreak/>
        <w:t>โครงสร้างผู้ถือหุ้น :</w:t>
      </w:r>
      <w:r w:rsidRPr="00093B40">
        <w:rPr>
          <w:rFonts w:ascii="Cordia New" w:hAnsi="Cordia New" w:cs="Cordia New"/>
          <w:b/>
          <w:bCs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รายชื่อผู้ถือหุ้น</w:t>
      </w:r>
      <w:r w:rsidRPr="00093B40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ณ</w:t>
      </w:r>
      <w:r w:rsidRPr="00093B40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วันที่</w:t>
      </w:r>
      <w:r w:rsidRPr="00093B40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31 ธันวาคม 25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มีรายละเอียด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ดังนี้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tbl>
      <w:tblPr>
        <w:tblW w:w="1008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5040"/>
        <w:gridCol w:w="1620"/>
        <w:gridCol w:w="1080"/>
        <w:gridCol w:w="1440"/>
        <w:gridCol w:w="900"/>
      </w:tblGrid>
      <w:tr w:rsidR="00A56771" w:rsidRPr="00093B40" w:rsidTr="00787609">
        <w:trPr>
          <w:trHeight w:hRule="exact" w:val="340"/>
        </w:trPr>
        <w:tc>
          <w:tcPr>
            <w:tcW w:w="50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093B40" w:rsidRDefault="00A56771" w:rsidP="00787609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771" w:rsidRPr="00093B40" w:rsidRDefault="00A56771" w:rsidP="00787609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จำนวนหุ้น</w:t>
            </w:r>
          </w:p>
        </w:tc>
      </w:tr>
      <w:tr w:rsidR="00A56771" w:rsidRPr="00093B40" w:rsidTr="00787609">
        <w:trPr>
          <w:trHeight w:hRule="exact" w:val="340"/>
        </w:trPr>
        <w:tc>
          <w:tcPr>
            <w:tcW w:w="50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093B40" w:rsidRDefault="00A56771" w:rsidP="00787609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771" w:rsidRPr="00093B40" w:rsidRDefault="00A56771" w:rsidP="0078760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สามัญ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771" w:rsidRPr="00093B40" w:rsidRDefault="00A56771" w:rsidP="0078760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บุริมสิทธิ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771" w:rsidRPr="00093B40" w:rsidRDefault="00A56771" w:rsidP="0078760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771" w:rsidRPr="00093B40" w:rsidRDefault="00A56771" w:rsidP="0078760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</w:tr>
      <w:tr w:rsidR="00A56771" w:rsidRPr="00093B40" w:rsidTr="00787609">
        <w:trPr>
          <w:trHeight w:hRule="exact" w:val="397"/>
        </w:trPr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ind w:left="360" w:right="-108" w:hanging="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1) </w:t>
            </w:r>
            <w:r w:rsidRPr="00093B40">
              <w:rPr>
                <w:rFonts w:ascii="Cordia New" w:hAnsi="Cordia New" w:cs="Cordia New"/>
                <w:cs/>
              </w:rPr>
              <w:t>กองทุน</w:t>
            </w:r>
            <w:r w:rsidRPr="00093B40">
              <w:rPr>
                <w:rFonts w:ascii="Cordia New" w:hAnsi="Cordia New" w:cs="Cordia New" w:hint="cs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cs/>
              </w:rPr>
              <w:t>เพื่อการฟื้นฟูและพัฒนาระบบสถาบันการเงิน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7,696,248,833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7,696,248,833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55.05</w:t>
            </w:r>
          </w:p>
        </w:tc>
      </w:tr>
      <w:tr w:rsidR="00A56771" w:rsidRPr="00093B40" w:rsidTr="00787609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tabs>
                <w:tab w:val="left" w:pos="795"/>
              </w:tabs>
              <w:ind w:left="360" w:right="-108" w:hanging="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2) </w:t>
            </w:r>
            <w:r w:rsidRPr="00093B40">
              <w:rPr>
                <w:rFonts w:ascii="Cordia New" w:hAnsi="Cordia New" w:cs="Cordia New"/>
                <w:cs/>
              </w:rPr>
              <w:t>บริษัท ไทยเอ็นวีดีอาร์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953,114,257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 xml:space="preserve">   953,116,317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6.82</w:t>
            </w:r>
          </w:p>
        </w:tc>
      </w:tr>
      <w:tr w:rsidR="00A56771" w:rsidRPr="00093B40" w:rsidTr="00787609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3)</w:t>
            </w:r>
            <w:r w:rsidRPr="00093B40">
              <w:rPr>
                <w:rFonts w:ascii="Cordia New" w:hAnsi="Cordia New" w:cs="Cordia New"/>
                <w:lang w:val="en-US"/>
              </w:rPr>
              <w:t xml:space="preserve"> STATE STREET EUROPE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386,520,859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 xml:space="preserve">   386,520,859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2.77</w:t>
            </w:r>
          </w:p>
        </w:tc>
      </w:tr>
      <w:tr w:rsidR="00D800A4" w:rsidRPr="00093B40" w:rsidTr="00787609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800A4" w:rsidRPr="00093B40" w:rsidRDefault="00D800A4" w:rsidP="00787609">
            <w:pPr>
              <w:tabs>
                <w:tab w:val="left" w:pos="795"/>
              </w:tabs>
              <w:ind w:left="360" w:right="-108" w:hanging="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4) </w:t>
            </w:r>
            <w:r w:rsidRPr="00093B40">
              <w:rPr>
                <w:rFonts w:ascii="Cordia New" w:hAnsi="Cordia New" w:cs="Cordia New"/>
                <w:cs/>
              </w:rPr>
              <w:t>กองทุนรวม</w:t>
            </w:r>
            <w:r w:rsidRPr="00093B40">
              <w:rPr>
                <w:rFonts w:ascii="Cordia New" w:hAnsi="Cordia New" w:cs="Cordia New" w:hint="cs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cs/>
              </w:rPr>
              <w:t>วายุภักษ์หนึ่ง โดย บลจ.เอ็มเอฟซี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76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170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6</w:t>
            </w:r>
            <w:r w:rsidRPr="00093B40">
              <w:rPr>
                <w:rFonts w:ascii="Cordia New" w:hAnsi="Cordia New" w:cs="Cordia New"/>
                <w:cs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0A4" w:rsidRPr="00093B40" w:rsidRDefault="00D800A4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78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896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7</w:t>
            </w:r>
            <w:r w:rsidRPr="00093B40">
              <w:rPr>
                <w:rFonts w:ascii="Cordia New" w:hAnsi="Cordia New" w:cs="Cordia New"/>
                <w:cs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2.00</w:t>
            </w:r>
          </w:p>
        </w:tc>
      </w:tr>
      <w:tr w:rsidR="00D800A4" w:rsidRPr="00093B40" w:rsidTr="0050612B">
        <w:trPr>
          <w:trHeight w:hRule="exact"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800A4" w:rsidRPr="00093B40" w:rsidRDefault="00D800A4" w:rsidP="00787609">
            <w:pPr>
              <w:ind w:left="360" w:right="-108" w:hanging="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5) </w:t>
            </w:r>
            <w:r w:rsidRPr="00093B40">
              <w:rPr>
                <w:rFonts w:ascii="Cordia New" w:hAnsi="Cordia New" w:cs="Cordia New"/>
                <w:cs/>
              </w:rPr>
              <w:t>กองทุนรวม</w:t>
            </w:r>
            <w:r w:rsidRPr="00093B40">
              <w:rPr>
                <w:rFonts w:ascii="Cordia New" w:hAnsi="Cordia New" w:cs="Cordia New" w:hint="cs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cs/>
              </w:rPr>
              <w:t>วายุภักษ์หนึ่ง โดย บลจ.กรุงไทย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cs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76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170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6</w:t>
            </w:r>
            <w:r w:rsidRPr="00093B40">
              <w:rPr>
                <w:rFonts w:ascii="Cordia New" w:hAnsi="Cordia New" w:cs="Cordia New"/>
                <w:cs/>
              </w:rPr>
              <w:t>0</w:t>
            </w:r>
            <w:r w:rsidRPr="00093B40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800A4" w:rsidRPr="00093B40" w:rsidRDefault="00D800A4" w:rsidP="00787609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cs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78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896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7</w:t>
            </w:r>
            <w:r w:rsidRPr="00093B40">
              <w:rPr>
                <w:rFonts w:ascii="Cordia New" w:hAnsi="Cordia New" w:cs="Cordia New"/>
                <w:cs/>
              </w:rPr>
              <w:t>0</w:t>
            </w:r>
            <w:r w:rsidRPr="00093B40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lang w:val="en-US"/>
              </w:rPr>
              <w:t>2.00</w:t>
            </w:r>
          </w:p>
        </w:tc>
      </w:tr>
      <w:tr w:rsidR="00A56771" w:rsidRPr="00093B40" w:rsidTr="00787609">
        <w:trPr>
          <w:trHeight w:hRule="exact"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ind w:left="360" w:right="-108" w:hanging="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6) </w:t>
            </w:r>
            <w:r w:rsidRPr="00093B40">
              <w:rPr>
                <w:rFonts w:ascii="Cordia New" w:hAnsi="Cordia New" w:cs="Cordia New"/>
                <w:cs/>
              </w:rPr>
              <w:t>CHASE NOMINEES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126,651,165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126,651,165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0.91</w:t>
            </w:r>
          </w:p>
        </w:tc>
      </w:tr>
      <w:tr w:rsidR="00A56771" w:rsidRPr="00093B40" w:rsidTr="00787609">
        <w:trPr>
          <w:trHeight w:hRule="exact" w:val="35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7)</w:t>
            </w:r>
            <w:r w:rsidRPr="00093B40">
              <w:rPr>
                <w:rFonts w:ascii="Cordia New" w:hAnsi="Cordia New" w:cs="Cordia New"/>
                <w:lang w:val="en-US"/>
              </w:rPr>
              <w:t xml:space="preserve"> </w:t>
            </w:r>
            <w:r w:rsidRPr="00093B40">
              <w:rPr>
                <w:rFonts w:ascii="Cordia New" w:hAnsi="Cordia New" w:cs="Cordia New"/>
                <w:cs/>
                <w:lang w:val="en-US"/>
              </w:rPr>
              <w:t>สหกรณ์ออมทรัพย์การไฟฟ้า</w:t>
            </w:r>
            <w:r w:rsidRPr="00093B40">
              <w:rPr>
                <w:rFonts w:ascii="Cordia New" w:hAnsi="Cordia New" w:cs="Cordia New" w:hint="cs"/>
                <w:cs/>
                <w:lang w:val="en-US"/>
              </w:rPr>
              <w:t>ฝ่าย</w:t>
            </w:r>
            <w:r w:rsidRPr="00093B40">
              <w:rPr>
                <w:rFonts w:ascii="Cordia New" w:hAnsi="Cordia New" w:cs="Cordia New"/>
                <w:cs/>
                <w:lang w:val="en-US"/>
              </w:rPr>
              <w:t>ผลิต</w:t>
            </w:r>
            <w:r w:rsidRPr="00093B40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093B40">
              <w:rPr>
                <w:rFonts w:ascii="Cordia New" w:hAnsi="Cordia New" w:cs="Cordia New"/>
                <w:cs/>
                <w:lang w:val="en-US"/>
              </w:rPr>
              <w:t>แห่งประเทศไทย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110,959,700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110,959,700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0.79</w:t>
            </w:r>
          </w:p>
        </w:tc>
      </w:tr>
      <w:tr w:rsidR="00A56771" w:rsidRPr="00093B40" w:rsidTr="00787609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8)</w:t>
            </w:r>
            <w:r w:rsidRPr="00093B40">
              <w:rPr>
                <w:rFonts w:ascii="Cordia New" w:hAnsi="Cordia New" w:cs="Cordia New"/>
                <w:lang w:val="en-US"/>
              </w:rPr>
              <w:t xml:space="preserve"> BNY MELLON NOMINEES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103,269,150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103,269,150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0.74</w:t>
            </w:r>
          </w:p>
        </w:tc>
      </w:tr>
      <w:tr w:rsidR="00A56771" w:rsidRPr="00093B40" w:rsidTr="00787609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9)</w:t>
            </w:r>
            <w:r w:rsidRPr="00093B40">
              <w:rPr>
                <w:rFonts w:ascii="Cordia New" w:hAnsi="Cordia New" w:cs="Cordia New"/>
                <w:lang w:val="en-US"/>
              </w:rPr>
              <w:t xml:space="preserve"> THE BANK OF NEW YORK MELLON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100,734,000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100,734,000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0.72</w:t>
            </w:r>
          </w:p>
        </w:tc>
      </w:tr>
      <w:tr w:rsidR="00A56771" w:rsidRPr="00093B40" w:rsidTr="00787609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 xml:space="preserve">10) </w:t>
            </w:r>
            <w:r w:rsidRPr="00093B40">
              <w:rPr>
                <w:rFonts w:ascii="Cordia New" w:hAnsi="Cordia New" w:cs="Cordia New"/>
                <w:cs/>
                <w:lang w:val="en-US"/>
              </w:rPr>
              <w:t>สหกรณ์ออมทรัพย์การไฟฟ้า</w:t>
            </w:r>
            <w:r w:rsidRPr="00093B40">
              <w:rPr>
                <w:rFonts w:ascii="Cordia New" w:hAnsi="Cordia New" w:cs="Cordia New" w:hint="cs"/>
                <w:cs/>
                <w:lang w:val="en-US"/>
              </w:rPr>
              <w:t>ฝ่าย</w:t>
            </w:r>
            <w:r w:rsidRPr="00093B40">
              <w:rPr>
                <w:rFonts w:ascii="Cordia New" w:hAnsi="Cordia New" w:cs="Cordia New"/>
                <w:cs/>
                <w:lang w:val="en-US"/>
              </w:rPr>
              <w:t>ผลิตแห่งประเทศไทย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98,017,200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98,017,200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0.70</w:t>
            </w:r>
          </w:p>
        </w:tc>
      </w:tr>
      <w:tr w:rsidR="00D800A4" w:rsidRPr="00093B40" w:rsidTr="0050612B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0A4" w:rsidRPr="00093B40" w:rsidRDefault="00D800A4" w:rsidP="00787609">
            <w:pPr>
              <w:ind w:left="360" w:right="-108" w:hanging="360"/>
              <w:rPr>
                <w:rFonts w:ascii="Cordia New" w:hAnsi="Cordia New" w:cs="Cordia New" w:hint="cs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11) ผู้ถือหุ้นอื่น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0A4" w:rsidRPr="00093B40" w:rsidRDefault="00D800A4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cs/>
              </w:rPr>
              <w:t>3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/>
                <w:cs/>
              </w:rPr>
              <w:t>7</w:t>
            </w:r>
            <w:r w:rsidRPr="00093B40">
              <w:rPr>
                <w:rFonts w:ascii="Cordia New" w:hAnsi="Cordia New" w:cs="Cordia New"/>
                <w:lang w:val="en-US"/>
              </w:rPr>
              <w:t>55,</w:t>
            </w:r>
            <w:r w:rsidRPr="00093B40">
              <w:rPr>
                <w:rFonts w:ascii="Cordia New" w:hAnsi="Cordia New" w:cs="Cordia New"/>
                <w:cs/>
              </w:rPr>
              <w:t>7</w:t>
            </w:r>
            <w:r w:rsidRPr="00093B40">
              <w:rPr>
                <w:rFonts w:ascii="Cordia New" w:hAnsi="Cordia New" w:cs="Cordia New"/>
                <w:lang w:val="en-US"/>
              </w:rPr>
              <w:t>15,0</w:t>
            </w:r>
            <w:r w:rsidRPr="00093B40">
              <w:rPr>
                <w:rFonts w:ascii="Cordia New" w:hAnsi="Cordia New" w:cs="Cordia New"/>
                <w:cs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0A4" w:rsidRPr="00093B40" w:rsidRDefault="00D800A4" w:rsidP="00787609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45,750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3,7</w:t>
            </w:r>
            <w:r w:rsidRPr="00093B40">
              <w:rPr>
                <w:rFonts w:ascii="Cordia New" w:hAnsi="Cordia New" w:cs="Cordia New"/>
                <w:lang w:val="en-US"/>
              </w:rPr>
              <w:t>55,760</w:t>
            </w:r>
            <w:r w:rsidRPr="00093B40">
              <w:rPr>
                <w:rFonts w:ascii="Cordia New" w:hAnsi="Cordia New" w:cs="Cordia New"/>
                <w:cs/>
              </w:rPr>
              <w:t>,</w:t>
            </w:r>
            <w:r w:rsidRPr="00093B40">
              <w:rPr>
                <w:rFonts w:ascii="Cordia New" w:hAnsi="Cordia New" w:cs="Cordia New"/>
                <w:lang w:val="en-US"/>
              </w:rPr>
              <w:t>7</w:t>
            </w:r>
            <w:r w:rsidRPr="00093B40">
              <w:rPr>
                <w:rFonts w:ascii="Cordia New" w:hAnsi="Cordia New" w:cs="Cordia New"/>
                <w:cs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00A4" w:rsidRPr="00093B40" w:rsidRDefault="00D800A4" w:rsidP="0050612B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cs/>
              </w:rPr>
              <w:t>2</w:t>
            </w:r>
            <w:r w:rsidRPr="00093B40">
              <w:rPr>
                <w:rFonts w:ascii="Cordia New" w:hAnsi="Cordia New" w:cs="Cordia New"/>
                <w:lang w:val="en-US"/>
              </w:rPr>
              <w:t>6</w:t>
            </w:r>
            <w:r w:rsidRPr="00093B40">
              <w:rPr>
                <w:rFonts w:ascii="Cordia New" w:hAnsi="Cordia New" w:cs="Cordia New"/>
                <w:cs/>
              </w:rPr>
              <w:t>.</w:t>
            </w:r>
            <w:r w:rsidRPr="00093B40">
              <w:rPr>
                <w:rFonts w:ascii="Cordia New" w:hAnsi="Cordia New" w:cs="Cordia New"/>
                <w:lang w:val="en-US"/>
              </w:rPr>
              <w:t>85</w:t>
            </w:r>
          </w:p>
        </w:tc>
      </w:tr>
      <w:tr w:rsidR="00A56771" w:rsidRPr="00093B40" w:rsidTr="00787609">
        <w:trPr>
          <w:trHeight w:hRule="exact" w:val="397"/>
        </w:trPr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093B40" w:rsidRDefault="00A56771" w:rsidP="00787609">
            <w:pPr>
              <w:tabs>
                <w:tab w:val="left" w:pos="360"/>
              </w:tabs>
              <w:ind w:left="360" w:right="-108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13,976,061,250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rtl/>
                <w:cs/>
              </w:rPr>
              <w:t>5,500,000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093B40" w:rsidRDefault="00A56771" w:rsidP="00787609">
            <w:pPr>
              <w:ind w:left="-108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13,9</w:t>
            </w:r>
            <w:r w:rsidRPr="00093B40">
              <w:rPr>
                <w:rFonts w:ascii="Cordia New" w:hAnsi="Cordia New" w:cs="Cordia New" w:hint="cs"/>
                <w:b/>
                <w:bCs/>
                <w:cs/>
              </w:rPr>
              <w:t>81</w:t>
            </w:r>
            <w:r w:rsidRPr="00093B40">
              <w:rPr>
                <w:rFonts w:ascii="Cordia New" w:hAnsi="Cordia New" w:cs="Cordia New"/>
                <w:b/>
                <w:bCs/>
                <w:cs/>
              </w:rPr>
              <w:t>,</w:t>
            </w:r>
            <w:r w:rsidRPr="00093B40">
              <w:rPr>
                <w:rFonts w:ascii="Cordia New" w:hAnsi="Cordia New" w:cs="Cordia New" w:hint="cs"/>
                <w:b/>
                <w:bCs/>
                <w:cs/>
              </w:rPr>
              <w:t>5</w:t>
            </w:r>
            <w:r w:rsidRPr="00093B40">
              <w:rPr>
                <w:rFonts w:ascii="Cordia New" w:hAnsi="Cordia New" w:cs="Cordia New"/>
                <w:b/>
                <w:bCs/>
                <w:cs/>
              </w:rPr>
              <w:t>61,25</w:t>
            </w:r>
            <w:r w:rsidRPr="00093B40">
              <w:rPr>
                <w:rFonts w:ascii="Cordia New" w:hAnsi="Cordia New" w:cs="Cordia New" w:hint="cs"/>
                <w:b/>
                <w:bCs/>
                <w:cs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rtl/>
                <w:cs/>
              </w:rPr>
              <w:t>100.00</w:t>
            </w:r>
          </w:p>
        </w:tc>
      </w:tr>
      <w:tr w:rsidR="00A56771" w:rsidRPr="00093B40" w:rsidTr="00787609">
        <w:trPr>
          <w:trHeight w:val="44"/>
        </w:trPr>
        <w:tc>
          <w:tcPr>
            <w:tcW w:w="100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tabs>
                <w:tab w:val="left" w:pos="1080"/>
                <w:tab w:val="left" w:pos="1620"/>
              </w:tabs>
              <w:rPr>
                <w:rFonts w:ascii="Cordia New" w:hAnsi="Cordia New" w:cs="Cordia New"/>
                <w:b/>
                <w:bCs/>
                <w:sz w:val="2"/>
                <w:szCs w:val="2"/>
                <w:cs/>
              </w:rPr>
            </w:pPr>
          </w:p>
        </w:tc>
      </w:tr>
      <w:tr w:rsidR="00A56771" w:rsidRPr="00093B40" w:rsidTr="00787609">
        <w:trPr>
          <w:trHeight w:val="377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6771" w:rsidRPr="00093B40" w:rsidRDefault="00A56771" w:rsidP="00787609">
            <w:pPr>
              <w:tabs>
                <w:tab w:val="left" w:pos="1080"/>
                <w:tab w:val="left" w:pos="162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หมายเหตุ</w:t>
            </w:r>
            <w:r w:rsidRPr="00093B40">
              <w:rPr>
                <w:rFonts w:ascii="Cordia New" w:hAnsi="Cordia New" w:cs="Cordia New"/>
                <w:cs/>
              </w:rPr>
              <w:t xml:space="preserve"> : </w:t>
            </w:r>
            <w:r w:rsidRPr="00093B40">
              <w:rPr>
                <w:rFonts w:ascii="Cordia New" w:hAnsi="Cordia New" w:cs="Cordia New"/>
                <w:cs/>
              </w:rPr>
              <w:tab/>
            </w:r>
            <w:r w:rsidRPr="00093B40">
              <w:rPr>
                <w:rFonts w:ascii="Cordia New" w:hAnsi="Cordia New" w:cs="Cordia New" w:hint="cs"/>
                <w:cs/>
              </w:rPr>
              <w:t xml:space="preserve">ข้อมูลจาก บจ. ศูนย์รับฝากหลักทรัพย์ (ประเทศไทย) </w:t>
            </w:r>
          </w:p>
        </w:tc>
      </w:tr>
    </w:tbl>
    <w:p w:rsidR="00A56771" w:rsidRPr="00093B40" w:rsidRDefault="00A56771" w:rsidP="00D800A4">
      <w:pPr>
        <w:numPr>
          <w:ilvl w:val="0"/>
          <w:numId w:val="2"/>
        </w:numPr>
        <w:spacing w:before="240"/>
        <w:rPr>
          <w:rFonts w:ascii="Cordia New" w:hAnsi="Cordia New" w:cs="Cordia New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โดยมีสัดส่วนการถือหุ้นของผู้ถือหุ้นสัญชาติไทยและสัญชาติต่างด้าว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ดังนี้</w:t>
      </w:r>
      <w:r w:rsidRPr="00093B40">
        <w:rPr>
          <w:rFonts w:ascii="Cordia New" w:hAnsi="Cordia New" w:cs="Cordia New" w:hint="cs"/>
          <w:cs/>
        </w:rPr>
        <w:t xml:space="preserve"> </w:t>
      </w:r>
    </w:p>
    <w:tbl>
      <w:tblPr>
        <w:tblW w:w="10348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440"/>
        <w:gridCol w:w="1080"/>
        <w:gridCol w:w="1620"/>
        <w:gridCol w:w="1080"/>
        <w:gridCol w:w="1584"/>
        <w:gridCol w:w="1137"/>
        <w:gridCol w:w="1592"/>
        <w:gridCol w:w="815"/>
      </w:tblGrid>
      <w:tr w:rsidR="00A56771" w:rsidRPr="00E670EE" w:rsidTr="00787609">
        <w:trPr>
          <w:trHeight w:hRule="exact" w:val="34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right="-108" w:hanging="36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cs/>
              </w:rPr>
              <w:t>ผู้ถือหุ้น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cs/>
              </w:rPr>
              <w:t>นิติบุคคล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71" w:rsidRPr="00E670EE" w:rsidRDefault="00A56771" w:rsidP="00787609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cs/>
              </w:rPr>
              <w:t>บุคคลธรรมดา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71" w:rsidRPr="00E670EE" w:rsidRDefault="00A56771" w:rsidP="00787609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</w:tr>
      <w:tr w:rsidR="00A56771" w:rsidRPr="00E670EE" w:rsidTr="00787609">
        <w:trPr>
          <w:trHeight w:hRule="exact" w:val="34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771" w:rsidRPr="00E670EE" w:rsidRDefault="00A56771" w:rsidP="00787609">
            <w:pPr>
              <w:ind w:left="-288" w:right="-108" w:firstLine="180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771" w:rsidRPr="00E670EE" w:rsidRDefault="00A56771" w:rsidP="00787609">
            <w:pPr>
              <w:ind w:left="-160" w:right="-108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771" w:rsidRPr="00E670EE" w:rsidRDefault="00A56771" w:rsidP="00787609">
            <w:pPr>
              <w:ind w:left="-51" w:right="-108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771" w:rsidRPr="00E670EE" w:rsidRDefault="00A56771" w:rsidP="00787609">
            <w:pPr>
              <w:ind w:left="-160" w:right="-108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ร้อยละ</w:t>
            </w:r>
          </w:p>
        </w:tc>
      </w:tr>
      <w:tr w:rsidR="00A56771" w:rsidRPr="00E670EE" w:rsidTr="00787609">
        <w:trPr>
          <w:trHeight w:hRule="exact" w:val="3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E670EE" w:rsidRDefault="00A56771" w:rsidP="00787609">
            <w:pPr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cs/>
              </w:rPr>
              <w:t>สัญชาติไทย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761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10,553,830,310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69,678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1,609,641,777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70,439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12,163,472,087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87.00</w:t>
            </w:r>
          </w:p>
        </w:tc>
      </w:tr>
      <w:tr w:rsidR="00A56771" w:rsidRPr="00E670EE" w:rsidTr="00787609">
        <w:trPr>
          <w:trHeight w:hRule="exact" w:val="34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771" w:rsidRPr="00E670EE" w:rsidRDefault="00A56771" w:rsidP="00787609">
            <w:pPr>
              <w:ind w:right="-86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cs/>
              </w:rPr>
              <w:t>สัญชาติต่างด้าว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253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1,805,858,678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12,230,485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384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1,818,089,163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13.00</w:t>
            </w:r>
          </w:p>
        </w:tc>
      </w:tr>
      <w:tr w:rsidR="00A56771" w:rsidRPr="00E670EE" w:rsidTr="00787609">
        <w:trPr>
          <w:trHeight w:hRule="exact" w:val="3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tabs>
                <w:tab w:val="left" w:pos="360"/>
              </w:tabs>
              <w:ind w:left="360" w:hanging="360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1,014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12,359,688,988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69,809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1,621,872,262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lang w:val="en-US"/>
              </w:rPr>
              <w:t>70,823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6771" w:rsidRPr="00E670EE" w:rsidRDefault="00A56771" w:rsidP="00787609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lang w:val="en-US"/>
              </w:rPr>
            </w:pPr>
            <w:r w:rsidRPr="00E670EE">
              <w:rPr>
                <w:rFonts w:asciiTheme="minorBidi" w:hAnsiTheme="minorBidi" w:cstheme="minorBidi"/>
                <w:cs/>
              </w:rPr>
              <w:t>13</w:t>
            </w:r>
            <w:r w:rsidRPr="00E670EE">
              <w:rPr>
                <w:rFonts w:asciiTheme="minorBidi" w:hAnsiTheme="minorBidi" w:cstheme="minorBidi"/>
                <w:lang w:val="en-US"/>
              </w:rPr>
              <w:t>,981,561,250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771" w:rsidRPr="00E670EE" w:rsidRDefault="00A56771" w:rsidP="00787609">
            <w:pPr>
              <w:autoSpaceDE w:val="0"/>
              <w:autoSpaceDN w:val="0"/>
              <w:adjustRightInd w:val="0"/>
              <w:jc w:val="right"/>
              <w:rPr>
                <w:rFonts w:asciiTheme="minorBidi" w:hAnsiTheme="minorBidi" w:cstheme="minorBidi"/>
                <w:cs/>
              </w:rPr>
            </w:pPr>
            <w:r w:rsidRPr="00E670EE">
              <w:rPr>
                <w:rFonts w:asciiTheme="minorBidi" w:hAnsiTheme="minorBidi" w:cstheme="minorBidi"/>
                <w:cs/>
              </w:rPr>
              <w:t>100.00</w:t>
            </w:r>
          </w:p>
        </w:tc>
      </w:tr>
      <w:tr w:rsidR="00A56771" w:rsidRPr="00E670EE" w:rsidTr="00787609">
        <w:trPr>
          <w:trHeight w:val="702"/>
        </w:trPr>
        <w:tc>
          <w:tcPr>
            <w:tcW w:w="1034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6771" w:rsidRPr="00E670EE" w:rsidRDefault="00A56771" w:rsidP="00787609">
            <w:pPr>
              <w:tabs>
                <w:tab w:val="left" w:pos="1080"/>
                <w:tab w:val="left" w:pos="1620"/>
              </w:tabs>
              <w:ind w:left="1310" w:hanging="1310"/>
              <w:rPr>
                <w:rFonts w:asciiTheme="minorBidi" w:hAnsiTheme="minorBidi" w:cstheme="minorBidi"/>
                <w:b/>
                <w:bCs/>
                <w:cs/>
              </w:rPr>
            </w:pPr>
            <w:r w:rsidRPr="00E670EE">
              <w:rPr>
                <w:rFonts w:asciiTheme="minorBidi" w:hAnsiTheme="minorBidi" w:cstheme="minorBidi"/>
                <w:b/>
                <w:bCs/>
                <w:cs/>
              </w:rPr>
              <w:t>หมายเหตุ</w:t>
            </w:r>
            <w:r w:rsidRPr="00E670EE">
              <w:rPr>
                <w:rFonts w:asciiTheme="minorBidi" w:hAnsiTheme="minorBidi" w:cstheme="minorBidi"/>
                <w:cs/>
              </w:rPr>
              <w:t xml:space="preserve"> : </w:t>
            </w:r>
            <w:r w:rsidRPr="00E670EE">
              <w:rPr>
                <w:rFonts w:asciiTheme="minorBidi" w:hAnsiTheme="minorBidi" w:cstheme="minorBidi"/>
                <w:cs/>
              </w:rPr>
              <w:tab/>
              <w:t xml:space="preserve">ข้อมูลจาก บจ. ศูนย์รับฝากหลักทรัพย์ (ประเทศไทย) </w:t>
            </w:r>
          </w:p>
        </w:tc>
      </w:tr>
    </w:tbl>
    <w:p w:rsidR="00A56771" w:rsidRPr="00093B40" w:rsidRDefault="00A56771" w:rsidP="00A56771">
      <w:pPr>
        <w:tabs>
          <w:tab w:val="left" w:pos="72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  <w:t>ผู้ถือหุ้นสามารถตรวจสอบรายละเอียดนายทะเบียนหลักทรัพย์สำหรับหุ้นสามัญและหุ้นบุริมสิทธิของธนาคารได้ที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ส่วนที่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1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ข้อที่ </w:t>
      </w:r>
      <w:r w:rsidRPr="00093B40">
        <w:rPr>
          <w:rFonts w:ascii="Cordia New" w:hAnsi="Cordia New" w:cs="Cordia New" w:hint="cs"/>
          <w:sz w:val="30"/>
          <w:szCs w:val="30"/>
          <w:cs/>
        </w:rPr>
        <w:t>6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ข้อมูลทั่วไป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และข้อมูลสำคัญอื่น</w:t>
      </w:r>
    </w:p>
    <w:p w:rsidR="00A56771" w:rsidRPr="00093B40" w:rsidRDefault="002D3ABB" w:rsidP="00C92169">
      <w:pPr>
        <w:pStyle w:val="PlainText"/>
        <w:tabs>
          <w:tab w:val="left" w:pos="0"/>
        </w:tabs>
        <w:spacing w:before="240"/>
        <w:ind w:left="180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7.3 การออกหลักทรัพย์อื่น</w:t>
      </w:r>
    </w:p>
    <w:p w:rsidR="0050108C" w:rsidRPr="00093B40" w:rsidRDefault="0050108C" w:rsidP="00C92169">
      <w:pPr>
        <w:pStyle w:val="PlainText"/>
        <w:numPr>
          <w:ilvl w:val="0"/>
          <w:numId w:val="2"/>
        </w:numPr>
        <w:tabs>
          <w:tab w:val="clear" w:pos="1080"/>
          <w:tab w:val="left" w:pos="0"/>
          <w:tab w:val="num" w:pos="928"/>
        </w:tabs>
        <w:spacing w:before="120"/>
        <w:ind w:left="928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หลักทรัพย์อื่นๆ</w:t>
      </w:r>
    </w:p>
    <w:p w:rsidR="00A56771" w:rsidRPr="00093B40" w:rsidRDefault="00A56771" w:rsidP="00A56771">
      <w:pPr>
        <w:pStyle w:val="ListParagraph"/>
        <w:tabs>
          <w:tab w:val="left" w:pos="1276"/>
          <w:tab w:val="left" w:pos="1440"/>
        </w:tabs>
        <w:spacing w:before="120"/>
        <w:ind w:left="0"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ณ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วันที่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31 ธันวาคม </w:t>
      </w:r>
      <w:r w:rsidRPr="00093B40">
        <w:rPr>
          <w:rFonts w:ascii="Cordia New" w:hAnsi="Cordia New" w:cs="Cordia New"/>
          <w:sz w:val="30"/>
          <w:szCs w:val="30"/>
          <w:rtl/>
          <w:cs/>
        </w:rPr>
        <w:t>2</w:t>
      </w:r>
      <w:r w:rsidRPr="00093B40">
        <w:rPr>
          <w:rFonts w:ascii="Cordia New" w:hAnsi="Cordia New" w:cs="Cordia New"/>
          <w:sz w:val="30"/>
          <w:szCs w:val="30"/>
          <w:lang w:val="en-US"/>
        </w:rPr>
        <w:t>560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ธนาคารมี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NVDR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(Non-Voting Depository Receipt) จำนวน </w:t>
      </w:r>
      <w:r w:rsidRPr="00093B40">
        <w:rPr>
          <w:rFonts w:ascii="Cordia New" w:hAnsi="Cordia New" w:cs="Cordia New"/>
          <w:sz w:val="30"/>
          <w:szCs w:val="30"/>
          <w:lang w:val="en-US"/>
        </w:rPr>
        <w:t>953,116,317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หน่วย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โดยผู้ถือหลักทรัพย์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NVDR นี้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จะ</w:t>
      </w:r>
      <w:r w:rsidRPr="00093B40">
        <w:rPr>
          <w:rFonts w:ascii="Cordia New" w:hAnsi="Cordia New" w:cs="Cordia New" w:hint="cs"/>
          <w:sz w:val="30"/>
          <w:szCs w:val="30"/>
          <w:cs/>
        </w:rPr>
        <w:t>ได้รับสิทธิประโยชน์ทางการเงิน เช่น เงินปันผล และสิทธิในการซื้อหุ้นเพิ่มทุน เช่นเดียวกับการลงทุนในหุ้นของธนาคาร แต่จะ</w:t>
      </w:r>
      <w:r w:rsidRPr="00093B40">
        <w:rPr>
          <w:rFonts w:ascii="Cordia New" w:hAnsi="Cordia New" w:cs="Cordia New"/>
          <w:sz w:val="30"/>
          <w:szCs w:val="30"/>
          <w:cs/>
        </w:rPr>
        <w:t>ไม่มีสิทธิออกเสียงในการประชุมผู้ถือหุ้น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เว้นแต่เป็นการออกเสียงเพื่อพิจารณามติเกี่ยวกับการเพิกถอนหลักทรัพย์อ้างอิงจากการเป็นหลักทรัพย์จดทะเบียนในตลาดหลักทรัพย์แห่งประเทศไท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จำนวน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NVDR นี้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คิดเป็นสัดส่วนร้อยละ </w:t>
      </w:r>
      <w:r w:rsidRPr="00093B40">
        <w:rPr>
          <w:rFonts w:ascii="Cordia New" w:hAnsi="Cordia New" w:cs="Cordia New"/>
          <w:sz w:val="30"/>
          <w:szCs w:val="30"/>
          <w:lang w:val="en-US"/>
        </w:rPr>
        <w:t>6.82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ของหุ้นสามัญที่ออกและชำระแล้วทั้งหมดของธนาคาร และคิดเป็นสัดส่วนร้อยล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ะ </w:t>
      </w:r>
      <w:r w:rsidRPr="00093B40">
        <w:rPr>
          <w:rFonts w:ascii="Cordia New" w:hAnsi="Cordia New" w:cs="Cordia New"/>
          <w:sz w:val="30"/>
          <w:szCs w:val="30"/>
          <w:lang w:val="en-US"/>
        </w:rPr>
        <w:t>15.18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ของหุ้นสามัญที่ถือโดยผู้ถือหุ้นรายย่อย โดยผู้ถือหุ้นรายย่อยและผู้ลงทุนสามารถตรวจสอบจำนวนหุ้นที่เป็น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NVDR ได้จากเว็บไซต์ของตลาดหลักทรัพย์แห่งประเทศไทย ที่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hyperlink r:id="rId8" w:history="1">
        <w:r w:rsidRPr="00093B40">
          <w:rPr>
            <w:rStyle w:val="Hyperlink"/>
            <w:rFonts w:ascii="Cordia New" w:eastAsia="Cordia New" w:hAnsi="Cordia New" w:cs="Cordia New"/>
            <w:color w:val="auto"/>
            <w:sz w:val="30"/>
            <w:szCs w:val="30"/>
            <w:u w:val="none"/>
            <w:cs/>
          </w:rPr>
          <w:t>www.set.or.th</w:t>
        </w:r>
      </w:hyperlink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2D3ABB" w:rsidRPr="00093B40" w:rsidRDefault="002D3ABB" w:rsidP="00C92169">
      <w:pPr>
        <w:pStyle w:val="PlainText"/>
        <w:numPr>
          <w:ilvl w:val="0"/>
          <w:numId w:val="6"/>
        </w:numPr>
        <w:tabs>
          <w:tab w:val="left" w:pos="0"/>
          <w:tab w:val="left" w:pos="1080"/>
        </w:tabs>
        <w:spacing w:before="120"/>
        <w:ind w:left="1077" w:hanging="35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พันธะผูกพันเกี่ยวกับการออกหุ้นในอนาคต</w:t>
      </w:r>
    </w:p>
    <w:p w:rsidR="0050108C" w:rsidRPr="00093B40" w:rsidRDefault="0050108C" w:rsidP="0050108C">
      <w:pPr>
        <w:pStyle w:val="PlainText"/>
        <w:tabs>
          <w:tab w:val="left" w:pos="0"/>
        </w:tabs>
        <w:spacing w:before="120"/>
        <w:ind w:left="180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  <w:t>ธนาคารไม่มีพันธะผูกพันเกี่ยวกับการออกหุ้นในอนาคต</w:t>
      </w:r>
    </w:p>
    <w:p w:rsidR="002D3ABB" w:rsidRPr="00093B40" w:rsidRDefault="002D3ABB" w:rsidP="00C92169">
      <w:pPr>
        <w:pStyle w:val="PlainText"/>
        <w:numPr>
          <w:ilvl w:val="0"/>
          <w:numId w:val="2"/>
        </w:numPr>
        <w:tabs>
          <w:tab w:val="left" w:pos="0"/>
        </w:tabs>
        <w:spacing w:before="120" w:after="120"/>
        <w:ind w:left="1077" w:hanging="35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ตราสารหนี้หรือหลักทรัพย์แปลงสภาพของธนาคาร</w:t>
      </w:r>
      <w:r w:rsidR="00641E49"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(งบการเงินเฉพา</w:t>
      </w:r>
      <w:r w:rsidR="00A542FA" w:rsidRPr="00093B40">
        <w:rPr>
          <w:rFonts w:ascii="Cordia New" w:hAnsi="Cordia New" w:cs="Cordia New" w:hint="cs"/>
          <w:b/>
          <w:bCs/>
          <w:sz w:val="30"/>
          <w:szCs w:val="30"/>
          <w:cs/>
        </w:rPr>
        <w:t>ะธนาคาร)</w:t>
      </w:r>
    </w:p>
    <w:tbl>
      <w:tblPr>
        <w:tblW w:w="10348" w:type="dxa"/>
        <w:tblInd w:w="108" w:type="dxa"/>
        <w:tblBorders>
          <w:top w:val="single" w:sz="4" w:space="0" w:color="auto"/>
          <w:bottom w:val="single" w:sz="4" w:space="0" w:color="auto"/>
          <w:insideH w:val="dotted" w:sz="4" w:space="0" w:color="auto"/>
        </w:tblBorders>
        <w:tblLook w:val="0000"/>
      </w:tblPr>
      <w:tblGrid>
        <w:gridCol w:w="1440"/>
        <w:gridCol w:w="2671"/>
        <w:gridCol w:w="1843"/>
        <w:gridCol w:w="1514"/>
        <w:gridCol w:w="1080"/>
        <w:gridCol w:w="1800"/>
      </w:tblGrid>
      <w:tr w:rsidR="002D3ABB" w:rsidRPr="00093B40" w:rsidTr="00A542FA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2D3ABB" w:rsidRPr="00093B40" w:rsidRDefault="002D3ABB" w:rsidP="002D3AB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วันที่ออกตราสาร</w:t>
            </w:r>
          </w:p>
        </w:tc>
        <w:tc>
          <w:tcPr>
            <w:tcW w:w="26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2D3ABB" w:rsidRPr="00093B40" w:rsidRDefault="002D3ABB" w:rsidP="002D3ABB">
            <w:pPr>
              <w:ind w:right="-12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ชนิด/ชื่อของตราสารหนี้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2D3ABB" w:rsidRPr="00093B40" w:rsidRDefault="002D3ABB" w:rsidP="002D3AB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อันดับความน่าเชื่อถือ</w:t>
            </w:r>
          </w:p>
        </w:tc>
        <w:tc>
          <w:tcPr>
            <w:tcW w:w="151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2D3ABB" w:rsidRPr="00093B40" w:rsidRDefault="002D3ABB" w:rsidP="002D3AB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จำนวนที่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เหลืออยู่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2D3ABB" w:rsidRPr="00093B40" w:rsidRDefault="002D3ABB" w:rsidP="002D3ABB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อายุ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br/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(ปี)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2D3ABB" w:rsidRPr="00093B40" w:rsidRDefault="002D3ABB" w:rsidP="002D3ABB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วันครบกำหนดไถ่ถอน</w:t>
            </w:r>
          </w:p>
        </w:tc>
      </w:tr>
      <w:tr w:rsidR="00371785" w:rsidRPr="00093B40" w:rsidTr="00A542FA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11 มีนาคม 2556</w:t>
            </w:r>
          </w:p>
        </w:tc>
        <w:tc>
          <w:tcPr>
            <w:tcW w:w="26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tabs>
                <w:tab w:val="center" w:pos="4153"/>
                <w:tab w:val="right" w:pos="8306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หุ้นกู้ไม่ด้อยสิทธิ ไม่มีหลักประกัน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ภายใต้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โครงการ Euro Medium Term Note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371785">
            <w:pPr>
              <w:numPr>
                <w:ilvl w:val="0"/>
                <w:numId w:val="47"/>
              </w:numPr>
              <w:tabs>
                <w:tab w:val="clear" w:pos="720"/>
                <w:tab w:val="num" w:pos="87"/>
              </w:tabs>
              <w:ind w:left="252" w:right="-138" w:hanging="3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B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BB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 (Fitch Ratings)</w:t>
            </w:r>
          </w:p>
          <w:p w:rsidR="00371785" w:rsidRPr="00093B40" w:rsidRDefault="00371785" w:rsidP="00371785">
            <w:pPr>
              <w:numPr>
                <w:ilvl w:val="0"/>
                <w:numId w:val="47"/>
              </w:numPr>
              <w:tabs>
                <w:tab w:val="clear" w:pos="720"/>
                <w:tab w:val="num" w:pos="87"/>
              </w:tabs>
              <w:ind w:left="252" w:hanging="3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B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aa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 (Moody’s)</w:t>
            </w:r>
          </w:p>
          <w:p w:rsidR="00371785" w:rsidRPr="00093B40" w:rsidRDefault="00371785" w:rsidP="00371785">
            <w:pPr>
              <w:numPr>
                <w:ilvl w:val="0"/>
                <w:numId w:val="47"/>
              </w:numPr>
              <w:tabs>
                <w:tab w:val="clear" w:pos="720"/>
                <w:tab w:val="num" w:pos="87"/>
              </w:tabs>
              <w:ind w:left="252" w:hanging="3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B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BB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 (S&amp;P)</w:t>
            </w:r>
          </w:p>
        </w:tc>
        <w:tc>
          <w:tcPr>
            <w:tcW w:w="151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tabs>
                <w:tab w:val="center" w:pos="4153"/>
                <w:tab w:val="right" w:pos="8306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USD 500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tabs>
                <w:tab w:val="center" w:pos="4153"/>
                <w:tab w:val="right" w:pos="8306"/>
              </w:tabs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5.5 ปี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tabs>
                <w:tab w:val="center" w:pos="4153"/>
                <w:tab w:val="right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11 กันยายน 2561</w:t>
            </w:r>
          </w:p>
        </w:tc>
      </w:tr>
      <w:tr w:rsidR="00371785" w:rsidRPr="00093B40" w:rsidTr="00A542FA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26 มิถุนายน 2557</w:t>
            </w:r>
          </w:p>
        </w:tc>
        <w:tc>
          <w:tcPr>
            <w:tcW w:w="26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หุ้นกู้ด้อยสิทธิ </w:t>
            </w:r>
            <w:r w:rsidRPr="00093B4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ตามเกณฑ์ Basel III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ภายใต้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โครงการ Euro Medium Term Note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BBB- </w:t>
            </w:r>
          </w:p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(Fitch Ratings)</w:t>
            </w:r>
          </w:p>
        </w:tc>
        <w:tc>
          <w:tcPr>
            <w:tcW w:w="151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USD 700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10.5 ปี</w:t>
            </w:r>
          </w:p>
          <w:p w:rsidR="00371785" w:rsidRPr="00093B40" w:rsidRDefault="00371785" w:rsidP="001C217E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(Call option   ปีที่ 5.5)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26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ธันวาคม 2567</w:t>
            </w:r>
          </w:p>
        </w:tc>
      </w:tr>
      <w:tr w:rsidR="00371785" w:rsidRPr="00093B40" w:rsidTr="00A542FA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6 กรกฎาคม 2558</w:t>
            </w:r>
          </w:p>
        </w:tc>
        <w:tc>
          <w:tcPr>
            <w:tcW w:w="26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หุ้นกู้ด้อยสิทธิ </w:t>
            </w:r>
            <w:r w:rsidRPr="00093B40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ตามเกณฑ์ Basel III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ภายใต้โครงการ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Malaysian Ringgit Medium Term Note 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AA2 </w:t>
            </w:r>
          </w:p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(RAM Berhad)</w:t>
            </w:r>
          </w:p>
        </w:tc>
        <w:tc>
          <w:tcPr>
            <w:tcW w:w="151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MYR 1,000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</w:t>
            </w:r>
          </w:p>
          <w:p w:rsidR="00371785" w:rsidRPr="00093B40" w:rsidRDefault="00371785" w:rsidP="001C217E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(Call option   ปีที่ 5)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4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กรกฎาคม 2568</w:t>
            </w:r>
          </w:p>
        </w:tc>
      </w:tr>
      <w:tr w:rsidR="00371785" w:rsidRPr="00093B40" w:rsidTr="00A542FA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23 พฤศจิกายน 2560</w:t>
            </w:r>
          </w:p>
        </w:tc>
        <w:tc>
          <w:tcPr>
            <w:tcW w:w="26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ตราสารด้อยสิทธิเพื่อนับเป็นเงินกองทุนประเภทที่ 2 ธนาคารกรุงไทย จำกัด (มหาชน) ครั้งที่ 1/2560 ครบกำหนดไถ่ถอนปี พ.ศ. 2570 ซึ่งผู้ออกตราสารเงินกองทุนมีสิทธิไถ่ถอนก่อนกำหนดและมีข้อกำหนดให้สามารถตัดเป็นหนี้สูญ (ทั้งจำนวนหรือบางส่วน) หากทางการตัดสินใจเข้าช่วยเหลือทางการเงิน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AA(tha)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  <w:t>(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ฟิทช์ เรทติ้งส์ (ประเทศไทย))</w:t>
            </w:r>
          </w:p>
        </w:tc>
        <w:tc>
          <w:tcPr>
            <w:tcW w:w="151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20,000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</w:t>
            </w:r>
          </w:p>
          <w:p w:rsidR="00371785" w:rsidRPr="00093B40" w:rsidRDefault="00371785" w:rsidP="001C217E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(Call option   ปีที่ 5)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85" w:rsidRPr="00093B40" w:rsidRDefault="00371785" w:rsidP="001C217E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23 พฤศจิกายน 2570</w:t>
            </w:r>
          </w:p>
        </w:tc>
      </w:tr>
      <w:tr w:rsidR="00371785" w:rsidRPr="00093B40" w:rsidTr="00B01072">
        <w:trPr>
          <w:trHeight w:val="44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B01072" w:rsidP="001C217E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สิ้นสุด ธ.ค. 2560</w:t>
            </w:r>
          </w:p>
        </w:tc>
        <w:tc>
          <w:tcPr>
            <w:tcW w:w="26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B01072" w:rsidP="001C217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ตั๋วแลกเงิน (ระยะสั้น / ระยะยาว)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B01072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--</w:t>
            </w:r>
          </w:p>
        </w:tc>
        <w:tc>
          <w:tcPr>
            <w:tcW w:w="151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B01072" w:rsidP="001C217E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0.70 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71785" w:rsidRPr="00093B40" w:rsidRDefault="00B01072" w:rsidP="001C217E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785" w:rsidRPr="00093B40" w:rsidRDefault="00B01072" w:rsidP="001C217E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ขึ้นกับวันที่ซื้อ</w:t>
            </w:r>
          </w:p>
        </w:tc>
      </w:tr>
    </w:tbl>
    <w:p w:rsidR="00787609" w:rsidRPr="00093B40" w:rsidRDefault="00787609" w:rsidP="002D3ABB">
      <w:pPr>
        <w:pStyle w:val="PlainText"/>
        <w:tabs>
          <w:tab w:val="left" w:pos="0"/>
        </w:tabs>
        <w:spacing w:before="120"/>
        <w:ind w:left="180"/>
        <w:rPr>
          <w:rFonts w:ascii="Cordia New" w:cs="Cordia New"/>
          <w:b/>
          <w:bCs/>
          <w:sz w:val="30"/>
          <w:szCs w:val="30"/>
          <w:cs/>
        </w:rPr>
      </w:pPr>
    </w:p>
    <w:p w:rsidR="00787609" w:rsidRPr="00093B40" w:rsidRDefault="00787609">
      <w:pPr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/>
          <w:b/>
          <w:bCs/>
          <w:sz w:val="30"/>
          <w:szCs w:val="30"/>
          <w:cs/>
        </w:rPr>
        <w:br w:type="page"/>
      </w:r>
    </w:p>
    <w:p w:rsidR="002D3ABB" w:rsidRPr="00093B40" w:rsidRDefault="002D3ABB" w:rsidP="002D3ABB">
      <w:pPr>
        <w:pStyle w:val="PlainText"/>
        <w:tabs>
          <w:tab w:val="left" w:pos="0"/>
        </w:tabs>
        <w:spacing w:before="120"/>
        <w:ind w:left="180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7</w:t>
      </w:r>
      <w:r w:rsidRPr="00093B40">
        <w:rPr>
          <w:rFonts w:ascii="Cordia New" w:cs="Cordia New"/>
          <w:b/>
          <w:bCs/>
          <w:sz w:val="30"/>
          <w:szCs w:val="30"/>
          <w:cs/>
        </w:rPr>
        <w:t>.</w:t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4</w:t>
      </w:r>
      <w:r w:rsidRPr="00093B40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นโยบายการจ่ายเงินปันผล</w:t>
      </w:r>
    </w:p>
    <w:p w:rsidR="002D3ABB" w:rsidRPr="00093B40" w:rsidRDefault="002D3ABB" w:rsidP="003B5085">
      <w:pPr>
        <w:pStyle w:val="PlainText"/>
        <w:numPr>
          <w:ilvl w:val="0"/>
          <w:numId w:val="2"/>
        </w:numPr>
        <w:tabs>
          <w:tab w:val="clear" w:pos="1080"/>
          <w:tab w:val="left" w:pos="0"/>
          <w:tab w:val="left" w:pos="900"/>
        </w:tabs>
        <w:spacing w:before="120"/>
        <w:ind w:left="900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นโยบายการจ่ายเงินปันผลของธนาคาร</w:t>
      </w:r>
    </w:p>
    <w:p w:rsidR="0050108C" w:rsidRPr="00093B40" w:rsidRDefault="0050108C" w:rsidP="0050108C">
      <w:pPr>
        <w:spacing w:before="120"/>
        <w:ind w:firstLine="902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ธนาคารมีนโยบายการจ่ายเงินปันผลประมาณอัตราร้อยละ 40 ของกำไรสุทธิของธนาคาร แต่ทั้งนี้การจ่ายเงินปันผล</w:t>
      </w:r>
      <w:r w:rsidRPr="00093B40">
        <w:rPr>
          <w:rFonts w:ascii="Cordia New" w:hAnsi="Cordia New" w:cs="Cordia New"/>
          <w:sz w:val="30"/>
          <w:szCs w:val="30"/>
          <w:cs/>
        </w:rPr>
        <w:t>ในแต่ละปีจะขึ้นอยู่กับผลกำไรที่เกิดขึ้นจริงจากการดำเนินธุรกิจปกติของแต่ละปีนั้นๆ และจะต้องคำนึงถึงผลการดำเนินงานในอนาคตของธนาคาร ตลอดจนภาวะเศรษฐกิจ และปัจจัยแวดล้อมทางการเงิน การเพิ่มขึ้นของสินเชื่อและการกันเงินสำรอง</w:t>
      </w:r>
      <w:r w:rsidRPr="00093B40">
        <w:rPr>
          <w:rFonts w:ascii="Cordia New" w:hAnsi="Cordia New" w:cs="Cordia New"/>
          <w:spacing w:val="-8"/>
          <w:sz w:val="30"/>
          <w:szCs w:val="30"/>
          <w:cs/>
        </w:rPr>
        <w:t>ของธนาคาร มติที่ประชุมของคณะกรรมการ และ/หรือ ผู้ถือหุ้นของธนาคาร จำนวนกำไรสะสม และความจำเป็นในการกันเงินสำรอง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ตามกฎหมายและสำรองอื่นๆ ตามที่จำเป็น หรือตามที่ธนาคารเห็นสมควร รวมทั้งการที่ธนาคารต้องปฏิบัติตามกฎหมาย ระเบียบ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กฎเกณฑ์ที่ออกโดยหน่วยงานกำกับผู้มีอำนาจ</w:t>
      </w:r>
    </w:p>
    <w:p w:rsidR="0050108C" w:rsidRPr="00093B40" w:rsidRDefault="0050108C" w:rsidP="0050108C">
      <w:pPr>
        <w:tabs>
          <w:tab w:val="left" w:pos="900"/>
        </w:tabs>
        <w:rPr>
          <w:rFonts w:ascii="Cordia New" w:cs="Cordia New"/>
          <w:b/>
          <w:bCs/>
          <w:sz w:val="10"/>
          <w:szCs w:val="10"/>
          <w:lang w:val="en-US"/>
        </w:rPr>
      </w:pPr>
      <w:r w:rsidRPr="00093B40">
        <w:rPr>
          <w:rFonts w:ascii="Cordia New" w:cs="Cordia New" w:hint="cs"/>
          <w:b/>
          <w:bCs/>
          <w:sz w:val="10"/>
          <w:szCs w:val="10"/>
          <w:cs/>
          <w:lang w:val="en-US"/>
        </w:rPr>
        <w:tab/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142"/>
        <w:gridCol w:w="2197"/>
        <w:gridCol w:w="2098"/>
      </w:tblGrid>
      <w:tr w:rsidR="0050108C" w:rsidRPr="00093B40" w:rsidTr="00664F2E">
        <w:tc>
          <w:tcPr>
            <w:tcW w:w="3652" w:type="dxa"/>
            <w:shd w:val="clear" w:color="auto" w:fill="D9D9D9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งบการเงินเฉพาะธนาคาร</w:t>
            </w:r>
          </w:p>
        </w:tc>
        <w:tc>
          <w:tcPr>
            <w:tcW w:w="2142" w:type="dxa"/>
            <w:shd w:val="clear" w:color="auto" w:fill="D9D9D9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ผลประกอบการปี 255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197" w:type="dxa"/>
            <w:shd w:val="clear" w:color="auto" w:fill="D9D9D9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ผลประกอบการปี 2558</w:t>
            </w:r>
          </w:p>
        </w:tc>
        <w:tc>
          <w:tcPr>
            <w:tcW w:w="2098" w:type="dxa"/>
            <w:shd w:val="clear" w:color="auto" w:fill="D9D9D9"/>
          </w:tcPr>
          <w:p w:rsidR="0050108C" w:rsidRPr="00093B40" w:rsidRDefault="0050108C" w:rsidP="00664F2E">
            <w:pP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ผลประกอบการปี 2557</w:t>
            </w:r>
          </w:p>
        </w:tc>
      </w:tr>
      <w:tr w:rsidR="0050108C" w:rsidRPr="00093B40" w:rsidTr="00664F2E">
        <w:tc>
          <w:tcPr>
            <w:tcW w:w="3652" w:type="dxa"/>
          </w:tcPr>
          <w:p w:rsidR="0050108C" w:rsidRPr="00093B40" w:rsidRDefault="0050108C" w:rsidP="00583076">
            <w:pPr>
              <w:tabs>
                <w:tab w:val="left" w:pos="900"/>
              </w:tabs>
              <w:rPr>
                <w:rFonts w:ascii="Cordia New" w:hAnsi="Cordia New" w:cs="Cordia New"/>
                <w:spacing w:val="-1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14"/>
                <w:sz w:val="30"/>
                <w:szCs w:val="30"/>
                <w:cs/>
              </w:rPr>
              <w:t>อัตรากำไรสุทธิต่อหุ้น (บาท)</w:t>
            </w:r>
          </w:p>
        </w:tc>
        <w:tc>
          <w:tcPr>
            <w:tcW w:w="2142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2.14</w:t>
            </w:r>
          </w:p>
        </w:tc>
        <w:tc>
          <w:tcPr>
            <w:tcW w:w="2197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1.89</w:t>
            </w:r>
          </w:p>
        </w:tc>
        <w:tc>
          <w:tcPr>
            <w:tcW w:w="2098" w:type="dxa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2.28</w:t>
            </w:r>
          </w:p>
        </w:tc>
      </w:tr>
      <w:tr w:rsidR="0050108C" w:rsidRPr="00093B40" w:rsidTr="00664F2E">
        <w:tc>
          <w:tcPr>
            <w:tcW w:w="3652" w:type="dxa"/>
          </w:tcPr>
          <w:p w:rsidR="0050108C" w:rsidRPr="00093B40" w:rsidRDefault="0050108C" w:rsidP="00583076">
            <w:pPr>
              <w:tabs>
                <w:tab w:val="left" w:pos="900"/>
              </w:tabs>
              <w:rPr>
                <w:rFonts w:ascii="Cordia New" w:hAnsi="Cordia New" w:cs="Cordia New"/>
                <w:spacing w:val="-1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14"/>
                <w:sz w:val="30"/>
                <w:szCs w:val="30"/>
                <w:cs/>
              </w:rPr>
              <w:t>เงินปันผลต่อหุ้นสำหรับผู้ถือหุ้นสามัญ (บาท)</w:t>
            </w:r>
          </w:p>
        </w:tc>
        <w:tc>
          <w:tcPr>
            <w:tcW w:w="2142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0.8600</w:t>
            </w:r>
          </w:p>
        </w:tc>
        <w:tc>
          <w:tcPr>
            <w:tcW w:w="2197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0.76</w:t>
            </w:r>
          </w:p>
        </w:tc>
        <w:tc>
          <w:tcPr>
            <w:tcW w:w="2098" w:type="dxa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0.90</w:t>
            </w:r>
          </w:p>
        </w:tc>
      </w:tr>
      <w:tr w:rsidR="0050108C" w:rsidRPr="00093B40" w:rsidTr="00664F2E">
        <w:tc>
          <w:tcPr>
            <w:tcW w:w="3652" w:type="dxa"/>
          </w:tcPr>
          <w:p w:rsidR="0050108C" w:rsidRPr="00093B40" w:rsidRDefault="0050108C" w:rsidP="00583076">
            <w:pPr>
              <w:tabs>
                <w:tab w:val="left" w:pos="900"/>
              </w:tabs>
              <w:rPr>
                <w:rFonts w:ascii="Cordia New" w:hAnsi="Cordia New" w:cs="Cordia New"/>
                <w:spacing w:val="-18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18"/>
                <w:sz w:val="30"/>
                <w:szCs w:val="30"/>
                <w:cs/>
              </w:rPr>
              <w:t>เงินปันผลต่อหุ้นสำหรับผู้ถือหุ้นบุริมสิทธิ (บาท)</w:t>
            </w:r>
          </w:p>
        </w:tc>
        <w:tc>
          <w:tcPr>
            <w:tcW w:w="2142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1.0145</w:t>
            </w:r>
          </w:p>
        </w:tc>
        <w:tc>
          <w:tcPr>
            <w:tcW w:w="2197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0.9145</w:t>
            </w:r>
          </w:p>
        </w:tc>
        <w:tc>
          <w:tcPr>
            <w:tcW w:w="2098" w:type="dxa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1.0545</w:t>
            </w:r>
          </w:p>
        </w:tc>
      </w:tr>
      <w:tr w:rsidR="0050108C" w:rsidRPr="00093B40" w:rsidTr="00664F2E">
        <w:tc>
          <w:tcPr>
            <w:tcW w:w="3652" w:type="dxa"/>
          </w:tcPr>
          <w:p w:rsidR="0050108C" w:rsidRPr="00093B40" w:rsidRDefault="0050108C" w:rsidP="00583076">
            <w:pPr>
              <w:tabs>
                <w:tab w:val="left" w:pos="900"/>
              </w:tabs>
              <w:rPr>
                <w:rFonts w:ascii="Cordia New" w:hAnsi="Cordia New" w:cs="Cordia New"/>
                <w:spacing w:val="-12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12"/>
                <w:sz w:val="30"/>
                <w:szCs w:val="30"/>
                <w:cs/>
              </w:rPr>
              <w:t>อัตราการจ่ายเงินปันผลต่อกำไรสุทธิ (ร้อยละ)</w:t>
            </w:r>
          </w:p>
        </w:tc>
        <w:tc>
          <w:tcPr>
            <w:tcW w:w="2142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40.13</w:t>
            </w:r>
          </w:p>
        </w:tc>
        <w:tc>
          <w:tcPr>
            <w:tcW w:w="2197" w:type="dxa"/>
          </w:tcPr>
          <w:p w:rsidR="0050108C" w:rsidRPr="00093B40" w:rsidRDefault="0050108C" w:rsidP="0058307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40.14</w:t>
            </w:r>
          </w:p>
        </w:tc>
        <w:tc>
          <w:tcPr>
            <w:tcW w:w="2098" w:type="dxa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39.50</w:t>
            </w:r>
          </w:p>
        </w:tc>
      </w:tr>
      <w:tr w:rsidR="0050108C" w:rsidRPr="00093B40" w:rsidTr="00664F2E">
        <w:tc>
          <w:tcPr>
            <w:tcW w:w="3652" w:type="dxa"/>
          </w:tcPr>
          <w:p w:rsidR="0050108C" w:rsidRPr="00093B40" w:rsidRDefault="0050108C" w:rsidP="00583076">
            <w:pPr>
              <w:tabs>
                <w:tab w:val="left" w:pos="90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วันที่จ่ายเงินปันผล</w:t>
            </w:r>
          </w:p>
        </w:tc>
        <w:tc>
          <w:tcPr>
            <w:tcW w:w="2142" w:type="dxa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2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6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พฤษภาคม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2560</w:t>
            </w:r>
          </w:p>
        </w:tc>
        <w:tc>
          <w:tcPr>
            <w:tcW w:w="2197" w:type="dxa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27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พฤษภาคม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2559</w:t>
            </w:r>
          </w:p>
        </w:tc>
        <w:tc>
          <w:tcPr>
            <w:tcW w:w="2098" w:type="dxa"/>
          </w:tcPr>
          <w:p w:rsidR="0050108C" w:rsidRPr="00093B40" w:rsidRDefault="0050108C" w:rsidP="00583076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8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พฤษภาคม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2558</w:t>
            </w:r>
          </w:p>
        </w:tc>
      </w:tr>
    </w:tbl>
    <w:p w:rsidR="002D3ABB" w:rsidRPr="00093B40" w:rsidRDefault="002D3ABB" w:rsidP="00C92169">
      <w:pPr>
        <w:pStyle w:val="PlainText"/>
        <w:numPr>
          <w:ilvl w:val="0"/>
          <w:numId w:val="18"/>
        </w:numPr>
        <w:tabs>
          <w:tab w:val="left" w:pos="0"/>
          <w:tab w:val="left" w:pos="993"/>
        </w:tabs>
        <w:spacing w:before="120"/>
        <w:ind w:left="993"/>
        <w:jc w:val="thaiDistribute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นโยบายการจ่ายเงินปันผลของบริษัทย่อย</w:t>
      </w:r>
    </w:p>
    <w:p w:rsidR="00E52108" w:rsidRPr="00093B40" w:rsidRDefault="00E52108" w:rsidP="00E52108">
      <w:pPr>
        <w:ind w:firstLine="851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บริษัท</w:t>
      </w:r>
      <w:r w:rsidRPr="00093B40">
        <w:rPr>
          <w:rFonts w:ascii="Cordia New" w:hAnsi="Cordia New" w:cs="Cordia New" w:hint="cs"/>
          <w:sz w:val="30"/>
          <w:szCs w:val="30"/>
          <w:cs/>
        </w:rPr>
        <w:t>ย่อยของธนาคาร</w:t>
      </w:r>
      <w:r w:rsidRPr="00093B40">
        <w:rPr>
          <w:rFonts w:ascii="Cordia New" w:hAnsi="Cordia New" w:cs="Cordia New"/>
          <w:sz w:val="30"/>
          <w:szCs w:val="30"/>
          <w:cs/>
        </w:rPr>
        <w:t>จะพิจารณาจ่ายเงินปันผลโดยขึ้น</w:t>
      </w:r>
      <w:r w:rsidRPr="00093B40">
        <w:rPr>
          <w:rFonts w:ascii="Cordia New" w:hAnsi="Cordia New" w:cs="Cordia New" w:hint="cs"/>
          <w:sz w:val="30"/>
          <w:szCs w:val="30"/>
          <w:cs/>
        </w:rPr>
        <w:t>อยู่</w:t>
      </w:r>
      <w:r w:rsidRPr="00093B40">
        <w:rPr>
          <w:rFonts w:ascii="Cordia New" w:hAnsi="Cordia New" w:cs="Cordia New"/>
          <w:sz w:val="30"/>
          <w:szCs w:val="30"/>
          <w:cs/>
        </w:rPr>
        <w:t>กับผลประกอบการ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หรือ</w:t>
      </w:r>
      <w:r w:rsidRPr="00093B40">
        <w:rPr>
          <w:rFonts w:ascii="Cordia New" w:hAnsi="Cordia New" w:cs="Cordia New" w:hint="cs"/>
          <w:sz w:val="30"/>
          <w:szCs w:val="30"/>
          <w:cs/>
        </w:rPr>
        <w:t>ผล</w:t>
      </w:r>
      <w:r w:rsidRPr="00093B40">
        <w:rPr>
          <w:rFonts w:ascii="Cordia New" w:hAnsi="Cordia New" w:cs="Cordia New"/>
          <w:sz w:val="30"/>
          <w:szCs w:val="30"/>
          <w:cs/>
        </w:rPr>
        <w:t>การดำเนินงานตามแผนธุรกิจ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กำไรสะสม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การกันสำรองตามกฎหมาย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093B40">
        <w:rPr>
          <w:rFonts w:ascii="Cordia New" w:hAnsi="Cordia New" w:cs="Cordia New"/>
          <w:sz w:val="30"/>
          <w:szCs w:val="30"/>
          <w:cs/>
        </w:rPr>
        <w:t>สำรองอื่น ๆ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ตามที่จำเป็นหรือตามที่เห็นสมควร</w:t>
      </w:r>
      <w:r w:rsidRPr="00093B40">
        <w:rPr>
          <w:rFonts w:ascii="Cordia New" w:hAnsi="Cordia New" w:cs="Cordia New" w:hint="cs"/>
          <w:sz w:val="30"/>
          <w:szCs w:val="30"/>
          <w:cs/>
        </w:rPr>
        <w:t>ในการดำเนินธุรกิจ</w:t>
      </w:r>
    </w:p>
    <w:p w:rsidR="00E52108" w:rsidRPr="00093B40" w:rsidRDefault="00E52108" w:rsidP="00854AEA">
      <w:pPr>
        <w:tabs>
          <w:tab w:val="left" w:pos="900"/>
        </w:tabs>
        <w:rPr>
          <w:rFonts w:ascii="Cordia New" w:hAnsi="Cordia New" w:cs="Cordia New"/>
          <w:sz w:val="30"/>
          <w:szCs w:val="30"/>
          <w:cs/>
        </w:rPr>
      </w:pPr>
    </w:p>
    <w:p w:rsidR="00980342" w:rsidRPr="00093B40" w:rsidRDefault="00980342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021DEA" w:rsidRPr="00093B40" w:rsidRDefault="00E44510" w:rsidP="00F04CBD">
      <w:pPr>
        <w:ind w:firstLine="1134"/>
        <w:rPr>
          <w:rFonts w:ascii="Cordia New" w:hAnsi="Cordia New" w:cs="Cordia New"/>
          <w:sz w:val="30"/>
          <w:szCs w:val="30"/>
          <w:cs/>
        </w:rPr>
      </w:pPr>
      <w:r w:rsidRPr="00E44510">
        <w:rPr>
          <w:rFonts w:ascii="Cordia New" w:cs="Cordia New"/>
          <w:noProof/>
          <w:sz w:val="30"/>
          <w:szCs w:val="30"/>
          <w:lang w:val="en-US"/>
        </w:rPr>
        <w:pict>
          <v:rect id="_x0000_s1152" style="position:absolute;left:0;text-align:left;margin-left:-7.05pt;margin-top:4pt;width:513pt;height:27pt;z-index:251654656" filled="f" fillcolor="#cff" strokecolor="silver" strokeweight="3.75pt">
            <v:stroke linestyle="thickThin"/>
            <v:textbox style="mso-next-textbox:#_x0000_s1152">
              <w:txbxContent>
                <w:p w:rsidR="00930AFD" w:rsidRPr="0063751F" w:rsidRDefault="00930AFD" w:rsidP="002D3ABB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โครงสร้างการจัดการ</w:t>
                  </w:r>
                </w:p>
              </w:txbxContent>
            </v:textbox>
          </v:rect>
        </w:pict>
      </w:r>
    </w:p>
    <w:p w:rsidR="0063751F" w:rsidRPr="00093B40" w:rsidRDefault="0063751F" w:rsidP="003B5085">
      <w:pPr>
        <w:pStyle w:val="PlainText"/>
        <w:numPr>
          <w:ilvl w:val="1"/>
          <w:numId w:val="9"/>
        </w:numPr>
        <w:tabs>
          <w:tab w:val="clear" w:pos="720"/>
          <w:tab w:val="left" w:pos="0"/>
          <w:tab w:val="num" w:pos="284"/>
        </w:tabs>
        <w:spacing w:before="240"/>
        <w:ind w:left="284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คณะกรรมการบริษัท</w:t>
      </w:r>
    </w:p>
    <w:p w:rsidR="00C05600" w:rsidRPr="00093B40" w:rsidRDefault="00C05600" w:rsidP="003B5085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โครงสร้างองค์กร</w:t>
      </w:r>
    </w:p>
    <w:p w:rsidR="00C05600" w:rsidRPr="00093B40" w:rsidRDefault="005B20C9" w:rsidP="00F02801">
      <w:pPr>
        <w:pStyle w:val="PlainText"/>
        <w:tabs>
          <w:tab w:val="left" w:pos="0"/>
        </w:tabs>
        <w:spacing w:before="240"/>
        <w:rPr>
          <w:rFonts w:ascii="Cordia New" w:cs="Cordia New"/>
          <w:b/>
          <w:bCs/>
          <w:sz w:val="16"/>
          <w:szCs w:val="16"/>
          <w:lang w:val="en-US"/>
        </w:rPr>
      </w:pPr>
      <w:r w:rsidRPr="00093B40">
        <w:rPr>
          <w:rFonts w:ascii="Cordia New" w:cs="Cordia New"/>
          <w:b/>
          <w:bCs/>
          <w:noProof/>
          <w:sz w:val="30"/>
          <w:szCs w:val="30"/>
          <w:cs/>
          <w:lang w:val="en-US"/>
        </w:rPr>
        <w:drawing>
          <wp:inline distT="0" distB="0" distL="0" distR="0">
            <wp:extent cx="6299835" cy="3712769"/>
            <wp:effectExtent l="0" t="0" r="0" b="0"/>
            <wp:docPr id="4" name="Picture 9" descr="Pictur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712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B40">
        <w:rPr>
          <w:rFonts w:ascii="Cordia New" w:cs="Cordia New"/>
          <w:b/>
          <w:bCs/>
          <w:sz w:val="30"/>
          <w:szCs w:val="30"/>
          <w:cs/>
          <w:lang w:val="en-US"/>
        </w:rPr>
        <w:t xml:space="preserve"> </w:t>
      </w:r>
    </w:p>
    <w:p w:rsidR="0063751F" w:rsidRPr="00093B40" w:rsidRDefault="0063751F" w:rsidP="003B5085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คณะกรรมการธนาคาร</w:t>
      </w:r>
      <w:r w:rsidR="007F22BD" w:rsidRPr="00093B40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</w:p>
    <w:p w:rsidR="00AE3522" w:rsidRPr="00093B40" w:rsidRDefault="00AE3522" w:rsidP="00980342">
      <w:pPr>
        <w:pStyle w:val="ListParagraph"/>
        <w:numPr>
          <w:ilvl w:val="0"/>
          <w:numId w:val="18"/>
        </w:numPr>
        <w:tabs>
          <w:tab w:val="num" w:pos="4665"/>
        </w:tabs>
        <w:ind w:left="993" w:hanging="28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รายชื่อคณะกรรมการธนาคาร ณ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วันที่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31 </w:t>
      </w:r>
      <w:r w:rsidRPr="00093B40">
        <w:rPr>
          <w:rFonts w:ascii="Cordia New" w:hAnsi="Cordia New" w:cs="Cordia New" w:hint="cs"/>
          <w:sz w:val="30"/>
          <w:szCs w:val="30"/>
          <w:cs/>
        </w:rPr>
        <w:t>ธันวาคม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ประกอบด้วย</w:t>
      </w:r>
    </w:p>
    <w:p w:rsidR="00AE3522" w:rsidRPr="00093B40" w:rsidRDefault="00AE3522" w:rsidP="00AE3522">
      <w:pPr>
        <w:tabs>
          <w:tab w:val="num" w:pos="4665"/>
        </w:tabs>
        <w:ind w:left="709"/>
        <w:jc w:val="thaiDistribute"/>
        <w:rPr>
          <w:rFonts w:ascii="Cordia New" w:hAnsi="Cordia New" w:cs="Cordia New"/>
          <w:b/>
          <w:bCs/>
          <w:sz w:val="8"/>
          <w:szCs w:val="8"/>
          <w:cs/>
        </w:rPr>
      </w:pPr>
    </w:p>
    <w:tbl>
      <w:tblPr>
        <w:tblW w:w="8569" w:type="dxa"/>
        <w:tblInd w:w="1101" w:type="dxa"/>
        <w:tblLayout w:type="fixed"/>
        <w:tblLook w:val="01E0"/>
      </w:tblPr>
      <w:tblGrid>
        <w:gridCol w:w="502"/>
        <w:gridCol w:w="2049"/>
        <w:gridCol w:w="1843"/>
        <w:gridCol w:w="4175"/>
      </w:tblGrid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ดร.สมชัย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สัจจพงษ์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ประธานกรรมการ 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110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นายไกรฤทธิ์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อุชุกานนท์ชัย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รอง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ประธานกรรมการ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3)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spacing w:after="0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ศ.(พิเศษ) ดร.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กิตติพงษ์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กิตยารักษ์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4)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110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นายนนทิกร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5)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spacing w:after="0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โหตระกิตย์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และ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6)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spacing w:after="0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นายวิชัย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อัศรัสกร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7)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110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พลเอก เทียนชัย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รับพร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และกรรมการอิสระ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8)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นายปุณณิศร์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ศกุนตนาค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9)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rPr>
                <w:rFonts w:cs="Tms Rmn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และกรรมการอิสระ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10)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นายธันวา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เลาหศิริวงศ์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rPr>
                <w:rFonts w:cs="Tms Rmn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และกรรมการอิสระ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ดร.กุลยา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ตันติเตมิท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กรรมการ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980342">
            <w:pPr>
              <w:pStyle w:val="BodyText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นายผยง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กรรมการผู้จัดการใหญ่ </w:t>
            </w:r>
          </w:p>
        </w:tc>
      </w:tr>
      <w:tr w:rsidR="00AE3522" w:rsidRPr="00093B40" w:rsidTr="00980342">
        <w:trPr>
          <w:trHeight w:hRule="exact" w:val="118"/>
        </w:trPr>
        <w:tc>
          <w:tcPr>
            <w:tcW w:w="502" w:type="dxa"/>
          </w:tcPr>
          <w:p w:rsidR="00AE3522" w:rsidRPr="00093B40" w:rsidRDefault="00AE3522" w:rsidP="00583076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583076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นายสุชาติ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เดชอิทธิรัตน์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AE3522" w:rsidRPr="00093B40" w:rsidTr="00980342">
        <w:trPr>
          <w:trHeight w:hRule="exact" w:val="340"/>
        </w:trPr>
        <w:tc>
          <w:tcPr>
            <w:tcW w:w="502" w:type="dxa"/>
          </w:tcPr>
          <w:p w:rsidR="00AE3522" w:rsidRPr="00093B40" w:rsidRDefault="00AE3522" w:rsidP="00583076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049" w:type="dxa"/>
          </w:tcPr>
          <w:p w:rsidR="00AE3522" w:rsidRPr="00093B40" w:rsidRDefault="00AE3522" w:rsidP="00583076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นางสาวสินีนาฏ</w:t>
            </w:r>
          </w:p>
        </w:tc>
        <w:tc>
          <w:tcPr>
            <w:tcW w:w="1843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ดำริห์อนันต์</w:t>
            </w:r>
          </w:p>
        </w:tc>
        <w:tc>
          <w:tcPr>
            <w:tcW w:w="4175" w:type="dxa"/>
          </w:tcPr>
          <w:p w:rsidR="00AE3522" w:rsidRPr="00093B40" w:rsidRDefault="00AE3522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</w:tbl>
    <w:p w:rsidR="00C92169" w:rsidRPr="00093B40" w:rsidRDefault="00C92169">
      <w:pPr>
        <w:rPr>
          <w:rFonts w:ascii="Cordia New" w:hAnsi="Cordia New" w:cs="Cordia New"/>
          <w:sz w:val="8"/>
          <w:szCs w:val="8"/>
          <w:cs/>
        </w:rPr>
      </w:pPr>
      <w:r w:rsidRPr="00093B40">
        <w:rPr>
          <w:rFonts w:ascii="Cordia New" w:hAnsi="Cordia New" w:cs="Cordia New"/>
          <w:sz w:val="8"/>
          <w:szCs w:val="8"/>
          <w:cs/>
        </w:rPr>
        <w:br w:type="page"/>
      </w:r>
    </w:p>
    <w:p w:rsidR="00AE3522" w:rsidRPr="00093B40" w:rsidRDefault="00AE3522" w:rsidP="00AE3522">
      <w:pPr>
        <w:ind w:left="709"/>
        <w:jc w:val="thaiDistribute"/>
        <w:rPr>
          <w:rFonts w:ascii="Cordia New" w:hAnsi="Cordia New" w:cs="Cordia New"/>
          <w:sz w:val="8"/>
          <w:szCs w:val="8"/>
          <w:cs/>
        </w:rPr>
      </w:pPr>
    </w:p>
    <w:p w:rsidR="00AE3522" w:rsidRPr="00093B40" w:rsidRDefault="00AE3522" w:rsidP="00AE3522">
      <w:pPr>
        <w:ind w:left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รายละเอียดการเปลี่ยนแปลงกรรมการธนาคาร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เลขานุการ และผู้ช่วยเลขานุการคณะกรรมการธนาคาร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AE3522" w:rsidRPr="00093B40" w:rsidRDefault="00AE3522" w:rsidP="00AE3522">
      <w:pPr>
        <w:ind w:left="709"/>
        <w:jc w:val="thaiDistribute"/>
        <w:rPr>
          <w:rFonts w:ascii="Cordia New" w:hAnsi="Cordia New" w:cs="Cordia New"/>
          <w:sz w:val="8"/>
          <w:szCs w:val="8"/>
          <w:cs/>
        </w:rPr>
      </w:pPr>
    </w:p>
    <w:tbl>
      <w:tblPr>
        <w:tblW w:w="8874" w:type="dxa"/>
        <w:jc w:val="center"/>
        <w:tblInd w:w="1700" w:type="dxa"/>
        <w:tblLayout w:type="fixed"/>
        <w:tblLook w:val="01E0"/>
      </w:tblPr>
      <w:tblGrid>
        <w:gridCol w:w="369"/>
        <w:gridCol w:w="1275"/>
        <w:gridCol w:w="1418"/>
        <w:gridCol w:w="5812"/>
      </w:tblGrid>
      <w:tr w:rsidR="00AE3522" w:rsidRPr="00093B40" w:rsidTr="000B0AF4">
        <w:trPr>
          <w:trHeight w:val="170"/>
          <w:jc w:val="center"/>
        </w:trPr>
        <w:tc>
          <w:tcPr>
            <w:tcW w:w="369" w:type="dxa"/>
          </w:tcPr>
          <w:p w:rsidR="00AE3522" w:rsidRPr="00093B40" w:rsidRDefault="00AE3522" w:rsidP="00583076">
            <w:pPr>
              <w:pStyle w:val="BodyText"/>
              <w:spacing w:after="0" w:line="230" w:lineRule="auto"/>
              <w:ind w:left="-108" w:right="-1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</w:tcPr>
          <w:p w:rsidR="00AE3522" w:rsidRPr="00093B40" w:rsidRDefault="00AE3522" w:rsidP="00583076">
            <w:pPr>
              <w:pStyle w:val="BodyText"/>
              <w:spacing w:after="0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นายวิชัย</w:t>
            </w:r>
          </w:p>
        </w:tc>
        <w:tc>
          <w:tcPr>
            <w:tcW w:w="1418" w:type="dxa"/>
          </w:tcPr>
          <w:p w:rsidR="00AE3522" w:rsidRPr="00093B40" w:rsidRDefault="00AE3522" w:rsidP="00583076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อัศรัสกร</w:t>
            </w:r>
          </w:p>
        </w:tc>
        <w:tc>
          <w:tcPr>
            <w:tcW w:w="5812" w:type="dxa"/>
          </w:tcPr>
          <w:p w:rsidR="00AE3522" w:rsidRPr="00093B40" w:rsidRDefault="00AE3522" w:rsidP="00583076">
            <w:pPr>
              <w:pStyle w:val="BodyText"/>
              <w:spacing w:after="0" w:line="230" w:lineRule="auto"/>
              <w:jc w:val="thaiDistribute"/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ดำรง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ตำแหน่งกรรมการธนาคาร วันที่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24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2560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แทน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 </w:t>
            </w:r>
            <w:r w:rsidR="000B0AF4"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br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นายสุพันธุ์ มงคลสุธี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 xml:space="preserve"> ที่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ลาออกจากตำแหน่งกรรมการธนาคาร ตั้งแต่วันที่ 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1 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2560</w:t>
            </w:r>
          </w:p>
        </w:tc>
      </w:tr>
      <w:tr w:rsidR="00AE3522" w:rsidRPr="00093B40" w:rsidTr="000B0AF4">
        <w:trPr>
          <w:trHeight w:val="170"/>
          <w:jc w:val="center"/>
        </w:trPr>
        <w:tc>
          <w:tcPr>
            <w:tcW w:w="369" w:type="dxa"/>
          </w:tcPr>
          <w:p w:rsidR="00AE3522" w:rsidRPr="00093B40" w:rsidRDefault="00AE3522" w:rsidP="00583076">
            <w:pPr>
              <w:pStyle w:val="BodyText"/>
              <w:spacing w:after="0" w:line="230" w:lineRule="auto"/>
              <w:ind w:left="-108" w:right="-15"/>
              <w:jc w:val="thaiDistribute"/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2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</w:tcPr>
          <w:p w:rsidR="00AE3522" w:rsidRPr="00093B40" w:rsidRDefault="00AE3522" w:rsidP="00583076">
            <w:pPr>
              <w:pStyle w:val="BodyText"/>
              <w:spacing w:after="0" w:line="230" w:lineRule="auto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นายวิทูร</w:t>
            </w:r>
          </w:p>
        </w:tc>
        <w:tc>
          <w:tcPr>
            <w:tcW w:w="1418" w:type="dxa"/>
            <w:shd w:val="clear" w:color="auto" w:fill="auto"/>
          </w:tcPr>
          <w:p w:rsidR="00AE3522" w:rsidRPr="00093B40" w:rsidRDefault="00AE3522" w:rsidP="00583076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กานตอาภา</w:t>
            </w:r>
          </w:p>
        </w:tc>
        <w:tc>
          <w:tcPr>
            <w:tcW w:w="5812" w:type="dxa"/>
          </w:tcPr>
          <w:p w:rsidR="00AE3522" w:rsidRPr="00093B40" w:rsidRDefault="00AE3522" w:rsidP="00583076">
            <w:pPr>
              <w:pStyle w:val="BodyText"/>
              <w:spacing w:after="0" w:line="230" w:lineRule="auto"/>
              <w:jc w:val="thaiDistribute"/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ลาออกจากตำแหน่งผู้ช่วยเลขานุการคณะกรรมการธนาคาร วันที่</w:t>
            </w: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 xml:space="preserve"> </w:t>
            </w:r>
            <w:r w:rsidR="000B0AF4"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br/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3 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2560</w:t>
            </w:r>
          </w:p>
        </w:tc>
      </w:tr>
    </w:tbl>
    <w:p w:rsidR="00AE3522" w:rsidRPr="00093B40" w:rsidRDefault="00AE3522" w:rsidP="00AE3522">
      <w:pPr>
        <w:tabs>
          <w:tab w:val="left" w:pos="1276"/>
        </w:tabs>
        <w:rPr>
          <w:rFonts w:cs="Tms Rmn"/>
          <w:sz w:val="4"/>
          <w:szCs w:val="4"/>
          <w:cs/>
        </w:rPr>
      </w:pPr>
    </w:p>
    <w:p w:rsidR="00AE3522" w:rsidRPr="00093B40" w:rsidRDefault="00AE3522" w:rsidP="00AE3522">
      <w:pPr>
        <w:tabs>
          <w:tab w:val="left" w:pos="1276"/>
        </w:tabs>
        <w:rPr>
          <w:rFonts w:cs="Tms Rmn"/>
          <w:sz w:val="4"/>
          <w:szCs w:val="4"/>
          <w:cs/>
        </w:rPr>
      </w:pPr>
    </w:p>
    <w:p w:rsidR="00AE3522" w:rsidRPr="00093B40" w:rsidRDefault="00AE3522" w:rsidP="00AE3522">
      <w:pPr>
        <w:tabs>
          <w:tab w:val="left" w:pos="1276"/>
        </w:tabs>
        <w:rPr>
          <w:sz w:val="4"/>
          <w:szCs w:val="4"/>
          <w:cs/>
        </w:rPr>
      </w:pPr>
    </w:p>
    <w:p w:rsidR="00AE3522" w:rsidRPr="00093B40" w:rsidRDefault="00AE3522" w:rsidP="00AE3522">
      <w:pPr>
        <w:tabs>
          <w:tab w:val="left" w:pos="1080"/>
        </w:tabs>
        <w:ind w:left="1440"/>
        <w:jc w:val="thaiDistribute"/>
        <w:rPr>
          <w:rFonts w:ascii="Cordia New" w:hAnsi="Cordia New" w:cs="Cordia New"/>
          <w:b/>
          <w:bCs/>
          <w:sz w:val="10"/>
          <w:szCs w:val="10"/>
          <w:cs/>
        </w:rPr>
      </w:pPr>
    </w:p>
    <w:p w:rsidR="00AE3522" w:rsidRPr="00093B40" w:rsidRDefault="00AE3522" w:rsidP="00980342">
      <w:pPr>
        <w:numPr>
          <w:ilvl w:val="1"/>
          <w:numId w:val="32"/>
        </w:numPr>
        <w:tabs>
          <w:tab w:val="left" w:pos="1080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ขอบเขตอำนาจหน้าที่ของคณะกรรมการธนาคาร</w:t>
      </w:r>
    </w:p>
    <w:p w:rsidR="00AE3522" w:rsidRPr="00093B40" w:rsidRDefault="00AE3522" w:rsidP="00980342">
      <w:pPr>
        <w:tabs>
          <w:tab w:val="left" w:pos="0"/>
        </w:tabs>
        <w:ind w:firstLine="993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คณะกรรมการธนาคารมีอำนาจเต็มในการบริหารงาน เพื่อประกอบธุรกิจธนาคารพาณิชย์ให้เป็นไปตามวัตถุประสงค์ ข้อบังคับของธนาคาร และมติของที่ประชุมผู้ถือหุ้น ทั้งนี้ อยู่ภายใต้เงื่อนไขและข้อกำหนดของกฎหมายที่เกี่ยวข้อง โดยมีอำนาจและหน้าที่ในการกำกับดูแลกิจการ ดังนี้</w:t>
      </w:r>
    </w:p>
    <w:p w:rsidR="00AE3522" w:rsidRPr="00093B40" w:rsidRDefault="00AE3522" w:rsidP="00980342">
      <w:pPr>
        <w:pStyle w:val="BodyText"/>
        <w:numPr>
          <w:ilvl w:val="2"/>
          <w:numId w:val="33"/>
        </w:numPr>
        <w:tabs>
          <w:tab w:val="clear" w:pos="2160"/>
        </w:tabs>
        <w:spacing w:before="120"/>
        <w:ind w:left="993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อำนาจของคณะกรรมการธนาคาร</w:t>
      </w:r>
    </w:p>
    <w:p w:rsidR="00AE3522" w:rsidRPr="00093B40" w:rsidRDefault="00AE3522" w:rsidP="00980342">
      <w:pPr>
        <w:pStyle w:val="BodyText"/>
        <w:tabs>
          <w:tab w:val="left" w:pos="1276"/>
        </w:tabs>
        <w:spacing w:after="0"/>
        <w:ind w:left="1276" w:right="-45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rtl/>
          <w:cs/>
        </w:rPr>
        <w:t>1</w:t>
      </w:r>
      <w:r w:rsidRPr="00093B40">
        <w:rPr>
          <w:rFonts w:ascii="Cordia New" w:hAnsi="Cordia New" w:cs="Cordia New" w:hint="cs"/>
          <w:sz w:val="30"/>
          <w:szCs w:val="30"/>
          <w:cs/>
        </w:rPr>
        <w:t>)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กรรมการคนหนึ่งมีเสียงหนึ่งในการลงคะแนน และให้ถือเอาเสียงข้างมากเป็นมติของที่ประชุม โดยถ้าคะแนนเสียงเท่ากัน ให้ประธานในที่ประชุมออกเสียงเพิ่มขึ้นอีกเสียงหนึ่งเป็นเสียงชี้ขาด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เว้นแต่การเลือกตั้งกรรมการแทนตำแหน่งที่ว่าง เนื่องจากกรรมการลาออกเพราะเหตุอื่นที่ไม่ใช่ถึงคราวออกตามวาระ ให้ถือคะแนนเสียงไม่น้อยกว่าสามในสี่ของจำนวนกรรมการที่ยังเหลืออยู่เป็นมติของที่ประชุม</w:t>
      </w:r>
    </w:p>
    <w:p w:rsidR="00AE3522" w:rsidRPr="00093B40" w:rsidRDefault="00AE3522" w:rsidP="00980342">
      <w:pPr>
        <w:pStyle w:val="BodyText"/>
        <w:tabs>
          <w:tab w:val="left" w:pos="1276"/>
        </w:tabs>
        <w:spacing w:after="0"/>
        <w:ind w:left="1276" w:right="-45" w:hanging="283"/>
        <w:jc w:val="thaiDistribute"/>
        <w:rPr>
          <w:rFonts w:ascii="Cordia New" w:hAnsi="Cordia New" w:cs="Cordia New"/>
          <w:b/>
          <w:bCs/>
          <w:strike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rtl/>
          <w:cs/>
        </w:rPr>
        <w:t>2</w:t>
      </w:r>
      <w:r w:rsidRPr="00093B40">
        <w:rPr>
          <w:rFonts w:ascii="Cordia New" w:hAnsi="Cordia New" w:cs="Cordia New"/>
          <w:sz w:val="30"/>
          <w:szCs w:val="30"/>
          <w:cs/>
        </w:rPr>
        <w:t>)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กรรมการคนใดมีส่วนได้เสียในการประชุมเรื่องใด ห้ามออกเสียงลงคะแนนในเรื่องนั้น ในกรณีนี้ ประธานอาจเชิญให้ออกนอกที่ประชุมเป็นการชั่วคราวได้</w:t>
      </w:r>
    </w:p>
    <w:p w:rsidR="00AE3522" w:rsidRPr="00093B40" w:rsidRDefault="00AE3522" w:rsidP="00980342">
      <w:pPr>
        <w:pStyle w:val="BodyText"/>
        <w:tabs>
          <w:tab w:val="left" w:pos="1276"/>
        </w:tabs>
        <w:spacing w:after="0"/>
        <w:ind w:left="1276" w:right="-45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rtl/>
          <w:cs/>
        </w:rPr>
        <w:t>3</w:t>
      </w:r>
      <w:r w:rsidRPr="00093B40">
        <w:rPr>
          <w:rFonts w:ascii="Cordia New" w:hAnsi="Cordia New" w:cs="Cordia New"/>
          <w:sz w:val="30"/>
          <w:szCs w:val="30"/>
          <w:cs/>
        </w:rPr>
        <w:t>)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กิจการทั้งหลายของธนาคารย่อมอยู่ในอำนาจของคณะกรรมการที่จะกระทำได้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โดยกรรมการผู้จัดการ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ใหญ่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โดยลำพัง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หรือกรรมการอื่นร่วมกันตั้งแต่สองคนขึ้นไป</w:t>
      </w:r>
      <w:r w:rsidRPr="00093B40">
        <w:rPr>
          <w:rFonts w:ascii="Cordia New" w:hAnsi="Cordia New" w:cs="Cordia New" w:hint="cs"/>
          <w:sz w:val="30"/>
          <w:szCs w:val="30"/>
          <w:cs/>
        </w:rPr>
        <w:t>ซึ่ง</w:t>
      </w:r>
      <w:r w:rsidRPr="00093B40">
        <w:rPr>
          <w:rFonts w:ascii="Cordia New" w:hAnsi="Cordia New" w:cs="Cordia New"/>
          <w:sz w:val="30"/>
          <w:szCs w:val="30"/>
          <w:cs/>
        </w:rPr>
        <w:t>คณะกรรมการได้มอบหมายไว้ มีอำนาจ</w:t>
      </w:r>
      <w:r w:rsidRPr="00093B40">
        <w:rPr>
          <w:rFonts w:ascii="Cordia New" w:hAnsi="Cordia New" w:cs="Cordia New" w:hint="cs"/>
          <w:sz w:val="30"/>
          <w:szCs w:val="30"/>
          <w:cs/>
        </w:rPr>
        <w:br/>
      </w:r>
      <w:r w:rsidRPr="00093B40">
        <w:rPr>
          <w:rFonts w:ascii="Cordia New" w:hAnsi="Cordia New" w:cs="Cordia New"/>
          <w:sz w:val="30"/>
          <w:szCs w:val="30"/>
          <w:cs/>
        </w:rPr>
        <w:t>ลงลายมือชื่อและประทับตราสำคัญของธนาคารกระทำการใดๆ แทนธนาคารได้</w:t>
      </w:r>
    </w:p>
    <w:p w:rsidR="00AE3522" w:rsidRPr="00093B40" w:rsidRDefault="00AE3522" w:rsidP="00980342">
      <w:pPr>
        <w:pStyle w:val="BodyText"/>
        <w:tabs>
          <w:tab w:val="left" w:pos="1276"/>
        </w:tabs>
        <w:spacing w:after="0"/>
        <w:ind w:left="1276" w:right="-45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rtl/>
          <w:cs/>
        </w:rPr>
        <w:t>4</w:t>
      </w:r>
      <w:r w:rsidRPr="00093B40">
        <w:rPr>
          <w:rFonts w:ascii="Cordia New" w:hAnsi="Cordia New" w:cs="Cordia New"/>
          <w:sz w:val="30"/>
          <w:szCs w:val="30"/>
          <w:cs/>
        </w:rPr>
        <w:t>)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คณะกรรมการมีอำนาจแต่งตั้งผู้จัดการใหญ่และพนักงานต่าง ๆ ของธนาคาร ตลอดจนแต่งตั้งตัวแทนของธนาคาร โดยให้ผู้ใดมีอำนาจและหน้าที่เพียงใดสุดแต่คณะกรรมการจะเห็นสมควร รวมทั้งสามารถกำหนดอัตราและค่าใช้จ่าย และบำเหน็จรางวัลแก่บุคคลเหล่านี้ รวมทั้งถอดถอนจากตำแหน่งได้</w:t>
      </w:r>
    </w:p>
    <w:p w:rsidR="00AE3522" w:rsidRPr="00093B40" w:rsidRDefault="00AE3522" w:rsidP="00980342">
      <w:pPr>
        <w:pStyle w:val="BodyText"/>
        <w:tabs>
          <w:tab w:val="left" w:pos="1276"/>
        </w:tabs>
        <w:spacing w:after="0"/>
        <w:ind w:left="1276" w:right="-45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rtl/>
          <w:cs/>
        </w:rPr>
        <w:t>5</w:t>
      </w:r>
      <w:r w:rsidRPr="00093B40">
        <w:rPr>
          <w:rFonts w:ascii="Cordia New" w:hAnsi="Cordia New" w:cs="Cordia New"/>
          <w:sz w:val="30"/>
          <w:szCs w:val="30"/>
          <w:cs/>
        </w:rPr>
        <w:t>)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คณะกรรมการจะมอบอำนาจให้ผู้จัดการใหญ่เป็นผู้แต่งตั้งและถอดถอนพนักงานต่าง ๆ ของธนาคารก็ได้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ทั้งนี้ ถ้าผู้ได้รับการแต่งตั้งเป็นผู้จัดการใหญ่ เป็นผู้ดำรงตำแหน่งกรรมการของธนาคารด้วย ก็ให้เรียกว่า กรรมการผู้จัดการ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ใหญ่</w:t>
      </w:r>
    </w:p>
    <w:p w:rsidR="00AE3522" w:rsidRPr="00093B40" w:rsidRDefault="00AE3522" w:rsidP="00980342">
      <w:pPr>
        <w:pStyle w:val="BodyText"/>
        <w:tabs>
          <w:tab w:val="left" w:pos="1276"/>
        </w:tabs>
        <w:spacing w:after="0"/>
        <w:ind w:left="1276" w:right="-45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rtl/>
          <w:cs/>
        </w:rPr>
        <w:t>6</w:t>
      </w:r>
      <w:r w:rsidRPr="00093B40">
        <w:rPr>
          <w:rFonts w:ascii="Cordia New" w:hAnsi="Cordia New" w:cs="Cordia New"/>
          <w:sz w:val="30"/>
          <w:szCs w:val="30"/>
          <w:cs/>
        </w:rPr>
        <w:t>)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คณะกรรมการมีอำนาจที่จะเชิญบุคคลหนึ่งบุคคลใดเป็นที่ปรึกษาแก่คณะกรรมการ เพื่อช่วยเหลือให้ความ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คิดเห็นในกิจการของธนาคาร ตามที่คณะกรรมการจะเห็นสมควร กับทั้งกำหนดค่าจ้างและบำเหน็จรางวัลได้</w:t>
      </w:r>
    </w:p>
    <w:p w:rsidR="00AE3522" w:rsidRPr="00093B40" w:rsidRDefault="00AE3522" w:rsidP="00980342">
      <w:pPr>
        <w:pStyle w:val="BodyText"/>
        <w:tabs>
          <w:tab w:val="left" w:pos="1276"/>
        </w:tabs>
        <w:spacing w:after="0"/>
        <w:ind w:left="1276" w:right="-45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7)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คณะกรรมการอาจจ่ายเงินปันผลระหว่างกาลให้แก่ผู้ถือหุ้นได้เป็นครั้งคราว ในเมื่อพิจารณาแล้วมีความเห็นว่าธนาคารมีกำไรสมควรพอที่จะทำเช่นนั้น และรายงานให้ที่ประชุมผู้ถือหุ้นทราบในการประชุมคราวต่อไป</w:t>
      </w:r>
    </w:p>
    <w:p w:rsidR="00AE3522" w:rsidRPr="00093B40" w:rsidRDefault="00AE3522" w:rsidP="00AE3522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sz w:val="4"/>
          <w:szCs w:val="4"/>
          <w:cs/>
        </w:rPr>
      </w:pPr>
    </w:p>
    <w:p w:rsidR="00C92169" w:rsidRPr="00093B40" w:rsidRDefault="00C92169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AE3522" w:rsidRPr="00093B40" w:rsidRDefault="00AE3522" w:rsidP="00980342">
      <w:pPr>
        <w:pStyle w:val="BodyText"/>
        <w:numPr>
          <w:ilvl w:val="1"/>
          <w:numId w:val="32"/>
        </w:numPr>
        <w:tabs>
          <w:tab w:val="clear" w:pos="1440"/>
          <w:tab w:val="num" w:pos="993"/>
        </w:tabs>
        <w:spacing w:before="120"/>
        <w:ind w:left="993" w:right="-4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ขอบเขตอำนาจของคณะกรรมการธนาคาร</w:t>
      </w:r>
    </w:p>
    <w:p w:rsidR="00AE3522" w:rsidRPr="00093B40" w:rsidRDefault="00AE3522" w:rsidP="00980342">
      <w:pPr>
        <w:pStyle w:val="BodyText"/>
        <w:ind w:right="-43"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แม้ว่ากิจการทั้งหลายของธนาคารย่อมอยู่ในอำนาจของคณะกรรมการที่จะกระทำได้ แต่มีกิจการบางประการที่</w:t>
      </w:r>
      <w:r w:rsidRPr="00093B40">
        <w:rPr>
          <w:rFonts w:ascii="Cordia New" w:hAnsi="Cordia New" w:cs="Cordia New"/>
          <w:sz w:val="30"/>
          <w:szCs w:val="30"/>
          <w:cs/>
        </w:rPr>
        <w:t>ข้อบังคับของธนาคารและพระราชบัญญัติบริษัทมหาชนจำกัด พ.ศ. 2535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และที่แก้ไขเพิ่มเติมกำหนดให้เป็นอำนาจของที่ประชุมผู้ถือหุ้น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AE3522" w:rsidRPr="00093B40" w:rsidRDefault="00AE3522" w:rsidP="00980342">
      <w:pPr>
        <w:pStyle w:val="BodyText"/>
        <w:numPr>
          <w:ilvl w:val="2"/>
          <w:numId w:val="31"/>
        </w:numPr>
        <w:tabs>
          <w:tab w:val="clear" w:pos="2868"/>
          <w:tab w:val="left" w:pos="0"/>
          <w:tab w:val="left" w:pos="1134"/>
          <w:tab w:val="left" w:pos="1418"/>
        </w:tabs>
        <w:spacing w:after="0"/>
        <w:ind w:left="993" w:right="-43" w:firstLine="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การอนุมัติงบดุลและบัญชีกำไรขาดทุน</w:t>
      </w:r>
    </w:p>
    <w:p w:rsidR="00AE3522" w:rsidRPr="00093B40" w:rsidRDefault="00AE3522" w:rsidP="00980342">
      <w:pPr>
        <w:pStyle w:val="BodyText"/>
        <w:numPr>
          <w:ilvl w:val="2"/>
          <w:numId w:val="31"/>
        </w:numPr>
        <w:tabs>
          <w:tab w:val="clear" w:pos="2868"/>
          <w:tab w:val="left" w:pos="0"/>
          <w:tab w:val="left" w:pos="1080"/>
          <w:tab w:val="left" w:pos="1134"/>
          <w:tab w:val="left" w:pos="1418"/>
        </w:tabs>
        <w:spacing w:after="0"/>
        <w:ind w:left="993" w:right="-43" w:firstLine="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การอนุมัติจัดสรรกำไร</w:t>
      </w:r>
    </w:p>
    <w:p w:rsidR="00AE3522" w:rsidRPr="00093B40" w:rsidRDefault="00AE3522" w:rsidP="00980342">
      <w:pPr>
        <w:pStyle w:val="BodyText"/>
        <w:numPr>
          <w:ilvl w:val="2"/>
          <w:numId w:val="31"/>
        </w:numPr>
        <w:tabs>
          <w:tab w:val="clear" w:pos="2868"/>
          <w:tab w:val="left" w:pos="0"/>
          <w:tab w:val="left" w:pos="1080"/>
          <w:tab w:val="left" w:pos="1134"/>
          <w:tab w:val="left" w:pos="1418"/>
        </w:tabs>
        <w:spacing w:after="0"/>
        <w:ind w:left="993" w:right="-43" w:firstLine="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การเลือกตั้งกรรมการใหม่แทนผู้ต้องออกตามวาระ หรือเลือกตั้งกรรมการเพิ่มในกรณีที่มีการเพิ่มจำนวน</w:t>
      </w:r>
    </w:p>
    <w:p w:rsidR="00AE3522" w:rsidRPr="00093B40" w:rsidRDefault="00AE3522" w:rsidP="00980342">
      <w:pPr>
        <w:pStyle w:val="BodyText"/>
        <w:numPr>
          <w:ilvl w:val="2"/>
          <w:numId w:val="31"/>
        </w:numPr>
        <w:tabs>
          <w:tab w:val="clear" w:pos="2868"/>
          <w:tab w:val="left" w:pos="0"/>
          <w:tab w:val="left" w:pos="1080"/>
          <w:tab w:val="left" w:pos="1134"/>
          <w:tab w:val="left" w:pos="1418"/>
        </w:tabs>
        <w:spacing w:after="0"/>
        <w:ind w:left="993" w:right="-43" w:firstLine="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การ</w:t>
      </w:r>
      <w:r w:rsidRPr="00093B40">
        <w:rPr>
          <w:rFonts w:ascii="Cordia New" w:hAnsi="Cordia New" w:cs="Cordia New"/>
          <w:sz w:val="30"/>
          <w:szCs w:val="30"/>
          <w:cs/>
        </w:rPr>
        <w:t>เลือกตั้งผู้สอบบัญชี และกำหนดจำนวนเงินค่าสอบบัญชี</w:t>
      </w:r>
    </w:p>
    <w:p w:rsidR="00AE3522" w:rsidRPr="00093B40" w:rsidRDefault="00AE3522" w:rsidP="00980342">
      <w:pPr>
        <w:pStyle w:val="BodyText"/>
        <w:numPr>
          <w:ilvl w:val="2"/>
          <w:numId w:val="31"/>
        </w:numPr>
        <w:tabs>
          <w:tab w:val="clear" w:pos="2868"/>
          <w:tab w:val="left" w:pos="0"/>
          <w:tab w:val="left" w:pos="1418"/>
        </w:tabs>
        <w:spacing w:after="0"/>
        <w:ind w:left="1418" w:right="-43" w:hanging="425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การเพิ่มทุน ลดทุน การโอนสำรองเพื่อชดเชยผลขาดทุนสะสม การจ่ายเงินปันผล การเสนอขายหรือจัดสรรหุ้น  เพิ่มทุนใหม่ และการออกหุ้นกู้</w:t>
      </w:r>
    </w:p>
    <w:p w:rsidR="00AE3522" w:rsidRPr="00093B40" w:rsidRDefault="00AE3522" w:rsidP="00980342">
      <w:pPr>
        <w:pStyle w:val="BodyText"/>
        <w:numPr>
          <w:ilvl w:val="2"/>
          <w:numId w:val="31"/>
        </w:numPr>
        <w:tabs>
          <w:tab w:val="clear" w:pos="2868"/>
          <w:tab w:val="left" w:pos="0"/>
          <w:tab w:val="left" w:pos="1418"/>
        </w:tabs>
        <w:spacing w:after="0"/>
        <w:ind w:left="1418" w:right="-43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การขายหรือโอนกิจการของธนาคารทั้งหมดหรือบางส่วนที่สำคัญ การซื้อหรือรับโอนกิจการอื่น การทำ แก้ไข หรือเลิกสัญญาเกี่ยวกับการให้เช่ากิจการของธนาคารทั้งหมดหรือบางส่วนที่สำคัญ</w:t>
      </w:r>
    </w:p>
    <w:p w:rsidR="00AE3522" w:rsidRPr="00093B40" w:rsidRDefault="00AE3522" w:rsidP="000B0AF4">
      <w:pPr>
        <w:pStyle w:val="BodyText"/>
        <w:numPr>
          <w:ilvl w:val="2"/>
          <w:numId w:val="32"/>
        </w:numPr>
        <w:tabs>
          <w:tab w:val="clear" w:pos="2160"/>
        </w:tabs>
        <w:spacing w:before="120"/>
        <w:ind w:left="993" w:right="-45" w:hanging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หน้าที่ของคณะกรรมการธนาคาร </w:t>
      </w:r>
    </w:p>
    <w:p w:rsidR="00AE3522" w:rsidRPr="00093B40" w:rsidRDefault="00AE3522" w:rsidP="000B0AF4">
      <w:pPr>
        <w:pStyle w:val="BodyText"/>
        <w:numPr>
          <w:ilvl w:val="0"/>
          <w:numId w:val="34"/>
        </w:numPr>
        <w:tabs>
          <w:tab w:val="clear" w:pos="2880"/>
        </w:tabs>
        <w:spacing w:after="0"/>
        <w:ind w:left="1418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จัดการธนาคารให้เป็นไปตามวัตถุประสงค์ ข้อบังคับของธนาคาร และมติ</w:t>
      </w:r>
      <w:r w:rsidRPr="00093B40">
        <w:rPr>
          <w:rFonts w:ascii="Cordia New" w:hAnsi="Cordia New" w:cs="Cordia New" w:hint="cs"/>
          <w:sz w:val="30"/>
          <w:szCs w:val="30"/>
          <w:cs/>
        </w:rPr>
        <w:t>ของ</w:t>
      </w:r>
      <w:r w:rsidRPr="00093B40">
        <w:rPr>
          <w:rFonts w:ascii="Cordia New" w:hAnsi="Cordia New" w:cs="Cordia New"/>
          <w:sz w:val="30"/>
          <w:szCs w:val="30"/>
          <w:cs/>
        </w:rPr>
        <w:t>ที่ประชุมผู้ถือหุ้น รวมทั้งกำกับดูแลการดำเนินกิจการทั้งหลายของธนาคาร</w:t>
      </w:r>
    </w:p>
    <w:p w:rsidR="00AE3522" w:rsidRPr="00093B40" w:rsidRDefault="00AE3522" w:rsidP="000B0AF4">
      <w:pPr>
        <w:pStyle w:val="BodyText"/>
        <w:numPr>
          <w:ilvl w:val="0"/>
          <w:numId w:val="34"/>
        </w:numPr>
        <w:tabs>
          <w:tab w:val="clear" w:pos="2880"/>
        </w:tabs>
        <w:spacing w:after="0"/>
        <w:ind w:left="1418" w:right="-4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คณะกรรมการของธนาคารจะต้องประชุมอย่างน้อยเดือนละหนึ่งครั้ง และต้องมีกรรมการมาประชุมไม่น้อยกว่ากึ่งหนึ่งของจำนวนกรรมการทั้งหมด โดยให้ถือเสียงข้างมากเป็นมติของที่ประชุม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เว้นแต่การเลือกตั้งกรรมการแทนตำแหน่งที่ว่าง เนื่องจากกรรมการลาออกเพราะเหตุอื่นที่ไม่ใช่ถึงคราวออกตามวาระ ให้ถือคะแนนเสียงไม่น้อยกว่าสามในสี่ของจำนวนกรรมการที่ยังเหลืออยู่เป็นมติของที่ประชุม</w:t>
      </w:r>
    </w:p>
    <w:p w:rsidR="00AE3522" w:rsidRPr="00093B40" w:rsidRDefault="00AE3522" w:rsidP="000B0AF4">
      <w:pPr>
        <w:pStyle w:val="BodyText"/>
        <w:numPr>
          <w:ilvl w:val="0"/>
          <w:numId w:val="34"/>
        </w:numPr>
        <w:tabs>
          <w:tab w:val="clear" w:pos="2880"/>
        </w:tabs>
        <w:spacing w:after="0"/>
        <w:ind w:left="1418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คณะกรรมการต้องจัดให้มีการประชุมผู้ถือหุ้นเป็นการประชุมสามัญประจำปีภายในสี่เดือน นับแต่วันสิ้นสุดของรอบปีบัญชีของธนาคาร ส่วนการประชุมผู้ถือหุ้นคราวอื่นๆ นอกจากที่กล่าว เรียกว่า การประชุมวิสามัญ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ซึ่งกรรมการจะเรียกประชุมวิสามัญเมื่อไรก็ได้ สุดแต่จะเห็นสมควร หรือคณะกรรมการจัดให้มีการประชุมวิสามัญภายในหนึ่งเดือนนับแต่วันที่ได้รับหนังสือร้องขอจากผู้ถือหุ้น</w:t>
      </w:r>
    </w:p>
    <w:p w:rsidR="00AE3522" w:rsidRPr="00093B40" w:rsidRDefault="00AE3522" w:rsidP="000B0AF4">
      <w:pPr>
        <w:pStyle w:val="BodyText"/>
        <w:numPr>
          <w:ilvl w:val="0"/>
          <w:numId w:val="34"/>
        </w:numPr>
        <w:tabs>
          <w:tab w:val="clear" w:pos="2880"/>
        </w:tabs>
        <w:spacing w:after="0"/>
        <w:ind w:left="1418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จำนวนกรรมการ แม้ตำแหน่งจะว่างไป</w:t>
      </w:r>
      <w:r w:rsidRPr="00093B40">
        <w:rPr>
          <w:rFonts w:ascii="Cordia New" w:hAnsi="Cordia New" w:cs="Cordia New" w:hint="cs"/>
          <w:sz w:val="30"/>
          <w:szCs w:val="30"/>
          <w:cs/>
        </w:rPr>
        <w:t>บ้าง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แต่กรรมการที่เหลืออยู่ย่อมทำกิจการได้ อย่างไรก็ดี ถ้าจำนวนกรรมการลดน้อยลงจนเหลือไม่พอที่จะเป็นองค์ประชุม กรรมการที่เหลืออยู่ย่อมทำกิจการได้เฉพาะการจัดให้มีการประชุมผู้ถือหุ้นเพื่อเลือกตั้งกรรมการแทนตำแหน่งที่ว่างทั้งหมดเท่านั้น</w:t>
      </w:r>
    </w:p>
    <w:p w:rsidR="00AE3522" w:rsidRPr="00093B40" w:rsidRDefault="00AE3522" w:rsidP="000B0AF4">
      <w:pPr>
        <w:pStyle w:val="BodyText"/>
        <w:numPr>
          <w:ilvl w:val="0"/>
          <w:numId w:val="34"/>
        </w:numPr>
        <w:tabs>
          <w:tab w:val="clear" w:pos="2880"/>
        </w:tabs>
        <w:spacing w:after="0"/>
        <w:ind w:left="1418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ปฏิบัติตามข้อพึงปฏิบัติที่ดีสำหรับกรรมการบริษัทจดทะเบียน (Code of Best Practice of Directors of Listed Companies)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และหลักการกำกับดูแลกิจการที่ดีสำหรับบริษัทจดทะเบียน </w:t>
      </w:r>
      <w:r w:rsidRPr="00093B40">
        <w:rPr>
          <w:rFonts w:ascii="Cordia New" w:hAnsi="Cordia New" w:cs="Cordia New"/>
          <w:sz w:val="30"/>
          <w:szCs w:val="30"/>
          <w:lang w:val="en-US"/>
        </w:rPr>
        <w:t>(Corporate Governance Code: CG Code)</w:t>
      </w:r>
    </w:p>
    <w:p w:rsidR="00C92169" w:rsidRPr="00093B40" w:rsidRDefault="00C92169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AE3522" w:rsidRPr="00093B40" w:rsidRDefault="00AE3522" w:rsidP="000B0AF4">
      <w:pPr>
        <w:numPr>
          <w:ilvl w:val="0"/>
          <w:numId w:val="7"/>
        </w:numPr>
        <w:tabs>
          <w:tab w:val="left" w:pos="3945"/>
        </w:tabs>
        <w:spacing w:before="120"/>
        <w:ind w:left="993" w:hanging="426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วาระการดำรงตำแหน่งกรรมการธนาคาร</w:t>
      </w:r>
    </w:p>
    <w:p w:rsidR="00AE3522" w:rsidRPr="00093B40" w:rsidRDefault="00AE3522" w:rsidP="00AE3522">
      <w:pPr>
        <w:spacing w:before="120"/>
        <w:ind w:firstLine="902"/>
        <w:jc w:val="thaiDistribute"/>
        <w:rPr>
          <w:rFonts w:ascii="Cordia New" w:hAnsi="Cordia New" w:cs="Cordia New"/>
          <w:spacing w:val="-4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กรรมการจำนวนหนึ่งในสามของทั้งหมดต้องออกตามวาระในการประชุมสามัญประจำปีแต่ละครั้ง นอกจากนี้ ธนาคารได้กำหนดวาระการดำรงตำแหน่งที่เหมาะสมของกรรมการ โดยไม่ควรดำรงตำแหน่งเกิน 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3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วาระติดต่อกัน เว้นแต่กรรมการคนใดมีความเหมาะสมที่จะดำรงตำแหน่งนานกว่านั้น คณะกรรมการจะพิจารณาประสิทธ</w:t>
      </w:r>
      <w:r w:rsidR="00F95661"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ิ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ภาพของการปฏิบัติหน้าที่ของกรรมการรายดังกล่าว และชี้แจงเหตุผลพร้อมผลการปฏิบัติหน้าที่ต่อผู้ถือหุ้น</w:t>
      </w:r>
    </w:p>
    <w:p w:rsidR="00F81F43" w:rsidRPr="00093B40" w:rsidRDefault="00F81F43" w:rsidP="00F81F43">
      <w:pPr>
        <w:pStyle w:val="ListParagraph"/>
        <w:numPr>
          <w:ilvl w:val="0"/>
          <w:numId w:val="1"/>
        </w:numPr>
        <w:shd w:val="clear" w:color="auto" w:fill="FFFFFF"/>
        <w:tabs>
          <w:tab w:val="clear" w:pos="4665"/>
          <w:tab w:val="num" w:pos="709"/>
          <w:tab w:val="left" w:pos="3945"/>
        </w:tabs>
        <w:spacing w:before="12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กรรมการผู้มีอำนาจลงนามแทนธนาคาร</w:t>
      </w:r>
    </w:p>
    <w:p w:rsidR="00F81F43" w:rsidRPr="00093B40" w:rsidRDefault="00F81F43" w:rsidP="00F81F43">
      <w:pPr>
        <w:shd w:val="clear" w:color="auto" w:fill="FFFFFF"/>
        <w:tabs>
          <w:tab w:val="left" w:pos="0"/>
          <w:tab w:val="left" w:pos="3945"/>
        </w:tabs>
        <w:spacing w:before="120"/>
        <w:ind w:firstLine="709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นายผยง ศรีวณิช กรรมการผู้จัดการใหญ่โดยลำพัง ลงลายมือชื่อและประทับตราสำคัญของบริษัท หรือ</w:t>
      </w:r>
      <w:r w:rsidRPr="00093B40">
        <w:rPr>
          <w:rFonts w:ascii="Cordia New" w:hAnsi="Cordia New" w:cs="Cordia New"/>
          <w:sz w:val="30"/>
          <w:szCs w:val="30"/>
          <w:cs/>
        </w:rPr>
        <w:br/>
      </w:r>
      <w:r w:rsidRPr="00093B40">
        <w:rPr>
          <w:rFonts w:ascii="Cordia New" w:hAnsi="Cordia New" w:cs="Cordia New" w:hint="cs"/>
          <w:sz w:val="30"/>
          <w:szCs w:val="30"/>
          <w:cs/>
        </w:rPr>
        <w:t>นายไกรฤทธิ์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อุชุกานนท์ชัย และดร.กุลยา ตันติเตมิท ลงลายมือชื่อร่วมกันรวมเป็นสองคน และประทับตราสำคัญ</w:t>
      </w:r>
      <w:r w:rsidRPr="00093B40">
        <w:rPr>
          <w:rFonts w:ascii="Cordia New" w:hAnsi="Cordia New" w:cs="Cordia New" w:hint="cs"/>
          <w:sz w:val="30"/>
          <w:szCs w:val="30"/>
          <w:cs/>
        </w:rPr>
        <w:t>ของบริษัท</w:t>
      </w:r>
    </w:p>
    <w:p w:rsidR="00AE3522" w:rsidRPr="00093B40" w:rsidRDefault="00AE3522" w:rsidP="00787609">
      <w:pPr>
        <w:pStyle w:val="BodyText"/>
        <w:spacing w:after="0" w:line="360" w:lineRule="exact"/>
        <w:ind w:left="993" w:right="-45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63751F" w:rsidRPr="00093B40" w:rsidRDefault="0063751F" w:rsidP="008E5CED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คณะกรรมการบริหาร</w:t>
      </w:r>
    </w:p>
    <w:p w:rsidR="000B0AF4" w:rsidRPr="00093B40" w:rsidRDefault="008E4B8B" w:rsidP="000B0AF4">
      <w:pPr>
        <w:numPr>
          <w:ilvl w:val="0"/>
          <w:numId w:val="21"/>
        </w:numPr>
        <w:spacing w:line="320" w:lineRule="exact"/>
        <w:ind w:left="993" w:hanging="284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รายชื่อคณะกรรมการ</w:t>
      </w:r>
      <w:r w:rsidR="000B0AF4" w:rsidRPr="00093B40">
        <w:rPr>
          <w:rFonts w:ascii="Cordia New" w:hAnsi="Cordia New" w:cs="Cordia New" w:hint="cs"/>
          <w:sz w:val="30"/>
          <w:szCs w:val="30"/>
          <w:cs/>
        </w:rPr>
        <w:t>บริหาร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ณ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วันที่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31 </w:t>
      </w:r>
      <w:r w:rsidR="009318F3" w:rsidRPr="00093B40">
        <w:rPr>
          <w:rFonts w:ascii="Cordia New" w:hAnsi="Cordia New" w:cs="Cordia New" w:hint="cs"/>
          <w:sz w:val="30"/>
          <w:szCs w:val="30"/>
          <w:cs/>
        </w:rPr>
        <w:t>ธันวาคม 2560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="000B0AF4" w:rsidRPr="00093B40">
        <w:rPr>
          <w:rFonts w:ascii="Cordia New" w:hAnsi="Cordia New" w:cs="Cordia New" w:hint="cs"/>
          <w:sz w:val="30"/>
          <w:szCs w:val="30"/>
          <w:cs/>
        </w:rPr>
        <w:t>ป</w:t>
      </w:r>
      <w:r w:rsidR="000B0AF4" w:rsidRPr="00093B40">
        <w:rPr>
          <w:rFonts w:ascii="Cordia New" w:hAnsi="Cordia New" w:cs="Cordia New"/>
          <w:sz w:val="30"/>
          <w:szCs w:val="30"/>
          <w:cs/>
        </w:rPr>
        <w:t>ระกอบด้วย</w:t>
      </w:r>
    </w:p>
    <w:p w:rsidR="003A321C" w:rsidRPr="00093B40" w:rsidRDefault="003A321C" w:rsidP="000B0AF4">
      <w:pPr>
        <w:spacing w:line="320" w:lineRule="exact"/>
        <w:ind w:left="993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tbl>
      <w:tblPr>
        <w:tblW w:w="0" w:type="auto"/>
        <w:tblInd w:w="1101" w:type="dxa"/>
        <w:tblLayout w:type="fixed"/>
        <w:tblLook w:val="01E0"/>
      </w:tblPr>
      <w:tblGrid>
        <w:gridCol w:w="518"/>
        <w:gridCol w:w="1559"/>
        <w:gridCol w:w="1843"/>
        <w:gridCol w:w="3171"/>
      </w:tblGrid>
      <w:tr w:rsidR="003A321C" w:rsidRPr="00093B40" w:rsidTr="000B0AF4">
        <w:trPr>
          <w:trHeight w:hRule="exact" w:val="340"/>
        </w:trPr>
        <w:tc>
          <w:tcPr>
            <w:tcW w:w="518" w:type="dxa"/>
          </w:tcPr>
          <w:p w:rsidR="003A321C" w:rsidRPr="00093B40" w:rsidRDefault="003A321C" w:rsidP="00583076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</w:rPr>
              <w:t>1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A321C" w:rsidRPr="00D561A5" w:rsidRDefault="003A321C" w:rsidP="00583076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eastAsia="Times New Roman" w:cs="Cordia New"/>
                <w:sz w:val="30"/>
                <w:szCs w:val="30"/>
                <w:cs/>
                <w:lang w:val="th-TH"/>
              </w:rPr>
            </w:pPr>
            <w:r w:rsidRPr="00D561A5">
              <w:rPr>
                <w:rFonts w:ascii="Cordia New" w:eastAsia="Times New Roman" w:cs="Cordia New" w:hint="cs"/>
                <w:sz w:val="30"/>
                <w:szCs w:val="30"/>
                <w:cs/>
                <w:lang w:val="th-TH"/>
              </w:rPr>
              <w:t>นายไกรฤทธิ์</w:t>
            </w:r>
          </w:p>
        </w:tc>
        <w:tc>
          <w:tcPr>
            <w:tcW w:w="1843" w:type="dxa"/>
          </w:tcPr>
          <w:p w:rsidR="003A321C" w:rsidRPr="00D561A5" w:rsidRDefault="003A321C" w:rsidP="00583076">
            <w:pPr>
              <w:pStyle w:val="BodyTextIndent"/>
              <w:tabs>
                <w:tab w:val="left" w:pos="720"/>
              </w:tabs>
              <w:ind w:left="-9" w:firstLine="0"/>
              <w:jc w:val="thaiDistribute"/>
              <w:rPr>
                <w:rFonts w:ascii="Cordia New" w:eastAsia="Times New Roman" w:cs="Cordia New"/>
                <w:sz w:val="30"/>
                <w:szCs w:val="30"/>
                <w:cs/>
                <w:lang w:val="th-TH"/>
              </w:rPr>
            </w:pPr>
            <w:r w:rsidRPr="00D561A5">
              <w:rPr>
                <w:rFonts w:ascii="Cordia New" w:eastAsia="Times New Roman" w:cs="Cordia New" w:hint="cs"/>
                <w:sz w:val="30"/>
                <w:szCs w:val="30"/>
                <w:cs/>
                <w:lang w:val="th-TH"/>
              </w:rPr>
              <w:t>อุชุกานนท์ชัย</w:t>
            </w:r>
          </w:p>
        </w:tc>
        <w:tc>
          <w:tcPr>
            <w:tcW w:w="3171" w:type="dxa"/>
          </w:tcPr>
          <w:p w:rsidR="003A321C" w:rsidRPr="00D561A5" w:rsidRDefault="003A321C" w:rsidP="00583076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eastAsia="Times New Roman" w:cs="Cordia New"/>
                <w:sz w:val="30"/>
                <w:szCs w:val="30"/>
                <w:cs/>
                <w:lang w:val="th-TH"/>
              </w:rPr>
            </w:pPr>
            <w:r w:rsidRPr="00D561A5">
              <w:rPr>
                <w:rFonts w:ascii="Cordia New" w:eastAsia="Times New Roman" w:cs="Cordia New"/>
                <w:sz w:val="30"/>
                <w:szCs w:val="30"/>
                <w:cs/>
                <w:lang w:val="th-TH"/>
              </w:rPr>
              <w:t>ประธานกรรมการ</w:t>
            </w:r>
          </w:p>
        </w:tc>
      </w:tr>
      <w:tr w:rsidR="003A321C" w:rsidRPr="00093B40" w:rsidTr="000B0AF4">
        <w:trPr>
          <w:trHeight w:hRule="exact" w:val="340"/>
        </w:trPr>
        <w:tc>
          <w:tcPr>
            <w:tcW w:w="518" w:type="dxa"/>
          </w:tcPr>
          <w:p w:rsidR="003A321C" w:rsidRPr="00093B40" w:rsidRDefault="003A321C" w:rsidP="00583076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</w:rPr>
              <w:t>2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A321C" w:rsidRPr="00093B40" w:rsidRDefault="003A321C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นายปุณณิศร์</w:t>
            </w:r>
          </w:p>
        </w:tc>
        <w:tc>
          <w:tcPr>
            <w:tcW w:w="1843" w:type="dxa"/>
          </w:tcPr>
          <w:p w:rsidR="003A321C" w:rsidRPr="00093B40" w:rsidRDefault="003A321C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ศกุนตนาค</w:t>
            </w:r>
          </w:p>
        </w:tc>
        <w:tc>
          <w:tcPr>
            <w:tcW w:w="3171" w:type="dxa"/>
          </w:tcPr>
          <w:p w:rsidR="003A321C" w:rsidRPr="00093B40" w:rsidRDefault="003A321C" w:rsidP="00583076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3A321C" w:rsidRPr="00093B40" w:rsidTr="000B0AF4">
        <w:trPr>
          <w:trHeight w:hRule="exact" w:val="340"/>
        </w:trPr>
        <w:tc>
          <w:tcPr>
            <w:tcW w:w="518" w:type="dxa"/>
          </w:tcPr>
          <w:p w:rsidR="003A321C" w:rsidRPr="00093B40" w:rsidRDefault="003A321C" w:rsidP="00583076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</w:rPr>
              <w:t>3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A321C" w:rsidRPr="00093B40" w:rsidRDefault="003A321C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ดร.กุลยา</w:t>
            </w:r>
          </w:p>
        </w:tc>
        <w:tc>
          <w:tcPr>
            <w:tcW w:w="1843" w:type="dxa"/>
          </w:tcPr>
          <w:p w:rsidR="003A321C" w:rsidRPr="00093B40" w:rsidRDefault="003A321C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ตันติเตมิท</w:t>
            </w:r>
          </w:p>
        </w:tc>
        <w:tc>
          <w:tcPr>
            <w:tcW w:w="3171" w:type="dxa"/>
          </w:tcPr>
          <w:p w:rsidR="003A321C" w:rsidRPr="00093B40" w:rsidRDefault="003A321C" w:rsidP="00583076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3A321C" w:rsidRPr="00093B40" w:rsidTr="000B0AF4">
        <w:trPr>
          <w:trHeight w:hRule="exact" w:val="340"/>
        </w:trPr>
        <w:tc>
          <w:tcPr>
            <w:tcW w:w="518" w:type="dxa"/>
          </w:tcPr>
          <w:p w:rsidR="003A321C" w:rsidRPr="00093B40" w:rsidRDefault="003A321C" w:rsidP="00583076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</w:rPr>
              <w:t>4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A321C" w:rsidRPr="00093B40" w:rsidRDefault="003A321C" w:rsidP="00583076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นายผยง</w:t>
            </w:r>
          </w:p>
        </w:tc>
        <w:tc>
          <w:tcPr>
            <w:tcW w:w="1843" w:type="dxa"/>
          </w:tcPr>
          <w:p w:rsidR="003A321C" w:rsidRPr="00093B40" w:rsidRDefault="003A321C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3171" w:type="dxa"/>
          </w:tcPr>
          <w:p w:rsidR="003A321C" w:rsidRPr="00093B40" w:rsidRDefault="003A321C" w:rsidP="00583076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3A321C" w:rsidRPr="00093B40" w:rsidTr="000B0AF4">
        <w:trPr>
          <w:trHeight w:hRule="exact" w:val="151"/>
        </w:trPr>
        <w:tc>
          <w:tcPr>
            <w:tcW w:w="518" w:type="dxa"/>
          </w:tcPr>
          <w:p w:rsidR="003A321C" w:rsidRPr="00093B40" w:rsidRDefault="003A321C" w:rsidP="00583076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A321C" w:rsidRPr="00093B40" w:rsidRDefault="003A321C" w:rsidP="00D561A5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3A321C" w:rsidRPr="00093B40" w:rsidRDefault="003A321C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171" w:type="dxa"/>
          </w:tcPr>
          <w:p w:rsidR="003A321C" w:rsidRPr="00093B40" w:rsidRDefault="003A321C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3A321C" w:rsidRPr="00093B40" w:rsidTr="000B0AF4">
        <w:trPr>
          <w:trHeight w:hRule="exact" w:val="340"/>
        </w:trPr>
        <w:tc>
          <w:tcPr>
            <w:tcW w:w="518" w:type="dxa"/>
          </w:tcPr>
          <w:p w:rsidR="003A321C" w:rsidRPr="00093B40" w:rsidRDefault="003A321C" w:rsidP="00583076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A321C" w:rsidRPr="00093B40" w:rsidRDefault="003A321C" w:rsidP="00D561A5">
            <w:pPr>
              <w:pStyle w:val="BodyText"/>
              <w:spacing w:after="0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นายสุชาติ</w:t>
            </w:r>
          </w:p>
        </w:tc>
        <w:tc>
          <w:tcPr>
            <w:tcW w:w="1843" w:type="dxa"/>
          </w:tcPr>
          <w:p w:rsidR="003A321C" w:rsidRPr="00093B40" w:rsidRDefault="003A321C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เดชอิทธิรัตน์</w:t>
            </w:r>
          </w:p>
        </w:tc>
        <w:tc>
          <w:tcPr>
            <w:tcW w:w="3171" w:type="dxa"/>
          </w:tcPr>
          <w:p w:rsidR="003A321C" w:rsidRPr="00093B40" w:rsidRDefault="003A321C" w:rsidP="00583076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3A321C" w:rsidRPr="00093B40" w:rsidTr="000B0AF4">
        <w:trPr>
          <w:trHeight w:hRule="exact" w:val="340"/>
        </w:trPr>
        <w:tc>
          <w:tcPr>
            <w:tcW w:w="518" w:type="dxa"/>
          </w:tcPr>
          <w:p w:rsidR="003A321C" w:rsidRPr="00093B40" w:rsidRDefault="003A321C" w:rsidP="00583076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A321C" w:rsidRPr="00093B40" w:rsidRDefault="003A321C" w:rsidP="00583076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นางสาวสินีนาฏ</w:t>
            </w:r>
          </w:p>
        </w:tc>
        <w:tc>
          <w:tcPr>
            <w:tcW w:w="1843" w:type="dxa"/>
          </w:tcPr>
          <w:p w:rsidR="003A321C" w:rsidRPr="00093B40" w:rsidRDefault="003A321C" w:rsidP="00583076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ดำริห์อนันต์</w:t>
            </w:r>
          </w:p>
        </w:tc>
        <w:tc>
          <w:tcPr>
            <w:tcW w:w="3171" w:type="dxa"/>
          </w:tcPr>
          <w:p w:rsidR="003A321C" w:rsidRPr="00D561A5" w:rsidRDefault="003A321C" w:rsidP="00583076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eastAsia="Times New Roman" w:cs="Cordia New"/>
                <w:sz w:val="30"/>
                <w:szCs w:val="30"/>
                <w:cs/>
                <w:lang w:val="th-TH"/>
              </w:rPr>
            </w:pPr>
            <w:r w:rsidRPr="00D561A5">
              <w:rPr>
                <w:rFonts w:ascii="Cordia New" w:eastAsia="Times New Roman" w:cs="Cordia New"/>
                <w:sz w:val="30"/>
                <w:szCs w:val="30"/>
                <w:cs/>
                <w:lang w:val="th-TH"/>
              </w:rPr>
              <w:t>ผู้ช่วยเลขานุการ</w:t>
            </w:r>
          </w:p>
        </w:tc>
      </w:tr>
    </w:tbl>
    <w:p w:rsidR="003A321C" w:rsidRDefault="003A321C" w:rsidP="00D561A5">
      <w:pPr>
        <w:pStyle w:val="Heading1"/>
        <w:spacing w:before="240" w:after="240"/>
        <w:ind w:left="709" w:right="-45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  <w:r w:rsidRPr="00093B40">
        <w:rPr>
          <w:rFonts w:ascii="Cordia New" w:hAnsi="Cordia New" w:cs="Cordia New"/>
          <w:sz w:val="30"/>
          <w:szCs w:val="30"/>
          <w:u w:val="none"/>
          <w:cs/>
        </w:rPr>
        <w:t>รายละเอียดการเปลี่ยนแปลงกรรมการบริหาร</w:t>
      </w:r>
      <w:r w:rsidRPr="00093B40">
        <w:rPr>
          <w:rFonts w:ascii="Cordia New" w:hAnsi="Cordia New" w:cs="Cordia New" w:hint="cs"/>
          <w:sz w:val="30"/>
          <w:szCs w:val="30"/>
          <w:u w:val="none"/>
          <w:cs/>
        </w:rPr>
        <w:t xml:space="preserve"> เลขานุการ และผู้ช่วยเลขานุการคณะกรรมการบริหาร</w:t>
      </w:r>
    </w:p>
    <w:p w:rsidR="00D561A5" w:rsidRPr="00D561A5" w:rsidRDefault="00D561A5" w:rsidP="00D561A5">
      <w:pPr>
        <w:ind w:left="720"/>
        <w:rPr>
          <w:rFonts w:ascii="Cordia New" w:hAnsi="Cordia New" w:cs="Cordia New"/>
          <w:sz w:val="30"/>
          <w:szCs w:val="30"/>
          <w:cs/>
        </w:rPr>
      </w:pPr>
      <w:r w:rsidRPr="00D561A5">
        <w:rPr>
          <w:rFonts w:ascii="Cordia New" w:hAnsi="Cordia New" w:cs="Cordia New" w:hint="cs"/>
          <w:sz w:val="30"/>
          <w:szCs w:val="30"/>
          <w:cs/>
        </w:rPr>
        <w:t xml:space="preserve">      1</w:t>
      </w:r>
      <w:r w:rsidRPr="00D561A5">
        <w:rPr>
          <w:rFonts w:ascii="Cordia New" w:hAnsi="Cordia New" w:cs="Cordia New"/>
          <w:sz w:val="30"/>
          <w:szCs w:val="30"/>
          <w:cs/>
        </w:rPr>
        <w:t xml:space="preserve">) </w:t>
      </w:r>
      <w:r w:rsidRPr="00D561A5">
        <w:rPr>
          <w:rFonts w:ascii="Cordia New" w:hAnsi="Cordia New" w:cs="Cordia New" w:hint="cs"/>
          <w:sz w:val="30"/>
          <w:szCs w:val="30"/>
          <w:cs/>
        </w:rPr>
        <w:t xml:space="preserve">นายวิทูร กานตอาภา </w:t>
      </w:r>
      <w:r>
        <w:rPr>
          <w:rFonts w:ascii="Cordia New" w:hAnsi="Cordia New" w:cs="Cordia New" w:hint="cs"/>
          <w:sz w:val="30"/>
          <w:szCs w:val="30"/>
          <w:cs/>
        </w:rPr>
        <w:t xml:space="preserve">      </w:t>
      </w:r>
      <w:r w:rsidRPr="00D561A5">
        <w:rPr>
          <w:rFonts w:ascii="Cordia New" w:hAnsi="Cordia New" w:cs="Cordia New" w:hint="cs"/>
          <w:sz w:val="30"/>
          <w:szCs w:val="30"/>
          <w:cs/>
        </w:rPr>
        <w:t>ลาออกจากตำแหน่งผู้ช่วยเลขานุการคณะกรรมการบริหาร วันที่ 3 สิงหาคม 2560</w:t>
      </w:r>
    </w:p>
    <w:p w:rsidR="003A321C" w:rsidRPr="00093B40" w:rsidRDefault="003A321C" w:rsidP="00930AFD">
      <w:pPr>
        <w:pStyle w:val="BodyText"/>
        <w:tabs>
          <w:tab w:val="left" w:pos="1620"/>
        </w:tabs>
        <w:spacing w:after="0" w:line="228" w:lineRule="auto"/>
        <w:ind w:left="1620" w:right="-45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3A321C" w:rsidRPr="00093B40" w:rsidRDefault="003A321C" w:rsidP="000B0AF4">
      <w:pPr>
        <w:pStyle w:val="BodyText"/>
        <w:tabs>
          <w:tab w:val="left" w:pos="709"/>
        </w:tabs>
        <w:spacing w:line="228" w:lineRule="auto"/>
        <w:ind w:right="-4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คณะกรรมการธนาคารได้มอบอำนาจให้คณะกรรมการบริหาร เป็นผู้พิจารณาในเรื่องดังต่อไปนี้</w:t>
      </w:r>
    </w:p>
    <w:p w:rsidR="003A321C" w:rsidRPr="00093B40" w:rsidRDefault="003A321C" w:rsidP="00A74E30">
      <w:pPr>
        <w:pStyle w:val="BodyText"/>
        <w:numPr>
          <w:ilvl w:val="1"/>
          <w:numId w:val="35"/>
        </w:numPr>
        <w:tabs>
          <w:tab w:val="clear" w:pos="1440"/>
          <w:tab w:val="left" w:pos="1134"/>
        </w:tabs>
        <w:spacing w:after="0" w:line="228" w:lineRule="auto"/>
        <w:ind w:left="1134" w:right="-45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การพิจารณากลั่นกรองหรืออนุมัติสินเชื่อ ปรับปรุงหนี้ และตัดหนี้สูญ ตามอำนาจที่กำหนด</w:t>
      </w:r>
    </w:p>
    <w:p w:rsidR="003A321C" w:rsidRPr="00093B40" w:rsidRDefault="003A321C" w:rsidP="00A74E30">
      <w:pPr>
        <w:pStyle w:val="BodyText"/>
        <w:numPr>
          <w:ilvl w:val="1"/>
          <w:numId w:val="35"/>
        </w:numPr>
        <w:tabs>
          <w:tab w:val="clear" w:pos="1440"/>
          <w:tab w:val="left" w:pos="1134"/>
        </w:tabs>
        <w:spacing w:after="0" w:line="228" w:lineRule="auto"/>
        <w:ind w:left="1134" w:right="-45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การพิจารณากลั่นกรองหรืออนุมัติการลงทุน หรือขายหลักทรัพย์ที่ธนาคารลงทุน การซื้อขายหรือให้เช่าทรัพย์ของธนาคาร ตามอำนาจที่กำหนด</w:t>
      </w:r>
    </w:p>
    <w:p w:rsidR="003A321C" w:rsidRPr="00093B40" w:rsidRDefault="003A321C" w:rsidP="00A74E30">
      <w:pPr>
        <w:pStyle w:val="BodyText"/>
        <w:numPr>
          <w:ilvl w:val="1"/>
          <w:numId w:val="35"/>
        </w:numPr>
        <w:tabs>
          <w:tab w:val="clear" w:pos="1440"/>
          <w:tab w:val="left" w:pos="1134"/>
        </w:tabs>
        <w:spacing w:after="0" w:line="228" w:lineRule="auto"/>
        <w:ind w:left="1134" w:right="-45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การพิจารณากลั่นกรองหรืออนุมัติการว่าจ้างที่ปรึกษา การจัดซื้อจัดจ้างตามระเบียบการพัสดุ</w:t>
      </w:r>
    </w:p>
    <w:p w:rsidR="003A321C" w:rsidRPr="00093B40" w:rsidRDefault="003A321C" w:rsidP="00A74E30">
      <w:pPr>
        <w:pStyle w:val="BodyText"/>
        <w:numPr>
          <w:ilvl w:val="1"/>
          <w:numId w:val="35"/>
        </w:numPr>
        <w:tabs>
          <w:tab w:val="clear" w:pos="1440"/>
          <w:tab w:val="left" w:pos="1134"/>
        </w:tabs>
        <w:spacing w:after="0" w:line="228" w:lineRule="auto"/>
        <w:ind w:left="1134" w:right="-45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การพิจารณากลั่นกรองแผนธุรกิจ งานนโยบายและงบประมาณประจำปี </w:t>
      </w:r>
    </w:p>
    <w:p w:rsidR="003A321C" w:rsidRPr="00093B40" w:rsidRDefault="003A321C" w:rsidP="00A74E30">
      <w:pPr>
        <w:pStyle w:val="BodyText"/>
        <w:numPr>
          <w:ilvl w:val="1"/>
          <w:numId w:val="35"/>
        </w:numPr>
        <w:tabs>
          <w:tab w:val="clear" w:pos="1440"/>
          <w:tab w:val="left" w:pos="1134"/>
        </w:tabs>
        <w:spacing w:after="0" w:line="228" w:lineRule="auto"/>
        <w:ind w:left="1134" w:right="-45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การติดตามงานที่มีความสำคัญที่คณะกรรมการธนาคารมอบหมาย</w:t>
      </w:r>
    </w:p>
    <w:p w:rsidR="003A321C" w:rsidRPr="00093B40" w:rsidRDefault="003A321C" w:rsidP="00A74E30">
      <w:pPr>
        <w:pStyle w:val="BodyText"/>
        <w:numPr>
          <w:ilvl w:val="1"/>
          <w:numId w:val="35"/>
        </w:numPr>
        <w:tabs>
          <w:tab w:val="clear" w:pos="1440"/>
          <w:tab w:val="left" w:pos="1134"/>
        </w:tabs>
        <w:spacing w:after="0" w:line="228" w:lineRule="auto"/>
        <w:ind w:left="1134" w:right="-45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การพิจารณาอนุมัติหรือรับทราบกิจการอื่น ๆ ที่เกี่ยวกับการบริหารงานที่คณะกรรมการบริหารเห็นว่าจำเป็นหรือสมควรเป็นการเร่งด่วนเพื่อแก้ปัญหา ซึ่งหากไม่ดำเนินการแล้วจะเกิดความเสียหายแก่ธนาคาร และรายงานให้คณะกรรมการธนาคารทราบโดยเร็ว</w:t>
      </w:r>
    </w:p>
    <w:p w:rsidR="003A321C" w:rsidRPr="00093B40" w:rsidRDefault="003A321C" w:rsidP="00A74E30">
      <w:pPr>
        <w:pStyle w:val="BodyText"/>
        <w:numPr>
          <w:ilvl w:val="1"/>
          <w:numId w:val="35"/>
        </w:numPr>
        <w:tabs>
          <w:tab w:val="clear" w:pos="1440"/>
          <w:tab w:val="left" w:pos="1134"/>
        </w:tabs>
        <w:spacing w:after="0" w:line="228" w:lineRule="auto"/>
        <w:ind w:left="1134" w:right="-45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ดำเนินการอื่นใดตามที่คณะกรรมการธนาคารมอบหมาย</w:t>
      </w:r>
      <w:r w:rsidR="00C92169"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3A321C" w:rsidRPr="00093B40" w:rsidRDefault="003A321C" w:rsidP="000B0AF4">
      <w:pPr>
        <w:numPr>
          <w:ilvl w:val="0"/>
          <w:numId w:val="7"/>
        </w:numPr>
        <w:tabs>
          <w:tab w:val="left" w:pos="3945"/>
        </w:tabs>
        <w:spacing w:before="120"/>
        <w:ind w:left="993" w:hanging="426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วาระการดำรงตำแหน่งกรรมการบริหาร</w:t>
      </w:r>
    </w:p>
    <w:p w:rsidR="003A321C" w:rsidRPr="00093B40" w:rsidRDefault="003A321C" w:rsidP="000B0AF4">
      <w:pPr>
        <w:pStyle w:val="BodyText"/>
        <w:tabs>
          <w:tab w:val="left" w:pos="993"/>
        </w:tabs>
        <w:spacing w:after="0" w:line="228" w:lineRule="auto"/>
        <w:ind w:right="-4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มีวาระเท่ากับการดำรงตำแหน่งกรรมการธนาคาร</w:t>
      </w:r>
    </w:p>
    <w:p w:rsidR="008E4B8B" w:rsidRPr="00093B40" w:rsidRDefault="0063751F" w:rsidP="008E5CED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คณะกรรมการตรวจสอบ</w:t>
      </w:r>
    </w:p>
    <w:p w:rsidR="00F26538" w:rsidRPr="00093B40" w:rsidRDefault="00F26538" w:rsidP="00F26538">
      <w:pPr>
        <w:numPr>
          <w:ilvl w:val="0"/>
          <w:numId w:val="20"/>
        </w:numPr>
        <w:tabs>
          <w:tab w:val="left" w:pos="720"/>
        </w:tabs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รายชื่อคณะกรรมการ</w:t>
      </w:r>
      <w:r w:rsidR="000B0AF4" w:rsidRPr="00093B40">
        <w:rPr>
          <w:rFonts w:ascii="Cordia New" w:hAnsi="Cordia New" w:cs="Cordia New" w:hint="cs"/>
          <w:sz w:val="30"/>
          <w:szCs w:val="30"/>
          <w:cs/>
        </w:rPr>
        <w:t>ตรวจสอบ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ณ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วันที่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31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ธันวาคม 25560 </w:t>
      </w:r>
    </w:p>
    <w:p w:rsidR="00F26538" w:rsidRPr="00093B40" w:rsidRDefault="00F26538" w:rsidP="00F55F06">
      <w:pPr>
        <w:tabs>
          <w:tab w:val="left" w:pos="720"/>
          <w:tab w:val="left" w:pos="993"/>
          <w:tab w:val="left" w:pos="3402"/>
          <w:tab w:val="left" w:pos="4962"/>
        </w:tabs>
        <w:ind w:left="709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1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3259BF" w:rsidRPr="00093B40">
        <w:rPr>
          <w:rFonts w:ascii="Cordia New" w:hAnsi="Cordia New" w:cs="Cordia New"/>
          <w:sz w:val="30"/>
          <w:szCs w:val="30"/>
          <w:cs/>
        </w:rPr>
        <w:t>ศ</w:t>
      </w:r>
      <w:r w:rsidR="003259BF" w:rsidRPr="00093B40">
        <w:rPr>
          <w:rFonts w:ascii="Cordia New" w:hAnsi="Cordia New" w:cs="Cordia New" w:hint="cs"/>
          <w:sz w:val="30"/>
          <w:szCs w:val="30"/>
          <w:cs/>
        </w:rPr>
        <w:t>. (</w:t>
      </w:r>
      <w:r w:rsidRPr="00093B40">
        <w:rPr>
          <w:rFonts w:ascii="Cordia New" w:hAnsi="Cordia New" w:cs="Cordia New"/>
          <w:sz w:val="30"/>
          <w:szCs w:val="30"/>
          <w:cs/>
        </w:rPr>
        <w:t>พิเศษ</w:t>
      </w:r>
      <w:r w:rsidR="00F55F06" w:rsidRPr="00093B40">
        <w:rPr>
          <w:rFonts w:ascii="Cordia New" w:hAnsi="Cordia New" w:cs="Cordia New" w:hint="cs"/>
          <w:sz w:val="30"/>
          <w:szCs w:val="30"/>
          <w:cs/>
        </w:rPr>
        <w:t>)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ดร.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กิตติพงษ์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  <w:t>กิตยารักษ์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  <w:t>ประธานกรรมการ</w:t>
      </w:r>
    </w:p>
    <w:p w:rsidR="00F26538" w:rsidRPr="00093B40" w:rsidRDefault="00F26538" w:rsidP="00F55F06">
      <w:pPr>
        <w:tabs>
          <w:tab w:val="left" w:pos="720"/>
          <w:tab w:val="left" w:pos="993"/>
          <w:tab w:val="left" w:pos="1418"/>
          <w:tab w:val="left" w:pos="2694"/>
          <w:tab w:val="left" w:pos="3402"/>
          <w:tab w:val="left" w:pos="4962"/>
        </w:tabs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2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พลเอก เทียนชัย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F55F06" w:rsidRPr="00093B4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รับพร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  <w:t>กรรมการ</w:t>
      </w:r>
    </w:p>
    <w:p w:rsidR="00F26538" w:rsidRPr="00093B40" w:rsidRDefault="00F26538" w:rsidP="00F55F06">
      <w:pPr>
        <w:tabs>
          <w:tab w:val="left" w:pos="720"/>
          <w:tab w:val="left" w:pos="993"/>
          <w:tab w:val="left" w:pos="1418"/>
          <w:tab w:val="left" w:pos="2694"/>
          <w:tab w:val="left" w:pos="3402"/>
          <w:tab w:val="left" w:pos="4962"/>
        </w:tabs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3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นายสมชัย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F55F06" w:rsidRPr="00093B4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บุญนำศิริ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  <w:t>กรรมการ</w:t>
      </w:r>
    </w:p>
    <w:p w:rsidR="00F26538" w:rsidRPr="00093B40" w:rsidRDefault="00F26538" w:rsidP="00F55F06">
      <w:pPr>
        <w:tabs>
          <w:tab w:val="left" w:pos="720"/>
          <w:tab w:val="left" w:pos="993"/>
          <w:tab w:val="left" w:pos="1418"/>
          <w:tab w:val="left" w:pos="2694"/>
          <w:tab w:val="left" w:pos="3402"/>
          <w:tab w:val="left" w:pos="4962"/>
        </w:tabs>
        <w:ind w:left="993" w:hanging="284"/>
        <w:rPr>
          <w:rFonts w:ascii="Cordia New" w:hAnsi="Cordia New" w:cs="Cordia New"/>
          <w:sz w:val="30"/>
          <w:szCs w:val="30"/>
          <w:cs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4)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นายธันวา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F55F06" w:rsidRPr="00093B4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เลาหศิริวงศ์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กรรมการ</w:t>
      </w:r>
    </w:p>
    <w:p w:rsidR="00F26538" w:rsidRPr="00093B40" w:rsidRDefault="00F26538" w:rsidP="00F55F06">
      <w:pPr>
        <w:tabs>
          <w:tab w:val="left" w:pos="720"/>
          <w:tab w:val="left" w:pos="993"/>
          <w:tab w:val="left" w:pos="1418"/>
          <w:tab w:val="left" w:pos="2694"/>
          <w:tab w:val="left" w:pos="3402"/>
          <w:tab w:val="left" w:pos="4962"/>
        </w:tabs>
        <w:spacing w:before="240"/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ab/>
        <w:t>นายสันติ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F55F06" w:rsidRPr="00093B4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ปริวิสุทธิ์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  <w:t>เลขานุการ</w:t>
      </w:r>
    </w:p>
    <w:p w:rsidR="00F26538" w:rsidRPr="00093B40" w:rsidRDefault="00F26538" w:rsidP="00F55F06">
      <w:pPr>
        <w:tabs>
          <w:tab w:val="left" w:pos="720"/>
          <w:tab w:val="left" w:pos="993"/>
          <w:tab w:val="left" w:pos="1418"/>
          <w:tab w:val="left" w:pos="2694"/>
          <w:tab w:val="left" w:pos="4253"/>
        </w:tabs>
        <w:spacing w:before="240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/>
          <w:spacing w:val="-12"/>
          <w:sz w:val="30"/>
          <w:szCs w:val="30"/>
          <w:cs/>
        </w:rPr>
        <w:t xml:space="preserve">ทั้งนี้ คณะกรรมการตรวจสอบ มีการทบทวนกฎบัตรคณะกรรมการตรวจสอบ </w:t>
      </w:r>
      <w:r w:rsidRPr="00093B40">
        <w:rPr>
          <w:rFonts w:ascii="Cordia New" w:hAnsi="Cordia New" w:cs="Cordia New" w:hint="cs"/>
          <w:spacing w:val="-12"/>
          <w:sz w:val="30"/>
          <w:szCs w:val="30"/>
          <w:cs/>
        </w:rPr>
        <w:t>ซึ่ง</w:t>
      </w:r>
      <w:r w:rsidRPr="00093B40">
        <w:rPr>
          <w:rFonts w:ascii="Cordia New" w:hAnsi="Cordia New" w:cs="Cordia New"/>
          <w:spacing w:val="-12"/>
          <w:sz w:val="30"/>
          <w:szCs w:val="30"/>
          <w:cs/>
        </w:rPr>
        <w:t xml:space="preserve">มีผลบังคับใช้ ตั้งแต่วันที่ </w:t>
      </w:r>
      <w:r w:rsidRPr="00093B40">
        <w:rPr>
          <w:rFonts w:ascii="Cordia New" w:hAnsi="Cordia New" w:cs="Cordia New" w:hint="cs"/>
          <w:spacing w:val="-12"/>
          <w:sz w:val="30"/>
          <w:szCs w:val="30"/>
          <w:cs/>
        </w:rPr>
        <w:t>8</w:t>
      </w:r>
      <w:r w:rsidRPr="00093B40">
        <w:rPr>
          <w:rFonts w:ascii="Cordia New" w:hAnsi="Cordia New" w:cs="Cordia New"/>
          <w:spacing w:val="-12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12"/>
          <w:sz w:val="30"/>
          <w:szCs w:val="30"/>
          <w:cs/>
        </w:rPr>
        <w:t>พฤศจิกายน</w:t>
      </w:r>
      <w:r w:rsidRPr="00093B40">
        <w:rPr>
          <w:rFonts w:ascii="Cordia New" w:hAnsi="Cordia New" w:cs="Cordia New"/>
          <w:spacing w:val="-12"/>
          <w:sz w:val="30"/>
          <w:szCs w:val="30"/>
          <w:cs/>
        </w:rPr>
        <w:t xml:space="preserve"> 25</w:t>
      </w:r>
      <w:r w:rsidRPr="00093B40">
        <w:rPr>
          <w:rFonts w:ascii="Cordia New" w:hAnsi="Cordia New" w:cs="Cordia New" w:hint="cs"/>
          <w:spacing w:val="-12"/>
          <w:sz w:val="30"/>
          <w:szCs w:val="30"/>
          <w:cs/>
        </w:rPr>
        <w:t>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โดยไม่มีการเปลี่ยนแปลงขอบเขต อำนาจ หน้าที่ของคณะกรรมการตรวจสอบ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</w:t>
      </w:r>
      <w:r w:rsidRPr="00093B40">
        <w:rPr>
          <w:rFonts w:ascii="Cordia New" w:hAnsi="Cordia New" w:cs="Cordia New"/>
          <w:sz w:val="30"/>
          <w:szCs w:val="30"/>
          <w:cs/>
        </w:rPr>
        <w:t>มีรายละเอียดดังนี้</w:t>
      </w:r>
    </w:p>
    <w:p w:rsidR="00F26538" w:rsidRPr="00093B40" w:rsidRDefault="00F26538" w:rsidP="00F26538">
      <w:pPr>
        <w:numPr>
          <w:ilvl w:val="0"/>
          <w:numId w:val="20"/>
        </w:numPr>
        <w:tabs>
          <w:tab w:val="left" w:pos="720"/>
        </w:tabs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ขอบเขตอำนาจ</w:t>
      </w:r>
      <w:r w:rsidRPr="00093B40">
        <w:rPr>
          <w:rFonts w:ascii="Cordia New" w:hAnsi="Cordia New" w:cs="Cordia New"/>
          <w:sz w:val="30"/>
          <w:szCs w:val="30"/>
          <w:cs/>
        </w:rPr>
        <w:t>หน้าที่ของคณะกรรมการตรวจสอบ</w:t>
      </w:r>
    </w:p>
    <w:p w:rsidR="00F26538" w:rsidRPr="00093B40" w:rsidRDefault="00F26538" w:rsidP="005E7CCF">
      <w:pPr>
        <w:tabs>
          <w:tab w:val="left" w:pos="720"/>
          <w:tab w:val="left" w:pos="1134"/>
          <w:tab w:val="left" w:pos="1440"/>
        </w:tabs>
        <w:ind w:firstLine="99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1)</w:t>
      </w:r>
      <w:r w:rsidRPr="00093B40">
        <w:rPr>
          <w:rFonts w:ascii="Cordia New" w:hAnsi="Cordia New" w:cs="Cordia New"/>
          <w:sz w:val="30"/>
          <w:szCs w:val="30"/>
          <w:cs/>
        </w:rPr>
        <w:tab/>
        <w:t>รายงานทางการเงินและการเปิดเผยข้อมูล</w:t>
      </w:r>
    </w:p>
    <w:p w:rsidR="00F26538" w:rsidRPr="00093B40" w:rsidRDefault="005E7CCF" w:rsidP="005E7CCF">
      <w:pPr>
        <w:tabs>
          <w:tab w:val="left" w:pos="720"/>
          <w:tab w:val="left" w:pos="1418"/>
          <w:tab w:val="left" w:pos="1843"/>
        </w:tabs>
        <w:ind w:left="1843" w:hanging="1843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z w:val="30"/>
          <w:szCs w:val="30"/>
          <w:cs/>
        </w:rPr>
        <w:t>1.1)</w:t>
      </w:r>
      <w:r w:rsidR="00F26538"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pacing w:val="-2"/>
          <w:sz w:val="30"/>
          <w:szCs w:val="30"/>
          <w:cs/>
        </w:rPr>
        <w:t>สอบทานให้มีการรายงานทางการเงินอย่างเพียงพอ</w:t>
      </w:r>
      <w:r w:rsidR="00F26538" w:rsidRPr="00093B40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="00F26538" w:rsidRPr="00093B40">
        <w:rPr>
          <w:rFonts w:ascii="Cordia New" w:hAnsi="Cordia New" w:cs="Cordia New"/>
          <w:spacing w:val="-2"/>
          <w:sz w:val="30"/>
          <w:szCs w:val="30"/>
          <w:cs/>
        </w:rPr>
        <w:t>ถูกต้อง</w:t>
      </w:r>
      <w:r w:rsidR="00F26538" w:rsidRPr="00093B40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="00F26538" w:rsidRPr="00093B40">
        <w:rPr>
          <w:rFonts w:ascii="Cordia New" w:hAnsi="Cordia New" w:cs="Cordia New"/>
          <w:spacing w:val="-2"/>
          <w:sz w:val="30"/>
          <w:szCs w:val="30"/>
          <w:cs/>
        </w:rPr>
        <w:t>เชื่อถือได้</w:t>
      </w:r>
      <w:r w:rsidR="00F26538" w:rsidRPr="00093B40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="00F26538" w:rsidRPr="00093B40">
        <w:rPr>
          <w:rFonts w:ascii="Cordia New" w:hAnsi="Cordia New" w:cs="Cordia New"/>
          <w:spacing w:val="-2"/>
          <w:sz w:val="30"/>
          <w:szCs w:val="30"/>
          <w:cs/>
        </w:rPr>
        <w:t>เป็นไปตามหลักการบัญชีที่รับรอง</w:t>
      </w:r>
      <w:r w:rsidR="00F26538" w:rsidRPr="00093B40">
        <w:rPr>
          <w:rFonts w:ascii="Cordia New" w:hAnsi="Cordia New" w:cs="Cordia New"/>
          <w:sz w:val="30"/>
          <w:szCs w:val="30"/>
          <w:cs/>
        </w:rPr>
        <w:t>ทั่วไป</w:t>
      </w:r>
    </w:p>
    <w:p w:rsidR="00F26538" w:rsidRPr="00093B40" w:rsidRDefault="005E7CCF" w:rsidP="005E7CCF">
      <w:pPr>
        <w:tabs>
          <w:tab w:val="left" w:pos="720"/>
          <w:tab w:val="left" w:pos="1418"/>
          <w:tab w:val="left" w:pos="1560"/>
          <w:tab w:val="left" w:pos="1843"/>
          <w:tab w:val="left" w:pos="2410"/>
        </w:tabs>
        <w:ind w:left="1560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z w:val="30"/>
          <w:szCs w:val="30"/>
          <w:cs/>
        </w:rPr>
        <w:t>1.2)</w:t>
      </w:r>
      <w:r w:rsidR="00F26538"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pacing w:val="-6"/>
          <w:sz w:val="30"/>
          <w:szCs w:val="30"/>
          <w:cs/>
        </w:rPr>
        <w:t>สอบทานกับผู้สอบบัญชีถึงประเด็นสำคัญ</w:t>
      </w:r>
      <w:r w:rsidR="00F26538" w:rsidRPr="00093B4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="00F26538" w:rsidRPr="00093B40">
        <w:rPr>
          <w:rFonts w:ascii="Cordia New" w:hAnsi="Cordia New" w:cs="Cordia New"/>
          <w:spacing w:val="-6"/>
          <w:sz w:val="30"/>
          <w:szCs w:val="30"/>
          <w:cs/>
        </w:rPr>
        <w:t>ๆ</w:t>
      </w:r>
      <w:r w:rsidR="00F26538" w:rsidRPr="00093B4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="00F26538" w:rsidRPr="00093B40">
        <w:rPr>
          <w:rFonts w:ascii="Cordia New" w:hAnsi="Cordia New" w:cs="Cordia New"/>
          <w:spacing w:val="-6"/>
          <w:sz w:val="30"/>
          <w:szCs w:val="30"/>
          <w:cs/>
        </w:rPr>
        <w:t>อันอาจกระทบต่อความเชื่อถือได้ของรายงานทางการเงิน</w:t>
      </w:r>
      <w:r w:rsidR="00F26538" w:rsidRPr="00093B4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="00F26538" w:rsidRPr="00093B40">
        <w:rPr>
          <w:rFonts w:ascii="Cordia New" w:hAnsi="Cordia New" w:cs="Cordia New"/>
          <w:spacing w:val="-6"/>
          <w:sz w:val="30"/>
          <w:szCs w:val="30"/>
          <w:cs/>
        </w:rPr>
        <w:t>เช่น</w:t>
      </w:r>
    </w:p>
    <w:p w:rsidR="00F26538" w:rsidRPr="00093B40" w:rsidRDefault="00F26538" w:rsidP="005E7CCF">
      <w:pPr>
        <w:tabs>
          <w:tab w:val="left" w:pos="720"/>
          <w:tab w:val="left" w:pos="1134"/>
          <w:tab w:val="left" w:pos="1560"/>
          <w:tab w:val="left" w:pos="1843"/>
          <w:tab w:val="left" w:pos="2268"/>
          <w:tab w:val="left" w:pos="2552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1.2.1)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ความยุ่งยากหรือข้อขัดแย้งที่มีนัยสำคัญ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ที่ผู้สอบบัญชีประสบในระหว่างปฏิบัติงาน</w:t>
      </w:r>
    </w:p>
    <w:p w:rsidR="00F26538" w:rsidRPr="00093B40" w:rsidRDefault="00F26538" w:rsidP="005E7CCF">
      <w:pPr>
        <w:tabs>
          <w:tab w:val="left" w:pos="720"/>
          <w:tab w:val="left" w:pos="1134"/>
          <w:tab w:val="left" w:pos="1560"/>
          <w:tab w:val="left" w:pos="1843"/>
          <w:tab w:val="left" w:pos="2268"/>
          <w:tab w:val="left" w:pos="2552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1.2.2)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ประเด็นข้อเท็จจริงและความเห็นที่แตกต่างกันระหว่างผู้สอบบัญชีกับฝ่ายจัดการ</w:t>
      </w:r>
    </w:p>
    <w:p w:rsidR="00F26538" w:rsidRPr="00093B40" w:rsidRDefault="00F26538" w:rsidP="005E7CCF">
      <w:pPr>
        <w:tabs>
          <w:tab w:val="left" w:pos="720"/>
          <w:tab w:val="left" w:pos="1134"/>
          <w:tab w:val="left" w:pos="1560"/>
          <w:tab w:val="left" w:pos="1843"/>
          <w:tab w:val="left" w:pos="2268"/>
          <w:tab w:val="left" w:pos="2552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1.2.3)</w:t>
      </w:r>
      <w:r w:rsidRPr="00093B40">
        <w:rPr>
          <w:rFonts w:ascii="Cordia New" w:hAnsi="Cordia New" w:cs="Cordia New"/>
          <w:sz w:val="30"/>
          <w:szCs w:val="30"/>
          <w:cs/>
        </w:rPr>
        <w:tab/>
        <w:t>ระดับประสิทธิผลของระบบการควบคุมภายใน</w:t>
      </w:r>
    </w:p>
    <w:p w:rsidR="00F26538" w:rsidRPr="00093B40" w:rsidRDefault="00F26538" w:rsidP="005E7CCF">
      <w:pPr>
        <w:tabs>
          <w:tab w:val="left" w:pos="720"/>
          <w:tab w:val="left" w:pos="1134"/>
          <w:tab w:val="left" w:pos="1560"/>
          <w:tab w:val="left" w:pos="1843"/>
          <w:tab w:val="left" w:pos="2268"/>
          <w:tab w:val="left" w:pos="2552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1.2.4)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ข้อบกพร่องหรือความสูญเสียที่ปรากฏขึ้นในงวดบัญชีนี้ และที่อาจจะเกิดขึ้นในงวดบัญชีต่อไป</w:t>
      </w:r>
    </w:p>
    <w:p w:rsidR="00F26538" w:rsidRPr="00093B40" w:rsidRDefault="00F26538" w:rsidP="005E7CCF">
      <w:pPr>
        <w:tabs>
          <w:tab w:val="left" w:pos="720"/>
          <w:tab w:val="left" w:pos="1134"/>
          <w:tab w:val="left" w:pos="1560"/>
          <w:tab w:val="left" w:pos="1843"/>
          <w:tab w:val="left" w:pos="2268"/>
          <w:tab w:val="left" w:pos="2552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1.2.5)</w:t>
      </w:r>
      <w:r w:rsidRPr="00093B40">
        <w:rPr>
          <w:rFonts w:ascii="Cordia New" w:hAnsi="Cordia New" w:cs="Cordia New"/>
          <w:sz w:val="30"/>
          <w:szCs w:val="30"/>
          <w:cs/>
        </w:rPr>
        <w:tab/>
        <w:t>ร่างงบการเงินประจำปีและหมายเหตุประกอบงบการเงิน</w:t>
      </w:r>
    </w:p>
    <w:p w:rsidR="00F26538" w:rsidRPr="00093B40" w:rsidRDefault="00F26538" w:rsidP="005E7CCF">
      <w:pPr>
        <w:tabs>
          <w:tab w:val="left" w:pos="720"/>
          <w:tab w:val="left" w:pos="1134"/>
          <w:tab w:val="left" w:pos="1560"/>
          <w:tab w:val="left" w:pos="1843"/>
          <w:tab w:val="left" w:pos="2268"/>
          <w:tab w:val="left" w:pos="2552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1.2.6)</w:t>
      </w:r>
      <w:r w:rsidRPr="00093B40">
        <w:rPr>
          <w:rFonts w:ascii="Cordia New" w:hAnsi="Cordia New" w:cs="Cordia New"/>
          <w:sz w:val="30"/>
          <w:szCs w:val="30"/>
          <w:cs/>
        </w:rPr>
        <w:tab/>
        <w:t>รายงานของผู้สอบบัญชี</w:t>
      </w:r>
    </w:p>
    <w:p w:rsidR="00F26538" w:rsidRPr="00093B40" w:rsidRDefault="005E7CCF" w:rsidP="00495B33">
      <w:pPr>
        <w:tabs>
          <w:tab w:val="left" w:pos="720"/>
          <w:tab w:val="left" w:pos="1418"/>
          <w:tab w:val="left" w:pos="1843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z w:val="30"/>
          <w:szCs w:val="30"/>
          <w:cs/>
        </w:rPr>
        <w:t>1.3)</w:t>
      </w:r>
      <w:r w:rsidR="00F26538"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pacing w:val="-4"/>
          <w:sz w:val="30"/>
          <w:szCs w:val="30"/>
          <w:cs/>
        </w:rPr>
        <w:t>สอบทานกรณีที่เกิดรายการที่เกี่ยวโยงกันหรือรายการที่อาจมีความขัดแย้งทางผลประโยชน์ หรือมีโอกาส</w:t>
      </w:r>
      <w:r w:rsidR="00F26538" w:rsidRPr="00093B40">
        <w:rPr>
          <w:rFonts w:ascii="Cordia New" w:hAnsi="Cordia New" w:cs="Cordia New"/>
          <w:sz w:val="30"/>
          <w:szCs w:val="30"/>
          <w:cs/>
        </w:rPr>
        <w:t>เกิดการทุจริต เพื่อพิจารณาการเปิดเผยข้อมูลของธนาคารและการบันทึกบัญชีให้มีความถูกต้องและครบถ้วนโปร่งใส</w:t>
      </w:r>
    </w:p>
    <w:p w:rsidR="00F26538" w:rsidRPr="00093B40" w:rsidRDefault="005E7CCF" w:rsidP="00495B33">
      <w:pPr>
        <w:tabs>
          <w:tab w:val="left" w:pos="720"/>
          <w:tab w:val="left" w:pos="1418"/>
          <w:tab w:val="left" w:pos="1843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z w:val="30"/>
          <w:szCs w:val="30"/>
          <w:cs/>
        </w:rPr>
        <w:t>1.4)</w:t>
      </w:r>
      <w:r w:rsidR="00F26538"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pacing w:val="2"/>
          <w:sz w:val="30"/>
          <w:szCs w:val="30"/>
          <w:cs/>
        </w:rPr>
        <w:t>สอบทานหลักฐานหากมีข้อสงสัยเกี่ยวกับการดำเนินการที่อาจมีผลกระทบต่อผลการดำเนินงานของ</w:t>
      </w:r>
      <w:r w:rsidR="00F26538" w:rsidRPr="00093B40">
        <w:rPr>
          <w:rFonts w:ascii="Cordia New" w:hAnsi="Cordia New" w:cs="Cordia New"/>
          <w:spacing w:val="-2"/>
          <w:sz w:val="30"/>
          <w:szCs w:val="30"/>
          <w:cs/>
        </w:rPr>
        <w:t>ธนาคารอย่างมีนัยสำคัญหรือขัดแย้งทางผลประโยชน์ที่อาจมีผลกระทบต่อการดำเนินงานของธนาคาร</w:t>
      </w:r>
    </w:p>
    <w:p w:rsidR="00F26538" w:rsidRPr="00093B40" w:rsidRDefault="005E7CCF" w:rsidP="005E7CCF">
      <w:pPr>
        <w:tabs>
          <w:tab w:val="left" w:pos="720"/>
          <w:tab w:val="left" w:pos="1418"/>
          <w:tab w:val="left" w:pos="1560"/>
          <w:tab w:val="left" w:pos="1843"/>
        </w:tabs>
        <w:ind w:left="1560" w:hanging="184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="00F26538" w:rsidRPr="00093B40">
        <w:rPr>
          <w:rFonts w:ascii="Cordia New" w:hAnsi="Cordia New" w:cs="Cordia New"/>
          <w:sz w:val="30"/>
          <w:szCs w:val="30"/>
          <w:cs/>
        </w:rPr>
        <w:t>1.5)</w:t>
      </w:r>
      <w:r w:rsidR="00F26538" w:rsidRPr="00093B40">
        <w:rPr>
          <w:rFonts w:ascii="Cordia New" w:hAnsi="Cordia New" w:cs="Cordia New"/>
          <w:sz w:val="30"/>
          <w:szCs w:val="30"/>
          <w:cs/>
        </w:rPr>
        <w:tab/>
        <w:t>สอบทานถึงข้อมูลที่นำส่งหน่วยงานกำกับดูแลให้มีความสอดคล้องกับข้อมูลในรายงานทางการเงิน</w:t>
      </w:r>
    </w:p>
    <w:p w:rsidR="00C92169" w:rsidRPr="00093B40" w:rsidRDefault="00C92169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F26538" w:rsidRPr="00093B40" w:rsidRDefault="00F26538" w:rsidP="00495B33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spacing w:before="240"/>
        <w:ind w:left="1843" w:hanging="85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การควบคุมภายใน</w:t>
      </w:r>
    </w:p>
    <w:p w:rsidR="00F26538" w:rsidRPr="00093B40" w:rsidRDefault="00F26538" w:rsidP="00F26538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2.1)</w:t>
      </w: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สอบทานให้มีระบบการควบคุมภายในที่มีประสิทธิผลตามมาตรฐานของ COSO (The Committee of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Sponsoring Organizations of Treadway Commission) โดยให้ผู้ตรวจสอบภายในต้องมีการประเมิน</w:t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>ระบบควบคุมภายในทั้งระบบอย่างน้อยปีละครั้ง นอกเหนือจากการประเมินการควบคุมภายในด้าน</w:t>
      </w:r>
      <w:r w:rsidRPr="00093B40">
        <w:rPr>
          <w:rFonts w:ascii="Cordia New" w:hAnsi="Cordia New" w:cs="Cordia New"/>
          <w:sz w:val="30"/>
          <w:szCs w:val="30"/>
          <w:cs/>
        </w:rPr>
        <w:t>การเงินร่วมกับผู้สอบบัญชี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2.2)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สอบทานความเหมาะสมและประสิทธิผลของการบริหารความเสี่ยงและการควบคุมภายในระบบสารสนเทศ</w:t>
      </w:r>
      <w:r w:rsidRPr="00093B40">
        <w:rPr>
          <w:rFonts w:ascii="Cordia New" w:hAnsi="Cordia New" w:cs="Cordia New"/>
          <w:sz w:val="30"/>
          <w:szCs w:val="30"/>
          <w:cs/>
        </w:rPr>
        <w:t>ของธนาคาร รวมถึงการรักษาความปลอดภัยและแผนรองรับในกรณีฉุกเฉิน</w:t>
      </w:r>
    </w:p>
    <w:p w:rsidR="00F26538" w:rsidRPr="00093B40" w:rsidRDefault="00F26538" w:rsidP="00C92169">
      <w:pPr>
        <w:ind w:left="1134" w:hanging="141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3)</w:t>
      </w:r>
      <w:r w:rsidRPr="00093B40">
        <w:rPr>
          <w:rFonts w:ascii="Cordia New" w:hAnsi="Cordia New" w:cs="Cordia New"/>
          <w:sz w:val="30"/>
          <w:szCs w:val="30"/>
          <w:cs/>
        </w:rPr>
        <w:tab/>
        <w:t>ผู้สอบบัญชี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3.1)</w:t>
      </w:r>
      <w:r w:rsidRPr="00093B40">
        <w:rPr>
          <w:rFonts w:ascii="Cordia New" w:hAnsi="Cordia New" w:cs="Cordia New"/>
          <w:sz w:val="30"/>
          <w:szCs w:val="30"/>
          <w:cs/>
        </w:rPr>
        <w:tab/>
        <w:t>ประกันความเป็นอิสระแก่ผู้สอบบัญชี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3.2)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สอบทานขอบเขตการปฏิบัติงานของผู้สอบบัญชีและผู้ตรวจสอบภายใน เพื่อป้องกันความซ้ำซ้อนของ</w:t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>การปฏิบัติงานที่อาจจะมีความคาบเกี่ยวกันในงานตรวจสอบทางการเงินโดยคำนึงถึงประสิทธิภาพ</w:t>
      </w:r>
      <w:r w:rsidRPr="00093B40">
        <w:rPr>
          <w:rFonts w:ascii="Cordia New" w:hAnsi="Cordia New" w:cs="Cordia New"/>
          <w:sz w:val="30"/>
          <w:szCs w:val="30"/>
          <w:cs/>
        </w:rPr>
        <w:t>การใช้ทรัพยากรในกระบวนการตรวจสอบ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3.3)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>พิจารณา</w:t>
      </w:r>
      <w:r w:rsidRPr="00093B40">
        <w:rPr>
          <w:rFonts w:ascii="Cordia New" w:hAnsi="Cordia New" w:cs="Cordia New" w:hint="cs"/>
          <w:spacing w:val="4"/>
          <w:sz w:val="30"/>
          <w:szCs w:val="30"/>
          <w:cs/>
        </w:rPr>
        <w:t xml:space="preserve"> คัดเลือก </w:t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>แต่งตั้ง</w:t>
      </w:r>
      <w:r w:rsidRPr="00093B40">
        <w:rPr>
          <w:rFonts w:ascii="Cordia New" w:hAnsi="Cordia New" w:cs="Cordia New" w:hint="cs"/>
          <w:spacing w:val="4"/>
          <w:sz w:val="30"/>
          <w:szCs w:val="30"/>
          <w:cs/>
        </w:rPr>
        <w:t>และ</w:t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 xml:space="preserve">เลิกจ้าง </w:t>
      </w:r>
      <w:r w:rsidRPr="00093B40">
        <w:rPr>
          <w:rFonts w:ascii="Cordia New" w:hAnsi="Cordia New" w:cs="Cordia New" w:hint="cs"/>
          <w:spacing w:val="4"/>
          <w:sz w:val="30"/>
          <w:szCs w:val="30"/>
          <w:cs/>
        </w:rPr>
        <w:t>รวมถึง</w:t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 xml:space="preserve">อัตราผลตอบแทนการปฏิบัติงานของผู้สอบบัญชี </w:t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>เสนอคณะกรรมการธนาคาร เพื่อเสนอต่อที่ประชุมใหญ่ผู้ถือหุ้น รวมทั้งประชุมร่วมกับผู้สอบบัญชี</w:t>
      </w:r>
      <w:r w:rsidRPr="00093B40">
        <w:rPr>
          <w:rFonts w:ascii="Cordia New" w:hAnsi="Cordia New" w:cs="Cordia New"/>
          <w:sz w:val="30"/>
          <w:szCs w:val="30"/>
          <w:cs/>
        </w:rPr>
        <w:t>โดยไม่มีฝ่ายจัดการอย่างน้อยปีละ 1 ครั้ง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3.4)</w:t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ab/>
        <w:t>สอบทานรายงาน</w:t>
      </w:r>
      <w:r w:rsidRPr="00093B40">
        <w:rPr>
          <w:rFonts w:ascii="Cordia New" w:hAnsi="Cordia New" w:cs="Cordia New" w:hint="cs"/>
          <w:spacing w:val="4"/>
          <w:sz w:val="30"/>
          <w:szCs w:val="30"/>
          <w:cs/>
        </w:rPr>
        <w:t>ผลการตรวจสอบ</w:t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>ของ</w:t>
      </w:r>
      <w:r w:rsidRPr="00093B40">
        <w:rPr>
          <w:rFonts w:ascii="Cordia New" w:hAnsi="Cordia New" w:cs="Cordia New" w:hint="cs"/>
          <w:spacing w:val="4"/>
          <w:sz w:val="30"/>
          <w:szCs w:val="30"/>
          <w:cs/>
        </w:rPr>
        <w:t xml:space="preserve">ผู้สอบบัญชี </w:t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>และอาจเสนอแนะให้สอบทานหรือตรวจสอบ</w:t>
      </w:r>
      <w:r w:rsidRPr="00093B40">
        <w:rPr>
          <w:rFonts w:ascii="Cordia New" w:hAnsi="Cordia New" w:cs="Cordia New"/>
          <w:sz w:val="30"/>
          <w:szCs w:val="30"/>
          <w:cs/>
        </w:rPr>
        <w:t>รายการใดที่เห็นว่าจำเป็นและเป็นเรื่องสำคัญ พร้อมทั้งนำข้อเสนอแนะที่สำคัญเสนอคณะกรรมการธนาคาร</w:t>
      </w:r>
    </w:p>
    <w:p w:rsidR="00F26538" w:rsidRPr="00093B40" w:rsidRDefault="00F26538" w:rsidP="00C92169">
      <w:pPr>
        <w:ind w:left="1134" w:hanging="141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4)</w:t>
      </w:r>
      <w:r w:rsidRPr="00093B40">
        <w:rPr>
          <w:rFonts w:ascii="Cordia New" w:hAnsi="Cordia New" w:cs="Cordia New"/>
          <w:sz w:val="30"/>
          <w:szCs w:val="30"/>
          <w:cs/>
        </w:rPr>
        <w:tab/>
        <w:t>ผู้ตรวจสอบภายใน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4.1)</w:t>
      </w:r>
      <w:r w:rsidRPr="00093B40">
        <w:rPr>
          <w:rFonts w:ascii="Cordia New" w:hAnsi="Cordia New" w:cs="Cordia New"/>
          <w:sz w:val="30"/>
          <w:szCs w:val="30"/>
          <w:cs/>
        </w:rPr>
        <w:tab/>
        <w:t>ประกันความเป็นอิสระแก่ผู้ตรวจสอบภายใน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4.2)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บังคับบัญชาสายตรงกับสายงานตรวจสอบภายใน แต่งานด้านการจัดการของสายงานตรวจสอบภายใน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ให้ขึ้นตรงต่อกรรมการผู้จัดการใหญ่</w:t>
      </w:r>
    </w:p>
    <w:p w:rsidR="00F26538" w:rsidRPr="00093B40" w:rsidRDefault="00F26538" w:rsidP="00495B33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4.3)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กำกับดูแลสายงานตรวจสอบภายใน ให้มีจริยธรรม และบรรษัทภิบาล พร้อมทั้งให้มีมาตรฐานการตรวจสอบ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อันเป็นที่ยอมรับ รวมถึงสอบทานและทบทวนจรรยาบรรณพนักงานตรวจสอบ ก่อนนำเสนอคณะกรรมการ</w:t>
      </w:r>
      <w:r w:rsidRPr="00093B40">
        <w:rPr>
          <w:rFonts w:ascii="Cordia New" w:hAnsi="Cordia New" w:cs="Cordia New"/>
          <w:sz w:val="30"/>
          <w:szCs w:val="30"/>
          <w:cs/>
        </w:rPr>
        <w:t>ธนาคารพิจารณาอนุมัติ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4.4)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สอบทานและทบทวนกฎบัตรของสายงานตรวจสอบภายในอย่างสม่ำเสมอ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4.5)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8"/>
          <w:sz w:val="30"/>
          <w:szCs w:val="30"/>
          <w:cs/>
        </w:rPr>
        <w:t>พิจารณาและอนุมัติแผนยุทธศาสตร์ของการตรวจสอบภายใน โครงสร้างองค์กร อัตราพนักงาน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แผนการตรวจสอบภายในประจำปี ตลอดจนงบประมาณที่ใช้ในกระบวนการตรวจสอบภายใน เพื่อมุ่งไปสู่ประสิทธิภาพและประสิทธิผลของกิจกรรมต่าง ๆ และจัดลำดับความสำคัญโดยคำนึงถึงระดับความเสี่ยง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4.6)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สอบทานรายงานการตรวจสอบภายใน และประชุมลับกับผู้บริหารสายงาน สายงานตรวจสอบภายใน เพื่อสอบทานถึงการแทรกแซงจากฝ่ายบริหารและฝ่ายจัดการอันอาจจะกระทบถึงความเป็นอิสระและใจที่เป็นอิสระของผู้ตรวจสอบภายใ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4.7)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สอบทานกับผู้บริหารสายงาน สายงานตรวจสอบภายใน ถึงสมรรถนะในการใช้ทรัพย์สินของธนาคาร ให้เป็นไปตามนโยบายหรือคู่มือปฏิบัติงาน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4.8)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สอบทานและพิจารณาร่วมกับฝ่ายจัดการในเรื่องข้อบกพร่องสำคัญที่ตรวจพบและการสนองตอบจากฝ่ายจัดการ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4.9)</w:t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ab/>
        <w:t>ให้ความเห็นต่อคณะกรรมการธนาคารในการอนุมัติแต่งตั้ง โยกย้าย ถอดถอน กำหนดค่าตอบแทน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และพิจารณาความดีความชอบของผู้บริหารสายงาน สายงานตรวจสอบภายใน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พิจารณาและให้ความเห็นเกี่ยวกับการแต่งตั้ง โยกย้าย ถอดถอน การพิจารณาความดีความชอบ</w:t>
      </w:r>
      <w:r w:rsidRPr="00093B40">
        <w:rPr>
          <w:rFonts w:ascii="Cordia New" w:hAnsi="Cordia New" w:cs="Cordia New"/>
          <w:sz w:val="30"/>
          <w:szCs w:val="30"/>
          <w:cs/>
        </w:rPr>
        <w:t>และค่าตอบแทนของผู้ตรวจสอบภายใน สายงานตรวจสอบภายใน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1985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4.10)</w:t>
      </w:r>
      <w:r w:rsidRPr="00093B40">
        <w:rPr>
          <w:rFonts w:ascii="Cordia New" w:hAnsi="Cordia New" w:cs="Cordia New"/>
          <w:sz w:val="30"/>
          <w:szCs w:val="30"/>
          <w:cs/>
        </w:rPr>
        <w:tab/>
        <w:t>ประเมินผลการปฏิบัติงานของผู้บริหารสายงาน สายงานตรวจสอบภายใน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985"/>
        </w:tabs>
        <w:ind w:left="1985" w:hanging="1762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4.11)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จัดให้มีการสอบทานประสิทธิผลของระบบการตรวจสอบภายใน โดยผู้ประเมินอิสระจากภายนอกองค์กร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(Independent Quality Assessment Review) อย่างน้อยในทุก 5 ปี</w:t>
      </w:r>
    </w:p>
    <w:p w:rsidR="00F26538" w:rsidRPr="00093B40" w:rsidRDefault="00F26538" w:rsidP="00C92169">
      <w:p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5)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การปฏิบัติตามกฎหมาย ข้อบังคับ และระเบียบปฏิบัติงาน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5.1)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4"/>
          <w:sz w:val="30"/>
          <w:szCs w:val="30"/>
          <w:cs/>
        </w:rPr>
        <w:t>สอบทานการปฏิบัติตามกฎหมาย ข้อบังคับ ข้อกำหนดจากทางราชการ และหน่วยงานกำกับดูแล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เพื่อป้องกันความเสียหายทั้งที่เป็นเบี้ยปรับ การตักเตือน ตลอดจนชื่อเสียงของธนาคารและของผู้บริหาร</w:t>
      </w:r>
      <w:r w:rsidRPr="00093B40">
        <w:rPr>
          <w:rFonts w:ascii="Cordia New" w:hAnsi="Cordia New" w:cs="Cordia New"/>
          <w:sz w:val="30"/>
          <w:szCs w:val="30"/>
          <w:cs/>
        </w:rPr>
        <w:t>ธนาคาร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5.2)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การกำกับดูแลกลุ่มธุรกิจทางการเงิน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5.2.1)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กำกับดูแล และติดตามการปฏิบัติตามแนวนโยบายของกลุ่มธุรกิจทางการเงิน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5.2.2)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สอบทานรายงานทางการเงินของกลุ่มธุรกิจทางการเงินให้ถูกต้องและเพียงพอ</w:t>
      </w:r>
    </w:p>
    <w:p w:rsidR="00F26538" w:rsidRPr="00093B40" w:rsidRDefault="00F26538" w:rsidP="00C92169">
      <w:pPr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6)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การบริหารความเสี่ยง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6.1)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ab/>
        <w:t>สอบทานถึงระดับความเสี่ยงที่สำคัญและสอบทานถึงวิธีการประเมินความเสี่ยงของผู้ตรวจสอบภายใน</w:t>
      </w:r>
      <w:r w:rsidRPr="00093B40">
        <w:rPr>
          <w:rFonts w:ascii="Cordia New" w:hAnsi="Cordia New" w:cs="Cordia New"/>
          <w:sz w:val="30"/>
          <w:szCs w:val="30"/>
          <w:cs/>
        </w:rPr>
        <w:t>กับของผู้สอบบัญชีว่ามีวิธีการที่เพียงพอและมีมาตรฐานที่เชื่อถือได้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620"/>
          <w:tab w:val="left" w:pos="1843"/>
          <w:tab w:val="left" w:pos="241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6.2)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อบทานว่าคณะกรรมการและผู้บริหารระดับสูงของธนาคารตระหนักถึงความเสี่ยงที่สำคัญและที่เกี่ยวข้องกับความเสี่ยงด้านกลยุทธ์ (Strategic Risk) ความเสี่ยงด้านสินเชื่อ (Credit Risk) ความเสี่ยงด้านตลาด (Market Risk) ความเสี่ยงด้านสภาพคล่อง (Liquidity Risk) และความเสี่ยงด้านปฏิบัติการ (Operational Risk)</w:t>
      </w:r>
    </w:p>
    <w:p w:rsidR="00F26538" w:rsidRPr="00093B40" w:rsidRDefault="00F26538" w:rsidP="00495B33">
      <w:pPr>
        <w:ind w:left="1418" w:hanging="42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7)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การประเมินการทำงาน จัดให้มีการประเมินตนเองและคณะกรรมการธนาคารเป็นผู้ประเมินผลการปฏิบัติงาน</w:t>
      </w:r>
      <w:r w:rsidRPr="00093B40">
        <w:rPr>
          <w:rFonts w:ascii="Cordia New" w:hAnsi="Cordia New" w:cs="Cordia New"/>
          <w:sz w:val="30"/>
          <w:szCs w:val="30"/>
          <w:cs/>
        </w:rPr>
        <w:t>ประจำปีของคณะกรรมการตรวจสอบ</w:t>
      </w:r>
    </w:p>
    <w:p w:rsidR="00F26538" w:rsidRPr="00093B40" w:rsidRDefault="00F26538" w:rsidP="00495B33">
      <w:pPr>
        <w:spacing w:line="228" w:lineRule="auto"/>
        <w:ind w:left="1418" w:hanging="42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8)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จัดทำกฎบัตรคณะกรรมการตรวจสอบ และสอบทานความเหมาะสมของกฎบัตรดังกล่าวอย่างน้อยปีละหนึ่งครั้ง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โดยได้รับความเห็นชอบจากคณะกรรมการธนาคาร</w:t>
      </w:r>
    </w:p>
    <w:p w:rsidR="00F26538" w:rsidRPr="00093B40" w:rsidRDefault="00F26538" w:rsidP="00495B33">
      <w:pPr>
        <w:spacing w:line="228" w:lineRule="auto"/>
        <w:ind w:left="1418" w:hanging="42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9)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ความรับผิดชอบอื่น ๆ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843"/>
          <w:tab w:val="left" w:pos="2410"/>
        </w:tabs>
        <w:spacing w:line="228" w:lineRule="auto"/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9.1)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>มีอำนาจในการตรวจสอบหรือสอบสวนผู้ที่เกี่ยวข้องภายใต้ขอบเขตอำนาจหน้าที่ของคณะกรรมการ</w:t>
      </w:r>
      <w:r w:rsidRPr="00093B40">
        <w:rPr>
          <w:rFonts w:ascii="Cordia New" w:hAnsi="Cordia New" w:cs="Cordia New"/>
          <w:spacing w:val="-10"/>
          <w:sz w:val="30"/>
          <w:szCs w:val="30"/>
          <w:cs/>
        </w:rPr>
        <w:t>ตรวจสอบ และมีอำนาจในการว่าจ้างหรือนำเอาผู้เชี่ยวชาญเฉพาะด้านมาช่วยงานตรวจสอบหรือสอบสวนได้</w:t>
      </w:r>
    </w:p>
    <w:p w:rsidR="00C92169" w:rsidRPr="00093B40" w:rsidRDefault="00F26538" w:rsidP="00C92169">
      <w:pPr>
        <w:tabs>
          <w:tab w:val="left" w:pos="1080"/>
          <w:tab w:val="left" w:pos="1418"/>
          <w:tab w:val="left" w:pos="1843"/>
          <w:tab w:val="left" w:pos="2410"/>
        </w:tabs>
        <w:spacing w:line="228" w:lineRule="auto"/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9.2)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ปฏิบัติงานอื่นตามที่คณะกรรมการธนาคารมอบหมายด้วยความเห็นชอบจากคณะกรรมการตรวจสอบ</w:t>
      </w:r>
      <w:r w:rsidR="00C92169"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F26538" w:rsidRPr="00093B40" w:rsidRDefault="00F26538" w:rsidP="00F26538">
      <w:pPr>
        <w:numPr>
          <w:ilvl w:val="0"/>
          <w:numId w:val="20"/>
        </w:numPr>
        <w:tabs>
          <w:tab w:val="left" w:pos="720"/>
        </w:tabs>
        <w:spacing w:line="228" w:lineRule="auto"/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วาระการดำรงตำแหน่ง</w:t>
      </w:r>
    </w:p>
    <w:p w:rsidR="00F26538" w:rsidRPr="00093B40" w:rsidRDefault="00F26538" w:rsidP="00495B33">
      <w:pPr>
        <w:spacing w:line="228" w:lineRule="auto"/>
        <w:ind w:left="1418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1)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คณะกรรมการตรวจสอบมีวาระอยู่ในตำแหน่งคราวละ 3 ปี โดย 1 ปี ในที่นี้หมายถึง ช่วงเวลาระหว่างการประชุมสามัญผู้ถือหุ้นของปีที่ได้รับการแต่งตั้ง และการประชุมสามัญผู้ถือหุ้นในปีถัดไป กรรมการตรวจสอบซึ่งพ้นจากตำแหน่งตามวาระอาจได้รับการแต่งตั้งใหม่ แต่ไม่เกิน 2 วาระติดต่อกัน เว้นแต่กรรมการคนใด มีความเหมาะสมที่จะดำรงตำแหน่งนานกว่านั้น คณะกรรมการธนาคารจะพิจารณาความเป็นอิสระและประสิทธิภาพของการปฏิบัติหน้าที่ของกรรมการรายดังกล่าว ให้กลับมาดำรงตำแหน่งมากกว่า 2 วาระติดต่อกันได้ และการต่อวาระทุกครั้งต้องไม่ใช่การต่อวาระโดยอัตโนมัติ</w:t>
      </w:r>
    </w:p>
    <w:p w:rsidR="00F26538" w:rsidRPr="00093B40" w:rsidRDefault="00F26538" w:rsidP="00495B33">
      <w:pPr>
        <w:spacing w:line="228" w:lineRule="auto"/>
        <w:ind w:left="1418" w:hanging="42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กรรมการตรวจสอบพ้นจากตำแหน่งเมื่อ</w:t>
      </w:r>
    </w:p>
    <w:p w:rsidR="00F26538" w:rsidRPr="00093B40" w:rsidRDefault="00F26538" w:rsidP="00F26538">
      <w:pPr>
        <w:tabs>
          <w:tab w:val="left" w:pos="1134"/>
          <w:tab w:val="left" w:pos="1418"/>
          <w:tab w:val="left" w:pos="1620"/>
          <w:tab w:val="left" w:pos="1843"/>
        </w:tabs>
        <w:spacing w:line="228" w:lineRule="auto"/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2.1)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ครบกำหนดตามวาระ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620"/>
          <w:tab w:val="left" w:pos="1843"/>
        </w:tabs>
        <w:spacing w:line="228" w:lineRule="auto"/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2.2)</w:t>
      </w:r>
      <w:r w:rsidRPr="00093B40">
        <w:rPr>
          <w:rFonts w:ascii="Cordia New" w:hAnsi="Cordia New" w:cs="Cordia New"/>
          <w:sz w:val="30"/>
          <w:szCs w:val="30"/>
          <w:cs/>
        </w:rPr>
        <w:tab/>
        <w:t>พ้นจากการเป็นกรรมการของธนาคาร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620"/>
          <w:tab w:val="left" w:pos="1843"/>
        </w:tabs>
        <w:spacing w:line="228" w:lineRule="auto"/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2.3)</w:t>
      </w:r>
      <w:r w:rsidRPr="00093B40">
        <w:rPr>
          <w:rFonts w:ascii="Cordia New" w:hAnsi="Cordia New" w:cs="Cordia New"/>
          <w:sz w:val="30"/>
          <w:szCs w:val="30"/>
          <w:cs/>
        </w:rPr>
        <w:tab/>
        <w:t>ลาออก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620"/>
          <w:tab w:val="left" w:pos="1843"/>
        </w:tabs>
        <w:spacing w:line="228" w:lineRule="auto"/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2.4)</w:t>
      </w:r>
      <w:r w:rsidRPr="00093B40">
        <w:rPr>
          <w:rFonts w:ascii="Cordia New" w:hAnsi="Cordia New" w:cs="Cordia New"/>
          <w:sz w:val="30"/>
          <w:szCs w:val="30"/>
          <w:cs/>
        </w:rPr>
        <w:tab/>
        <w:t>ตาย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843"/>
        </w:tabs>
        <w:spacing w:line="228" w:lineRule="auto"/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2.5)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>ขาดคุณสมบัติการเป็นกรรมการตรวจสอบตามข้อบังคับนี้ หรือตามหลักเกณฑ์ของตลาดหลักทรัพย์</w:t>
      </w:r>
      <w:r w:rsidRPr="00093B40">
        <w:rPr>
          <w:rFonts w:ascii="Cordia New" w:hAnsi="Cordia New" w:cs="Cordia New"/>
          <w:sz w:val="30"/>
          <w:szCs w:val="30"/>
          <w:cs/>
        </w:rPr>
        <w:t>แห่งประเทศไทย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843"/>
        </w:tabs>
        <w:spacing w:line="228" w:lineRule="auto"/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2.6)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คณะกรรมการธนาคารมีมติให้พ้นจากตำแหน่ง</w:t>
      </w:r>
    </w:p>
    <w:p w:rsidR="00F26538" w:rsidRPr="00093B40" w:rsidRDefault="00F26538" w:rsidP="00F26538">
      <w:pPr>
        <w:tabs>
          <w:tab w:val="left" w:pos="1080"/>
          <w:tab w:val="left" w:pos="1418"/>
          <w:tab w:val="left" w:pos="1843"/>
        </w:tabs>
        <w:spacing w:line="228" w:lineRule="auto"/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2.7)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ต้องโทษจำคุกตามคำพิพากษาถึงที่สุด หรือคำสั่งที่ชอบด้วยกฎหมายให้จำคุก เว้นแต่ในความผิดที่กระทำ</w:t>
      </w:r>
      <w:r w:rsidRPr="00093B40">
        <w:rPr>
          <w:rFonts w:ascii="Cordia New" w:hAnsi="Cordia New" w:cs="Cordia New"/>
          <w:sz w:val="30"/>
          <w:szCs w:val="30"/>
          <w:cs/>
        </w:rPr>
        <w:t>ด้วยประมาทหรือความผิดลหุโทษ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843"/>
        </w:tabs>
        <w:spacing w:line="228" w:lineRule="auto"/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2.8)</w:t>
      </w:r>
      <w:r w:rsidRPr="00093B40">
        <w:rPr>
          <w:rFonts w:ascii="Cordia New" w:hAnsi="Cordia New" w:cs="Cordia New"/>
          <w:sz w:val="30"/>
          <w:szCs w:val="30"/>
          <w:cs/>
        </w:rPr>
        <w:tab/>
        <w:t>เป็นคนไร้ความสามารถหรือเสมือนไร้ความสามารถ</w:t>
      </w:r>
    </w:p>
    <w:p w:rsidR="00F26538" w:rsidRPr="00093B40" w:rsidRDefault="00F26538" w:rsidP="00F26538">
      <w:pPr>
        <w:tabs>
          <w:tab w:val="left" w:pos="1080"/>
          <w:tab w:val="left" w:pos="1440"/>
          <w:tab w:val="left" w:pos="1843"/>
        </w:tabs>
        <w:spacing w:line="228" w:lineRule="auto"/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2.9)</w:t>
      </w:r>
      <w:r w:rsidRPr="00093B40">
        <w:rPr>
          <w:rFonts w:ascii="Cordia New" w:hAnsi="Cordia New" w:cs="Cordia New"/>
          <w:sz w:val="30"/>
          <w:szCs w:val="30"/>
          <w:cs/>
        </w:rPr>
        <w:tab/>
        <w:t>เป็นบุคคลล้มละลาย</w:t>
      </w:r>
    </w:p>
    <w:p w:rsidR="00F26538" w:rsidRPr="00093B40" w:rsidRDefault="00F26538" w:rsidP="00495B33">
      <w:pPr>
        <w:spacing w:line="228" w:lineRule="auto"/>
        <w:ind w:left="1418" w:hanging="42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3)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>การลาออกของกรรมการตรวจสอบให้ยื่นใบลาต่อประธานกรรมการธนาคารล่วงหน้าไม่น้อยกว่า 30 วัน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เว้นแต่มีเหตุจำเป็นอันมิอาจก้าวล่วงได้ โดยคณะกรรมการธนาคารเป็นผู้อนุมัติ</w:t>
      </w:r>
    </w:p>
    <w:p w:rsidR="00F26538" w:rsidRPr="00093B40" w:rsidRDefault="00F26538" w:rsidP="00495B33">
      <w:pPr>
        <w:spacing w:line="228" w:lineRule="auto"/>
        <w:ind w:left="1418" w:hanging="425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4)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ab/>
        <w:t>เมื่อมีกรรมการตรวจสอบพ้นจากตำแหน่งก่อนครบวาระ ให้คณะกรรมการธนาคารแต่งตั้งกรรมการที่มีคุณสมบัติครบถ้วนเป็นกรรมการตรวจสอบแทน โดยอยู่ในตำแหน่งเพียงเท่าวาระของกรรมการตรวจสอบซึ่งตนแทน</w:t>
      </w:r>
    </w:p>
    <w:p w:rsidR="00F26538" w:rsidRPr="00093B40" w:rsidRDefault="00F26538" w:rsidP="00F26538">
      <w:pPr>
        <w:numPr>
          <w:ilvl w:val="0"/>
          <w:numId w:val="20"/>
        </w:numPr>
        <w:tabs>
          <w:tab w:val="left" w:pos="720"/>
        </w:tabs>
        <w:spacing w:line="228" w:lineRule="auto"/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กรรมการตรวจสอบที่มีความรู้</w:t>
      </w:r>
      <w:r w:rsidRPr="00093B40">
        <w:rPr>
          <w:rFonts w:ascii="Cordia New" w:hAnsi="Cordia New" w:cs="Cordia New"/>
          <w:sz w:val="30"/>
          <w:szCs w:val="30"/>
          <w:cs/>
        </w:rPr>
        <w:t>และประสบการณ์ในการสอบทานงบการเงิน</w:t>
      </w:r>
    </w:p>
    <w:p w:rsidR="00F26538" w:rsidRPr="00093B40" w:rsidRDefault="00F26538" w:rsidP="00F26538">
      <w:pPr>
        <w:tabs>
          <w:tab w:val="left" w:pos="1418"/>
          <w:tab w:val="left" w:pos="3119"/>
          <w:tab w:val="left" w:pos="4678"/>
        </w:tabs>
        <w:spacing w:line="228" w:lineRule="auto"/>
        <w:ind w:left="426" w:firstLine="708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พลเอก เทียนชัย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รับพร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กรรมการตรวจสอบ</w:t>
      </w:r>
    </w:p>
    <w:p w:rsidR="00F26538" w:rsidRPr="00093B40" w:rsidRDefault="00F26538" w:rsidP="00F26538">
      <w:pPr>
        <w:tabs>
          <w:tab w:val="left" w:pos="1418"/>
          <w:tab w:val="left" w:pos="3119"/>
          <w:tab w:val="left" w:pos="4678"/>
        </w:tabs>
        <w:spacing w:line="228" w:lineRule="auto"/>
        <w:ind w:left="426" w:firstLine="708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นาย</w:t>
      </w:r>
      <w:r w:rsidRPr="00093B40">
        <w:rPr>
          <w:rFonts w:ascii="Cordia New" w:hAnsi="Cordia New" w:cs="Cordia New" w:hint="cs"/>
          <w:sz w:val="30"/>
          <w:szCs w:val="30"/>
          <w:cs/>
        </w:rPr>
        <w:t>สมชัย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บุญนำศิริ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กรรมการตรวจสอบ</w:t>
      </w:r>
    </w:p>
    <w:p w:rsidR="00DC7AA8" w:rsidRPr="00093B40" w:rsidRDefault="00B740E8" w:rsidP="00F26538">
      <w:pPr>
        <w:tabs>
          <w:tab w:val="left" w:pos="720"/>
        </w:tabs>
        <w:spacing w:line="360" w:lineRule="exact"/>
        <w:ind w:left="99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ทั้งนี้ คณะ</w:t>
      </w:r>
      <w:r w:rsidRPr="00093B40">
        <w:rPr>
          <w:rFonts w:ascii="Cordia New" w:hAnsi="Cordia New" w:cs="Cordia New"/>
          <w:sz w:val="30"/>
          <w:szCs w:val="30"/>
          <w:cs/>
        </w:rPr>
        <w:t>กรรมการตรวจสอบได้จัดทำรายงานคณะกรรมการตรวจสอบ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(ตามรายละเอียดในเอกสารแนบ </w:t>
      </w:r>
      <w:r w:rsidRPr="00093B40">
        <w:rPr>
          <w:rFonts w:ascii="Cordia New" w:hAnsi="Cordia New" w:cs="Cordia New" w:hint="cs"/>
          <w:sz w:val="30"/>
          <w:szCs w:val="30"/>
          <w:cs/>
        </w:rPr>
        <w:t>5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) </w:t>
      </w:r>
      <w:r w:rsidR="00391B40"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C92169" w:rsidRPr="00093B40" w:rsidRDefault="00C92169">
      <w:pPr>
        <w:rPr>
          <w:rFonts w:ascii="Cordia New" w:hAnsi="Cordia New" w:cs="Cordia New"/>
          <w:b/>
          <w:bCs/>
          <w:sz w:val="10"/>
          <w:szCs w:val="10"/>
          <w:cs/>
        </w:rPr>
      </w:pPr>
      <w:r w:rsidRPr="00093B40">
        <w:rPr>
          <w:rFonts w:ascii="Cordia New" w:hAnsi="Cordia New" w:cs="Cordia New"/>
          <w:b/>
          <w:bCs/>
          <w:sz w:val="10"/>
          <w:szCs w:val="10"/>
          <w:cs/>
        </w:rPr>
        <w:br w:type="page"/>
      </w:r>
    </w:p>
    <w:p w:rsidR="00021DEA" w:rsidRPr="00093B40" w:rsidRDefault="00021DEA" w:rsidP="00C92169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คณะกรรมการบรรษัทภิบาลและความรับผิดชอบต่อสังคมและสิ่งแวดล้อม </w:t>
      </w:r>
    </w:p>
    <w:p w:rsidR="00021DEA" w:rsidRPr="00093B40" w:rsidRDefault="00021DEA" w:rsidP="00CD4CC7">
      <w:pPr>
        <w:numPr>
          <w:ilvl w:val="0"/>
          <w:numId w:val="22"/>
        </w:numPr>
        <w:tabs>
          <w:tab w:val="left" w:pos="993"/>
        </w:tabs>
        <w:ind w:left="99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รายชื่อคณะกรรมการ</w:t>
      </w:r>
      <w:r w:rsidR="00751BD4" w:rsidRPr="00093B40">
        <w:rPr>
          <w:rFonts w:ascii="Cordia New" w:hAnsi="Cordia New" w:cs="Cordia New" w:hint="cs"/>
          <w:sz w:val="30"/>
          <w:szCs w:val="30"/>
          <w:cs/>
        </w:rPr>
        <w:t>บรรษัทภิบาลฯ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ณ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วันที่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31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ธันวาคม 2560 </w:t>
      </w:r>
    </w:p>
    <w:tbl>
      <w:tblPr>
        <w:tblW w:w="0" w:type="auto"/>
        <w:tblInd w:w="828" w:type="dxa"/>
        <w:tblLook w:val="01E0"/>
      </w:tblPr>
      <w:tblGrid>
        <w:gridCol w:w="360"/>
        <w:gridCol w:w="1472"/>
        <w:gridCol w:w="1701"/>
        <w:gridCol w:w="4678"/>
      </w:tblGrid>
      <w:tr w:rsidR="00021DEA" w:rsidRPr="00093B40" w:rsidTr="00751BD4">
        <w:trPr>
          <w:trHeight w:hRule="exact" w:val="340"/>
        </w:trPr>
        <w:tc>
          <w:tcPr>
            <w:tcW w:w="360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left="-108" w:hanging="11"/>
              <w:jc w:val="center"/>
              <w:rPr>
                <w:rFonts w:ascii="Cordia New" w:cs="Cordia New"/>
                <w:noProof/>
                <w:sz w:val="30"/>
                <w:szCs w:val="30"/>
                <w:cs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472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นาย</w:t>
            </w: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>วิชัย</w:t>
            </w:r>
          </w:p>
        </w:tc>
        <w:tc>
          <w:tcPr>
            <w:tcW w:w="1701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>อั</w:t>
            </w:r>
            <w:r w:rsidRPr="00093B40">
              <w:rPr>
                <w:rFonts w:ascii="Cordia New" w:cs="Cordia New" w:hint="cs"/>
                <w:sz w:val="30"/>
                <w:szCs w:val="30"/>
                <w:rtl/>
                <w:cs/>
              </w:rPr>
              <w:t>ศรัสกร</w:t>
            </w:r>
          </w:p>
        </w:tc>
        <w:tc>
          <w:tcPr>
            <w:tcW w:w="4678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ประธานกรรมการ</w:t>
            </w:r>
          </w:p>
        </w:tc>
      </w:tr>
      <w:tr w:rsidR="00021DEA" w:rsidRPr="00093B40" w:rsidTr="00751BD4">
        <w:trPr>
          <w:trHeight w:hRule="exact" w:val="340"/>
        </w:trPr>
        <w:tc>
          <w:tcPr>
            <w:tcW w:w="360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 xml:space="preserve"> 2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472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 xml:space="preserve">นายนนทิกร </w:t>
            </w:r>
          </w:p>
        </w:tc>
        <w:tc>
          <w:tcPr>
            <w:tcW w:w="1701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4678" w:type="dxa"/>
          </w:tcPr>
          <w:p w:rsidR="00021DEA" w:rsidRPr="00093B40" w:rsidRDefault="00021DEA" w:rsidP="00CD4CC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  <w:p w:rsidR="00021DEA" w:rsidRPr="00093B40" w:rsidRDefault="00021DEA" w:rsidP="00CD4CC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021DEA" w:rsidRPr="00093B40" w:rsidRDefault="00021DEA" w:rsidP="00CD4CC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021DEA" w:rsidRPr="00093B40" w:rsidRDefault="00021DEA" w:rsidP="00CD4CC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021DEA" w:rsidRPr="00093B40" w:rsidTr="00751BD4">
        <w:trPr>
          <w:trHeight w:hRule="exact" w:val="340"/>
        </w:trPr>
        <w:tc>
          <w:tcPr>
            <w:tcW w:w="360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 xml:space="preserve"> 3</w:t>
            </w:r>
            <w:r w:rsidRPr="00093B40">
              <w:rPr>
                <w:rFonts w:ascii="Cordia New" w:cs="Cordia New"/>
                <w:sz w:val="30"/>
                <w:szCs w:val="30"/>
              </w:rPr>
              <w:t>)</w:t>
            </w:r>
          </w:p>
        </w:tc>
        <w:tc>
          <w:tcPr>
            <w:tcW w:w="1472" w:type="dxa"/>
          </w:tcPr>
          <w:p w:rsidR="00021DEA" w:rsidRPr="00093B40" w:rsidRDefault="00E44510" w:rsidP="00CD4CC7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  <w:hyperlink r:id="rId10" w:history="1">
              <w:r w:rsidR="00021DEA" w:rsidRPr="00093B40">
                <w:rPr>
                  <w:rFonts w:ascii="Cordia New" w:cs="Cordia New"/>
                  <w:sz w:val="30"/>
                  <w:szCs w:val="30"/>
                  <w:cs/>
                </w:rPr>
                <w:t xml:space="preserve">ดร.กุลยา </w:t>
              </w:r>
            </w:hyperlink>
          </w:p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021DEA" w:rsidRPr="00093B40" w:rsidRDefault="00021DEA" w:rsidP="00CD4CC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ตันติเตมิ</w:t>
            </w:r>
            <w:r w:rsidRPr="00093B40">
              <w:rPr>
                <w:rFonts w:ascii="Cordia New" w:cs="Cordia New" w:hint="cs"/>
                <w:sz w:val="30"/>
                <w:szCs w:val="30"/>
                <w:rtl/>
                <w:cs/>
              </w:rPr>
              <w:t>ท</w:t>
            </w:r>
          </w:p>
        </w:tc>
        <w:tc>
          <w:tcPr>
            <w:tcW w:w="4678" w:type="dxa"/>
          </w:tcPr>
          <w:p w:rsidR="00021DEA" w:rsidRPr="00093B40" w:rsidRDefault="00021DEA" w:rsidP="00CD4CC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กรรมการ</w:t>
            </w:r>
          </w:p>
        </w:tc>
      </w:tr>
      <w:tr w:rsidR="00021DEA" w:rsidRPr="00093B40" w:rsidTr="00751BD4">
        <w:trPr>
          <w:trHeight w:hRule="exact" w:val="527"/>
        </w:trPr>
        <w:tc>
          <w:tcPr>
            <w:tcW w:w="360" w:type="dxa"/>
          </w:tcPr>
          <w:p w:rsidR="00021DEA" w:rsidRPr="00093B40" w:rsidRDefault="00021DEA" w:rsidP="00E15837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472" w:type="dxa"/>
            <w:vAlign w:val="bottom"/>
          </w:tcPr>
          <w:p w:rsidR="00021DEA" w:rsidRPr="00093B40" w:rsidRDefault="00021DEA" w:rsidP="00E15837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นางศิริพร</w:t>
            </w:r>
          </w:p>
        </w:tc>
        <w:tc>
          <w:tcPr>
            <w:tcW w:w="1701" w:type="dxa"/>
            <w:vAlign w:val="bottom"/>
          </w:tcPr>
          <w:p w:rsidR="00021DEA" w:rsidRPr="00093B40" w:rsidRDefault="00021DEA" w:rsidP="00E15837">
            <w:pPr>
              <w:pStyle w:val="BodyTextIndent"/>
              <w:tabs>
                <w:tab w:val="left" w:pos="720"/>
              </w:tabs>
              <w:ind w:firstLine="0"/>
              <w:rPr>
                <w:rFonts w:ascii="Cordia New" w:cs="Cordia New"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นพวัฒนพงศ์</w:t>
            </w:r>
          </w:p>
        </w:tc>
        <w:tc>
          <w:tcPr>
            <w:tcW w:w="4678" w:type="dxa"/>
            <w:vAlign w:val="bottom"/>
          </w:tcPr>
          <w:p w:rsidR="00021DEA" w:rsidRPr="00093B40" w:rsidRDefault="00021DEA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เ</w:t>
            </w:r>
            <w:r w:rsidRPr="00093B40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ลขานุการ</w:t>
            </w:r>
          </w:p>
        </w:tc>
      </w:tr>
    </w:tbl>
    <w:p w:rsidR="00021DEA" w:rsidRPr="00093B40" w:rsidRDefault="00021DEA" w:rsidP="00021DEA">
      <w:pPr>
        <w:ind w:left="720"/>
        <w:rPr>
          <w:rFonts w:ascii="Cordia New" w:hAnsi="Cordia New" w:cs="Cordia New"/>
          <w:sz w:val="16"/>
          <w:szCs w:val="16"/>
          <w:cs/>
        </w:rPr>
      </w:pPr>
    </w:p>
    <w:p w:rsidR="00021DEA" w:rsidRPr="00093B40" w:rsidRDefault="00021DEA" w:rsidP="00021DEA">
      <w:pPr>
        <w:ind w:left="7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รายละเอียดการเปลี่ยนแปลงกรรมการบรรษัทภิบาลฯ</w:t>
      </w:r>
    </w:p>
    <w:tbl>
      <w:tblPr>
        <w:tblW w:w="9203" w:type="dxa"/>
        <w:tblInd w:w="828" w:type="dxa"/>
        <w:tblLook w:val="01E0"/>
      </w:tblPr>
      <w:tblGrid>
        <w:gridCol w:w="351"/>
        <w:gridCol w:w="1623"/>
        <w:gridCol w:w="1417"/>
        <w:gridCol w:w="5812"/>
      </w:tblGrid>
      <w:tr w:rsidR="00021DEA" w:rsidRPr="00093B40" w:rsidTr="00055DBA">
        <w:trPr>
          <w:trHeight w:hRule="exact" w:val="451"/>
        </w:trPr>
        <w:tc>
          <w:tcPr>
            <w:tcW w:w="351" w:type="dxa"/>
          </w:tcPr>
          <w:p w:rsidR="00021DEA" w:rsidRPr="00093B40" w:rsidRDefault="00021DEA" w:rsidP="00751BD4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 xml:space="preserve"> 1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623" w:type="dxa"/>
          </w:tcPr>
          <w:p w:rsidR="00021DEA" w:rsidRPr="00093B40" w:rsidRDefault="00021DEA" w:rsidP="00751BD4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นาย</w:t>
            </w: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>สุพันธ์</w:t>
            </w:r>
          </w:p>
        </w:tc>
        <w:tc>
          <w:tcPr>
            <w:tcW w:w="1417" w:type="dxa"/>
          </w:tcPr>
          <w:p w:rsidR="00021DEA" w:rsidRPr="00093B40" w:rsidRDefault="00021DEA" w:rsidP="00E1583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>มงคลสุธี</w:t>
            </w:r>
          </w:p>
        </w:tc>
        <w:tc>
          <w:tcPr>
            <w:tcW w:w="5812" w:type="dxa"/>
          </w:tcPr>
          <w:p w:rsidR="00021DEA" w:rsidRPr="00093B40" w:rsidRDefault="00021DEA" w:rsidP="00751BD4">
            <w:pPr>
              <w:pStyle w:val="BodyTextIndent"/>
              <w:tabs>
                <w:tab w:val="left" w:pos="720"/>
              </w:tabs>
              <w:ind w:left="34" w:hanging="34"/>
              <w:rPr>
                <w:rFonts w:ascii="Cordia New" w:cs="Cordia New"/>
                <w:noProof/>
                <w:sz w:val="30"/>
                <w:szCs w:val="30"/>
                <w:cs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>ลาออกจาก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>ตำแหน่ง</w:t>
            </w: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 xml:space="preserve">กรรมการบรรษัทภิบาลฯ  </w:t>
            </w:r>
            <w:r w:rsidRPr="00093B40">
              <w:rPr>
                <w:rFonts w:ascii="Cordia New" w:cs="Cordia New"/>
                <w:sz w:val="30"/>
                <w:szCs w:val="30"/>
                <w:cs/>
              </w:rPr>
              <w:t xml:space="preserve">วันที่ </w:t>
            </w:r>
            <w:r w:rsidRPr="00093B40">
              <w:rPr>
                <w:rFonts w:ascii="Cordia New" w:eastAsia="Arial Unicode MS" w:cs="Cordia New" w:hint="cs"/>
                <w:sz w:val="30"/>
                <w:szCs w:val="30"/>
                <w:cs/>
              </w:rPr>
              <w:t xml:space="preserve"> 1 สิงหาคม 25</w:t>
            </w:r>
            <w:r w:rsidRPr="00093B40">
              <w:rPr>
                <w:rFonts w:ascii="Cordia New" w:eastAsia="Arial Unicode MS" w:cs="Cordia New"/>
                <w:sz w:val="30"/>
                <w:szCs w:val="30"/>
              </w:rPr>
              <w:t>60</w:t>
            </w:r>
            <w:r w:rsidRPr="00093B40">
              <w:rPr>
                <w:rFonts w:ascii="Cordia New" w:cs="Cordia New"/>
                <w:noProof/>
                <w:sz w:val="30"/>
                <w:szCs w:val="30"/>
              </w:rPr>
              <w:t xml:space="preserve"> </w:t>
            </w:r>
          </w:p>
        </w:tc>
      </w:tr>
      <w:tr w:rsidR="00751BD4" w:rsidRPr="00093B40" w:rsidTr="00055DBA">
        <w:trPr>
          <w:trHeight w:hRule="exact" w:val="415"/>
        </w:trPr>
        <w:tc>
          <w:tcPr>
            <w:tcW w:w="351" w:type="dxa"/>
          </w:tcPr>
          <w:p w:rsidR="00751BD4" w:rsidRPr="00093B40" w:rsidRDefault="00B74CDC" w:rsidP="00E15837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cs/>
              </w:rPr>
            </w:pPr>
            <w:r>
              <w:rPr>
                <w:rFonts w:ascii="Cordia New" w:cs="Cordia New" w:hint="cs"/>
                <w:sz w:val="30"/>
                <w:szCs w:val="30"/>
                <w:cs/>
              </w:rPr>
              <w:t xml:space="preserve"> </w:t>
            </w:r>
            <w:r w:rsidR="00751BD4" w:rsidRPr="00093B40">
              <w:rPr>
                <w:rFonts w:ascii="Cordia New" w:cs="Cordia New" w:hint="cs"/>
                <w:sz w:val="30"/>
                <w:szCs w:val="30"/>
                <w:cs/>
              </w:rPr>
              <w:t>2)</w:t>
            </w:r>
          </w:p>
        </w:tc>
        <w:tc>
          <w:tcPr>
            <w:tcW w:w="1623" w:type="dxa"/>
          </w:tcPr>
          <w:p w:rsidR="00751BD4" w:rsidRPr="00093B40" w:rsidRDefault="00E44510" w:rsidP="00751BD4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  <w:hyperlink r:id="rId11" w:history="1">
              <w:r w:rsidR="00751BD4" w:rsidRPr="00093B40">
                <w:rPr>
                  <w:rFonts w:ascii="Cordia New" w:cs="Cordia New"/>
                  <w:sz w:val="30"/>
                  <w:szCs w:val="30"/>
                  <w:cs/>
                </w:rPr>
                <w:t>นาย</w:t>
              </w:r>
              <w:r w:rsidR="00751BD4" w:rsidRPr="00093B40">
                <w:rPr>
                  <w:rFonts w:ascii="Cordia New" w:cs="Cordia New" w:hint="cs"/>
                  <w:sz w:val="30"/>
                  <w:szCs w:val="30"/>
                  <w:cs/>
                </w:rPr>
                <w:t>วิชัย</w:t>
              </w:r>
              <w:r w:rsidR="00751BD4" w:rsidRPr="00093B40">
                <w:rPr>
                  <w:rFonts w:ascii="Cordia New" w:cs="Cordia New"/>
                  <w:sz w:val="30"/>
                  <w:szCs w:val="30"/>
                  <w:cs/>
                </w:rPr>
                <w:t xml:space="preserve"> </w:t>
              </w:r>
            </w:hyperlink>
          </w:p>
        </w:tc>
        <w:tc>
          <w:tcPr>
            <w:tcW w:w="1417" w:type="dxa"/>
          </w:tcPr>
          <w:p w:rsidR="00751BD4" w:rsidRPr="00093B40" w:rsidRDefault="00751BD4" w:rsidP="00E1583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>อั</w:t>
            </w:r>
            <w:r w:rsidRPr="00093B40">
              <w:rPr>
                <w:rFonts w:ascii="Cordia New" w:cs="Cordia New" w:hint="cs"/>
                <w:sz w:val="30"/>
                <w:szCs w:val="30"/>
                <w:rtl/>
                <w:cs/>
              </w:rPr>
              <w:t>ศรัสกร</w:t>
            </w:r>
          </w:p>
        </w:tc>
        <w:tc>
          <w:tcPr>
            <w:tcW w:w="5812" w:type="dxa"/>
          </w:tcPr>
          <w:p w:rsidR="00751BD4" w:rsidRPr="00093B40" w:rsidRDefault="00751BD4" w:rsidP="00751BD4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 xml:space="preserve">รับตำแหน่งกรรมการบรรษัทภิบาลฯ วันที่ </w:t>
            </w:r>
            <w:r w:rsidRPr="00093B40">
              <w:rPr>
                <w:rFonts w:ascii="Cordia New" w:cs="Cordia New"/>
                <w:sz w:val="30"/>
                <w:szCs w:val="30"/>
              </w:rPr>
              <w:t>24</w:t>
            </w:r>
            <w:r w:rsidRPr="00093B40">
              <w:rPr>
                <w:rFonts w:ascii="Cordia New" w:cs="Cordia New" w:hint="cs"/>
                <w:sz w:val="30"/>
                <w:szCs w:val="30"/>
                <w:cs/>
              </w:rPr>
              <w:t xml:space="preserve"> พฤศจิกายน 25</w:t>
            </w:r>
            <w:r w:rsidRPr="00093B40">
              <w:rPr>
                <w:rFonts w:ascii="Cordia New" w:cs="Cordia New"/>
                <w:sz w:val="30"/>
                <w:szCs w:val="30"/>
              </w:rPr>
              <w:t>60</w:t>
            </w:r>
          </w:p>
          <w:p w:rsidR="00751BD4" w:rsidRPr="00093B40" w:rsidRDefault="00751BD4" w:rsidP="00751BD4">
            <w:pPr>
              <w:pStyle w:val="BodyTextIndent"/>
              <w:tabs>
                <w:tab w:val="left" w:pos="720"/>
              </w:tabs>
              <w:ind w:firstLine="0"/>
              <w:rPr>
                <w:rFonts w:ascii="Cordia New" w:cs="Cordia New"/>
                <w:sz w:val="30"/>
                <w:szCs w:val="30"/>
                <w:cs/>
              </w:rPr>
            </w:pPr>
          </w:p>
        </w:tc>
      </w:tr>
    </w:tbl>
    <w:p w:rsidR="00021DEA" w:rsidRPr="00093B40" w:rsidRDefault="00021DEA" w:rsidP="00C92169">
      <w:pPr>
        <w:numPr>
          <w:ilvl w:val="0"/>
          <w:numId w:val="22"/>
        </w:numPr>
        <w:tabs>
          <w:tab w:val="left" w:pos="993"/>
        </w:tabs>
        <w:spacing w:before="120" w:line="360" w:lineRule="exact"/>
        <w:ind w:left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ขอบเขตอำนาจ</w:t>
      </w:r>
      <w:r w:rsidRPr="00093B40">
        <w:rPr>
          <w:rFonts w:ascii="Cordia New" w:hAnsi="Cordia New" w:cs="Cordia New"/>
          <w:sz w:val="30"/>
          <w:szCs w:val="30"/>
          <w:cs/>
        </w:rPr>
        <w:t>หน้าที่ของคณะกรรมการบรรษัทภิบาลและความรับผิดชอบต่อสังคม</w:t>
      </w:r>
    </w:p>
    <w:p w:rsidR="00021DEA" w:rsidRPr="00093B40" w:rsidRDefault="00021DEA" w:rsidP="00751BD4">
      <w:pPr>
        <w:tabs>
          <w:tab w:val="left" w:pos="1276"/>
        </w:tabs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1)</w:t>
      </w:r>
      <w:r w:rsidRPr="00093B40">
        <w:rPr>
          <w:rFonts w:ascii="Cordia New" w:hAnsi="Cordia New" w:cs="Cordia New"/>
          <w:sz w:val="30"/>
          <w:szCs w:val="30"/>
          <w:cs/>
        </w:rPr>
        <w:tab/>
        <w:t>เสนอแนวนโยบายเกี่ยวกับหลักบรรษัทภิบาลและความรับผิดชอบต่อสังคมของธนาคารและบริษัทในเครือต่อคณะกรรมการธนาคาร</w:t>
      </w:r>
    </w:p>
    <w:p w:rsidR="00021DEA" w:rsidRPr="00093B40" w:rsidRDefault="00021DEA" w:rsidP="00751BD4">
      <w:pPr>
        <w:tabs>
          <w:tab w:val="left" w:pos="1276"/>
        </w:tabs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2)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กำกับดูแลการปฏิบัติงานของธนาคารให้เป็นไปตามหลักบรรษัทภิบาลของสถาบันกำกับ เช่น ธนาคารแห่งประเทศไทย ตลาดหลักทรัพย์แห่งประเทศไทย สำนักงานคณะกรรมการกำกับหลักทรัพย์และตลาดหลักทรัพย์ เป็นต้น ด้วยความรับผิดชอบต่อสังคม</w:t>
      </w:r>
    </w:p>
    <w:p w:rsidR="00021DEA" w:rsidRPr="00093B40" w:rsidRDefault="00021DEA" w:rsidP="00751BD4">
      <w:pPr>
        <w:tabs>
          <w:tab w:val="left" w:pos="1276"/>
        </w:tabs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3)</w:t>
      </w:r>
      <w:r w:rsidRPr="00093B40">
        <w:rPr>
          <w:rFonts w:ascii="Cordia New" w:hAnsi="Cordia New" w:cs="Cordia New"/>
          <w:sz w:val="30"/>
          <w:szCs w:val="30"/>
          <w:cs/>
        </w:rPr>
        <w:tab/>
        <w:t>พิจารณาทบทวนเกี่ยวกับนโยบายด้านบรรษัทภิบาลและความรับผิดชอบต่อสังคมของธนาคารอย่างสม่ำเสมอ เพื่อให้สอดคล้องกับแนวทางปฏิบัติของสากล และข้อเสนอแนะของสถาบันหรือหน่วยงานที่เกี่ยวข้อง</w:t>
      </w:r>
    </w:p>
    <w:p w:rsidR="00021DEA" w:rsidRPr="00093B40" w:rsidRDefault="00021DEA" w:rsidP="00751BD4">
      <w:pPr>
        <w:tabs>
          <w:tab w:val="left" w:pos="1276"/>
        </w:tabs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4)</w:t>
      </w:r>
      <w:r w:rsidRPr="00093B40">
        <w:rPr>
          <w:rFonts w:ascii="Cordia New" w:hAnsi="Cordia New" w:cs="Cordia New"/>
          <w:sz w:val="30"/>
          <w:szCs w:val="30"/>
          <w:cs/>
        </w:rPr>
        <w:tab/>
        <w:t>พิจารณาเสนอข้อพึงปฏิบัติที่ดี สำหรับคณะกรรมการธนาคาร หรือเสนอการกำหนดข้อบังคับคณะกรรมการธนาคาร  และคณะกรรมการที่ธนาคารแต่งตั้งทุกชุด</w:t>
      </w:r>
    </w:p>
    <w:p w:rsidR="00021DEA" w:rsidRPr="00093B40" w:rsidRDefault="00021DEA" w:rsidP="00751BD4">
      <w:pPr>
        <w:tabs>
          <w:tab w:val="left" w:pos="1276"/>
        </w:tabs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5)</w:t>
      </w:r>
      <w:r w:rsidRPr="00093B40">
        <w:rPr>
          <w:rFonts w:ascii="Cordia New" w:hAnsi="Cordia New" w:cs="Cordia New"/>
          <w:sz w:val="30"/>
          <w:szCs w:val="30"/>
          <w:cs/>
        </w:rPr>
        <w:tab/>
        <w:t>เสนอแนะข้อกำหนดเกี่ยวกับจรรยาบรรณในการดำเนินธุรกิจของธนาคาร และข้อพึงปฏิบัติของผู้บริหาร และพนักงานของธนาคาร</w:t>
      </w:r>
    </w:p>
    <w:p w:rsidR="00021DEA" w:rsidRPr="00093B40" w:rsidRDefault="00021DEA" w:rsidP="00751BD4">
      <w:p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6)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ส่งเสริมการเผยแพร่วัฒนธรรมในการกำกับดูแลกิจการที่ดี และการมีส่วนร่วมในการดำเนินกิจกรรมเพื่อสังคมเพื่อการพัฒนาที่ยั่งยืนให้เป็นที่เข้าใจทั่วทุกระดับ และมีผลในทางปฏิบัติ</w:t>
      </w:r>
    </w:p>
    <w:p w:rsidR="00021DEA" w:rsidRPr="00093B40" w:rsidRDefault="00021DEA" w:rsidP="00751BD4">
      <w:p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7) </w:t>
      </w:r>
      <w:r w:rsidRPr="00093B40">
        <w:rPr>
          <w:rFonts w:ascii="Cordia New" w:hAnsi="Cordia New" w:cs="Cordia New"/>
          <w:sz w:val="30"/>
          <w:szCs w:val="30"/>
          <w:cs/>
        </w:rPr>
        <w:tab/>
        <w:t>พิจารณาแต่งตั้งคณะกรรมการชุดย่อยเพื่อทำหน้าที่สนับสนุนงานบรรษัทภิบาลและความรับผิดชอบต่อสังคม ได้ตามความเหมาะสม</w:t>
      </w:r>
    </w:p>
    <w:p w:rsidR="00DC7AA8" w:rsidRPr="00093B40" w:rsidRDefault="00021DEA" w:rsidP="00C92169">
      <w:pPr>
        <w:tabs>
          <w:tab w:val="left" w:pos="1276"/>
          <w:tab w:val="left" w:pos="3945"/>
        </w:tabs>
        <w:ind w:left="1276" w:hanging="28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8) 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การอื่นใดที่คณะกรรมการธนาคารมอบหมาย</w:t>
      </w:r>
    </w:p>
    <w:p w:rsidR="008241E7" w:rsidRPr="00093B40" w:rsidRDefault="008241E7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697738" w:rsidRPr="00093B40" w:rsidRDefault="00697738" w:rsidP="00697738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spacing w:before="24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คณะกรรมการสรรหาและกำหนดค่าตอบแทน</w:t>
      </w:r>
    </w:p>
    <w:p w:rsidR="00697738" w:rsidRPr="00093B40" w:rsidRDefault="00697738" w:rsidP="00697738">
      <w:pPr>
        <w:numPr>
          <w:ilvl w:val="0"/>
          <w:numId w:val="23"/>
        </w:numPr>
        <w:tabs>
          <w:tab w:val="left" w:pos="720"/>
          <w:tab w:val="left" w:pos="993"/>
        </w:tabs>
        <w:ind w:left="992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รายชื่อคณะกรรมการสรรหาและกำหนดค่าตอบแทน ณ วันที่ 31 ธันวาคม 25</w:t>
      </w:r>
      <w:r w:rsidRPr="00093B40">
        <w:rPr>
          <w:rFonts w:ascii="Cordia New" w:hAnsi="Cordia New" w:cs="Cordia New" w:hint="cs"/>
          <w:sz w:val="30"/>
          <w:szCs w:val="30"/>
          <w:cs/>
        </w:rPr>
        <w:t>60</w:t>
      </w:r>
    </w:p>
    <w:tbl>
      <w:tblPr>
        <w:tblW w:w="0" w:type="auto"/>
        <w:tblInd w:w="817" w:type="dxa"/>
        <w:tblLook w:val="04A0"/>
      </w:tblPr>
      <w:tblGrid>
        <w:gridCol w:w="435"/>
        <w:gridCol w:w="2035"/>
        <w:gridCol w:w="1810"/>
        <w:gridCol w:w="2305"/>
      </w:tblGrid>
      <w:tr w:rsidR="00697738" w:rsidRPr="00093B40" w:rsidTr="00751BD4">
        <w:trPr>
          <w:trHeight w:hRule="exact" w:val="397"/>
        </w:trPr>
        <w:tc>
          <w:tcPr>
            <w:tcW w:w="4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 xml:space="preserve">1) </w:t>
            </w:r>
          </w:p>
        </w:tc>
        <w:tc>
          <w:tcPr>
            <w:tcW w:w="20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นายนนทิกร</w:t>
            </w:r>
          </w:p>
        </w:tc>
        <w:tc>
          <w:tcPr>
            <w:tcW w:w="1810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230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ประธานกรรมการ</w:t>
            </w:r>
          </w:p>
        </w:tc>
      </w:tr>
      <w:tr w:rsidR="00697738" w:rsidRPr="00093B40" w:rsidTr="00751BD4">
        <w:trPr>
          <w:trHeight w:hRule="exact" w:val="397"/>
        </w:trPr>
        <w:tc>
          <w:tcPr>
            <w:tcW w:w="4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2)</w:t>
            </w:r>
          </w:p>
        </w:tc>
        <w:tc>
          <w:tcPr>
            <w:tcW w:w="2035" w:type="dxa"/>
          </w:tcPr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810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โหตระกิตย์</w:t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093B40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</w:p>
        </w:tc>
        <w:tc>
          <w:tcPr>
            <w:tcW w:w="230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กรรมการ</w:t>
            </w:r>
          </w:p>
        </w:tc>
      </w:tr>
      <w:tr w:rsidR="00697738" w:rsidRPr="00093B40" w:rsidTr="00751BD4">
        <w:trPr>
          <w:trHeight w:hRule="exact" w:val="531"/>
        </w:trPr>
        <w:tc>
          <w:tcPr>
            <w:tcW w:w="4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3)</w:t>
            </w:r>
          </w:p>
        </w:tc>
        <w:tc>
          <w:tcPr>
            <w:tcW w:w="2035" w:type="dxa"/>
          </w:tcPr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810" w:type="dxa"/>
          </w:tcPr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230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กรรมการ</w:t>
            </w:r>
          </w:p>
        </w:tc>
      </w:tr>
      <w:tr w:rsidR="00697738" w:rsidRPr="00093B40" w:rsidTr="00751BD4">
        <w:trPr>
          <w:trHeight w:hRule="exact" w:val="421"/>
        </w:trPr>
        <w:tc>
          <w:tcPr>
            <w:tcW w:w="4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lang w:val="en-US"/>
              </w:rPr>
            </w:pPr>
          </w:p>
        </w:tc>
        <w:tc>
          <w:tcPr>
            <w:tcW w:w="2035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นายศุภวัฒน์</w:t>
            </w:r>
          </w:p>
        </w:tc>
        <w:tc>
          <w:tcPr>
            <w:tcW w:w="1810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วัฒน์ธนปติ</w:t>
            </w:r>
          </w:p>
        </w:tc>
        <w:tc>
          <w:tcPr>
            <w:tcW w:w="2305" w:type="dxa"/>
            <w:vAlign w:val="bottom"/>
          </w:tcPr>
          <w:p w:rsidR="00697738" w:rsidRPr="00093B40" w:rsidRDefault="00697738" w:rsidP="00E15837">
            <w:pPr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697738" w:rsidRPr="00093B40" w:rsidTr="00751BD4">
        <w:trPr>
          <w:trHeight w:hRule="exact" w:val="397"/>
        </w:trPr>
        <w:tc>
          <w:tcPr>
            <w:tcW w:w="4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</w:p>
        </w:tc>
        <w:tc>
          <w:tcPr>
            <w:tcW w:w="2035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นายณัฐกฤตย์ </w:t>
            </w:r>
          </w:p>
        </w:tc>
        <w:tc>
          <w:tcPr>
            <w:tcW w:w="1810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ธนไพศาลกิจ</w:t>
            </w:r>
          </w:p>
        </w:tc>
        <w:tc>
          <w:tcPr>
            <w:tcW w:w="2305" w:type="dxa"/>
          </w:tcPr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697738" w:rsidRPr="00093B40" w:rsidTr="00751BD4">
        <w:trPr>
          <w:trHeight w:hRule="exact" w:val="397"/>
        </w:trPr>
        <w:tc>
          <w:tcPr>
            <w:tcW w:w="4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</w:p>
        </w:tc>
        <w:tc>
          <w:tcPr>
            <w:tcW w:w="2035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นายบุญเชิด</w:t>
            </w:r>
          </w:p>
        </w:tc>
        <w:tc>
          <w:tcPr>
            <w:tcW w:w="1810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พิกุลแย้ม</w:t>
            </w:r>
          </w:p>
        </w:tc>
        <w:tc>
          <w:tcPr>
            <w:tcW w:w="2305" w:type="dxa"/>
          </w:tcPr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ผู้ช่วยเลขานุการ</w:t>
            </w:r>
          </w:p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697738" w:rsidRPr="00093B40" w:rsidTr="00751BD4">
        <w:trPr>
          <w:trHeight w:hRule="exact" w:val="397"/>
        </w:trPr>
        <w:tc>
          <w:tcPr>
            <w:tcW w:w="435" w:type="dxa"/>
          </w:tcPr>
          <w:p w:rsidR="00697738" w:rsidRPr="00093B40" w:rsidRDefault="00697738" w:rsidP="00E15837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</w:p>
        </w:tc>
        <w:tc>
          <w:tcPr>
            <w:tcW w:w="2035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นางสาวนวลนภา</w:t>
            </w:r>
          </w:p>
        </w:tc>
        <w:tc>
          <w:tcPr>
            <w:tcW w:w="1810" w:type="dxa"/>
          </w:tcPr>
          <w:p w:rsidR="00697738" w:rsidRPr="00093B40" w:rsidRDefault="00697738" w:rsidP="00E15837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ว่องธวัชชัย</w:t>
            </w:r>
          </w:p>
        </w:tc>
        <w:tc>
          <w:tcPr>
            <w:tcW w:w="2305" w:type="dxa"/>
          </w:tcPr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ผู้ช่วยเลขานุการ</w:t>
            </w:r>
          </w:p>
          <w:p w:rsidR="00697738" w:rsidRPr="00093B40" w:rsidRDefault="00697738" w:rsidP="00E1583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</w:tbl>
    <w:p w:rsidR="00697738" w:rsidRPr="00093B40" w:rsidRDefault="00697738" w:rsidP="00751BD4">
      <w:pPr>
        <w:tabs>
          <w:tab w:val="left" w:pos="720"/>
          <w:tab w:val="left" w:pos="993"/>
        </w:tabs>
        <w:rPr>
          <w:rFonts w:ascii="Cordia New" w:hAnsi="Cordia New" w:cs="Cordia New"/>
          <w:b/>
          <w:bCs/>
          <w:sz w:val="18"/>
          <w:szCs w:val="18"/>
          <w:cs/>
        </w:rPr>
      </w:pPr>
    </w:p>
    <w:p w:rsidR="00697738" w:rsidRPr="00093B40" w:rsidRDefault="00697738" w:rsidP="0069773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120" w:lineRule="atLeast"/>
        <w:ind w:left="992" w:hanging="357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  <w:r w:rsidRPr="00093B40">
        <w:rPr>
          <w:rFonts w:ascii="Cordia New" w:eastAsia="CordiaNew,Bold" w:hAnsi="Cordia New" w:cs="Cordia New"/>
          <w:sz w:val="30"/>
          <w:szCs w:val="30"/>
          <w:cs/>
        </w:rPr>
        <w:t>ขอบเขตอำนาจหน้าที่ของคณะกรรมการสรรหาและกำหนดค่าตอบแทน</w:t>
      </w:r>
    </w:p>
    <w:p w:rsidR="00697738" w:rsidRPr="00093B40" w:rsidRDefault="00697738" w:rsidP="00697738">
      <w:pPr>
        <w:autoSpaceDE w:val="0"/>
        <w:autoSpaceDN w:val="0"/>
        <w:adjustRightInd w:val="0"/>
        <w:ind w:firstLine="99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คณะกรรมการสรรหาและกำหนดค่าตอบแทนมีหน้าที่และความรับผิดชอบตามที่ได้รับมอบหมายจากคณะกรรมการธนาคารให้ดำเนินการในเรื่องต่าง ๆ ดังนี้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กำหนดนโยบาย หลักเกณฑ์ และวิธีการ ในการสรรหาและการกำหนดค่าตอบแทน รวมผลประโยชน์อื่นของกรรมการธนาคาร ผู้บริหารระดับสูงและผู้มีอำนาจในการจัดการของธนาคาร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พิจารณาเสนอแนะนโยบายในภาพรวมเกี่ยวกับการกำหนดค่าตอบแทนและผลประโยชน์อื่นของธนาคาร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สรรหาและคัดเลือกบุคคลที่มีคุณสมบัติ ตามระเบียบและกฎหมายที่เกี่ยวข้องกำหนด แล้วนำเสนอคณะกรรมการธนาคารเพื่อพิจารณาให้ดำรงตำแหน่งต่างๆ ดังต่อไปนี้</w:t>
      </w:r>
    </w:p>
    <w:p w:rsidR="00697738" w:rsidRPr="00093B40" w:rsidRDefault="00697738" w:rsidP="00E308A4">
      <w:pPr>
        <w:tabs>
          <w:tab w:val="left" w:pos="1560"/>
          <w:tab w:val="left" w:pos="1843"/>
          <w:tab w:val="left" w:pos="1980"/>
        </w:tabs>
        <w:autoSpaceDE w:val="0"/>
        <w:autoSpaceDN w:val="0"/>
        <w:adjustRightInd w:val="0"/>
        <w:ind w:left="1560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3.1) กรรมการ</w:t>
      </w:r>
    </w:p>
    <w:p w:rsidR="00697738" w:rsidRPr="00093B40" w:rsidRDefault="00697738" w:rsidP="00E308A4">
      <w:pPr>
        <w:tabs>
          <w:tab w:val="left" w:pos="1560"/>
        </w:tabs>
        <w:autoSpaceDE w:val="0"/>
        <w:autoSpaceDN w:val="0"/>
        <w:adjustRightInd w:val="0"/>
        <w:ind w:left="1560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3.2) กรรมการในคณะกรรมการชุดย่อยต่างๆ ที่ได้รับมอบหมายอำนาจหน้าที่ และความรับผิดชอบโดยตรงจากคณะกรรมการ</w:t>
      </w:r>
    </w:p>
    <w:p w:rsidR="00697738" w:rsidRPr="00093B40" w:rsidRDefault="00697738" w:rsidP="00E308A4">
      <w:pPr>
        <w:tabs>
          <w:tab w:val="left" w:pos="1560"/>
          <w:tab w:val="left" w:pos="1843"/>
          <w:tab w:val="left" w:pos="1980"/>
        </w:tabs>
        <w:autoSpaceDE w:val="0"/>
        <w:autoSpaceDN w:val="0"/>
        <w:adjustRightInd w:val="0"/>
        <w:ind w:left="1560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3.3) ผู้บริหารระดับสูงและผู้มีอำนาจในการจัดการ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ดูแลให้คณะกรรมการธนาคาร มีขนาดและองค์ประกอบที่เหมาะสมกับองค์กร รวมถึงมีการปรับเปลี่ยนให้สอดคล้องกับสภาพแวดล้อมที่เปลี่ยนแปลงไป โดยคณะกรรมการจะต้องประกอบด้วยบุคคลที่มีความรู้ความสามารถ และประสบการณ์ในด้านต่างๆ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เสนอคณะกรรมการธนาคาร เพื่อพิจารณาแต่งตั้งกรรมการธนาคารแทนกรรมการที่พ้นจากตำแหน่งตามข้อบังคับ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ดูแลให้กรรมการ ผู้บริหารระดับสูงและผู้มีอำนาจในการจัดการของธนาคารได้รับผลตอบแทนที่เหมาะสมกับหน้าที่และความรับผิดชอบที่มีต่อธนาคาร โดยกรรมการที่ได้รับมอบหมายให้มีหน้าที่และความรับผิดชอบเพิ่มขึ้นควรได้รับค่าตอบแทนที่เหมาะสมกับหน้าที่และความรับผิดชอบที่ได้รับมอบหมายนั้น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pacing w:val="-4"/>
          <w:sz w:val="30"/>
          <w:szCs w:val="30"/>
          <w:cs/>
        </w:rPr>
        <w:t>กำหนดแนวทางและประเมินผลงานของกรรมการ ผู้บริหารระดับสูงและผู้มีอำนาจในการจัดการของธนาคาร เพื่อพิจารณาปรับผลตอบแทนประจำปี โดยจะต้องคำนึงถึงหน้าที่ความรับผิดชอบ และความเสี่ยงที่เกี่ยวข้อง รวมถึงให้ความสำคัญกับการเพิ่มมูลค่าของส่วนของผู้ถือหุ้นในระยะยาวประกอบการพิจารณาประเมินผลด้วย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เปิดเผยนโยบายและรายละเอียดของกระบวนการสรรหานโยบายเกี่ยวกับการกำหนดค่าตอบแทนและเปิดเผยค่าตอบแทนในรูปแบบต่างๆ รวมทั้งจัดทำรายงานการกำหนดค่าตอบแทน โดยอย่างน้อยต้องมีรายละเอียดเกี่ยวกับเป้าหมาย การดำเนินงาน และความเห็นของคณะกรรมการสรรหาและกำหนดค่าตอบแทน ไว้ในรายงานประจำปีของธนาคารด้วย</w:t>
      </w:r>
    </w:p>
    <w:p w:rsidR="00697738" w:rsidRPr="00093B40" w:rsidRDefault="00697738" w:rsidP="00E308A4">
      <w:pPr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ดำเนินการอื่น ตามที่คณะกรรมการธนาคารมอบหมาย</w:t>
      </w:r>
    </w:p>
    <w:p w:rsidR="00697738" w:rsidRPr="00093B40" w:rsidRDefault="00697738" w:rsidP="00C92169">
      <w:pPr>
        <w:numPr>
          <w:ilvl w:val="0"/>
          <w:numId w:val="1"/>
        </w:numPr>
        <w:tabs>
          <w:tab w:val="clear" w:pos="4665"/>
          <w:tab w:val="num" w:pos="709"/>
          <w:tab w:val="num" w:pos="1800"/>
          <w:tab w:val="left" w:pos="3945"/>
        </w:tabs>
        <w:spacing w:before="120"/>
        <w:ind w:left="709" w:hanging="425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คณะกรรมการบริหารความเสี่ยง</w:t>
      </w:r>
    </w:p>
    <w:p w:rsidR="00697738" w:rsidRPr="00093B40" w:rsidRDefault="00697738" w:rsidP="00E308A4">
      <w:pPr>
        <w:tabs>
          <w:tab w:val="left" w:pos="1134"/>
        </w:tabs>
        <w:ind w:firstLine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องค์ประกอบของคณะกรรมการบริหารความเสี่ยงประกอบด้วย กรรมการธนาคาร กรรมการผู้จัดการใหญ่ และผู้บริหารระดับสูงจากสายงานบริหารการเงิน สายงานปฏิบัติการ และสายงานบริหารความเสี่ยง</w:t>
      </w:r>
    </w:p>
    <w:p w:rsidR="00697738" w:rsidRPr="00093B40" w:rsidRDefault="00697738" w:rsidP="00E308A4">
      <w:pPr>
        <w:pStyle w:val="ListParagraph"/>
        <w:numPr>
          <w:ilvl w:val="0"/>
          <w:numId w:val="23"/>
        </w:numPr>
        <w:ind w:left="1134" w:hanging="425"/>
        <w:rPr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รายชื่อคณะกรรมการบริหารความเสี่ยง ณ วันที่ </w:t>
      </w:r>
      <w:r w:rsidRPr="00093B40">
        <w:rPr>
          <w:rFonts w:ascii="Cordia New" w:hAnsi="Cordia New" w:cs="Cordia New" w:hint="cs"/>
          <w:sz w:val="30"/>
          <w:szCs w:val="30"/>
          <w:cs/>
        </w:rPr>
        <w:t>31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ธันวาคม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25</w:t>
      </w:r>
      <w:r w:rsidRPr="00093B40">
        <w:rPr>
          <w:rFonts w:ascii="Cordia New" w:hAnsi="Cordia New" w:cs="Cordia New" w:hint="cs"/>
          <w:sz w:val="30"/>
          <w:szCs w:val="30"/>
          <w:cs/>
        </w:rPr>
        <w:t>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ประกอบด้วย</w:t>
      </w:r>
    </w:p>
    <w:tbl>
      <w:tblPr>
        <w:tblW w:w="6380" w:type="dxa"/>
        <w:tblInd w:w="1242" w:type="dxa"/>
        <w:tblLook w:val="01E0"/>
      </w:tblPr>
      <w:tblGrid>
        <w:gridCol w:w="284"/>
        <w:gridCol w:w="1560"/>
        <w:gridCol w:w="1842"/>
        <w:gridCol w:w="2694"/>
      </w:tblGrid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left="-108" w:right="-249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นายไกรฤทธิ์  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อุชุกานนท์ชัย</w:t>
            </w:r>
          </w:p>
        </w:tc>
        <w:tc>
          <w:tcPr>
            <w:tcW w:w="2694" w:type="dxa"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ประธานกรรมการ</w:t>
            </w:r>
          </w:p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นายปุณณิศร์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ศกุนตนาค</w:t>
            </w:r>
          </w:p>
        </w:tc>
        <w:tc>
          <w:tcPr>
            <w:tcW w:w="2694" w:type="dxa"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3)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นายสมชัย 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บุญนำศิริ </w:t>
            </w:r>
          </w:p>
        </w:tc>
        <w:tc>
          <w:tcPr>
            <w:tcW w:w="2694" w:type="dxa"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4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นายธันวา 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เลาหศิริวงศ์ </w:t>
            </w:r>
          </w:p>
        </w:tc>
        <w:tc>
          <w:tcPr>
            <w:tcW w:w="2694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5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วิชัย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อัศรัสกร</w:t>
            </w:r>
          </w:p>
        </w:tc>
        <w:tc>
          <w:tcPr>
            <w:tcW w:w="2694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กรรมการ </w:t>
            </w:r>
          </w:p>
        </w:tc>
      </w:tr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6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นายผยง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2694" w:type="dxa"/>
            <w:hideMark/>
          </w:tcPr>
          <w:p w:rsidR="00697738" w:rsidRPr="00093B40" w:rsidRDefault="00697738" w:rsidP="00E15837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093B40">
              <w:rPr>
                <w:rFonts w:ascii="Arial" w:hAnsi="Arial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</w:tc>
      </w:tr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7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นายพูลพัฒน์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ศรีเปล่ง</w:t>
            </w:r>
          </w:p>
        </w:tc>
        <w:tc>
          <w:tcPr>
            <w:tcW w:w="2694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697738" w:rsidRPr="00093B40" w:rsidTr="00E308A4">
        <w:trPr>
          <w:trHeight w:hRule="exact" w:val="455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8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นางอัมพร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โชติรัชสกุล</w:t>
            </w:r>
          </w:p>
        </w:tc>
        <w:tc>
          <w:tcPr>
            <w:tcW w:w="2694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093B40">
              <w:rPr>
                <w:rFonts w:ascii="Arial" w:hAnsi="Arial"/>
                <w:sz w:val="16"/>
                <w:szCs w:val="16"/>
                <w:shd w:val="clear" w:color="auto" w:fill="FFFFFF"/>
                <w:cs/>
              </w:rPr>
              <w:t xml:space="preserve"> </w:t>
            </w:r>
          </w:p>
        </w:tc>
      </w:tr>
      <w:tr w:rsidR="00697738" w:rsidRPr="00093B40" w:rsidTr="00E308A4">
        <w:trPr>
          <w:trHeight w:hRule="exact" w:val="397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นายทรงพล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ตั้งกิจถาวร</w:t>
            </w:r>
          </w:p>
        </w:tc>
        <w:tc>
          <w:tcPr>
            <w:tcW w:w="2694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</w:tbl>
    <w:p w:rsidR="00697738" w:rsidRPr="00093B40" w:rsidRDefault="00697738" w:rsidP="00E308A4">
      <w:pPr>
        <w:spacing w:before="240"/>
        <w:ind w:firstLine="7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รายละเอียดการเปลี่ยนแปลงกรรมการบริหารความเสี่ยง</w:t>
      </w:r>
    </w:p>
    <w:tbl>
      <w:tblPr>
        <w:tblW w:w="8789" w:type="dxa"/>
        <w:tblInd w:w="1242" w:type="dxa"/>
        <w:tblLook w:val="01E0"/>
      </w:tblPr>
      <w:tblGrid>
        <w:gridCol w:w="284"/>
        <w:gridCol w:w="1560"/>
        <w:gridCol w:w="1842"/>
        <w:gridCol w:w="5103"/>
      </w:tblGrid>
      <w:tr w:rsidR="00697738" w:rsidRPr="00093B40" w:rsidTr="00E308A4">
        <w:trPr>
          <w:trHeight w:hRule="exact" w:val="340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153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นายสุพันธุ์  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มงคลสุธี</w:t>
            </w:r>
          </w:p>
        </w:tc>
        <w:tc>
          <w:tcPr>
            <w:tcW w:w="5103" w:type="dxa"/>
          </w:tcPr>
          <w:p w:rsidR="00697738" w:rsidRPr="00093B40" w:rsidRDefault="00697738" w:rsidP="00E15837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ออกจากตำแหน่งกรรมการบริหารความเสี่ยง </w:t>
            </w:r>
          </w:p>
        </w:tc>
      </w:tr>
      <w:tr w:rsidR="00697738" w:rsidRPr="00093B40" w:rsidTr="00E308A4">
        <w:trPr>
          <w:trHeight w:hRule="exact" w:val="340"/>
        </w:trPr>
        <w:tc>
          <w:tcPr>
            <w:tcW w:w="284" w:type="dxa"/>
          </w:tcPr>
          <w:p w:rsidR="00697738" w:rsidRPr="00093B40" w:rsidRDefault="00697738" w:rsidP="00E15837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5103" w:type="dxa"/>
            <w:hideMark/>
          </w:tcPr>
          <w:p w:rsidR="00697738" w:rsidRPr="00093B40" w:rsidRDefault="00697738" w:rsidP="00E15837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สิงหาคม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25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60 เนื่องจากลาออกจากธนาคาร</w:t>
            </w:r>
          </w:p>
        </w:tc>
      </w:tr>
      <w:tr w:rsidR="00697738" w:rsidRPr="00093B40" w:rsidTr="00E308A4">
        <w:trPr>
          <w:trHeight w:hRule="exact" w:val="340"/>
        </w:trPr>
        <w:tc>
          <w:tcPr>
            <w:tcW w:w="284" w:type="dxa"/>
          </w:tcPr>
          <w:p w:rsidR="00697738" w:rsidRPr="00093B40" w:rsidRDefault="00697738" w:rsidP="00E15837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  <w:r w:rsidRPr="00093B40">
              <w:rPr>
                <w:rFonts w:asci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560" w:type="dxa"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นางวลัยรัตน์</w:t>
            </w:r>
          </w:p>
        </w:tc>
        <w:tc>
          <w:tcPr>
            <w:tcW w:w="1842" w:type="dxa"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เลิศอำพรไพศาล</w:t>
            </w:r>
          </w:p>
        </w:tc>
        <w:tc>
          <w:tcPr>
            <w:tcW w:w="5103" w:type="dxa"/>
            <w:hideMark/>
          </w:tcPr>
          <w:p w:rsidR="00697738" w:rsidRPr="00093B40" w:rsidRDefault="00697738" w:rsidP="00E15837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ออกจากตำแหน่งกรรมการบริหารความเสี่ยง </w:t>
            </w:r>
          </w:p>
        </w:tc>
      </w:tr>
      <w:tr w:rsidR="00697738" w:rsidRPr="00093B40" w:rsidTr="00E308A4">
        <w:trPr>
          <w:trHeight w:hRule="exact" w:val="340"/>
        </w:trPr>
        <w:tc>
          <w:tcPr>
            <w:tcW w:w="284" w:type="dxa"/>
          </w:tcPr>
          <w:p w:rsidR="00697738" w:rsidRPr="00093B40" w:rsidRDefault="00697738" w:rsidP="00E15837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5103" w:type="dxa"/>
            <w:hideMark/>
          </w:tcPr>
          <w:p w:rsidR="00697738" w:rsidRPr="00093B40" w:rsidRDefault="00697738" w:rsidP="00E15837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 ตุลาคม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25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60 เนื่องจากเกษียณอายุการทำงาน</w:t>
            </w:r>
          </w:p>
        </w:tc>
      </w:tr>
      <w:tr w:rsidR="00697738" w:rsidRPr="00093B40" w:rsidTr="00E308A4">
        <w:trPr>
          <w:trHeight w:hRule="exact" w:val="340"/>
        </w:trPr>
        <w:tc>
          <w:tcPr>
            <w:tcW w:w="284" w:type="dxa"/>
            <w:hideMark/>
          </w:tcPr>
          <w:p w:rsidR="00697738" w:rsidRPr="00093B40" w:rsidRDefault="00697738" w:rsidP="00E15837">
            <w:pPr>
              <w:ind w:left="-108" w:right="-153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3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hideMark/>
          </w:tcPr>
          <w:p w:rsidR="00697738" w:rsidRPr="00093B40" w:rsidRDefault="00697738" w:rsidP="00E15837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นาย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วิชัย</w:t>
            </w:r>
          </w:p>
        </w:tc>
        <w:tc>
          <w:tcPr>
            <w:tcW w:w="1842" w:type="dxa"/>
            <w:hideMark/>
          </w:tcPr>
          <w:p w:rsidR="00697738" w:rsidRPr="00093B40" w:rsidRDefault="00697738" w:rsidP="00E15837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อัศรัสกร  </w:t>
            </w:r>
          </w:p>
        </w:tc>
        <w:tc>
          <w:tcPr>
            <w:tcW w:w="5103" w:type="dxa"/>
            <w:hideMark/>
          </w:tcPr>
          <w:p w:rsidR="00697738" w:rsidRPr="00093B40" w:rsidRDefault="00697738" w:rsidP="00E15837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รับตำแหน่งกรรมการบริหารความเสี่ยง </w:t>
            </w:r>
          </w:p>
          <w:p w:rsidR="00697738" w:rsidRPr="00093B40" w:rsidRDefault="00697738" w:rsidP="00E15837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697738" w:rsidRPr="00093B40" w:rsidTr="00E308A4">
        <w:trPr>
          <w:trHeight w:hRule="exact" w:val="340"/>
        </w:trPr>
        <w:tc>
          <w:tcPr>
            <w:tcW w:w="284" w:type="dxa"/>
          </w:tcPr>
          <w:p w:rsidR="00697738" w:rsidRPr="00093B40" w:rsidRDefault="00697738" w:rsidP="00E15837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97738" w:rsidRPr="00093B40" w:rsidRDefault="00697738" w:rsidP="00E15837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697738" w:rsidRPr="00093B40" w:rsidRDefault="00697738" w:rsidP="00E15837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5103" w:type="dxa"/>
            <w:hideMark/>
          </w:tcPr>
          <w:p w:rsidR="00697738" w:rsidRPr="00093B40" w:rsidRDefault="00697738" w:rsidP="00E15837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24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พฤศจิกา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ยน 25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60 แทนนาย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สุพันธุ์ 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มงคลสุธี</w:t>
            </w:r>
          </w:p>
          <w:p w:rsidR="00697738" w:rsidRPr="00093B40" w:rsidRDefault="00697738" w:rsidP="00E15837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97738" w:rsidRPr="00093B40" w:rsidRDefault="00697738" w:rsidP="00E15837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</w:t>
            </w:r>
          </w:p>
        </w:tc>
      </w:tr>
    </w:tbl>
    <w:p w:rsidR="00C92169" w:rsidRPr="00093B40" w:rsidRDefault="00C92169">
      <w:p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br w:type="page"/>
      </w:r>
    </w:p>
    <w:p w:rsidR="00697738" w:rsidRPr="00093B40" w:rsidRDefault="00697738" w:rsidP="00697738">
      <w:pPr>
        <w:numPr>
          <w:ilvl w:val="0"/>
          <w:numId w:val="24"/>
        </w:numPr>
        <w:tabs>
          <w:tab w:val="clear" w:pos="4665"/>
          <w:tab w:val="num" w:pos="993"/>
        </w:tabs>
        <w:autoSpaceDE w:val="0"/>
        <w:autoSpaceDN w:val="0"/>
        <w:adjustRightInd w:val="0"/>
        <w:ind w:left="993" w:hanging="284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  <w:r w:rsidRPr="00093B40">
        <w:rPr>
          <w:rFonts w:ascii="Cordia New" w:eastAsia="CordiaNew,Bold" w:hAnsi="Cordia New" w:cs="Cordia New"/>
          <w:sz w:val="30"/>
          <w:szCs w:val="30"/>
          <w:cs/>
        </w:rPr>
        <w:t>ขอบเขตอำนาจหน้าที่ของคณะกรรมการ</w:t>
      </w:r>
      <w:r w:rsidRPr="00093B40">
        <w:rPr>
          <w:rFonts w:ascii="Cordia New" w:eastAsia="CordiaNew,Bold" w:hAnsi="Cordia New" w:cs="Cordia New" w:hint="cs"/>
          <w:sz w:val="30"/>
          <w:szCs w:val="30"/>
          <w:cs/>
        </w:rPr>
        <w:t>บริหารความเสี่ยง</w:t>
      </w:r>
    </w:p>
    <w:p w:rsidR="00697738" w:rsidRPr="00093B40" w:rsidRDefault="00697738" w:rsidP="00787609">
      <w:pPr>
        <w:pStyle w:val="CharCharChar"/>
        <w:spacing w:after="0" w:line="240" w:lineRule="auto"/>
        <w:ind w:firstLine="993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093B40">
        <w:rPr>
          <w:rFonts w:ascii="Cordia New" w:hAnsi="Cordia New" w:cs="Cordia New"/>
          <w:sz w:val="30"/>
          <w:szCs w:val="30"/>
          <w:cs/>
          <w:lang w:bidi="th-TH"/>
        </w:rPr>
        <w:t>คณะกรรมการบริหารความเสี่ยงมีอำนาจหน้าที่ในการเสนอ/กำหนดนโยบายและกลยุทธ์ในการบริหารความเสี่ยงด้านต่าง</w:t>
      </w:r>
      <w:r w:rsidRPr="00093B40">
        <w:rPr>
          <w:rFonts w:ascii="Cordia New" w:hAnsi="Cordia New" w:cs="Cordia New"/>
          <w:sz w:val="30"/>
          <w:szCs w:val="30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bidi="th-TH"/>
        </w:rPr>
        <w:t>ๆ ของธนาคารต่อคณะกรรมการธนาคาร วางกลยุทธ์ให้สอดคล้องกับนโยบายบริหารความเสี่ยง</w:t>
      </w:r>
      <w:r w:rsidRPr="00093B40">
        <w:rPr>
          <w:rFonts w:ascii="Cordia New" w:hAnsi="Cordia New" w:cs="Cordia New"/>
          <w:sz w:val="30"/>
          <w:szCs w:val="30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bidi="th-TH"/>
        </w:rPr>
        <w:t>ควบคุม ติดตาม ประเมินผลการบริหารความเสี่ยง</w:t>
      </w:r>
      <w:r w:rsidRPr="00093B40">
        <w:rPr>
          <w:rFonts w:ascii="Cordia New" w:hAnsi="Cordia New" w:cs="Cordia New"/>
          <w:sz w:val="30"/>
          <w:szCs w:val="30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bidi="th-TH"/>
        </w:rPr>
        <w:t>และดูแลให้ธนาคารดำเนินตามนโยบายและแนวทางการบริหารความเสี่ยงที่ธนาคาร</w:t>
      </w:r>
      <w:r w:rsidRPr="00093B40">
        <w:rPr>
          <w:rFonts w:ascii="Cordia New" w:hAnsi="Cordia New" w:cs="Cordia New"/>
          <w:sz w:val="30"/>
          <w:szCs w:val="30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bidi="th-TH"/>
        </w:rPr>
        <w:t>และหน่วยงานกำกับกำหนด</w:t>
      </w:r>
      <w:r w:rsidRPr="00093B40">
        <w:rPr>
          <w:rFonts w:ascii="Cordia New" w:hAnsi="Cordia New" w:cs="Cordia New"/>
          <w:sz w:val="30"/>
          <w:szCs w:val="30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bidi="th-TH"/>
        </w:rPr>
        <w:t>เสนอกำหนดนโยบายการบริหารความเสี่ยงและกำกับดูแลการบริหารความเสี่ยงของกลุ่มธุรกิจทางการเงินให้เป็นไปตามแนวทางการกำกับแบบรวมกลุ่ม</w:t>
      </w:r>
      <w:r w:rsidRPr="00093B40">
        <w:rPr>
          <w:rFonts w:ascii="Cordia New" w:hAnsi="Cordia New" w:cs="Cordia New"/>
          <w:sz w:val="30"/>
          <w:szCs w:val="30"/>
        </w:rPr>
        <w:t xml:space="preserve"> (Consolidated Supervision) </w:t>
      </w:r>
      <w:r w:rsidRPr="00093B40">
        <w:rPr>
          <w:rFonts w:ascii="Cordia New" w:hAnsi="Cordia New" w:cs="Cordia New" w:hint="cs"/>
          <w:sz w:val="30"/>
          <w:szCs w:val="30"/>
          <w:cs/>
          <w:lang w:bidi="th-TH"/>
        </w:rPr>
        <w:t>ของ ธปท.</w:t>
      </w:r>
      <w:r w:rsidRPr="00093B40">
        <w:rPr>
          <w:rFonts w:ascii="Cordia New" w:hAnsi="Cordia New" w:cs="Cordia New" w:hint="cs"/>
          <w:sz w:val="30"/>
          <w:szCs w:val="30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bidi="th-TH"/>
        </w:rPr>
        <w:t>ตลอดจนควบคุม</w:t>
      </w:r>
      <w:r w:rsidRPr="00093B40">
        <w:rPr>
          <w:rFonts w:ascii="Cordia New" w:hAnsi="Cordia New" w:cs="Cordia New" w:hint="cs"/>
          <w:sz w:val="30"/>
          <w:szCs w:val="30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bidi="th-TH"/>
        </w:rPr>
        <w:t>ติดตามและประเมินความเสี่ยงของกลุ่มธุรกิจทางการเงินให้มีประสิทธิภาพและอยู่ในระดับที่ธนาคารยอมรับได้</w:t>
      </w:r>
      <w:r w:rsidRPr="00093B40">
        <w:rPr>
          <w:rFonts w:ascii="Cordia New" w:hAnsi="Cordia New" w:cs="Cordia New" w:hint="cs"/>
          <w:sz w:val="30"/>
          <w:szCs w:val="30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bidi="th-TH"/>
        </w:rPr>
        <w:t xml:space="preserve">โดยจัดให้มีการประชุมเป็นประจำอย่างน้อยเดือนละ </w:t>
      </w:r>
      <w:r w:rsidRPr="00093B40">
        <w:rPr>
          <w:rFonts w:ascii="Cordia New" w:hAnsi="Cordia New" w:cs="Cordia New" w:hint="cs"/>
          <w:sz w:val="30"/>
          <w:szCs w:val="30"/>
        </w:rPr>
        <w:t xml:space="preserve">1 </w:t>
      </w:r>
      <w:r w:rsidRPr="00093B40">
        <w:rPr>
          <w:rFonts w:ascii="Cordia New" w:hAnsi="Cordia New" w:cs="Cordia New" w:hint="cs"/>
          <w:sz w:val="30"/>
          <w:szCs w:val="30"/>
          <w:cs/>
          <w:lang w:bidi="th-TH"/>
        </w:rPr>
        <w:t>ครั้งหรือตามความเหมาะสม</w:t>
      </w:r>
      <w:r w:rsidRPr="00093B40">
        <w:rPr>
          <w:rFonts w:ascii="Cordia New" w:hAnsi="Cordia New" w:cs="Cordia New" w:hint="cs"/>
          <w:sz w:val="30"/>
          <w:szCs w:val="30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bidi="th-TH"/>
        </w:rPr>
        <w:t>และมีการนำเสนอรายงานผลการดำเนินงานของคณะกรรมการบริหาร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  <w:lang w:bidi="th-TH"/>
        </w:rPr>
        <w:t>ความเสี่ยงต่อคณะกรรมการตรวจสอบเพื่อทราบ/พิจารณาทุกเดือน</w:t>
      </w:r>
      <w:r w:rsidRPr="00093B40">
        <w:rPr>
          <w:rFonts w:ascii="Cordia New" w:hAnsi="Cordia New" w:cs="Cordia New" w:hint="cs"/>
          <w:spacing w:val="-2"/>
          <w:sz w:val="30"/>
          <w:szCs w:val="30"/>
        </w:rPr>
        <w:t xml:space="preserve"> 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  <w:lang w:bidi="th-TH"/>
        </w:rPr>
        <w:t>และคณะกรรมการธนาคารเพื่อทราบ/พิจารณาทุกไตรมาส</w:t>
      </w:r>
      <w:r w:rsidRPr="00093B40">
        <w:rPr>
          <w:rFonts w:ascii="Cordia New" w:hAnsi="Cordia New" w:cs="Cordia New" w:hint="cs"/>
          <w:sz w:val="30"/>
          <w:szCs w:val="30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bidi="th-TH"/>
        </w:rPr>
        <w:t>และปฏิบัติหน้าที่อื่นใดตามที่ได้รับมอบหมายจากคณะกรรมการธนาคาร</w:t>
      </w:r>
    </w:p>
    <w:p w:rsidR="0063751F" w:rsidRPr="00093B40" w:rsidRDefault="0063751F" w:rsidP="00AD29B2">
      <w:pPr>
        <w:numPr>
          <w:ilvl w:val="0"/>
          <w:numId w:val="7"/>
        </w:numPr>
        <w:shd w:val="clear" w:color="auto" w:fill="FFFFFF"/>
        <w:tabs>
          <w:tab w:val="num" w:pos="709"/>
          <w:tab w:val="left" w:pos="3945"/>
        </w:tabs>
        <w:spacing w:before="120"/>
        <w:ind w:left="709" w:hanging="425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pacing w:val="-4"/>
          <w:sz w:val="30"/>
          <w:szCs w:val="30"/>
          <w:cs/>
        </w:rPr>
        <w:t>คณะกรรมการกำกับการปฏิบัติตามกฎเกณฑ์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 </w:t>
      </w:r>
    </w:p>
    <w:p w:rsidR="00583076" w:rsidRPr="00093B40" w:rsidRDefault="00583076" w:rsidP="00583076">
      <w:pPr>
        <w:numPr>
          <w:ilvl w:val="0"/>
          <w:numId w:val="25"/>
        </w:numPr>
        <w:shd w:val="clear" w:color="auto" w:fill="FFFFFF"/>
        <w:tabs>
          <w:tab w:val="left" w:pos="993"/>
        </w:tabs>
        <w:ind w:left="709" w:firstLine="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รายชื่อคณะกรรมการ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กำกับการปฏิบัติตามกฎเกณฑ์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ณ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วันที่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31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ธันวาคม 2560 </w:t>
      </w:r>
    </w:p>
    <w:p w:rsidR="00583076" w:rsidRPr="00093B40" w:rsidRDefault="00583076" w:rsidP="00583076">
      <w:pPr>
        <w:pStyle w:val="ListParagraph"/>
        <w:numPr>
          <w:ilvl w:val="0"/>
          <w:numId w:val="36"/>
        </w:numPr>
        <w:shd w:val="clear" w:color="auto" w:fill="FFFFFF"/>
        <w:tabs>
          <w:tab w:val="left" w:pos="993"/>
          <w:tab w:val="left" w:pos="1276"/>
        </w:tabs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นายดิสทัต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="00E308A4" w:rsidRPr="00093B40">
        <w:rPr>
          <w:rFonts w:ascii="Cordia New" w:hAnsi="Cordia New" w:cs="Cordia New" w:hint="cs"/>
          <w:sz w:val="30"/>
          <w:szCs w:val="30"/>
          <w:cs/>
        </w:rPr>
        <w:tab/>
      </w:r>
      <w:r w:rsidR="00E308A4"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โหตระกิตย์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ประธานกรรมการ</w:t>
      </w:r>
    </w:p>
    <w:p w:rsidR="00583076" w:rsidRPr="00093B40" w:rsidRDefault="00583076" w:rsidP="00583076">
      <w:pPr>
        <w:pStyle w:val="ListParagraph"/>
        <w:numPr>
          <w:ilvl w:val="0"/>
          <w:numId w:val="36"/>
        </w:numPr>
        <w:shd w:val="clear" w:color="auto" w:fill="FFFFFF"/>
        <w:tabs>
          <w:tab w:val="left" w:pos="993"/>
        </w:tabs>
        <w:ind w:left="1276" w:hanging="28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ศ.(พิเศษ) ดร.กิตติพงษ์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กิตยารักษ์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กรรมการ</w:t>
      </w:r>
    </w:p>
    <w:p w:rsidR="00583076" w:rsidRPr="00093B40" w:rsidRDefault="00583076" w:rsidP="00495B33">
      <w:pPr>
        <w:pStyle w:val="ListParagraph"/>
        <w:numPr>
          <w:ilvl w:val="0"/>
          <w:numId w:val="36"/>
        </w:numPr>
        <w:shd w:val="clear" w:color="auto" w:fill="FFFFFF"/>
        <w:tabs>
          <w:tab w:val="left" w:pos="993"/>
          <w:tab w:val="left" w:pos="1276"/>
        </w:tabs>
        <w:spacing w:before="240" w:after="24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พลเอก เทียนชัย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รับพร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กรรมการ</w:t>
      </w:r>
    </w:p>
    <w:p w:rsidR="00495B33" w:rsidRPr="00093B40" w:rsidRDefault="00495B33" w:rsidP="00495B33">
      <w:pPr>
        <w:pStyle w:val="ListParagraph"/>
        <w:shd w:val="clear" w:color="auto" w:fill="FFFFFF"/>
        <w:tabs>
          <w:tab w:val="left" w:pos="993"/>
          <w:tab w:val="left" w:pos="3544"/>
        </w:tabs>
        <w:spacing w:before="240"/>
        <w:ind w:left="1354"/>
        <w:rPr>
          <w:rFonts w:ascii="Cordia New" w:hAnsi="Cordia New" w:cs="Cordia New"/>
          <w:sz w:val="16"/>
          <w:szCs w:val="16"/>
          <w:cs/>
        </w:rPr>
      </w:pPr>
    </w:p>
    <w:p w:rsidR="00583076" w:rsidRPr="00093B40" w:rsidRDefault="00583076" w:rsidP="00495B33">
      <w:pPr>
        <w:pStyle w:val="ListParagraph"/>
        <w:shd w:val="clear" w:color="auto" w:fill="FFFFFF"/>
        <w:tabs>
          <w:tab w:val="left" w:pos="993"/>
          <w:tab w:val="left" w:pos="3544"/>
        </w:tabs>
        <w:spacing w:before="240"/>
        <w:ind w:left="135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นายสุชาติ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เดชอิทธิรัตน์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เลขานุการ</w:t>
      </w:r>
    </w:p>
    <w:p w:rsidR="00583076" w:rsidRPr="00093B40" w:rsidRDefault="00583076" w:rsidP="00583076">
      <w:pPr>
        <w:pStyle w:val="ListParagraph"/>
        <w:shd w:val="clear" w:color="auto" w:fill="FFFFFF"/>
        <w:tabs>
          <w:tab w:val="left" w:pos="993"/>
          <w:tab w:val="left" w:pos="3544"/>
        </w:tabs>
        <w:ind w:left="135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นางวิภาวดี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เลิศศรีสุริยะ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ผู้ช่วยเลขานุการ</w:t>
      </w:r>
    </w:p>
    <w:p w:rsidR="00583076" w:rsidRPr="00093B40" w:rsidRDefault="00583076" w:rsidP="00583076">
      <w:pPr>
        <w:pStyle w:val="ListParagraph"/>
        <w:shd w:val="clear" w:color="auto" w:fill="FFFFFF"/>
        <w:tabs>
          <w:tab w:val="left" w:pos="993"/>
          <w:tab w:val="left" w:pos="3544"/>
        </w:tabs>
        <w:ind w:left="135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นางสาวนิภาวรรณ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วรรณสาธพ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ผู้ช่วยเลขานุการ</w:t>
      </w:r>
    </w:p>
    <w:p w:rsidR="00583076" w:rsidRPr="00093B40" w:rsidRDefault="00583076" w:rsidP="00583076">
      <w:pPr>
        <w:pStyle w:val="ListParagraph"/>
        <w:shd w:val="clear" w:color="auto" w:fill="FFFFFF"/>
        <w:tabs>
          <w:tab w:val="left" w:pos="993"/>
          <w:tab w:val="left" w:pos="3544"/>
        </w:tabs>
        <w:ind w:left="1354"/>
        <w:rPr>
          <w:rFonts w:ascii="Cordia New" w:hAnsi="Cordia New" w:cs="Cordia New"/>
          <w:sz w:val="18"/>
          <w:szCs w:val="18"/>
          <w:cs/>
        </w:rPr>
      </w:pPr>
    </w:p>
    <w:p w:rsidR="00583076" w:rsidRPr="00093B40" w:rsidRDefault="00583076" w:rsidP="00583076">
      <w:pPr>
        <w:shd w:val="clear" w:color="auto" w:fill="FFFFFF"/>
        <w:tabs>
          <w:tab w:val="left" w:pos="993"/>
        </w:tabs>
        <w:ind w:left="709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  <w:t>รายละเอียดการเปลี่ยนแปลงผู้ช่วยเลขานุการคณะกรรมการกำกับการปฏิบัติตามกฎเกณฑ์</w:t>
      </w:r>
    </w:p>
    <w:p w:rsidR="00583076" w:rsidRPr="00093B40" w:rsidRDefault="00583076" w:rsidP="00562150">
      <w:pPr>
        <w:pStyle w:val="ListParagraph"/>
        <w:numPr>
          <w:ilvl w:val="0"/>
          <w:numId w:val="37"/>
        </w:numPr>
        <w:shd w:val="clear" w:color="auto" w:fill="FFFFFF"/>
        <w:tabs>
          <w:tab w:val="left" w:pos="993"/>
          <w:tab w:val="left" w:pos="1276"/>
          <w:tab w:val="left" w:pos="2835"/>
          <w:tab w:val="left" w:pos="4253"/>
        </w:tabs>
        <w:ind w:left="4253" w:hanging="326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นายวิทูร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กานตอาภา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พ้นจากตำแหน่งผู้ช่วยเลขานุการคณะกรรมการกำกับการปฏิบัติ</w:t>
      </w:r>
      <w:r w:rsidRPr="00093B40">
        <w:rPr>
          <w:rFonts w:ascii="Cordia New" w:hAnsi="Cordia New" w:cs="Cordia New"/>
          <w:sz w:val="30"/>
          <w:szCs w:val="30"/>
          <w:cs/>
        </w:rPr>
        <w:br/>
      </w:r>
      <w:r w:rsidRPr="00093B40">
        <w:rPr>
          <w:rFonts w:ascii="Cordia New" w:hAnsi="Cordia New" w:cs="Cordia New" w:hint="cs"/>
          <w:sz w:val="30"/>
          <w:szCs w:val="30"/>
          <w:cs/>
        </w:rPr>
        <w:t>ตามกฎเกณฑ์ วันที่ 15 สิงหาคม 2560  (เนื่องจากครบกำหนดเกษียณอายุ วันที่ 30 กันยายน 2560)</w:t>
      </w:r>
    </w:p>
    <w:p w:rsidR="00583076" w:rsidRPr="00093B40" w:rsidRDefault="00583076" w:rsidP="00562150">
      <w:pPr>
        <w:pStyle w:val="ListParagraph"/>
        <w:numPr>
          <w:ilvl w:val="0"/>
          <w:numId w:val="37"/>
        </w:numPr>
        <w:shd w:val="clear" w:color="auto" w:fill="FFFFFF"/>
        <w:tabs>
          <w:tab w:val="left" w:pos="993"/>
          <w:tab w:val="left" w:pos="1276"/>
          <w:tab w:val="left" w:pos="2835"/>
          <w:tab w:val="left" w:pos="4253"/>
        </w:tabs>
        <w:ind w:left="4253" w:hanging="326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นางวิภาวดี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เลิศศรีสุริยะ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ดำรงตำแหน่งผู้ช่วยเลขานุการคณะกรรมการกำกับการปฏิบัติ</w:t>
      </w:r>
      <w:r w:rsidRPr="00093B40">
        <w:rPr>
          <w:rFonts w:ascii="Cordia New" w:hAnsi="Cordia New" w:cs="Cordia New"/>
          <w:sz w:val="30"/>
          <w:szCs w:val="30"/>
          <w:cs/>
        </w:rPr>
        <w:br/>
      </w:r>
      <w:r w:rsidRPr="00093B40">
        <w:rPr>
          <w:rFonts w:ascii="Cordia New" w:hAnsi="Cordia New" w:cs="Cordia New" w:hint="cs"/>
          <w:sz w:val="30"/>
          <w:szCs w:val="30"/>
          <w:cs/>
        </w:rPr>
        <w:t>ตามกฎเกณฑ์ วันที่ 15 สิงหาคม 2560</w:t>
      </w:r>
    </w:p>
    <w:p w:rsidR="00C92169" w:rsidRPr="00093B40" w:rsidRDefault="00C92169">
      <w:pPr>
        <w:rPr>
          <w:rFonts w:ascii="Cordia New" w:eastAsia="CordiaNew,Bold" w:hAnsi="Cordia New" w:cs="Cordia New"/>
          <w:sz w:val="30"/>
          <w:szCs w:val="30"/>
          <w:cs/>
        </w:rPr>
      </w:pPr>
      <w:r w:rsidRPr="00093B40">
        <w:rPr>
          <w:rFonts w:ascii="Cordia New" w:eastAsia="CordiaNew,Bold" w:hAnsi="Cordia New" w:cs="Cordia New"/>
          <w:sz w:val="30"/>
          <w:szCs w:val="30"/>
          <w:cs/>
        </w:rPr>
        <w:br w:type="page"/>
      </w:r>
    </w:p>
    <w:p w:rsidR="00583076" w:rsidRPr="00093B40" w:rsidRDefault="00583076" w:rsidP="0058307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/>
        <w:ind w:left="709" w:firstLine="0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  <w:r w:rsidRPr="00093B40">
        <w:rPr>
          <w:rFonts w:ascii="Cordia New" w:eastAsia="CordiaNew,Bold" w:hAnsi="Cordia New" w:cs="Cordia New"/>
          <w:sz w:val="30"/>
          <w:szCs w:val="30"/>
          <w:cs/>
        </w:rPr>
        <w:t>ขอบเขตอำนาจหน้าที่ของคณะกรรมการ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กำกับการปฏิบัติตามกฎเกณฑ์</w:t>
      </w:r>
    </w:p>
    <w:p w:rsidR="00583076" w:rsidRPr="00093B40" w:rsidRDefault="00583076" w:rsidP="00583076">
      <w:pPr>
        <w:tabs>
          <w:tab w:val="left" w:pos="1440"/>
        </w:tabs>
        <w:spacing w:before="120"/>
        <w:ind w:right="-99"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คณะกรรมการกำกับการปฏิบัติตามกฎเกณฑ์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มีหน้าที่และความรับผิดชอบตามที่ได้รับมอบหมายจากคณะกรรมการธนาคารให้ดำเนินการใน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6 </w:t>
      </w:r>
      <w:r w:rsidRPr="00093B40">
        <w:rPr>
          <w:rFonts w:ascii="Cordia New" w:hAnsi="Cordia New" w:cs="Cordia New"/>
          <w:sz w:val="30"/>
          <w:szCs w:val="30"/>
          <w:cs/>
        </w:rPr>
        <w:t>เรื่อง</w:t>
      </w:r>
      <w:r w:rsidRPr="00093B40">
        <w:rPr>
          <w:rFonts w:ascii="Cordia New" w:hAnsi="Cordia New" w:cs="Cordia New" w:hint="cs"/>
          <w:sz w:val="30"/>
          <w:szCs w:val="30"/>
          <w:cs/>
        </w:rPr>
        <w:t>หลัก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ดังนี้</w:t>
      </w:r>
    </w:p>
    <w:p w:rsidR="00583076" w:rsidRPr="00093B40" w:rsidRDefault="00583076" w:rsidP="00583076">
      <w:pPr>
        <w:pStyle w:val="ListParagraph"/>
        <w:numPr>
          <w:ilvl w:val="1"/>
          <w:numId w:val="38"/>
        </w:numPr>
        <w:ind w:left="1276" w:right="-99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ดูแลให้ธนาคารมีการบริหารความเสี่ยงอันเกิดจากการปฏิบัติที่ไม่เป็นไปตามกฎหมายและกฎเกณฑ์ โดยผ่านหน่วยงานกำกับการปฏิบัติตามกฎเกณฑ์ </w:t>
      </w:r>
    </w:p>
    <w:p w:rsidR="00583076" w:rsidRPr="00093B40" w:rsidRDefault="00583076" w:rsidP="00583076">
      <w:pPr>
        <w:numPr>
          <w:ilvl w:val="1"/>
          <w:numId w:val="38"/>
        </w:numPr>
        <w:ind w:left="1276" w:right="-99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ทบทวนกฎบัตรของคณะกรรมการกำกับการปฏิบัติตามกฎเกณฑ์อย่างสม่ำเสมอ เพื่อนำเสนอคณะกรรมการธนาคารอนุมัติ</w:t>
      </w:r>
    </w:p>
    <w:p w:rsidR="00583076" w:rsidRPr="00093B40" w:rsidRDefault="00583076" w:rsidP="00583076">
      <w:pPr>
        <w:numPr>
          <w:ilvl w:val="1"/>
          <w:numId w:val="38"/>
        </w:numPr>
        <w:ind w:left="1276" w:right="-99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ประเมินการปฏิบัติงานประจำปีของหน่วยงานกำกับการปฏิบัติตามกฎเกณฑ์ เพื่อมิให้เกิดความขัดแย้ง</w:t>
      </w:r>
      <w:r w:rsidRPr="00093B40">
        <w:rPr>
          <w:rFonts w:ascii="Cordia New" w:hAnsi="Cordia New" w:cs="Cordia New" w:hint="cs"/>
          <w:sz w:val="30"/>
          <w:szCs w:val="30"/>
          <w:cs/>
        </w:rPr>
        <w:br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ทางผลประโยชน์และมีความเป็นอิสระ  รวมถึงทบทวนนโยบายและประเมินประสิทธิภาพของการบริหารความเสี่ยง</w:t>
      </w:r>
      <w:r w:rsidRPr="00093B40">
        <w:rPr>
          <w:rFonts w:ascii="Cordia New" w:hAnsi="Cordia New" w:cs="Cordia New"/>
          <w:sz w:val="30"/>
          <w:szCs w:val="30"/>
          <w:cs/>
        </w:rPr>
        <w:t>ด้านการปฏิบัติตามกฎเกณฑ์อย่างสม่ำเสมอ  เพื่อให้มั่นใจว่างานด้านการกำกั</w:t>
      </w:r>
      <w:r w:rsidRPr="00093B40">
        <w:rPr>
          <w:rFonts w:ascii="Cordia New" w:hAnsi="Cordia New" w:cs="Cordia New" w:hint="cs"/>
          <w:sz w:val="30"/>
          <w:szCs w:val="30"/>
          <w:cs/>
        </w:rPr>
        <w:t>บ</w:t>
      </w:r>
      <w:r w:rsidRPr="00093B40">
        <w:rPr>
          <w:rFonts w:ascii="Cordia New" w:hAnsi="Cordia New" w:cs="Cordia New"/>
          <w:sz w:val="30"/>
          <w:szCs w:val="30"/>
          <w:cs/>
        </w:rPr>
        <w:t>การปฏิบัติตามกฎเกณฑ์ของธนาคารมีความเหมาะสม</w:t>
      </w:r>
    </w:p>
    <w:p w:rsidR="00583076" w:rsidRPr="00093B40" w:rsidRDefault="00583076" w:rsidP="00583076">
      <w:pPr>
        <w:numPr>
          <w:ilvl w:val="1"/>
          <w:numId w:val="38"/>
        </w:numPr>
        <w:ind w:left="1276" w:right="-99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ให้ความเห็นชอบต่อรายงานการกำกับการปฏิบัติตามกฎเกณฑ์ประจำปี (Annual Compliance Report)</w:t>
      </w:r>
    </w:p>
    <w:p w:rsidR="00583076" w:rsidRPr="00093B40" w:rsidRDefault="00583076" w:rsidP="00583076">
      <w:pPr>
        <w:numPr>
          <w:ilvl w:val="1"/>
          <w:numId w:val="38"/>
        </w:numPr>
        <w:ind w:left="1276" w:right="-99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สอบทานรายงานการสอบทานหรือติดตามการปฏิบัติตามกฎเกณฑ์ และอาจมีการเสนอแนะให้สอบทาน หรือติดตามธุรกรรมใดที่เห็นว่าอาจมีการไม่ปฏิบัติตามกฎเกณฑ์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และเห็นว่าเป็นเรื่องที่สำคั</w:t>
      </w:r>
      <w:r w:rsidRPr="00093B40">
        <w:rPr>
          <w:rFonts w:ascii="Cordia New" w:hAnsi="Cordia New" w:cs="Cordia New" w:hint="cs"/>
          <w:sz w:val="30"/>
          <w:szCs w:val="30"/>
          <w:cs/>
        </w:rPr>
        <w:t>ญ</w:t>
      </w:r>
      <w:r w:rsidRPr="00093B40">
        <w:rPr>
          <w:rFonts w:ascii="Cordia New" w:hAnsi="Cordia New" w:cs="Cordia New"/>
          <w:sz w:val="30"/>
          <w:szCs w:val="30"/>
          <w:cs/>
        </w:rPr>
        <w:t>ที่มีความเสี่ยง</w:t>
      </w:r>
      <w:r w:rsidRPr="00093B40">
        <w:rPr>
          <w:rFonts w:ascii="Cordia New" w:hAnsi="Cordia New" w:cs="Cordia New" w:hint="cs"/>
          <w:sz w:val="30"/>
          <w:szCs w:val="30"/>
          <w:cs/>
        </w:rPr>
        <w:br/>
      </w:r>
      <w:r w:rsidRPr="00093B40">
        <w:rPr>
          <w:rFonts w:ascii="Cordia New" w:hAnsi="Cordia New" w:cs="Cordia New"/>
          <w:sz w:val="30"/>
          <w:szCs w:val="30"/>
          <w:cs/>
        </w:rPr>
        <w:t xml:space="preserve">ต่อธนาคาร </w:t>
      </w:r>
    </w:p>
    <w:p w:rsidR="00583076" w:rsidRPr="00093B40" w:rsidRDefault="00583076" w:rsidP="00583076">
      <w:pPr>
        <w:numPr>
          <w:ilvl w:val="1"/>
          <w:numId w:val="38"/>
        </w:numPr>
        <w:ind w:left="1276" w:right="-99" w:hanging="28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รายงานต่อคณะกรรมการธนาคาร เพื่อรับทราบผลการสอบทานหรือติดตามการปฏิบัติตามกฎเกณฑ์  ตลอดจนการดำเนินการปรับปรุงแก้ไขในกรณีที่มีการปฏิบัติที่ไม่เป็นไปตามกฎเกณฑ์</w:t>
      </w:r>
    </w:p>
    <w:p w:rsidR="0063751F" w:rsidRPr="00093B40" w:rsidRDefault="0063751F" w:rsidP="00123CD4">
      <w:pPr>
        <w:pStyle w:val="ListParagraph"/>
        <w:numPr>
          <w:ilvl w:val="0"/>
          <w:numId w:val="1"/>
        </w:numPr>
        <w:tabs>
          <w:tab w:val="clear" w:pos="4665"/>
          <w:tab w:val="num" w:pos="709"/>
        </w:tabs>
        <w:spacing w:before="120"/>
        <w:ind w:left="709" w:hanging="425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กรรมการอิสระ</w:t>
      </w:r>
    </w:p>
    <w:p w:rsidR="00583076" w:rsidRPr="00093B40" w:rsidRDefault="00583076" w:rsidP="00E26B8D">
      <w:pPr>
        <w:pStyle w:val="BodyText"/>
        <w:numPr>
          <w:ilvl w:val="0"/>
          <w:numId w:val="2"/>
        </w:numPr>
        <w:tabs>
          <w:tab w:val="left" w:pos="-2552"/>
        </w:tabs>
        <w:spacing w:after="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รายชื่อคณะกรรมการอิสระ ณ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วันที่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31 </w:t>
      </w:r>
      <w:r w:rsidRPr="00093B40">
        <w:rPr>
          <w:rFonts w:ascii="Cordia New" w:hAnsi="Cordia New" w:cs="Cordia New" w:hint="cs"/>
          <w:sz w:val="30"/>
          <w:szCs w:val="30"/>
          <w:cs/>
        </w:rPr>
        <w:t>ธันวาคม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</w:p>
    <w:tbl>
      <w:tblPr>
        <w:tblW w:w="0" w:type="auto"/>
        <w:tblInd w:w="1101" w:type="dxa"/>
        <w:tblLook w:val="01E0"/>
      </w:tblPr>
      <w:tblGrid>
        <w:gridCol w:w="360"/>
        <w:gridCol w:w="2284"/>
        <w:gridCol w:w="1716"/>
        <w:gridCol w:w="3458"/>
      </w:tblGrid>
      <w:tr w:rsidR="00583076" w:rsidRPr="00093B40" w:rsidTr="00E308A4">
        <w:trPr>
          <w:trHeight w:hRule="exact" w:val="397"/>
        </w:trPr>
        <w:tc>
          <w:tcPr>
            <w:tcW w:w="360" w:type="dxa"/>
            <w:shd w:val="clear" w:color="auto" w:fill="auto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rtl/>
                <w:cs/>
              </w:rPr>
              <w:t>1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โหตระกิตย์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 w:hanging="1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ศ.(พิเศษ) ดร.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กิตติพงษ์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กิตยารักษ์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3)</w:t>
            </w: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 w:hanging="1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นายนนทิกร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4)</w:t>
            </w: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พลเอก เทียนชัย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รับพร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5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6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นายธันวา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เลาหศิริวงศ์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7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นายวิชัย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อัศรัสกร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583076" w:rsidRPr="00093B40" w:rsidTr="00E308A4">
        <w:trPr>
          <w:trHeight w:hRule="exact" w:val="144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line="380" w:lineRule="exact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นายสุชาติ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เดชอิทธิรัตน์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spacing w:line="380" w:lineRule="exact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นางวิภาวดี 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เลิศศรีสุริยะ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  <w:tr w:rsidR="00583076" w:rsidRPr="00093B40" w:rsidTr="00E308A4">
        <w:trPr>
          <w:trHeight w:hRule="exact" w:val="397"/>
        </w:trPr>
        <w:tc>
          <w:tcPr>
            <w:tcW w:w="360" w:type="dxa"/>
            <w:vAlign w:val="center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2284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นางสาวสินีนาฏ</w:t>
            </w:r>
          </w:p>
        </w:tc>
        <w:tc>
          <w:tcPr>
            <w:tcW w:w="1716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ดำริห์อนันต์</w:t>
            </w:r>
          </w:p>
        </w:tc>
        <w:tc>
          <w:tcPr>
            <w:tcW w:w="3458" w:type="dxa"/>
            <w:vAlign w:val="center"/>
          </w:tcPr>
          <w:p w:rsidR="00583076" w:rsidRPr="00093B40" w:rsidRDefault="00583076" w:rsidP="00583076">
            <w:pPr>
              <w:pStyle w:val="BodyText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</w:tbl>
    <w:p w:rsidR="00C92169" w:rsidRPr="00093B40" w:rsidRDefault="00C92169" w:rsidP="00E308A4">
      <w:pPr>
        <w:pStyle w:val="Heading1"/>
        <w:tabs>
          <w:tab w:val="left" w:pos="993"/>
        </w:tabs>
        <w:spacing w:before="120"/>
        <w:ind w:right="-45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</w:p>
    <w:p w:rsidR="00C92169" w:rsidRPr="00093B40" w:rsidRDefault="00C92169" w:rsidP="00C92169">
      <w:pPr>
        <w:rPr>
          <w:cs/>
        </w:rPr>
      </w:pPr>
      <w:r w:rsidRPr="00093B40">
        <w:rPr>
          <w:cs/>
        </w:rPr>
        <w:br w:type="page"/>
      </w:r>
    </w:p>
    <w:p w:rsidR="00583076" w:rsidRPr="00093B40" w:rsidRDefault="00583076" w:rsidP="00E308A4">
      <w:pPr>
        <w:pStyle w:val="Heading1"/>
        <w:tabs>
          <w:tab w:val="left" w:pos="993"/>
        </w:tabs>
        <w:spacing w:before="120"/>
        <w:ind w:right="-45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  <w:r w:rsidRPr="00093B40">
        <w:rPr>
          <w:rFonts w:ascii="Cordia New" w:hAnsi="Cordia New" w:cs="Cordia New"/>
          <w:sz w:val="30"/>
          <w:szCs w:val="30"/>
          <w:u w:val="none"/>
          <w:cs/>
        </w:rPr>
        <w:tab/>
        <w:t>รายละเอียดการเปลี่ยนแปลงกรรมการอิสระ</w:t>
      </w:r>
      <w:r w:rsidRPr="00093B40">
        <w:rPr>
          <w:rFonts w:ascii="Cordia New" w:hAnsi="Cordia New" w:cs="Cordia New" w:hint="cs"/>
          <w:sz w:val="30"/>
          <w:szCs w:val="30"/>
          <w:u w:val="none"/>
          <w:cs/>
        </w:rPr>
        <w:t xml:space="preserve"> เลขานุการ และผู้ช่วยเลขานุการคณะกรรมการอิสระ</w:t>
      </w:r>
    </w:p>
    <w:tbl>
      <w:tblPr>
        <w:tblW w:w="9513" w:type="dxa"/>
        <w:tblInd w:w="1101" w:type="dxa"/>
        <w:tblLayout w:type="fixed"/>
        <w:tblLook w:val="01E0"/>
      </w:tblPr>
      <w:tblGrid>
        <w:gridCol w:w="283"/>
        <w:gridCol w:w="1292"/>
        <w:gridCol w:w="1417"/>
        <w:gridCol w:w="6521"/>
      </w:tblGrid>
      <w:tr w:rsidR="00583076" w:rsidRPr="00093B40" w:rsidTr="00E308A4">
        <w:trPr>
          <w:trHeight w:hRule="exact" w:val="340"/>
        </w:trPr>
        <w:tc>
          <w:tcPr>
            <w:tcW w:w="283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2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นายวิชัย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417" w:type="dxa"/>
            <w:vAlign w:val="center"/>
          </w:tcPr>
          <w:p w:rsidR="00583076" w:rsidRPr="00093B40" w:rsidRDefault="00583076" w:rsidP="00583076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อัศรัสกร</w:t>
            </w:r>
          </w:p>
        </w:tc>
        <w:tc>
          <w:tcPr>
            <w:tcW w:w="6521" w:type="dxa"/>
            <w:vAlign w:val="center"/>
          </w:tcPr>
          <w:p w:rsidR="00583076" w:rsidRPr="00093B40" w:rsidRDefault="00583076" w:rsidP="00583076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ดำรงตำแหน่งกรรมการอิสระ วันที่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24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2560</w:t>
            </w:r>
          </w:p>
        </w:tc>
      </w:tr>
      <w:tr w:rsidR="00583076" w:rsidRPr="00093B40" w:rsidTr="00E308A4">
        <w:trPr>
          <w:trHeight w:hRule="exact" w:val="817"/>
        </w:trPr>
        <w:tc>
          <w:tcPr>
            <w:tcW w:w="283" w:type="dxa"/>
          </w:tcPr>
          <w:p w:rsidR="00583076" w:rsidRPr="00093B40" w:rsidRDefault="00583076" w:rsidP="00583076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292" w:type="dxa"/>
          </w:tcPr>
          <w:p w:rsidR="00583076" w:rsidRPr="00093B40" w:rsidRDefault="00583076" w:rsidP="00583076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นายวิทูร</w:t>
            </w:r>
          </w:p>
        </w:tc>
        <w:tc>
          <w:tcPr>
            <w:tcW w:w="1417" w:type="dxa"/>
          </w:tcPr>
          <w:p w:rsidR="00583076" w:rsidRPr="00093B40" w:rsidRDefault="00583076" w:rsidP="00583076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กานตอาภา</w:t>
            </w:r>
          </w:p>
        </w:tc>
        <w:tc>
          <w:tcPr>
            <w:tcW w:w="6521" w:type="dxa"/>
          </w:tcPr>
          <w:p w:rsidR="00583076" w:rsidRPr="00093B40" w:rsidRDefault="00583076" w:rsidP="00583076">
            <w:pPr>
              <w:pStyle w:val="BodyText"/>
              <w:spacing w:after="0"/>
              <w:ind w:right="102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ดำรงตำแหน่งผู้ช่วยเลขานุการคณะกรรมการอิสระ วันที่</w:t>
            </w: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24 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2560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และลาออกจากตำแหน่ง วันที่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3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2560</w:t>
            </w:r>
          </w:p>
        </w:tc>
      </w:tr>
      <w:tr w:rsidR="00583076" w:rsidRPr="00093B40" w:rsidTr="00E308A4">
        <w:trPr>
          <w:trHeight w:hRule="exact" w:val="697"/>
        </w:trPr>
        <w:tc>
          <w:tcPr>
            <w:tcW w:w="283" w:type="dxa"/>
          </w:tcPr>
          <w:p w:rsidR="00583076" w:rsidRPr="00093B40" w:rsidRDefault="00583076" w:rsidP="00E26B8D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3)</w:t>
            </w:r>
          </w:p>
        </w:tc>
        <w:tc>
          <w:tcPr>
            <w:tcW w:w="1292" w:type="dxa"/>
          </w:tcPr>
          <w:p w:rsidR="00583076" w:rsidRPr="00093B40" w:rsidRDefault="00583076" w:rsidP="00E26B8D">
            <w:pPr>
              <w:pStyle w:val="BodyText"/>
              <w:spacing w:after="0" w:line="230" w:lineRule="auto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นางวิภาวดี </w:t>
            </w:r>
          </w:p>
        </w:tc>
        <w:tc>
          <w:tcPr>
            <w:tcW w:w="1417" w:type="dxa"/>
          </w:tcPr>
          <w:p w:rsidR="00583076" w:rsidRPr="00093B40" w:rsidRDefault="00583076" w:rsidP="00E26B8D">
            <w:pPr>
              <w:pStyle w:val="BodyText"/>
              <w:tabs>
                <w:tab w:val="left" w:pos="49"/>
              </w:tabs>
              <w:spacing w:after="0" w:line="230" w:lineRule="auto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เลิศศรีสุริยะ</w:t>
            </w:r>
          </w:p>
        </w:tc>
        <w:tc>
          <w:tcPr>
            <w:tcW w:w="6521" w:type="dxa"/>
          </w:tcPr>
          <w:p w:rsidR="00583076" w:rsidRPr="00093B40" w:rsidRDefault="00583076" w:rsidP="003E7AD9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ดำรงตำแหน่งผู้ช่วยเลขานุการคณะกรรมการอิสระ วันที่</w:t>
            </w: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 xml:space="preserve"> </w:t>
            </w:r>
            <w:r w:rsidR="003E7AD9"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16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2560</w:t>
            </w:r>
            <w:r w:rsidR="00E26B8D"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</w:t>
            </w:r>
          </w:p>
        </w:tc>
      </w:tr>
    </w:tbl>
    <w:p w:rsidR="00583076" w:rsidRPr="00093B40" w:rsidRDefault="00583076" w:rsidP="00C92169">
      <w:pPr>
        <w:numPr>
          <w:ilvl w:val="0"/>
          <w:numId w:val="39"/>
        </w:numPr>
        <w:tabs>
          <w:tab w:val="clear" w:pos="4665"/>
        </w:tabs>
        <w:spacing w:before="120" w:line="228" w:lineRule="auto"/>
        <w:ind w:left="1134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นิยามกรรมการอิสระ </w:t>
      </w:r>
    </w:p>
    <w:p w:rsidR="00583076" w:rsidRPr="00093B40" w:rsidRDefault="00583076" w:rsidP="00E308A4">
      <w:pPr>
        <w:spacing w:line="228" w:lineRule="auto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กรรมการอิสระ จะต้องไม่มีธุรกิจหรือการงานที่เกี่ยวข้องกับธนาคารพาณิชย์อันอาจมีผลกระทบต่อการตัดสินใจโดยอิสระของตน และต้องมีคุณสมบัติเพิ่มเติมดังนี้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ซึ่งเข้มกว่าหลักเกณฑ์ของคณะกรรมการกำกับตลาดทุนในเรื่อง การถือหุ้น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(ก) </w:t>
      </w:r>
      <w:r w:rsidRPr="00093B40">
        <w:rPr>
          <w:rFonts w:ascii="Cordia New" w:eastAsia="CordiaNew" w:hAnsi="Cordia New" w:cs="Cordia New" w:hint="cs"/>
          <w:spacing w:val="-10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z w:val="30"/>
          <w:szCs w:val="30"/>
          <w:cs/>
        </w:rPr>
        <w:t>ถือหุ้นไม่เกินร้อยละ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 xml:space="preserve"> 0.5 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>ของจำนวนหุ้นที่มีสิทธิออกเสียงทั้งหมดของธนาคาร บริษัทใหญ่ บริษัทย่อย บริษัทร่วม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>ผู้ถือหุ้นรายใหญ่ หรือผู้มีอำนาจควบคุมของธนาคาร ทั้งนี้ ให้นับรวมการถือหุ้นของ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br/>
      </w:r>
      <w:r w:rsidRPr="00093B40">
        <w:rPr>
          <w:rFonts w:ascii="Cordia New" w:eastAsia="CordiaNew" w:hAnsi="Cordia New" w:cs="Cordia New"/>
          <w:sz w:val="30"/>
          <w:szCs w:val="30"/>
          <w:cs/>
        </w:rPr>
        <w:t>ผู้ที่เกี่ยวข้องของกรรมการอิสระรายนั้นๆ ด้วย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(ข) 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pacing w:val="-4"/>
          <w:sz w:val="30"/>
          <w:szCs w:val="30"/>
          <w:cs/>
        </w:rPr>
        <w:t xml:space="preserve">ไม่เป็นหรือเคยเป็นกรรมการที่มีส่วนร่วมบริหารงาน ลูกจ้าง พนักงาน ที่ปรึกษาที่ได้เงินเดือนประจำ </w:t>
      </w:r>
      <w:r w:rsidRPr="00093B40">
        <w:rPr>
          <w:rFonts w:ascii="Cordia New" w:eastAsia="CordiaNew" w:hAnsi="Cordia New" w:cs="Cordia New" w:hint="cs"/>
          <w:spacing w:val="-4"/>
          <w:sz w:val="30"/>
          <w:szCs w:val="30"/>
          <w:cs/>
        </w:rPr>
        <w:br/>
      </w:r>
      <w:r w:rsidRPr="00093B40">
        <w:rPr>
          <w:rFonts w:ascii="Cordia New" w:eastAsia="CordiaNew" w:hAnsi="Cordia New" w:cs="Cordia New"/>
          <w:spacing w:val="-4"/>
          <w:sz w:val="30"/>
          <w:szCs w:val="30"/>
          <w:cs/>
        </w:rPr>
        <w:t xml:space="preserve">หรือผู้มีอำนาจควบคุมของธนาคาร บริษัทใหญ่ บริษัทย่อย บริษัทร่วม บริษัทย่อยลำดับเดียวกัน </w:t>
      </w:r>
      <w:r w:rsidRPr="00093B40">
        <w:rPr>
          <w:rFonts w:ascii="Cordia New" w:eastAsia="CordiaNew" w:hAnsi="Cordia New" w:cs="Cordia New" w:hint="cs"/>
          <w:spacing w:val="-4"/>
          <w:sz w:val="30"/>
          <w:szCs w:val="30"/>
          <w:cs/>
        </w:rPr>
        <w:br/>
      </w:r>
      <w:r w:rsidRPr="00093B40">
        <w:rPr>
          <w:rFonts w:ascii="Cordia New" w:eastAsia="CordiaNew" w:hAnsi="Cordia New" w:cs="Cordia New"/>
          <w:spacing w:val="-4"/>
          <w:sz w:val="30"/>
          <w:szCs w:val="30"/>
          <w:cs/>
        </w:rPr>
        <w:t>ผู้ถือหุ้นรายใหญ่หรือของผู้มีอำนาจควบคุมของธนาคาร เว้นแต่จะได้พ้นจากการมีลักษณะดังกล่าวมาแล้วไม่น้อยกว่าสองปี ทั้งนี้ 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หรือผู้มีอำนาจควบคุมของธนาคาร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(ค)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 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 หรือผู้มีอำนาจควบคุมของธนาคาร หรือบริษัทย่อย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(ง) 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ab/>
        <w:t xml:space="preserve">ไม่มีหรือเคยมีความสัมพันธ์ทางธุรกิจกับธนาคาร บริษัทใหญ่ บริษัทย่อย บริษัทร่วม ผู้ถือหุ้นรายใหญ่ </w:t>
      </w:r>
      <w:r w:rsidRPr="00093B40">
        <w:rPr>
          <w:rFonts w:ascii="Cordia New" w:eastAsia="CordiaNew" w:hAnsi="Cordia New" w:cs="Cordia New"/>
          <w:spacing w:val="-4"/>
          <w:sz w:val="30"/>
          <w:szCs w:val="30"/>
          <w:cs/>
        </w:rPr>
        <w:t>หรือผู้มีอำนาจควบคุมของธนาคาร ในลักษณะที่อาจเป็นการขัดขวางการใช้วิจารณญาณอย่างอิสระของตน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หรือผู้มีอำนาจควบคุมของผู้ที่มีความสัมพันธ์ทางธุรกิจกับธนาคาร บริษัทใหญ่ บริษัทย่อย บริษัทร่วม ผู้ถือหุ้นรายใหญ่ หรือผู้มีอำนาจควบคุมของธนาคาร เว้นแต่จะได้พ้นจากการมีลักษณะดังกล่าวมาแล้วไม่น้อยกว่าสองปี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ซึ่งเป็นผลให้ธนาคารหรือคู่สัญญามีภาระหนี้ที่ต้องชำระต่ออีกฝ่ายหนึ่ง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br/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ตั้งแต่ร้อยละสามของสินทรัพย์ที่มีตัวตนสุทธิของธนาคารหรือตั้งแต่ยี่สิบล้านบาทขึ้นไป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>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(จ) 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z w:val="30"/>
          <w:szCs w:val="30"/>
          <w:cs/>
        </w:rPr>
        <w:t>ไม่เป็นหรือเคยเป็นผู้สอบบัญชีของธนาคาร บริษัทใหญ่ บริษัทย่อย บริษัทร่วม ผู้ถือหุ้นรายใหญ่ หรือผู้มี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อำนาจควบคุมของธนาคาร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ซึ่งมีผู้สอบบัญชีของธนาคาร บริษัทใหญ่ บริษัทย่อย บริษัทร่วม ผู้ถือหุ้นรายใหญ่ หรือผู้มีอำนาจควบคุมของธนาคารสังกัดอยู่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เว้นแต่จะได้พ้นจากการมีลักษณะดังกล่าวมาแล้วไม่น้อยกว่าสองปี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 xml:space="preserve">(ฉ) 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z w:val="30"/>
          <w:szCs w:val="30"/>
          <w:cs/>
        </w:rPr>
        <w:t>ไม่เป็นหรือเคยเป็นผู้ให้บริการทางวิชาชีพใด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>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ซึ่งได้รับค่าบริการเกินกว่าสองล้านบาทต่อปีจากธนาคาร บริษัทใหญ่ บริษัทย่อย บริษัทร่วม ผู้ถือหุ้นรายใหญ่หรือผู้มีอำนาจควบคุมของธนาคาร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</w:t>
      </w:r>
    </w:p>
    <w:p w:rsidR="00583076" w:rsidRPr="00093B40" w:rsidRDefault="00583076" w:rsidP="00E308A4">
      <w:pPr>
        <w:spacing w:line="228" w:lineRule="auto"/>
        <w:ind w:left="1560" w:hanging="426"/>
        <w:rPr>
          <w:rFonts w:ascii="Cordia New" w:eastAsia="CordiaNew" w:hAnsi="Cordia New" w:cs="Cordia New"/>
          <w:spacing w:val="-2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(ช) </w:t>
      </w:r>
      <w:r w:rsidRPr="00093B40">
        <w:rPr>
          <w:rFonts w:ascii="Cordia New" w:eastAsia="CordiaNew" w:hAnsi="Cordia New" w:cs="Cordia New" w:hint="cs"/>
          <w:spacing w:val="-2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pacing w:val="-2"/>
          <w:sz w:val="30"/>
          <w:szCs w:val="30"/>
          <w:cs/>
        </w:rPr>
        <w:t>ไม่เป็นกรรมการที่ได้รับการแต่งตั้งขึ้นเพื่อเป็นตัวแทนของกรรมการของธนาคาร ผู้ถือหุ้นรายใหญ่ หรือผู้ถือหุ้นซึ่งเป็นผู้ที่เกี่ยวข้องกับผู้ถือหุ้นรายใหญ่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(ซ) 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pacing w:val="-4"/>
          <w:sz w:val="30"/>
          <w:szCs w:val="30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ธนาคาร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</w:t>
      </w:r>
      <w:r w:rsidRPr="00093B40">
        <w:rPr>
          <w:rFonts w:ascii="Cordia New" w:eastAsia="CordiaNew" w:hAnsi="Cordia New" w:cs="Cordia New" w:hint="cs"/>
          <w:spacing w:val="-4"/>
          <w:sz w:val="30"/>
          <w:szCs w:val="30"/>
          <w:cs/>
        </w:rPr>
        <w:br/>
      </w:r>
      <w:r w:rsidRPr="00093B40">
        <w:rPr>
          <w:rFonts w:ascii="Cordia New" w:eastAsia="CordiaNew" w:hAnsi="Cordia New" w:cs="Cordia New"/>
          <w:spacing w:val="-4"/>
          <w:sz w:val="30"/>
          <w:szCs w:val="30"/>
          <w:cs/>
        </w:rPr>
        <w:t>ที่ปรึกษาที่ได้รับเงินเดือนประจำ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ธนาคารหรือบริษัทย่อย</w:t>
      </w:r>
    </w:p>
    <w:p w:rsidR="00583076" w:rsidRPr="00093B40" w:rsidRDefault="00583076" w:rsidP="00E308A4">
      <w:pPr>
        <w:spacing w:line="228" w:lineRule="auto"/>
        <w:ind w:left="1560" w:hanging="426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 xml:space="preserve">(ฌ) 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093B40">
        <w:rPr>
          <w:rFonts w:ascii="Cordia New" w:eastAsia="CordiaNew" w:hAnsi="Cordia New" w:cs="Cordia New"/>
          <w:sz w:val="30"/>
          <w:szCs w:val="30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ไม่มีลักษณะอื่นใดที่ทำให้ไม่สามารถให้ความเห็นอย่างเป็นอิสระเกี่ยวกับการดำเนินงานของธนาคาร</w:t>
      </w:r>
    </w:p>
    <w:p w:rsidR="00583076" w:rsidRPr="00093B40" w:rsidRDefault="00583076" w:rsidP="00E308A4">
      <w:pPr>
        <w:spacing w:line="228" w:lineRule="auto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(ญ</w:t>
      </w:r>
      <w:r w:rsidRPr="00093B40">
        <w:rPr>
          <w:rFonts w:ascii="Cordia New" w:eastAsia="CordiaNew" w:hAnsi="Cordia New" w:cs="Cordia New" w:hint="cs"/>
          <w:sz w:val="30"/>
          <w:szCs w:val="30"/>
          <w:cs/>
        </w:rPr>
        <w:t>)</w:t>
      </w:r>
      <w:r w:rsidRPr="00093B40">
        <w:rPr>
          <w:rFonts w:ascii="Cordia New" w:eastAsia="Cordia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ต้องเป็นผู้ที่ผ่านกระบวนการสรรหาของคณะกรรมการธนาคารหรือคณะกรรมการสรรหาและกำหนดค่าตอบแทน</w:t>
      </w:r>
    </w:p>
    <w:p w:rsidR="00583076" w:rsidRPr="00093B40" w:rsidRDefault="00583076" w:rsidP="00E308A4">
      <w:pPr>
        <w:spacing w:before="120"/>
        <w:ind w:firstLine="1134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ทั้งนี้ ภายหลังได้รับการแต่งตั้งให้เป็นกรรมการอิสระที่มีลักษณะเป็นไปตามวรรคหนึ่ง (ก) ถึง (ญ) แล้ว กรรมการอิสระอาจได้รับมอบหมายจากคณะกรรมการ ให้ตัดสินใจในการดำเนินกิจการของธนาคาร บริษัทใหญ่ บริษัทย่อย บริษัทร่วม บริษัทย่อยลำดับเดียวกัน ผู้ถือหุ้นรายใหญ่หรือผู้มีอำนาจควบคุมของธนาคาร โดยมีการตัดสินใจในรูปแบบของ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br/>
        <w:t>องค์คณะ (collective decision) ได้</w:t>
      </w:r>
    </w:p>
    <w:p w:rsidR="00583076" w:rsidRPr="00093B40" w:rsidRDefault="00583076" w:rsidP="00E308A4">
      <w:pPr>
        <w:ind w:firstLine="1134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z w:val="30"/>
          <w:szCs w:val="30"/>
          <w:cs/>
        </w:rPr>
        <w:t>นอกจากนี้ กรณีที่คณะกรรมการกำกับตลาดทุน</w:t>
      </w:r>
      <w:r w:rsidRPr="00093B40">
        <w:rPr>
          <w:rFonts w:ascii="Cordia New" w:eastAsia="CordiaNew" w:hAnsi="Cordia New" w:cs="Cordia New"/>
          <w:sz w:val="30"/>
          <w:szCs w:val="30"/>
          <w:rtl/>
          <w:cs/>
        </w:rPr>
        <w:t>/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>คณะกรรมการกำกับหลักทรัพย์และตลาดหลักทรัพย์ได้มีประกาศปรับปรุง</w:t>
      </w:r>
      <w:r w:rsidRPr="00093B40">
        <w:rPr>
          <w:rFonts w:ascii="Cordia New" w:eastAsia="CordiaNew" w:hAnsi="Cordia New" w:cs="Cordia New"/>
          <w:sz w:val="30"/>
          <w:szCs w:val="30"/>
          <w:rtl/>
          <w:cs/>
        </w:rPr>
        <w:t>/</w:t>
      </w:r>
      <w:r w:rsidRPr="00093B40">
        <w:rPr>
          <w:rFonts w:ascii="Cordia New" w:eastAsia="CordiaNew" w:hAnsi="Cordia New" w:cs="Cordia New"/>
          <w:sz w:val="30"/>
          <w:szCs w:val="30"/>
          <w:cs/>
        </w:rPr>
        <w:t>ผ่อนปรน หลักเกณฑ์คุณสมบัติกรรมการอิสระ ก็ให้ถือปฏิบัติตามได้ภายหลังต่อไป</w:t>
      </w:r>
    </w:p>
    <w:p w:rsidR="00583076" w:rsidRPr="00093B40" w:rsidRDefault="00583076" w:rsidP="003E1528">
      <w:pPr>
        <w:pStyle w:val="BodyText"/>
        <w:numPr>
          <w:ilvl w:val="1"/>
          <w:numId w:val="32"/>
        </w:numPr>
        <w:tabs>
          <w:tab w:val="clear" w:pos="1440"/>
        </w:tabs>
        <w:spacing w:before="120" w:after="0"/>
        <w:ind w:left="1134" w:right="-45" w:hanging="3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หน้าที่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และความรับผิดชอบ</w:t>
      </w:r>
      <w:r w:rsidRPr="00093B40">
        <w:rPr>
          <w:rFonts w:ascii="Cordia New" w:hAnsi="Cordia New" w:cs="Cordia New"/>
          <w:sz w:val="30"/>
          <w:szCs w:val="30"/>
          <w:cs/>
        </w:rPr>
        <w:t>ของคณะกรรมการอิสระ</w:t>
      </w:r>
    </w:p>
    <w:p w:rsidR="00583076" w:rsidRPr="00093B40" w:rsidRDefault="00583076" w:rsidP="001814F8">
      <w:pPr>
        <w:numPr>
          <w:ilvl w:val="0"/>
          <w:numId w:val="40"/>
        </w:numPr>
        <w:tabs>
          <w:tab w:val="clear" w:pos="1800"/>
          <w:tab w:val="num" w:pos="1418"/>
        </w:tabs>
        <w:spacing w:before="120"/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เสนอแนะวาระการประชุมต่อประธานกรรมการธนาคาร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กรณีที่เห็นว่ามีเรื่องสำคัญหรือประเด็นปัญหาที่คณะกรรมการธนาคารควรพิจารณา และยังไม่ได้มีการบรรจุไว้ในวาระการประชุม</w:t>
      </w:r>
    </w:p>
    <w:p w:rsidR="00583076" w:rsidRPr="00093B40" w:rsidRDefault="00583076" w:rsidP="001814F8">
      <w:pPr>
        <w:numPr>
          <w:ilvl w:val="0"/>
          <w:numId w:val="40"/>
        </w:numPr>
        <w:tabs>
          <w:tab w:val="clear" w:pos="1800"/>
          <w:tab w:val="num" w:pos="1418"/>
        </w:tabs>
        <w:ind w:left="1418" w:hanging="284"/>
        <w:jc w:val="thaiDistribute"/>
        <w:rPr>
          <w:rFonts w:ascii="Cordia New" w:hAnsi="Cordia New" w:cs="Cordia New"/>
          <w:spacing w:val="-8"/>
          <w:sz w:val="30"/>
          <w:szCs w:val="30"/>
          <w:cs/>
        </w:rPr>
      </w:pPr>
      <w:r w:rsidRPr="00093B40">
        <w:rPr>
          <w:rFonts w:ascii="Cordia New" w:hAnsi="Cordia New" w:cs="Cordia New"/>
          <w:spacing w:val="-8"/>
          <w:sz w:val="30"/>
          <w:szCs w:val="30"/>
          <w:cs/>
        </w:rPr>
        <w:t>เสนอความคิดเห็นแก่ประธานกรรมการธนาคารเกี่ยวกับบทบาทและการปฏิบัติหน้าที่ของคณะกรรมการธนาคาร</w:t>
      </w:r>
    </w:p>
    <w:p w:rsidR="00583076" w:rsidRPr="00093B40" w:rsidRDefault="00583076" w:rsidP="001814F8">
      <w:pPr>
        <w:numPr>
          <w:ilvl w:val="0"/>
          <w:numId w:val="40"/>
        </w:numPr>
        <w:tabs>
          <w:tab w:val="clear" w:pos="1800"/>
          <w:tab w:val="num" w:pos="1418"/>
        </w:tabs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สนับสนุนคณะกรรมการธนาคารเพื่อประสิทธิภาพในการปฏิบัติตามหลักการกำกับดูแลกิจการที่ดี</w:t>
      </w:r>
    </w:p>
    <w:p w:rsidR="00583076" w:rsidRPr="00093B40" w:rsidRDefault="00583076" w:rsidP="001814F8">
      <w:pPr>
        <w:numPr>
          <w:ilvl w:val="0"/>
          <w:numId w:val="40"/>
        </w:numPr>
        <w:tabs>
          <w:tab w:val="clear" w:pos="1800"/>
          <w:tab w:val="num" w:pos="1418"/>
        </w:tabs>
        <w:ind w:left="1418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กรณีที่มีการพิจารณาวาระสำคัญๆ ในการประชุมคณะกรรมการธนาคาร เช่น รายการที่เกี่ยวโยงกัน หรือการซื้อขายทรัพย์สินที่มีนัยสำคัญ กรรมการอิสระมากกว่ากึ่งหนึ่งของจำนวนกรรมการอิสระทั้งหมดควรเข้าร่วมพิจารณาวาระสำคัญดังกล่าว</w:t>
      </w:r>
    </w:p>
    <w:p w:rsidR="00583076" w:rsidRPr="00093B40" w:rsidRDefault="00583076" w:rsidP="001814F8">
      <w:pPr>
        <w:numPr>
          <w:ilvl w:val="0"/>
          <w:numId w:val="40"/>
        </w:numPr>
        <w:tabs>
          <w:tab w:val="clear" w:pos="1800"/>
          <w:tab w:val="num" w:pos="1418"/>
        </w:tabs>
        <w:ind w:left="1418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กรณีที่มีการพิจารณาวาระในการประชุมคณะกรรมการธนาคาร และกรรมการอิสระอาจมีความเห็นแย้งหรือมีข้อสังเกตอื่นใดก็ตาม ความเห็นหรือข้อสังเกตดังกล่าวควรได้รับการบันทึกไว้ในรายงานการประชุมคณะกรรมการธนาคารด้วยทุกครั้ง</w:t>
      </w:r>
    </w:p>
    <w:p w:rsidR="00583076" w:rsidRPr="00093B40" w:rsidRDefault="00583076" w:rsidP="001814F8">
      <w:pPr>
        <w:numPr>
          <w:ilvl w:val="0"/>
          <w:numId w:val="40"/>
        </w:numPr>
        <w:tabs>
          <w:tab w:val="clear" w:pos="1800"/>
          <w:tab w:val="num" w:pos="1418"/>
        </w:tabs>
        <w:ind w:left="1418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ติดตามดูแลการปฏิบัติหน้าที่ของกรรมการอิสระที่ได้รับมอบหมายให้ดำรงตำแหน่งในคณะกรรมการชุดย่อยต่างๆ โดยเฉพาะเรื่องการกำกับการปฏิบัติงาน ระบบบัญชีระหว่างประเทศและการบริหารความเสี่ยง</w:t>
      </w:r>
    </w:p>
    <w:p w:rsidR="00583076" w:rsidRPr="00093B40" w:rsidRDefault="00583076" w:rsidP="001814F8">
      <w:pPr>
        <w:numPr>
          <w:ilvl w:val="0"/>
          <w:numId w:val="40"/>
        </w:numPr>
        <w:tabs>
          <w:tab w:val="clear" w:pos="1800"/>
          <w:tab w:val="num" w:pos="1418"/>
        </w:tabs>
        <w:ind w:left="1418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ดำเนินการอื่นใดที่คณะกรรมการธนาคารมอบหมาย</w:t>
      </w:r>
    </w:p>
    <w:p w:rsidR="00583076" w:rsidRPr="00093B40" w:rsidRDefault="00583076" w:rsidP="00C92169">
      <w:pPr>
        <w:numPr>
          <w:ilvl w:val="0"/>
          <w:numId w:val="41"/>
        </w:numPr>
        <w:spacing w:before="120"/>
        <w:ind w:left="1134" w:hanging="28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 w:hint="cs"/>
          <w:sz w:val="30"/>
          <w:szCs w:val="30"/>
          <w:cs/>
        </w:rPr>
        <w:t>วาระการดำรงตำแหน่ง</w:t>
      </w:r>
    </w:p>
    <w:p w:rsidR="00583076" w:rsidRPr="00093B40" w:rsidRDefault="00583076" w:rsidP="001814F8">
      <w:pPr>
        <w:ind w:left="1134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093B40">
        <w:rPr>
          <w:rFonts w:ascii="Cordia New" w:eastAsia="CordiaNew" w:hAnsi="Cordia New" w:cs="Cordia New" w:hint="cs"/>
          <w:sz w:val="30"/>
          <w:szCs w:val="30"/>
          <w:cs/>
        </w:rPr>
        <w:t>มีวาระเท่ากับการดำรงตำแหน่งกรรมการธนาคาร และดำรงตำแหน่งได้ไม่เกิน 9 ปีติดต่อกัน</w:t>
      </w:r>
    </w:p>
    <w:p w:rsidR="00583076" w:rsidRPr="00093B40" w:rsidRDefault="00583076" w:rsidP="00C92169">
      <w:pPr>
        <w:pStyle w:val="BodyText"/>
        <w:numPr>
          <w:ilvl w:val="0"/>
          <w:numId w:val="1"/>
        </w:numPr>
        <w:tabs>
          <w:tab w:val="clear" w:pos="4665"/>
          <w:tab w:val="num" w:pos="1134"/>
        </w:tabs>
        <w:spacing w:before="120" w:after="0"/>
        <w:ind w:left="1134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ความสัมพันธ์ทางธุรกิจของกรรมการอิสระ</w:t>
      </w:r>
    </w:p>
    <w:p w:rsidR="00583076" w:rsidRPr="00093B40" w:rsidRDefault="00583076" w:rsidP="001814F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หลักเกณฑ์ตามประกาศคณะกรรมการกำกับตลาดทุน ที่ ทจ.39/2559 เรื่อง การขออนุญาตและการอนุญาตให้เสนอขายหุ้นที่ออกใหม่ ธนาคารขอเปิดเผยข้อมูลกรณีกรรมการอิสระมีความสัมพันธ์ทางธุรกิจมูลค่าตั้งแต่ร้อยละสามของสินทรัพย์ที่มีตัวตนสุทธิของธนาคารหรือตั้งแต่ยี่สิบล้านบาทขึ้นไป แล้วแต่จำนวนใดจะต่ำกว่า ซึ่งธนาคารได้ใช้เกณฑ์มูลค่าตั้งแต่ยี่สิบล้านบาทขึ้นไป ดังนี้</w:t>
      </w:r>
    </w:p>
    <w:p w:rsidR="00583076" w:rsidRPr="00093B40" w:rsidRDefault="00583076" w:rsidP="001814F8">
      <w:pPr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คณะกรรมการธนาคารได้พิจารณาแต่งตั้งกรรมการอิสระด้วยความรอบคอบ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โปร่งใส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ณ วันที่ 31 ธันวาคม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ธนาคารมี</w:t>
      </w:r>
      <w:r w:rsidRPr="00093B40">
        <w:rPr>
          <w:rFonts w:ascii="Cordia New" w:hAnsi="Cordia New" w:cs="Cordia New"/>
          <w:sz w:val="30"/>
          <w:szCs w:val="30"/>
          <w:cs/>
        </w:rPr>
        <w:t>กรรมการอิสระ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จำนวน </w:t>
      </w:r>
      <w:r w:rsidRPr="00093B40">
        <w:rPr>
          <w:rFonts w:ascii="Cordia New" w:hAnsi="Cordia New" w:cs="Cordia New"/>
          <w:sz w:val="30"/>
          <w:szCs w:val="30"/>
          <w:lang w:val="en-US"/>
        </w:rPr>
        <w:t>7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คน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มีคุณวุฒิ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ความรู้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ความสามารถ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และประสบการณ์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 </w:t>
      </w:r>
      <w:r w:rsidRPr="00093B40">
        <w:rPr>
          <w:rFonts w:ascii="Cordia New" w:hAnsi="Cordia New" w:cs="Cordia New"/>
          <w:sz w:val="30"/>
          <w:szCs w:val="30"/>
          <w:cs/>
        </w:rPr>
        <w:t>อันจะเป็นประโยชน์ต่อการดำเนินธุรกิจของธนาคาร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และเป็นผู้ที่ปฏิบัติหน้าที่ด้วยความรับผิดชอบ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มีความระมัดระวัง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ซื่อสัตย์สุจริต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เป็นไปตามกฎหมาย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วัตถุประสงค์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ข้อบังคับของธนาคาร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</w:t>
      </w:r>
      <w:r w:rsidRPr="00093B40">
        <w:rPr>
          <w:rFonts w:ascii="Cordia New" w:hAnsi="Cordia New" w:cs="Cordia New"/>
          <w:sz w:val="30"/>
          <w:szCs w:val="30"/>
          <w:cs/>
        </w:rPr>
        <w:t>มติที่ประชุมผู้ถือหุ้น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ตลอดจน</w:t>
      </w:r>
      <w:r w:rsidRPr="00093B40">
        <w:rPr>
          <w:rFonts w:ascii="Cordia New" w:hAnsi="Cordia New" w:cs="Cordia New"/>
          <w:sz w:val="30"/>
          <w:szCs w:val="30"/>
          <w:cs/>
        </w:rPr>
        <w:t>ทำหน้าที่ด้วยความเป็นอิสระที่สมบูรณ์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ช่วยดูแลการดำเนินธุรกิจของธนาคารได้ดีอย่างต่อเนื่อง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และ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ไม่มีกรรมการอิสระของธนาคารดำรงตำแหน่งกรรมการอิสระในบริษัทใหญ่ บริษัทย่อย หรือบริษัทย่อยลำดับเดียวกัน </w:t>
      </w:r>
    </w:p>
    <w:p w:rsidR="00583076" w:rsidRPr="00093B40" w:rsidRDefault="00583076" w:rsidP="001814F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ทั้งนี้ </w:t>
      </w:r>
      <w:r w:rsidR="00FD6D44"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ณ วันที่ </w:t>
      </w:r>
      <w:r w:rsidR="00FD6D44"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31 </w:t>
      </w:r>
      <w:r w:rsidR="00FD6D44"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FD6D44"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2560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มีกรรมการอิสระของธนาคารจำนวน 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>4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คน ได้แก่ </w:t>
      </w:r>
    </w:p>
    <w:p w:rsidR="00256838" w:rsidRPr="00093B40" w:rsidRDefault="00256838" w:rsidP="00055DBA">
      <w:pPr>
        <w:pStyle w:val="BodyText"/>
        <w:spacing w:after="0"/>
        <w:ind w:left="1418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1.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ศ.(พิเศษ) ดร.กิตติพงษ์ กิตยารักษ์ ดำรงตำแหน่งกรรมการอิสระ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และประธานกรรมการตรวจสอบ บมจ.ปตท. และกรรมการอิสระและกรรมการตรวจสอบ บมจ.ดุสิตธานี </w:t>
      </w:r>
    </w:p>
    <w:p w:rsidR="00256838" w:rsidRPr="00093B40" w:rsidRDefault="00256838" w:rsidP="00055DBA">
      <w:pPr>
        <w:pStyle w:val="BodyText"/>
        <w:spacing w:after="0"/>
        <w:ind w:left="1418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 xml:space="preserve">2. </w:t>
      </w:r>
      <w:r w:rsidRPr="00093B40">
        <w:rPr>
          <w:rFonts w:ascii="Cordia New" w:hAnsi="Cordia New" w:cs="Cordia New" w:hint="cs"/>
          <w:sz w:val="30"/>
          <w:szCs w:val="30"/>
          <w:cs/>
        </w:rPr>
        <w:t>นายนนทิกร กาญจนะจิตรา ดำรงตำแหน่งกรรมการอิสระและกรรมการตรวจสอบ บมจ.</w:t>
      </w:r>
      <w:r w:rsidRPr="00093B40">
        <w:rPr>
          <w:rFonts w:ascii="Cordia New" w:hAnsi="Cordia New" w:cs="Cordia New"/>
          <w:sz w:val="30"/>
          <w:szCs w:val="30"/>
          <w:cs/>
        </w:rPr>
        <w:t>อินเตอร์ลิ้งค์ เทเลคอม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256838" w:rsidRPr="00093B40" w:rsidRDefault="00256838" w:rsidP="00055DBA">
      <w:pPr>
        <w:pStyle w:val="BodyText"/>
        <w:spacing w:after="0"/>
        <w:ind w:left="1418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 xml:space="preserve">3.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นายธันวา เลาหศิริวงศ์ ดำรงตำแหน่งกรรมการและกรรมการบริหาร บมจ.ทีโอที และกรรมการอิสระและประธานกรรมการตรวจสอบ บมจ.ทีพีบีไอ </w:t>
      </w:r>
    </w:p>
    <w:p w:rsidR="00256838" w:rsidRPr="00093B40" w:rsidRDefault="00256838" w:rsidP="00055DBA">
      <w:pPr>
        <w:pStyle w:val="BodyText"/>
        <w:spacing w:after="0"/>
        <w:ind w:left="1418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4.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นายวิชัย อัศรัสกร ดำรงตำแหน่งกรรมการอิสระและกรรมการตรวจสอบ บมจ.ปตท.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กรรมการ บจ.พาเนล พลัส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กรรมการ บจ.พาเนล พลัส เอ็มดีเอฟ </w:t>
      </w:r>
    </w:p>
    <w:p w:rsidR="00256838" w:rsidRPr="00093B40" w:rsidRDefault="00256838" w:rsidP="0025683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โดยทั้ง </w:t>
      </w:r>
      <w:r w:rsidRPr="00093B40">
        <w:rPr>
          <w:rFonts w:ascii="Cordia New" w:hAnsi="Cordia New" w:cs="Cordia New"/>
          <w:sz w:val="30"/>
          <w:szCs w:val="30"/>
          <w:lang w:val="en-US"/>
        </w:rPr>
        <w:t>7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บริษัทดังกล่าว </w:t>
      </w:r>
      <w:r w:rsidRPr="00093B40">
        <w:rPr>
          <w:rFonts w:ascii="Cordia New" w:hAnsi="Cordia New" w:cs="Cordia New"/>
          <w:sz w:val="30"/>
          <w:szCs w:val="30"/>
          <w:cs/>
        </w:rPr>
        <w:t>มีความสัมพันธ์ทางธุรกิจกับธนาคาร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โดยธนาคาร</w:t>
      </w:r>
      <w:r w:rsidRPr="00093B40">
        <w:rPr>
          <w:rFonts w:ascii="Cordia New" w:hAnsi="Cordia New" w:cs="Cordia New"/>
          <w:sz w:val="30"/>
          <w:szCs w:val="30"/>
          <w:cs/>
        </w:rPr>
        <w:t>ให้วงเงินสินเชื่อและภาระผูกพันมูลค่าเกินกว่ายี่สิบล้านบาท</w:t>
      </w:r>
      <w:r w:rsidRPr="00093B40">
        <w:rPr>
          <w:rFonts w:ascii="Cordia New" w:hAnsi="Cordia New" w:cs="Cordia New" w:hint="cs"/>
          <w:sz w:val="30"/>
          <w:szCs w:val="30"/>
          <w:cs/>
        </w:rPr>
        <w:t>ซึ่ง</w:t>
      </w:r>
      <w:r w:rsidRPr="00093B40">
        <w:rPr>
          <w:rFonts w:ascii="Cordia New" w:hAnsi="Cordia New" w:cs="Cordia New"/>
          <w:sz w:val="30"/>
          <w:szCs w:val="30"/>
          <w:cs/>
        </w:rPr>
        <w:t>เป็นการทำธุรกรรมที่เป็นธุรกิจปกติในการประกอบกิจการของธนาคาร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และมีเงื่อนไข</w:t>
      </w:r>
      <w:r w:rsidRPr="00093B40">
        <w:rPr>
          <w:rFonts w:ascii="Cordia New" w:hAnsi="Cordia New" w:cs="Cordia New" w:hint="cs"/>
          <w:sz w:val="30"/>
          <w:szCs w:val="30"/>
          <w:cs/>
        </w:rPr>
        <w:t>ทางการค้า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ทั่วไป</w:t>
      </w:r>
      <w:r w:rsidRPr="00093B40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อีกทั้งไม่มีลักษณะที่อาจเป็นการขัดขวางการใช้วิจารณญาณในการปฏิบัติหน้าที่อย่างอิสระของกรรมการอิสระแต่อย่างใด</w:t>
      </w:r>
    </w:p>
    <w:p w:rsidR="0063751F" w:rsidRPr="00093B40" w:rsidRDefault="0063751F" w:rsidP="00123CD4">
      <w:pPr>
        <w:pStyle w:val="ListParagraph"/>
        <w:numPr>
          <w:ilvl w:val="0"/>
          <w:numId w:val="48"/>
        </w:numPr>
        <w:tabs>
          <w:tab w:val="num" w:pos="709"/>
        </w:tabs>
        <w:spacing w:before="12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รายชื่อเลขานุการธนาคาร</w:t>
      </w:r>
    </w:p>
    <w:p w:rsidR="00191F54" w:rsidRPr="00093B40" w:rsidRDefault="00191F54" w:rsidP="0084380C">
      <w:pPr>
        <w:ind w:firstLine="90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ธนาคารได้มอบหมายให้ นาย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สุชาติ เดชอิทธิรัตน์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รอง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กรรมการผู้จัดการ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ใหญ่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ผู้บริหารสายงาน </w:t>
      </w:r>
      <w:r w:rsidRPr="00093B40">
        <w:rPr>
          <w:rStyle w:val="apple-style-span"/>
          <w:rFonts w:ascii="Cordia New" w:hAnsi="Cordia New" w:cs="Cordia New"/>
          <w:spacing w:val="-4"/>
          <w:sz w:val="30"/>
          <w:szCs w:val="30"/>
          <w:cs/>
        </w:rPr>
        <w:t>สายงาน</w:t>
      </w:r>
      <w:r w:rsidRPr="00093B40">
        <w:rPr>
          <w:rStyle w:val="apple-style-span"/>
          <w:rFonts w:ascii="Cordia New" w:hAnsi="Cordia New" w:cs="Cordia New" w:hint="cs"/>
          <w:spacing w:val="-4"/>
          <w:sz w:val="30"/>
          <w:szCs w:val="30"/>
          <w:cs/>
        </w:rPr>
        <w:t>กำกับกฎเกณฑ์และกฎหมาย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ทำหน้าที่เป็น เลขานุการบริษัท  เพื่อให้เป็นไปตามพระราชบัญญัติหลักทรัพย์และตลาดหลักทรัพย์ พ.ศ.25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35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และที่แก้ไขเพิ่มเติม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และ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นโยบาย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การกำกับดูแลกิจการของธนาคาร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โดยมีหน้าที่ความรับผิดชอบหลัก ดังนี้</w:t>
      </w:r>
    </w:p>
    <w:p w:rsidR="00191F54" w:rsidRPr="00093B40" w:rsidRDefault="00191F54" w:rsidP="0084380C">
      <w:pPr>
        <w:numPr>
          <w:ilvl w:val="0"/>
          <w:numId w:val="42"/>
        </w:numPr>
        <w:tabs>
          <w:tab w:val="clear" w:pos="2340"/>
          <w:tab w:val="left" w:pos="1260"/>
        </w:tabs>
        <w:ind w:left="0" w:firstLine="90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ดูแลกิจกรรมต่าง ๆ ของคณะกรรมการธนาคาร เพื่อปฏิบัติให้เป็นไปตามกฎหมายและระเบียบข้อบังคับที่เกี่ยวข้อง</w:t>
      </w:r>
    </w:p>
    <w:p w:rsidR="00191F54" w:rsidRPr="00093B40" w:rsidRDefault="00191F54" w:rsidP="0084380C">
      <w:pPr>
        <w:numPr>
          <w:ilvl w:val="0"/>
          <w:numId w:val="42"/>
        </w:numPr>
        <w:tabs>
          <w:tab w:val="clear" w:pos="2340"/>
          <w:tab w:val="left" w:pos="1260"/>
        </w:tabs>
        <w:ind w:left="126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จัดประชุมผู้ถือหุ้น และการประชุมคณะกรรมการให้เป็นไปตามกฎหมาย ข้อบังคับของธนาคาร และติดตามให้มีการปฏิบัติตามอย่างถูกต้อง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และสม่ำเสมอ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3)</w:t>
      </w:r>
      <w:r w:rsidRPr="00093B40">
        <w:rPr>
          <w:rFonts w:ascii="Cordia New" w:hAnsi="Cordia New" w:cs="Cordia New"/>
          <w:sz w:val="30"/>
          <w:szCs w:val="30"/>
          <w:cs/>
        </w:rPr>
        <w:tab/>
        <w:t>จัดทำและเก็บรักษาเอกสารดังนี้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- ทะเบียนกรรมการ 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- หนังสือนัดประชุมกรรมการ รายงานการประชุมคณะกรรมการ รายงานประจำปีของบริษัท 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- หนังสือนัดประชุมผู้ถือหุ้น และรายงานการประชุมผู้ถือหุ้น </w:t>
      </w:r>
    </w:p>
    <w:p w:rsidR="00191F54" w:rsidRPr="00093B40" w:rsidRDefault="00191F54" w:rsidP="0084380C">
      <w:pPr>
        <w:tabs>
          <w:tab w:val="left" w:pos="1260"/>
          <w:tab w:val="left" w:pos="180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4)</w:t>
      </w: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เก็บรักษารายงานการมีส่วนได้เสียที่รายงานโดยกรรมการหรือผู้บริหาร 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093B40">
        <w:rPr>
          <w:rFonts w:ascii="Cordia New" w:hAnsi="Cordia New" w:cs="Cordia New"/>
          <w:spacing w:val="-2"/>
          <w:sz w:val="30"/>
          <w:szCs w:val="30"/>
          <w:cs/>
        </w:rPr>
        <w:t>5)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ab/>
        <w:t>ติดตามให้มีการปฏิบัติตามมติที่ประชุมคณะกรรมการธนาคาร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และที่ประชุมผู้ถือหุ้น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6)</w:t>
      </w:r>
      <w:r w:rsidRPr="00093B40">
        <w:rPr>
          <w:rFonts w:ascii="Cordia New" w:hAnsi="Cordia New" w:cs="Cordia New"/>
          <w:sz w:val="30"/>
          <w:szCs w:val="30"/>
          <w:cs/>
        </w:rPr>
        <w:tab/>
        <w:t>ให้คำแนะนำเบื้องต้นแก่กรรมการเกี่ยวกับข้อกฎหมาย ระเบียบ และข้อบังคับต่าง ๆ ของธนาคาร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7) </w:t>
      </w:r>
      <w:r w:rsidRPr="00093B40">
        <w:rPr>
          <w:rFonts w:ascii="Cordia New" w:hAnsi="Cordia New" w:cs="Cordia New"/>
          <w:sz w:val="30"/>
          <w:szCs w:val="30"/>
          <w:cs/>
        </w:rPr>
        <w:tab/>
        <w:t>ดูแลเรื่องการกำกับดูแลกิจการ (Corporate Governance)</w:t>
      </w:r>
    </w:p>
    <w:p w:rsidR="00191F54" w:rsidRPr="00093B40" w:rsidRDefault="00191F54" w:rsidP="0084380C">
      <w:pPr>
        <w:tabs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8)</w:t>
      </w: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เป็นที่ปรึกษาและประสานงานกับเลขานุการของคณะกรรมการชุดต่าง ๆ </w:t>
      </w:r>
    </w:p>
    <w:p w:rsidR="00191F54" w:rsidRPr="00093B40" w:rsidRDefault="00191F54" w:rsidP="0084380C">
      <w:pPr>
        <w:tabs>
          <w:tab w:val="left" w:pos="1080"/>
          <w:tab w:val="left" w:pos="126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9)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ติดต่อและสื่อสารกับผู้ถือหุ้นให้ได้รับทราบสิทธิต่าง ๆ ของผู้ถือหุ้นและข่าวสารของธนาคาร</w:t>
      </w:r>
    </w:p>
    <w:p w:rsidR="00191F54" w:rsidRPr="00093B40" w:rsidRDefault="00191F54" w:rsidP="0084380C">
      <w:pPr>
        <w:tabs>
          <w:tab w:val="left" w:pos="1260"/>
          <w:tab w:val="left" w:pos="1800"/>
        </w:tabs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10)</w:t>
      </w:r>
      <w:r w:rsidRPr="00093B40">
        <w:rPr>
          <w:rFonts w:ascii="Cordia New" w:hAnsi="Cordia New" w:cs="Cordia New"/>
          <w:sz w:val="30"/>
          <w:szCs w:val="30"/>
          <w:cs/>
        </w:rPr>
        <w:tab/>
        <w:t>ดำเนินการอื่นใดตามที่คณะกรรมการกำกับตลาดทุนประกาศกำหนด</w:t>
      </w:r>
    </w:p>
    <w:p w:rsidR="00E1677B" w:rsidRPr="00093B40" w:rsidRDefault="0063751F" w:rsidP="00123CD4">
      <w:pPr>
        <w:pStyle w:val="ListParagraph"/>
        <w:numPr>
          <w:ilvl w:val="0"/>
          <w:numId w:val="48"/>
        </w:numPr>
        <w:tabs>
          <w:tab w:val="num" w:pos="709"/>
        </w:tabs>
        <w:spacing w:before="12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การประชุมคณะกรรมการ</w:t>
      </w:r>
    </w:p>
    <w:p w:rsidR="00A56771" w:rsidRPr="00093B40" w:rsidRDefault="00A56771" w:rsidP="00787609">
      <w:pPr>
        <w:pStyle w:val="ListParagraph"/>
        <w:spacing w:before="120" w:line="216" w:lineRule="auto"/>
        <w:ind w:left="0"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ธนาคารได้กำหนดการประชุมคณะกรรมการธนาคารไว้เป็นการล่วงหน้าตลอดทั้งปี โดยในปี </w:t>
      </w:r>
      <w:r w:rsidR="008A5078" w:rsidRPr="00093B40">
        <w:rPr>
          <w:rFonts w:ascii="Cordia New" w:hAnsi="Cordia New" w:cs="Cordia New" w:hint="cs"/>
          <w:sz w:val="30"/>
          <w:szCs w:val="30"/>
          <w:cs/>
        </w:rPr>
        <w:t>2560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มีการกำหนดการประชุมเป็นปกติในวันพุธที่สองและสี่ของเดือน และอาจมีการประชุมวาระพิเศษตามความเหมาะสม โดยเลขานุการคณะกรรมการธนาคารจะจัดส่งหนังสือเชิญประชุมพร้อมวาระการประชุมและเอกสารประกอบไปยังคณะกรรมการธนาคารล่วงหน้าก่อนวันประชุมไม่น้อยกว่า 7 วัน และเลขานุการจะเป็นผู้จดบันทึกการประชุมเป็นลายลักษณ์อักษร รวมทั้งจัดเก็บรายงานการประชุมที่ผ่านการรับรองจากคณะกรรมการธนาคารเพื่อพร้อมให้ตรวจสอบได้ ทั้งนี้ ธนาคารได้จำแนกวาระ การประชุมออกเป็นหมวดหมู่ที่ชัดเจน เช่น เรื่องที่ประธานแจ้งที่ประชุม เรื่องรับรองรายงานการประชุมครั้งที่ผ่านมา เรื่องสืบเนื่อง เรื่องนโยบาย เรื่องสินเชื่อ เรื่องปรับปรุงหนี้ เรื่องการลงทุน เรื่องซื้อ / ขายทรัพย์สินและจัดซื้อจัดจ้าง เรื่องทรัพยากรบุคคล เรื่องเพื่อทราบ และเรื่องอื่น ๆ เพื่อให้การดำเนินการประชุมมีประสิทธิภาพ </w:t>
      </w:r>
    </w:p>
    <w:p w:rsidR="003E1528" w:rsidRPr="00093B40" w:rsidRDefault="003E1528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A56771" w:rsidRPr="00093B40" w:rsidRDefault="00A56771" w:rsidP="00787609">
      <w:pPr>
        <w:pStyle w:val="ListParagraph"/>
        <w:spacing w:before="120"/>
        <w:ind w:left="0"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ในปี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มีการประชุมคณะกรรมการธนาคาร 27 ครั้ง คณะกรรมการบริหาร 5</w:t>
      </w:r>
      <w:r w:rsidRPr="00093B40">
        <w:rPr>
          <w:rFonts w:ascii="Cordia New" w:hAnsi="Cordia New" w:cs="Cordia New"/>
          <w:sz w:val="30"/>
          <w:szCs w:val="30"/>
          <w:lang w:val="en-US"/>
        </w:rPr>
        <w:t>4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ครั้ง คณะกรรมการตรวจสอบ 2</w:t>
      </w:r>
      <w:r w:rsidRPr="00093B40">
        <w:rPr>
          <w:rFonts w:ascii="Cordia New" w:hAnsi="Cordia New" w:cs="Cordia New"/>
          <w:sz w:val="30"/>
          <w:szCs w:val="30"/>
          <w:lang w:val="en-US"/>
        </w:rPr>
        <w:t>5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ครั้ง คณะกรรมการสรรหาและกำหนดค่าตอบแทน 1</w:t>
      </w:r>
      <w:r w:rsidRPr="00093B40">
        <w:rPr>
          <w:rFonts w:ascii="Cordia New" w:hAnsi="Cordia New" w:cs="Cordia New"/>
          <w:sz w:val="30"/>
          <w:szCs w:val="30"/>
          <w:lang w:val="en-US"/>
        </w:rPr>
        <w:t>7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ครั้ง คณะกรรมการบรรษัทภิบาลและความรับผิดชอบต่อสังคม 1</w:t>
      </w:r>
      <w:r w:rsidR="00541A87" w:rsidRPr="00093B40">
        <w:rPr>
          <w:rFonts w:ascii="Cordia New" w:hAnsi="Cordia New" w:cs="Cordia New" w:hint="cs"/>
          <w:sz w:val="30"/>
          <w:szCs w:val="30"/>
          <w:cs/>
        </w:rPr>
        <w:t>3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ครั้ง คณะกรรมการบริหารความเสี่ยง </w:t>
      </w:r>
      <w:r w:rsidRPr="00093B40">
        <w:rPr>
          <w:rFonts w:ascii="Cordia New" w:hAnsi="Cordia New" w:cs="Cordia New"/>
          <w:sz w:val="30"/>
          <w:szCs w:val="30"/>
          <w:lang w:val="en-US"/>
        </w:rPr>
        <w:t>1</w:t>
      </w:r>
      <w:r w:rsidRPr="00093B40">
        <w:rPr>
          <w:rFonts w:ascii="Cordia New" w:hAnsi="Cordia New" w:cs="Cordia New"/>
          <w:sz w:val="30"/>
          <w:szCs w:val="30"/>
          <w:cs/>
        </w:rPr>
        <w:t>9 ครั้ง คณะกร</w:t>
      </w:r>
      <w:r w:rsidR="00D200CD" w:rsidRPr="00093B40">
        <w:rPr>
          <w:rFonts w:ascii="Cordia New" w:hAnsi="Cordia New" w:cs="Cordia New"/>
          <w:sz w:val="30"/>
          <w:szCs w:val="30"/>
          <w:cs/>
        </w:rPr>
        <w:t xml:space="preserve">รมการกำกับการปฏิบัติตามกฎเกณฑ์ </w:t>
      </w:r>
      <w:r w:rsidR="00D200CD" w:rsidRPr="00093B40">
        <w:rPr>
          <w:rFonts w:ascii="Cordia New" w:hAnsi="Cordia New" w:cs="Cordia New"/>
          <w:sz w:val="30"/>
          <w:szCs w:val="30"/>
          <w:lang w:val="en-US"/>
        </w:rPr>
        <w:t>12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ครั้ง และคณะกรรมการอิสระ </w:t>
      </w:r>
      <w:r w:rsidRPr="00093B40">
        <w:rPr>
          <w:rFonts w:ascii="Cordia New" w:hAnsi="Cordia New" w:cs="Cordia New"/>
          <w:sz w:val="30"/>
          <w:szCs w:val="30"/>
          <w:lang w:val="en-US"/>
        </w:rPr>
        <w:t>5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ครั้ง โดยมีรายละเอียดการเข้าร่วมประชุมของกรรมการแต่ละท่าน ดังนี้</w:t>
      </w:r>
    </w:p>
    <w:p w:rsidR="00F81F43" w:rsidRPr="00093B40" w:rsidRDefault="00F81F43" w:rsidP="00787609">
      <w:pPr>
        <w:pStyle w:val="ListParagraph"/>
        <w:spacing w:before="120"/>
        <w:ind w:left="0" w:firstLine="567"/>
        <w:jc w:val="thaiDistribute"/>
        <w:rPr>
          <w:rFonts w:ascii="Cordia New" w:hAnsi="Cordia New" w:cs="Cordia New"/>
          <w:sz w:val="30"/>
          <w:szCs w:val="30"/>
          <w:cs/>
        </w:rPr>
      </w:pPr>
    </w:p>
    <w:tbl>
      <w:tblPr>
        <w:tblW w:w="103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984"/>
        <w:gridCol w:w="982"/>
        <w:gridCol w:w="982"/>
        <w:gridCol w:w="982"/>
        <w:gridCol w:w="981"/>
        <w:gridCol w:w="1066"/>
        <w:gridCol w:w="982"/>
        <w:gridCol w:w="982"/>
      </w:tblGrid>
      <w:tr w:rsidR="00A56771" w:rsidRPr="00093B40" w:rsidTr="00787609">
        <w:trPr>
          <w:trHeight w:val="46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รายนามคณะกรรมการ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คณะกรรมการธนาคาร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บริหาร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คณะกรรมการตรวจสอบ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562"/>
                <w:tab w:val="left" w:pos="1800"/>
              </w:tabs>
              <w:spacing w:line="208" w:lineRule="auto"/>
              <w:ind w:left="-5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1562"/>
                <w:tab w:val="left" w:pos="1800"/>
              </w:tabs>
              <w:spacing w:line="208" w:lineRule="auto"/>
              <w:ind w:left="-58" w:right="-8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สรรหาฯ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08" w:right="-108"/>
              <w:jc w:val="center"/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บรรษัทภิบาลฯ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64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164" w:right="-108"/>
              <w:jc w:val="center"/>
              <w:rPr>
                <w:rFonts w:ascii="Cordia New" w:hAnsi="Cordia New" w:cs="Cordia New"/>
                <w:spacing w:val="-8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pacing w:val="-8"/>
                <w:sz w:val="22"/>
                <w:szCs w:val="22"/>
                <w:cs/>
              </w:rPr>
              <w:t>บริหารความเสี่ยง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8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8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กำกับฯ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line="208" w:lineRule="auto"/>
              <w:ind w:left="-9" w:right="-5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คณะกรรมการ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อิสระ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1) ดร.สมชัย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 xml:space="preserve">สัจจพงษ์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5B2955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25</w:t>
            </w:r>
            <w:r w:rsidR="00A56771"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/27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</w:tabs>
              <w:spacing w:before="40" w:line="208" w:lineRule="auto"/>
              <w:ind w:right="-175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2) นายไกรฤทธิ์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 xml:space="preserve">อุชุกานนท์ชัย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5B2955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23</w:t>
            </w:r>
            <w:r w:rsidR="00A56771"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53/54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19/19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 xml:space="preserve">3) 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</w:rPr>
              <w:t>ศ.(พิเศษ)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ดร.กิตติพงษ์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กิตยารักษ์</w:t>
            </w:r>
            <w:r w:rsidRPr="00093B40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24/27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24/25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11/12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4/5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4) นายนนทิกร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>กาญจนะจิตรา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25/27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17/17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541A87"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3</w:t>
            </w: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/1</w:t>
            </w:r>
            <w:r w:rsidR="00541A87"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4/5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108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5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) นายดิสทัต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 xml:space="preserve">โหตระกิตย์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21/27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14/17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12/12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4/5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6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) นาย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วิชัย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ab/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อัศรัสกร </w:t>
            </w:r>
            <w:r w:rsidRPr="00093B40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093B40">
              <w:rPr>
                <w:rFonts w:ascii="Cordia New" w:hAnsi="Cordia New" w:cs="Cordia New"/>
                <w:sz w:val="22"/>
                <w:szCs w:val="22"/>
                <w:vertAlign w:val="superscript"/>
                <w:lang w:val="en-US"/>
              </w:rPr>
              <w:t>1</w:t>
            </w:r>
            <w:r w:rsidRPr="00093B40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2/2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1/1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1/1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0/0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7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) พลเอก เทียนชัย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 xml:space="preserve">รับพร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27/27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25/25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12/12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5/5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8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) นายปุณณิศร์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 xml:space="preserve">ศกุนตนาค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27/27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51/54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18/19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162" w:hanging="26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9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 xml:space="preserve">) 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นายสมชัย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ab/>
              <w:t xml:space="preserve">บุญนำศิริ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27/27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24/25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15/17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19/19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4/5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162" w:hanging="26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10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) นายธันวา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ab/>
              <w:t>เลาหศิริวงศ์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24/27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543CFA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22/25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19/19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5/5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162" w:hanging="26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11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) ดร.กุลยา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ab/>
              <w:t xml:space="preserve">ตันติเตมิท 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26/27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47/54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="00541A87"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3</w:t>
            </w: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/1</w:t>
            </w:r>
            <w:r w:rsidR="00541A87"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1</w:t>
            </w: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) นายผยง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>ศรีวณิช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27/27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48/54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16/19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</w:tr>
      <w:tr w:rsidR="00A56771" w:rsidRPr="00093B40" w:rsidTr="00787609">
        <w:trPr>
          <w:trHeight w:hRule="exact" w:val="34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กรรมการที่ออกระหว่างปี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A56771" w:rsidRPr="00093B40" w:rsidTr="00787609">
        <w:trPr>
          <w:trHeight w:hRule="exact" w:val="369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206"/>
                <w:tab w:val="left" w:pos="1800"/>
              </w:tabs>
              <w:spacing w:before="40" w:line="208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) นายสุพันธุ์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 xml:space="preserve">มงคลสุธี </w:t>
            </w:r>
            <w:r w:rsidRPr="00093B40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093B40">
              <w:rPr>
                <w:rFonts w:ascii="Cordia New" w:hAnsi="Cordia New" w:cs="Cordia New"/>
                <w:sz w:val="22"/>
                <w:szCs w:val="22"/>
                <w:vertAlign w:val="superscript"/>
                <w:lang w:val="en-US"/>
              </w:rPr>
              <w:t>2</w:t>
            </w:r>
            <w:r w:rsidRPr="00093B40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5B2955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12</w:t>
            </w:r>
            <w:r w:rsidR="00A56771"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/15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7/7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08" w:lineRule="auto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10/13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6771" w:rsidRPr="00093B40" w:rsidRDefault="00A56771" w:rsidP="00787609">
            <w:pPr>
              <w:tabs>
                <w:tab w:val="left" w:pos="1440"/>
                <w:tab w:val="left" w:pos="1800"/>
              </w:tabs>
              <w:spacing w:before="40" w:line="208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56771" w:rsidRPr="00093B40" w:rsidTr="00787609">
        <w:trPr>
          <w:trHeight w:val="225"/>
        </w:trPr>
        <w:tc>
          <w:tcPr>
            <w:tcW w:w="103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6771" w:rsidRPr="00093B40" w:rsidRDefault="00A56771" w:rsidP="00787609">
            <w:pPr>
              <w:tabs>
                <w:tab w:val="left" w:pos="781"/>
              </w:tabs>
              <w:ind w:right="-34"/>
              <w:jc w:val="thaiDistribute"/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หมายเหตุ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>ตัวเลขในตาราง หมายถึง</w:t>
            </w:r>
            <w:r w:rsidRPr="00093B40">
              <w:rPr>
                <w:rFonts w:ascii="Cordia New" w:hAnsi="Cordia New" w:cs="Times New Roman"/>
                <w:sz w:val="22"/>
                <w:szCs w:val="22"/>
                <w:rtl/>
                <w:lang w:bidi="ar-SA"/>
              </w:rPr>
              <w:t xml:space="preserve"> 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จำนวนครั้งที่มาประชุม</w:t>
            </w:r>
            <w:r w:rsidRPr="00093B40">
              <w:rPr>
                <w:rFonts w:ascii="Cordia New" w:hAnsi="Cordia New" w:cs="Times New Roman"/>
                <w:sz w:val="22"/>
                <w:szCs w:val="22"/>
                <w:rtl/>
                <w:lang w:bidi="ar-SA"/>
              </w:rPr>
              <w:t xml:space="preserve"> / </w:t>
            </w: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>จำนวนครั้งที่มีการประชุมระหว่างกรรมการอยู่ในตำแหน่ง</w:t>
            </w:r>
          </w:p>
          <w:p w:rsidR="00A56771" w:rsidRPr="00093B40" w:rsidRDefault="00A56771" w:rsidP="00787609">
            <w:pPr>
              <w:tabs>
                <w:tab w:val="left" w:pos="781"/>
              </w:tabs>
              <w:ind w:left="-284" w:right="-34"/>
              <w:jc w:val="thaiDistribute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ab/>
              <w:t xml:space="preserve">(1) ดำรงตำแหน่งกรรมการธนาคาร วันที่ </w:t>
            </w: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24 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พฤศจิกายน </w:t>
            </w: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2560</w:t>
            </w:r>
          </w:p>
          <w:p w:rsidR="00A56771" w:rsidRPr="00093B40" w:rsidRDefault="00A56771" w:rsidP="00787609">
            <w:pPr>
              <w:ind w:firstLine="781"/>
              <w:jc w:val="thaiDistribute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93B40">
              <w:rPr>
                <w:rFonts w:ascii="Cordia New" w:hAnsi="Cordia New" w:cs="Cordia New"/>
                <w:sz w:val="22"/>
                <w:szCs w:val="22"/>
                <w:cs/>
              </w:rPr>
              <w:t xml:space="preserve">(2) ลาออกจากตำแหน่งกรรมการธนาคาร วันที่ </w:t>
            </w: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1 </w:t>
            </w:r>
            <w:r w:rsidRPr="00093B40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สิงหาคม </w:t>
            </w:r>
            <w:r w:rsidRPr="00093B40">
              <w:rPr>
                <w:rFonts w:ascii="Cordia New" w:hAnsi="Cordia New" w:cs="Cordia New"/>
                <w:sz w:val="22"/>
                <w:szCs w:val="22"/>
                <w:lang w:val="en-US"/>
              </w:rPr>
              <w:t>2560</w:t>
            </w:r>
          </w:p>
        </w:tc>
      </w:tr>
    </w:tbl>
    <w:p w:rsidR="00A56771" w:rsidRPr="00093B40" w:rsidRDefault="00A56771" w:rsidP="00A56771">
      <w:pPr>
        <w:pStyle w:val="NoSpacing2"/>
        <w:spacing w:line="216" w:lineRule="auto"/>
        <w:ind w:left="644"/>
        <w:jc w:val="thaiDistribute"/>
        <w:rPr>
          <w:rFonts w:ascii="Cordia New" w:hAnsi="Cordia New" w:cs="Cordia New"/>
          <w:sz w:val="22"/>
          <w:szCs w:val="22"/>
          <w:cs/>
          <w:lang w:bidi="th-TH"/>
        </w:rPr>
      </w:pPr>
    </w:p>
    <w:p w:rsidR="00A56771" w:rsidRPr="00093B40" w:rsidRDefault="00A56771" w:rsidP="00A56771">
      <w:pPr>
        <w:pStyle w:val="NoSpacing2"/>
        <w:spacing w:line="228" w:lineRule="auto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  <w:r w:rsidRPr="00093B40">
        <w:rPr>
          <w:rFonts w:ascii="Cordia New" w:hAnsi="Cordia New" w:cs="Cordia New"/>
          <w:sz w:val="30"/>
          <w:szCs w:val="30"/>
          <w:cs/>
          <w:lang w:bidi="th-TH"/>
        </w:rPr>
        <w:tab/>
        <w:t xml:space="preserve">นอกจากนี้ ในปีที่ผ่านมาคณะกรรมการธนาคารมีการประชุมร่วมกันโดยไม่มีฝ่ายจัดการ จำนวน </w:t>
      </w:r>
      <w:r w:rsidRPr="00093B40">
        <w:rPr>
          <w:rFonts w:ascii="Cordia New" w:hAnsi="Cordia New" w:cs="Cordia New"/>
          <w:sz w:val="30"/>
          <w:szCs w:val="30"/>
          <w:lang w:bidi="th-TH"/>
        </w:rPr>
        <w:t>12</w:t>
      </w:r>
      <w:r w:rsidRPr="00093B40">
        <w:rPr>
          <w:rFonts w:ascii="Cordia New" w:hAnsi="Cordia New" w:cs="Cordia New"/>
          <w:sz w:val="30"/>
          <w:szCs w:val="30"/>
          <w:cs/>
          <w:lang w:bidi="th-TH"/>
        </w:rPr>
        <w:t xml:space="preserve"> ครั้ง เพื่อเป็นการดำเนินการที่สอดคล้องกับหลักการกำกับดูแลกิจการที่ดี ซึ่งคณะกรรมการธนาคารได้ร่วมพิจารณาและแสดงความ</w:t>
      </w:r>
      <w:r w:rsidRPr="00093B40">
        <w:rPr>
          <w:rFonts w:ascii="Cordia New" w:hAnsi="Cordia New" w:cs="Cordia New"/>
          <w:spacing w:val="-4"/>
          <w:sz w:val="30"/>
          <w:szCs w:val="30"/>
          <w:cs/>
          <w:lang w:bidi="th-TH"/>
        </w:rPr>
        <w:t>คิดเห็นเกี่ยวกับบทบาทหน้าที่ความรับผิดชอบของคณะกรรมการธนาคาร สอดคล้องกับหลักเกณฑ์ของธนาคารแห่งประเทศไทยและสำนักงานคณะกรรมการนโยบายรัฐวิสาหกิจ ที่ได้กำหนดไว้</w:t>
      </w:r>
    </w:p>
    <w:p w:rsidR="00562150" w:rsidRPr="00093B40" w:rsidRDefault="00562150">
      <w:pPr>
        <w:rPr>
          <w:rFonts w:ascii="Cordia New" w:hAnsi="Cordia New" w:cs="Cordia New"/>
          <w:spacing w:val="-2"/>
          <w:sz w:val="30"/>
          <w:szCs w:val="30"/>
          <w:highlight w:val="yellow"/>
          <w:cs/>
        </w:rPr>
      </w:pPr>
      <w:r w:rsidRPr="00093B40">
        <w:rPr>
          <w:rFonts w:ascii="Cordia New" w:hAnsi="Cordia New" w:cs="Cordia New"/>
          <w:spacing w:val="-2"/>
          <w:sz w:val="30"/>
          <w:szCs w:val="30"/>
          <w:highlight w:val="yellow"/>
          <w:cs/>
        </w:rPr>
        <w:br w:type="page"/>
      </w:r>
    </w:p>
    <w:p w:rsidR="009F53EC" w:rsidRPr="00093B40" w:rsidRDefault="00E1677B" w:rsidP="00123CD4">
      <w:pPr>
        <w:pStyle w:val="PlainText"/>
        <w:numPr>
          <w:ilvl w:val="0"/>
          <w:numId w:val="48"/>
        </w:numPr>
        <w:tabs>
          <w:tab w:val="left" w:pos="0"/>
          <w:tab w:val="left" w:pos="360"/>
        </w:tabs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ค่าตอบแทนกรรมการ</w:t>
      </w:r>
    </w:p>
    <w:p w:rsidR="00E1677B" w:rsidRPr="00093B40" w:rsidRDefault="00E1677B" w:rsidP="00E1677B">
      <w:pPr>
        <w:ind w:left="284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ab/>
        <w:t>นโยบายการกำหนดค่าตอบแทนกรรมการ</w:t>
      </w:r>
    </w:p>
    <w:p w:rsidR="00191F54" w:rsidRPr="00093B40" w:rsidRDefault="00191F54" w:rsidP="0084380C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ธนาคารได้กำหนดนโยบายค่าตอบแทนกรรมการที่เป็นธรรมและสมเหตุสมผล มีคณะกรรมการสรรหาและกำหนดค่าตอบแทนทำหน้าที่ทบทวน โดยพิจารณาถึงความเหมาะสมและสอดคล้องกับภาระความรับผิดชอบของกรรมการ สถานะทางการเงินของธนาคาร เทียบเคียงได้กับบริษัทในกลุ่มธุรกิจระดับเดียวกัน และต้องเป็นไปตามมติที่ประชุมผู้ถือหุ้นกำหนด โดยกำหนดค่าตอบแทนเป็น 4 ส่วน ดังนี้</w:t>
      </w:r>
    </w:p>
    <w:p w:rsidR="00191F54" w:rsidRPr="00093B40" w:rsidRDefault="00191F54" w:rsidP="00C05D5B">
      <w:pPr>
        <w:numPr>
          <w:ilvl w:val="0"/>
          <w:numId w:val="43"/>
        </w:numPr>
        <w:tabs>
          <w:tab w:val="left" w:pos="1560"/>
        </w:tabs>
        <w:ind w:left="113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ค่าตอบแทนในฐานะกรรมการ</w:t>
      </w:r>
    </w:p>
    <w:p w:rsidR="00191F54" w:rsidRPr="00093B40" w:rsidRDefault="00191F54" w:rsidP="00C05D5B">
      <w:pPr>
        <w:numPr>
          <w:ilvl w:val="0"/>
          <w:numId w:val="43"/>
        </w:numPr>
        <w:tabs>
          <w:tab w:val="left" w:pos="1560"/>
        </w:tabs>
        <w:ind w:left="113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ค่าตอบแทนประจำตำแหน่ง โดยจ่ายให้แก่กรรมการที่ดำรงตำแหน่ง ดังนี้</w:t>
      </w:r>
    </w:p>
    <w:p w:rsidR="00191F54" w:rsidRPr="00093B40" w:rsidRDefault="00191F54" w:rsidP="00C05D5B">
      <w:pPr>
        <w:tabs>
          <w:tab w:val="left" w:pos="1560"/>
          <w:tab w:val="left" w:pos="2127"/>
        </w:tabs>
        <w:ind w:left="113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2.1)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ประธานกรรมการธนาคาร</w:t>
      </w:r>
    </w:p>
    <w:p w:rsidR="00191F54" w:rsidRPr="00093B40" w:rsidRDefault="00191F54" w:rsidP="00C05D5B">
      <w:pPr>
        <w:tabs>
          <w:tab w:val="left" w:pos="1560"/>
          <w:tab w:val="left" w:pos="2127"/>
        </w:tabs>
        <w:ind w:left="113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2.2)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รองประธานกรรมการธนาคาร</w:t>
      </w:r>
    </w:p>
    <w:p w:rsidR="00191F54" w:rsidRPr="00093B40" w:rsidRDefault="00191F54" w:rsidP="00C05D5B">
      <w:pPr>
        <w:tabs>
          <w:tab w:val="left" w:pos="1560"/>
          <w:tab w:val="left" w:pos="2127"/>
        </w:tabs>
        <w:ind w:left="1560" w:hanging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2.3)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ประธานกรรมการชุดย่อยอื่นๆ เช่น ประธานกรรมการบริหาร ประธานกรรมการตรวจสอบ ประธานกรรมการสรรหาและกำหนดค่าตอบแทน ประธานกรรมการบรรษัทภิบาลและความรับผิดชอบต่อสังคม ประธานกรรมการบริหารความเสี่ยง ประธานกรรมการกำกับการปฏิบัติตามกฎเกณฑ์ และ ประธานกรรมการในคณะอื่นที่ธนาคารแห่งประเทศไทยกำหนดให้มี หรือควรมี หรือคณะกรรมการธนาคารเห็นว่ามีความจำเป็น เป็นต้น</w:t>
      </w:r>
    </w:p>
    <w:p w:rsidR="00191F54" w:rsidRPr="00093B40" w:rsidRDefault="00191F54" w:rsidP="00C05D5B">
      <w:pPr>
        <w:numPr>
          <w:ilvl w:val="0"/>
          <w:numId w:val="43"/>
        </w:numPr>
        <w:tabs>
          <w:tab w:val="left" w:pos="1560"/>
        </w:tabs>
        <w:ind w:left="113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ค่าเบี้ยประชุม โดยจ่ายให้กรรมการที่เข้าประชุม ตามหลักเกณฑ์ที่กำหนด</w:t>
      </w:r>
    </w:p>
    <w:p w:rsidR="00191F54" w:rsidRPr="00093B40" w:rsidRDefault="00191F54" w:rsidP="00C05D5B">
      <w:pPr>
        <w:numPr>
          <w:ilvl w:val="0"/>
          <w:numId w:val="43"/>
        </w:numPr>
        <w:tabs>
          <w:tab w:val="left" w:pos="1560"/>
        </w:tabs>
        <w:ind w:left="113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เงินบำเหน็จกรรมการ โดยมีหลักเกณฑ์การจ่ายเงินบำเหน็จกรรมการ ดังนี้</w:t>
      </w:r>
    </w:p>
    <w:p w:rsidR="00191F54" w:rsidRPr="00093B40" w:rsidRDefault="00191F54" w:rsidP="00C05D5B">
      <w:pPr>
        <w:tabs>
          <w:tab w:val="left" w:pos="2127"/>
        </w:tabs>
        <w:ind w:left="1560" w:hanging="426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4.1)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ธนาคารจะต้องมีผลกำไรจากผลประกอบการ และ</w:t>
      </w:r>
    </w:p>
    <w:p w:rsidR="00191F54" w:rsidRPr="00093B40" w:rsidRDefault="00191F54" w:rsidP="00C05D5B">
      <w:pPr>
        <w:tabs>
          <w:tab w:val="left" w:pos="2127"/>
        </w:tabs>
        <w:ind w:left="1560" w:hanging="426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4.2)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ธนาคารจะต้องมีการจ่ายเงินปันผลให้กับผู้ถือหุ้น</w:t>
      </w:r>
    </w:p>
    <w:p w:rsidR="00191F54" w:rsidRPr="00093B40" w:rsidRDefault="00191F54" w:rsidP="00191F54">
      <w:pPr>
        <w:tabs>
          <w:tab w:val="left" w:pos="2127"/>
        </w:tabs>
        <w:ind w:left="2127" w:hanging="633"/>
        <w:rPr>
          <w:rFonts w:ascii="Cordia New" w:hAnsi="Cordia New" w:cs="Cordia New"/>
          <w:sz w:val="12"/>
          <w:szCs w:val="12"/>
          <w:cs/>
        </w:rPr>
      </w:pPr>
    </w:p>
    <w:p w:rsidR="00191F54" w:rsidRPr="00093B40" w:rsidRDefault="00191F54" w:rsidP="00191F54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ธนาคารได้เสนอค่าตอบแทนกรรมการทุกรูปแบบข้างต้น ได้แก่ ค่าตอบแทนในฐานะกรรมการ ค่าตอบแทนประจำตำแหน่ง ค่าเบี้ยประชุม และเงินบำเหน็จกรรมการ โดยไม่มีการให้สิทธิประโยชน์อื่นๆ ให้ที่ประชุมผู้ถือหุ้นพิจารณาอนุมัติเป็นประจำทุกปี โดยที่ประชุมสามัญผู้ถือหุ้นประจำปี ครั้งที่ 2</w:t>
      </w:r>
      <w:r w:rsidRPr="00093B40">
        <w:rPr>
          <w:rFonts w:ascii="Cordia New" w:hAnsi="Cordia New" w:cs="Cordia New"/>
          <w:sz w:val="30"/>
          <w:szCs w:val="30"/>
          <w:lang w:val="en-US"/>
        </w:rPr>
        <w:t>4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เมื่อวันที่ 2</w:t>
      </w:r>
      <w:r w:rsidRPr="00093B40">
        <w:rPr>
          <w:rFonts w:ascii="Cordia New" w:hAnsi="Cordia New" w:cs="Cordia New"/>
          <w:sz w:val="30"/>
          <w:szCs w:val="30"/>
          <w:lang w:val="en-US"/>
        </w:rPr>
        <w:t>8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เมษายน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ได้มีมติอนุมัติค่าตอบแทนกรรมการ โดยมีรายละเอียดดังนี้</w:t>
      </w:r>
    </w:p>
    <w:p w:rsidR="00562150" w:rsidRPr="00093B40" w:rsidRDefault="00562150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191F54" w:rsidRPr="00093B40" w:rsidRDefault="00191F54" w:rsidP="00191F54">
      <w:pPr>
        <w:spacing w:line="216" w:lineRule="auto"/>
        <w:ind w:firstLine="1134"/>
        <w:rPr>
          <w:rFonts w:ascii="Cordia New" w:hAnsi="Cordia New" w:cs="Cordia New"/>
          <w:sz w:val="2"/>
          <w:szCs w:val="2"/>
          <w:cs/>
        </w:rPr>
      </w:pPr>
    </w:p>
    <w:p w:rsidR="00191F54" w:rsidRPr="00093B40" w:rsidRDefault="00191F54" w:rsidP="00191F54">
      <w:pPr>
        <w:spacing w:after="120"/>
        <w:ind w:firstLine="992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ค่าตอบแทนกรรมการประจำปี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126"/>
      </w:tblGrid>
      <w:tr w:rsidR="00191F54" w:rsidRPr="00093B40" w:rsidTr="00055DBA">
        <w:trPr>
          <w:jc w:val="center"/>
        </w:trPr>
        <w:tc>
          <w:tcPr>
            <w:tcW w:w="7196" w:type="dxa"/>
          </w:tcPr>
          <w:p w:rsidR="00191F54" w:rsidRPr="00093B40" w:rsidRDefault="00191F54" w:rsidP="004D38E9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รายละเอียดค่าตอบแทนกรรมการ</w:t>
            </w:r>
          </w:p>
        </w:tc>
        <w:tc>
          <w:tcPr>
            <w:tcW w:w="2126" w:type="dxa"/>
          </w:tcPr>
          <w:p w:rsidR="00191F54" w:rsidRPr="00093B40" w:rsidRDefault="00191F54" w:rsidP="004D38E9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อัตราต่อคน</w:t>
            </w:r>
          </w:p>
        </w:tc>
      </w:tr>
      <w:tr w:rsidR="00191F54" w:rsidRPr="00093B40" w:rsidTr="00055DBA">
        <w:trPr>
          <w:jc w:val="center"/>
        </w:trPr>
        <w:tc>
          <w:tcPr>
            <w:tcW w:w="7196" w:type="dxa"/>
            <w:tcBorders>
              <w:bottom w:val="single" w:sz="4" w:space="0" w:color="auto"/>
            </w:tcBorders>
          </w:tcPr>
          <w:p w:rsidR="00191F54" w:rsidRPr="00093B40" w:rsidRDefault="00191F54" w:rsidP="004D38E9">
            <w:pPr>
              <w:ind w:left="426" w:hanging="42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.1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ค่าตอบแทนในฐานะกรรมการธนาคาร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1F54" w:rsidRPr="00093B40" w:rsidRDefault="00191F54" w:rsidP="004D38E9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70,000.- บาท / เดือน</w:t>
            </w:r>
          </w:p>
        </w:tc>
      </w:tr>
      <w:tr w:rsidR="00191F54" w:rsidRPr="00093B40" w:rsidTr="00055DBA">
        <w:trPr>
          <w:jc w:val="center"/>
        </w:trPr>
        <w:tc>
          <w:tcPr>
            <w:tcW w:w="7196" w:type="dxa"/>
            <w:tcBorders>
              <w:bottom w:val="dotted" w:sz="4" w:space="0" w:color="auto"/>
            </w:tcBorders>
          </w:tcPr>
          <w:p w:rsidR="00191F54" w:rsidRPr="00093B40" w:rsidRDefault="00191F54" w:rsidP="004D38E9">
            <w:pPr>
              <w:ind w:left="426" w:hanging="42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1.2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ค่าตอบแทนประจำตำแหน่ง ดังนี้</w:t>
            </w: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191F54" w:rsidRPr="00093B40" w:rsidRDefault="00191F54" w:rsidP="004D38E9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191F54" w:rsidRPr="00093B40" w:rsidTr="00055DBA">
        <w:trPr>
          <w:jc w:val="center"/>
        </w:trPr>
        <w:tc>
          <w:tcPr>
            <w:tcW w:w="7196" w:type="dxa"/>
            <w:tcBorders>
              <w:top w:val="dotted" w:sz="4" w:space="0" w:color="auto"/>
              <w:bottom w:val="dotted" w:sz="4" w:space="0" w:color="auto"/>
            </w:tcBorders>
          </w:tcPr>
          <w:p w:rsidR="00191F54" w:rsidRPr="00093B40" w:rsidRDefault="00191F54" w:rsidP="004D38E9">
            <w:pPr>
              <w:ind w:left="993" w:hanging="56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1.2.1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ประธานกรรมการธนาคาร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91F54" w:rsidRPr="00093B40" w:rsidRDefault="00191F54" w:rsidP="004D38E9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130,000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บาท / เดือน</w:t>
            </w:r>
          </w:p>
        </w:tc>
      </w:tr>
      <w:tr w:rsidR="00191F54" w:rsidRPr="00093B40" w:rsidTr="00055DBA">
        <w:trPr>
          <w:jc w:val="center"/>
        </w:trPr>
        <w:tc>
          <w:tcPr>
            <w:tcW w:w="7196" w:type="dxa"/>
            <w:tcBorders>
              <w:top w:val="dotted" w:sz="4" w:space="0" w:color="auto"/>
              <w:bottom w:val="dotted" w:sz="4" w:space="0" w:color="auto"/>
            </w:tcBorders>
          </w:tcPr>
          <w:p w:rsidR="00191F54" w:rsidRPr="00093B40" w:rsidRDefault="00191F54" w:rsidP="004D38E9">
            <w:pPr>
              <w:ind w:left="993" w:hanging="56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1.2.2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รองประธานกรรมการธนาคาร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91F54" w:rsidRPr="00093B40" w:rsidRDefault="00191F54" w:rsidP="004D38E9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30,000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บาท / เดือน</w:t>
            </w:r>
          </w:p>
        </w:tc>
      </w:tr>
      <w:tr w:rsidR="00191F54" w:rsidRPr="00093B40" w:rsidTr="00055DBA">
        <w:trPr>
          <w:jc w:val="center"/>
        </w:trPr>
        <w:tc>
          <w:tcPr>
            <w:tcW w:w="7196" w:type="dxa"/>
            <w:tcBorders>
              <w:top w:val="dotted" w:sz="4" w:space="0" w:color="auto"/>
              <w:bottom w:val="nil"/>
            </w:tcBorders>
          </w:tcPr>
          <w:p w:rsidR="00191F54" w:rsidRPr="00093B40" w:rsidRDefault="00191F54" w:rsidP="004D38E9">
            <w:pPr>
              <w:ind w:left="993" w:hanging="56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1.2.3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ประธานกรรมการชุดย่อยต่างๆ เช่น</w:t>
            </w:r>
          </w:p>
        </w:tc>
        <w:tc>
          <w:tcPr>
            <w:tcW w:w="2126" w:type="dxa"/>
            <w:tcBorders>
              <w:top w:val="dotted" w:sz="4" w:space="0" w:color="auto"/>
              <w:bottom w:val="nil"/>
            </w:tcBorders>
          </w:tcPr>
          <w:p w:rsidR="00191F54" w:rsidRPr="00093B40" w:rsidRDefault="00191F54" w:rsidP="004D38E9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30,000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บาท / เดือน</w:t>
            </w:r>
          </w:p>
        </w:tc>
      </w:tr>
      <w:tr w:rsidR="00191F54" w:rsidRPr="00093B40" w:rsidTr="00055DBA">
        <w:trPr>
          <w:jc w:val="center"/>
        </w:trPr>
        <w:tc>
          <w:tcPr>
            <w:tcW w:w="7196" w:type="dxa"/>
            <w:tcBorders>
              <w:top w:val="nil"/>
            </w:tcBorders>
          </w:tcPr>
          <w:p w:rsidR="00191F54" w:rsidRPr="00093B40" w:rsidRDefault="00191F54" w:rsidP="004D38E9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ประธานกรรมการบริหาร</w:t>
            </w:r>
          </w:p>
          <w:p w:rsidR="00191F54" w:rsidRPr="00093B40" w:rsidRDefault="00191F54" w:rsidP="004D38E9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ประธานกรรมการตรวจสอบ</w:t>
            </w:r>
          </w:p>
          <w:p w:rsidR="00191F54" w:rsidRPr="00093B40" w:rsidRDefault="00191F54" w:rsidP="004D38E9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ประธานกรรมการสรรหาและกำหนดค่าตอบแทน</w:t>
            </w:r>
          </w:p>
          <w:p w:rsidR="00191F54" w:rsidRPr="00093B40" w:rsidRDefault="00191F54" w:rsidP="004D38E9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ประธานกรรมการบรรษัทภิบาลและความรับผิดชอบต่อสังคม</w:t>
            </w:r>
          </w:p>
          <w:p w:rsidR="00191F54" w:rsidRPr="00093B40" w:rsidRDefault="00191F54" w:rsidP="004D38E9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ประธานกรรมการบริหารความเสี่ยง</w:t>
            </w:r>
          </w:p>
          <w:p w:rsidR="00191F54" w:rsidRPr="00093B40" w:rsidRDefault="00191F54" w:rsidP="004D38E9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ประธานกรรมการกำกับการปฏิบัติตามกฎเกณฑ์</w:t>
            </w:r>
          </w:p>
          <w:p w:rsidR="00191F54" w:rsidRPr="00093B40" w:rsidRDefault="00191F54" w:rsidP="004D38E9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ประธานกรรมการในคณะอื่นที่ธนาคารแห่งประเทศไทยกำหนดให้มีหรือควรมี หรือคณะกรรมการธนาคารเห็นว่ามีความจำเป็น</w:t>
            </w:r>
          </w:p>
        </w:tc>
        <w:tc>
          <w:tcPr>
            <w:tcW w:w="2126" w:type="dxa"/>
            <w:tcBorders>
              <w:top w:val="nil"/>
            </w:tcBorders>
          </w:tcPr>
          <w:p w:rsidR="00191F54" w:rsidRPr="00093B40" w:rsidRDefault="00191F54" w:rsidP="004D38E9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191F54" w:rsidRPr="00093B40" w:rsidTr="00055DBA">
        <w:trPr>
          <w:jc w:val="center"/>
        </w:trPr>
        <w:tc>
          <w:tcPr>
            <w:tcW w:w="7196" w:type="dxa"/>
          </w:tcPr>
          <w:p w:rsidR="00191F54" w:rsidRPr="00093B40" w:rsidRDefault="00191F54" w:rsidP="004D38E9">
            <w:pPr>
              <w:ind w:left="426" w:hanging="42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1.3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ค่าเบี้ยประชุม</w:t>
            </w:r>
          </w:p>
          <w:p w:rsidR="00191F54" w:rsidRPr="00093B40" w:rsidRDefault="00191F54" w:rsidP="004D38E9">
            <w:pPr>
              <w:ind w:left="426" w:hanging="426"/>
              <w:jc w:val="thaiDistribute"/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>จ่ายให้กับกรรมการที่เข้าร่วมประชุมในคณะกรรมการที่มีอยู่ และคณะอื่นที่ธนาคารแห่งประเทศไทยกำหนดให้มีหรือควรมี หรือคณะกรรมการธนาคารเห็นว่ามีความจำเป็น</w:t>
            </w:r>
          </w:p>
        </w:tc>
        <w:tc>
          <w:tcPr>
            <w:tcW w:w="2126" w:type="dxa"/>
          </w:tcPr>
          <w:p w:rsidR="00191F54" w:rsidRPr="00093B40" w:rsidRDefault="00191F54" w:rsidP="004D38E9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30,000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บาท / ครั้ง</w:t>
            </w:r>
          </w:p>
        </w:tc>
      </w:tr>
    </w:tbl>
    <w:p w:rsidR="00562150" w:rsidRPr="00093B40" w:rsidRDefault="00562150" w:rsidP="00A56771">
      <w:pPr>
        <w:tabs>
          <w:tab w:val="left" w:pos="1080"/>
        </w:tabs>
        <w:spacing w:line="228" w:lineRule="auto"/>
        <w:ind w:firstLine="108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</w:p>
    <w:p w:rsidR="00A56771" w:rsidRPr="00093B40" w:rsidRDefault="00562150" w:rsidP="00A56771">
      <w:pPr>
        <w:tabs>
          <w:tab w:val="left" w:pos="1080"/>
        </w:tabs>
        <w:spacing w:line="228" w:lineRule="auto"/>
        <w:ind w:firstLine="108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นอกจากค่าตอบแทนดังกล่าวข้างต้น มีค่าตอบแทนจ่ายให้แก่กรรมการที่ดำรงตำแหน่งประธานกรรมการกิจการสัมพันธ์ โดยจ่ายให้เฉพาะค่าเบื้ยประชุมในอัตรา 30,000 บาท / ครั้งที่เข้าร่วมประชุม แต่ไม่เกินเดือนละ 1 ครั้ง</w:t>
      </w:r>
    </w:p>
    <w:p w:rsidR="00A56771" w:rsidRPr="00093B40" w:rsidRDefault="003C2529" w:rsidP="00A56771">
      <w:pPr>
        <w:tabs>
          <w:tab w:val="left" w:pos="1080"/>
        </w:tabs>
        <w:spacing w:line="228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ทั้งนี้ที่ผ่านมาจนถึงปัจจุบัน ธนาคารไม่มีการให้สิทธิประโยชน์อื่นๆ แก่กรรมการ นอกเหนือจากที่ได้รับอนุมัติจากที่ประชุมผู้ถือหุ้น โดยในปี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ธนาคารจ่ายค่าตอบแทนกรรมการตามที่ได้รับอนุมัติจากที่ประชุมผู้ถือหุ้น เป็นค่าตอบแทนที่เป็นตัวเงิน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ประกอบด้วย ค่าตอบแทนในฐานะกรรมการ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ธนาคาร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ค่าตอบแทนประจำตำแหน่ง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และค่าเบี้ยประชุมให้คณะกรรมการ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="00A56771" w:rsidRPr="00093B40">
        <w:rPr>
          <w:rFonts w:ascii="Cordia New" w:hAnsi="Cordia New" w:cs="Cordia New"/>
          <w:spacing w:val="-4"/>
          <w:sz w:val="30"/>
          <w:szCs w:val="30"/>
          <w:cs/>
        </w:rPr>
        <w:t>รวม</w:t>
      </w:r>
      <w:r w:rsidR="00A56771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ทั้งสิ้นเป็นเงิน </w:t>
      </w:r>
      <w:r w:rsidR="00A56771"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24,853,333.33</w:t>
      </w:r>
      <w:r w:rsidR="00A56771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="00A56771" w:rsidRPr="00093B40">
        <w:rPr>
          <w:rFonts w:ascii="Cordia New" w:hAnsi="Cordia New" w:cs="Cordia New"/>
          <w:spacing w:val="-4"/>
          <w:sz w:val="30"/>
          <w:szCs w:val="30"/>
          <w:cs/>
        </w:rPr>
        <w:t>บาท</w:t>
      </w:r>
      <w:r w:rsidR="00A56771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="00A56771"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จำแนกเป็น</w:t>
      </w:r>
      <w:r w:rsidR="00A56771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 </w:t>
      </w:r>
    </w:p>
    <w:p w:rsidR="00A56771" w:rsidRPr="00093B40" w:rsidRDefault="00A56771" w:rsidP="00A56771">
      <w:pPr>
        <w:tabs>
          <w:tab w:val="left" w:pos="1080"/>
        </w:tabs>
        <w:spacing w:line="228" w:lineRule="auto"/>
        <w:ind w:firstLine="108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1.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ค่าตอบแทนคณะกรรมการธนาคาร รวม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15,186,333.33 </w:t>
      </w:r>
      <w:r w:rsidRPr="00093B40">
        <w:rPr>
          <w:rFonts w:ascii="Cordia New" w:hAnsi="Cordia New" w:cs="Cordia New"/>
          <w:sz w:val="30"/>
          <w:szCs w:val="30"/>
          <w:cs/>
        </w:rPr>
        <w:t>บาท</w:t>
      </w:r>
    </w:p>
    <w:p w:rsidR="00A56771" w:rsidRPr="00093B40" w:rsidRDefault="00A56771" w:rsidP="00A56771">
      <w:pPr>
        <w:spacing w:line="228" w:lineRule="auto"/>
        <w:ind w:firstLine="1092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2.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ค่าตอบแทนคณะกรรมการบริหาร รวม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1,800,000.00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บาท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คณะกรรมการตรวจสอบ รวม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1,800,000.00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บาท คณะกรรมการสรรหาและกำหนดค่าตอบแทน รวม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1,410,000.00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บาท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คณะกรรมการบรรษัทภิบาล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และความรับผิดชอบต่อสังคม รวม 1,207,000.00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บาท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คณะกรรมการบริหารความเสี่ยง รวม 1,680,000.00 บาท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และคณะกรรมการกำกับการปฏิบัติ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ตามกฎเกณฑ์ รวม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1,410,000.00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บาท  </w:t>
      </w:r>
    </w:p>
    <w:p w:rsidR="003E1528" w:rsidRPr="00093B40" w:rsidRDefault="00A56771" w:rsidP="00A56771">
      <w:pPr>
        <w:spacing w:line="228" w:lineRule="auto"/>
        <w:ind w:firstLine="1092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นอกจากนี้ มีค่าตอบแทนจ่ายให้แก่กรรมการที่ดำรงตำแหน่งประธานกรรมการกิจการสัมพันธ์ </w:t>
      </w:r>
      <w:r w:rsidRPr="00093B40">
        <w:rPr>
          <w:rFonts w:ascii="Cordia New" w:hAnsi="Cordia New" w:cs="Cordia New"/>
          <w:sz w:val="30"/>
          <w:szCs w:val="30"/>
          <w:cs/>
        </w:rPr>
        <w:br/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รวม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360,000.00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บาท </w:t>
      </w:r>
    </w:p>
    <w:p w:rsidR="0036127C" w:rsidRPr="00093B40" w:rsidRDefault="003E1528" w:rsidP="003E1528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tbl>
      <w:tblPr>
        <w:tblW w:w="10405" w:type="dxa"/>
        <w:jc w:val="center"/>
        <w:tblInd w:w="-995" w:type="dxa"/>
        <w:tblLook w:val="04A0"/>
      </w:tblPr>
      <w:tblGrid>
        <w:gridCol w:w="2510"/>
        <w:gridCol w:w="1127"/>
        <w:gridCol w:w="1128"/>
        <w:gridCol w:w="1128"/>
        <w:gridCol w:w="1128"/>
        <w:gridCol w:w="1128"/>
        <w:gridCol w:w="1128"/>
        <w:gridCol w:w="1128"/>
      </w:tblGrid>
      <w:tr w:rsidR="00A56771" w:rsidRPr="00093B40" w:rsidTr="00787609">
        <w:trPr>
          <w:jc w:val="center"/>
        </w:trPr>
        <w:tc>
          <w:tcPr>
            <w:tcW w:w="2510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หน่วย : บาท</w:t>
            </w: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รายชื่อคณะกรรมการ</w:t>
            </w:r>
          </w:p>
        </w:tc>
        <w:tc>
          <w:tcPr>
            <w:tcW w:w="789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ค่าตอบแทนที่เป็นตัวเงิน</w:t>
            </w: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คณะกรรมการธนาคาร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บริหาร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480"/>
                <w:tab w:val="left" w:pos="1120"/>
              </w:tabs>
              <w:ind w:left="-180" w:right="-101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tabs>
                <w:tab w:val="left" w:pos="480"/>
                <w:tab w:val="left" w:pos="800"/>
                <w:tab w:val="left" w:pos="1120"/>
              </w:tabs>
              <w:ind w:left="-180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สรรหา</w:t>
            </w:r>
            <w:r w:rsidRPr="00093B4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ฯ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บรรษัทภิบาลฯ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A56771" w:rsidRPr="00093B40" w:rsidRDefault="00A56771" w:rsidP="00787609">
            <w:pPr>
              <w:ind w:left="-89" w:right="-7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บริหารความเสี่ยง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คณะกรรมการกำกับฯ</w:t>
            </w: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1) ดร.สมชัย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 xml:space="preserve">สัจจพงษ์ 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2,040,000.00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2) นายไกรฤทธิ์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 xml:space="preserve">อุชุกานนท์ชัย 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1</w:t>
            </w:r>
            <w:r w:rsidRPr="00093B40">
              <w:rPr>
                <w:rFonts w:ascii="Cordia New" w:hAnsi="Cordia New" w:cs="Cordia New"/>
                <w:sz w:val="20"/>
                <w:szCs w:val="20"/>
                <w:lang w:val="en-US"/>
              </w:rPr>
              <w:t>,560,000.00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720,000.00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720,000.00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 xml:space="preserve">3) </w:t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ศ.(พิเศษ) 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ดร.กิตติพงษ์</w:t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 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กิตยารักษ์</w:t>
            </w:r>
            <w:r w:rsidRPr="00093B40">
              <w:rPr>
                <w:rFonts w:ascii="Cordia New" w:hAnsi="Cordia New" w:cs="Cordia New"/>
                <w:sz w:val="20"/>
                <w:szCs w:val="20"/>
                <w:vertAlign w:val="superscript"/>
                <w:cs/>
              </w:rPr>
              <w:t xml:space="preserve"> 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</w:t>
            </w:r>
            <w:r w:rsidRPr="00093B40">
              <w:rPr>
                <w:rFonts w:ascii="Cordia New" w:hAnsi="Cordia New" w:cs="Cordia New"/>
                <w:sz w:val="20"/>
                <w:szCs w:val="20"/>
                <w:lang w:val="en-US"/>
              </w:rPr>
              <w:t>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720</w:t>
            </w:r>
            <w:r w:rsidRPr="00093B40">
              <w:rPr>
                <w:rFonts w:ascii="Cordia New" w:hAnsi="Cordia New" w:cs="Cordia New"/>
                <w:sz w:val="20"/>
                <w:szCs w:val="20"/>
                <w:lang w:val="en-US"/>
              </w:rPr>
              <w:t>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330,000.00</w:t>
            </w: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4) นายนนทิกร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กาญจนะจิตรา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720,000.00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5) นายดิสทัต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โหตระกิตย์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720,000.00</w:t>
            </w: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108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 xml:space="preserve">6) </w:t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นายวิชัย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อัศรัสกร</w:t>
            </w:r>
            <w:r w:rsidRPr="00093B40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>(1)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116,333.33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67,000.00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7) พลเอก เทียนชัย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รับพร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8) นายปุณณิศร์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ศกุนตนาค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9) นายสมชัย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บุญนำศิริ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330,000.00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10) นายธันวา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เลาหศิริวงศ์</w:t>
            </w:r>
            <w:r w:rsidRPr="00093B40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1,170,000.00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11) ดร.กุลยา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ตันติเตมิท</w:t>
            </w:r>
            <w:r w:rsidRPr="00093B40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12) 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นายผยง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ab/>
              <w:t>ศรีวณิช</w:t>
            </w:r>
            <w:r w:rsidRPr="00093B40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ind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263"/>
                <w:tab w:val="left" w:pos="1332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กรรมการที่ออกระหว่างปี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</w:tcPr>
          <w:p w:rsidR="00A56771" w:rsidRPr="00093B40" w:rsidRDefault="00A56771" w:rsidP="00787609">
            <w:pPr>
              <w:tabs>
                <w:tab w:val="left" w:pos="200"/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1)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  <w:t>นาย</w:t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สุพันธุ์</w:t>
            </w: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ab/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มงคลสุธี </w:t>
            </w:r>
            <w:r w:rsidRPr="00093B40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>(2)</w:t>
            </w:r>
          </w:p>
        </w:tc>
        <w:tc>
          <w:tcPr>
            <w:tcW w:w="1127" w:type="dxa"/>
          </w:tcPr>
          <w:p w:rsidR="00A56771" w:rsidRPr="00093B40" w:rsidRDefault="00A56771" w:rsidP="00787609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700,000.00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420,000.00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180,000.00</w:t>
            </w:r>
          </w:p>
        </w:tc>
        <w:tc>
          <w:tcPr>
            <w:tcW w:w="1128" w:type="dxa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รวมค่าตอบแทนคณะกรรมการธนาคาร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15,186,333.33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56771" w:rsidRPr="00093B40" w:rsidTr="00787609">
        <w:trPr>
          <w:jc w:val="center"/>
        </w:trPr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รวมค่าตอบแทนคณะกรรมการชุดย่อย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1,800,000.00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1,800,000.00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1,410,000.00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1,207,000.00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1,680,000.00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1,410,000.00</w:t>
            </w:r>
          </w:p>
        </w:tc>
      </w:tr>
      <w:tr w:rsidR="00A56771" w:rsidRPr="00093B40" w:rsidTr="00787609">
        <w:trPr>
          <w:jc w:val="center"/>
        </w:trPr>
        <w:tc>
          <w:tcPr>
            <w:tcW w:w="3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ค่าตอบแทนประธานกรรมการกิจการสัมพันธ์</w:t>
            </w:r>
            <w:r w:rsidRPr="00093B40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(</w:t>
            </w:r>
            <w:r w:rsidRPr="00093B40">
              <w:rPr>
                <w:rFonts w:ascii="Cordia New" w:hAnsi="Cordia New" w:cs="Cordia New"/>
                <w:sz w:val="20"/>
                <w:szCs w:val="20"/>
                <w:vertAlign w:val="superscript"/>
                <w:lang w:val="en-US"/>
              </w:rPr>
              <w:t>3</w:t>
            </w:r>
            <w:r w:rsidRPr="00093B40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</w:tr>
      <w:tr w:rsidR="00A56771" w:rsidRPr="00093B40" w:rsidTr="00787609">
        <w:trPr>
          <w:jc w:val="center"/>
        </w:trPr>
        <w:tc>
          <w:tcPr>
            <w:tcW w:w="4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</w:t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คณะกรรมการชุดย่อยทุกคณะ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9,307,000.00</w:t>
            </w:r>
          </w:p>
        </w:tc>
      </w:tr>
      <w:tr w:rsidR="00A56771" w:rsidRPr="00093B40" w:rsidTr="00787609">
        <w:trPr>
          <w:jc w:val="center"/>
        </w:trPr>
        <w:tc>
          <w:tcPr>
            <w:tcW w:w="4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</w:t>
            </w:r>
            <w:r w:rsidRPr="00093B40">
              <w:rPr>
                <w:rFonts w:ascii="Cordia New" w:hAnsi="Cordia New" w:cs="Cordia New" w:hint="cs"/>
                <w:sz w:val="20"/>
                <w:szCs w:val="20"/>
                <w:cs/>
              </w:rPr>
              <w:t>คณะกรรมการธนาคาร และคณะกรรมการชุดย่อยทุกคณะ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A56771" w:rsidRPr="00093B40" w:rsidRDefault="00A56771" w:rsidP="00787609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val="en-US"/>
              </w:rPr>
              <w:t>24,853,333.33</w:t>
            </w:r>
          </w:p>
        </w:tc>
      </w:tr>
    </w:tbl>
    <w:p w:rsidR="00A56771" w:rsidRPr="00093B40" w:rsidRDefault="00A56771" w:rsidP="00A56771">
      <w:pPr>
        <w:tabs>
          <w:tab w:val="left" w:pos="993"/>
        </w:tabs>
        <w:spacing w:line="216" w:lineRule="auto"/>
        <w:ind w:left="709" w:right="-34" w:hanging="851"/>
        <w:jc w:val="thaiDistribute"/>
        <w:rPr>
          <w:rFonts w:ascii="Cordia New" w:hAnsi="Cordia New" w:cs="Cordia New"/>
          <w:sz w:val="22"/>
          <w:szCs w:val="22"/>
          <w:lang w:val="en-US"/>
        </w:rPr>
      </w:pPr>
      <w:r w:rsidRPr="00093B40">
        <w:rPr>
          <w:rFonts w:ascii="Cordia New" w:hAnsi="Cordia New" w:cs="Cordia New" w:hint="cs"/>
          <w:b/>
          <w:bCs/>
          <w:sz w:val="22"/>
          <w:szCs w:val="22"/>
          <w:u w:val="single"/>
          <w:cs/>
        </w:rPr>
        <w:t>หมายเหตุ</w:t>
      </w:r>
      <w:r w:rsidRPr="00093B40">
        <w:rPr>
          <w:rFonts w:ascii="Cordia New" w:hAnsi="Cordia New" w:cs="Cordia New"/>
          <w:sz w:val="22"/>
          <w:szCs w:val="22"/>
          <w:cs/>
        </w:rPr>
        <w:tab/>
        <w:t>(</w:t>
      </w:r>
      <w:r w:rsidRPr="00093B40">
        <w:rPr>
          <w:rFonts w:ascii="Cordia New" w:hAnsi="Cordia New" w:cs="Cordia New" w:hint="cs"/>
          <w:sz w:val="22"/>
          <w:szCs w:val="22"/>
          <w:cs/>
        </w:rPr>
        <w:t>1</w:t>
      </w:r>
      <w:r w:rsidRPr="00093B40">
        <w:rPr>
          <w:rFonts w:ascii="Cordia New" w:hAnsi="Cordia New" w:cs="Cordia New"/>
          <w:sz w:val="22"/>
          <w:szCs w:val="22"/>
          <w:cs/>
        </w:rPr>
        <w:t>)</w:t>
      </w:r>
      <w:r w:rsidRPr="00093B40">
        <w:rPr>
          <w:rFonts w:ascii="Cordia New" w:hAnsi="Cordia New" w:cs="Cordia New"/>
          <w:sz w:val="22"/>
          <w:szCs w:val="22"/>
          <w:cs/>
        </w:rPr>
        <w:tab/>
      </w:r>
      <w:r w:rsidRPr="00093B40">
        <w:rPr>
          <w:rFonts w:ascii="Cordia New" w:hAnsi="Cordia New" w:cs="Cordia New" w:hint="cs"/>
          <w:sz w:val="22"/>
          <w:szCs w:val="22"/>
          <w:cs/>
        </w:rPr>
        <w:t xml:space="preserve">ดำรงตำแหน่งกรรมการธนาคาร วันที่ </w:t>
      </w:r>
      <w:r w:rsidRPr="00093B40">
        <w:rPr>
          <w:rFonts w:ascii="Cordia New" w:hAnsi="Cordia New" w:cs="Cordia New"/>
          <w:sz w:val="22"/>
          <w:szCs w:val="22"/>
          <w:lang w:val="en-US"/>
        </w:rPr>
        <w:t xml:space="preserve">24 </w:t>
      </w:r>
      <w:r w:rsidRPr="00093B40">
        <w:rPr>
          <w:rFonts w:ascii="Cordia New" w:hAnsi="Cordia New" w:cs="Cordia New" w:hint="cs"/>
          <w:sz w:val="22"/>
          <w:szCs w:val="22"/>
          <w:cs/>
          <w:lang w:val="en-US"/>
        </w:rPr>
        <w:t xml:space="preserve">พฤศจิกายน </w:t>
      </w:r>
      <w:r w:rsidRPr="00093B40">
        <w:rPr>
          <w:rFonts w:ascii="Cordia New" w:hAnsi="Cordia New" w:cs="Cordia New"/>
          <w:sz w:val="22"/>
          <w:szCs w:val="22"/>
          <w:lang w:val="en-US"/>
        </w:rPr>
        <w:t>2560</w:t>
      </w:r>
    </w:p>
    <w:p w:rsidR="00A56771" w:rsidRPr="00093B40" w:rsidRDefault="00A56771" w:rsidP="00A56771">
      <w:pPr>
        <w:spacing w:line="216" w:lineRule="auto"/>
        <w:ind w:left="993" w:hanging="284"/>
        <w:jc w:val="thaiDistribute"/>
        <w:rPr>
          <w:rFonts w:ascii="Cordia New" w:hAnsi="Cordia New" w:cs="Cordia New"/>
          <w:sz w:val="22"/>
          <w:szCs w:val="22"/>
          <w:lang w:val="en-US"/>
        </w:rPr>
      </w:pPr>
      <w:r w:rsidRPr="00093B40">
        <w:rPr>
          <w:rFonts w:ascii="Cordia New" w:hAnsi="Cordia New" w:cs="Cordia New" w:hint="cs"/>
          <w:sz w:val="22"/>
          <w:szCs w:val="22"/>
          <w:cs/>
        </w:rPr>
        <w:t>(</w:t>
      </w:r>
      <w:r w:rsidRPr="00093B40">
        <w:rPr>
          <w:rFonts w:ascii="Cordia New" w:hAnsi="Cordia New" w:cs="Cordia New"/>
          <w:sz w:val="22"/>
          <w:szCs w:val="22"/>
          <w:lang w:val="en-US"/>
        </w:rPr>
        <w:t>2</w:t>
      </w:r>
      <w:r w:rsidRPr="00093B40">
        <w:rPr>
          <w:rFonts w:ascii="Cordia New" w:hAnsi="Cordia New" w:cs="Cordia New" w:hint="cs"/>
          <w:sz w:val="22"/>
          <w:szCs w:val="22"/>
          <w:cs/>
        </w:rPr>
        <w:t xml:space="preserve">) </w:t>
      </w:r>
      <w:r w:rsidRPr="00093B40">
        <w:rPr>
          <w:rFonts w:ascii="Cordia New" w:hAnsi="Cordia New" w:cs="Cordia New"/>
          <w:sz w:val="22"/>
          <w:szCs w:val="22"/>
          <w:cs/>
        </w:rPr>
        <w:tab/>
      </w:r>
      <w:r w:rsidRPr="00093B40">
        <w:rPr>
          <w:rFonts w:ascii="Cordia New" w:hAnsi="Cordia New" w:cs="Cordia New" w:hint="cs"/>
          <w:sz w:val="22"/>
          <w:szCs w:val="22"/>
          <w:cs/>
        </w:rPr>
        <w:t xml:space="preserve">ลาออกจากตำแหน่งกรรมการธนาคาร วันที่ </w:t>
      </w:r>
      <w:r w:rsidRPr="00093B40">
        <w:rPr>
          <w:rFonts w:ascii="Cordia New" w:hAnsi="Cordia New" w:cs="Cordia New"/>
          <w:sz w:val="22"/>
          <w:szCs w:val="22"/>
          <w:lang w:val="en-US"/>
        </w:rPr>
        <w:t xml:space="preserve">1 </w:t>
      </w:r>
      <w:r w:rsidRPr="00093B40">
        <w:rPr>
          <w:rFonts w:ascii="Cordia New" w:hAnsi="Cordia New" w:cs="Cordia New" w:hint="cs"/>
          <w:sz w:val="22"/>
          <w:szCs w:val="22"/>
          <w:cs/>
          <w:lang w:val="en-US"/>
        </w:rPr>
        <w:t xml:space="preserve">สิงหาคม </w:t>
      </w:r>
      <w:r w:rsidRPr="00093B40">
        <w:rPr>
          <w:rFonts w:ascii="Cordia New" w:hAnsi="Cordia New" w:cs="Cordia New"/>
          <w:sz w:val="22"/>
          <w:szCs w:val="22"/>
          <w:lang w:val="en-US"/>
        </w:rPr>
        <w:t>2560</w:t>
      </w:r>
    </w:p>
    <w:p w:rsidR="00A56771" w:rsidRPr="00093B40" w:rsidRDefault="00A56771" w:rsidP="00A56771">
      <w:pPr>
        <w:tabs>
          <w:tab w:val="left" w:pos="567"/>
        </w:tabs>
        <w:spacing w:line="216" w:lineRule="auto"/>
        <w:ind w:left="993" w:right="-188" w:hanging="284"/>
        <w:jc w:val="thaiDistribute"/>
        <w:rPr>
          <w:rFonts w:ascii="Cordia New" w:hAnsi="Cordia New" w:cs="Cordia New"/>
          <w:sz w:val="22"/>
          <w:szCs w:val="22"/>
          <w:cs/>
        </w:rPr>
      </w:pPr>
      <w:r w:rsidRPr="00093B40">
        <w:rPr>
          <w:rFonts w:ascii="Cordia New" w:hAnsi="Cordia New" w:cs="Cordia New" w:hint="cs"/>
          <w:sz w:val="22"/>
          <w:szCs w:val="22"/>
          <w:cs/>
          <w:lang w:val="en-US"/>
        </w:rPr>
        <w:t>(</w:t>
      </w:r>
      <w:r w:rsidRPr="00093B40">
        <w:rPr>
          <w:rFonts w:ascii="Cordia New" w:hAnsi="Cordia New" w:cs="Cordia New"/>
          <w:sz w:val="22"/>
          <w:szCs w:val="22"/>
          <w:lang w:val="en-US"/>
        </w:rPr>
        <w:t>3</w:t>
      </w:r>
      <w:r w:rsidRPr="00093B40">
        <w:rPr>
          <w:rFonts w:ascii="Cordia New" w:hAnsi="Cordia New" w:cs="Cordia New" w:hint="cs"/>
          <w:sz w:val="22"/>
          <w:szCs w:val="22"/>
          <w:cs/>
          <w:lang w:val="en-US"/>
        </w:rPr>
        <w:t xml:space="preserve">) </w:t>
      </w:r>
      <w:r w:rsidRPr="00093B40">
        <w:rPr>
          <w:rFonts w:ascii="Cordia New" w:hAnsi="Cordia New" w:cs="Cordia New" w:hint="cs"/>
          <w:sz w:val="22"/>
          <w:szCs w:val="22"/>
          <w:cs/>
        </w:rPr>
        <w:tab/>
      </w:r>
      <w:r w:rsidRPr="00093B40">
        <w:rPr>
          <w:rFonts w:ascii="Cordia New" w:hAnsi="Cordia New" w:cs="Cordia New"/>
          <w:sz w:val="22"/>
          <w:szCs w:val="22"/>
          <w:cs/>
        </w:rPr>
        <w:t>ที่ประชุมสามัญผู้ถือหุ้นประจำปี ครั้งที่ 2</w:t>
      </w:r>
      <w:r w:rsidRPr="00093B40">
        <w:rPr>
          <w:rFonts w:ascii="Cordia New" w:hAnsi="Cordia New" w:cs="Cordia New"/>
          <w:sz w:val="22"/>
          <w:szCs w:val="22"/>
          <w:lang w:val="en-US"/>
        </w:rPr>
        <w:t>4</w:t>
      </w:r>
      <w:r w:rsidRPr="00093B40">
        <w:rPr>
          <w:rFonts w:ascii="Cordia New" w:hAnsi="Cordia New" w:cs="Cordia New"/>
          <w:sz w:val="22"/>
          <w:szCs w:val="22"/>
          <w:cs/>
        </w:rPr>
        <w:t xml:space="preserve"> (ปี 25</w:t>
      </w:r>
      <w:r w:rsidRPr="00093B40">
        <w:rPr>
          <w:rFonts w:ascii="Cordia New" w:hAnsi="Cordia New" w:cs="Cordia New"/>
          <w:sz w:val="22"/>
          <w:szCs w:val="22"/>
          <w:lang w:val="en-US"/>
        </w:rPr>
        <w:t>60</w:t>
      </w:r>
      <w:r w:rsidRPr="00093B40">
        <w:rPr>
          <w:rFonts w:ascii="Cordia New" w:hAnsi="Cordia New" w:cs="Cordia New"/>
          <w:sz w:val="22"/>
          <w:szCs w:val="22"/>
          <w:cs/>
        </w:rPr>
        <w:t xml:space="preserve">)  วันที่ </w:t>
      </w:r>
      <w:r w:rsidRPr="00093B40">
        <w:rPr>
          <w:rFonts w:ascii="Cordia New" w:hAnsi="Cordia New" w:cs="Cordia New" w:hint="cs"/>
          <w:sz w:val="22"/>
          <w:szCs w:val="22"/>
          <w:cs/>
        </w:rPr>
        <w:t>2</w:t>
      </w:r>
      <w:r w:rsidRPr="00093B40">
        <w:rPr>
          <w:rFonts w:ascii="Cordia New" w:hAnsi="Cordia New" w:cs="Cordia New"/>
          <w:sz w:val="22"/>
          <w:szCs w:val="22"/>
          <w:lang w:val="en-US"/>
        </w:rPr>
        <w:t>8</w:t>
      </w:r>
      <w:r w:rsidRPr="00093B40">
        <w:rPr>
          <w:rFonts w:ascii="Cordia New" w:hAnsi="Cordia New" w:cs="Cordia New"/>
          <w:sz w:val="22"/>
          <w:szCs w:val="22"/>
          <w:cs/>
        </w:rPr>
        <w:t xml:space="preserve"> </w:t>
      </w:r>
      <w:r w:rsidRPr="00093B40">
        <w:rPr>
          <w:rFonts w:ascii="Cordia New" w:hAnsi="Cordia New" w:cs="Cordia New" w:hint="cs"/>
          <w:sz w:val="22"/>
          <w:szCs w:val="22"/>
          <w:cs/>
        </w:rPr>
        <w:t>เมษายน</w:t>
      </w:r>
      <w:r w:rsidRPr="00093B40">
        <w:rPr>
          <w:rFonts w:ascii="Cordia New" w:hAnsi="Cordia New" w:cs="Cordia New"/>
          <w:sz w:val="22"/>
          <w:szCs w:val="22"/>
          <w:cs/>
        </w:rPr>
        <w:t xml:space="preserve"> 25</w:t>
      </w:r>
      <w:r w:rsidRPr="00093B40">
        <w:rPr>
          <w:rFonts w:ascii="Cordia New" w:hAnsi="Cordia New" w:cs="Cordia New"/>
          <w:sz w:val="22"/>
          <w:szCs w:val="22"/>
          <w:lang w:val="en-US"/>
        </w:rPr>
        <w:t>60</w:t>
      </w:r>
      <w:r w:rsidRPr="00093B40">
        <w:rPr>
          <w:rFonts w:ascii="Cordia New" w:hAnsi="Cordia New" w:cs="Cordia New"/>
          <w:sz w:val="22"/>
          <w:szCs w:val="22"/>
          <w:cs/>
        </w:rPr>
        <w:t xml:space="preserve"> </w:t>
      </w:r>
      <w:r w:rsidRPr="00093B40">
        <w:rPr>
          <w:rFonts w:ascii="Cordia New" w:hAnsi="Cordia New" w:cs="Cordia New" w:hint="cs"/>
          <w:sz w:val="22"/>
          <w:szCs w:val="22"/>
          <w:cs/>
        </w:rPr>
        <w:t>มีมติ</w:t>
      </w:r>
      <w:r w:rsidRPr="00093B40">
        <w:rPr>
          <w:rFonts w:ascii="Cordia New" w:hAnsi="Cordia New" w:cs="Cordia New"/>
          <w:sz w:val="22"/>
          <w:szCs w:val="22"/>
          <w:cs/>
        </w:rPr>
        <w:t>อนุมัติให้จ่ายค่าตอบแทนแก่ประธานกรรมการกิจการสัมพันธ์ เฉพาะ</w:t>
      </w:r>
      <w:r w:rsidRPr="00093B40">
        <w:rPr>
          <w:rFonts w:ascii="Cordia New" w:hAnsi="Cordia New" w:cs="Cordia New" w:hint="cs"/>
          <w:sz w:val="22"/>
          <w:szCs w:val="22"/>
          <w:cs/>
        </w:rPr>
        <w:br/>
      </w:r>
      <w:r w:rsidRPr="00093B40">
        <w:rPr>
          <w:rFonts w:ascii="Cordia New" w:hAnsi="Cordia New" w:cs="Cordia New"/>
          <w:sz w:val="22"/>
          <w:szCs w:val="22"/>
          <w:cs/>
        </w:rPr>
        <w:t>ค่าเบี้ย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>ประชุมในอัตรา 30,000 บาท/ครั้งที่เข้าร่วมประชุม แต่ไม่เกินเดือนละ 1 ครั้ง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 xml:space="preserve"> โดยคณะกรรมการกิจการสัมพันธ์ได้จัดตั้งขึ้นตามพระราชบัญญัติแรงงานรัฐวิสาหกิจสัมพันธ์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>พ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>.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>ศ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 xml:space="preserve">. 2543 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>ประกอบด้วยผู้แทนฝ่ายนายจ้าง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>และผู้แทนฝ่ายลูกจ้างเป็นคณะกรรมการ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>โดยให้กรรมการธนาคารคนหนึ่งมาเป็นประธานกรรมการกิจการสัมพันธ์ ซึ่ง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 xml:space="preserve">นายนนทิกร 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22"/>
          <w:szCs w:val="22"/>
          <w:cs/>
        </w:rPr>
        <w:t>กาญจนะจิตรา</w:t>
      </w:r>
      <w:r w:rsidRPr="00093B40">
        <w:rPr>
          <w:rFonts w:ascii="Cordia New" w:hAnsi="Cordia New" w:cs="Cordia New" w:hint="cs"/>
          <w:spacing w:val="-4"/>
          <w:sz w:val="22"/>
          <w:szCs w:val="22"/>
          <w:cs/>
        </w:rPr>
        <w:t xml:space="preserve">  ดำรงตำแหน่งเป็นประธานฯ</w:t>
      </w:r>
    </w:p>
    <w:p w:rsidR="00A56771" w:rsidRPr="00093B40" w:rsidRDefault="00A56771" w:rsidP="00191F54">
      <w:pPr>
        <w:spacing w:line="223" w:lineRule="auto"/>
        <w:ind w:firstLine="993"/>
        <w:jc w:val="thaiDistribute"/>
        <w:rPr>
          <w:rFonts w:ascii="Cordia New" w:hAnsi="Cordia New" w:cs="Cordia New"/>
          <w:sz w:val="30"/>
          <w:szCs w:val="30"/>
          <w:highlight w:val="yellow"/>
          <w:cs/>
        </w:rPr>
      </w:pPr>
    </w:p>
    <w:p w:rsidR="0036127C" w:rsidRPr="00093B40" w:rsidRDefault="0036127C">
      <w:pPr>
        <w:rPr>
          <w:rFonts w:ascii="Cordia New" w:hAnsi="Cordia New" w:cs="Cordia New"/>
          <w:sz w:val="30"/>
          <w:szCs w:val="30"/>
          <w:highlight w:val="yellow"/>
          <w:cs/>
        </w:rPr>
      </w:pPr>
      <w:r w:rsidRPr="00093B40">
        <w:rPr>
          <w:rFonts w:ascii="Cordia New" w:hAnsi="Cordia New" w:cs="Cordia New"/>
          <w:sz w:val="30"/>
          <w:szCs w:val="30"/>
          <w:highlight w:val="yellow"/>
          <w:cs/>
        </w:rPr>
        <w:br w:type="page"/>
      </w:r>
    </w:p>
    <w:p w:rsidR="00396CBC" w:rsidRPr="00093B40" w:rsidRDefault="00396CBC" w:rsidP="00396CBC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>เงินบำเหน็จกรรมการ ประจำปี 25</w:t>
      </w:r>
      <w:r w:rsidR="00D200CD" w:rsidRPr="00093B40">
        <w:rPr>
          <w:rFonts w:ascii="Cordia New" w:hAnsi="Cordia New" w:cs="Cordia New"/>
          <w:spacing w:val="-6"/>
          <w:sz w:val="30"/>
          <w:szCs w:val="30"/>
          <w:lang w:bidi="th-TH"/>
        </w:rPr>
        <w:t>59</w:t>
      </w:r>
    </w:p>
    <w:p w:rsidR="00396CBC" w:rsidRPr="00093B40" w:rsidRDefault="00396CBC" w:rsidP="00396CBC">
      <w:pPr>
        <w:pStyle w:val="1"/>
        <w:spacing w:line="228" w:lineRule="auto"/>
        <w:ind w:left="993"/>
        <w:rPr>
          <w:rFonts w:ascii="Cordia New" w:hAnsi="Cordia New" w:cs="Cordia New"/>
          <w:spacing w:val="-6"/>
          <w:sz w:val="30"/>
          <w:szCs w:val="30"/>
          <w:lang w:bidi="th-TH"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คณะกรรมการธนาคารได้พิจารณาจัดสรรเงินบำเหน็จกรรมการประจำปี 255</w:t>
      </w:r>
      <w:r w:rsidRPr="00093B40">
        <w:rPr>
          <w:rFonts w:ascii="Cordia New" w:hAnsi="Cordia New" w:cs="Cordia New"/>
          <w:spacing w:val="-6"/>
          <w:sz w:val="30"/>
          <w:szCs w:val="30"/>
          <w:lang w:bidi="th-TH"/>
        </w:rPr>
        <w:t>9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bidi="th-TH"/>
        </w:rPr>
        <w:t xml:space="preserve"> จำนวน </w:t>
      </w:r>
      <w:r w:rsidRPr="00093B40">
        <w:rPr>
          <w:rFonts w:ascii="Cordia New" w:hAnsi="Cordia New" w:cs="Cordia New"/>
          <w:spacing w:val="-6"/>
          <w:sz w:val="30"/>
          <w:szCs w:val="30"/>
          <w:lang w:bidi="th-TH"/>
        </w:rPr>
        <w:t>47,130,000.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 xml:space="preserve">00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บาท ดังนี้</w:t>
      </w:r>
    </w:p>
    <w:tbl>
      <w:tblPr>
        <w:tblW w:w="6839" w:type="dxa"/>
        <w:tblInd w:w="1188" w:type="dxa"/>
        <w:tblLook w:val="0000"/>
      </w:tblPr>
      <w:tblGrid>
        <w:gridCol w:w="482"/>
        <w:gridCol w:w="1832"/>
        <w:gridCol w:w="2745"/>
        <w:gridCol w:w="1780"/>
      </w:tblGrid>
      <w:tr w:rsidR="00396CBC" w:rsidRPr="00093B40" w:rsidTr="004578D8">
        <w:trPr>
          <w:trHeight w:val="283"/>
        </w:trPr>
        <w:tc>
          <w:tcPr>
            <w:tcW w:w="505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396CBC" w:rsidRPr="00093B40" w:rsidRDefault="00396CBC" w:rsidP="004578D8">
            <w:pPr>
              <w:spacing w:line="228" w:lineRule="auto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96CBC" w:rsidRPr="00093B40" w:rsidRDefault="00396CBC" w:rsidP="004578D8">
            <w:pPr>
              <w:spacing w:line="228" w:lineRule="auto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หน่วย : บาท</w:t>
            </w:r>
          </w:p>
        </w:tc>
      </w:tr>
      <w:tr w:rsidR="00396CBC" w:rsidRPr="00093B40" w:rsidTr="004578D8">
        <w:trPr>
          <w:trHeight w:val="283"/>
        </w:trPr>
        <w:tc>
          <w:tcPr>
            <w:tcW w:w="50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spacing w:line="228" w:lineRule="auto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        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รายชื่อคณะกรรมการธนาคาร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spacing w:line="228" w:lineRule="auto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เงินบำเหน็จ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1)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ดร.สมชัย</w:t>
            </w: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สัจจพงษ์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5,159,395.81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2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นายไกรฤทธิ์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อุชุกานนท์ชัย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4,586,129.61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ศ.(พิเศษ)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ดร.กิตติพงษ์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กิตยารักษ์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4,012,863.41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นายนนทิกร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กาญจนะจิตรา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4,012,863.41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นายสุพันธุ์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มงคลสุธี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4,012,863.41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นายดิสทัต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โหตระกิตย์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4,012,863.41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พลเอก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เทียนชัย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รับพร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3,439,597.21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นายปุณณิศร์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ศกุนตนาค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4,012,863.41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นายสมชัย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บุญนำศิริ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3,439,597.21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นายธันวา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เลาหศิริวงศ์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3</w:t>
            </w: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204</w:t>
            </w: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,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652.04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ดร.กุลยา  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ตันติเตมิท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888,092.72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นายผยง  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ศรีวณิช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592,061.81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นายสมชาย  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พูลสวัสดิ์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2,335,354.94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</w:rPr>
              <w:t>14)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นายวรภัค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ธันยาวงษ์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3,420,801.60</w:t>
            </w:r>
          </w:p>
        </w:tc>
      </w:tr>
      <w:tr w:rsidR="00396CBC" w:rsidRPr="00093B40" w:rsidTr="004578D8">
        <w:trPr>
          <w:trHeight w:val="283"/>
        </w:trPr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spacing w:line="228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396CBC" w:rsidRPr="00093B40" w:rsidRDefault="00396CBC" w:rsidP="004578D8">
            <w:pPr>
              <w:spacing w:line="228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2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396CBC" w:rsidRPr="00093B40" w:rsidRDefault="00396CBC" w:rsidP="004578D8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 xml:space="preserve">  47,130,000.</w:t>
            </w: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00</w:t>
            </w:r>
          </w:p>
        </w:tc>
      </w:tr>
    </w:tbl>
    <w:p w:rsidR="00191F54" w:rsidRPr="00093B40" w:rsidRDefault="00191F54" w:rsidP="00191F54">
      <w:pPr>
        <w:tabs>
          <w:tab w:val="num" w:pos="900"/>
        </w:tabs>
        <w:spacing w:before="120"/>
        <w:ind w:left="900"/>
        <w:rPr>
          <w:rFonts w:ascii="Cordia New" w:hAnsi="Cordia New" w:cs="Cordia New"/>
          <w:b/>
          <w:bCs/>
          <w:sz w:val="30"/>
          <w:szCs w:val="30"/>
          <w:cs/>
        </w:rPr>
      </w:pPr>
    </w:p>
    <w:p w:rsidR="0063751F" w:rsidRPr="00093B40" w:rsidRDefault="0063751F" w:rsidP="00123CD4">
      <w:pPr>
        <w:pStyle w:val="ListParagraph"/>
        <w:numPr>
          <w:ilvl w:val="0"/>
          <w:numId w:val="48"/>
        </w:numPr>
        <w:tabs>
          <w:tab w:val="num" w:pos="900"/>
        </w:tabs>
        <w:spacing w:before="12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การเข้าอบรมของกรรมการ</w:t>
      </w:r>
    </w:p>
    <w:p w:rsidR="00A56771" w:rsidRPr="00093B40" w:rsidRDefault="00A56771" w:rsidP="00A56771">
      <w:pPr>
        <w:spacing w:before="120"/>
        <w:ind w:firstLine="902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คณะกรรมการธนาคารสนับสนุนกรรมการธนาคารให้เข้าอบรมหลักสูตรหรือเข้าร่วมกิจกรรมสัมมนาที่เป็นการเพิ่มพูนความรู้ในการปฏิบัติงานอย่างต่อเนื่อง โดยในปี </w:t>
      </w:r>
      <w:r w:rsidRPr="00093B40">
        <w:rPr>
          <w:rFonts w:ascii="Cordia New" w:hAnsi="Cordia New" w:cs="Cordia New"/>
          <w:sz w:val="30"/>
          <w:szCs w:val="30"/>
          <w:lang w:val="en-US"/>
        </w:rPr>
        <w:t>2560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มีกรรมการธนาคารจำนวน </w:t>
      </w:r>
      <w:r w:rsidRPr="00093B40">
        <w:rPr>
          <w:rFonts w:ascii="Cordia New" w:hAnsi="Cordia New" w:cs="Cordia New"/>
          <w:sz w:val="30"/>
          <w:szCs w:val="30"/>
          <w:lang w:val="en-US"/>
        </w:rPr>
        <w:t>5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ท่าน ที่เข้ารับการอบรมในหลักสูตรที่จัดโดยสมาคมส่งเสริมสถาบันกรรมการบริษัทไทย (</w:t>
      </w:r>
      <w:r w:rsidRPr="00093B40">
        <w:rPr>
          <w:rFonts w:ascii="Cordia New" w:hAnsi="Cordia New" w:cs="Cordia New"/>
          <w:sz w:val="30"/>
          <w:szCs w:val="30"/>
          <w:lang w:val="en-US"/>
        </w:rPr>
        <w:t>IOD)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โดยมีรายละเอียดดังนี้</w:t>
      </w:r>
    </w:p>
    <w:p w:rsidR="00A56771" w:rsidRPr="00093B40" w:rsidRDefault="00A56771" w:rsidP="00A56771">
      <w:pPr>
        <w:spacing w:before="120"/>
        <w:ind w:firstLine="902"/>
        <w:jc w:val="thaiDistribute"/>
        <w:rPr>
          <w:rFonts w:ascii="Cordia New" w:hAnsi="Cordia New" w:cs="Cordia New"/>
          <w:sz w:val="2"/>
          <w:szCs w:val="2"/>
          <w:lang w:val="en-US"/>
        </w:rPr>
      </w:pPr>
    </w:p>
    <w:tbl>
      <w:tblPr>
        <w:tblW w:w="9783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1417"/>
        <w:gridCol w:w="1319"/>
        <w:gridCol w:w="6621"/>
      </w:tblGrid>
      <w:tr w:rsidR="00A56771" w:rsidRPr="00093B40" w:rsidTr="00787609">
        <w:trPr>
          <w:jc w:val="center"/>
        </w:trPr>
        <w:tc>
          <w:tcPr>
            <w:tcW w:w="3162" w:type="dxa"/>
            <w:gridSpan w:val="3"/>
            <w:shd w:val="clear" w:color="auto" w:fill="D9D9D9"/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รายชื่อคณะกรรมการธนาคาร</w:t>
            </w:r>
          </w:p>
        </w:tc>
        <w:tc>
          <w:tcPr>
            <w:tcW w:w="6621" w:type="dxa"/>
            <w:shd w:val="clear" w:color="auto" w:fill="D9D9D9"/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ชื่อหลักสูตร และรุ่นที่อบรม</w:t>
            </w:r>
          </w:p>
        </w:tc>
      </w:tr>
      <w:tr w:rsidR="00A56771" w:rsidRPr="00093B40" w:rsidTr="00787609">
        <w:trPr>
          <w:jc w:val="center"/>
        </w:trPr>
        <w:tc>
          <w:tcPr>
            <w:tcW w:w="426" w:type="dxa"/>
            <w:tcBorders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1.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พลเอก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เทียนชัย</w:t>
            </w:r>
          </w:p>
        </w:tc>
        <w:tc>
          <w:tcPr>
            <w:tcW w:w="1319" w:type="dxa"/>
            <w:tcBorders>
              <w:lef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รับพร</w:t>
            </w:r>
          </w:p>
        </w:tc>
        <w:tc>
          <w:tcPr>
            <w:tcW w:w="6621" w:type="dxa"/>
          </w:tcPr>
          <w:p w:rsidR="00A56771" w:rsidRPr="00093B40" w:rsidRDefault="00A56771" w:rsidP="00787609">
            <w:pPr>
              <w:ind w:left="176" w:hanging="1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Director Certification Program (DCP)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240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/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2017</w:t>
            </w:r>
          </w:p>
        </w:tc>
      </w:tr>
      <w:tr w:rsidR="00A56771" w:rsidRPr="00093B40" w:rsidTr="00787609">
        <w:trPr>
          <w:jc w:val="center"/>
        </w:trPr>
        <w:tc>
          <w:tcPr>
            <w:tcW w:w="426" w:type="dxa"/>
            <w:tcBorders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2.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นายปุณณิศร์</w:t>
            </w:r>
          </w:p>
        </w:tc>
        <w:tc>
          <w:tcPr>
            <w:tcW w:w="1319" w:type="dxa"/>
            <w:tcBorders>
              <w:lef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ศกุนตนาค</w:t>
            </w:r>
          </w:p>
        </w:tc>
        <w:tc>
          <w:tcPr>
            <w:tcW w:w="6621" w:type="dxa"/>
            <w:vAlign w:val="bottom"/>
          </w:tcPr>
          <w:p w:rsidR="00A56771" w:rsidRPr="00093B40" w:rsidRDefault="00A56771" w:rsidP="00787609">
            <w:pPr>
              <w:ind w:left="176" w:hanging="1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Ethical Leadership Program (ELP)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รุ่นที่ 7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/201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</w:p>
          <w:p w:rsidR="00A56771" w:rsidRPr="00093B40" w:rsidRDefault="00A56771" w:rsidP="00787609">
            <w:pPr>
              <w:ind w:left="176" w:hanging="1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Risk Management Program for Corporate Leaders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(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RCL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) รุ่นที่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8/2017</w:t>
            </w:r>
          </w:p>
        </w:tc>
      </w:tr>
      <w:tr w:rsidR="00A56771" w:rsidRPr="00093B40" w:rsidTr="00787609">
        <w:trPr>
          <w:jc w:val="center"/>
        </w:trPr>
        <w:tc>
          <w:tcPr>
            <w:tcW w:w="426" w:type="dxa"/>
            <w:tcBorders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3.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นายสมชัย</w:t>
            </w:r>
          </w:p>
        </w:tc>
        <w:tc>
          <w:tcPr>
            <w:tcW w:w="1319" w:type="dxa"/>
            <w:tcBorders>
              <w:lef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บุญนำศิริ</w:t>
            </w:r>
          </w:p>
        </w:tc>
        <w:tc>
          <w:tcPr>
            <w:tcW w:w="6621" w:type="dxa"/>
          </w:tcPr>
          <w:p w:rsidR="00A56771" w:rsidRPr="00093B40" w:rsidRDefault="00A56771" w:rsidP="00787609">
            <w:pPr>
              <w:tabs>
                <w:tab w:val="num" w:pos="-3212"/>
              </w:tabs>
              <w:ind w:left="176" w:hanging="1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Successful Formulation &amp; Execution of Strategy (SFE)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รุ่นที่ 2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/201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7 </w:t>
            </w:r>
          </w:p>
          <w:p w:rsidR="00A56771" w:rsidRPr="00093B40" w:rsidRDefault="00A56771" w:rsidP="00787609">
            <w:pPr>
              <w:tabs>
                <w:tab w:val="num" w:pos="-3212"/>
              </w:tabs>
              <w:ind w:left="176" w:hanging="1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Board that Make a Difference (BMD)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5/2017 </w:t>
            </w:r>
          </w:p>
        </w:tc>
      </w:tr>
      <w:tr w:rsidR="00A56771" w:rsidRPr="00093B40" w:rsidTr="00787609">
        <w:trPr>
          <w:jc w:val="center"/>
        </w:trPr>
        <w:tc>
          <w:tcPr>
            <w:tcW w:w="426" w:type="dxa"/>
            <w:tcBorders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4.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ธันวา</w:t>
            </w:r>
          </w:p>
        </w:tc>
        <w:tc>
          <w:tcPr>
            <w:tcW w:w="1319" w:type="dxa"/>
            <w:tcBorders>
              <w:lef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เลาหศิริวงศ์</w:t>
            </w:r>
          </w:p>
        </w:tc>
        <w:tc>
          <w:tcPr>
            <w:tcW w:w="6621" w:type="dxa"/>
          </w:tcPr>
          <w:p w:rsidR="00A56771" w:rsidRPr="00093B40" w:rsidRDefault="00A56771" w:rsidP="00787609">
            <w:pPr>
              <w:tabs>
                <w:tab w:val="num" w:pos="-3212"/>
              </w:tabs>
              <w:ind w:left="176" w:hanging="1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Boardroom Success through Financing and Investment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(BFI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) รุ่นที่ 2/20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17 </w:t>
            </w:r>
          </w:p>
        </w:tc>
      </w:tr>
      <w:tr w:rsidR="00A56771" w:rsidRPr="00093B40" w:rsidTr="00787609">
        <w:trPr>
          <w:jc w:val="center"/>
        </w:trPr>
        <w:tc>
          <w:tcPr>
            <w:tcW w:w="426" w:type="dxa"/>
            <w:tcBorders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bidi="th-TH"/>
              </w:rPr>
              <w:t>5.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ดร.กุลยา</w:t>
            </w:r>
          </w:p>
        </w:tc>
        <w:tc>
          <w:tcPr>
            <w:tcW w:w="1319" w:type="dxa"/>
            <w:tcBorders>
              <w:left w:val="nil"/>
            </w:tcBorders>
          </w:tcPr>
          <w:p w:rsidR="00A56771" w:rsidRPr="00093B40" w:rsidRDefault="00A56771" w:rsidP="00787609">
            <w:pPr>
              <w:pStyle w:val="NoSpacing2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ตันติเตมิท</w:t>
            </w:r>
          </w:p>
        </w:tc>
        <w:tc>
          <w:tcPr>
            <w:tcW w:w="6621" w:type="dxa"/>
          </w:tcPr>
          <w:p w:rsidR="00A56771" w:rsidRPr="00093B40" w:rsidRDefault="00A56771" w:rsidP="00787609">
            <w:pPr>
              <w:tabs>
                <w:tab w:val="num" w:pos="-3212"/>
              </w:tabs>
              <w:ind w:left="176" w:hanging="1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ab/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Directors Certification Program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(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DCP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)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รุ่นที่ 2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39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/201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:rsidR="00A56771" w:rsidRPr="00093B40" w:rsidRDefault="00A56771" w:rsidP="00787609">
            <w:pPr>
              <w:tabs>
                <w:tab w:val="num" w:pos="-3212"/>
              </w:tabs>
              <w:ind w:left="176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ab/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หลักสูตร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Ethical Leadership Program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(ELP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) รุ่นที่ 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/20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17 </w:t>
            </w:r>
          </w:p>
        </w:tc>
      </w:tr>
    </w:tbl>
    <w:p w:rsidR="003E1528" w:rsidRPr="00093B40" w:rsidRDefault="003E1528">
      <w:pPr>
        <w:rPr>
          <w:rFonts w:ascii="Cordia New" w:hAnsi="Cordia New" w:cs="Cordia New"/>
          <w:sz w:val="30"/>
          <w:szCs w:val="30"/>
          <w:cs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br w:type="page"/>
      </w:r>
    </w:p>
    <w:p w:rsidR="00A56771" w:rsidRPr="00093B40" w:rsidRDefault="00A56771" w:rsidP="00A56771">
      <w:pPr>
        <w:spacing w:before="240"/>
        <w:ind w:firstLine="901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ทั้งนี้สามารถสรุปรายละเอียดการอบรมของกรรมการทุกท่านได้ดังนี้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2"/>
        <w:gridCol w:w="6726"/>
      </w:tblGrid>
      <w:tr w:rsidR="00A56771" w:rsidRPr="00093B40" w:rsidTr="003F2026">
        <w:trPr>
          <w:trHeight w:hRule="exact" w:val="74"/>
          <w:jc w:val="center"/>
        </w:trPr>
        <w:tc>
          <w:tcPr>
            <w:tcW w:w="9408" w:type="dxa"/>
            <w:gridSpan w:val="2"/>
          </w:tcPr>
          <w:p w:rsidR="00A56771" w:rsidRPr="00093B40" w:rsidRDefault="00A56771" w:rsidP="00787609">
            <w:pPr>
              <w:pStyle w:val="1"/>
              <w:spacing w:line="230" w:lineRule="auto"/>
              <w:ind w:left="360"/>
              <w:rPr>
                <w:rFonts w:ascii="Cordia New" w:eastAsia="MS Mincho" w:hAnsi="Cordia New" w:cs="Cordia New"/>
                <w:b/>
                <w:bCs/>
                <w:sz w:val="4"/>
                <w:szCs w:val="4"/>
                <w:lang w:bidi="th-TH"/>
              </w:rPr>
            </w:pPr>
          </w:p>
        </w:tc>
      </w:tr>
      <w:tr w:rsidR="00A56771" w:rsidRPr="00093B40" w:rsidTr="003F2026">
        <w:trPr>
          <w:trHeight w:hRule="exact" w:val="473"/>
          <w:jc w:val="center"/>
        </w:trPr>
        <w:tc>
          <w:tcPr>
            <w:tcW w:w="2682" w:type="dxa"/>
            <w:shd w:val="clear" w:color="auto" w:fill="D9D9D9"/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093B40">
              <w:rPr>
                <w:rFonts w:ascii="Cordia New" w:eastAsia="MS Mincho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6726" w:type="dxa"/>
            <w:shd w:val="clear" w:color="auto" w:fill="D9D9D9"/>
            <w:vAlign w:val="center"/>
          </w:tcPr>
          <w:p w:rsidR="00A56771" w:rsidRPr="00093B40" w:rsidRDefault="00A56771" w:rsidP="00787609">
            <w:pPr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093B40">
              <w:rPr>
                <w:rFonts w:ascii="Cordia New" w:eastAsia="MS Mincho" w:hAnsi="Cordia New" w:cs="Cordia New"/>
                <w:b/>
                <w:bCs/>
                <w:cs/>
              </w:rPr>
              <w:t>ชื่อหลักสูตร และรุ่นที่อบรม</w:t>
            </w:r>
          </w:p>
        </w:tc>
      </w:tr>
      <w:tr w:rsidR="00A56771" w:rsidRPr="00093B40" w:rsidTr="003F2026">
        <w:trPr>
          <w:trHeight w:val="1396"/>
          <w:jc w:val="center"/>
        </w:trPr>
        <w:tc>
          <w:tcPr>
            <w:tcW w:w="2682" w:type="dxa"/>
          </w:tcPr>
          <w:p w:rsidR="00A56771" w:rsidRPr="00093B40" w:rsidRDefault="00A56771" w:rsidP="00787609">
            <w:pPr>
              <w:pStyle w:val="NoSpacing2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1. ดร.สมชัย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สัจจพงษ์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หลักสูตรการป้องกันราชอาณาจักรภาครัฐร่วมเอกชน (ปรอ.)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20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วิทยาลัยป้องกันราชอาณาจักร 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2.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 Certification Program (DCP)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75/2006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3.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หลักสูตรผู้บริหารระดับสูงด้านวิทยาการพลังงาน (วพน.)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3/2556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สถาบันวิทยาการพลังงาน 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4.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หลักสูตรการกำกับดูแลกิจการสำหรับกรรมการและผู้บริหารระดับสูงของรัฐวิสาหกิจและองค์การมหาชน ปี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2554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สถาบันพัฒนากรรมการและผู้บริหารระดับสูง สถาบันพระปกเกล้า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5.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หลักสูตรผู้บริหารระดับสูงด้านการค้าและการพาณิชย์ (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TEPCoT)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2/2552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มหาวิทยาลัยหอการค้าไทย  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6.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หลักสูตรผู้บริหารระดับสูง สถาบันวิทยาการตลาดทุน (วตท.)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2/2549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ตลาดหลักทรัพย์แห่งประเทศไทย</w:t>
            </w:r>
          </w:p>
          <w:p w:rsidR="00A56771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7.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หลักสูตรนักบริหารระดับสูง : ผู้นำที่มีวิสัยทัศน์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44/2548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สถาบันพัฒนาข้าราชการพลเรือน</w:t>
            </w:r>
          </w:p>
        </w:tc>
      </w:tr>
      <w:tr w:rsidR="00A56771" w:rsidRPr="00093B40" w:rsidTr="003F2026">
        <w:trPr>
          <w:trHeight w:val="600"/>
          <w:jc w:val="center"/>
        </w:trPr>
        <w:tc>
          <w:tcPr>
            <w:tcW w:w="2682" w:type="dxa"/>
          </w:tcPr>
          <w:p w:rsidR="00A56771" w:rsidRPr="00093B40" w:rsidRDefault="00A56771" w:rsidP="00787609">
            <w:pPr>
              <w:pStyle w:val="NoSpacing2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2. นายไกรฤทธิ์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อุชุกานนท์ชัย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Role of Chairman Program (RCP)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16/2007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 </w:t>
            </w:r>
          </w:p>
          <w:p w:rsidR="00A56771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2.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 Certification Program (DCP)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59/2005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</w:tr>
      <w:tr w:rsidR="003F2026" w:rsidRPr="00093B40" w:rsidTr="003F2026">
        <w:trPr>
          <w:trHeight w:val="1497"/>
          <w:jc w:val="center"/>
        </w:trPr>
        <w:tc>
          <w:tcPr>
            <w:tcW w:w="2682" w:type="dxa"/>
          </w:tcPr>
          <w:p w:rsidR="003F2026" w:rsidRPr="00093B40" w:rsidRDefault="003F2026" w:rsidP="006424E0">
            <w:pPr>
              <w:tabs>
                <w:tab w:val="left" w:pos="1440"/>
              </w:tabs>
              <w:jc w:val="thaiDistribute"/>
              <w:rPr>
                <w:rFonts w:ascii="Cordia New" w:eastAsia="MS Mincho" w:hAnsi="Cordia New" w:cs="Cordia New"/>
                <w:sz w:val="20"/>
                <w:szCs w:val="20"/>
                <w:rtl/>
                <w:cs/>
              </w:rPr>
            </w:pP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3. ศ.(พิเศษ) ดร.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</w:rPr>
              <w:t>กิตติพงษ์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 xml:space="preserve">  กิตยารักษ์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1. หลักสูตรการป้องกันราชอาณาจักร (วปอ.) รุ่นที่ 49 วิทยาลัยป้องกันราชอาณาจักร 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2. 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 Accreditation Program (DAP)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รุ่นที่ 112/2014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3. 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Advanced Audit Committee Program (AACP)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รุ่นที่ 18/2015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4. หลักสูตรนิติธรรมเพื่อประชาธิปไตย (นธป.) รุ่นที่ 1/2556 สำนักงานศาลรัฐธรรมนูญ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5. หลักสูตรผู้บริหารระดับสูงด้านวิทยาการพลังงาน (วพน.) รุ่นที่ 1/2555 สถาบันวิทยาการพลังงาน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6. หลักสูตรผู้บริหารระดับสูง สถาบันวิทยาการตลาดทุน (วตท.) รุ่นที่ 8/2552 ตลาดหลักทรัพย์แห่งประเทศไทย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7. หลักสูตรผู้บริหารกระบวนการยุติธรรมระดับสูง (บ.ย.ส.) รุ่นที่ 10/2549 สถาบันพัฒนาข้าราชการฝ่ายตุลาการศาลยุติธรรม</w:t>
            </w:r>
          </w:p>
          <w:p w:rsidR="003F2026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8. หลักสูตรการเมืองการปกครองระบอบประชาธิปไตยสำหรับผู้บริหารระดับสูง (ปปร.) รุ่นที่ 5  สถาบันพระปกเกล้า</w:t>
            </w:r>
          </w:p>
        </w:tc>
      </w:tr>
      <w:tr w:rsidR="00A56771" w:rsidRPr="00093B40" w:rsidTr="003F2026">
        <w:trPr>
          <w:trHeight w:val="1447"/>
          <w:jc w:val="center"/>
        </w:trPr>
        <w:tc>
          <w:tcPr>
            <w:tcW w:w="2682" w:type="dxa"/>
          </w:tcPr>
          <w:p w:rsidR="00A56771" w:rsidRPr="00093B40" w:rsidRDefault="00A56771" w:rsidP="00787609">
            <w:pPr>
              <w:tabs>
                <w:tab w:val="left" w:pos="1440"/>
              </w:tabs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4. 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นายนนทิกร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กาญจนะจิตรา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หลักสูตรการป้องกันราชอาณาจักร (วปอ.)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>48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วิทยาลัยป้องกันราชอาณาจักร 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2.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Role of Chairman Program (RCP)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>26/2011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3.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Director Certification Program (DCP)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>102/2008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4.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Audit Committee Program (ACP)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>22/2008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5.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Role of the Compensation Committee (RCC)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>6/2008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สมาคมส่งเสริมสถาบันกรรมการบริษัทไทย</w:t>
            </w:r>
          </w:p>
          <w:p w:rsidR="00A56771" w:rsidRPr="00093B40" w:rsidRDefault="005D595B" w:rsidP="005D595B">
            <w:pPr>
              <w:tabs>
                <w:tab w:val="left" w:pos="2869"/>
              </w:tabs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6.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Financial Statements for Director (FSD)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val="en-US"/>
              </w:rPr>
              <w:t xml:space="preserve">1/2008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US"/>
              </w:rPr>
              <w:t>สมาคมส่งเสริมสถาบันกรรมการบริษัทไทย</w:t>
            </w:r>
          </w:p>
        </w:tc>
      </w:tr>
      <w:tr w:rsidR="00A56771" w:rsidRPr="00093B40" w:rsidTr="003F2026">
        <w:trPr>
          <w:trHeight w:val="1667"/>
          <w:jc w:val="center"/>
        </w:trPr>
        <w:tc>
          <w:tcPr>
            <w:tcW w:w="2682" w:type="dxa"/>
          </w:tcPr>
          <w:p w:rsidR="00A56771" w:rsidRPr="00093B40" w:rsidRDefault="00A56771" w:rsidP="00787609">
            <w:pPr>
              <w:tabs>
                <w:tab w:val="left" w:pos="1440"/>
              </w:tabs>
              <w:spacing w:after="160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093B40">
              <w:rPr>
                <w:rFonts w:ascii="Cordia New" w:eastAsia="MS Mincho" w:hAnsi="Cordia New" w:cs="Cordia New"/>
                <w:sz w:val="20"/>
                <w:szCs w:val="20"/>
                <w:lang w:val="en-US"/>
              </w:rPr>
              <w:t>5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. นายดิสทัต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โหตระกิตย์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หลักสูตรการป้องกันราชอาณาจักร (วปอ.)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53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 วิทยาลัยป้องกันราชอาณาจักร </w:t>
            </w:r>
          </w:p>
          <w:p w:rsidR="005D595B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2.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 Certification Program (DCP)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94/2007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3.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หลักสูตรนักบริหารระดับสูง : ผู้นำที่มีวิสัยทัศน์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47/2549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สถาบันพัฒนาข้าราชการพลเรือน </w:t>
            </w:r>
          </w:p>
          <w:p w:rsidR="005D595B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4.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หลักสูตรหลักนิติธรรมเพื่อประชาธิปไตย (นธป.)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3/2558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สำนักงานศาลรัฐธรรมนูญ</w:t>
            </w:r>
          </w:p>
          <w:p w:rsidR="005D595B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5.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หลักสูตรผู้บริหารงานด้านกฎหมายภาครัฐระดับสูง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1/2555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สำนักงานคณะกรรมการกฤษฎีกา</w:t>
            </w:r>
          </w:p>
          <w:p w:rsidR="005D595B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6.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หลักสูตรธรรมาภิบาลเพื่อการพัฒนาอุดมศึกษาของชาติ ปี 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2553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สถาบันคลังสมองของชาติ</w:t>
            </w:r>
          </w:p>
          <w:p w:rsidR="005D595B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7.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Administration Litigation and Supervision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ฝรั่งเศส</w:t>
            </w:r>
          </w:p>
          <w:p w:rsidR="00A56771" w:rsidRPr="00093B40" w:rsidRDefault="005D595B" w:rsidP="005D595B">
            <w:pPr>
              <w:pStyle w:val="NoSpacing2"/>
              <w:ind w:left="153" w:hanging="153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8.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Public Administration 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สาธารณรัฐฝรั่งเศส</w:t>
            </w:r>
          </w:p>
        </w:tc>
      </w:tr>
      <w:tr w:rsidR="00A56771" w:rsidRPr="00093B40" w:rsidTr="003F2026">
        <w:trPr>
          <w:trHeight w:val="944"/>
          <w:jc w:val="center"/>
        </w:trPr>
        <w:tc>
          <w:tcPr>
            <w:tcW w:w="2682" w:type="dxa"/>
          </w:tcPr>
          <w:p w:rsidR="00A56771" w:rsidRPr="00093B40" w:rsidRDefault="00A56771" w:rsidP="00787609">
            <w:pPr>
              <w:tabs>
                <w:tab w:val="left" w:pos="1440"/>
              </w:tabs>
              <w:spacing w:after="160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  <w:lang w:val="en-US"/>
              </w:rPr>
            </w:pPr>
            <w:r w:rsidRPr="00093B40">
              <w:rPr>
                <w:rFonts w:ascii="Cordia New" w:eastAsia="MS Mincho" w:hAnsi="Cordia New" w:cs="Cordia New"/>
                <w:sz w:val="20"/>
                <w:szCs w:val="20"/>
                <w:lang w:val="en-US"/>
              </w:rPr>
              <w:t xml:space="preserve">6. 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val="en-US"/>
              </w:rPr>
              <w:t>นายวิชัย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val="en-US"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val="en-US"/>
              </w:rPr>
              <w:t>อัศรัสกร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1.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หลักสูตรการป้องกันราชอาณาจักรภาครัฐร่วมเอกชน (ปรอ.) 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>22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วิทยาลัยป้องกันราชอาณาจักร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2.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Director Certification Program (DCP)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>215/2016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3.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หลักสูตรผู้บริหารระดับสูงด้านวิทยาการพลังงาน 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>7/2559 (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>วพน.) สถาบันวิทยาการพลังงาน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4.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>หลักสูตรผู้บริหารระดับสูงด้านการค้าและการพาณิชย์ (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TEPCoT)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>8/2558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มหาวิทยาลัยหอการค้าไทย</w:t>
            </w:r>
          </w:p>
          <w:p w:rsidR="005D595B" w:rsidRPr="00093B40" w:rsidRDefault="005D595B" w:rsidP="005D595B">
            <w:pPr>
              <w:tabs>
                <w:tab w:val="left" w:pos="2869"/>
              </w:tabs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5.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หลักสูตรผู้บริหารระดับสูงอาเซียน ปี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>2556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 สถาบันบัณฑิตบริหารธุรกิจศศินทร์ แห่งจุฬาลงกรณ์มหาวิทยาลัย (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>Sasin)</w:t>
            </w:r>
          </w:p>
          <w:p w:rsidR="00A56771" w:rsidRPr="00093B40" w:rsidRDefault="005D595B" w:rsidP="005D595B">
            <w:pPr>
              <w:tabs>
                <w:tab w:val="left" w:pos="2869"/>
              </w:tabs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6.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 xml:space="preserve">หลักสูตรผู้บริหารระดับสูง สถาบันวิทยาการตลาดทุน (วตท.) 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lang w:val="en-US"/>
              </w:rPr>
              <w:t xml:space="preserve">12/2554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val="en-US"/>
              </w:rPr>
              <w:t>ตลาดหลักทรัพย์แห่งประเทศไทย</w:t>
            </w:r>
          </w:p>
        </w:tc>
      </w:tr>
    </w:tbl>
    <w:p w:rsidR="00D200CD" w:rsidRPr="00093B40" w:rsidRDefault="00D200CD">
      <w:pPr>
        <w:rPr>
          <w:rFonts w:cs="Tms Rmn"/>
          <w:cs/>
        </w:rPr>
      </w:pPr>
      <w:r w:rsidRPr="00093B40">
        <w:rPr>
          <w:cs/>
        </w:rPr>
        <w:br w:type="page"/>
      </w:r>
    </w:p>
    <w:p w:rsidR="00A56771" w:rsidRPr="00093B40" w:rsidRDefault="00A56771" w:rsidP="00A56771">
      <w:pPr>
        <w:spacing w:before="120"/>
        <w:rPr>
          <w:rFonts w:ascii="Cordia New" w:hAnsi="Cordia New" w:cs="Cordia New"/>
          <w:b/>
          <w:bCs/>
          <w:sz w:val="4"/>
          <w:szCs w:val="4"/>
          <w:lang w:val="en-US"/>
        </w:rPr>
      </w:pPr>
    </w:p>
    <w:p w:rsidR="00A56771" w:rsidRPr="00093B40" w:rsidRDefault="00A56771" w:rsidP="00A56771">
      <w:pPr>
        <w:spacing w:before="120"/>
        <w:rPr>
          <w:rFonts w:ascii="Cordia New" w:hAnsi="Cordia New" w:cs="Cordia New"/>
          <w:b/>
          <w:bCs/>
          <w:sz w:val="4"/>
          <w:szCs w:val="4"/>
          <w:lang w:val="en-US"/>
        </w:rPr>
      </w:pPr>
    </w:p>
    <w:p w:rsidR="00A56771" w:rsidRPr="00093B40" w:rsidRDefault="00A56771" w:rsidP="00A56771">
      <w:pPr>
        <w:spacing w:before="120"/>
        <w:rPr>
          <w:rFonts w:ascii="Cordia New" w:hAnsi="Cordia New" w:cs="Cordia New"/>
          <w:b/>
          <w:bCs/>
          <w:sz w:val="4"/>
          <w:szCs w:val="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2"/>
        <w:gridCol w:w="6726"/>
      </w:tblGrid>
      <w:tr w:rsidR="00A56771" w:rsidRPr="00093B40" w:rsidTr="00D200CD">
        <w:trPr>
          <w:trHeight w:hRule="exact" w:val="472"/>
          <w:jc w:val="center"/>
        </w:trPr>
        <w:tc>
          <w:tcPr>
            <w:tcW w:w="2682" w:type="dxa"/>
            <w:shd w:val="clear" w:color="auto" w:fill="D9D9D9"/>
            <w:vAlign w:val="center"/>
          </w:tcPr>
          <w:p w:rsidR="00A56771" w:rsidRPr="00093B40" w:rsidRDefault="00A56771" w:rsidP="00787609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093B40">
              <w:rPr>
                <w:rFonts w:ascii="Cordia New" w:eastAsia="MS Mincho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6726" w:type="dxa"/>
            <w:shd w:val="clear" w:color="auto" w:fill="D9D9D9"/>
            <w:vAlign w:val="center"/>
          </w:tcPr>
          <w:p w:rsidR="00A56771" w:rsidRPr="00093B40" w:rsidRDefault="00A56771" w:rsidP="00787609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093B40">
              <w:rPr>
                <w:rFonts w:ascii="Cordia New" w:eastAsia="MS Mincho" w:hAnsi="Cordia New" w:cs="Cordia New"/>
                <w:b/>
                <w:bCs/>
                <w:cs/>
              </w:rPr>
              <w:t>ชื่อหลักสูตร และรุ่นที่อบรม</w:t>
            </w:r>
          </w:p>
        </w:tc>
      </w:tr>
      <w:tr w:rsidR="00D200CD" w:rsidRPr="00093B40" w:rsidTr="00D200CD">
        <w:trPr>
          <w:trHeight w:val="568"/>
          <w:jc w:val="center"/>
        </w:trPr>
        <w:tc>
          <w:tcPr>
            <w:tcW w:w="2682" w:type="dxa"/>
          </w:tcPr>
          <w:p w:rsidR="00D200CD" w:rsidRPr="00093B40" w:rsidRDefault="00D200CD" w:rsidP="00D200CD">
            <w:pPr>
              <w:pStyle w:val="NoSpacing1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7.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พล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เอก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เทียนชัย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  <w:t>รับพร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1.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Director Certification Program (DCP)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240/2017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2.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Advanced Audit Committee Program (AACP)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22/2016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3.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Ethical Leadership Program (ELP)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3/2016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4.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Driving Company Success with IT Governance (ITG)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2/2016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ind w:left="215" w:hanging="215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5.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Corporate Governance for Capital Market Intermediaries (CGI)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15/2016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6.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Successful Formulation &amp; Execution of Strategy (SFE)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28/2016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7.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Financial Statements for Director (FSD)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28/2015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8.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Director Accreditation Program (DAP)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121/2015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9.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หลักสูตรความมั่นคงศึกษา 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47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วิทยาลัยการทัพบก </w:t>
            </w:r>
          </w:p>
          <w:p w:rsidR="005D595B" w:rsidRPr="00093B40" w:rsidRDefault="005D595B" w:rsidP="005D595B">
            <w:pPr>
              <w:pStyle w:val="NoSpacing2"/>
              <w:tabs>
                <w:tab w:val="left" w:pos="295"/>
              </w:tabs>
              <w:ind w:left="153" w:hanging="141"/>
              <w:jc w:val="thaiDistribute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10.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Resource Management Introductory Course, United States Army Finance School Fort Benjamin Harrison, Indiana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สหรัฐอเมริกา</w:t>
            </w:r>
          </w:p>
          <w:p w:rsidR="00D200CD" w:rsidRPr="00093B40" w:rsidRDefault="005D595B" w:rsidP="005D595B">
            <w:pPr>
              <w:pStyle w:val="NoSpacing2"/>
              <w:tabs>
                <w:tab w:val="left" w:pos="295"/>
              </w:tabs>
              <w:ind w:left="153" w:hanging="141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11.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Planning, Programing Budgeting, Execution System  Course, United States Army Finance School Fort Benjamin Harrison, Indiana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สหรัฐอเมริกา</w:t>
            </w:r>
          </w:p>
        </w:tc>
      </w:tr>
      <w:tr w:rsidR="00D200CD" w:rsidRPr="00093B40" w:rsidTr="00D200CD">
        <w:trPr>
          <w:trHeight w:val="568"/>
          <w:jc w:val="center"/>
        </w:trPr>
        <w:tc>
          <w:tcPr>
            <w:tcW w:w="2682" w:type="dxa"/>
          </w:tcPr>
          <w:p w:rsidR="00D200CD" w:rsidRPr="00093B40" w:rsidRDefault="00D200CD" w:rsidP="00D200CD">
            <w:pPr>
              <w:pStyle w:val="NoSpacing1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8.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นายปุณณิศร์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  <w:t>ศกุนตนาค</w:t>
            </w:r>
          </w:p>
        </w:tc>
        <w:tc>
          <w:tcPr>
            <w:tcW w:w="6726" w:type="dxa"/>
          </w:tcPr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Ethical Leadership Program (ELP)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rtl/>
                <w:cs/>
              </w:rPr>
              <w:t xml:space="preserve"> 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rtl/>
                <w:cs/>
              </w:rPr>
              <w:t>7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rtl/>
                <w:cs/>
              </w:rPr>
              <w:t>/201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7 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rtl/>
                <w:cs/>
              </w:rPr>
              <w:t xml:space="preserve">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ส่งเสริมสถาบันกรรมการบริษัท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ไทย</w:t>
            </w:r>
          </w:p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Risk Management Program for Corporate Leaders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rtl/>
                <w:cs/>
              </w:rPr>
              <w:t xml:space="preserve"> (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RCL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rtl/>
                <w:cs/>
              </w:rPr>
              <w:t xml:space="preserve">) 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rtl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8/2017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ส่งเสริมสถาบันกรรมการบริษัท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ไทย</w:t>
            </w:r>
          </w:p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Successful Formulation &amp; Execution of Strategy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(SFE) 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รุ่นที่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27/2016 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093B40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r w:rsidRPr="00093B40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หลักสูตร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Director Certification Program (DCP)  </w:t>
            </w:r>
            <w:r w:rsidRPr="00093B40">
              <w:rPr>
                <w:rFonts w:ascii="Cordia New" w:hAnsi="Cordia New" w:cs="Cordia New" w:hint="cs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113/2009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093B40">
              <w:rPr>
                <w:rFonts w:ascii="Cordia New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hyperlink r:id="rId12" w:history="1">
              <w:r w:rsidRPr="00093B40">
                <w:rPr>
                  <w:rFonts w:ascii="Cordia New" w:hAnsi="Cordia New" w:cs="Cordia New"/>
                  <w:spacing w:val="-6"/>
                  <w:sz w:val="20"/>
                  <w:szCs w:val="20"/>
                  <w:cs/>
                  <w:lang w:bidi="th-TH"/>
                </w:rPr>
                <w:t>ส่งเสริมสถาบันกรรมการบริษัทไทย</w:t>
              </w:r>
            </w:hyperlink>
          </w:p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หลักสูตรการกำกับดูแลกิจการสำหรับกรรมการและผู้บริหารระดับสูงของรัฐวิสาหกิจและองค์การมหาชน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สถาบันพัฒนากรรมการและผู้บริหารระดับสูงภาครัฐ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4 </w:t>
            </w:r>
          </w:p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In house Training Programs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ธนาคารซิตี้แบงค์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</w:p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Asian Banking and Sovereign Conference 2006 by Moody </w:t>
            </w:r>
          </w:p>
          <w:p w:rsidR="00D200CD" w:rsidRPr="00093B40" w:rsidRDefault="00D200CD" w:rsidP="00D200CD">
            <w:pPr>
              <w:pStyle w:val="NoSpacing2"/>
              <w:numPr>
                <w:ilvl w:val="0"/>
                <w:numId w:val="66"/>
              </w:numPr>
              <w:ind w:left="153" w:hanging="141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Regional Workshop "Risk Modeling for Sovereign Debt Portfolio" by World Bank </w:t>
            </w:r>
          </w:p>
        </w:tc>
      </w:tr>
      <w:tr w:rsidR="00D200CD" w:rsidRPr="00093B40" w:rsidTr="00D200CD">
        <w:trPr>
          <w:trHeight w:val="235"/>
          <w:jc w:val="center"/>
        </w:trPr>
        <w:tc>
          <w:tcPr>
            <w:tcW w:w="2682" w:type="dxa"/>
          </w:tcPr>
          <w:p w:rsidR="00D200CD" w:rsidRPr="00093B40" w:rsidRDefault="00D200CD" w:rsidP="00787609">
            <w:pPr>
              <w:pStyle w:val="NoSpacing1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9. นายสมชัย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บุญนำศิริ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หลักสูตรการป้องกันราชอาณาจักรภาครัฐร่วมเอกชน (ปรอ.)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9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วิทยาลัยป้องกันราชอาณาจักร 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2.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Successful Formulation &amp; Execution of Strategy (SFE)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29/2017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3.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Board that Make a Difference (BMD)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5/2017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4.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Ethical Leadership Program (ELP)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3/2016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5.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Driving Company Success with IT Governance (ITG)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2/2016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6.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Role of the Compensation Committee (RCC)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21/2016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7.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Audit Committee Program (ACP)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17/2007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8.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 Certification Program (DCP)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59/2005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D200CD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9.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หลักสูตรผู้บริหารระดับสูง สถาบันวิทยาการตลาดทุน (วตท.)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8/2552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ตลาดหลักทรัพย์แห่งประเทศไทย</w:t>
            </w:r>
          </w:p>
        </w:tc>
      </w:tr>
      <w:tr w:rsidR="00D200CD" w:rsidRPr="00093B40" w:rsidTr="00D200CD">
        <w:trPr>
          <w:trHeight w:hRule="exact" w:val="2494"/>
          <w:jc w:val="center"/>
        </w:trPr>
        <w:tc>
          <w:tcPr>
            <w:tcW w:w="2682" w:type="dxa"/>
          </w:tcPr>
          <w:p w:rsidR="00D200CD" w:rsidRPr="00093B40" w:rsidRDefault="00D200CD" w:rsidP="00787609">
            <w:pPr>
              <w:pStyle w:val="NoSpacing1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10. นายธันวา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เลาหศิริวงศ์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Boardroom Success through Financing and Investment (BFI)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2/2017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2.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Driving Company Success with IT Governance (ITG)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2/2016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3.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Advanced Audit Committee Program (AACP)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20/2015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4.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Ethical Leadership Program (ELP)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1/2015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5.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Successful Formulation &amp; Execution of Strategy (SFE)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22/2014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6.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 Certification Program (DCP)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43/2004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7. IBM/Harvard Management Development Program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ปี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2001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8. IBM/INSEAD Management Development Program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ปี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1998</w:t>
            </w:r>
          </w:p>
          <w:p w:rsidR="00D200CD" w:rsidRPr="00093B40" w:rsidRDefault="005D595B" w:rsidP="005D595B">
            <w:pPr>
              <w:pStyle w:val="NoSpacing2"/>
              <w:ind w:left="132" w:hanging="13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9.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ประกาศนียบัตรธรรมาภิบาลสิ่งแวดล้อมสำหรับผู้บริหารระดับสูง (ปธส.) 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4/2559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กรมส่งเสริมคุณภาพ</w:t>
            </w:r>
            <w:r w:rsidR="00D200CD"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สิ่งแวดล้อม</w:t>
            </w:r>
            <w:r w:rsidR="00D200CD"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 </w:t>
            </w:r>
            <w:r w:rsidR="00D200CD"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กระทรวงทรัพยากรธรรมชาติและสิ่งแวดล้อม</w:t>
            </w:r>
          </w:p>
          <w:p w:rsidR="00D200CD" w:rsidRPr="00093B40" w:rsidRDefault="00D200CD" w:rsidP="00787609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eastAsia="ja-JP"/>
              </w:rPr>
            </w:pPr>
          </w:p>
        </w:tc>
      </w:tr>
      <w:tr w:rsidR="00D200CD" w:rsidRPr="00093B40" w:rsidTr="00D200CD">
        <w:trPr>
          <w:trHeight w:val="235"/>
          <w:jc w:val="center"/>
        </w:trPr>
        <w:tc>
          <w:tcPr>
            <w:tcW w:w="2682" w:type="dxa"/>
          </w:tcPr>
          <w:p w:rsidR="00D200CD" w:rsidRPr="00093B40" w:rsidRDefault="00D200CD" w:rsidP="00787609">
            <w:pPr>
              <w:pStyle w:val="NoSpacing1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11. 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ดร.กุลยา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ตันติเตมิท</w:t>
            </w:r>
          </w:p>
        </w:tc>
        <w:tc>
          <w:tcPr>
            <w:tcW w:w="6726" w:type="dxa"/>
          </w:tcPr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Directors Certification Program (DCP)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239/2017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2.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Ethical Leadership Program (ELP)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7/2017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  <w:p w:rsidR="005D595B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3.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หลักสูตรนักบริหารระดับสูง : ผู้นำที่มีวิสัยทัศน์และคุณธรรม (นบส.)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>82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สำนักงานคณะกรรมการข้าราชการพลเรือน (ก.พ.)</w:t>
            </w:r>
          </w:p>
          <w:p w:rsidR="00D200CD" w:rsidRPr="00093B40" w:rsidRDefault="005D595B" w:rsidP="005D595B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4.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หลักสูตรนักบริหารการทูต (นบท.) 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6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สถาบันการต่างประเทศเทวะวงศ์วโรปการ กระทรวงการต่างประเทศ</w:t>
            </w:r>
          </w:p>
        </w:tc>
      </w:tr>
      <w:tr w:rsidR="00D200CD" w:rsidRPr="00093B40" w:rsidTr="00D200CD">
        <w:trPr>
          <w:trHeight w:hRule="exact" w:val="286"/>
          <w:jc w:val="center"/>
        </w:trPr>
        <w:tc>
          <w:tcPr>
            <w:tcW w:w="2682" w:type="dxa"/>
          </w:tcPr>
          <w:p w:rsidR="00D200CD" w:rsidRPr="00093B40" w:rsidRDefault="00D200CD" w:rsidP="00787609">
            <w:pPr>
              <w:pStyle w:val="NoSpacing1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>1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>2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.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นาย</w:t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ผยง</w:t>
            </w:r>
            <w:r w:rsidRPr="00093B40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093B40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ab/>
              <w:t>ศรีวณิช</w:t>
            </w:r>
          </w:p>
        </w:tc>
        <w:tc>
          <w:tcPr>
            <w:tcW w:w="6726" w:type="dxa"/>
          </w:tcPr>
          <w:p w:rsidR="00D200CD" w:rsidRPr="00093B40" w:rsidRDefault="005D595B" w:rsidP="00787609">
            <w:pPr>
              <w:pStyle w:val="NoSpacing2"/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</w:pP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1.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Director Certification Program (DCP) 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lang w:bidi="th-TH"/>
              </w:rPr>
              <w:t xml:space="preserve">223/2016 </w:t>
            </w:r>
            <w:r w:rsidRPr="00093B40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</w:tr>
    </w:tbl>
    <w:p w:rsidR="00A56771" w:rsidRPr="00093B40" w:rsidRDefault="00A56771" w:rsidP="00A56771">
      <w:pPr>
        <w:pStyle w:val="PlainText"/>
        <w:tabs>
          <w:tab w:val="left" w:pos="900"/>
        </w:tabs>
        <w:jc w:val="thaiDistribute"/>
        <w:rPr>
          <w:rFonts w:ascii="Cordia New" w:cs="Cordia New"/>
          <w:spacing w:val="-6"/>
          <w:sz w:val="4"/>
          <w:szCs w:val="4"/>
          <w:cs/>
        </w:rPr>
      </w:pPr>
    </w:p>
    <w:p w:rsidR="0063751F" w:rsidRPr="00093B40" w:rsidRDefault="0063751F" w:rsidP="00123CD4">
      <w:pPr>
        <w:pStyle w:val="ListParagraph"/>
        <w:numPr>
          <w:ilvl w:val="0"/>
          <w:numId w:val="48"/>
        </w:numPr>
        <w:tabs>
          <w:tab w:val="num" w:pos="900"/>
        </w:tabs>
        <w:spacing w:before="24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การปฐมนิเทศกรรมการใหม่</w:t>
      </w:r>
    </w:p>
    <w:p w:rsidR="00191F54" w:rsidRPr="00093B40" w:rsidRDefault="00191F54" w:rsidP="0000251D">
      <w:pPr>
        <w:spacing w:line="223" w:lineRule="auto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เพื่อให้กรรมการใหม่ได้รับทราบ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ข้อมูลสำคัญของธนาคาร อาทิ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แผนธุรกิจของธนาคาร ผลิตภัณฑ์และบริการ โครงสร้างทุนและผู้ถือหุ้น โครงสร้างองค์กร </w:t>
      </w:r>
      <w:r w:rsidRPr="00093B40">
        <w:rPr>
          <w:rFonts w:ascii="Cordia New" w:hAnsi="Cordia New" w:cs="Cordia New" w:hint="cs"/>
          <w:sz w:val="30"/>
          <w:szCs w:val="30"/>
          <w:cs/>
        </w:rPr>
        <w:t>ตลอดจน</w:t>
      </w:r>
      <w:r w:rsidRPr="00093B40">
        <w:rPr>
          <w:rFonts w:ascii="Cordia New" w:hAnsi="Cordia New" w:cs="Cordia New"/>
          <w:sz w:val="30"/>
          <w:szCs w:val="30"/>
          <w:cs/>
        </w:rPr>
        <w:t>ประเด็นกฎหมายสำคัญที่ควรทราบสำหรับการปฏิบัติหน้าที่ของกรรมการ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ธนาคารและในฐานะของกรรมการ</w:t>
      </w:r>
      <w:r w:rsidRPr="00093B40">
        <w:rPr>
          <w:rFonts w:ascii="Cordia New" w:hAnsi="Cordia New" w:cs="Cordia New"/>
          <w:sz w:val="30"/>
          <w:szCs w:val="30"/>
          <w:cs/>
        </w:rPr>
        <w:t>บริษัทจดทะเบียน ธนาคารจึงได้จัดให้มีการปฐมนิเทศ เพื่อนำเสนอข้อมูลต่อ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กรรมการที่ได้รับแต่งตั้งใหม่ทุกครั้ง โดยในปี </w:t>
      </w:r>
      <w:r w:rsidRPr="00093B40">
        <w:rPr>
          <w:rFonts w:ascii="Cordia New" w:hAnsi="Cordia New" w:cs="Cordia New"/>
          <w:spacing w:val="-4"/>
          <w:sz w:val="30"/>
          <w:szCs w:val="30"/>
          <w:rtl/>
          <w:cs/>
        </w:rPr>
        <w:t>25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ได้จัดปฐมนิเทศให้แก่กรรมการใหม่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จำนวน 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1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ท่าน ได้แก่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นายวิชัย อัศรัสกร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ซึ่งได้นำส่งเอกสารที่สำคัญและจัดการปฐมนิเทศ โดยกรรมการผู้จัดการใหญ่ และเลขานุการคณะกรรมการธนาคาร ได้นำเสนอข้อมูลที่สำคัญดังนี้</w:t>
      </w:r>
    </w:p>
    <w:p w:rsidR="00191F54" w:rsidRPr="00093B40" w:rsidRDefault="00191F54" w:rsidP="00191F54">
      <w:pPr>
        <w:ind w:left="1418" w:hanging="284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1</w:t>
      </w:r>
      <w:r w:rsidRPr="00093B40">
        <w:rPr>
          <w:rFonts w:ascii="Cordia New" w:hAnsi="Cordia New" w:cs="Cordia New" w:hint="cs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ab/>
        <w:t>ยุทธศาสตร์และการดำเนินธุรกิจของธนาคาร</w:t>
      </w:r>
    </w:p>
    <w:p w:rsidR="00191F54" w:rsidRPr="00093B40" w:rsidRDefault="00191F54" w:rsidP="00191F54">
      <w:pPr>
        <w:tabs>
          <w:tab w:val="left" w:pos="1843"/>
        </w:tabs>
        <w:ind w:left="1418" w:hanging="567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 xml:space="preserve">1.1 </w:t>
      </w: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KTB's Strategy </w:t>
      </w:r>
    </w:p>
    <w:p w:rsidR="00191F54" w:rsidRPr="00093B40" w:rsidRDefault="00191F54" w:rsidP="00191F54">
      <w:pPr>
        <w:tabs>
          <w:tab w:val="left" w:pos="-3402"/>
          <w:tab w:val="left" w:pos="1843"/>
        </w:tabs>
        <w:spacing w:line="228" w:lineRule="auto"/>
        <w:ind w:left="1418" w:hanging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 xml:space="preserve">1.2 </w:t>
      </w:r>
      <w:r w:rsidRPr="00093B40">
        <w:rPr>
          <w:rFonts w:ascii="Cordia New" w:hAnsi="Cordia New" w:cs="Cordia New"/>
          <w:sz w:val="30"/>
          <w:szCs w:val="30"/>
          <w:cs/>
        </w:rPr>
        <w:tab/>
        <w:t>Credit Principles</w:t>
      </w:r>
    </w:p>
    <w:p w:rsidR="00191F54" w:rsidRPr="00093B40" w:rsidRDefault="00191F54" w:rsidP="00191F54">
      <w:pPr>
        <w:tabs>
          <w:tab w:val="left" w:pos="-3544"/>
        </w:tabs>
        <w:ind w:left="1418" w:hanging="284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</w:t>
      </w:r>
      <w:r w:rsidRPr="00093B40">
        <w:rPr>
          <w:rFonts w:ascii="Cordia New" w:hAnsi="Cordia New" w:cs="Cordia New" w:hint="cs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ab/>
        <w:t>ข้อมูลที่สำคัญสำหรับกรรมการธนาคาร</w:t>
      </w:r>
    </w:p>
    <w:p w:rsidR="00191F54" w:rsidRPr="00093B40" w:rsidRDefault="00191F54" w:rsidP="00191F54">
      <w:pPr>
        <w:ind w:left="1843" w:hanging="42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2.1</w:t>
      </w:r>
      <w:r w:rsidRPr="00093B40">
        <w:rPr>
          <w:rFonts w:ascii="Cordia New" w:hAnsi="Cordia New" w:cs="Cordia New"/>
          <w:sz w:val="30"/>
          <w:szCs w:val="30"/>
          <w:cs/>
        </w:rPr>
        <w:tab/>
        <w:t>โครงสร้างของคณะกรรมการธนาคารและคณะกรรมการชุดย่อย</w:t>
      </w:r>
    </w:p>
    <w:p w:rsidR="00191F54" w:rsidRPr="00093B40" w:rsidRDefault="00191F54" w:rsidP="00191F54">
      <w:pPr>
        <w:ind w:left="1843" w:hanging="425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2.2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คุณสมบัติและลักษณะต้องห้ามของกรรมการธนาคาร</w:t>
      </w:r>
    </w:p>
    <w:p w:rsidR="00191F54" w:rsidRPr="00093B40" w:rsidRDefault="00191F54" w:rsidP="00191F54">
      <w:pPr>
        <w:ind w:left="1843" w:hanging="425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2.3 </w:t>
      </w:r>
      <w:r w:rsidRPr="00093B40">
        <w:rPr>
          <w:rFonts w:ascii="Cordia New" w:hAnsi="Cordia New" w:cs="Cordia New"/>
          <w:sz w:val="30"/>
          <w:szCs w:val="30"/>
          <w:cs/>
        </w:rPr>
        <w:tab/>
        <w:t>บทบาทหน้าที่ของคณะกรรมการธนาคาร</w:t>
      </w:r>
    </w:p>
    <w:p w:rsidR="00191F54" w:rsidRPr="00093B40" w:rsidRDefault="00191F54" w:rsidP="00191F54">
      <w:pPr>
        <w:ind w:left="1843" w:hanging="425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>2</w:t>
      </w:r>
      <w:r w:rsidRPr="00093B40">
        <w:rPr>
          <w:rFonts w:ascii="Cordia New" w:hAnsi="Cordia New" w:cs="Cordia New" w:hint="cs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lang w:val="en-US"/>
        </w:rPr>
        <w:t>4</w:t>
      </w:r>
      <w:r w:rsidRPr="00093B40">
        <w:rPr>
          <w:rFonts w:ascii="Cordia New" w:hAnsi="Cordia New" w:cs="Cordia New"/>
          <w:sz w:val="30"/>
          <w:szCs w:val="30"/>
          <w:lang w:val="en-US"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กำหนดการ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และวาระการ</w:t>
      </w:r>
      <w:r w:rsidRPr="00093B40">
        <w:rPr>
          <w:rFonts w:ascii="Cordia New" w:hAnsi="Cordia New" w:cs="Cordia New"/>
          <w:sz w:val="30"/>
          <w:szCs w:val="30"/>
          <w:cs/>
        </w:rPr>
        <w:t>ประชุม</w:t>
      </w:r>
      <w:r w:rsidRPr="00093B40">
        <w:rPr>
          <w:rFonts w:ascii="Cordia New" w:hAnsi="Cordia New" w:cs="Cordia New" w:hint="cs"/>
          <w:sz w:val="30"/>
          <w:szCs w:val="30"/>
          <w:cs/>
        </w:rPr>
        <w:t>มาตรฐาน รวมถึงแนวปฏิบัติในการประชุมของ</w:t>
      </w: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191F54" w:rsidRPr="00093B40" w:rsidRDefault="00191F54" w:rsidP="00191F54">
      <w:pPr>
        <w:ind w:left="1843" w:hanging="425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2.</w:t>
      </w:r>
      <w:r w:rsidRPr="00093B40">
        <w:rPr>
          <w:rFonts w:ascii="Cordia New" w:hAnsi="Cordia New" w:cs="Cordia New"/>
          <w:sz w:val="30"/>
          <w:szCs w:val="30"/>
          <w:lang w:val="en-US"/>
        </w:rPr>
        <w:t>5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ธุรกรรมที่กรรมการธนาคารและผู้ที่เกี่ยวข้องกระทำได้/ห้ามกระทำ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รวมถึงนโยบายการกำกับดูแลกิจการ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และจรรยาบรรณธุรกิจ</w:t>
      </w:r>
    </w:p>
    <w:p w:rsidR="00191F54" w:rsidRPr="00093B40" w:rsidRDefault="00191F54" w:rsidP="00191F54">
      <w:pPr>
        <w:ind w:left="1843" w:hanging="425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2.</w:t>
      </w:r>
      <w:r w:rsidRPr="00093B40">
        <w:rPr>
          <w:rFonts w:ascii="Cordia New" w:hAnsi="Cordia New" w:cs="Cordia New"/>
          <w:sz w:val="30"/>
          <w:szCs w:val="30"/>
          <w:lang w:val="en-US"/>
        </w:rPr>
        <w:t>6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การแจ้งข้อมูลของกรรมการธนาคารและผู้ที่เกี่ยวข้อง</w:t>
      </w:r>
    </w:p>
    <w:p w:rsidR="00191F54" w:rsidRPr="00093B40" w:rsidRDefault="00191F54" w:rsidP="00191F54">
      <w:pPr>
        <w:spacing w:line="228" w:lineRule="auto"/>
        <w:ind w:left="1843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2.</w:t>
      </w:r>
      <w:r w:rsidRPr="00093B40">
        <w:rPr>
          <w:rFonts w:ascii="Cordia New" w:hAnsi="Cordia New" w:cs="Cordia New"/>
          <w:sz w:val="30"/>
          <w:szCs w:val="30"/>
          <w:lang w:val="en-US"/>
        </w:rPr>
        <w:t>7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การถือหรือการซื้อขายหลักทรัพย์ที่มีผลกระทบต่อคุณสมบัติกรรมการธนาคาร</w:t>
      </w:r>
    </w:p>
    <w:p w:rsidR="00191F54" w:rsidRPr="00093B40" w:rsidRDefault="00191F54" w:rsidP="00191F54">
      <w:pPr>
        <w:tabs>
          <w:tab w:val="left" w:pos="-3544"/>
        </w:tabs>
        <w:ind w:left="1418" w:hanging="284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3</w:t>
      </w:r>
      <w:r w:rsidRPr="00093B40">
        <w:rPr>
          <w:rFonts w:ascii="Cordia New" w:hAnsi="Cordia New" w:cs="Cordia New" w:hint="cs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ab/>
        <w:t>ข้อมูลที่สำคัญที่สนับสนุนการปฏิบัติหน้าที่กรรมการในคณะกรรมการชุดย่อย</w:t>
      </w:r>
    </w:p>
    <w:p w:rsidR="00191F54" w:rsidRPr="00093B40" w:rsidRDefault="00191F54" w:rsidP="00191F54">
      <w:pPr>
        <w:tabs>
          <w:tab w:val="left" w:pos="-3544"/>
        </w:tabs>
        <w:ind w:left="1418" w:hanging="284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>4</w:t>
      </w:r>
      <w:r w:rsidRPr="00093B40">
        <w:rPr>
          <w:rFonts w:ascii="Cordia New" w:hAnsi="Cordia New" w:cs="Cordia New" w:hint="cs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เอกสารสำคัญของธนาคาร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ประกอบด้วย โครงสร้างทุนและผู้ถือหุ้น หนังสือรับรอง หนังสือบริคณห์สนธิ</w:t>
      </w:r>
    </w:p>
    <w:p w:rsidR="00191F54" w:rsidRPr="00093B40" w:rsidRDefault="00191F54" w:rsidP="00191F54">
      <w:pPr>
        <w:tabs>
          <w:tab w:val="left" w:pos="-3544"/>
          <w:tab w:val="left" w:pos="1418"/>
        </w:tabs>
        <w:ind w:left="1418" w:hanging="284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และข้อบังคับ</w:t>
      </w:r>
    </w:p>
    <w:p w:rsidR="0036127C" w:rsidRPr="00093B40" w:rsidRDefault="00191F54" w:rsidP="003F2026">
      <w:pPr>
        <w:tabs>
          <w:tab w:val="left" w:pos="-3544"/>
        </w:tabs>
        <w:ind w:left="1418" w:hanging="284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>5</w:t>
      </w:r>
      <w:r w:rsidRPr="00093B40">
        <w:rPr>
          <w:rFonts w:ascii="Cordia New" w:hAnsi="Cordia New" w:cs="Cordia New" w:hint="cs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แผนผังห้องประชุมและทางหนีไฟ</w:t>
      </w:r>
    </w:p>
    <w:p w:rsidR="003F2026" w:rsidRPr="00093B40" w:rsidRDefault="003F2026" w:rsidP="00CD0B68">
      <w:pPr>
        <w:pStyle w:val="ListParagraph"/>
        <w:numPr>
          <w:ilvl w:val="0"/>
          <w:numId w:val="48"/>
        </w:numPr>
        <w:tabs>
          <w:tab w:val="left" w:pos="284"/>
          <w:tab w:val="num" w:pos="900"/>
        </w:tabs>
        <w:spacing w:before="24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การประเมินผลตนเองของคณะกรรมการธนาคาร </w:t>
      </w:r>
    </w:p>
    <w:p w:rsidR="003F2026" w:rsidRPr="00093B40" w:rsidRDefault="003F2026" w:rsidP="00D200CD">
      <w:pPr>
        <w:pStyle w:val="Title"/>
        <w:tabs>
          <w:tab w:val="clear" w:pos="1134"/>
          <w:tab w:val="left" w:pos="1440"/>
        </w:tabs>
        <w:ind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  <w:cs/>
        </w:rPr>
        <w:t>ธนาคารได้จัดให้มีการประเมินผลตนเองของคณะกรรมการ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ธนาคารเพื่อเป็นการประเมินประสิทธิภาพ</w:t>
      </w:r>
      <w:r w:rsidRPr="00093B40">
        <w:rPr>
          <w:b w:val="0"/>
          <w:bCs w:val="0"/>
          <w:sz w:val="30"/>
          <w:szCs w:val="30"/>
          <w:cs/>
        </w:rPr>
        <w:br/>
      </w:r>
      <w:r w:rsidRPr="00093B40">
        <w:rPr>
          <w:rFonts w:hint="cs"/>
          <w:b w:val="0"/>
          <w:bCs w:val="0"/>
          <w:sz w:val="30"/>
          <w:szCs w:val="30"/>
          <w:cs/>
        </w:rPr>
        <w:t>ในการ</w:t>
      </w:r>
      <w:r w:rsidRPr="00093B40">
        <w:rPr>
          <w:b w:val="0"/>
          <w:bCs w:val="0"/>
          <w:sz w:val="30"/>
          <w:szCs w:val="30"/>
          <w:cs/>
        </w:rPr>
        <w:t>ดำเนินงานของคณะกรรมการ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 xml:space="preserve"> ตามแนวทางการกำกับดูแล</w:t>
      </w:r>
      <w:r w:rsidRPr="00093B40">
        <w:rPr>
          <w:rFonts w:hint="cs"/>
          <w:b w:val="0"/>
          <w:bCs w:val="0"/>
          <w:sz w:val="30"/>
          <w:szCs w:val="30"/>
          <w:cs/>
        </w:rPr>
        <w:t>กิจการ</w:t>
      </w:r>
      <w:r w:rsidRPr="00093B40">
        <w:rPr>
          <w:b w:val="0"/>
          <w:bCs w:val="0"/>
          <w:sz w:val="30"/>
          <w:szCs w:val="30"/>
          <w:cs/>
        </w:rPr>
        <w:t xml:space="preserve">ที่ดี 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หลักปฏิบัติ </w:t>
      </w:r>
      <w:r w:rsidRPr="00093B40">
        <w:rPr>
          <w:b w:val="0"/>
          <w:bCs w:val="0"/>
          <w:sz w:val="30"/>
          <w:szCs w:val="30"/>
        </w:rPr>
        <w:t xml:space="preserve">CG Code </w:t>
      </w:r>
      <w:r w:rsidRPr="00093B40">
        <w:rPr>
          <w:b w:val="0"/>
          <w:bCs w:val="0"/>
          <w:sz w:val="30"/>
          <w:szCs w:val="30"/>
          <w:cs/>
        </w:rPr>
        <w:t>และเกณฑ์การประเมินผลการดำเนินงานรัฐวิสาหกิจ</w:t>
      </w:r>
      <w:r w:rsidRPr="00093B40">
        <w:rPr>
          <w:rFonts w:hint="cs"/>
          <w:b w:val="0"/>
          <w:bCs w:val="0"/>
          <w:sz w:val="30"/>
          <w:szCs w:val="30"/>
          <w:cs/>
        </w:rPr>
        <w:t>ของสำนักงานคณะกรรมการนโยบายรัฐวิสาหกิจ กระทรวงการคลัง</w:t>
      </w:r>
      <w:r w:rsidRPr="00093B40">
        <w:rPr>
          <w:b w:val="0"/>
          <w:bCs w:val="0"/>
          <w:sz w:val="30"/>
          <w:szCs w:val="30"/>
          <w:cs/>
        </w:rPr>
        <w:t xml:space="preserve"> ด้านการบริหารจัดการองค์กร </w:t>
      </w:r>
      <w:r w:rsidRPr="00093B40">
        <w:rPr>
          <w:b w:val="0"/>
          <w:bCs w:val="0"/>
          <w:sz w:val="30"/>
          <w:szCs w:val="30"/>
        </w:rPr>
        <w:t>“</w:t>
      </w:r>
      <w:r w:rsidRPr="00093B40">
        <w:rPr>
          <w:b w:val="0"/>
          <w:bCs w:val="0"/>
          <w:sz w:val="30"/>
          <w:szCs w:val="30"/>
          <w:cs/>
        </w:rPr>
        <w:t>บทบาทของคณะกรรมการรัฐวิสาหกิจ</w:t>
      </w:r>
      <w:r w:rsidRPr="00093B40">
        <w:rPr>
          <w:b w:val="0"/>
          <w:bCs w:val="0"/>
          <w:sz w:val="30"/>
          <w:szCs w:val="30"/>
        </w:rPr>
        <w:t>”</w:t>
      </w:r>
      <w:r w:rsidRPr="00093B40">
        <w:rPr>
          <w:b w:val="0"/>
          <w:bCs w:val="0"/>
          <w:sz w:val="30"/>
          <w:szCs w:val="30"/>
          <w:cs/>
        </w:rPr>
        <w:t xml:space="preserve"> ปีละ </w:t>
      </w:r>
      <w:r w:rsidRPr="00093B40">
        <w:rPr>
          <w:b w:val="0"/>
          <w:bCs w:val="0"/>
          <w:sz w:val="30"/>
          <w:szCs w:val="30"/>
        </w:rPr>
        <w:t>2</w:t>
      </w:r>
      <w:r w:rsidRPr="00093B40">
        <w:rPr>
          <w:b w:val="0"/>
          <w:bCs w:val="0"/>
          <w:sz w:val="30"/>
          <w:szCs w:val="30"/>
          <w:cs/>
        </w:rPr>
        <w:t xml:space="preserve"> ครั้ง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 คือประเมินประสิทธิภาพในการ</w:t>
      </w:r>
      <w:r w:rsidRPr="00093B40">
        <w:rPr>
          <w:b w:val="0"/>
          <w:bCs w:val="0"/>
          <w:sz w:val="30"/>
          <w:szCs w:val="30"/>
          <w:cs/>
        </w:rPr>
        <w:t>ดำเนินงาน</w:t>
      </w:r>
      <w:r w:rsidRPr="00093B40">
        <w:rPr>
          <w:rFonts w:hint="cs"/>
          <w:b w:val="0"/>
          <w:bCs w:val="0"/>
          <w:sz w:val="30"/>
          <w:szCs w:val="30"/>
          <w:cs/>
        </w:rPr>
        <w:t>ในช่วงเดือนมกราคม-มิถุนายน และประเมินประสิทธิภาพในการ</w:t>
      </w:r>
      <w:r w:rsidRPr="00093B40">
        <w:rPr>
          <w:b w:val="0"/>
          <w:bCs w:val="0"/>
          <w:sz w:val="30"/>
          <w:szCs w:val="30"/>
          <w:cs/>
        </w:rPr>
        <w:t>ดำเนินงาน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ในช่วงเดือนกรกฎาคม - ธันวาคมของแต่ละปี </w:t>
      </w:r>
    </w:p>
    <w:p w:rsidR="003F2026" w:rsidRPr="00093B40" w:rsidRDefault="003F2026" w:rsidP="00D200CD">
      <w:pPr>
        <w:pStyle w:val="Title"/>
        <w:tabs>
          <w:tab w:val="clear" w:pos="1134"/>
          <w:tab w:val="left" w:pos="1440"/>
        </w:tabs>
        <w:spacing w:before="120"/>
        <w:ind w:firstLine="720"/>
        <w:jc w:val="thaiDistribute"/>
        <w:outlineLvl w:val="0"/>
        <w:rPr>
          <w:b w:val="0"/>
          <w:bCs w:val="0"/>
          <w:sz w:val="30"/>
          <w:szCs w:val="30"/>
          <w:u w:val="single"/>
          <w:cs/>
        </w:rPr>
      </w:pPr>
      <w:r w:rsidRPr="00093B40">
        <w:rPr>
          <w:rFonts w:hint="cs"/>
          <w:b w:val="0"/>
          <w:bCs w:val="0"/>
          <w:sz w:val="30"/>
          <w:szCs w:val="30"/>
          <w:u w:val="single"/>
          <w:cs/>
        </w:rPr>
        <w:t>กระบวนการในการประเมินผล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093B40">
        <w:rPr>
          <w:b w:val="0"/>
          <w:bCs w:val="0"/>
          <w:sz w:val="30"/>
          <w:szCs w:val="30"/>
        </w:rPr>
        <w:t>1</w:t>
      </w:r>
      <w:r w:rsidRPr="00093B40">
        <w:rPr>
          <w:rFonts w:hint="cs"/>
          <w:b w:val="0"/>
          <w:bCs w:val="0"/>
          <w:sz w:val="30"/>
          <w:szCs w:val="30"/>
          <w:cs/>
        </w:rPr>
        <w:t>) คณะกรรมการสรรหาและกำหนดค่าตอบแทนทบทวนแบบประเมินผล ให้มีความถูกต้อง ครบถ้วน และเป็นไปตามหลักเกณฑ์ที่หน่วยงานกำกับกำหนด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</w:rPr>
        <w:t>2</w:t>
      </w:r>
      <w:r w:rsidRPr="00093B40">
        <w:rPr>
          <w:rFonts w:hint="cs"/>
          <w:b w:val="0"/>
          <w:bCs w:val="0"/>
          <w:sz w:val="30"/>
          <w:szCs w:val="30"/>
          <w:cs/>
        </w:rPr>
        <w:t>) เลขานุการคณะกรรมการธนาคาร จัดส่งแบบประเมินผลให้คณะกรรมการธนาคารดำเนินการประเมิน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3) เลขานุการคณะกรรมการธนาคาร รวบรวมแบบประเมินผล สรุปผลการประเมินการปฏิบัติงานของคณะกรรมการธนาคาร และรายงานผลการประเมินต่อคณะกรรมการธนาคาร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</w:rPr>
        <w:t>4</w:t>
      </w:r>
      <w:r w:rsidRPr="00093B40">
        <w:rPr>
          <w:rFonts w:hint="cs"/>
          <w:b w:val="0"/>
          <w:bCs w:val="0"/>
          <w:sz w:val="30"/>
          <w:szCs w:val="30"/>
          <w:cs/>
        </w:rPr>
        <w:t>) คณะกรรมการธนาคารนำผลการประเมินมาวิเคราะห์และกำหนดแนวทางพัฒนาปรับปรุงการดำเนินงานให้มีประสิทธิภาพมากยิ่งขึ้น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pacing w:val="-10"/>
          <w:sz w:val="30"/>
          <w:szCs w:val="30"/>
          <w:cs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 xml:space="preserve">5) </w:t>
      </w:r>
      <w:r w:rsidRPr="00093B40">
        <w:rPr>
          <w:rFonts w:hint="cs"/>
          <w:b w:val="0"/>
          <w:bCs w:val="0"/>
          <w:spacing w:val="-10"/>
          <w:sz w:val="30"/>
          <w:szCs w:val="30"/>
          <w:cs/>
        </w:rPr>
        <w:t>เลขานุการคณะกรรมการธนาคาร ส่ง</w:t>
      </w:r>
      <w:r w:rsidRPr="00093B40">
        <w:rPr>
          <w:b w:val="0"/>
          <w:bCs w:val="0"/>
          <w:spacing w:val="-10"/>
          <w:sz w:val="30"/>
          <w:szCs w:val="30"/>
          <w:cs/>
        </w:rPr>
        <w:t>ผลการประเมินตนเองของ</w:t>
      </w:r>
      <w:r w:rsidRPr="00093B40">
        <w:rPr>
          <w:rFonts w:hint="cs"/>
          <w:b w:val="0"/>
          <w:bCs w:val="0"/>
          <w:spacing w:val="-10"/>
          <w:sz w:val="30"/>
          <w:szCs w:val="30"/>
          <w:cs/>
        </w:rPr>
        <w:t>คณะ</w:t>
      </w:r>
      <w:r w:rsidRPr="00093B40">
        <w:rPr>
          <w:b w:val="0"/>
          <w:bCs w:val="0"/>
          <w:spacing w:val="-10"/>
          <w:sz w:val="30"/>
          <w:szCs w:val="30"/>
          <w:cs/>
        </w:rPr>
        <w:t>กรรมการ</w:t>
      </w:r>
      <w:r w:rsidRPr="00093B40">
        <w:rPr>
          <w:rFonts w:hint="cs"/>
          <w:b w:val="0"/>
          <w:bCs w:val="0"/>
          <w:spacing w:val="-10"/>
          <w:sz w:val="30"/>
          <w:szCs w:val="30"/>
          <w:cs/>
        </w:rPr>
        <w:t>ธนาคาร</w:t>
      </w:r>
      <w:r w:rsidRPr="00093B40">
        <w:rPr>
          <w:b w:val="0"/>
          <w:bCs w:val="0"/>
          <w:spacing w:val="-10"/>
          <w:sz w:val="30"/>
          <w:szCs w:val="30"/>
          <w:cs/>
        </w:rPr>
        <w:t>ให้กระทรวงการคลังทราบ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  <w:cs/>
        </w:rPr>
        <w:t>โดย</w:t>
      </w:r>
      <w:r w:rsidRPr="00093B40">
        <w:rPr>
          <w:rFonts w:hint="cs"/>
          <w:b w:val="0"/>
          <w:bCs w:val="0"/>
          <w:sz w:val="30"/>
          <w:szCs w:val="30"/>
          <w:cs/>
        </w:rPr>
        <w:t>วัตถุประสงค์การประเมินตนเองของคณะกรรมการธนาคารจะ</w:t>
      </w:r>
      <w:r w:rsidRPr="00093B40">
        <w:rPr>
          <w:b w:val="0"/>
          <w:bCs w:val="0"/>
          <w:sz w:val="30"/>
          <w:szCs w:val="30"/>
          <w:cs/>
        </w:rPr>
        <w:t>มุ่งเน้นให้การประเมินผลสามารถสะท้อนถึงประสิทธิภาพในการดำเนินงาน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 และเพื่อประกอบการพิจารณาความเหมาะสมขององค์ประกอบของคณะกรรมการธนาคาร </w:t>
      </w:r>
      <w:r w:rsidRPr="00093B40">
        <w:rPr>
          <w:b w:val="0"/>
          <w:bCs w:val="0"/>
          <w:sz w:val="30"/>
          <w:szCs w:val="30"/>
          <w:cs/>
        </w:rPr>
        <w:t xml:space="preserve">ตามหลักการกำกับดูแลกิจการที่ดี ซึ่งแบ่งได้เป็น </w:t>
      </w:r>
      <w:r w:rsidRPr="00093B40">
        <w:rPr>
          <w:b w:val="0"/>
          <w:bCs w:val="0"/>
          <w:sz w:val="30"/>
          <w:szCs w:val="30"/>
        </w:rPr>
        <w:t>3</w:t>
      </w:r>
      <w:r w:rsidRPr="00093B40">
        <w:rPr>
          <w:b w:val="0"/>
          <w:bCs w:val="0"/>
          <w:sz w:val="30"/>
          <w:szCs w:val="30"/>
          <w:cs/>
        </w:rPr>
        <w:t xml:space="preserve"> รูปแบบ ได้แก่ การประเมินผลตนเองของคณะกรรมการ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>ทั้งคณะ การประเมินผล</w:t>
      </w:r>
      <w:r w:rsidRPr="00093B40">
        <w:rPr>
          <w:rFonts w:hint="cs"/>
          <w:b w:val="0"/>
          <w:bCs w:val="0"/>
          <w:sz w:val="30"/>
          <w:szCs w:val="30"/>
          <w:cs/>
        </w:rPr>
        <w:t>ของ</w:t>
      </w:r>
      <w:r w:rsidRPr="00093B40">
        <w:rPr>
          <w:b w:val="0"/>
          <w:bCs w:val="0"/>
          <w:sz w:val="30"/>
          <w:szCs w:val="30"/>
          <w:cs/>
        </w:rPr>
        <w:t>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>รายบุคคล (การประเมินตนเอง) และ</w:t>
      </w:r>
      <w:r w:rsidRPr="00093B40">
        <w:rPr>
          <w:b w:val="0"/>
          <w:bCs w:val="0"/>
          <w:spacing w:val="-12"/>
          <w:sz w:val="30"/>
          <w:szCs w:val="30"/>
          <w:cs/>
        </w:rPr>
        <w:t>การประเมินผล</w:t>
      </w:r>
      <w:r w:rsidRPr="00093B40">
        <w:rPr>
          <w:rFonts w:hint="cs"/>
          <w:b w:val="0"/>
          <w:bCs w:val="0"/>
          <w:spacing w:val="-12"/>
          <w:sz w:val="30"/>
          <w:szCs w:val="30"/>
          <w:cs/>
        </w:rPr>
        <w:t>ของ</w:t>
      </w:r>
      <w:r w:rsidRPr="00093B40">
        <w:rPr>
          <w:b w:val="0"/>
          <w:bCs w:val="0"/>
          <w:spacing w:val="-12"/>
          <w:sz w:val="30"/>
          <w:szCs w:val="30"/>
          <w:cs/>
        </w:rPr>
        <w:t>คณะกรรมการ</w:t>
      </w:r>
      <w:r w:rsidRPr="00093B40">
        <w:rPr>
          <w:rFonts w:hint="cs"/>
          <w:b w:val="0"/>
          <w:bCs w:val="0"/>
          <w:spacing w:val="-12"/>
          <w:sz w:val="30"/>
          <w:szCs w:val="30"/>
          <w:cs/>
        </w:rPr>
        <w:t>ธนาคาร</w:t>
      </w:r>
      <w:r w:rsidRPr="00093B40">
        <w:rPr>
          <w:b w:val="0"/>
          <w:bCs w:val="0"/>
          <w:spacing w:val="-12"/>
          <w:sz w:val="30"/>
          <w:szCs w:val="30"/>
          <w:cs/>
        </w:rPr>
        <w:t>รายบุคคล (การประเมินกรรมการท่านอื่น)</w:t>
      </w:r>
      <w:r w:rsidRPr="00093B40">
        <w:rPr>
          <w:rFonts w:hint="cs"/>
          <w:b w:val="0"/>
          <w:bCs w:val="0"/>
          <w:spacing w:val="-12"/>
          <w:sz w:val="30"/>
          <w:szCs w:val="30"/>
          <w:cs/>
        </w:rPr>
        <w:t xml:space="preserve"> ซึ่งมีหลักเกณฑ์และผลการประเมินในปี 25</w:t>
      </w:r>
      <w:r w:rsidRPr="00093B40">
        <w:rPr>
          <w:b w:val="0"/>
          <w:bCs w:val="0"/>
          <w:spacing w:val="-12"/>
          <w:sz w:val="30"/>
          <w:szCs w:val="30"/>
        </w:rPr>
        <w:t>60</w:t>
      </w:r>
      <w:r w:rsidRPr="00093B40">
        <w:rPr>
          <w:rFonts w:hint="cs"/>
          <w:b w:val="0"/>
          <w:bCs w:val="0"/>
          <w:spacing w:val="-12"/>
          <w:sz w:val="30"/>
          <w:szCs w:val="30"/>
          <w:cs/>
        </w:rPr>
        <w:t xml:space="preserve"> ดังนี้</w:t>
      </w:r>
      <w:r w:rsidRPr="00093B40">
        <w:rPr>
          <w:b w:val="0"/>
          <w:bCs w:val="0"/>
          <w:sz w:val="30"/>
          <w:szCs w:val="30"/>
          <w:cs/>
        </w:rPr>
        <w:t xml:space="preserve"> </w:t>
      </w:r>
    </w:p>
    <w:p w:rsidR="003F2026" w:rsidRPr="00093B40" w:rsidRDefault="00C06DE1" w:rsidP="00C06DE1">
      <w:pPr>
        <w:pStyle w:val="Title"/>
        <w:tabs>
          <w:tab w:val="clear" w:pos="1134"/>
          <w:tab w:val="left" w:pos="720"/>
          <w:tab w:val="left" w:pos="990"/>
        </w:tabs>
        <w:jc w:val="thaiDistribute"/>
        <w:outlineLvl w:val="0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ab/>
      </w:r>
      <w:r w:rsidR="003F2026" w:rsidRPr="00093B40">
        <w:rPr>
          <w:b w:val="0"/>
          <w:bCs w:val="0"/>
          <w:sz w:val="30"/>
          <w:szCs w:val="30"/>
        </w:rPr>
        <w:t>1</w:t>
      </w:r>
      <w:r w:rsidR="003F2026" w:rsidRPr="00093B40">
        <w:rPr>
          <w:b w:val="0"/>
          <w:bCs w:val="0"/>
          <w:sz w:val="30"/>
          <w:szCs w:val="30"/>
          <w:cs/>
        </w:rPr>
        <w:t>)</w:t>
      </w:r>
      <w:r>
        <w:rPr>
          <w:b w:val="0"/>
          <w:bCs w:val="0"/>
          <w:sz w:val="30"/>
          <w:szCs w:val="30"/>
        </w:rPr>
        <w:t xml:space="preserve"> </w:t>
      </w:r>
      <w:r w:rsidR="003F2026" w:rsidRPr="00093B40">
        <w:rPr>
          <w:b w:val="0"/>
          <w:bCs w:val="0"/>
          <w:sz w:val="30"/>
          <w:szCs w:val="30"/>
          <w:cs/>
        </w:rPr>
        <w:t>การประเมินผลตนเองของคณะกรรมการทั้งคณะ</w:t>
      </w:r>
      <w:r w:rsidR="003F2026" w:rsidRPr="00093B40">
        <w:rPr>
          <w:b w:val="0"/>
          <w:bCs w:val="0"/>
          <w:sz w:val="30"/>
          <w:szCs w:val="30"/>
        </w:rPr>
        <w:t xml:space="preserve"> : </w:t>
      </w:r>
      <w:r w:rsidR="003F2026" w:rsidRPr="00093B40">
        <w:rPr>
          <w:b w:val="0"/>
          <w:bCs w:val="0"/>
          <w:sz w:val="30"/>
          <w:szCs w:val="30"/>
          <w:cs/>
        </w:rPr>
        <w:t xml:space="preserve">มีหัวข้อการประเมินรวม </w:t>
      </w:r>
      <w:r w:rsidR="003F2026" w:rsidRPr="00093B40">
        <w:rPr>
          <w:b w:val="0"/>
          <w:bCs w:val="0"/>
          <w:sz w:val="30"/>
          <w:szCs w:val="30"/>
        </w:rPr>
        <w:t>6</w:t>
      </w:r>
      <w:r w:rsidR="003F2026" w:rsidRPr="00093B40">
        <w:rPr>
          <w:b w:val="0"/>
          <w:bCs w:val="0"/>
          <w:sz w:val="30"/>
          <w:szCs w:val="30"/>
          <w:cs/>
        </w:rPr>
        <w:t xml:space="preserve"> ด้าน ได้แก่</w:t>
      </w:r>
      <w:r w:rsidR="003F2026" w:rsidRPr="00093B40">
        <w:rPr>
          <w:b w:val="0"/>
          <w:bCs w:val="0"/>
          <w:sz w:val="30"/>
          <w:szCs w:val="30"/>
        </w:rPr>
        <w:t xml:space="preserve"> </w:t>
      </w:r>
      <w:r w:rsidR="005B15BD">
        <w:rPr>
          <w:rFonts w:hint="cs"/>
          <w:b w:val="0"/>
          <w:bCs w:val="0"/>
          <w:sz w:val="30"/>
          <w:szCs w:val="30"/>
          <w:cs/>
        </w:rPr>
        <w:t>โครงสร้างแล</w:t>
      </w:r>
      <w:r>
        <w:rPr>
          <w:rFonts w:hint="cs"/>
          <w:b w:val="0"/>
          <w:bCs w:val="0"/>
          <w:sz w:val="30"/>
          <w:szCs w:val="30"/>
          <w:cs/>
        </w:rPr>
        <w:t>ะ</w:t>
      </w:r>
      <w:r w:rsidR="003F2026" w:rsidRPr="00093B40">
        <w:rPr>
          <w:rFonts w:hint="cs"/>
          <w:b w:val="0"/>
          <w:bCs w:val="0"/>
          <w:sz w:val="30"/>
          <w:szCs w:val="30"/>
          <w:cs/>
        </w:rPr>
        <w:t>คุณสมบัติของกรรมการ บทบาท หน้าที่และความรับผิดชอบของคณะกรรมการ แนวปฏ</w:t>
      </w:r>
      <w:r>
        <w:rPr>
          <w:rFonts w:hint="cs"/>
          <w:b w:val="0"/>
          <w:bCs w:val="0"/>
          <w:sz w:val="30"/>
          <w:szCs w:val="30"/>
          <w:cs/>
        </w:rPr>
        <w:t>ิบัติของคณะกรรมการ การสื่อสารของ</w:t>
      </w:r>
      <w:r w:rsidR="003F2026" w:rsidRPr="00093B40">
        <w:rPr>
          <w:rFonts w:hint="cs"/>
          <w:b w:val="0"/>
          <w:bCs w:val="0"/>
          <w:sz w:val="30"/>
          <w:szCs w:val="30"/>
          <w:cs/>
        </w:rPr>
        <w:t>คณะกรรมการ ความสัมพันธ์ของคณะกรรมการกับฝ่ายบริหาร และการจัดเตรียมและดำเนินการประชุม</w:t>
      </w:r>
    </w:p>
    <w:p w:rsidR="003F2026" w:rsidRPr="00093B40" w:rsidRDefault="003F2026" w:rsidP="00C06DE1">
      <w:pPr>
        <w:pStyle w:val="Title"/>
        <w:tabs>
          <w:tab w:val="clear" w:pos="1134"/>
        </w:tabs>
        <w:ind w:firstLine="720"/>
        <w:jc w:val="thaiDistribute"/>
        <w:outlineLvl w:val="0"/>
        <w:rPr>
          <w:b w:val="0"/>
          <w:bCs w:val="0"/>
          <w:spacing w:val="-4"/>
          <w:sz w:val="30"/>
          <w:szCs w:val="30"/>
          <w:cs/>
        </w:rPr>
      </w:pPr>
      <w:r w:rsidRPr="00093B40">
        <w:rPr>
          <w:b w:val="0"/>
          <w:bCs w:val="0"/>
          <w:spacing w:val="-4"/>
          <w:sz w:val="30"/>
          <w:szCs w:val="30"/>
          <w:cs/>
        </w:rPr>
        <w:t xml:space="preserve">ในปี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 xml:space="preserve">2560 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ผลการประเมินในภาพรวมทั้ง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6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 ด้าน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 xml:space="preserve"> คะแนนเฉลี่ยร้อยละ </w:t>
      </w:r>
      <w:r w:rsidRPr="00093B40">
        <w:rPr>
          <w:b w:val="0"/>
          <w:bCs w:val="0"/>
          <w:spacing w:val="-4"/>
          <w:sz w:val="30"/>
          <w:szCs w:val="30"/>
        </w:rPr>
        <w:t xml:space="preserve">98.8 </w:t>
      </w:r>
      <w:r w:rsidRPr="00093B40">
        <w:rPr>
          <w:b w:val="0"/>
          <w:bCs w:val="0"/>
          <w:spacing w:val="-4"/>
          <w:sz w:val="30"/>
          <w:szCs w:val="30"/>
          <w:cs/>
        </w:rPr>
        <w:t>อยู่ในระดับดีเยี่ยม</w:t>
      </w:r>
      <w:r w:rsidRPr="00093B40">
        <w:rPr>
          <w:b w:val="0"/>
          <w:bCs w:val="0"/>
          <w:spacing w:val="-4"/>
          <w:sz w:val="30"/>
          <w:szCs w:val="30"/>
        </w:rPr>
        <w:t xml:space="preserve"> </w:t>
      </w:r>
      <w:r w:rsidRPr="00093B40">
        <w:rPr>
          <w:b w:val="0"/>
          <w:bCs w:val="0"/>
          <w:spacing w:val="-4"/>
          <w:sz w:val="30"/>
          <w:szCs w:val="30"/>
          <w:cs/>
        </w:rPr>
        <w:t>ดังนี้</w:t>
      </w:r>
    </w:p>
    <w:p w:rsidR="003F2026" w:rsidRPr="00093B40" w:rsidRDefault="003F2026" w:rsidP="00D200CD">
      <w:pPr>
        <w:pStyle w:val="Title"/>
        <w:tabs>
          <w:tab w:val="clear" w:pos="1134"/>
          <w:tab w:val="left" w:pos="1800"/>
          <w:tab w:val="left" w:pos="2160"/>
        </w:tabs>
        <w:ind w:left="720"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ครั้งที่ 1/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2560</w:t>
      </w:r>
      <w:r w:rsidRPr="00093B40">
        <w:rPr>
          <w:b w:val="0"/>
          <w:bCs w:val="0"/>
          <w:sz w:val="30"/>
          <w:szCs w:val="30"/>
        </w:rPr>
        <w:tab/>
      </w:r>
      <w:r w:rsidRPr="00093B40">
        <w:rPr>
          <w:b w:val="0"/>
          <w:bCs w:val="0"/>
          <w:sz w:val="30"/>
          <w:szCs w:val="30"/>
          <w:cs/>
        </w:rPr>
        <w:tab/>
      </w:r>
      <w:r w:rsidRPr="00093B40">
        <w:rPr>
          <w:rFonts w:hint="cs"/>
          <w:b w:val="0"/>
          <w:bCs w:val="0"/>
          <w:sz w:val="30"/>
          <w:szCs w:val="30"/>
          <w:cs/>
        </w:rPr>
        <w:tab/>
      </w:r>
      <w:r w:rsidRPr="00093B40">
        <w:rPr>
          <w:b w:val="0"/>
          <w:bCs w:val="0"/>
          <w:sz w:val="30"/>
          <w:szCs w:val="30"/>
          <w:cs/>
        </w:rPr>
        <w:tab/>
        <w:t>คะแนน</w:t>
      </w:r>
      <w:r w:rsidRPr="00093B40">
        <w:rPr>
          <w:rFonts w:hint="cs"/>
          <w:b w:val="0"/>
          <w:bCs w:val="0"/>
          <w:sz w:val="30"/>
          <w:szCs w:val="30"/>
          <w:cs/>
        </w:rPr>
        <w:t>เฉลี่ย</w:t>
      </w:r>
      <w:r w:rsidRPr="00093B40">
        <w:rPr>
          <w:b w:val="0"/>
          <w:bCs w:val="0"/>
          <w:sz w:val="30"/>
          <w:szCs w:val="30"/>
          <w:cs/>
        </w:rPr>
        <w:t xml:space="preserve">ร้อยละ </w:t>
      </w:r>
      <w:r w:rsidRPr="00093B40">
        <w:rPr>
          <w:b w:val="0"/>
          <w:bCs w:val="0"/>
          <w:sz w:val="30"/>
          <w:szCs w:val="30"/>
        </w:rPr>
        <w:t>98.3</w:t>
      </w:r>
    </w:p>
    <w:p w:rsidR="003F2026" w:rsidRPr="00093B40" w:rsidRDefault="003F2026" w:rsidP="00D200CD">
      <w:pPr>
        <w:pStyle w:val="Title"/>
        <w:tabs>
          <w:tab w:val="clear" w:pos="1134"/>
          <w:tab w:val="left" w:pos="1800"/>
          <w:tab w:val="left" w:pos="2160"/>
        </w:tabs>
        <w:ind w:left="720"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ครั้งที่ 2/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2560</w:t>
      </w:r>
      <w:r w:rsidRPr="00093B40">
        <w:rPr>
          <w:b w:val="0"/>
          <w:bCs w:val="0"/>
          <w:sz w:val="30"/>
          <w:szCs w:val="30"/>
        </w:rPr>
        <w:tab/>
      </w:r>
      <w:r w:rsidRPr="00093B40">
        <w:rPr>
          <w:b w:val="0"/>
          <w:bCs w:val="0"/>
          <w:sz w:val="30"/>
          <w:szCs w:val="30"/>
          <w:cs/>
        </w:rPr>
        <w:tab/>
      </w:r>
      <w:r w:rsidRPr="00093B40">
        <w:rPr>
          <w:rFonts w:hint="cs"/>
          <w:b w:val="0"/>
          <w:bCs w:val="0"/>
          <w:sz w:val="30"/>
          <w:szCs w:val="30"/>
          <w:cs/>
        </w:rPr>
        <w:tab/>
      </w:r>
      <w:r w:rsidRPr="00093B40">
        <w:rPr>
          <w:b w:val="0"/>
          <w:bCs w:val="0"/>
          <w:sz w:val="30"/>
          <w:szCs w:val="30"/>
          <w:cs/>
        </w:rPr>
        <w:tab/>
        <w:t>คะแนน</w:t>
      </w:r>
      <w:r w:rsidRPr="00093B40">
        <w:rPr>
          <w:rFonts w:hint="cs"/>
          <w:b w:val="0"/>
          <w:bCs w:val="0"/>
          <w:sz w:val="30"/>
          <w:szCs w:val="30"/>
          <w:cs/>
        </w:rPr>
        <w:t>เฉลี่ย</w:t>
      </w:r>
      <w:r w:rsidRPr="00093B40">
        <w:rPr>
          <w:b w:val="0"/>
          <w:bCs w:val="0"/>
          <w:sz w:val="30"/>
          <w:szCs w:val="30"/>
          <w:cs/>
        </w:rPr>
        <w:t xml:space="preserve">ร้อยละ </w:t>
      </w:r>
      <w:r w:rsidRPr="00093B40">
        <w:rPr>
          <w:b w:val="0"/>
          <w:bCs w:val="0"/>
          <w:sz w:val="30"/>
          <w:szCs w:val="30"/>
        </w:rPr>
        <w:t>99.2</w:t>
      </w:r>
    </w:p>
    <w:p w:rsidR="003F2026" w:rsidRPr="00093B40" w:rsidRDefault="003F2026" w:rsidP="005B15BD">
      <w:pPr>
        <w:pStyle w:val="Title"/>
        <w:tabs>
          <w:tab w:val="clear" w:pos="1134"/>
          <w:tab w:val="left" w:pos="2127"/>
        </w:tabs>
        <w:ind w:firstLine="709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  <w:cs/>
        </w:rPr>
        <w:t>ซึ่งกรรมการ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>ส่วนใหญ่</w:t>
      </w:r>
      <w:r w:rsidRPr="00093B40">
        <w:rPr>
          <w:rFonts w:hint="cs"/>
          <w:b w:val="0"/>
          <w:bCs w:val="0"/>
          <w:sz w:val="30"/>
          <w:szCs w:val="30"/>
          <w:cs/>
        </w:rPr>
        <w:t>ให้ความ</w:t>
      </w:r>
      <w:r w:rsidRPr="00093B40">
        <w:rPr>
          <w:b w:val="0"/>
          <w:bCs w:val="0"/>
          <w:sz w:val="30"/>
          <w:szCs w:val="30"/>
          <w:cs/>
        </w:rPr>
        <w:t>เห็นว่า มีจำนวนกรรมการ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>ที่เหมาะสมกับขนาด</w:t>
      </w:r>
      <w:r w:rsidRPr="00093B40">
        <w:rPr>
          <w:rFonts w:hint="cs"/>
          <w:b w:val="0"/>
          <w:bCs w:val="0"/>
          <w:sz w:val="30"/>
          <w:szCs w:val="30"/>
          <w:cs/>
        </w:rPr>
        <w:br/>
      </w:r>
      <w:r w:rsidRPr="00093B40">
        <w:rPr>
          <w:b w:val="0"/>
          <w:bCs w:val="0"/>
          <w:sz w:val="30"/>
          <w:szCs w:val="30"/>
          <w:cs/>
        </w:rPr>
        <w:t>ของกิจการ และมีกรรมการอิสระ</w:t>
      </w:r>
      <w:r w:rsidRPr="00093B40">
        <w:rPr>
          <w:rFonts w:hint="cs"/>
          <w:b w:val="0"/>
          <w:bCs w:val="0"/>
          <w:sz w:val="30"/>
          <w:szCs w:val="30"/>
          <w:cs/>
        </w:rPr>
        <w:t>เป็นไปตามเกณฑ์มาตรฐานที่หน่วยงานกำกับกำหนด รวมทั้งยังมี</w:t>
      </w:r>
      <w:r w:rsidRPr="00093B40">
        <w:rPr>
          <w:b w:val="0"/>
          <w:bCs w:val="0"/>
          <w:sz w:val="30"/>
          <w:szCs w:val="30"/>
          <w:cs/>
        </w:rPr>
        <w:br/>
      </w:r>
      <w:r w:rsidRPr="00093B40">
        <w:rPr>
          <w:rFonts w:hint="cs"/>
          <w:b w:val="0"/>
          <w:bCs w:val="0"/>
          <w:sz w:val="30"/>
          <w:szCs w:val="30"/>
          <w:cs/>
        </w:rPr>
        <w:t>การแต่งตั้งคณะกรรมการชุดย่อยตามแนวทางการกำกับดูแลกิจการที่ดี เพื่อช่วยศึกษาและกรองงานเฉพาะเรื่อง</w:t>
      </w:r>
      <w:r w:rsidRPr="00093B40">
        <w:rPr>
          <w:b w:val="0"/>
          <w:bCs w:val="0"/>
          <w:sz w:val="30"/>
          <w:szCs w:val="30"/>
          <w:cs/>
        </w:rPr>
        <w:t xml:space="preserve"> ซึ่งมากเพียงพอที่จะดูแลในเรื่องสำคัญให้สามารถดำเนินธุรกิจ ได้อย่างรอบคอบ</w:t>
      </w:r>
    </w:p>
    <w:p w:rsidR="003F2026" w:rsidRPr="00093B40" w:rsidRDefault="003F2026" w:rsidP="00D200CD">
      <w:pPr>
        <w:pStyle w:val="Title"/>
        <w:tabs>
          <w:tab w:val="clear" w:pos="1134"/>
          <w:tab w:val="left" w:pos="1800"/>
        </w:tabs>
        <w:ind w:left="1800" w:firstLine="720"/>
        <w:jc w:val="thaiDistribute"/>
        <w:outlineLvl w:val="0"/>
        <w:rPr>
          <w:b w:val="0"/>
          <w:bCs w:val="0"/>
          <w:sz w:val="10"/>
          <w:szCs w:val="10"/>
        </w:rPr>
      </w:pPr>
    </w:p>
    <w:p w:rsidR="003F2026" w:rsidRPr="00093B40" w:rsidRDefault="005B15BD" w:rsidP="005B15BD">
      <w:pPr>
        <w:pStyle w:val="Title"/>
        <w:tabs>
          <w:tab w:val="clear" w:pos="1134"/>
          <w:tab w:val="left" w:pos="720"/>
        </w:tabs>
        <w:jc w:val="thaiDistribute"/>
        <w:outlineLvl w:val="0"/>
        <w:rPr>
          <w:b w:val="0"/>
          <w:bCs w:val="0"/>
          <w:sz w:val="30"/>
          <w:szCs w:val="30"/>
        </w:rPr>
      </w:pPr>
      <w:r>
        <w:rPr>
          <w:b w:val="0"/>
          <w:bCs w:val="0"/>
          <w:sz w:val="30"/>
          <w:szCs w:val="30"/>
        </w:rPr>
        <w:tab/>
      </w:r>
      <w:r w:rsidR="003F2026" w:rsidRPr="00093B40">
        <w:rPr>
          <w:b w:val="0"/>
          <w:bCs w:val="0"/>
          <w:sz w:val="30"/>
          <w:szCs w:val="30"/>
        </w:rPr>
        <w:t>2</w:t>
      </w:r>
      <w:r w:rsidR="003F2026" w:rsidRPr="00093B40">
        <w:rPr>
          <w:b w:val="0"/>
          <w:bCs w:val="0"/>
          <w:sz w:val="30"/>
          <w:szCs w:val="30"/>
          <w:cs/>
        </w:rPr>
        <w:t>)</w:t>
      </w:r>
      <w:r>
        <w:rPr>
          <w:b w:val="0"/>
          <w:bCs w:val="0"/>
          <w:sz w:val="30"/>
          <w:szCs w:val="30"/>
        </w:rPr>
        <w:t xml:space="preserve"> </w:t>
      </w:r>
      <w:r w:rsidR="003F2026" w:rsidRPr="00093B40">
        <w:rPr>
          <w:b w:val="0"/>
          <w:bCs w:val="0"/>
          <w:sz w:val="30"/>
          <w:szCs w:val="30"/>
          <w:cs/>
        </w:rPr>
        <w:t>การประเมินผล</w:t>
      </w:r>
      <w:r w:rsidR="003F2026" w:rsidRPr="00093B40">
        <w:rPr>
          <w:rFonts w:hint="cs"/>
          <w:b w:val="0"/>
          <w:bCs w:val="0"/>
          <w:sz w:val="30"/>
          <w:szCs w:val="30"/>
          <w:cs/>
        </w:rPr>
        <w:t>ของ</w:t>
      </w:r>
      <w:r w:rsidR="003F2026" w:rsidRPr="00093B40">
        <w:rPr>
          <w:b w:val="0"/>
          <w:bCs w:val="0"/>
          <w:sz w:val="30"/>
          <w:szCs w:val="30"/>
          <w:cs/>
        </w:rPr>
        <w:t>คณะกรรมการ</w:t>
      </w:r>
      <w:r w:rsidR="003F2026"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="003F2026" w:rsidRPr="00093B40">
        <w:rPr>
          <w:b w:val="0"/>
          <w:bCs w:val="0"/>
          <w:sz w:val="30"/>
          <w:szCs w:val="30"/>
          <w:cs/>
        </w:rPr>
        <w:t>รายบุคคล (การประเมินตนเอง)</w:t>
      </w:r>
      <w:r w:rsidR="003F2026" w:rsidRPr="00093B40">
        <w:rPr>
          <w:b w:val="0"/>
          <w:bCs w:val="0"/>
          <w:sz w:val="30"/>
          <w:szCs w:val="30"/>
        </w:rPr>
        <w:t xml:space="preserve"> : </w:t>
      </w:r>
      <w:r w:rsidR="003F2026" w:rsidRPr="00093B40">
        <w:rPr>
          <w:b w:val="0"/>
          <w:bCs w:val="0"/>
          <w:sz w:val="30"/>
          <w:szCs w:val="30"/>
          <w:cs/>
        </w:rPr>
        <w:t xml:space="preserve">มีหัวข้อการประเมินรวม </w:t>
      </w:r>
      <w:r w:rsidR="003F2026" w:rsidRPr="00093B40">
        <w:rPr>
          <w:b w:val="0"/>
          <w:bCs w:val="0"/>
          <w:sz w:val="30"/>
          <w:szCs w:val="30"/>
        </w:rPr>
        <w:br/>
        <w:t>6</w:t>
      </w:r>
      <w:r w:rsidR="003F2026" w:rsidRPr="00093B40">
        <w:rPr>
          <w:b w:val="0"/>
          <w:bCs w:val="0"/>
          <w:sz w:val="30"/>
          <w:szCs w:val="30"/>
          <w:cs/>
        </w:rPr>
        <w:t xml:space="preserve"> ด้าน ได้แก่ </w:t>
      </w:r>
      <w:r w:rsidR="003F2026" w:rsidRPr="00093B40">
        <w:rPr>
          <w:rFonts w:hint="cs"/>
          <w:b w:val="0"/>
          <w:bCs w:val="0"/>
          <w:sz w:val="30"/>
          <w:szCs w:val="30"/>
          <w:cs/>
        </w:rPr>
        <w:t>ความโดดเด่นในความรู้ความสามารถ ความเป็นอิสระ ความพร้อมในการปฏิบัติภารกิจ ความเอาใจใส่ต่อหน้าที่และความรับผิดชอบ การปฏิบัติหน้าที่ในคณะกรรมการ และการมีวิสัยทัศน์ในการสร้างมูลค่าเพิ่ม</w:t>
      </w:r>
      <w:r w:rsidR="002E298C">
        <w:rPr>
          <w:b w:val="0"/>
          <w:bCs w:val="0"/>
          <w:sz w:val="30"/>
          <w:szCs w:val="30"/>
          <w:cs/>
        </w:rPr>
        <w:br/>
      </w:r>
      <w:r w:rsidR="003F2026" w:rsidRPr="00093B40">
        <w:rPr>
          <w:rFonts w:hint="cs"/>
          <w:b w:val="0"/>
          <w:bCs w:val="0"/>
          <w:sz w:val="30"/>
          <w:szCs w:val="30"/>
          <w:cs/>
        </w:rPr>
        <w:t>แก่กิจการในระยะยาว</w:t>
      </w:r>
    </w:p>
    <w:p w:rsidR="003F2026" w:rsidRPr="00093B40" w:rsidRDefault="003F2026" w:rsidP="00D200CD">
      <w:pPr>
        <w:pStyle w:val="Title"/>
        <w:tabs>
          <w:tab w:val="clear" w:pos="1134"/>
          <w:tab w:val="left" w:pos="990"/>
        </w:tabs>
        <w:ind w:firstLine="720"/>
        <w:jc w:val="thaiDistribute"/>
        <w:outlineLvl w:val="0"/>
        <w:rPr>
          <w:b w:val="0"/>
          <w:bCs w:val="0"/>
          <w:spacing w:val="-4"/>
          <w:sz w:val="30"/>
          <w:szCs w:val="30"/>
          <w:cs/>
        </w:rPr>
      </w:pPr>
      <w:r w:rsidRPr="00093B40">
        <w:rPr>
          <w:b w:val="0"/>
          <w:bCs w:val="0"/>
          <w:spacing w:val="-4"/>
          <w:sz w:val="30"/>
          <w:szCs w:val="30"/>
          <w:cs/>
        </w:rPr>
        <w:t xml:space="preserve">ในปี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 xml:space="preserve">2560 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ผลการประเมินในภาพรวมทั้ง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6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 ด้าน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 xml:space="preserve"> คะแนนเฉลี่ยร้อยละ </w:t>
      </w:r>
      <w:r w:rsidRPr="00093B40">
        <w:rPr>
          <w:b w:val="0"/>
          <w:bCs w:val="0"/>
          <w:spacing w:val="-4"/>
          <w:sz w:val="30"/>
          <w:szCs w:val="30"/>
        </w:rPr>
        <w:t xml:space="preserve">98.3 </w:t>
      </w:r>
      <w:r w:rsidRPr="00093B40">
        <w:rPr>
          <w:b w:val="0"/>
          <w:bCs w:val="0"/>
          <w:spacing w:val="-4"/>
          <w:sz w:val="30"/>
          <w:szCs w:val="30"/>
          <w:cs/>
        </w:rPr>
        <w:t>อยู่ในระดับดีเยี่ยม</w:t>
      </w:r>
      <w:r w:rsidRPr="00093B40">
        <w:rPr>
          <w:b w:val="0"/>
          <w:bCs w:val="0"/>
          <w:spacing w:val="-4"/>
          <w:sz w:val="30"/>
          <w:szCs w:val="30"/>
        </w:rPr>
        <w:t xml:space="preserve"> 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ดังนี้ </w:t>
      </w:r>
    </w:p>
    <w:p w:rsidR="003F2026" w:rsidRPr="00093B40" w:rsidRDefault="003F2026" w:rsidP="00D200CD">
      <w:pPr>
        <w:pStyle w:val="Title"/>
        <w:tabs>
          <w:tab w:val="clear" w:pos="1134"/>
          <w:tab w:val="left" w:pos="1800"/>
          <w:tab w:val="left" w:pos="2160"/>
        </w:tabs>
        <w:ind w:left="720"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ครั้งที่ 1/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2560</w:t>
      </w:r>
      <w:r w:rsidRPr="00093B40">
        <w:rPr>
          <w:b w:val="0"/>
          <w:bCs w:val="0"/>
          <w:sz w:val="30"/>
          <w:szCs w:val="30"/>
        </w:rPr>
        <w:tab/>
      </w:r>
      <w:r w:rsidRPr="00093B40">
        <w:rPr>
          <w:b w:val="0"/>
          <w:bCs w:val="0"/>
          <w:sz w:val="30"/>
          <w:szCs w:val="30"/>
          <w:cs/>
        </w:rPr>
        <w:tab/>
      </w:r>
      <w:r w:rsidRPr="00093B40">
        <w:rPr>
          <w:rFonts w:hint="cs"/>
          <w:b w:val="0"/>
          <w:bCs w:val="0"/>
          <w:sz w:val="30"/>
          <w:szCs w:val="30"/>
          <w:cs/>
        </w:rPr>
        <w:tab/>
      </w:r>
      <w:r w:rsidRPr="00093B40">
        <w:rPr>
          <w:b w:val="0"/>
          <w:bCs w:val="0"/>
          <w:sz w:val="30"/>
          <w:szCs w:val="30"/>
          <w:cs/>
        </w:rPr>
        <w:tab/>
        <w:t>คะแนน</w:t>
      </w:r>
      <w:r w:rsidRPr="00093B40">
        <w:rPr>
          <w:rFonts w:hint="cs"/>
          <w:b w:val="0"/>
          <w:bCs w:val="0"/>
          <w:sz w:val="30"/>
          <w:szCs w:val="30"/>
          <w:cs/>
        </w:rPr>
        <w:t>เฉลี่ย</w:t>
      </w:r>
      <w:r w:rsidRPr="00093B40">
        <w:rPr>
          <w:b w:val="0"/>
          <w:bCs w:val="0"/>
          <w:sz w:val="30"/>
          <w:szCs w:val="30"/>
          <w:cs/>
        </w:rPr>
        <w:t xml:space="preserve">ร้อยละ </w:t>
      </w:r>
      <w:r w:rsidRPr="00093B40">
        <w:rPr>
          <w:b w:val="0"/>
          <w:bCs w:val="0"/>
          <w:sz w:val="30"/>
          <w:szCs w:val="30"/>
        </w:rPr>
        <w:t>97.7</w:t>
      </w:r>
    </w:p>
    <w:p w:rsidR="003F2026" w:rsidRPr="00093B40" w:rsidRDefault="003F2026" w:rsidP="00D200CD">
      <w:pPr>
        <w:pStyle w:val="Title"/>
        <w:tabs>
          <w:tab w:val="clear" w:pos="1134"/>
          <w:tab w:val="left" w:pos="1800"/>
          <w:tab w:val="left" w:pos="2160"/>
        </w:tabs>
        <w:ind w:left="720"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ครั้งที่ 2/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2560</w:t>
      </w:r>
      <w:r w:rsidRPr="00093B40">
        <w:rPr>
          <w:b w:val="0"/>
          <w:bCs w:val="0"/>
          <w:sz w:val="30"/>
          <w:szCs w:val="30"/>
        </w:rPr>
        <w:tab/>
      </w:r>
      <w:r w:rsidRPr="00093B40">
        <w:rPr>
          <w:b w:val="0"/>
          <w:bCs w:val="0"/>
          <w:sz w:val="30"/>
          <w:szCs w:val="30"/>
          <w:cs/>
        </w:rPr>
        <w:tab/>
      </w:r>
      <w:r w:rsidRPr="00093B40">
        <w:rPr>
          <w:rFonts w:hint="cs"/>
          <w:b w:val="0"/>
          <w:bCs w:val="0"/>
          <w:sz w:val="30"/>
          <w:szCs w:val="30"/>
          <w:cs/>
        </w:rPr>
        <w:tab/>
      </w:r>
      <w:r w:rsidRPr="00093B40">
        <w:rPr>
          <w:b w:val="0"/>
          <w:bCs w:val="0"/>
          <w:sz w:val="30"/>
          <w:szCs w:val="30"/>
          <w:cs/>
        </w:rPr>
        <w:tab/>
        <w:t>คะแนน</w:t>
      </w:r>
      <w:r w:rsidRPr="00093B40">
        <w:rPr>
          <w:rFonts w:hint="cs"/>
          <w:b w:val="0"/>
          <w:bCs w:val="0"/>
          <w:sz w:val="30"/>
          <w:szCs w:val="30"/>
          <w:cs/>
        </w:rPr>
        <w:t>เฉลี่ย</w:t>
      </w:r>
      <w:r w:rsidRPr="00093B40">
        <w:rPr>
          <w:b w:val="0"/>
          <w:bCs w:val="0"/>
          <w:sz w:val="30"/>
          <w:szCs w:val="30"/>
          <w:cs/>
        </w:rPr>
        <w:t xml:space="preserve">ร้อยละ </w:t>
      </w:r>
      <w:r w:rsidRPr="00093B40">
        <w:rPr>
          <w:b w:val="0"/>
          <w:bCs w:val="0"/>
          <w:sz w:val="30"/>
          <w:szCs w:val="30"/>
        </w:rPr>
        <w:t>98.9</w:t>
      </w:r>
    </w:p>
    <w:p w:rsidR="003F2026" w:rsidRPr="00093B40" w:rsidRDefault="003F2026" w:rsidP="005B15BD">
      <w:pPr>
        <w:pStyle w:val="Title"/>
        <w:tabs>
          <w:tab w:val="clear" w:pos="1134"/>
          <w:tab w:val="left" w:pos="2160"/>
        </w:tabs>
        <w:ind w:firstLine="709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  <w:cs/>
        </w:rPr>
        <w:t>ซึ่งกรรมการ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>ส่วนใหญ่</w:t>
      </w:r>
      <w:r w:rsidRPr="00093B40">
        <w:rPr>
          <w:rFonts w:hint="cs"/>
          <w:b w:val="0"/>
          <w:bCs w:val="0"/>
          <w:sz w:val="30"/>
          <w:szCs w:val="30"/>
          <w:cs/>
        </w:rPr>
        <w:t>ให้ความ</w:t>
      </w:r>
      <w:r w:rsidRPr="00093B40">
        <w:rPr>
          <w:b w:val="0"/>
          <w:bCs w:val="0"/>
          <w:sz w:val="30"/>
          <w:szCs w:val="30"/>
          <w:cs/>
        </w:rPr>
        <w:t>เห็นว่า กรรมการ</w:t>
      </w:r>
      <w:r w:rsidRPr="00093B40">
        <w:rPr>
          <w:rFonts w:eastAsia="CordiaNew" w:hint="cs"/>
          <w:b w:val="0"/>
          <w:bCs w:val="0"/>
          <w:sz w:val="30"/>
          <w:szCs w:val="30"/>
          <w:cs/>
        </w:rPr>
        <w:t>ธนาคาร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ปฏิบัติหน้าที่ด้วยความรับผิดชอบ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มีความระมัดระวัง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และซื่อสัตย์สุจริต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เป็นไปตามกฎหมาย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วัตถุประสงค์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และข้อบังคับของธนาคาร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ตลอดจนมติที่ประชุมผู้ถือหุ้น</w:t>
      </w:r>
      <w:r w:rsidRPr="00093B40">
        <w:rPr>
          <w:b w:val="0"/>
          <w:bCs w:val="0"/>
          <w:sz w:val="30"/>
          <w:szCs w:val="30"/>
        </w:rPr>
        <w:t xml:space="preserve"> </w:t>
      </w:r>
      <w:r w:rsidRPr="00093B40">
        <w:rPr>
          <w:rFonts w:hint="cs"/>
          <w:b w:val="0"/>
          <w:bCs w:val="0"/>
          <w:sz w:val="30"/>
          <w:szCs w:val="30"/>
          <w:cs/>
        </w:rPr>
        <w:t>พร้อมให้ความเห็นและข้อเสนอแนะ ตามหลักการปฏิบัติที่ดี (</w:t>
      </w:r>
      <w:r w:rsidRPr="00093B40">
        <w:rPr>
          <w:b w:val="0"/>
          <w:bCs w:val="0"/>
          <w:sz w:val="30"/>
          <w:szCs w:val="30"/>
        </w:rPr>
        <w:t>Best Practices</w:t>
      </w:r>
      <w:r w:rsidRPr="00093B40">
        <w:rPr>
          <w:rFonts w:hint="cs"/>
          <w:b w:val="0"/>
          <w:bCs w:val="0"/>
          <w:sz w:val="30"/>
          <w:szCs w:val="30"/>
          <w:cs/>
        </w:rPr>
        <w:t>) เป็นประโยชน์ต่อธนาคาร และเข้าร่วมประชุมคณะกรรมการธนาคารและคณะกรรมการชุดย่อยอย่างสม่ำเสมอ</w:t>
      </w:r>
    </w:p>
    <w:p w:rsidR="003F2026" w:rsidRPr="00093B40" w:rsidRDefault="003F2026" w:rsidP="005B15BD">
      <w:pPr>
        <w:pStyle w:val="Title"/>
        <w:tabs>
          <w:tab w:val="clear" w:pos="1134"/>
          <w:tab w:val="left" w:pos="1440"/>
        </w:tabs>
        <w:ind w:firstLine="709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</w:rPr>
        <w:t>3</w:t>
      </w:r>
      <w:r w:rsidRPr="00093B40">
        <w:rPr>
          <w:b w:val="0"/>
          <w:bCs w:val="0"/>
          <w:sz w:val="30"/>
          <w:szCs w:val="30"/>
          <w:cs/>
        </w:rPr>
        <w:t>)</w:t>
      </w:r>
      <w:r w:rsidR="005B15BD">
        <w:rPr>
          <w:b w:val="0"/>
          <w:bCs w:val="0"/>
          <w:sz w:val="30"/>
          <w:szCs w:val="30"/>
        </w:rPr>
        <w:t xml:space="preserve"> </w:t>
      </w:r>
      <w:r w:rsidRPr="00093B40">
        <w:rPr>
          <w:b w:val="0"/>
          <w:bCs w:val="0"/>
          <w:sz w:val="30"/>
          <w:szCs w:val="30"/>
          <w:cs/>
        </w:rPr>
        <w:t>การประเมินผล</w:t>
      </w:r>
      <w:r w:rsidRPr="00093B40">
        <w:rPr>
          <w:rFonts w:hint="cs"/>
          <w:b w:val="0"/>
          <w:bCs w:val="0"/>
          <w:sz w:val="30"/>
          <w:szCs w:val="30"/>
          <w:cs/>
        </w:rPr>
        <w:t>ของ</w:t>
      </w:r>
      <w:r w:rsidRPr="00093B40">
        <w:rPr>
          <w:b w:val="0"/>
          <w:bCs w:val="0"/>
          <w:sz w:val="30"/>
          <w:szCs w:val="30"/>
          <w:cs/>
        </w:rPr>
        <w:t>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>รายบุคคล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093B40">
        <w:rPr>
          <w:b w:val="0"/>
          <w:bCs w:val="0"/>
          <w:sz w:val="30"/>
          <w:szCs w:val="30"/>
          <w:cs/>
        </w:rPr>
        <w:t>(ประเมินกรรมการท่านอื่น)</w:t>
      </w:r>
      <w:r w:rsidRPr="00093B40">
        <w:rPr>
          <w:b w:val="0"/>
          <w:bCs w:val="0"/>
          <w:sz w:val="30"/>
          <w:szCs w:val="30"/>
        </w:rPr>
        <w:t xml:space="preserve"> : </w:t>
      </w:r>
      <w:r w:rsidRPr="00093B40">
        <w:rPr>
          <w:b w:val="0"/>
          <w:bCs w:val="0"/>
          <w:sz w:val="30"/>
          <w:szCs w:val="30"/>
          <w:cs/>
        </w:rPr>
        <w:t xml:space="preserve">มีหัวข้อการประเมิน รวม </w:t>
      </w:r>
      <w:r w:rsidRPr="00093B40">
        <w:rPr>
          <w:b w:val="0"/>
          <w:bCs w:val="0"/>
          <w:sz w:val="30"/>
          <w:szCs w:val="30"/>
        </w:rPr>
        <w:t>6</w:t>
      </w:r>
      <w:r w:rsidRPr="00093B40">
        <w:rPr>
          <w:b w:val="0"/>
          <w:bCs w:val="0"/>
          <w:sz w:val="30"/>
          <w:szCs w:val="30"/>
          <w:cs/>
        </w:rPr>
        <w:t xml:space="preserve"> ด้าน </w:t>
      </w:r>
      <w:r w:rsidRPr="00093B40">
        <w:rPr>
          <w:b w:val="0"/>
          <w:bCs w:val="0"/>
          <w:spacing w:val="-2"/>
          <w:sz w:val="30"/>
          <w:szCs w:val="30"/>
          <w:cs/>
        </w:rPr>
        <w:t xml:space="preserve">ได้แก่ </w:t>
      </w:r>
      <w:r w:rsidRPr="00093B40">
        <w:rPr>
          <w:rFonts w:hint="cs"/>
          <w:b w:val="0"/>
          <w:bCs w:val="0"/>
          <w:spacing w:val="-2"/>
          <w:sz w:val="30"/>
          <w:szCs w:val="30"/>
          <w:cs/>
        </w:rPr>
        <w:t>ความโดดเด่นในความรู้ความสามารถ ความเป็นอิสระ ความพร้อมในการปฏิบัติภารกิจ ความเอาใจใส่</w:t>
      </w:r>
      <w:r w:rsidRPr="00093B40">
        <w:rPr>
          <w:rFonts w:hint="cs"/>
          <w:b w:val="0"/>
          <w:bCs w:val="0"/>
          <w:sz w:val="30"/>
          <w:szCs w:val="30"/>
          <w:cs/>
        </w:rPr>
        <w:t>ต่อหน้าที่และความรับผิดชอบ การปฏิบัติหน้าที่ในคณะกรรมการ และการมีวิสัยทัศน์ในการสร้างมูลค่าเพิ่มแก่กิจการในระยะยาว</w:t>
      </w:r>
    </w:p>
    <w:p w:rsidR="003F2026" w:rsidRPr="00093B40" w:rsidRDefault="003F2026" w:rsidP="005B15BD">
      <w:pPr>
        <w:pStyle w:val="Title"/>
        <w:tabs>
          <w:tab w:val="clear" w:pos="1134"/>
          <w:tab w:val="left" w:pos="709"/>
          <w:tab w:val="left" w:pos="1080"/>
        </w:tabs>
        <w:jc w:val="thaiDistribute"/>
        <w:outlineLvl w:val="0"/>
        <w:rPr>
          <w:b w:val="0"/>
          <w:bCs w:val="0"/>
          <w:spacing w:val="-4"/>
          <w:sz w:val="30"/>
          <w:szCs w:val="30"/>
          <w:cs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ab/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ในปี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 xml:space="preserve">2560 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ผลการประเมินในภาพรวมทั้ง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6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 ด้าน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 xml:space="preserve"> คะแนนเฉลี่ยร้อยละ 9</w:t>
      </w:r>
      <w:r w:rsidRPr="00093B40">
        <w:rPr>
          <w:b w:val="0"/>
          <w:bCs w:val="0"/>
          <w:spacing w:val="-4"/>
          <w:sz w:val="30"/>
          <w:szCs w:val="30"/>
        </w:rPr>
        <w:t xml:space="preserve">9.4 </w:t>
      </w:r>
      <w:r w:rsidRPr="00093B40">
        <w:rPr>
          <w:b w:val="0"/>
          <w:bCs w:val="0"/>
          <w:spacing w:val="-4"/>
          <w:sz w:val="30"/>
          <w:szCs w:val="30"/>
          <w:cs/>
        </w:rPr>
        <w:t>อยู่ในระดับดีเยี่ยม</w:t>
      </w:r>
      <w:r w:rsidRPr="00093B40">
        <w:rPr>
          <w:b w:val="0"/>
          <w:bCs w:val="0"/>
          <w:spacing w:val="-4"/>
          <w:sz w:val="30"/>
          <w:szCs w:val="30"/>
        </w:rPr>
        <w:t xml:space="preserve"> </w:t>
      </w:r>
      <w:r w:rsidRPr="00093B40">
        <w:rPr>
          <w:b w:val="0"/>
          <w:bCs w:val="0"/>
          <w:spacing w:val="-4"/>
          <w:sz w:val="30"/>
          <w:szCs w:val="30"/>
          <w:cs/>
        </w:rPr>
        <w:t xml:space="preserve">ดังนี้ </w:t>
      </w:r>
    </w:p>
    <w:p w:rsidR="003F2026" w:rsidRPr="00093B40" w:rsidRDefault="003F2026" w:rsidP="00D200CD">
      <w:pPr>
        <w:pStyle w:val="Title"/>
        <w:tabs>
          <w:tab w:val="clear" w:pos="1134"/>
          <w:tab w:val="left" w:pos="1800"/>
          <w:tab w:val="left" w:pos="2160"/>
        </w:tabs>
        <w:ind w:left="720"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ครั้งที่ 1/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2560</w:t>
      </w:r>
      <w:r w:rsidRPr="00093B40">
        <w:rPr>
          <w:b w:val="0"/>
          <w:bCs w:val="0"/>
          <w:sz w:val="30"/>
          <w:szCs w:val="30"/>
        </w:rPr>
        <w:tab/>
      </w:r>
      <w:r w:rsidRPr="00093B40">
        <w:rPr>
          <w:b w:val="0"/>
          <w:bCs w:val="0"/>
          <w:sz w:val="30"/>
          <w:szCs w:val="30"/>
          <w:cs/>
        </w:rPr>
        <w:tab/>
      </w:r>
      <w:r w:rsidRPr="00093B40">
        <w:rPr>
          <w:rFonts w:hint="cs"/>
          <w:b w:val="0"/>
          <w:bCs w:val="0"/>
          <w:sz w:val="30"/>
          <w:szCs w:val="30"/>
          <w:cs/>
        </w:rPr>
        <w:tab/>
      </w:r>
      <w:r w:rsidRPr="00093B40">
        <w:rPr>
          <w:b w:val="0"/>
          <w:bCs w:val="0"/>
          <w:sz w:val="30"/>
          <w:szCs w:val="30"/>
          <w:cs/>
        </w:rPr>
        <w:tab/>
        <w:t>คะแนน</w:t>
      </w:r>
      <w:r w:rsidRPr="00093B40">
        <w:rPr>
          <w:rFonts w:hint="cs"/>
          <w:b w:val="0"/>
          <w:bCs w:val="0"/>
          <w:sz w:val="30"/>
          <w:szCs w:val="30"/>
          <w:cs/>
        </w:rPr>
        <w:t>เฉลี่ย</w:t>
      </w:r>
      <w:r w:rsidRPr="00093B40">
        <w:rPr>
          <w:b w:val="0"/>
          <w:bCs w:val="0"/>
          <w:sz w:val="30"/>
          <w:szCs w:val="30"/>
          <w:cs/>
        </w:rPr>
        <w:t xml:space="preserve">ร้อยละ </w:t>
      </w:r>
      <w:r w:rsidRPr="00093B40">
        <w:rPr>
          <w:b w:val="0"/>
          <w:bCs w:val="0"/>
          <w:sz w:val="30"/>
          <w:szCs w:val="30"/>
        </w:rPr>
        <w:t>99.1</w:t>
      </w:r>
    </w:p>
    <w:p w:rsidR="003F2026" w:rsidRPr="00093B40" w:rsidRDefault="003F2026" w:rsidP="00D200CD">
      <w:pPr>
        <w:pStyle w:val="Title"/>
        <w:tabs>
          <w:tab w:val="clear" w:pos="1134"/>
          <w:tab w:val="left" w:pos="1800"/>
          <w:tab w:val="left" w:pos="2160"/>
        </w:tabs>
        <w:ind w:left="720"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ครั้งที่ 2/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2560</w:t>
      </w:r>
      <w:r w:rsidRPr="00093B40">
        <w:rPr>
          <w:b w:val="0"/>
          <w:bCs w:val="0"/>
          <w:sz w:val="30"/>
          <w:szCs w:val="30"/>
        </w:rPr>
        <w:tab/>
      </w:r>
      <w:r w:rsidRPr="00093B40">
        <w:rPr>
          <w:b w:val="0"/>
          <w:bCs w:val="0"/>
          <w:sz w:val="30"/>
          <w:szCs w:val="30"/>
          <w:cs/>
        </w:rPr>
        <w:tab/>
      </w:r>
      <w:r w:rsidRPr="00093B40">
        <w:rPr>
          <w:rFonts w:hint="cs"/>
          <w:b w:val="0"/>
          <w:bCs w:val="0"/>
          <w:sz w:val="30"/>
          <w:szCs w:val="30"/>
          <w:cs/>
        </w:rPr>
        <w:tab/>
      </w:r>
      <w:r w:rsidRPr="00093B40">
        <w:rPr>
          <w:b w:val="0"/>
          <w:bCs w:val="0"/>
          <w:sz w:val="30"/>
          <w:szCs w:val="30"/>
          <w:cs/>
        </w:rPr>
        <w:tab/>
        <w:t>คะแนน</w:t>
      </w:r>
      <w:r w:rsidRPr="00093B40">
        <w:rPr>
          <w:rFonts w:hint="cs"/>
          <w:b w:val="0"/>
          <w:bCs w:val="0"/>
          <w:sz w:val="30"/>
          <w:szCs w:val="30"/>
          <w:cs/>
        </w:rPr>
        <w:t>เฉลี่ย</w:t>
      </w:r>
      <w:r w:rsidRPr="00093B40">
        <w:rPr>
          <w:b w:val="0"/>
          <w:bCs w:val="0"/>
          <w:sz w:val="30"/>
          <w:szCs w:val="30"/>
          <w:cs/>
        </w:rPr>
        <w:t xml:space="preserve">ร้อยละ </w:t>
      </w:r>
      <w:r w:rsidRPr="00093B40">
        <w:rPr>
          <w:rFonts w:hint="cs"/>
          <w:b w:val="0"/>
          <w:bCs w:val="0"/>
          <w:sz w:val="30"/>
          <w:szCs w:val="30"/>
          <w:cs/>
        </w:rPr>
        <w:t>9</w:t>
      </w:r>
      <w:r w:rsidRPr="00093B40">
        <w:rPr>
          <w:b w:val="0"/>
          <w:bCs w:val="0"/>
          <w:sz w:val="30"/>
          <w:szCs w:val="30"/>
        </w:rPr>
        <w:t>9.6</w:t>
      </w:r>
    </w:p>
    <w:p w:rsidR="003F2026" w:rsidRPr="00093B40" w:rsidRDefault="003F2026" w:rsidP="005B15BD">
      <w:pPr>
        <w:pStyle w:val="Title"/>
        <w:tabs>
          <w:tab w:val="clear" w:pos="1134"/>
          <w:tab w:val="left" w:pos="2160"/>
        </w:tabs>
        <w:ind w:firstLine="709"/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093B40">
        <w:rPr>
          <w:b w:val="0"/>
          <w:bCs w:val="0"/>
          <w:sz w:val="30"/>
          <w:szCs w:val="30"/>
          <w:cs/>
        </w:rPr>
        <w:t>ซึ่งกรรมการ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b w:val="0"/>
          <w:bCs w:val="0"/>
          <w:sz w:val="30"/>
          <w:szCs w:val="30"/>
          <w:cs/>
        </w:rPr>
        <w:t>ส่วนใหญ่ให้ความเห็นว่า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093B40">
        <w:rPr>
          <w:b w:val="0"/>
          <w:bCs w:val="0"/>
          <w:sz w:val="30"/>
          <w:szCs w:val="30"/>
          <w:cs/>
        </w:rPr>
        <w:t>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ธนาคาร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ปฏิบัติหน้าที่ด้วยความรับผิดชอบ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มีความระมัดระวัง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และซื่อสัตย์สุจริต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เป็นไปตามกฎหมาย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วัตถุประสงค์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และข้อบังคับของธนาคาร</w:t>
      </w:r>
      <w:r w:rsidRPr="00093B40">
        <w:rPr>
          <w:rFonts w:eastAsia="CordiaNew"/>
          <w:b w:val="0"/>
          <w:bCs w:val="0"/>
          <w:sz w:val="30"/>
          <w:szCs w:val="30"/>
        </w:rPr>
        <w:t xml:space="preserve"> </w:t>
      </w:r>
      <w:r w:rsidRPr="00093B40">
        <w:rPr>
          <w:rFonts w:eastAsia="CordiaNew"/>
          <w:b w:val="0"/>
          <w:bCs w:val="0"/>
          <w:sz w:val="30"/>
          <w:szCs w:val="30"/>
          <w:cs/>
        </w:rPr>
        <w:t>ตลอดจนมติที่ประชุมผู้ถือหุ้น</w:t>
      </w:r>
      <w:r w:rsidRPr="00093B40">
        <w:rPr>
          <w:b w:val="0"/>
          <w:bCs w:val="0"/>
          <w:sz w:val="30"/>
          <w:szCs w:val="30"/>
          <w:cs/>
        </w:rPr>
        <w:t xml:space="preserve"> </w:t>
      </w:r>
      <w:r w:rsidRPr="00093B40">
        <w:rPr>
          <w:rFonts w:hint="cs"/>
          <w:b w:val="0"/>
          <w:bCs w:val="0"/>
          <w:sz w:val="30"/>
          <w:szCs w:val="30"/>
          <w:cs/>
        </w:rPr>
        <w:t>รวมถึงมีความเป็นอิสระสูงในความรับผิดชอบต่อผู้มีส่วนได้เสียของธนาคาร ไม่มีการปฏิบัติที่ทำให้เกิดความขัดแย้งทางผลประโยชน์กับธนาคาร และไม่นำข้อมูลภายในไปเผยแพร่หรือใช้เพื่อประโยชน์ส่วนตนหรือผู้อื่น</w:t>
      </w:r>
    </w:p>
    <w:p w:rsidR="003F2026" w:rsidRPr="00093B40" w:rsidRDefault="003F2026" w:rsidP="005B15BD">
      <w:pPr>
        <w:pStyle w:val="ListParagraph"/>
        <w:numPr>
          <w:ilvl w:val="0"/>
          <w:numId w:val="48"/>
        </w:numPr>
        <w:tabs>
          <w:tab w:val="left" w:pos="284"/>
          <w:tab w:val="num" w:pos="900"/>
        </w:tabs>
        <w:spacing w:before="24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การประเมินผลของคณะกรรมการ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ชุดย่อย </w:t>
      </w:r>
    </w:p>
    <w:p w:rsidR="003F2026" w:rsidRPr="00093B40" w:rsidRDefault="003F2026" w:rsidP="00D200CD">
      <w:pPr>
        <w:pStyle w:val="Title"/>
        <w:tabs>
          <w:tab w:val="clear" w:pos="1134"/>
          <w:tab w:val="left" w:pos="1440"/>
        </w:tabs>
        <w:ind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b w:val="0"/>
          <w:bCs w:val="0"/>
          <w:sz w:val="30"/>
          <w:szCs w:val="30"/>
          <w:cs/>
        </w:rPr>
        <w:t>ธนาคารได้จัดให้มีการประเมินผลของคณะกรรมการ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ชุดย่อยต่างๆ ได้แก่ คณะกรรมการบริหาร </w:t>
      </w:r>
      <w:r w:rsidRPr="00093B40">
        <w:rPr>
          <w:rFonts w:hint="cs"/>
          <w:b w:val="0"/>
          <w:bCs w:val="0"/>
          <w:spacing w:val="-8"/>
          <w:sz w:val="30"/>
          <w:szCs w:val="30"/>
          <w:cs/>
        </w:rPr>
        <w:t>คณะกรรมการตรวจสอบ</w:t>
      </w:r>
      <w:r w:rsidRPr="00093B40">
        <w:rPr>
          <w:b w:val="0"/>
          <w:bCs w:val="0"/>
          <w:spacing w:val="-8"/>
          <w:sz w:val="30"/>
          <w:szCs w:val="30"/>
        </w:rPr>
        <w:t xml:space="preserve"> </w:t>
      </w:r>
      <w:r w:rsidRPr="00093B40">
        <w:rPr>
          <w:rFonts w:hint="cs"/>
          <w:b w:val="0"/>
          <w:bCs w:val="0"/>
          <w:spacing w:val="-8"/>
          <w:sz w:val="30"/>
          <w:szCs w:val="30"/>
          <w:cs/>
        </w:rPr>
        <w:t xml:space="preserve">คณะกรรมการสรรหาและกำหนดค่าตอบแทน คณะกรรมการบรรษัทภิบาลและความรับผิดชอบต่อสังคม </w:t>
      </w:r>
      <w:r w:rsidRPr="00093B40">
        <w:rPr>
          <w:b w:val="0"/>
          <w:bCs w:val="0"/>
          <w:spacing w:val="-8"/>
          <w:sz w:val="30"/>
          <w:szCs w:val="30"/>
          <w:cs/>
        </w:rPr>
        <w:br/>
      </w:r>
      <w:r w:rsidRPr="00093B40">
        <w:rPr>
          <w:rFonts w:hint="cs"/>
          <w:b w:val="0"/>
          <w:bCs w:val="0"/>
          <w:sz w:val="30"/>
          <w:szCs w:val="30"/>
          <w:cs/>
        </w:rPr>
        <w:t>คณะกรรมการบริหารความเสี่ยง และคณะกรรมการกำกับการปฏิบัติตามกฎเกณฑ์ เพื่อให้เป็นไปตาม</w:t>
      </w:r>
      <w:r w:rsidRPr="00093B40">
        <w:rPr>
          <w:b w:val="0"/>
          <w:bCs w:val="0"/>
          <w:sz w:val="30"/>
          <w:szCs w:val="30"/>
          <w:cs/>
        </w:rPr>
        <w:t>หลักเกณฑ์การ</w:t>
      </w:r>
      <w:r w:rsidRPr="00093B40">
        <w:rPr>
          <w:b w:val="0"/>
          <w:bCs w:val="0"/>
          <w:spacing w:val="-4"/>
          <w:sz w:val="30"/>
          <w:szCs w:val="30"/>
          <w:cs/>
        </w:rPr>
        <w:t>ประเมินการกำกับดูแลกิจการ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ของบริษัทจดทะเบียนไทยของสมาคมส่งเสริมสถาบันกรรมการบริษัทไทย (</w:t>
      </w:r>
      <w:r w:rsidRPr="00093B40">
        <w:rPr>
          <w:b w:val="0"/>
          <w:bCs w:val="0"/>
          <w:spacing w:val="-4"/>
          <w:sz w:val="30"/>
          <w:szCs w:val="30"/>
        </w:rPr>
        <w:t>IOD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) และหลักเกณฑ์</w:t>
      </w:r>
      <w:r w:rsidRPr="00093B40">
        <w:rPr>
          <w:b w:val="0"/>
          <w:bCs w:val="0"/>
          <w:spacing w:val="-4"/>
          <w:sz w:val="30"/>
          <w:szCs w:val="30"/>
          <w:cs/>
        </w:rPr>
        <w:br/>
      </w:r>
      <w:r w:rsidRPr="00093B40">
        <w:rPr>
          <w:rFonts w:hint="cs"/>
          <w:b w:val="0"/>
          <w:bCs w:val="0"/>
          <w:sz w:val="30"/>
          <w:szCs w:val="30"/>
          <w:cs/>
        </w:rPr>
        <w:t>การประเมินการกำกับดูแลกิจการ</w:t>
      </w:r>
      <w:r w:rsidRPr="00093B40">
        <w:rPr>
          <w:b w:val="0"/>
          <w:bCs w:val="0"/>
          <w:sz w:val="30"/>
          <w:szCs w:val="30"/>
          <w:cs/>
        </w:rPr>
        <w:t>มาตรฐานกลางของ</w:t>
      </w:r>
      <w:r w:rsidRPr="00093B40">
        <w:rPr>
          <w:rFonts w:hint="cs"/>
          <w:b w:val="0"/>
          <w:bCs w:val="0"/>
          <w:sz w:val="30"/>
          <w:szCs w:val="30"/>
          <w:cs/>
        </w:rPr>
        <w:t>บริษัทจดทะเบียน</w:t>
      </w:r>
      <w:r w:rsidRPr="00093B40">
        <w:rPr>
          <w:b w:val="0"/>
          <w:bCs w:val="0"/>
          <w:sz w:val="30"/>
          <w:szCs w:val="30"/>
          <w:cs/>
        </w:rPr>
        <w:t>ในกลุ่ม</w:t>
      </w:r>
      <w:r w:rsidRPr="00093B40">
        <w:rPr>
          <w:rFonts w:hint="cs"/>
          <w:b w:val="0"/>
          <w:bCs w:val="0"/>
          <w:sz w:val="30"/>
          <w:szCs w:val="30"/>
          <w:cs/>
        </w:rPr>
        <w:t>ประเทศ</w:t>
      </w:r>
      <w:r w:rsidRPr="00093B40">
        <w:rPr>
          <w:b w:val="0"/>
          <w:bCs w:val="0"/>
          <w:sz w:val="30"/>
          <w:szCs w:val="30"/>
          <w:cs/>
        </w:rPr>
        <w:t>อาเซียน (</w:t>
      </w:r>
      <w:r w:rsidRPr="00093B40">
        <w:rPr>
          <w:b w:val="0"/>
          <w:bCs w:val="0"/>
          <w:sz w:val="30"/>
          <w:szCs w:val="30"/>
        </w:rPr>
        <w:t>ASEAN Corporate Governance Scorecard</w:t>
      </w:r>
      <w:r w:rsidRPr="00093B40">
        <w:rPr>
          <w:b w:val="0"/>
          <w:bCs w:val="0"/>
          <w:sz w:val="30"/>
          <w:szCs w:val="30"/>
          <w:cs/>
        </w:rPr>
        <w:t>)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  โดยได้กำหนดให้มีการประเมินปีละ 1 ครั้ง แบ่งการประเมินออกเป็น 2 รูปแบบ ประกอบด้วย </w:t>
      </w:r>
      <w:r w:rsidRPr="00093B40">
        <w:rPr>
          <w:b w:val="0"/>
          <w:bCs w:val="0"/>
          <w:sz w:val="30"/>
          <w:szCs w:val="30"/>
          <w:cs/>
        </w:rPr>
        <w:br/>
      </w:r>
      <w:r w:rsidRPr="00093B40">
        <w:rPr>
          <w:rFonts w:hint="cs"/>
          <w:b w:val="0"/>
          <w:bCs w:val="0"/>
          <w:sz w:val="30"/>
          <w:szCs w:val="30"/>
          <w:cs/>
        </w:rPr>
        <w:t>การประเมินผลของคณะกรรมการชุดย่อยทั้งคณะ และการประเมินผลของคณะกรรมการชุดย่อยรายบุคคล (ประเมินตนเอง) เพื่อเป็นการประเมินประสิทธิภาพในการ</w:t>
      </w:r>
      <w:r w:rsidRPr="00093B40">
        <w:rPr>
          <w:b w:val="0"/>
          <w:bCs w:val="0"/>
          <w:sz w:val="30"/>
          <w:szCs w:val="30"/>
          <w:cs/>
        </w:rPr>
        <w:t>ดำเนินงานของคณะกรรมการ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ชุดย่อยทุกชุด</w:t>
      </w:r>
      <w:r w:rsidRPr="00093B40">
        <w:rPr>
          <w:b w:val="0"/>
          <w:bCs w:val="0"/>
          <w:sz w:val="30"/>
          <w:szCs w:val="30"/>
          <w:cs/>
        </w:rPr>
        <w:t xml:space="preserve"> 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spacing w:before="120"/>
        <w:ind w:firstLine="720"/>
        <w:jc w:val="thaiDistribute"/>
        <w:outlineLvl w:val="0"/>
        <w:rPr>
          <w:b w:val="0"/>
          <w:bCs w:val="0"/>
          <w:sz w:val="30"/>
          <w:szCs w:val="30"/>
          <w:u w:val="single"/>
        </w:rPr>
      </w:pPr>
      <w:r w:rsidRPr="00093B40">
        <w:rPr>
          <w:rFonts w:hint="cs"/>
          <w:b w:val="0"/>
          <w:bCs w:val="0"/>
          <w:sz w:val="30"/>
          <w:szCs w:val="30"/>
          <w:u w:val="single"/>
          <w:cs/>
        </w:rPr>
        <w:t>กระบวนการในการประเมินผล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093B40">
        <w:rPr>
          <w:b w:val="0"/>
          <w:bCs w:val="0"/>
          <w:sz w:val="30"/>
          <w:szCs w:val="30"/>
        </w:rPr>
        <w:t>1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) คณะกรรมการชุดย่อยจัดทำและทบทวนปรับปรุงแบบประเมินผลตามหลักการกำกับดูแลกิจการที่ดี และแนวทางการดำเนินการของคณะกรรมการชุดย่อย 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pacing w:val="-4"/>
          <w:sz w:val="30"/>
          <w:szCs w:val="30"/>
        </w:rPr>
      </w:pPr>
      <w:r w:rsidRPr="00093B40">
        <w:rPr>
          <w:b w:val="0"/>
          <w:bCs w:val="0"/>
          <w:sz w:val="30"/>
          <w:szCs w:val="30"/>
        </w:rPr>
        <w:t>2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)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เลขานุการคณะกรรมการชุดย่อยจัดส่งแบบประเมินผลให้คณะกรรมการชุดย่อยดำเนินการประเมิน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pacing w:val="-4"/>
          <w:sz w:val="30"/>
          <w:szCs w:val="30"/>
        </w:rPr>
      </w:pP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3) เลขานุการคณะกรรมการชุดย่อยรวบรวมแบบประเมินผล  สรุปผลการประเมินการปฏิบัติงานของคณะกรรมการชุดย่อย และรายงานผลการประเมินต่อคณะกรรมการชุดย่อย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4) คณะกรรมการชุดย่อยนำผลประเมินมาวิเคราะห์และกำหนดแนวทางพัฒนา</w:t>
      </w:r>
      <w:r w:rsidRPr="00093B40">
        <w:rPr>
          <w:rFonts w:hint="cs"/>
          <w:b w:val="0"/>
          <w:bCs w:val="0"/>
          <w:sz w:val="30"/>
          <w:szCs w:val="30"/>
          <w:cs/>
        </w:rPr>
        <w:t>ปรับปรุงการดำเนินงานให้มีประสิทธิภาพมากยิ่งขึ้น</w:t>
      </w:r>
    </w:p>
    <w:p w:rsidR="003F2026" w:rsidRPr="00093B40" w:rsidRDefault="003F2026" w:rsidP="00D200CD">
      <w:pPr>
        <w:pStyle w:val="Title"/>
        <w:tabs>
          <w:tab w:val="clear" w:pos="1134"/>
          <w:tab w:val="left" w:pos="720"/>
        </w:tabs>
        <w:ind w:firstLine="720"/>
        <w:jc w:val="thaiDistribute"/>
        <w:outlineLvl w:val="0"/>
        <w:rPr>
          <w:b w:val="0"/>
          <w:bCs w:val="0"/>
          <w:spacing w:val="-8"/>
          <w:sz w:val="30"/>
          <w:szCs w:val="30"/>
        </w:rPr>
      </w:pPr>
      <w:r w:rsidRPr="00093B40">
        <w:rPr>
          <w:b w:val="0"/>
          <w:bCs w:val="0"/>
          <w:spacing w:val="-10"/>
          <w:sz w:val="30"/>
          <w:szCs w:val="30"/>
        </w:rPr>
        <w:t>5</w:t>
      </w:r>
      <w:r w:rsidRPr="00093B40">
        <w:rPr>
          <w:rFonts w:hint="cs"/>
          <w:b w:val="0"/>
          <w:bCs w:val="0"/>
          <w:spacing w:val="-10"/>
          <w:sz w:val="30"/>
          <w:szCs w:val="30"/>
          <w:cs/>
        </w:rPr>
        <w:t xml:space="preserve">) </w:t>
      </w:r>
      <w:r w:rsidRPr="00093B40">
        <w:rPr>
          <w:rFonts w:hint="cs"/>
          <w:b w:val="0"/>
          <w:bCs w:val="0"/>
          <w:spacing w:val="-8"/>
          <w:sz w:val="30"/>
          <w:szCs w:val="30"/>
          <w:cs/>
        </w:rPr>
        <w:t>เลขานุการคณะกรรมการธนาคาร รายงานผลการประเมินของคณะกรรมการชุดย่อย ต่อคณะกรรมการธนาคาร</w:t>
      </w:r>
      <w:r w:rsidRPr="00093B40">
        <w:rPr>
          <w:b w:val="0"/>
          <w:bCs w:val="0"/>
          <w:spacing w:val="-8"/>
          <w:sz w:val="30"/>
          <w:szCs w:val="30"/>
        </w:rPr>
        <w:t xml:space="preserve"> </w:t>
      </w:r>
    </w:p>
    <w:p w:rsidR="003E1528" w:rsidRPr="00093B40" w:rsidRDefault="003E1528">
      <w:pPr>
        <w:rPr>
          <w:rFonts w:ascii="Cordia New" w:eastAsia="Cordia New" w:hAnsi="Cordia New" w:cs="Cordia New"/>
          <w:spacing w:val="-8"/>
          <w:sz w:val="30"/>
          <w:szCs w:val="30"/>
          <w:lang w:val="en-US"/>
        </w:rPr>
      </w:pPr>
      <w:r w:rsidRPr="00093B40">
        <w:rPr>
          <w:rFonts w:cs="Tms Rmn"/>
          <w:b/>
          <w:bCs/>
          <w:spacing w:val="-8"/>
          <w:sz w:val="30"/>
          <w:szCs w:val="30"/>
          <w:cs/>
        </w:rPr>
        <w:br w:type="page"/>
      </w:r>
    </w:p>
    <w:p w:rsidR="003F2026" w:rsidRPr="00093B40" w:rsidRDefault="003F2026" w:rsidP="00D200CD">
      <w:pPr>
        <w:pStyle w:val="Title"/>
        <w:tabs>
          <w:tab w:val="clear" w:pos="1134"/>
          <w:tab w:val="left" w:pos="1440"/>
        </w:tabs>
        <w:spacing w:before="240"/>
        <w:ind w:firstLine="720"/>
        <w:jc w:val="thaiDistribute"/>
        <w:outlineLvl w:val="0"/>
        <w:rPr>
          <w:b w:val="0"/>
          <w:bCs w:val="0"/>
          <w:sz w:val="30"/>
          <w:szCs w:val="30"/>
        </w:rPr>
      </w:pPr>
      <w:r w:rsidRPr="00093B40">
        <w:rPr>
          <w:rFonts w:hint="cs"/>
          <w:b w:val="0"/>
          <w:bCs w:val="0"/>
          <w:sz w:val="30"/>
          <w:szCs w:val="30"/>
          <w:cs/>
        </w:rPr>
        <w:t>โดย</w:t>
      </w:r>
      <w:r w:rsidRPr="00093B40">
        <w:rPr>
          <w:b w:val="0"/>
          <w:bCs w:val="0"/>
          <w:sz w:val="30"/>
          <w:szCs w:val="30"/>
          <w:cs/>
        </w:rPr>
        <w:t>ผลการประเมิน</w:t>
      </w:r>
      <w:r w:rsidRPr="00093B40">
        <w:rPr>
          <w:rFonts w:hint="cs"/>
          <w:b w:val="0"/>
          <w:bCs w:val="0"/>
          <w:sz w:val="30"/>
          <w:szCs w:val="30"/>
          <w:cs/>
        </w:rPr>
        <w:t>ของ</w:t>
      </w:r>
      <w:r w:rsidRPr="00093B40">
        <w:rPr>
          <w:b w:val="0"/>
          <w:bCs w:val="0"/>
          <w:sz w:val="30"/>
          <w:szCs w:val="30"/>
          <w:cs/>
        </w:rPr>
        <w:t>คณะกรรมการ</w:t>
      </w:r>
      <w:r w:rsidRPr="00093B40">
        <w:rPr>
          <w:rFonts w:hint="cs"/>
          <w:b w:val="0"/>
          <w:bCs w:val="0"/>
          <w:sz w:val="30"/>
          <w:szCs w:val="30"/>
          <w:cs/>
        </w:rPr>
        <w:t>ชุดย่อย</w:t>
      </w:r>
      <w:r w:rsidRPr="00093B40">
        <w:rPr>
          <w:b w:val="0"/>
          <w:bCs w:val="0"/>
          <w:sz w:val="30"/>
          <w:szCs w:val="30"/>
          <w:cs/>
        </w:rPr>
        <w:t xml:space="preserve"> </w:t>
      </w:r>
      <w:r w:rsidRPr="00093B40">
        <w:rPr>
          <w:rFonts w:hint="cs"/>
          <w:b w:val="0"/>
          <w:bCs w:val="0"/>
          <w:sz w:val="30"/>
          <w:szCs w:val="30"/>
          <w:cs/>
        </w:rPr>
        <w:t xml:space="preserve">ปี 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>25</w:t>
      </w:r>
      <w:r w:rsidRPr="00093B40">
        <w:rPr>
          <w:b w:val="0"/>
          <w:bCs w:val="0"/>
          <w:spacing w:val="-4"/>
          <w:sz w:val="30"/>
          <w:szCs w:val="30"/>
        </w:rPr>
        <w:t>60</w:t>
      </w:r>
      <w:r w:rsidRPr="00093B40">
        <w:rPr>
          <w:rFonts w:hint="cs"/>
          <w:b w:val="0"/>
          <w:bCs w:val="0"/>
          <w:spacing w:val="-4"/>
          <w:sz w:val="30"/>
          <w:szCs w:val="30"/>
          <w:cs/>
        </w:rPr>
        <w:t xml:space="preserve"> </w:t>
      </w:r>
      <w:r w:rsidRPr="00093B40">
        <w:rPr>
          <w:rFonts w:hint="cs"/>
          <w:b w:val="0"/>
          <w:bCs w:val="0"/>
          <w:sz w:val="30"/>
          <w:szCs w:val="30"/>
          <w:cs/>
        </w:rPr>
        <w:t>ทุกชุดอยู่ในระดับดีเยี่ยม สรุปได้ดังนี้</w:t>
      </w:r>
    </w:p>
    <w:p w:rsidR="003F2026" w:rsidRPr="00093B40" w:rsidRDefault="00E44510" w:rsidP="003F2026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z w:val="30"/>
          <w:szCs w:val="30"/>
        </w:rPr>
      </w:pPr>
      <w:r>
        <w:rPr>
          <w:b w:val="0"/>
          <w:bCs w:val="0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left:0;text-align:left;margin-left:410.6pt;margin-top:1.2pt;width:78pt;height:37.2pt;z-index:251661824;mso-height-percent:200;mso-height-percent:200;mso-width-relative:margin;mso-height-relative:margin" filled="f" stroked="f">
            <v:textbox style="mso-next-textbox:#_x0000_s1168;mso-fit-shape-to-text:t">
              <w:txbxContent>
                <w:p w:rsidR="00930AFD" w:rsidRPr="00D200CD" w:rsidRDefault="00930AFD" w:rsidP="003F2026">
                  <w:pPr>
                    <w:rPr>
                      <w:rFonts w:ascii="Cordia New" w:hAnsi="Cordia New" w:cs="Cordia New"/>
                      <w:b/>
                      <w:bCs/>
                      <w:sz w:val="24"/>
                      <w:szCs w:val="24"/>
                      <w:cs/>
                      <w:lang w:val="en-US"/>
                    </w:rPr>
                  </w:pPr>
                  <w:r>
                    <w:rPr>
                      <w:rFonts w:ascii="Cordia New" w:hAnsi="Cordia New" w:cs="Cordia New"/>
                      <w:b/>
                      <w:bCs/>
                      <w:sz w:val="24"/>
                      <w:szCs w:val="24"/>
                      <w:cs/>
                    </w:rPr>
                    <w:t xml:space="preserve">หน่วย : 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24"/>
                      <w:szCs w:val="24"/>
                      <w:cs/>
                    </w:rPr>
                    <w:t>ร้อยละ</w:t>
                  </w:r>
                </w:p>
              </w:txbxContent>
            </v:textbox>
          </v:shape>
        </w:pict>
      </w:r>
    </w:p>
    <w:tbl>
      <w:tblPr>
        <w:tblW w:w="9010" w:type="dxa"/>
        <w:jc w:val="center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1"/>
        <w:gridCol w:w="1939"/>
        <w:gridCol w:w="2030"/>
      </w:tblGrid>
      <w:tr w:rsidR="003F2026" w:rsidRPr="00093B40" w:rsidTr="006424E0">
        <w:trPr>
          <w:trHeight w:val="452"/>
          <w:jc w:val="center"/>
        </w:trPr>
        <w:tc>
          <w:tcPr>
            <w:tcW w:w="5041" w:type="dxa"/>
            <w:vMerge w:val="restart"/>
            <w:shd w:val="clear" w:color="auto" w:fill="E0E0E0"/>
            <w:vAlign w:val="center"/>
          </w:tcPr>
          <w:p w:rsidR="003F2026" w:rsidRPr="00093B40" w:rsidRDefault="003F2026" w:rsidP="006424E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pacing w:val="-4"/>
                <w:sz w:val="30"/>
                <w:szCs w:val="30"/>
                <w:cs/>
              </w:rPr>
              <w:t>คณะกรรมการชุดย่อย</w:t>
            </w:r>
          </w:p>
        </w:tc>
        <w:tc>
          <w:tcPr>
            <w:tcW w:w="3969" w:type="dxa"/>
            <w:gridSpan w:val="2"/>
            <w:shd w:val="clear" w:color="auto" w:fill="E0E0E0"/>
            <w:vAlign w:val="center"/>
          </w:tcPr>
          <w:p w:rsidR="003F2026" w:rsidRPr="00093B40" w:rsidRDefault="003F2026" w:rsidP="006424E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pacing w:val="-8"/>
                <w:sz w:val="30"/>
                <w:szCs w:val="30"/>
                <w:cs/>
              </w:rPr>
              <w:t>ผลการ</w:t>
            </w:r>
            <w:r w:rsidRPr="00093B40"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  <w:t>ประเมิน</w:t>
            </w:r>
            <w:r w:rsidRPr="00093B40">
              <w:rPr>
                <w:rFonts w:ascii="Cordia New" w:hAnsi="Cordia New" w:cs="Cordia New" w:hint="cs"/>
                <w:b/>
                <w:bCs/>
                <w:spacing w:val="-8"/>
                <w:sz w:val="30"/>
                <w:szCs w:val="30"/>
                <w:cs/>
              </w:rPr>
              <w:t>ของ</w:t>
            </w:r>
            <w:r w:rsidRPr="00093B40"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  <w:t>คณะกรรมการ</w:t>
            </w:r>
            <w:r w:rsidRPr="00093B40">
              <w:rPr>
                <w:rFonts w:ascii="Cordia New" w:hAnsi="Cordia New" w:cs="Cordia New" w:hint="cs"/>
                <w:b/>
                <w:bCs/>
                <w:spacing w:val="-8"/>
                <w:sz w:val="30"/>
                <w:szCs w:val="30"/>
                <w:cs/>
              </w:rPr>
              <w:t>ชุดย่อย</w:t>
            </w:r>
          </w:p>
        </w:tc>
      </w:tr>
      <w:tr w:rsidR="003F2026" w:rsidRPr="00093B40" w:rsidTr="006424E0">
        <w:trPr>
          <w:trHeight w:val="184"/>
          <w:jc w:val="center"/>
        </w:trPr>
        <w:tc>
          <w:tcPr>
            <w:tcW w:w="5041" w:type="dxa"/>
            <w:vMerge/>
            <w:shd w:val="clear" w:color="auto" w:fill="D9D9D9"/>
            <w:vAlign w:val="center"/>
          </w:tcPr>
          <w:p w:rsidR="003F2026" w:rsidRPr="00093B40" w:rsidRDefault="003F2026" w:rsidP="006424E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39" w:type="dxa"/>
            <w:shd w:val="clear" w:color="auto" w:fill="D9D9D9"/>
            <w:vAlign w:val="center"/>
          </w:tcPr>
          <w:p w:rsidR="003F2026" w:rsidRPr="00093B40" w:rsidRDefault="003F2026" w:rsidP="006424E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pacing w:val="-4"/>
                <w:sz w:val="30"/>
                <w:szCs w:val="30"/>
                <w:cs/>
              </w:rPr>
              <w:t>ประเมิน</w:t>
            </w:r>
            <w:r w:rsidRPr="00093B40">
              <w:rPr>
                <w:rFonts w:ascii="Cordia New" w:hAnsi="Cordia New" w:cs="Cordia New"/>
                <w:b/>
                <w:bCs/>
                <w:spacing w:val="-4"/>
                <w:sz w:val="30"/>
                <w:szCs w:val="30"/>
                <w:cs/>
              </w:rPr>
              <w:t>ทั้งคณะ</w:t>
            </w:r>
          </w:p>
        </w:tc>
        <w:tc>
          <w:tcPr>
            <w:tcW w:w="2030" w:type="dxa"/>
            <w:shd w:val="clear" w:color="auto" w:fill="D9D9D9"/>
            <w:vAlign w:val="center"/>
          </w:tcPr>
          <w:p w:rsidR="003F2026" w:rsidRPr="00093B40" w:rsidRDefault="003F2026" w:rsidP="006424E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pacing w:val="-4"/>
                <w:sz w:val="30"/>
                <w:szCs w:val="30"/>
                <w:cs/>
              </w:rPr>
              <w:t>ประเมิน</w:t>
            </w:r>
            <w:r w:rsidRPr="00093B40">
              <w:rPr>
                <w:rFonts w:ascii="Cordia New" w:hAnsi="Cordia New" w:cs="Cordia New"/>
                <w:b/>
                <w:bCs/>
                <w:spacing w:val="-4"/>
                <w:sz w:val="30"/>
                <w:szCs w:val="30"/>
                <w:cs/>
              </w:rPr>
              <w:t>ตนเอง</w:t>
            </w:r>
          </w:p>
        </w:tc>
      </w:tr>
      <w:tr w:rsidR="003F2026" w:rsidRPr="00093B40" w:rsidTr="006424E0">
        <w:trPr>
          <w:trHeight w:val="184"/>
          <w:jc w:val="center"/>
        </w:trPr>
        <w:tc>
          <w:tcPr>
            <w:tcW w:w="5041" w:type="dxa"/>
            <w:vAlign w:val="center"/>
          </w:tcPr>
          <w:p w:rsidR="003F2026" w:rsidRPr="00093B40" w:rsidRDefault="003F2026" w:rsidP="006424E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1. คณะกรรมการบริหาร</w:t>
            </w:r>
          </w:p>
        </w:tc>
        <w:tc>
          <w:tcPr>
            <w:tcW w:w="1939" w:type="dxa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99.2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99.2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</w:tr>
      <w:tr w:rsidR="003F2026" w:rsidRPr="00093B40" w:rsidTr="006424E0">
        <w:trPr>
          <w:trHeight w:val="184"/>
          <w:jc w:val="center"/>
        </w:trPr>
        <w:tc>
          <w:tcPr>
            <w:tcW w:w="5041" w:type="dxa"/>
            <w:vAlign w:val="center"/>
          </w:tcPr>
          <w:p w:rsidR="003F2026" w:rsidRPr="00093B40" w:rsidRDefault="003F2026" w:rsidP="006424E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2. คณะกรรมการตรวจสอบ</w:t>
            </w:r>
          </w:p>
        </w:tc>
        <w:tc>
          <w:tcPr>
            <w:tcW w:w="1939" w:type="dxa"/>
            <w:vAlign w:val="center"/>
          </w:tcPr>
          <w:p w:rsidR="003F2026" w:rsidRPr="00093B40" w:rsidRDefault="003F2026" w:rsidP="006424E0">
            <w:pPr>
              <w:pStyle w:val="NormalWeb"/>
              <w:tabs>
                <w:tab w:val="left" w:pos="993"/>
                <w:tab w:val="left" w:pos="1418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98.5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F2026" w:rsidRPr="00093B40" w:rsidRDefault="003F2026" w:rsidP="006424E0">
            <w:pPr>
              <w:pStyle w:val="NormalWeb"/>
              <w:tabs>
                <w:tab w:val="left" w:pos="993"/>
                <w:tab w:val="left" w:pos="1418"/>
              </w:tabs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98.4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</w:tr>
      <w:tr w:rsidR="003F2026" w:rsidRPr="00093B40" w:rsidTr="006424E0">
        <w:trPr>
          <w:trHeight w:val="184"/>
          <w:jc w:val="center"/>
        </w:trPr>
        <w:tc>
          <w:tcPr>
            <w:tcW w:w="5041" w:type="dxa"/>
            <w:vAlign w:val="center"/>
          </w:tcPr>
          <w:p w:rsidR="003F2026" w:rsidRPr="00093B40" w:rsidRDefault="003F2026" w:rsidP="006424E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3. คณะกรรมการสรรหาและกำหนดค่าตอบแทน</w:t>
            </w:r>
          </w:p>
        </w:tc>
        <w:tc>
          <w:tcPr>
            <w:tcW w:w="1939" w:type="dxa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99.6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98.8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</w:tr>
      <w:tr w:rsidR="003F2026" w:rsidRPr="00093B40" w:rsidTr="006424E0">
        <w:trPr>
          <w:trHeight w:val="184"/>
          <w:jc w:val="center"/>
        </w:trPr>
        <w:tc>
          <w:tcPr>
            <w:tcW w:w="5041" w:type="dxa"/>
            <w:vAlign w:val="center"/>
          </w:tcPr>
          <w:p w:rsidR="003F2026" w:rsidRPr="00093B40" w:rsidRDefault="003F2026" w:rsidP="006424E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4. คณะกรรมการบรรษัทภิบาลและความรับผิดชอบต่อสังคม</w:t>
            </w:r>
          </w:p>
        </w:tc>
        <w:tc>
          <w:tcPr>
            <w:tcW w:w="1939" w:type="dxa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98.3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97.7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</w:tr>
      <w:tr w:rsidR="003F2026" w:rsidRPr="00093B40" w:rsidTr="006424E0">
        <w:trPr>
          <w:trHeight w:val="184"/>
          <w:jc w:val="center"/>
        </w:trPr>
        <w:tc>
          <w:tcPr>
            <w:tcW w:w="5041" w:type="dxa"/>
            <w:vAlign w:val="center"/>
          </w:tcPr>
          <w:p w:rsidR="003F2026" w:rsidRPr="00093B40" w:rsidRDefault="003F2026" w:rsidP="006424E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5. คณะกรรมการบริหารความเสี่ยง</w:t>
            </w:r>
          </w:p>
        </w:tc>
        <w:tc>
          <w:tcPr>
            <w:tcW w:w="1939" w:type="dxa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98.8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94.3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</w:tr>
      <w:tr w:rsidR="003F2026" w:rsidRPr="00093B40" w:rsidTr="006424E0">
        <w:trPr>
          <w:trHeight w:val="77"/>
          <w:jc w:val="center"/>
        </w:trPr>
        <w:tc>
          <w:tcPr>
            <w:tcW w:w="5041" w:type="dxa"/>
            <w:vAlign w:val="center"/>
          </w:tcPr>
          <w:p w:rsidR="003F2026" w:rsidRPr="00093B40" w:rsidRDefault="003F2026" w:rsidP="006424E0">
            <w:pPr>
              <w:tabs>
                <w:tab w:val="left" w:pos="993"/>
                <w:tab w:val="left" w:pos="1418"/>
              </w:tabs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6. คณะกรรมการกำกับการปฏิบัติตามกฎเกณฑ์</w:t>
            </w:r>
          </w:p>
        </w:tc>
        <w:tc>
          <w:tcPr>
            <w:tcW w:w="1939" w:type="dxa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98.3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3F2026" w:rsidRPr="00093B40" w:rsidRDefault="003F2026" w:rsidP="006424E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0"/>
                <w:szCs w:val="30"/>
              </w:rPr>
            </w:pPr>
            <w:r w:rsidRPr="00093B40">
              <w:rPr>
                <w:rFonts w:ascii="Cordia New" w:hAnsi="Cordia New" w:cs="Cordia New"/>
                <w:kern w:val="24"/>
                <w:sz w:val="30"/>
                <w:szCs w:val="30"/>
              </w:rPr>
              <w:t>99.4</w:t>
            </w:r>
            <w:r w:rsidRPr="00093B40">
              <w:rPr>
                <w:rFonts w:ascii="Cordia New" w:hAnsi="Cordia New" w:cs="Cordia New"/>
                <w:kern w:val="24"/>
                <w:sz w:val="30"/>
                <w:szCs w:val="30"/>
                <w:cs/>
              </w:rPr>
              <w:t xml:space="preserve"> </w:t>
            </w:r>
          </w:p>
        </w:tc>
      </w:tr>
    </w:tbl>
    <w:p w:rsidR="003F2026" w:rsidRPr="00093B40" w:rsidRDefault="003F2026" w:rsidP="003F2026">
      <w:pPr>
        <w:pStyle w:val="BodyText"/>
        <w:ind w:right="-45"/>
        <w:jc w:val="thaiDistribute"/>
        <w:rPr>
          <w:rFonts w:ascii="Cordia New" w:hAnsi="Cordia New" w:cs="Cordia New"/>
          <w:spacing w:val="-6"/>
          <w:sz w:val="16"/>
          <w:szCs w:val="16"/>
          <w:cs/>
        </w:rPr>
      </w:pPr>
    </w:p>
    <w:p w:rsidR="003F2026" w:rsidRPr="00093B40" w:rsidRDefault="003F2026" w:rsidP="005B15BD">
      <w:pPr>
        <w:tabs>
          <w:tab w:val="left" w:pos="3945"/>
        </w:tabs>
        <w:ind w:firstLine="709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ทั้งนี้ ธนาคารได้สรุปผลการประเมินของคณะกรรมการธนาคาร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และผล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การประเมินของคณะกรรมการ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ชุดย่อย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br/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ให้คณะกรรมการ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ธนาคาร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รับทราบ เพื่อใช้เป็นกรอบในการพิจารณาทบทวนการปฏิบัติงานในหน้าที่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ปัญหา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อุปสรรคต่างๆ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br/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และนำผลประเมินมาวิเคราะห์การปฏิบัติหน้าที่ของกรรมการ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ธนาคาร รวมถึงความเหมาะสมขององค์ประกอบของคณะกรรมการธนาคาร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ตลอดจนนำข้อเสนอ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แนะ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มาปรับปรุง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และพัฒนาการดำเนินงานต่อไป</w:t>
      </w:r>
    </w:p>
    <w:p w:rsidR="0036127C" w:rsidRPr="00093B40" w:rsidRDefault="0036127C">
      <w:pPr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  <w:lang w:val="en-US"/>
        </w:rPr>
        <w:br w:type="page"/>
      </w:r>
    </w:p>
    <w:p w:rsidR="0063751F" w:rsidRPr="00093B40" w:rsidRDefault="0063751F" w:rsidP="003B5085">
      <w:pPr>
        <w:numPr>
          <w:ilvl w:val="1"/>
          <w:numId w:val="9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ผู้บริหารธนาคาร</w:t>
      </w:r>
    </w:p>
    <w:p w:rsidR="0063751F" w:rsidRPr="00093B40" w:rsidRDefault="0063751F" w:rsidP="00665560">
      <w:pPr>
        <w:pStyle w:val="ListParagraph"/>
        <w:numPr>
          <w:ilvl w:val="0"/>
          <w:numId w:val="48"/>
        </w:numPr>
        <w:tabs>
          <w:tab w:val="clear" w:pos="644"/>
          <w:tab w:val="num" w:pos="1134"/>
        </w:tabs>
        <w:spacing w:before="120"/>
        <w:ind w:left="1134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กรรมการผู้จัดการใหญ่</w:t>
      </w:r>
    </w:p>
    <w:p w:rsidR="00CD4CC7" w:rsidRPr="00093B40" w:rsidRDefault="00E15837" w:rsidP="00665560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กรรมการผู้จัดการใหญ่ มีอำนาจหน้าที่รับผิดชอบดำเนินการกำกับดูแล บริหารจัดการ การดำเนินงานของธนาคารให้เป็นไปตามกลยุทธ์ นโยบาย และเป้าหมายตามที่คณะกรรมการธนาคารกำหนดไว้ โดยมีหน้าที่รับผิดชอบหลัก ดังนี้</w:t>
      </w:r>
    </w:p>
    <w:p w:rsidR="00E15837" w:rsidRPr="00093B40" w:rsidRDefault="00E15837" w:rsidP="00665560">
      <w:pPr>
        <w:numPr>
          <w:ilvl w:val="0"/>
          <w:numId w:val="51"/>
        </w:numPr>
        <w:tabs>
          <w:tab w:val="clear" w:pos="780"/>
          <w:tab w:val="num" w:pos="1276"/>
        </w:tabs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กำกับดูแลการดำเนินงานของธนาคารให้เป็นไปตามกลยุทธ์ นโยบาย ข้อบังคับ และเป้าหมายตามที่คณะกรรมการธนาคารมอบหมาย</w:t>
      </w:r>
    </w:p>
    <w:p w:rsidR="00E15837" w:rsidRPr="00093B40" w:rsidRDefault="00E15837" w:rsidP="00665560">
      <w:pPr>
        <w:numPr>
          <w:ilvl w:val="0"/>
          <w:numId w:val="51"/>
        </w:numPr>
        <w:tabs>
          <w:tab w:val="clear" w:pos="780"/>
          <w:tab w:val="num" w:pos="1276"/>
        </w:tabs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บริหารงานตามแผนงานหรืองบประมาณที่ได้รับอนุมัติจากคณะกรรมการธนาคาร และรักษาผลประโยชน์ของธนาคารและผู้ถือหุ้น</w:t>
      </w:r>
    </w:p>
    <w:p w:rsidR="00E15837" w:rsidRPr="00093B40" w:rsidRDefault="00E15837" w:rsidP="00665560">
      <w:pPr>
        <w:numPr>
          <w:ilvl w:val="0"/>
          <w:numId w:val="51"/>
        </w:numPr>
        <w:tabs>
          <w:tab w:val="clear" w:pos="780"/>
          <w:tab w:val="num" w:pos="1276"/>
        </w:tabs>
        <w:ind w:left="1418" w:hanging="284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บังคับบัญชาพนักงานและลูกจ้างธนาคาร ให้เป็นไปตามวัตถุประสงค์และอำนาจหน้าที่ของธนาคาร</w:t>
      </w:r>
    </w:p>
    <w:p w:rsidR="00E15837" w:rsidRPr="00093B40" w:rsidRDefault="00E15837" w:rsidP="00665560">
      <w:pPr>
        <w:numPr>
          <w:ilvl w:val="0"/>
          <w:numId w:val="51"/>
        </w:numPr>
        <w:tabs>
          <w:tab w:val="clear" w:pos="780"/>
          <w:tab w:val="num" w:pos="1276"/>
        </w:tabs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ติดต่อสร้างความสัมพันธ์ และประสานความร่วมมือระหว่างธนาคารกับหน่วยงานและองค์กรต่างๆ ทั้งในประเทศและต่างประเทศ</w:t>
      </w:r>
    </w:p>
    <w:p w:rsidR="00E15837" w:rsidRPr="00093B40" w:rsidRDefault="00E15837" w:rsidP="00665560">
      <w:pPr>
        <w:numPr>
          <w:ilvl w:val="0"/>
          <w:numId w:val="51"/>
        </w:numPr>
        <w:tabs>
          <w:tab w:val="clear" w:pos="780"/>
          <w:tab w:val="num" w:pos="1276"/>
        </w:tabs>
        <w:ind w:left="1418" w:hanging="28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เป็นผู้แทนหรือผู้มีอำนาจกระทำการแทนธนาคารในการดำเนินงานที่เกี่ยวข้องกับหน่วยงานภายนอก หน่วยงานกำกับ หรือกระทำนิติกรรมใดๆ ที่มีผลผูกพันตามกฎหมายตามที่คณะกรรมการธนาคารมอบหมายภายใต้ขอบวัตถุประสงค์และข้อบังคับของธนาคาร</w:t>
      </w:r>
    </w:p>
    <w:p w:rsidR="00E15837" w:rsidRPr="00093B40" w:rsidRDefault="00E15837" w:rsidP="00665560">
      <w:pPr>
        <w:numPr>
          <w:ilvl w:val="0"/>
          <w:numId w:val="51"/>
        </w:numPr>
        <w:tabs>
          <w:tab w:val="clear" w:pos="780"/>
          <w:tab w:val="num" w:pos="1276"/>
        </w:tabs>
        <w:ind w:left="1418" w:hanging="28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ร่วมประชุมและเป็นคณะกรรมการตามที่ได้รับแต่งตั้งจากธนาคาร</w:t>
      </w:r>
    </w:p>
    <w:p w:rsidR="00E15837" w:rsidRPr="00093B40" w:rsidRDefault="00E15837" w:rsidP="00665560">
      <w:pPr>
        <w:numPr>
          <w:ilvl w:val="0"/>
          <w:numId w:val="51"/>
        </w:numPr>
        <w:tabs>
          <w:tab w:val="clear" w:pos="780"/>
          <w:tab w:val="num" w:pos="1276"/>
        </w:tabs>
        <w:ind w:left="1418" w:hanging="28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พิจารณาเรื่องอื่นใดที่ได้รับมอบหมายจากคณะกรรมการธนาคารและคณะกรรมการชุดย่อย</w:t>
      </w:r>
    </w:p>
    <w:p w:rsidR="00E15837" w:rsidRPr="00093B40" w:rsidRDefault="00E15837" w:rsidP="00665560">
      <w:pPr>
        <w:numPr>
          <w:ilvl w:val="0"/>
          <w:numId w:val="12"/>
        </w:numPr>
        <w:tabs>
          <w:tab w:val="clear" w:pos="4665"/>
          <w:tab w:val="num" w:pos="1134"/>
        </w:tabs>
        <w:spacing w:before="240"/>
        <w:ind w:left="4666" w:hanging="395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การประเมินผลการปฏิบัติงานของกรรมการผู้จัดการ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ใหญ่</w:t>
      </w:r>
    </w:p>
    <w:p w:rsidR="00E15837" w:rsidRPr="00093B40" w:rsidRDefault="00E15837" w:rsidP="00E15837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ธนาคารใช้แนวทางการประเมินผลการปฏิบัติงานของกรรมการผู้จัดการใหญ่ โดย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ในปี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093B40">
        <w:rPr>
          <w:rFonts w:ascii="Cordia New" w:hAnsi="Cordia New" w:cs="Cordia New"/>
          <w:sz w:val="30"/>
          <w:szCs w:val="30"/>
          <w:cs/>
        </w:rPr>
        <w:t>กำหนดให้</w:t>
      </w:r>
      <w:r w:rsidRPr="00093B40">
        <w:rPr>
          <w:rFonts w:ascii="Cordia New" w:hAnsi="Cordia New" w:cs="Cordia New"/>
          <w:sz w:val="30"/>
          <w:szCs w:val="30"/>
          <w:cs/>
        </w:rPr>
        <w:br/>
        <w:t>มีการประเมิน 2 ครั้ง คือพิจารณาผลการปฏิบัติงานตั้งแต่เดือน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FD0611" w:rsidRPr="00093B40">
        <w:rPr>
          <w:rFonts w:ascii="Cordia New" w:hAnsi="Cordia New" w:cs="Cordia New"/>
          <w:sz w:val="30"/>
          <w:szCs w:val="30"/>
          <w:cs/>
        </w:rPr>
        <w:t xml:space="preserve">พฤศจิกายน </w:t>
      </w:r>
      <w:r w:rsidR="00FD0611" w:rsidRPr="00093B40">
        <w:rPr>
          <w:rFonts w:ascii="Cordia New" w:hAnsi="Cordia New" w:cs="Cordia New"/>
          <w:sz w:val="30"/>
          <w:szCs w:val="30"/>
          <w:lang w:val="en-US"/>
        </w:rPr>
        <w:t>2559</w:t>
      </w:r>
      <w:r w:rsidR="00FD0611" w:rsidRPr="00093B40">
        <w:rPr>
          <w:rFonts w:ascii="Cordia New" w:hAnsi="Cordia New" w:cs="Cordia New"/>
          <w:sz w:val="30"/>
          <w:szCs w:val="30"/>
          <w:cs/>
        </w:rPr>
        <w:t xml:space="preserve"> – มิถุนายน </w:t>
      </w:r>
      <w:r w:rsidR="00FD0611" w:rsidRPr="00093B40">
        <w:rPr>
          <w:rFonts w:ascii="Cordia New" w:hAnsi="Cordia New" w:cs="Cordia New"/>
          <w:sz w:val="30"/>
          <w:szCs w:val="30"/>
          <w:lang w:val="en-US"/>
        </w:rPr>
        <w:t>2560</w:t>
      </w:r>
      <w:r w:rsidR="00FD0611" w:rsidRPr="00093B40">
        <w:rPr>
          <w:rFonts w:ascii="Cordia New" w:hAnsi="Cordia New" w:cs="Cordia New"/>
          <w:sz w:val="30"/>
          <w:szCs w:val="30"/>
          <w:cs/>
        </w:rPr>
        <w:t xml:space="preserve"> และผลการปฏิบัติงานตั้งแต่เดือนมกราคม – ธันวาคม </w:t>
      </w:r>
      <w:r w:rsidR="00FD0611" w:rsidRPr="00093B40">
        <w:rPr>
          <w:rFonts w:ascii="Cordia New" w:hAnsi="Cordia New" w:cs="Cordia New"/>
          <w:sz w:val="30"/>
          <w:szCs w:val="30"/>
          <w:lang w:val="en-US"/>
        </w:rPr>
        <w:t>2560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="008A5078" w:rsidRPr="00093B40">
        <w:rPr>
          <w:rFonts w:ascii="Cordia New" w:hAnsi="Cordia New" w:cs="Cordia New" w:hint="cs"/>
          <w:sz w:val="30"/>
          <w:szCs w:val="30"/>
          <w:cs/>
        </w:rPr>
        <w:t>ตามกระบวนการ ดังนี้</w:t>
      </w:r>
    </w:p>
    <w:p w:rsidR="00E15837" w:rsidRPr="00093B40" w:rsidRDefault="00E15837" w:rsidP="00E15837">
      <w:pPr>
        <w:numPr>
          <w:ilvl w:val="1"/>
          <w:numId w:val="52"/>
        </w:numPr>
        <w:tabs>
          <w:tab w:val="clear" w:pos="180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คณะกรรมการสรรหาและกำหนดค่าตอบแทน ทบทวนและกำหนดหลักเกณฑ์การประเมินผลการ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ปฏิบัติงาน</w:t>
      </w:r>
      <w:r w:rsidRPr="00093B40">
        <w:rPr>
          <w:rFonts w:ascii="Cordia New" w:hAnsi="Cordia New" w:cs="Cordia New" w:hint="cs"/>
          <w:sz w:val="30"/>
          <w:szCs w:val="30"/>
          <w:cs/>
        </w:rPr>
        <w:br/>
      </w:r>
      <w:r w:rsidRPr="00093B40">
        <w:rPr>
          <w:rFonts w:ascii="Cordia New" w:hAnsi="Cordia New" w:cs="Cordia New"/>
          <w:sz w:val="30"/>
          <w:szCs w:val="30"/>
          <w:cs/>
        </w:rPr>
        <w:t>ตามตัวชี้วัด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และนำเสนอคณะกรรมการธนาคาร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เพื่อ</w:t>
      </w:r>
      <w:r w:rsidRPr="00093B40">
        <w:rPr>
          <w:rFonts w:ascii="Cordia New" w:hAnsi="Cordia New" w:cs="Cordia New"/>
          <w:sz w:val="30"/>
          <w:szCs w:val="30"/>
          <w:cs/>
        </w:rPr>
        <w:t>พิจารณาอนุมัติ</w:t>
      </w:r>
    </w:p>
    <w:p w:rsidR="00E15837" w:rsidRPr="00093B40" w:rsidRDefault="00E15837" w:rsidP="00E15837">
      <w:pPr>
        <w:numPr>
          <w:ilvl w:val="1"/>
          <w:numId w:val="52"/>
        </w:numPr>
        <w:tabs>
          <w:tab w:val="clear" w:pos="180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คณะกรรมการบริหาร </w:t>
      </w:r>
      <w:r w:rsidRPr="00093B40">
        <w:rPr>
          <w:rFonts w:ascii="Cordia New" w:hAnsi="Cordia New" w:cs="Cordia New"/>
          <w:sz w:val="30"/>
          <w:szCs w:val="30"/>
          <w:cs/>
        </w:rPr>
        <w:t>พิจารณาตัวชี้วัดและประเมินผลการปฏิบัติงาน โดยเปรียบเทียบกับดัชนีวัดผลสำเร็จ (Key Performance Indicator : KPI) ที่กำหนดตามกลยุทธ์และเป้าหมายในแต่ละปี และความสามารถในการบริหารจัดการ</w:t>
      </w:r>
    </w:p>
    <w:p w:rsidR="00E15837" w:rsidRPr="00093B40" w:rsidRDefault="00E15837" w:rsidP="00E15837">
      <w:pPr>
        <w:numPr>
          <w:ilvl w:val="1"/>
          <w:numId w:val="52"/>
        </w:numPr>
        <w:tabs>
          <w:tab w:val="clear" w:pos="180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สายงานทรัพยากรบุคคลและบรรษัทภิบาล </w:t>
      </w:r>
      <w:r w:rsidRPr="00093B40">
        <w:rPr>
          <w:rFonts w:ascii="Cordia New" w:hAnsi="Cordia New" w:cs="Cordia New"/>
          <w:sz w:val="30"/>
          <w:szCs w:val="30"/>
          <w:cs/>
        </w:rPr>
        <w:t>นำเสนอผลการปฏิบัติงานของกรรมการผู้จัดการใหญ่</w:t>
      </w:r>
      <w:r w:rsidRPr="00093B40">
        <w:rPr>
          <w:rFonts w:ascii="Cordia New" w:hAnsi="Cordia New" w:cs="Cordia New" w:hint="cs"/>
          <w:sz w:val="30"/>
          <w:szCs w:val="30"/>
          <w:cs/>
        </w:rPr>
        <w:br/>
      </w:r>
      <w:r w:rsidRPr="00093B40">
        <w:rPr>
          <w:rFonts w:ascii="Cordia New" w:hAnsi="Cordia New" w:cs="Cordia New"/>
          <w:sz w:val="30"/>
          <w:szCs w:val="30"/>
          <w:cs/>
        </w:rPr>
        <w:t>ต่อคณะกรรมการธนาคาร เพื่อขอความเห็นชอบ</w:t>
      </w:r>
    </w:p>
    <w:p w:rsidR="00E15837" w:rsidRPr="00093B40" w:rsidRDefault="00E15837" w:rsidP="00E15837">
      <w:pPr>
        <w:numPr>
          <w:ilvl w:val="1"/>
          <w:numId w:val="52"/>
        </w:numPr>
        <w:tabs>
          <w:tab w:val="clear" w:pos="180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คณะกรรมการธนาคารแจ้งผลการประเมินต่อกรรมการผู้จัดการใหญ่</w:t>
      </w:r>
    </w:p>
    <w:p w:rsidR="003F018A" w:rsidRPr="00093B40" w:rsidRDefault="003F018A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63751F" w:rsidRPr="00093B40" w:rsidRDefault="00E80D69" w:rsidP="00123CD4">
      <w:pPr>
        <w:pStyle w:val="ListParagraph"/>
        <w:numPr>
          <w:ilvl w:val="0"/>
          <w:numId w:val="48"/>
        </w:numPr>
        <w:spacing w:before="12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ผู้บริหารระดับสูง</w:t>
      </w:r>
    </w:p>
    <w:p w:rsidR="00E15837" w:rsidRPr="00093B40" w:rsidRDefault="00E15837" w:rsidP="00E15837">
      <w:pPr>
        <w:spacing w:before="120"/>
        <w:ind w:left="644" w:right="-425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รายชื่อและตำแหน่งของผู้บริหารระดับสูง ณ วันที่ </w:t>
      </w:r>
      <w:r w:rsidRPr="00093B40">
        <w:rPr>
          <w:rFonts w:ascii="Cordia New" w:hAnsi="Cordia New" w:cs="Cordia New" w:hint="cs"/>
          <w:sz w:val="30"/>
          <w:szCs w:val="30"/>
          <w:cs/>
        </w:rPr>
        <w:t>4 มกราคม 2561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 </w:t>
      </w:r>
      <w:r w:rsidRPr="00093B40">
        <w:rPr>
          <w:rFonts w:ascii="Cordia New" w:hAnsi="Cordia New" w:cs="Cordia New" w:hint="cs"/>
          <w:sz w:val="30"/>
          <w:szCs w:val="30"/>
          <w:cs/>
        </w:rPr>
        <w:t>(ตามโครงสร้าง</w:t>
      </w:r>
      <w:r w:rsidR="00930AFD">
        <w:rPr>
          <w:rFonts w:ascii="Cordia New" w:hAnsi="Cordia New" w:cs="Cordia New" w:hint="cs"/>
          <w:sz w:val="30"/>
          <w:szCs w:val="30"/>
          <w:cs/>
        </w:rPr>
        <w:t>องค์กรที่ปรากฏในส่วนที่ 2 หน้า 6</w:t>
      </w:r>
      <w:r w:rsidRPr="00093B40">
        <w:rPr>
          <w:rFonts w:ascii="Cordia New" w:hAnsi="Cordia New" w:cs="Cordia New" w:hint="cs"/>
          <w:sz w:val="30"/>
          <w:szCs w:val="30"/>
          <w:cs/>
        </w:rPr>
        <w:t>)</w:t>
      </w:r>
    </w:p>
    <w:tbl>
      <w:tblPr>
        <w:tblW w:w="11284" w:type="dxa"/>
        <w:jc w:val="center"/>
        <w:tblLook w:val="01E0"/>
      </w:tblPr>
      <w:tblGrid>
        <w:gridCol w:w="373"/>
        <w:gridCol w:w="1585"/>
        <w:gridCol w:w="1377"/>
        <w:gridCol w:w="4194"/>
        <w:gridCol w:w="3755"/>
      </w:tblGrid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:rsidR="00E15837" w:rsidRPr="00093B40" w:rsidRDefault="00E15837" w:rsidP="00E15837">
            <w:pPr>
              <w:ind w:left="-108" w:right="-340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ชื่อ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:rsidR="00E15837" w:rsidRPr="00093B40" w:rsidRDefault="00E15837" w:rsidP="00E15837">
            <w:pPr>
              <w:tabs>
                <w:tab w:val="left" w:pos="1800"/>
              </w:tabs>
              <w:ind w:left="13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นามสกุล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</w:tcPr>
          <w:p w:rsidR="00E15837" w:rsidRPr="00093B40" w:rsidRDefault="00E15837" w:rsidP="00E1583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ตำแหน่ง</w:t>
            </w:r>
          </w:p>
        </w:tc>
        <w:tc>
          <w:tcPr>
            <w:tcW w:w="3755" w:type="dxa"/>
            <w:tcBorders>
              <w:top w:val="single" w:sz="4" w:space="0" w:color="auto"/>
              <w:bottom w:val="single" w:sz="4" w:space="0" w:color="auto"/>
            </w:tcBorders>
          </w:tcPr>
          <w:p w:rsidR="00E15837" w:rsidRPr="00093B40" w:rsidRDefault="00E15837" w:rsidP="00E1583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สายงาน</w:t>
            </w: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  <w:tcBorders>
              <w:top w:val="single" w:sz="4" w:space="0" w:color="auto"/>
            </w:tcBorders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1</w:t>
            </w:r>
          </w:p>
        </w:tc>
        <w:tc>
          <w:tcPr>
            <w:tcW w:w="1585" w:type="dxa"/>
            <w:tcBorders>
              <w:top w:val="single" w:sz="4" w:space="0" w:color="auto"/>
            </w:tcBorders>
          </w:tcPr>
          <w:p w:rsidR="00E15837" w:rsidRPr="00093B40" w:rsidRDefault="00E15837" w:rsidP="00E15837">
            <w:pPr>
              <w:ind w:left="-108" w:right="-340"/>
              <w:jc w:val="both"/>
              <w:rPr>
                <w:rFonts w:ascii="Cordia New" w:hAnsi="Cordia New" w:cs="Cordia New"/>
                <w:rtl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นายผยง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:rsidR="00E15837" w:rsidRPr="00093B40" w:rsidRDefault="00E15837" w:rsidP="00E15837">
            <w:pPr>
              <w:tabs>
                <w:tab w:val="left" w:pos="1800"/>
              </w:tabs>
              <w:ind w:left="13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ศรีวณิช</w:t>
            </w:r>
          </w:p>
        </w:tc>
        <w:tc>
          <w:tcPr>
            <w:tcW w:w="4194" w:type="dxa"/>
            <w:tcBorders>
              <w:top w:val="single" w:sz="4" w:space="0" w:color="auto"/>
            </w:tcBorders>
          </w:tcPr>
          <w:p w:rsidR="00E15837" w:rsidRPr="00093B40" w:rsidRDefault="00E15837" w:rsidP="00E15837">
            <w:pPr>
              <w:ind w:left="-108"/>
              <w:jc w:val="both"/>
              <w:rPr>
                <w:rFonts w:ascii="Cordia New" w:hAnsi="Cordia New" w:cs="Cordia New"/>
                <w:rtl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กรรมการผู้จัดการใหญ่</w:t>
            </w:r>
          </w:p>
        </w:tc>
        <w:tc>
          <w:tcPr>
            <w:tcW w:w="3755" w:type="dxa"/>
            <w:tcBorders>
              <w:top w:val="single" w:sz="4" w:space="0" w:color="auto"/>
            </w:tcBorders>
          </w:tcPr>
          <w:p w:rsidR="00E15837" w:rsidRPr="00093B40" w:rsidRDefault="00E15837" w:rsidP="00E1583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</w:t>
            </w:r>
            <w:r w:rsidRPr="00093B40">
              <w:rPr>
                <w:rFonts w:ascii="Cordia New" w:hAnsi="Cordia New" w:cs="Cordia New"/>
                <w:cs/>
              </w:rPr>
              <w:t>2</w:t>
            </w:r>
          </w:p>
        </w:tc>
        <w:tc>
          <w:tcPr>
            <w:tcW w:w="1585" w:type="dxa"/>
            <w:vAlign w:val="bottom"/>
          </w:tcPr>
          <w:p w:rsidR="00E15837" w:rsidRPr="00093B40" w:rsidRDefault="00E15837" w:rsidP="00E15837">
            <w:pPr>
              <w:keepNext/>
              <w:ind w:left="-108" w:right="-340"/>
              <w:rPr>
                <w:rFonts w:ascii="Cordia New" w:eastAsia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นาย</w:t>
            </w:r>
            <w:r w:rsidRPr="00093B40">
              <w:rPr>
                <w:rFonts w:ascii="Cordia New" w:eastAsia="Cordia New" w:hAnsi="Cordia New" w:cs="Cordia New"/>
                <w:cs/>
              </w:rPr>
              <w:t>ปริญญา</w:t>
            </w:r>
          </w:p>
          <w:p w:rsidR="00E15837" w:rsidRPr="00093B40" w:rsidRDefault="00E15837" w:rsidP="00E15837">
            <w:pPr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ปริญญา</w:t>
            </w:r>
          </w:p>
          <w:p w:rsidR="00E15837" w:rsidRPr="00093B40" w:rsidRDefault="00E15837" w:rsidP="00E15837">
            <w:pPr>
              <w:keepNext/>
              <w:ind w:left="-108" w:right="-340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377" w:type="dxa"/>
            <w:vAlign w:val="bottom"/>
          </w:tcPr>
          <w:p w:rsidR="00E15837" w:rsidRPr="00093B40" w:rsidRDefault="00E15837" w:rsidP="00E15837">
            <w:pPr>
              <w:tabs>
                <w:tab w:val="left" w:pos="1800"/>
              </w:tabs>
              <w:rPr>
                <w:rFonts w:ascii="Cordia New" w:eastAsia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พัฒนภักดี</w:t>
            </w:r>
          </w:p>
        </w:tc>
        <w:tc>
          <w:tcPr>
            <w:tcW w:w="4194" w:type="dxa"/>
            <w:vAlign w:val="bottom"/>
          </w:tcPr>
          <w:p w:rsidR="00E15837" w:rsidRPr="00093B40" w:rsidRDefault="00E15837" w:rsidP="00E15837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</w:t>
            </w:r>
            <w:r w:rsidRPr="00093B40">
              <w:rPr>
                <w:rFonts w:ascii="Cordia New" w:hAnsi="Cordia New" w:cs="Cordia New" w:hint="cs"/>
                <w:cs/>
              </w:rPr>
              <w:t>อาวุโส</w:t>
            </w:r>
            <w:r w:rsidRPr="00093B40">
              <w:rPr>
                <w:rFonts w:ascii="Cordia New" w:hAnsi="Cordia New" w:cs="Cordia New"/>
                <w:cs/>
              </w:rPr>
              <w:t xml:space="preserve"> ผู้บริหารสายงาน                                               </w:t>
            </w:r>
          </w:p>
        </w:tc>
        <w:tc>
          <w:tcPr>
            <w:tcW w:w="3755" w:type="dxa"/>
            <w:vAlign w:val="bottom"/>
          </w:tcPr>
          <w:p w:rsidR="00E15837" w:rsidRPr="00093B40" w:rsidRDefault="00E15837" w:rsidP="00E15837">
            <w:pPr>
              <w:ind w:left="-108" w:right="-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สายงานปรับโครงสร้างหนี้และบริหารทรัพย์สิน</w:t>
            </w:r>
          </w:p>
          <w:p w:rsidR="00E15837" w:rsidRPr="00093B40" w:rsidRDefault="00E15837" w:rsidP="00E15837">
            <w:pPr>
              <w:ind w:left="-108" w:right="-360"/>
              <w:rPr>
                <w:rFonts w:ascii="Cordia New" w:hAnsi="Cordia New" w:cs="Cordia New"/>
                <w:cs/>
              </w:rPr>
            </w:pP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</w:t>
            </w:r>
            <w:r w:rsidRPr="00093B40">
              <w:rPr>
                <w:rFonts w:ascii="Cordia New" w:hAnsi="Cordia New" w:cs="Cordia New"/>
                <w:cs/>
              </w:rPr>
              <w:t>3</w:t>
            </w:r>
          </w:p>
        </w:tc>
        <w:tc>
          <w:tcPr>
            <w:tcW w:w="1585" w:type="dxa"/>
          </w:tcPr>
          <w:p w:rsidR="00E15837" w:rsidRPr="00093B40" w:rsidRDefault="00E15837" w:rsidP="00E15837">
            <w:pPr>
              <w:ind w:left="-8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นางสาวอาริศรา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ind w:right="-340"/>
              <w:rPr>
                <w:rFonts w:ascii="Cordia New" w:eastAsia="Cordia New" w:hAnsi="Cordia New" w:cs="Cordia New"/>
                <w:cs/>
              </w:rPr>
            </w:pPr>
            <w:r w:rsidRPr="00093B40">
              <w:rPr>
                <w:rFonts w:ascii="Cordia New" w:eastAsia="Cordia New" w:hAnsi="Cordia New" w:cs="Cordia New"/>
                <w:cs/>
              </w:rPr>
              <w:t>ธรมธัช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101" w:right="-145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รอ</w:t>
            </w:r>
            <w:r w:rsidRPr="00093B40">
              <w:rPr>
                <w:rFonts w:ascii="Cordia New" w:hAnsi="Cordia New" w:cs="Cordia New"/>
                <w:cs/>
              </w:rPr>
              <w:t>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93B40" w:rsidRDefault="00E15837" w:rsidP="00E1583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สายงานธุรกิจภาครัฐ</w:t>
            </w:r>
          </w:p>
          <w:p w:rsidR="00E15837" w:rsidRPr="00093B40" w:rsidRDefault="00E15837" w:rsidP="00E15837">
            <w:pPr>
              <w:ind w:left="-108"/>
              <w:jc w:val="both"/>
              <w:rPr>
                <w:rFonts w:ascii="Cordia New" w:hAnsi="Cordia New" w:cs="Cordia New"/>
                <w:rtl/>
                <w:cs/>
              </w:rPr>
            </w:pP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</w:t>
            </w:r>
            <w:r w:rsidRPr="00093B40">
              <w:rPr>
                <w:rFonts w:ascii="Cordia New" w:hAnsi="Cordia New" w:cs="Cordia New"/>
                <w:cs/>
              </w:rPr>
              <w:t>4</w:t>
            </w:r>
          </w:p>
        </w:tc>
        <w:tc>
          <w:tcPr>
            <w:tcW w:w="1585" w:type="dxa"/>
            <w:vAlign w:val="bottom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นายพูลพัฒน์</w:t>
            </w:r>
          </w:p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1377" w:type="dxa"/>
            <w:vAlign w:val="bottom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ศรีเปล่ง</w:t>
            </w:r>
          </w:p>
        </w:tc>
        <w:tc>
          <w:tcPr>
            <w:tcW w:w="4194" w:type="dxa"/>
            <w:vAlign w:val="bottom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vAlign w:val="bottom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สายงานบริหารความเสี่ยง</w:t>
            </w:r>
          </w:p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</w:t>
            </w:r>
            <w:r w:rsidRPr="00093B40">
              <w:rPr>
                <w:rFonts w:ascii="Cordia New" w:hAnsi="Cordia New" w:cs="Cordia New"/>
                <w:cs/>
              </w:rPr>
              <w:t>5</w:t>
            </w: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นางประราลี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รัตน์ประสาทพร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007DD">
              <w:rPr>
                <w:rFonts w:ascii="Cordia New" w:hAnsi="Cordia New" w:cs="Cordia New"/>
                <w:cs/>
              </w:rPr>
              <w:t>สายงานบริหารคุณภาพสินเชื่อและกระบวนการ</w:t>
            </w:r>
          </w:p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007DD">
              <w:rPr>
                <w:rFonts w:ascii="Cordia New" w:hAnsi="Cordia New" w:cs="Cordia New" w:hint="cs"/>
                <w:cs/>
              </w:rPr>
              <w:t>ธุรกิจ</w:t>
            </w:r>
            <w:r w:rsidRPr="000007DD">
              <w:rPr>
                <w:rFonts w:ascii="Cordia New" w:hAnsi="Cordia New" w:cs="Cordia New"/>
                <w:cs/>
              </w:rPr>
              <w:t>เครือข่ายรายย่อย</w:t>
            </w: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</w:tcPr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007DD">
              <w:rPr>
                <w:rFonts w:ascii="Cordia New" w:hAnsi="Cordia New" w:cs="Cordia New"/>
                <w:cs/>
              </w:rPr>
              <w:t>ธุรกิจเครือข่ายรายย่อย</w:t>
            </w:r>
            <w:r w:rsidRPr="000007DD">
              <w:rPr>
                <w:rFonts w:ascii="Cordia New" w:hAnsi="Cordia New" w:cs="Cordia New" w:hint="cs"/>
                <w:cs/>
              </w:rPr>
              <w:t xml:space="preserve"> </w:t>
            </w:r>
            <w:r w:rsidRPr="000007DD">
              <w:rPr>
                <w:rFonts w:ascii="Cordia New" w:hAnsi="Cordia New" w:cs="Cordia New"/>
                <w:cs/>
              </w:rPr>
              <w:t>และผู้บริหารองค์กร</w:t>
            </w:r>
          </w:p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</w:tcPr>
          <w:p w:rsidR="00E15837" w:rsidRPr="000007DD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007DD">
              <w:rPr>
                <w:rFonts w:ascii="Cordia New" w:hAnsi="Cordia New" w:cs="Cordia New" w:hint="cs"/>
                <w:cs/>
              </w:rPr>
              <w:t>นวัตกรรมข้อมูลเพื่อการขับเคลื่อนธุรกิจ</w:t>
            </w:r>
          </w:p>
        </w:tc>
      </w:tr>
      <w:tr w:rsidR="00E15837" w:rsidRPr="00093B40" w:rsidTr="000007DD">
        <w:trPr>
          <w:trHeight w:hRule="exact" w:val="625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C72D36">
            <w:pPr>
              <w:tabs>
                <w:tab w:val="left" w:pos="1800"/>
              </w:tabs>
              <w:spacing w:before="240"/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6</w:t>
            </w:r>
          </w:p>
        </w:tc>
        <w:tc>
          <w:tcPr>
            <w:tcW w:w="1585" w:type="dxa"/>
            <w:vAlign w:val="center"/>
          </w:tcPr>
          <w:p w:rsidR="00E15837" w:rsidRPr="00093B40" w:rsidRDefault="00E15837" w:rsidP="00C72D36">
            <w:pPr>
              <w:keepNext/>
              <w:keepLines/>
              <w:tabs>
                <w:tab w:val="left" w:pos="1800"/>
              </w:tabs>
              <w:spacing w:before="240"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นายวีระพงศ์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C72D36">
            <w:pPr>
              <w:keepNext/>
              <w:keepLines/>
              <w:tabs>
                <w:tab w:val="left" w:pos="1800"/>
              </w:tabs>
              <w:spacing w:before="240"/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ศุภเศรษฐ์ศักดิ์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C72D36">
            <w:pPr>
              <w:keepNext/>
              <w:keepLines/>
              <w:spacing w:before="240"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vAlign w:val="center"/>
          </w:tcPr>
          <w:p w:rsidR="00E15837" w:rsidRPr="00093B40" w:rsidRDefault="00E15837" w:rsidP="00C72D36">
            <w:pPr>
              <w:keepNext/>
              <w:keepLines/>
              <w:spacing w:before="240"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สายงานธุรกิจขนาดใหญ่ 2</w:t>
            </w: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7</w:t>
            </w: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นาย</w:t>
            </w:r>
            <w:r w:rsidRPr="00093B40">
              <w:rPr>
                <w:rFonts w:ascii="Cordia New" w:hAnsi="Cordia New" w:cs="Cordia New" w:hint="cs"/>
                <w:cs/>
              </w:rPr>
              <w:t>สุชาติ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เดชอิทธิรัตน์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</w:t>
            </w:r>
            <w:r w:rsidRPr="00093B40">
              <w:rPr>
                <w:rFonts w:ascii="Cordia New" w:hAnsi="Cordia New" w:cs="Cordia New" w:hint="cs"/>
                <w:cs/>
              </w:rPr>
              <w:t>กำกับกฎเกณฑ์และกฎหมาย</w:t>
            </w: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right="-169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8</w:t>
            </w: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</w:t>
            </w:r>
            <w:r w:rsidRPr="00093B40">
              <w:rPr>
                <w:rFonts w:ascii="Cordia New" w:hAnsi="Cordia New" w:cs="Cordia New" w:hint="cs"/>
                <w:cs/>
              </w:rPr>
              <w:t>าง</w:t>
            </w:r>
            <w:r w:rsidRPr="00093B40">
              <w:rPr>
                <w:rFonts w:ascii="Cordia New" w:hAnsi="Cordia New" w:cs="Cordia New"/>
                <w:cs/>
              </w:rPr>
              <w:t>อัมพร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โชติรัชสกุล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สายงานปฏิบัติการ</w:t>
            </w:r>
          </w:p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 9</w:t>
            </w:r>
          </w:p>
          <w:p w:rsidR="00E15837" w:rsidRPr="00093B40" w:rsidRDefault="00E15837" w:rsidP="00E1583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</w:p>
        </w:tc>
        <w:tc>
          <w:tcPr>
            <w:tcW w:w="1585" w:type="dxa"/>
          </w:tcPr>
          <w:p w:rsidR="00E15837" w:rsidRPr="00093B40" w:rsidRDefault="00E15837" w:rsidP="00E15837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rtl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 xml:space="preserve">นายลือชัย 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ชัยปริญญา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สายงานเครือข่ายธุรกิจขนาดเล็กและรายย่อย</w:t>
            </w: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10</w:t>
            </w: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นายบุญเลิศ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สินสมบัติ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สายงานเทคโนโลยี</w:t>
            </w:r>
          </w:p>
        </w:tc>
      </w:tr>
      <w:tr w:rsidR="00E15837" w:rsidRPr="00093B40" w:rsidTr="00665560">
        <w:trPr>
          <w:trHeight w:hRule="exact" w:val="454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cs/>
              </w:rPr>
              <w:t>1</w:t>
            </w:r>
            <w:r w:rsidRPr="00093B40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 xml:space="preserve">ม.ล. </w:t>
            </w:r>
            <w:r w:rsidRPr="00093B40">
              <w:rPr>
                <w:rFonts w:ascii="Cordia New" w:hAnsi="Cordia New" w:cs="Cordia New"/>
                <w:cs/>
              </w:rPr>
              <w:t>ณัฏฐ์ชัญญา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ทวีวงศ์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สายงานบริหารจัดการทางการเงินเพื่อธุรกิจ</w:t>
            </w:r>
          </w:p>
        </w:tc>
      </w:tr>
      <w:tr w:rsidR="00E15837" w:rsidRPr="00093B40" w:rsidTr="00E1534F">
        <w:trPr>
          <w:trHeight w:hRule="exact" w:val="847"/>
          <w:jc w:val="center"/>
        </w:trPr>
        <w:tc>
          <w:tcPr>
            <w:tcW w:w="373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1</w:t>
            </w:r>
            <w:r w:rsidRPr="00093B40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58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 xml:space="preserve">ดร. รุ่ง </w:t>
            </w:r>
          </w:p>
        </w:tc>
        <w:tc>
          <w:tcPr>
            <w:tcW w:w="1377" w:type="dxa"/>
          </w:tcPr>
          <w:p w:rsidR="00E15837" w:rsidRPr="00093B40" w:rsidRDefault="00E15837" w:rsidP="00E1583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มัลลิกะมาส</w:t>
            </w:r>
          </w:p>
        </w:tc>
        <w:tc>
          <w:tcPr>
            <w:tcW w:w="4194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</w:tcPr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 Global Business Development</w:t>
            </w:r>
            <w:r w:rsidRPr="00093B40">
              <w:rPr>
                <w:rFonts w:ascii="Cordia New" w:hAnsi="Cordia New" w:cs="Cordia New" w:hint="cs"/>
                <w:cs/>
              </w:rPr>
              <w:t xml:space="preserve"> </w:t>
            </w:r>
          </w:p>
          <w:p w:rsidR="00E15837" w:rsidRPr="00093B40" w:rsidRDefault="00E15837" w:rsidP="00E1583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and St</w:t>
            </w:r>
            <w:r w:rsidRPr="00093B40">
              <w:rPr>
                <w:rFonts w:ascii="Cordia New" w:hAnsi="Cordia New" w:cs="Cordia New"/>
                <w:cs/>
              </w:rPr>
              <w:t>rategy</w:t>
            </w:r>
          </w:p>
        </w:tc>
      </w:tr>
      <w:tr w:rsidR="00E15837" w:rsidRPr="00093B40" w:rsidTr="00E1534F">
        <w:trPr>
          <w:trHeight w:hRule="exact" w:val="630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spacing w:before="240" w:line="360" w:lineRule="auto"/>
              <w:ind w:left="-84" w:right="-169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13</w:t>
            </w:r>
          </w:p>
        </w:tc>
        <w:tc>
          <w:tcPr>
            <w:tcW w:w="1585" w:type="dxa"/>
            <w:vAlign w:val="center"/>
          </w:tcPr>
          <w:p w:rsidR="00E15837" w:rsidRPr="00093B40" w:rsidRDefault="00665560" w:rsidP="00E1534F">
            <w:pPr>
              <w:tabs>
                <w:tab w:val="left" w:pos="1800"/>
              </w:tabs>
              <w:spacing w:before="240" w:after="240"/>
              <w:ind w:left="-83" w:right="-340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นางสาวภูริ์</w:t>
            </w:r>
            <w:r w:rsidR="00E15837" w:rsidRPr="00093B40">
              <w:rPr>
                <w:rFonts w:ascii="Cordia New" w:hAnsi="Cordia New" w:cs="Cordia New" w:hint="cs"/>
                <w:cs/>
                <w:lang w:val="en-US"/>
              </w:rPr>
              <w:t>พรรณ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E1534F">
            <w:pPr>
              <w:tabs>
                <w:tab w:val="left" w:pos="1800"/>
              </w:tabs>
              <w:spacing w:before="240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เจริญสุข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58772F">
            <w:pPr>
              <w:spacing w:before="240" w:line="360" w:lineRule="auto"/>
              <w:ind w:left="-108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cs/>
                <w:lang w:val="en-US"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vAlign w:val="center"/>
          </w:tcPr>
          <w:p w:rsidR="00E15837" w:rsidRPr="00093B40" w:rsidRDefault="00E15837" w:rsidP="0058772F">
            <w:pPr>
              <w:keepNext/>
              <w:keepLines/>
              <w:spacing w:before="240" w:line="360" w:lineRule="auto"/>
              <w:ind w:left="-108" w:right="-340"/>
              <w:outlineLvl w:val="3"/>
              <w:rPr>
                <w:rFonts w:ascii="Cordia New" w:hAnsi="Cordia New" w:cs="Cordia New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สายงานบริหารการเงิน</w:t>
            </w:r>
          </w:p>
        </w:tc>
      </w:tr>
      <w:tr w:rsidR="00E15837" w:rsidRPr="00093B40" w:rsidTr="00E1534F">
        <w:trPr>
          <w:trHeight w:hRule="exact" w:val="593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14</w:t>
            </w:r>
          </w:p>
        </w:tc>
        <w:tc>
          <w:tcPr>
            <w:tcW w:w="1585" w:type="dxa"/>
            <w:vAlign w:val="center"/>
          </w:tcPr>
          <w:p w:rsidR="00E15837" w:rsidRPr="00093B40" w:rsidRDefault="00E15837" w:rsidP="0058772F">
            <w:pPr>
              <w:keepNext/>
              <w:ind w:left="-108" w:right="-340"/>
              <w:rPr>
                <w:rFonts w:ascii="Cordia New" w:eastAsia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นายปฏิเวช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ind w:right="-145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สันตะวานนท์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</w:tc>
        <w:tc>
          <w:tcPr>
            <w:tcW w:w="3755" w:type="dxa"/>
            <w:vAlign w:val="center"/>
          </w:tcPr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สายงานธุรกิจขนาดกลาง</w:t>
            </w:r>
          </w:p>
        </w:tc>
      </w:tr>
      <w:tr w:rsidR="00E15837" w:rsidRPr="00093B40" w:rsidTr="00E1534F">
        <w:trPr>
          <w:trHeight w:hRule="exact" w:val="415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spacing w:line="360" w:lineRule="exact"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15</w:t>
            </w:r>
          </w:p>
        </w:tc>
        <w:tc>
          <w:tcPr>
            <w:tcW w:w="1585" w:type="dxa"/>
            <w:vAlign w:val="center"/>
          </w:tcPr>
          <w:p w:rsidR="00E15837" w:rsidRPr="00093B40" w:rsidRDefault="00E15837" w:rsidP="0058772F">
            <w:pPr>
              <w:spacing w:line="360" w:lineRule="exact"/>
              <w:ind w:left="-175" w:firstLine="9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  <w:lang w:val="en-US"/>
              </w:rPr>
              <w:t xml:space="preserve"> นายสันติ</w:t>
            </w:r>
            <w:r w:rsidRPr="00093B40">
              <w:rPr>
                <w:rFonts w:ascii="Cordia New" w:hAnsi="Cordia New" w:cs="Cordia New" w:hint="cs"/>
                <w:cs/>
              </w:rPr>
              <w:t xml:space="preserve"> 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58772F">
            <w:pPr>
              <w:spacing w:line="360" w:lineRule="exact"/>
              <w:ind w:right="-13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  <w:lang w:val="en-US"/>
              </w:rPr>
              <w:t>ปริวิสุทธิ์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58772F">
            <w:pPr>
              <w:spacing w:line="360" w:lineRule="exact"/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</w:tc>
        <w:tc>
          <w:tcPr>
            <w:tcW w:w="3755" w:type="dxa"/>
            <w:vAlign w:val="center"/>
          </w:tcPr>
          <w:p w:rsidR="00E15837" w:rsidRPr="00093B40" w:rsidRDefault="00E15837" w:rsidP="0058772F">
            <w:pPr>
              <w:spacing w:line="360" w:lineRule="exact"/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สายงานตรวจสอบภายใน</w:t>
            </w:r>
          </w:p>
        </w:tc>
      </w:tr>
      <w:tr w:rsidR="00E15837" w:rsidRPr="00093B40" w:rsidTr="00E1534F">
        <w:trPr>
          <w:trHeight w:hRule="exact" w:val="549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1</w:t>
            </w:r>
            <w:r w:rsidRPr="00093B40">
              <w:rPr>
                <w:rFonts w:ascii="Cordia New" w:hAnsi="Cordia New" w:cs="Cordia New" w:hint="cs"/>
                <w:cs/>
              </w:rPr>
              <w:t>6</w:t>
            </w:r>
          </w:p>
        </w:tc>
        <w:tc>
          <w:tcPr>
            <w:tcW w:w="1585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  <w:lang w:val="en-US"/>
              </w:rPr>
              <w:t>นายศุภวัฒน์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วัฒน์ธนปติ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</w:tc>
        <w:tc>
          <w:tcPr>
            <w:tcW w:w="3755" w:type="dxa"/>
            <w:vAlign w:val="center"/>
          </w:tcPr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สายงานทรัพยากรบุคคลและบรรษัทภิบาล</w:t>
            </w:r>
          </w:p>
        </w:tc>
      </w:tr>
      <w:tr w:rsidR="00E15837" w:rsidRPr="00093B40" w:rsidTr="00E1534F">
        <w:trPr>
          <w:trHeight w:hRule="exact" w:val="454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1</w:t>
            </w:r>
            <w:r w:rsidRPr="00093B40"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585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นายรวินทร์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บุญญานุสาสน์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vAlign w:val="center"/>
          </w:tcPr>
          <w:p w:rsidR="00E15837" w:rsidRPr="00093B40" w:rsidRDefault="00E15837" w:rsidP="0058772F">
            <w:pPr>
              <w:ind w:left="-108" w:right="-40"/>
              <w:rPr>
                <w:rFonts w:ascii="Cordia New" w:hAnsi="Cordia New" w:cs="Cordia New"/>
                <w:spacing w:val="-8"/>
                <w:cs/>
              </w:rPr>
            </w:pPr>
            <w:r w:rsidRPr="00093B40">
              <w:rPr>
                <w:rFonts w:ascii="Cordia New" w:hAnsi="Cordia New" w:cs="Cordia New"/>
                <w:spacing w:val="-8"/>
                <w:cs/>
              </w:rPr>
              <w:t>สายงานธุรกิจตลาดเงินตลาดทุน</w:t>
            </w:r>
          </w:p>
          <w:p w:rsidR="00E15837" w:rsidRPr="00093B40" w:rsidRDefault="00E15837" w:rsidP="0058772F">
            <w:pPr>
              <w:ind w:left="-108" w:right="-40"/>
              <w:rPr>
                <w:rFonts w:ascii="Cordia New" w:hAnsi="Cordia New" w:cs="Cordia New"/>
                <w:spacing w:val="-8"/>
                <w:cs/>
              </w:rPr>
            </w:pPr>
          </w:p>
        </w:tc>
      </w:tr>
      <w:tr w:rsidR="00E15837" w:rsidRPr="00093B40" w:rsidTr="00E1534F">
        <w:trPr>
          <w:trHeight w:hRule="exact" w:val="454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18</w:t>
            </w:r>
          </w:p>
        </w:tc>
        <w:tc>
          <w:tcPr>
            <w:tcW w:w="1585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นางอรนุช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ศิรประภา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vAlign w:val="center"/>
          </w:tcPr>
          <w:p w:rsidR="00E15837" w:rsidRPr="00093B40" w:rsidRDefault="00E15837" w:rsidP="0058772F">
            <w:pPr>
              <w:ind w:left="-108" w:right="-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สายงานกลยุทธ์และผลิตภัณฑ์รายย่อย</w:t>
            </w:r>
          </w:p>
          <w:p w:rsidR="00E15837" w:rsidRPr="00093B40" w:rsidRDefault="00E15837" w:rsidP="0058772F">
            <w:pPr>
              <w:ind w:left="-108" w:right="-40"/>
              <w:rPr>
                <w:rFonts w:ascii="Cordia New" w:hAnsi="Cordia New" w:cs="Cordia New"/>
                <w:spacing w:val="-8"/>
                <w:cs/>
              </w:rPr>
            </w:pPr>
          </w:p>
        </w:tc>
      </w:tr>
      <w:tr w:rsidR="00E15837" w:rsidRPr="00093B40" w:rsidTr="00E1534F">
        <w:trPr>
          <w:trHeight w:hRule="exact" w:val="454"/>
          <w:jc w:val="center"/>
        </w:trPr>
        <w:tc>
          <w:tcPr>
            <w:tcW w:w="373" w:type="dxa"/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19</w:t>
            </w:r>
          </w:p>
        </w:tc>
        <w:tc>
          <w:tcPr>
            <w:tcW w:w="1585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นายเอกชัย</w:t>
            </w:r>
          </w:p>
        </w:tc>
        <w:tc>
          <w:tcPr>
            <w:tcW w:w="1377" w:type="dxa"/>
            <w:vAlign w:val="center"/>
          </w:tcPr>
          <w:p w:rsidR="00E15837" w:rsidRPr="00093B40" w:rsidRDefault="00E15837" w:rsidP="0058772F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เตชะวิริยะกุล</w:t>
            </w:r>
          </w:p>
        </w:tc>
        <w:tc>
          <w:tcPr>
            <w:tcW w:w="4194" w:type="dxa"/>
            <w:vAlign w:val="center"/>
          </w:tcPr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E15837" w:rsidRPr="00093B40" w:rsidRDefault="00E15837" w:rsidP="0058772F">
            <w:pPr>
              <w:ind w:left="-108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vAlign w:val="center"/>
          </w:tcPr>
          <w:p w:rsidR="00E15837" w:rsidRPr="00093B40" w:rsidRDefault="00E15837" w:rsidP="0058772F">
            <w:pPr>
              <w:ind w:left="-108" w:right="-360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สายงานธุรกิจขนาดใหญ่ 1</w:t>
            </w:r>
          </w:p>
        </w:tc>
      </w:tr>
      <w:tr w:rsidR="00E15837" w:rsidRPr="00093B40" w:rsidTr="00E1534F">
        <w:trPr>
          <w:trHeight w:hRule="exact" w:val="454"/>
          <w:jc w:val="center"/>
        </w:trPr>
        <w:tc>
          <w:tcPr>
            <w:tcW w:w="373" w:type="dxa"/>
            <w:tcBorders>
              <w:bottom w:val="single" w:sz="4" w:space="0" w:color="auto"/>
            </w:tcBorders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:rsidR="00E15837" w:rsidRPr="00093B40" w:rsidRDefault="00E15837" w:rsidP="0058772F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</w:t>
            </w:r>
            <w:r w:rsidRPr="00093B40">
              <w:rPr>
                <w:rFonts w:ascii="Cordia New" w:hAnsi="Cordia New" w:cs="Cordia New" w:hint="cs"/>
                <w:cs/>
              </w:rPr>
              <w:t>ายนิรุฒ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E15837" w:rsidRPr="00093B40" w:rsidRDefault="00E15837" w:rsidP="0058772F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มณีพันธ์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vAlign w:val="center"/>
          </w:tcPr>
          <w:p w:rsidR="00E15837" w:rsidRPr="00093B40" w:rsidRDefault="00E15837" w:rsidP="0058772F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ที่ปรึกษากรรมการผู้จัดการใหญ่</w:t>
            </w:r>
          </w:p>
          <w:p w:rsidR="00E15837" w:rsidRPr="00093B40" w:rsidRDefault="00E15837" w:rsidP="0058772F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  <w:vAlign w:val="center"/>
          </w:tcPr>
          <w:p w:rsidR="00E15837" w:rsidRPr="00093B40" w:rsidRDefault="00E15837" w:rsidP="0058772F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</w:tbl>
    <w:p w:rsidR="0058772F" w:rsidRPr="00093B40" w:rsidRDefault="0058772F" w:rsidP="00E15837">
      <w:pPr>
        <w:pStyle w:val="PlainText"/>
        <w:ind w:right="-443" w:firstLine="709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E15837" w:rsidRPr="00093B40" w:rsidRDefault="0058772F" w:rsidP="0053762B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  <w:r w:rsidR="00E15837" w:rsidRPr="00093B40">
        <w:rPr>
          <w:rFonts w:ascii="Cordia New" w:hAnsi="Cordia New" w:cs="Cordia New"/>
          <w:sz w:val="30"/>
          <w:szCs w:val="30"/>
          <w:cs/>
        </w:rPr>
        <w:t>ผู้บริหาร</w:t>
      </w:r>
      <w:r w:rsidR="00E15837" w:rsidRPr="00093B40">
        <w:rPr>
          <w:rFonts w:ascii="Cordia New" w:hAnsi="Cordia New" w:cs="Cordia New" w:hint="cs"/>
          <w:sz w:val="30"/>
          <w:szCs w:val="30"/>
          <w:cs/>
        </w:rPr>
        <w:t>ระดับสูง</w:t>
      </w:r>
      <w:r w:rsidR="00E15837" w:rsidRPr="00093B40">
        <w:rPr>
          <w:rFonts w:ascii="Cordia New" w:hAnsi="Cordia New" w:cs="Cordia New"/>
          <w:sz w:val="30"/>
          <w:szCs w:val="30"/>
          <w:cs/>
        </w:rPr>
        <w:t>ที่เกษียณอายุในวันที่ 30 กันยายน 25</w:t>
      </w:r>
      <w:r w:rsidR="00E15837" w:rsidRPr="00093B40">
        <w:rPr>
          <w:rFonts w:ascii="Cordia New" w:hAnsi="Cordia New" w:cs="Cordia New" w:hint="cs"/>
          <w:sz w:val="30"/>
          <w:szCs w:val="30"/>
          <w:cs/>
        </w:rPr>
        <w:t>60</w:t>
      </w:r>
    </w:p>
    <w:tbl>
      <w:tblPr>
        <w:tblStyle w:val="TableGrid"/>
        <w:tblW w:w="1134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1560"/>
        <w:gridCol w:w="4055"/>
        <w:gridCol w:w="3883"/>
      </w:tblGrid>
      <w:tr w:rsidR="00665560" w:rsidRPr="00093B40" w:rsidTr="00E87BA5">
        <w:tc>
          <w:tcPr>
            <w:tcW w:w="1843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1. นาง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จรี</w:t>
            </w:r>
          </w:p>
        </w:tc>
        <w:tc>
          <w:tcPr>
            <w:tcW w:w="1560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วุฒิสันติ</w:t>
            </w:r>
          </w:p>
        </w:tc>
        <w:tc>
          <w:tcPr>
            <w:tcW w:w="4055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รองกรรมการผู้จัดการใหญ่ ผู้บริหารสายงาน  </w:t>
            </w:r>
          </w:p>
        </w:tc>
        <w:tc>
          <w:tcPr>
            <w:tcW w:w="3883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สายงาน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ธุรกิจขนาดใหญ่ 1</w:t>
            </w:r>
          </w:p>
        </w:tc>
      </w:tr>
      <w:tr w:rsidR="00665560" w:rsidRPr="00093B40" w:rsidTr="00E87BA5">
        <w:tc>
          <w:tcPr>
            <w:tcW w:w="1843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2.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นายเชิดชัย</w:t>
            </w:r>
          </w:p>
        </w:tc>
        <w:tc>
          <w:tcPr>
            <w:tcW w:w="1560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ชมภูนุกูลรัตน์</w:t>
            </w:r>
          </w:p>
        </w:tc>
        <w:tc>
          <w:tcPr>
            <w:tcW w:w="4055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รองกรรมการผู้จัดการใหญ่ ผู้บริหารสายงาน  </w:t>
            </w:r>
          </w:p>
        </w:tc>
        <w:tc>
          <w:tcPr>
            <w:tcW w:w="3883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สายงาน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เครือข่ายธุรกิจขนาดเล็กและรายย่อย</w:t>
            </w:r>
          </w:p>
        </w:tc>
      </w:tr>
      <w:tr w:rsidR="00665560" w:rsidRPr="00093B40" w:rsidTr="00E87BA5">
        <w:tc>
          <w:tcPr>
            <w:tcW w:w="1843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3. นาง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วลัยรัตน์</w:t>
            </w:r>
          </w:p>
        </w:tc>
        <w:tc>
          <w:tcPr>
            <w:tcW w:w="1560" w:type="dxa"/>
          </w:tcPr>
          <w:p w:rsidR="00665560" w:rsidRPr="00093B40" w:rsidRDefault="00665560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เลิศอัมพรไพศาล</w:t>
            </w:r>
          </w:p>
        </w:tc>
        <w:tc>
          <w:tcPr>
            <w:tcW w:w="4055" w:type="dxa"/>
          </w:tcPr>
          <w:p w:rsidR="00665560" w:rsidRPr="00093B40" w:rsidRDefault="00A137C3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รองกรรมการผู้จัดการใหญ่ ผู้บริหารสายงาน  </w:t>
            </w:r>
          </w:p>
        </w:tc>
        <w:tc>
          <w:tcPr>
            <w:tcW w:w="3883" w:type="dxa"/>
          </w:tcPr>
          <w:p w:rsidR="00665560" w:rsidRPr="00093B40" w:rsidRDefault="00A137C3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สายงาน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บริหารการเงิน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4. ดร.วิเทศ</w:t>
            </w:r>
          </w:p>
        </w:tc>
        <w:tc>
          <w:tcPr>
            <w:tcW w:w="1560" w:type="dxa"/>
          </w:tcPr>
          <w:p w:rsidR="00A137C3" w:rsidRPr="00093B40" w:rsidRDefault="00A137C3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เตชางาม</w:t>
            </w:r>
          </w:p>
        </w:tc>
        <w:tc>
          <w:tcPr>
            <w:tcW w:w="4055" w:type="dxa"/>
          </w:tcPr>
          <w:p w:rsidR="00A137C3" w:rsidRPr="00093B40" w:rsidRDefault="00A137C3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รองกรรมการผู้จัดการใหญ่</w:t>
            </w:r>
          </w:p>
        </w:tc>
        <w:tc>
          <w:tcPr>
            <w:tcW w:w="3883" w:type="dxa"/>
          </w:tcPr>
          <w:p w:rsidR="00A137C3" w:rsidRPr="00093B40" w:rsidRDefault="00A137C3" w:rsidP="00665560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บริหารโครงการพิเศษ</w:t>
            </w:r>
          </w:p>
        </w:tc>
      </w:tr>
    </w:tbl>
    <w:p w:rsidR="00665560" w:rsidRPr="00093B40" w:rsidRDefault="00665560" w:rsidP="00665560">
      <w:pPr>
        <w:pStyle w:val="PlainText"/>
        <w:ind w:right="-443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E15837" w:rsidRPr="00093B40" w:rsidRDefault="00E15837" w:rsidP="00A137C3">
      <w:pPr>
        <w:pStyle w:val="Heading1"/>
        <w:spacing w:before="120"/>
        <w:ind w:right="-45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  <w:r w:rsidRPr="00093B40">
        <w:rPr>
          <w:rFonts w:ascii="Cordia New" w:hAnsi="Cordia New" w:cs="Cordia New"/>
          <w:sz w:val="30"/>
          <w:szCs w:val="30"/>
          <w:u w:val="none"/>
          <w:cs/>
        </w:rPr>
        <w:t xml:space="preserve">รายละเอียดการเปลี่ยนแปลงผู้บริหารระดับสูง </w:t>
      </w:r>
      <w:r w:rsidRPr="00093B40">
        <w:rPr>
          <w:rFonts w:ascii="Cordia New" w:hAnsi="Cordia New" w:cs="Cordia New" w:hint="cs"/>
          <w:sz w:val="30"/>
          <w:szCs w:val="30"/>
          <w:u w:val="none"/>
          <w:cs/>
        </w:rPr>
        <w:t>ในปี 2560</w:t>
      </w:r>
    </w:p>
    <w:tbl>
      <w:tblPr>
        <w:tblStyle w:val="TableGrid"/>
        <w:tblW w:w="1105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1560"/>
        <w:gridCol w:w="7654"/>
      </w:tblGrid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1.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นายปริญญา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พัฒนภักดี</w:t>
            </w:r>
          </w:p>
        </w:tc>
        <w:tc>
          <w:tcPr>
            <w:tcW w:w="7654" w:type="dxa"/>
          </w:tcPr>
          <w:p w:rsidR="00A137C3" w:rsidRPr="00093B40" w:rsidRDefault="00A137C3" w:rsidP="00E87BA5">
            <w:pPr>
              <w:pStyle w:val="PlainText"/>
              <w:ind w:left="33" w:right="175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ได้เลื่อนตำแหน่งจาก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รองกรรมการผู้จัดการใหญ่ ผู้บริหารสายงานเป็น รองกรรมการผู้จัดการใหญ่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อาวุโส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ผู้บริหารสายงาน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สายงานปรับโครงสร้างหนี้และบริหารทรัพย์สิน ตั้งแต่วันที่ 25 มกราคม 2560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2.นางประราลี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รัตน์ประสาทพร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ab/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right="175"/>
              <w:jc w:val="both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ดำรงตำแหน่ง รองกรรมการผู้จัดการใหญ่ ผู้บริหารสายงาน สายงานบริหารคุณภาพสินเชื่อ  และกระบวนการธุรกิจเครือข่ายรายย่อย และดำรงตำแหน่งผู้บริหารองค์กรนวัตกรรมข้อมูล   เพื่อการขับเคลื่อนธุรกิจ ตั้งแต่วันที่ 1 มีนาคม 2560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3. นายบุญเลิศ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สินสมบัติ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right="17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รับตำแหน่ง ที่ปรึกษากรรมการผู้จัดการใหญ่ ตั้งแต่วันที่ 16 กุมภาพันธ์ 2560 ดำรงตำแหน่ง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รองกรรมการผู้จัดการใหญ่ ผู้บริหารสายงาน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 สายงานเทคโนโลยี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ตั้งแต่วันที่ 1 มิถุนายน 2560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แทน ดร.วิเทศ เตชางาม ที่หมุนเวียนงาน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4. นายลือชัย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ชัยปริญญา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right="17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ได้เลื่อนตำแหน่งจาก ผู้ช่วยกรรมการผู้จัดการใหญ่อาวุโส ผู้บริหารสายงาน เป็น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br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รองกรรมการผู้จัดการใหญ่ ผู้บริหารสายงาน สายงานกลยุทธ์และผลิตภัณฑ์รายย่อย ตั้งแต่วันที่ 1 กันยายน 2560</w:t>
            </w:r>
          </w:p>
          <w:p w:rsidR="00A137C3" w:rsidRPr="00093B40" w:rsidRDefault="00E87BA5" w:rsidP="00A137C3">
            <w:pPr>
              <w:pStyle w:val="PlainText"/>
              <w:ind w:left="33" w:right="17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และ </w:t>
            </w:r>
            <w:r w:rsidR="00A137C3"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รับตำแหน่ง รองกรรมการผู้จัดการใหญ่ ผู้บริหารสายงาน สายงานเครือข่ายธุรกิจขนาดเล็กและรายย่อย ตั้งแต่วันที่ 1 ตุลาคม 2560 แทน นายเชิดชัย ชมภูนุกูลรัตน์ ที่เกษียณอายุ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5. ม.ล.ณัฏฐ์ชัญญา  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ทวีวงศ์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right="17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รับตำแหน่ง รองกรรมการผู้จัดการใหญ่ ผู้บริหารสายงาน สายงานบริหารจัดการทางการเงินเพื่อธุรกิจ ตั้งแต่วันที่ 1 กันยายน 2560 แทน นายทรงพล ชีวะปัญญาโรจน์ ที่ลาออก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6. ดร.รุ่ง  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มัลลิกะมาส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right="17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รับตำแหน่ง รองกรรมการผู้จัดการใหญ่ ผู้บริหารสายงาน สายงาน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Global Business Development and Strategy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ตั้งแต่วันที่ 13 พฤศจิกายน 2560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7.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นายนิรุฒ         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มณีพันธ์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right="175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รับตำแหน่ง ที่ปรึกษากรรมการผู้จัดการใหญ่ ตั้งแต่วันที่ 23 สิงหาคม 2560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8. นางอรนุช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ศิรประภา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tabs>
                <w:tab w:val="left" w:pos="7305"/>
              </w:tabs>
              <w:ind w:right="17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รับตำแหน่ง ผู้ช่วยกรรมการผู้จัดการใหญ่อาวุโส ผู้บริหารสายงาน สายงานกลยุทธ์และผลิตภัณฑ์รายย่อย ตั้งแต่วันที่ 16 ตุลาคม 2560 แทน นายลือชัย ชัยปริญญา ที่หมุนเวียนงาน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9. นายเอกชัย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เตชะวิริยะกุล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left="2880" w:right="-443" w:hanging="288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รับตำแหน่ง ผู้ช่วยกรรมการผู้จัดการใหญ่อาวุโส ผู้บริหารสายงาน สายงานธุรกิจขนาดใหญ่ 1</w:t>
            </w:r>
          </w:p>
          <w:p w:rsidR="00A137C3" w:rsidRPr="00093B40" w:rsidRDefault="00A137C3" w:rsidP="00A137C3">
            <w:pPr>
              <w:pStyle w:val="PlainText"/>
              <w:ind w:left="33" w:right="-443" w:hanging="3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ab/>
              <w:t>ตั้งแต่วันที่ 1 พฤศจิกายน 2560 แทน นางจรี วุฒิสันติ ที่เกษียณอายุ</w:t>
            </w:r>
          </w:p>
        </w:tc>
      </w:tr>
    </w:tbl>
    <w:p w:rsidR="00E15837" w:rsidRPr="00093B40" w:rsidRDefault="00E15837" w:rsidP="00A137C3">
      <w:pPr>
        <w:pStyle w:val="PlainText"/>
        <w:ind w:right="-44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ผู้บริหารที่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ลาออกจากตําแหนง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ในปี 2560</w:t>
      </w:r>
    </w:p>
    <w:tbl>
      <w:tblPr>
        <w:tblStyle w:val="TableGrid"/>
        <w:tblW w:w="1105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1560"/>
        <w:gridCol w:w="7654"/>
      </w:tblGrid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1. นายทรงพล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ชีวะปัญญาโรจน์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ind w:right="34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ลาออกจากตำแหน่ง รองกรรมการผู้จัดการใหญ่ ผู้บริหารสายงาน สายงานบริหารจัดการทางการเงินเพื่อธุรกิจ ตั้งแต่วันที่ 31 พฤษภาคม 2560</w:t>
            </w:r>
          </w:p>
        </w:tc>
      </w:tr>
      <w:tr w:rsidR="00A137C3" w:rsidRPr="00093B40" w:rsidTr="00E87BA5">
        <w:tc>
          <w:tcPr>
            <w:tcW w:w="1843" w:type="dxa"/>
          </w:tcPr>
          <w:p w:rsidR="00A137C3" w:rsidRPr="00093B40" w:rsidRDefault="00A137C3" w:rsidP="00A137C3">
            <w:pPr>
              <w:pStyle w:val="PlainText"/>
              <w:numPr>
                <w:ilvl w:val="0"/>
                <w:numId w:val="52"/>
              </w:numPr>
              <w:tabs>
                <w:tab w:val="clear" w:pos="1665"/>
                <w:tab w:val="num" w:pos="175"/>
              </w:tabs>
              <w:ind w:left="459" w:right="-443" w:hanging="459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นายพิชิต</w:t>
            </w:r>
          </w:p>
        </w:tc>
        <w:tc>
          <w:tcPr>
            <w:tcW w:w="1560" w:type="dxa"/>
          </w:tcPr>
          <w:p w:rsidR="00A137C3" w:rsidRPr="00093B40" w:rsidRDefault="00A137C3" w:rsidP="00A137C3">
            <w:pPr>
              <w:pStyle w:val="PlainText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จงสฤษดิ์หวัง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654" w:type="dxa"/>
          </w:tcPr>
          <w:p w:rsidR="00A137C3" w:rsidRPr="00093B40" w:rsidRDefault="00A137C3" w:rsidP="00A137C3">
            <w:pPr>
              <w:pStyle w:val="PlainText"/>
              <w:tabs>
                <w:tab w:val="left" w:pos="0"/>
                <w:tab w:val="left" w:pos="284"/>
              </w:tabs>
              <w:ind w:right="-443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  <w:t>ลาออกจากตําแหนง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>ที่ปรึกษากรรมการผู้จัดการใหญ่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ตั้งแต่วันที่</w:t>
            </w:r>
            <w:r w:rsidRPr="00093B4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1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กันยายน 2560</w:t>
            </w:r>
          </w:p>
        </w:tc>
      </w:tr>
    </w:tbl>
    <w:p w:rsidR="00A137C3" w:rsidRPr="00093B40" w:rsidRDefault="00A137C3" w:rsidP="00A137C3">
      <w:pPr>
        <w:pStyle w:val="PlainText"/>
        <w:ind w:right="-443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E15837" w:rsidRPr="00093B40" w:rsidRDefault="00E15837" w:rsidP="00A137C3">
      <w:pPr>
        <w:pStyle w:val="PlainText"/>
        <w:tabs>
          <w:tab w:val="left" w:pos="0"/>
          <w:tab w:val="left" w:pos="284"/>
        </w:tabs>
        <w:ind w:right="-44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รายละเอียดการเปลี่ยแปลงผู้บริหารระดับสูงภายหลัง วันที่ 31 ธันวาคม 2560</w:t>
      </w:r>
    </w:p>
    <w:tbl>
      <w:tblPr>
        <w:tblStyle w:val="TableGrid"/>
        <w:tblW w:w="1105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1560"/>
        <w:gridCol w:w="7654"/>
      </w:tblGrid>
      <w:tr w:rsidR="00E87BA5" w:rsidRPr="00093B40" w:rsidTr="00E87BA5">
        <w:tc>
          <w:tcPr>
            <w:tcW w:w="1843" w:type="dxa"/>
          </w:tcPr>
          <w:p w:rsidR="00E87BA5" w:rsidRPr="00093B40" w:rsidRDefault="00E87BA5" w:rsidP="00E87BA5">
            <w:pPr>
              <w:pStyle w:val="PlainText"/>
              <w:spacing w:before="240" w:line="276" w:lineRule="auto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1. นางสาวภูริ์พรรณ</w:t>
            </w:r>
          </w:p>
        </w:tc>
        <w:tc>
          <w:tcPr>
            <w:tcW w:w="1560" w:type="dxa"/>
          </w:tcPr>
          <w:p w:rsidR="00E87BA5" w:rsidRPr="00093B40" w:rsidRDefault="00E87BA5" w:rsidP="00E87BA5">
            <w:pPr>
              <w:pStyle w:val="PlainText"/>
              <w:spacing w:before="240" w:line="276" w:lineRule="auto"/>
              <w:ind w:right="-443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เจริญสุข</w:t>
            </w:r>
          </w:p>
        </w:tc>
        <w:tc>
          <w:tcPr>
            <w:tcW w:w="7654" w:type="dxa"/>
          </w:tcPr>
          <w:p w:rsidR="00E87BA5" w:rsidRPr="00093B40" w:rsidRDefault="00E87BA5" w:rsidP="00E87BA5">
            <w:pPr>
              <w:pStyle w:val="PlainText"/>
              <w:spacing w:before="240" w:line="276" w:lineRule="auto"/>
              <w:ind w:right="34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รับตำแหน่ง รองกรรมการผู้จัดการใหญ่ ผู้บริหารสายงาน สายงานบริหารการเงิน ตั้งแต่วันที่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br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4 มกราคม 2561</w:t>
            </w:r>
          </w:p>
        </w:tc>
      </w:tr>
    </w:tbl>
    <w:p w:rsidR="00E87BA5" w:rsidRPr="00093B40" w:rsidRDefault="00E87BA5" w:rsidP="00A137C3">
      <w:pPr>
        <w:pStyle w:val="PlainText"/>
        <w:tabs>
          <w:tab w:val="left" w:pos="0"/>
          <w:tab w:val="left" w:pos="284"/>
        </w:tabs>
        <w:ind w:right="-443"/>
        <w:rPr>
          <w:rFonts w:ascii="Cordia New" w:hAnsi="Cordia New" w:cs="Cordia New"/>
          <w:sz w:val="18"/>
          <w:szCs w:val="18"/>
          <w:lang w:val="en-US"/>
        </w:rPr>
      </w:pPr>
    </w:p>
    <w:p w:rsidR="0063751F" w:rsidRPr="00093B40" w:rsidRDefault="00E80D69" w:rsidP="00E87BA5">
      <w:pPr>
        <w:pStyle w:val="PlainText"/>
        <w:numPr>
          <w:ilvl w:val="0"/>
          <w:numId w:val="26"/>
        </w:numPr>
        <w:tabs>
          <w:tab w:val="left" w:pos="993"/>
          <w:tab w:val="left" w:pos="1080"/>
        </w:tabs>
        <w:ind w:left="993" w:right="-44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ค่าตอบแทนผู้บริหารระดับสูง</w:t>
      </w:r>
    </w:p>
    <w:p w:rsidR="00E15837" w:rsidRPr="00093B40" w:rsidRDefault="00E15837" w:rsidP="00E87BA5">
      <w:pPr>
        <w:pStyle w:val="PlainText"/>
        <w:ind w:firstLine="993"/>
        <w:jc w:val="thaiDistribute"/>
        <w:rPr>
          <w:rFonts w:ascii="Cordia New" w:hAnsi="Cordia New" w:cs="Cordia New"/>
          <w:spacing w:val="-11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pacing w:val="-11"/>
          <w:sz w:val="30"/>
          <w:szCs w:val="30"/>
          <w:cs/>
          <w:lang w:val="en-US"/>
        </w:rPr>
        <w:t>ในปี 2560</w:t>
      </w:r>
      <w:r w:rsidRPr="00093B40">
        <w:rPr>
          <w:rFonts w:ascii="Cordia New" w:hAnsi="Cordia New" w:cs="Cordia New"/>
          <w:spacing w:val="-11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pacing w:val="-11"/>
          <w:sz w:val="30"/>
          <w:szCs w:val="30"/>
          <w:cs/>
          <w:lang w:val="en-US"/>
        </w:rPr>
        <w:t xml:space="preserve"> ธนาคารจ่ายค่าตอบแทนให้แก่</w:t>
      </w:r>
      <w:r w:rsidRPr="00093B40">
        <w:rPr>
          <w:rFonts w:ascii="Cordia New" w:hAnsi="Cordia New" w:cs="Cordia New"/>
          <w:spacing w:val="-11"/>
          <w:sz w:val="30"/>
          <w:szCs w:val="30"/>
          <w:cs/>
          <w:lang w:val="en-US"/>
        </w:rPr>
        <w:t>ผู้บริหารระดับสูงของธนาคาร</w:t>
      </w:r>
      <w:r w:rsidRPr="00093B40">
        <w:rPr>
          <w:rFonts w:ascii="Cordia New" w:hAnsi="Cordia New" w:cs="Cordia New" w:hint="cs"/>
          <w:spacing w:val="-11"/>
          <w:sz w:val="30"/>
          <w:szCs w:val="30"/>
          <w:cs/>
          <w:lang w:val="en-US"/>
        </w:rPr>
        <w:t xml:space="preserve"> ดังนี้</w:t>
      </w:r>
    </w:p>
    <w:p w:rsidR="00E15837" w:rsidRPr="00093B40" w:rsidRDefault="00E15837" w:rsidP="00E15837">
      <w:pPr>
        <w:pStyle w:val="PlainText"/>
        <w:numPr>
          <w:ilvl w:val="0"/>
          <w:numId w:val="54"/>
        </w:numPr>
        <w:tabs>
          <w:tab w:val="clear" w:pos="4665"/>
          <w:tab w:val="num" w:pos="1418"/>
        </w:tabs>
        <w:ind w:left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ผู้บริหารระดับสูงตามนิยามของ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ก.ล.ต. ประกอบด้วย กรรมการผู้จัดการใหญ่ รองกรรมการผู้จัดการใหญ่อาวุโส รองกรรมการผู้จัดการใหญ่ ผู้ช่วยกรรมการผู้จัดการใหญ่อาวุโส และที่ปรึกษากรรมการผู้จัดการใหญ่ รวม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29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2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85</w:t>
      </w:r>
      <w:r w:rsidRPr="00093B40">
        <w:rPr>
          <w:rFonts w:ascii="Cordia New" w:hAnsi="Cordia New" w:cs="Cordia New"/>
          <w:sz w:val="30"/>
          <w:szCs w:val="30"/>
          <w:lang w:val="en-US"/>
        </w:rPr>
        <w:t>,981,482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แบ่งเป็นผู้บริหารระดับสูงที่ธนาคารจ่ายเงินสมทบกองทุนสำรองเลี้ยงชีพ จำนวน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1</w:t>
      </w:r>
      <w:r w:rsidRPr="00093B40">
        <w:rPr>
          <w:rFonts w:ascii="Cordia New" w:hAnsi="Cordia New" w:cs="Cordia New"/>
          <w:sz w:val="30"/>
          <w:szCs w:val="30"/>
          <w:lang w:val="en-US"/>
        </w:rPr>
        <w:t>6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1</w:t>
      </w:r>
      <w:r w:rsidRPr="00093B40">
        <w:rPr>
          <w:rFonts w:ascii="Cordia New" w:hAnsi="Cordia New" w:cs="Cordia New"/>
          <w:sz w:val="30"/>
          <w:szCs w:val="30"/>
          <w:lang w:val="en-US"/>
        </w:rPr>
        <w:t>54,535,131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และผู้บริหารระดับสูงที่ธนาคารไม่ได้จ่ายเงินสมทบกองทุนสำรองเลี้ยงชีพ จำนวน 1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3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131</w:t>
      </w:r>
      <w:r w:rsidRPr="00093B40">
        <w:rPr>
          <w:rFonts w:ascii="Cordia New" w:hAnsi="Cordia New" w:cs="Cordia New"/>
          <w:sz w:val="30"/>
          <w:szCs w:val="30"/>
          <w:lang w:val="en-US"/>
        </w:rPr>
        <w:t>,446,351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บาท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(ทั้งนี้ ค่าตอบแทนดังกล่าวได้รวมถึงเงินตอบแทนพิเศษประจำปี </w:t>
      </w:r>
      <w:r w:rsidR="00E87BA5" w:rsidRPr="00093B40">
        <w:rPr>
          <w:rFonts w:ascii="Cordia New" w:hAnsi="Cordia New" w:cs="Cordia New" w:hint="cs"/>
          <w:sz w:val="30"/>
          <w:szCs w:val="30"/>
          <w:cs/>
          <w:lang w:val="en-US"/>
        </w:rPr>
        <w:t>2559</w:t>
      </w:r>
      <w:r w:rsidR="00B01072"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สำหรับผู้บริหารระดับสูงที่เกษียณในปี 255</w:t>
      </w:r>
      <w:r w:rsidRPr="00093B40">
        <w:rPr>
          <w:rFonts w:ascii="Cordia New" w:hAnsi="Cordia New" w:cs="Cordia New"/>
          <w:sz w:val="30"/>
          <w:szCs w:val="30"/>
          <w:lang w:val="en-US"/>
        </w:rPr>
        <w:t>9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จำนวน </w:t>
      </w:r>
      <w:r w:rsidRPr="00093B40">
        <w:rPr>
          <w:rFonts w:ascii="Cordia New" w:hAnsi="Cordia New" w:cs="Cordia New"/>
          <w:sz w:val="30"/>
          <w:szCs w:val="30"/>
          <w:lang w:val="en-US"/>
        </w:rPr>
        <w:t>3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ท่านซึ่งได้รับในปี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ด้วยเช่นกัน)</w:t>
      </w:r>
    </w:p>
    <w:p w:rsidR="00E15837" w:rsidRPr="00093B40" w:rsidRDefault="00E15837" w:rsidP="00E15837">
      <w:pPr>
        <w:pStyle w:val="PlainText"/>
        <w:numPr>
          <w:ilvl w:val="0"/>
          <w:numId w:val="54"/>
        </w:numPr>
        <w:tabs>
          <w:tab w:val="clear" w:pos="4665"/>
          <w:tab w:val="num" w:pos="1418"/>
        </w:tabs>
        <w:ind w:left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สำหรับผู้บริหารกลุ่ม รวม </w:t>
      </w:r>
      <w:r w:rsidRPr="00093B40">
        <w:rPr>
          <w:rFonts w:ascii="Cordia New" w:hAnsi="Cordia New" w:cs="Cordia New"/>
          <w:sz w:val="30"/>
          <w:szCs w:val="30"/>
          <w:lang w:val="en-US"/>
        </w:rPr>
        <w:t>87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คน (ผู้มีอำนาจจัดการตามนิยามของ ธปท.) เป็นจำนวนเงินรวม </w:t>
      </w:r>
      <w:r w:rsidRPr="00093B40">
        <w:rPr>
          <w:rFonts w:ascii="Cordia New" w:hAnsi="Cordia New" w:cs="Cordia New"/>
          <w:sz w:val="30"/>
          <w:szCs w:val="30"/>
          <w:lang w:val="en-US"/>
        </w:rPr>
        <w:t>394,491,014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แบ่งเป็นผู้บริหารกลุ่มที่ธนาคารจ่ายเงินเดือน เงินประจำหน่วยงาน เงินตอบแทนพิเศษ เงินช่วยเหลือบุตร เงินช่วยเหลือการศึกษาบุตร เงินช่วยเหลือค่าเช่าบ้าน และเงินสมทบกองทุนสำรองเลี้ยงชีพ จำนวน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75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363</w:t>
      </w:r>
      <w:r w:rsidRPr="00093B40">
        <w:rPr>
          <w:rFonts w:ascii="Cordia New" w:hAnsi="Cordia New" w:cs="Cordia New"/>
          <w:sz w:val="30"/>
          <w:szCs w:val="30"/>
          <w:lang w:val="en-US"/>
        </w:rPr>
        <w:t>,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337</w:t>
      </w:r>
      <w:r w:rsidRPr="00093B40">
        <w:rPr>
          <w:rFonts w:ascii="Cordia New" w:hAnsi="Cordia New" w:cs="Cordia New"/>
          <w:sz w:val="30"/>
          <w:szCs w:val="30"/>
          <w:lang w:val="en-US"/>
        </w:rPr>
        <w:t>,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835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และผู้บริหารกลุ่มที่ธนาคารจ่ายเงินเดือน เงินประจำหน่วยงาน เงินตอบแทนพิเศษ เงินช่วยเหลือบุตร เงินช่วยเหลือการศึกษาบุตร เงินช่วยเหลือค่าเช่าบ้าน แต่ไม่มีเงินสมทบกองทุนสำรองเลี้ยงชีพ จำนวน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12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31</w:t>
      </w:r>
      <w:r w:rsidRPr="00093B40">
        <w:rPr>
          <w:rFonts w:ascii="Cordia New" w:hAnsi="Cordia New" w:cs="Cordia New"/>
          <w:sz w:val="30"/>
          <w:szCs w:val="30"/>
          <w:lang w:val="en-US"/>
        </w:rPr>
        <w:t>,153,179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บาท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(ทั้งนี้ ค่าตอบแทนดังกล่าวได้รวมถึงเงินตอบแทนพิเศษประจำปี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59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สำหรับผู้บริหารกลุ่มที่เกษียณในปี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59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จำนวน </w:t>
      </w:r>
      <w:r w:rsidRPr="00093B40">
        <w:rPr>
          <w:rFonts w:ascii="Cordia New" w:hAnsi="Cordia New" w:cs="Cordia New"/>
          <w:sz w:val="30"/>
          <w:szCs w:val="30"/>
          <w:lang w:val="en-US"/>
        </w:rPr>
        <w:t>7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ท่านซึ่งได้รับในปี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ด้วยเช่นกัน)</w:t>
      </w:r>
    </w:p>
    <w:p w:rsidR="0058772F" w:rsidRPr="00093B40" w:rsidRDefault="0058772F">
      <w:pPr>
        <w:rPr>
          <w:rFonts w:ascii="Cordia New" w:hAnsi="Cordia New" w:cs="Cordia New"/>
          <w:b/>
          <w:bCs/>
          <w:sz w:val="16"/>
          <w:szCs w:val="16"/>
          <w:cs/>
          <w:lang w:val="en-US"/>
        </w:rPr>
      </w:pPr>
      <w:r w:rsidRPr="00093B40">
        <w:rPr>
          <w:rFonts w:ascii="Cordia New" w:hAnsi="Cordia New" w:cs="Cordia New"/>
          <w:b/>
          <w:bCs/>
          <w:sz w:val="16"/>
          <w:szCs w:val="16"/>
          <w:cs/>
          <w:lang w:val="en-US"/>
        </w:rPr>
        <w:br w:type="page"/>
      </w:r>
    </w:p>
    <w:p w:rsidR="00211F24" w:rsidRPr="00093B40" w:rsidRDefault="00B762A7" w:rsidP="0008506E">
      <w:pPr>
        <w:pStyle w:val="PlainText"/>
        <w:tabs>
          <w:tab w:val="left" w:pos="0"/>
          <w:tab w:val="left" w:pos="360"/>
        </w:tabs>
        <w:spacing w:before="120"/>
        <w:ind w:left="284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 w:hint="cs"/>
          <w:b/>
          <w:bCs/>
          <w:sz w:val="30"/>
          <w:szCs w:val="30"/>
          <w:cs/>
          <w:lang w:val="en-US"/>
        </w:rPr>
        <w:tab/>
      </w:r>
      <w:r w:rsidR="00C74A21" w:rsidRPr="00093B40">
        <w:rPr>
          <w:rFonts w:ascii="Cordia New" w:hAnsi="Cordia New" w:cs="Cordia New" w:hint="cs"/>
          <w:b/>
          <w:bCs/>
          <w:sz w:val="30"/>
          <w:szCs w:val="30"/>
          <w:cs/>
        </w:rPr>
        <w:t>8.3</w:t>
      </w:r>
      <w:r w:rsidR="00211F24"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บุคลากร</w:t>
      </w:r>
    </w:p>
    <w:p w:rsidR="00E15837" w:rsidRPr="00093B40" w:rsidRDefault="00E15837" w:rsidP="005A23F6">
      <w:pPr>
        <w:numPr>
          <w:ilvl w:val="0"/>
          <w:numId w:val="8"/>
        </w:numPr>
        <w:tabs>
          <w:tab w:val="clear" w:pos="2160"/>
          <w:tab w:val="num" w:pos="993"/>
        </w:tabs>
        <w:ind w:left="99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จำนวนพนักงาน</w:t>
      </w:r>
    </w:p>
    <w:p w:rsidR="00CD4CC7" w:rsidRPr="00093B40" w:rsidRDefault="00E15837" w:rsidP="005A23F6">
      <w:pPr>
        <w:ind w:left="993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ธนาคารมีจำนวนพนักงานและพนักงานตามสัญญา และลูกจ้าง ณ วันที่ 31 ธันวาคม 2560 </w:t>
      </w:r>
      <w:r w:rsidR="005A23F6" w:rsidRPr="00093B40">
        <w:rPr>
          <w:rFonts w:ascii="Cordia New" w:hAnsi="Cordia New" w:cs="Cordia New" w:hint="cs"/>
          <w:sz w:val="30"/>
          <w:szCs w:val="30"/>
          <w:cs/>
        </w:rPr>
        <w:t>ดังนี้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tbl>
      <w:tblPr>
        <w:tblW w:w="10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1417"/>
        <w:gridCol w:w="1418"/>
        <w:gridCol w:w="949"/>
        <w:gridCol w:w="1134"/>
      </w:tblGrid>
      <w:tr w:rsidR="00E15837" w:rsidRPr="00093B40" w:rsidTr="00E15837">
        <w:tc>
          <w:tcPr>
            <w:tcW w:w="10413" w:type="dxa"/>
            <w:gridSpan w:val="5"/>
            <w:tcBorders>
              <w:top w:val="nil"/>
              <w:left w:val="nil"/>
              <w:right w:val="nil"/>
            </w:tcBorders>
          </w:tcPr>
          <w:p w:rsidR="00E15837" w:rsidRPr="00093B40" w:rsidRDefault="00E15837" w:rsidP="00E15837">
            <w:pPr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หน่วย : คน</w:t>
            </w:r>
          </w:p>
        </w:tc>
      </w:tr>
      <w:tr w:rsidR="00E15837" w:rsidRPr="00093B40" w:rsidTr="00E15837">
        <w:tc>
          <w:tcPr>
            <w:tcW w:w="5495" w:type="dxa"/>
            <w:tcBorders>
              <w:bottom w:val="nil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สายงาน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จำนวนพนักงาน และพนักงานตามสัญญา</w:t>
            </w:r>
          </w:p>
        </w:tc>
        <w:tc>
          <w:tcPr>
            <w:tcW w:w="949" w:type="dxa"/>
            <w:tcBorders>
              <w:bottom w:val="nil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ลูกจ้าง</w:t>
            </w:r>
          </w:p>
        </w:tc>
        <w:tc>
          <w:tcPr>
            <w:tcW w:w="1134" w:type="dxa"/>
            <w:tcBorders>
              <w:bottom w:val="nil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single" w:sz="4" w:space="0" w:color="auto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สำนักงานใหญ่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ไม่ใช่สำนักงานใหญ่</w:t>
            </w:r>
          </w:p>
        </w:tc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หน่วยงานที่ขึ้นตรงต่อกรรมการผู้จัดการใหญ่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52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52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 Global Business Development and Strategy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48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48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นวัตกรรมข้อมูลเพื่อการขับเคลื่อนธุรกิจ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110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ธุรกิจขนาดใหญ่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19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สายงานธุรกิจขนาดใหญ่ 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175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175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 xml:space="preserve">สายงานธุรกิจขนาดใหญ่ </w:t>
            </w:r>
            <w:r w:rsidRPr="00093B40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97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97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สายงานสื่อสารและภาพลักษณ์องค์กร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127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สายงานธุรกิจขนาดกลาง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 w:hint="cs"/>
                <w:cs/>
              </w:rPr>
              <w:t>164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1,166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D56E94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</w:t>
            </w:r>
            <w:r w:rsidR="00D56E94" w:rsidRPr="00093B40">
              <w:rPr>
                <w:rFonts w:ascii="Cordia New" w:hAnsi="Cordia New" w:cs="Cordia New" w:hint="cs"/>
                <w:cs/>
              </w:rPr>
              <w:t>ตลาดเงินตลาดทุน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114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114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สายงานธุรกิจภาครัฐ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212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cs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212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สายงานบริหารการเงิน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441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14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alibri" w:hAnsi="Calibri" w:cs="Cordia New"/>
                <w:lang w:val="en-US"/>
              </w:rPr>
            </w:pPr>
            <w:r w:rsidRPr="00093B40">
              <w:rPr>
                <w:rFonts w:ascii="Calibri" w:hAnsi="Calibri" w:cs="Cordia New" w:hint="cs"/>
                <w:cs/>
                <w:lang w:val="en-US"/>
              </w:rPr>
              <w:t>455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สายงานบริหารความเสี่ยง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284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286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สายงานบริหารจัดการทางการเงินเพื่อธุรกิจ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484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484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สายงานปรับโครงสร้างหนี้และบริหารทรัพย์สิน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193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193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สายงานกลยุทธ์และผลิตภัณฑ์รายย่อย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494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494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สายงานเครือข่ายธุรกิจขนาดเล็กและรายย่อย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 w:hint="cs"/>
                <w:cs/>
              </w:rPr>
              <w:t>763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12,730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95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14,588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สายงานบริหารคุณภาพสินเชื่อและกระบวนการธุรกิจเครือข่ายรายย่อย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822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858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สายงานกำกับกฎเกณฑ์และกฎหมาย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228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228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สายงานตรวจสอบภายใน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287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สายงานทรัพยากรบุคคลและบรรษัทภิบาล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349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350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  <w:bottom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สายงานเทคโนโลยี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615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615</w:t>
            </w:r>
          </w:p>
        </w:tc>
      </w:tr>
      <w:tr w:rsidR="00E15837" w:rsidRPr="00093B40" w:rsidTr="00E15837">
        <w:tc>
          <w:tcPr>
            <w:tcW w:w="5495" w:type="dxa"/>
            <w:tcBorders>
              <w:top w:val="nil"/>
            </w:tcBorders>
          </w:tcPr>
          <w:p w:rsidR="00E15837" w:rsidRPr="00093B40" w:rsidRDefault="00E15837" w:rsidP="00E15837">
            <w:pPr>
              <w:jc w:val="thaiDistribute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cs/>
              </w:rPr>
              <w:t>สายงานปฏิบัติการ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</w:t>
            </w:r>
            <w:r w:rsidRPr="00093B40">
              <w:rPr>
                <w:rFonts w:ascii="Cordia New" w:hAnsi="Cordia New" w:cs="Cordia New"/>
                <w:lang w:val="en-US"/>
              </w:rPr>
              <w:t>,</w:t>
            </w:r>
            <w:r w:rsidRPr="00093B40">
              <w:rPr>
                <w:rFonts w:ascii="Cordia New" w:hAnsi="Cordia New" w:cs="Cordia New" w:hint="cs"/>
                <w:cs/>
              </w:rPr>
              <w:t>595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E15837" w:rsidRPr="00093B40" w:rsidRDefault="005A23F6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1,602</w:t>
            </w:r>
          </w:p>
        </w:tc>
      </w:tr>
      <w:tr w:rsidR="00E15837" w:rsidRPr="00093B40" w:rsidTr="00E15837">
        <w:tc>
          <w:tcPr>
            <w:tcW w:w="5495" w:type="dxa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cs/>
              </w:rPr>
              <w:t>รวมทั้งสิ้น</w:t>
            </w:r>
          </w:p>
        </w:tc>
        <w:tc>
          <w:tcPr>
            <w:tcW w:w="1417" w:type="dxa"/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9</w:t>
            </w:r>
            <w:r w:rsidRPr="00093B40">
              <w:rPr>
                <w:rFonts w:ascii="Cordia New" w:hAnsi="Cordia New" w:cs="Cordia New"/>
                <w:b/>
                <w:bCs/>
                <w:lang w:val="en-US"/>
              </w:rPr>
              <w:t>,</w:t>
            </w:r>
            <w:r w:rsidRPr="00093B40">
              <w:rPr>
                <w:rFonts w:ascii="Cordia New" w:hAnsi="Cordia New" w:cs="Cordia New" w:hint="cs"/>
                <w:b/>
                <w:bCs/>
                <w:cs/>
              </w:rPr>
              <w:t>673</w:t>
            </w:r>
          </w:p>
        </w:tc>
        <w:tc>
          <w:tcPr>
            <w:tcW w:w="1418" w:type="dxa"/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12,744</w:t>
            </w:r>
          </w:p>
        </w:tc>
        <w:tc>
          <w:tcPr>
            <w:tcW w:w="949" w:type="dxa"/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143</w:t>
            </w:r>
          </w:p>
        </w:tc>
        <w:tc>
          <w:tcPr>
            <w:tcW w:w="1134" w:type="dxa"/>
            <w:vAlign w:val="bottom"/>
          </w:tcPr>
          <w:p w:rsidR="00E15837" w:rsidRPr="00093B40" w:rsidRDefault="00E15837" w:rsidP="00E1583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22,560</w:t>
            </w:r>
          </w:p>
        </w:tc>
      </w:tr>
    </w:tbl>
    <w:p w:rsidR="005A23F6" w:rsidRPr="00093B40" w:rsidRDefault="005A23F6" w:rsidP="005A23F6">
      <w:pPr>
        <w:pStyle w:val="PlainText"/>
        <w:tabs>
          <w:tab w:val="left" w:pos="709"/>
          <w:tab w:val="left" w:pos="3240"/>
        </w:tabs>
        <w:ind w:left="993" w:right="-443"/>
        <w:rPr>
          <w:rFonts w:ascii="Cordia New" w:hAnsi="Cordia New" w:cs="Cordia New"/>
          <w:sz w:val="30"/>
          <w:szCs w:val="30"/>
          <w:u w:val="single"/>
          <w:lang w:val="en-US"/>
        </w:rPr>
      </w:pPr>
    </w:p>
    <w:p w:rsidR="00E15837" w:rsidRPr="00093B40" w:rsidRDefault="00E15837" w:rsidP="005A23F6">
      <w:pPr>
        <w:pStyle w:val="PlainText"/>
        <w:numPr>
          <w:ilvl w:val="0"/>
          <w:numId w:val="62"/>
        </w:numPr>
        <w:tabs>
          <w:tab w:val="left" w:pos="709"/>
          <w:tab w:val="left" w:pos="3240"/>
        </w:tabs>
        <w:ind w:left="993" w:right="-443" w:hanging="284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ค่าตอบแทนพนักงาน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3E1528" w:rsidRPr="00093B40" w:rsidRDefault="00E15837" w:rsidP="003E1528">
      <w:pPr>
        <w:pStyle w:val="PlainText"/>
        <w:tabs>
          <w:tab w:val="left" w:pos="709"/>
          <w:tab w:val="left" w:pos="2880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ในปี 2560 ธนาคารจ่ายค่าตอบแทนให้แก่พนักงาน (รวมถึงผู้บริหารระดับสูง) จำแนกเป็น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เงินเดือน ค่าจ้าง โบนัส เงินสมทบกองทุนสำรองเลี้ยงชีพ ค่ารักษาพยาบาล เงินสมทบประกันสังคม ค่าฝึกอบรม เงินสงเคราะห์ และผลประโยชน์อื่นๆ รวม</w:t>
      </w:r>
      <w:r w:rsidR="005A23F6" w:rsidRPr="00093B40">
        <w:rPr>
          <w:rFonts w:ascii="Cordia New" w:hAnsi="Cordia New" w:cs="Cordia New" w:hint="cs"/>
          <w:spacing w:val="-2"/>
          <w:sz w:val="30"/>
          <w:szCs w:val="30"/>
          <w:cs/>
        </w:rPr>
        <w:t xml:space="preserve"> 11,210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ล้านบาท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3E1528" w:rsidRPr="00093B40">
        <w:rPr>
          <w:rFonts w:ascii="Cordia New" w:hAnsi="Cordia New" w:cs="Cordia New"/>
          <w:sz w:val="30"/>
          <w:szCs w:val="30"/>
          <w:cs/>
          <w:lang w:val="en-US"/>
        </w:rPr>
        <w:br w:type="page"/>
      </w:r>
    </w:p>
    <w:p w:rsidR="00E15837" w:rsidRPr="00292AD8" w:rsidRDefault="00E15837" w:rsidP="005A23F6">
      <w:pPr>
        <w:numPr>
          <w:ilvl w:val="0"/>
          <w:numId w:val="8"/>
        </w:numPr>
        <w:tabs>
          <w:tab w:val="clear" w:pos="2160"/>
          <w:tab w:val="num" w:pos="993"/>
          <w:tab w:val="num" w:pos="2345"/>
        </w:tabs>
        <w:spacing w:before="120"/>
        <w:ind w:left="993" w:hanging="357"/>
        <w:rPr>
          <w:rFonts w:ascii="Cordia New" w:hAnsi="Cordia New" w:cs="Cordia New"/>
          <w:sz w:val="30"/>
          <w:szCs w:val="30"/>
          <w:cs/>
        </w:rPr>
      </w:pPr>
      <w:r w:rsidRPr="00292AD8">
        <w:rPr>
          <w:rFonts w:ascii="Cordia New" w:hAnsi="Cordia New" w:cs="Cordia New" w:hint="cs"/>
          <w:sz w:val="30"/>
          <w:szCs w:val="30"/>
          <w:cs/>
        </w:rPr>
        <w:t xml:space="preserve">นโยบายการฝึกอบรมและพัฒนาพนักงานในปีที่ผ่านมา  </w:t>
      </w:r>
    </w:p>
    <w:p w:rsidR="00E15837" w:rsidRPr="00093B40" w:rsidRDefault="00E15837" w:rsidP="003E1528">
      <w:pPr>
        <w:spacing w:line="238" w:lineRule="auto"/>
        <w:ind w:firstLine="993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theme="minorBidi" w:hint="cs"/>
          <w:sz w:val="30"/>
          <w:szCs w:val="30"/>
          <w:cs/>
        </w:rPr>
        <w:t>ตามที่</w:t>
      </w:r>
      <w:r w:rsidRPr="00093B40">
        <w:rPr>
          <w:rFonts w:asciiTheme="minorBidi" w:hAnsiTheme="minorBidi" w:cstheme="minorBidi"/>
          <w:sz w:val="30"/>
          <w:szCs w:val="30"/>
          <w:cs/>
        </w:rPr>
        <w:t>ธนาคาร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ต้อง</w:t>
      </w:r>
      <w:r w:rsidRPr="00093B40">
        <w:rPr>
          <w:rFonts w:asciiTheme="minorBidi" w:hAnsiTheme="minorBidi" w:cstheme="minorBidi"/>
          <w:sz w:val="30"/>
          <w:szCs w:val="30"/>
          <w:cs/>
        </w:rPr>
        <w:t>เผชิญกับความท้าทายทางเทคโนโลยีและการแข่งขันที่รุนแรงจากคู่แข่ง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(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Bank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Non-Bank)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ทั้งในและต่างประเทศ 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ธนาคารจึงมุ่ง</w:t>
      </w:r>
      <w:r w:rsidRPr="00093B40">
        <w:rPr>
          <w:rFonts w:asciiTheme="minorBidi" w:hAnsiTheme="minorBidi" w:cstheme="minorBidi"/>
          <w:sz w:val="30"/>
          <w:szCs w:val="30"/>
          <w:cs/>
        </w:rPr>
        <w:t>พัฒนาตาม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สมรรถนะ</w:t>
      </w:r>
      <w:r w:rsidRPr="00093B40">
        <w:rPr>
          <w:rFonts w:asciiTheme="minorBidi" w:hAnsiTheme="minorBidi" w:cstheme="minorBidi"/>
          <w:sz w:val="30"/>
          <w:szCs w:val="30"/>
          <w:cs/>
        </w:rPr>
        <w:t>ของพนักงาน (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Core Competency, Technical Competency) </w:t>
      </w:r>
      <w:r w:rsidRPr="00093B40">
        <w:rPr>
          <w:rFonts w:asciiTheme="minorBidi" w:hAnsiTheme="minorBidi" w:cstheme="minorBidi"/>
          <w:sz w:val="30"/>
          <w:szCs w:val="30"/>
          <w:cs/>
        </w:rPr>
        <w:t>และ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สมรรถนะ</w:t>
      </w:r>
      <w:r w:rsidRPr="00093B40">
        <w:rPr>
          <w:rFonts w:asciiTheme="minorBidi" w:hAnsiTheme="minorBidi" w:cstheme="minorBidi"/>
          <w:sz w:val="30"/>
          <w:szCs w:val="30"/>
          <w:cs/>
        </w:rPr>
        <w:t>ของผู้บริหาร (</w:t>
      </w:r>
      <w:r w:rsidRPr="00093B40">
        <w:rPr>
          <w:rFonts w:asciiTheme="minorBidi" w:hAnsiTheme="minorBidi" w:cs="Cordia New"/>
          <w:sz w:val="30"/>
          <w:szCs w:val="30"/>
          <w:cs/>
        </w:rPr>
        <w:t>Management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Competency)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รวมถึงการเตรียมความพร้อมและพัฒนาด้าน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Digital Mindset &amp; Awareness, Digital Product, Digital Literacy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และมีการนำ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Technological Tools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มาสนับสนุนในการปฏิบัติงานให้พร้อมก้าวเข้าสู่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Digitalization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ซึ่งในปี </w:t>
      </w:r>
      <w:r w:rsidRPr="00093B40">
        <w:rPr>
          <w:rFonts w:asciiTheme="minorBidi" w:hAnsiTheme="minorBidi" w:cs="Cordia New"/>
          <w:sz w:val="30"/>
          <w:szCs w:val="30"/>
          <w:cs/>
        </w:rPr>
        <w:t>2560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ธนาคารเน้นเตรียมความพร้อมเพื่อเข้าสู่ 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KTB Digital Banking  </w:t>
      </w:r>
      <w:r w:rsidRPr="00093B40">
        <w:rPr>
          <w:rFonts w:asciiTheme="minorBidi" w:hAnsiTheme="minorBidi" w:cstheme="minorBidi"/>
          <w:sz w:val="30"/>
          <w:szCs w:val="30"/>
          <w:cs/>
        </w:rPr>
        <w:t>ภายใต้แนวคิด "เก่งงาน เก่งคน เก่งเทคโนโลยี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”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ผ่านกระบวนการพัฒนาพนักงานของธนาคารให้เชื่อมโยงแผนยุทธศาสตร์และปัจจัยต่างๆมาเป็นตัวกำหนด เช่น 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 xml:space="preserve">ยุทธศาสตร์ธนาคาร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,</w:t>
      </w:r>
      <w:r w:rsidRPr="00093B40">
        <w:rPr>
          <w:rFonts w:asciiTheme="minorBidi" w:hAnsiTheme="minorBidi" w:cstheme="minorBidi"/>
          <w:sz w:val="30"/>
          <w:szCs w:val="30"/>
          <w:cs/>
        </w:rPr>
        <w:t>กลยุทธ์สายงาน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,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Competency, </w:t>
      </w:r>
      <w:r w:rsidRPr="00093B40">
        <w:rPr>
          <w:rFonts w:asciiTheme="minorBidi" w:hAnsiTheme="minorBidi" w:cs="Cordia New"/>
          <w:sz w:val="30"/>
          <w:szCs w:val="30"/>
          <w:cs/>
        </w:rPr>
        <w:t>Job Description</w:t>
      </w:r>
      <w:r w:rsidRPr="00093B40">
        <w:rPr>
          <w:rFonts w:asciiTheme="minorBidi" w:hAnsiTheme="minorBidi" w:cstheme="minorBidi"/>
          <w:sz w:val="30"/>
          <w:szCs w:val="30"/>
          <w:cs/>
        </w:rPr>
        <w:t>, Career Path Roadmap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, Training Need, Training Road Map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โดยแบ่งกลุ่มพนักงานออกเป็น </w:t>
      </w:r>
      <w:r w:rsidRPr="00093B40">
        <w:rPr>
          <w:rFonts w:asciiTheme="minorBidi" w:hAnsiTheme="minorBidi" w:cs="Cordia New"/>
          <w:sz w:val="30"/>
          <w:szCs w:val="30"/>
          <w:cs/>
        </w:rPr>
        <w:t>2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กลุ่มหลัก คือ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กลุ่มผู้บริหาร  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 xml:space="preserve">ซึ่งประกอบด้วย ผู้บริหารระดับสูง ผู้บริหารระดับกลาง และผู้บริหารระดับต้น </w:t>
      </w:r>
      <w:r w:rsidRPr="00093B40">
        <w:rPr>
          <w:rFonts w:asciiTheme="minorBidi" w:hAnsiTheme="minorBidi" w:cstheme="minorBidi"/>
          <w:sz w:val="30"/>
          <w:szCs w:val="30"/>
          <w:cs/>
        </w:rPr>
        <w:t>และ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กลุ่มพนักงาน</w:t>
      </w:r>
      <w:r w:rsidRPr="00093B40"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ซึ่ง</w:t>
      </w:r>
      <w:r w:rsidRPr="00093B40">
        <w:rPr>
          <w:rFonts w:ascii="Cordia New" w:hAnsi="Cordia New" w:cs="Cordia New"/>
          <w:sz w:val="30"/>
          <w:szCs w:val="30"/>
          <w:cs/>
        </w:rPr>
        <w:t>การเพิ่มศักยภาพและให้ความรู้แก่พนักงาน ธนาคารได้วางแผนการพัฒนาศักยภาพบุคลากรด้านการ Re-Skill เพื่อเพิ่มทักษะเดิมแต่ยังคงมีความจำเป็นในการปฏิบัติงาน และ Up-Skill  เพื่อเพิ่มเติมทักษะใหม่ ให้พนักงานมีขีดความสามารถ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และทักษะพร้อมที่จะปฏิบัติงานให้บรรลุเป้าหมายของธนาคาร สามารถแข่งขันในทางธ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ุรกิจได้</w:t>
      </w:r>
    </w:p>
    <w:p w:rsidR="00E15837" w:rsidRPr="00093B40" w:rsidRDefault="00E15837" w:rsidP="003E1528">
      <w:pPr>
        <w:spacing w:line="238" w:lineRule="auto"/>
        <w:ind w:firstLine="993"/>
        <w:jc w:val="thaiDistribute"/>
        <w:rPr>
          <w:rFonts w:asciiTheme="minorBidi" w:hAnsiTheme="minorBidi" w:cs="Cordia New"/>
          <w:sz w:val="30"/>
          <w:szCs w:val="30"/>
          <w:cs/>
          <w:lang w:val="en-US"/>
        </w:rPr>
      </w:pPr>
      <w:r w:rsidRPr="00093B40">
        <w:rPr>
          <w:rFonts w:asciiTheme="minorBidi" w:hAnsiTheme="minorBidi" w:cstheme="minorBidi" w:hint="cs"/>
          <w:sz w:val="30"/>
          <w:szCs w:val="30"/>
          <w:cs/>
        </w:rPr>
        <w:t xml:space="preserve">สำหรับการจัดทำแผนพัฒนาผู้บริหาร </w:t>
      </w:r>
      <w:r w:rsidRPr="00093B40">
        <w:rPr>
          <w:rFonts w:asciiTheme="minorBidi" w:hAnsiTheme="minorBidi" w:cstheme="minorBidi"/>
          <w:sz w:val="30"/>
          <w:szCs w:val="30"/>
          <w:cs/>
        </w:rPr>
        <w:t>ธนาคารได้มีการ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จัดทำแผน</w:t>
      </w:r>
      <w:r w:rsidRPr="00093B40">
        <w:rPr>
          <w:rFonts w:asciiTheme="minorBidi" w:hAnsiTheme="minorBidi" w:cstheme="minorBidi"/>
          <w:sz w:val="30"/>
          <w:szCs w:val="30"/>
          <w:cs/>
        </w:rPr>
        <w:t>พัฒนาผู้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บริหารรายบุคคล (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Individu</w:t>
      </w:r>
      <w:r w:rsidR="005A23F6" w:rsidRPr="00093B40">
        <w:rPr>
          <w:rFonts w:asciiTheme="minorBidi" w:hAnsiTheme="minorBidi" w:cstheme="minorBidi"/>
          <w:sz w:val="30"/>
          <w:szCs w:val="30"/>
          <w:lang w:val="en-US"/>
        </w:rPr>
        <w:t>a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l Development Plan : IDP)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และให้มีการหมุนเวียนงานของผู้บริหาร เพื่อให้เกิดการเรียนรู้ และเพิ่มศักยภาพให้มีความสามารถที่จะผลักดันการดำเนินงานของธนาคารให้บรรลุวิสัยทัศน์และภารกิจ </w:t>
      </w:r>
      <w:r w:rsidRPr="00093B4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โดยนอกจากนี้ยังมุ่งเน้นการสร้าง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Coaching Culture </w:t>
      </w:r>
      <w:r w:rsidRPr="00093B40">
        <w:rPr>
          <w:rFonts w:asciiTheme="minorBidi" w:hAnsiTheme="minorBidi" w:cstheme="minorBidi" w:hint="cs"/>
          <w:sz w:val="30"/>
          <w:szCs w:val="30"/>
          <w:cs/>
          <w:lang w:val="en-US"/>
        </w:rPr>
        <w:t>โดย</w:t>
      </w:r>
      <w:r w:rsidRPr="00093B40">
        <w:rPr>
          <w:rFonts w:asciiTheme="minorBidi" w:hAnsiTheme="minorBidi" w:cs="Cordia New"/>
          <w:sz w:val="30"/>
          <w:szCs w:val="30"/>
          <w:cs/>
          <w:lang w:val="en-US"/>
        </w:rPr>
        <w:t xml:space="preserve">จัดทำแผนการให้ความรู้ด้าน การ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Coach </w:t>
      </w:r>
      <w:r w:rsidRPr="00093B40">
        <w:rPr>
          <w:rFonts w:asciiTheme="minorBidi" w:hAnsiTheme="minorBidi" w:cs="Cordia New"/>
          <w:sz w:val="30"/>
          <w:szCs w:val="30"/>
          <w:cs/>
          <w:lang w:val="en-US"/>
        </w:rPr>
        <w:t>ให้กับผู้บริหารของธนาคาร</w:t>
      </w:r>
      <w:r w:rsidRPr="00093B40">
        <w:rPr>
          <w:rFonts w:asciiTheme="minorBidi" w:hAnsiTheme="minorBidi" w:cs="Cordia New" w:hint="cs"/>
          <w:sz w:val="30"/>
          <w:szCs w:val="30"/>
          <w:cs/>
          <w:lang w:val="en-US"/>
        </w:rPr>
        <w:t>ใน</w:t>
      </w:r>
      <w:r w:rsidRPr="00093B40">
        <w:rPr>
          <w:rFonts w:asciiTheme="minorBidi" w:hAnsiTheme="minorBidi" w:cs="Cordia New"/>
          <w:sz w:val="30"/>
          <w:szCs w:val="30"/>
          <w:cs/>
          <w:lang w:val="en-US"/>
        </w:rPr>
        <w:t>การให้คำแนะนำการปฏิบัติงาน และการสอนงาน(</w:t>
      </w:r>
      <w:r w:rsidRPr="00093B40">
        <w:rPr>
          <w:rFonts w:asciiTheme="minorBidi" w:hAnsiTheme="minorBidi" w:cs="Cordia New"/>
          <w:sz w:val="30"/>
          <w:szCs w:val="30"/>
          <w:lang w:val="en-US"/>
        </w:rPr>
        <w:t>Coaching and Feedback)</w:t>
      </w:r>
      <w:r w:rsidRPr="00093B40">
        <w:rPr>
          <w:rFonts w:asciiTheme="minorBidi" w:hAnsiTheme="minorBidi" w:cs="Cordia New"/>
          <w:sz w:val="30"/>
          <w:szCs w:val="30"/>
          <w:cs/>
          <w:lang w:val="en-US"/>
        </w:rPr>
        <w:t xml:space="preserve"> ทั้งยังเป็นการเสริมสร้างให้พนักงานมีแรงจูงใจในการปฏิบัติงาน</w:t>
      </w:r>
      <w:r w:rsidRPr="00093B40">
        <w:rPr>
          <w:rFonts w:asciiTheme="minorBidi" w:hAnsiTheme="minorBidi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Theme="minorBidi" w:hAnsiTheme="minorBidi" w:cs="Cordia New"/>
          <w:sz w:val="30"/>
          <w:szCs w:val="30"/>
          <w:cs/>
          <w:lang w:val="en-US"/>
        </w:rPr>
        <w:t xml:space="preserve">สนับสนุนให้เกิดสภาพแวดล้อมที่ดีในการทำงาน ส่งเสริมการทำงานเป็นทีมที่มีประสิทธิภาพจากความสัมพันธ์อันดีระหว่างหัวหน้างานและพนักงาน </w:t>
      </w:r>
    </w:p>
    <w:p w:rsidR="00E15837" w:rsidRPr="00093B40" w:rsidRDefault="005A23F6" w:rsidP="003E1528">
      <w:pPr>
        <w:spacing w:line="238" w:lineRule="auto"/>
        <w:ind w:firstLine="993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theme="minorBidi" w:hint="cs"/>
          <w:sz w:val="30"/>
          <w:szCs w:val="30"/>
          <w:cs/>
        </w:rPr>
        <w:t xml:space="preserve">ทั้งนี้ </w:t>
      </w:r>
      <w:r w:rsidR="00E15837" w:rsidRPr="00093B4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>ธนาคารได้ดำเนินการพัฒนา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 xml:space="preserve">พนักงานทั้ง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2 </w:t>
      </w:r>
      <w:r w:rsidRPr="00093B4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กลุ่ม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และมีการทบทวนกระบวนการพัฒนาพนักงานอย่างต่อเนื่องทุกปี เพื่อให้สอดคล้องและเชื่อมโยงกับแผนยุทธศาสตร์ของธนาคาร และวัตถุประสงค์เชิงยุทธศาสตร์ของธนาคาร ซึ่งมีการพัฒนาทักษะ </w:t>
      </w:r>
      <w:r w:rsidR="00E15837" w:rsidRPr="00093B40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3 ด้าน คือ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 xml:space="preserve">Core , Technical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 xml:space="preserve">Management Competency 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>เช่น หมวดความรู้ผลิตภัณฑ์ การขายและบริการ</w:t>
      </w:r>
      <w:r w:rsidR="00E15837" w:rsidRPr="00093B40">
        <w:rPr>
          <w:rFonts w:asciiTheme="minorBidi" w:hAnsiTheme="minorBidi" w:cstheme="minorBidi"/>
          <w:sz w:val="30"/>
          <w:szCs w:val="30"/>
          <w:rtl/>
          <w:cs/>
        </w:rPr>
        <w:t xml:space="preserve">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, หมวดสินเชื่อ, การพัฒนาภาวะผู้นำ (Leadership) ฯลฯ 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ผ่านการพัฒนาที่หลากหลายช่องทาง เช่น การฝึกอบรมแบบ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 xml:space="preserve">Classroom Training ,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>การศึกษาหาความรู้ด้วยตนเอง (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>E- Learning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) ,การเรียนรู้ผ่านระบบ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>VDO Conference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>, การฝึกอบรมในงาน</w:t>
      </w:r>
      <w:r w:rsidR="00E15837" w:rsidRPr="00093B40">
        <w:rPr>
          <w:rFonts w:asciiTheme="minorBidi" w:hAnsiTheme="minorBidi" w:cstheme="minorBidi"/>
          <w:sz w:val="30"/>
          <w:szCs w:val="30"/>
          <w:rtl/>
          <w:cs/>
        </w:rPr>
        <w:t xml:space="preserve">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>(OJT)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,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>Coaching, Mentoring, Case Study &amp; Workshop, Webinar,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 xml:space="preserve"> คู่มือการขาย 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 xml:space="preserve">(Sale GURU) 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>ฯลฯ  นอกจากนั้นยังมุ่งเน้นการพัฒนาบุคลากรด้วยการแลกเปลี่ยนประสบการณ์ระหว่างพนักงาน (</w:t>
      </w:r>
      <w:r w:rsidR="00E15837" w:rsidRPr="00093B40">
        <w:rPr>
          <w:rFonts w:asciiTheme="minorBidi" w:hAnsiTheme="minorBidi" w:cs="Cordia New"/>
          <w:sz w:val="30"/>
          <w:szCs w:val="30"/>
          <w:cs/>
        </w:rPr>
        <w:t>Experience based Training</w:t>
      </w:r>
      <w:r w:rsidR="00E15837" w:rsidRPr="00093B40">
        <w:rPr>
          <w:rFonts w:asciiTheme="minorBidi" w:hAnsiTheme="minorBidi" w:cstheme="minorBidi"/>
          <w:sz w:val="30"/>
          <w:szCs w:val="30"/>
          <w:cs/>
        </w:rPr>
        <w:t>) ด้วยกันเอง และผู้บริหารกับพนักงาน  ซึ่งผู้บริหารระดับสูงได้ร่วมสร้างบรรยากาศเพื่อให้เกิดการเรียนรู้ภายในองค์กรอย่างต่อเนื่อง โดยเป็นวิทยากรถ่ายทอดความรู้ให้พนักงานโดยตรง ในด้านการสร้างวัฒนธรรมองค์กร, การเสริมสร้างความเชี่ยวชาญเฉพาะด้าน และสร้างความสัมพันธ์ระหว่างพนักงานและผู้บริหาร</w:t>
      </w:r>
    </w:p>
    <w:p w:rsidR="003E1528" w:rsidRPr="00093B40" w:rsidRDefault="003E1528">
      <w:pPr>
        <w:rPr>
          <w:rFonts w:asciiTheme="minorBidi" w:hAnsiTheme="minorBidi" w:cstheme="minorBidi"/>
          <w:sz w:val="30"/>
          <w:szCs w:val="30"/>
          <w:cs/>
          <w:lang w:val="en-US"/>
        </w:rPr>
      </w:pP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br w:type="page"/>
      </w:r>
    </w:p>
    <w:p w:rsidR="00E15837" w:rsidRPr="00093B40" w:rsidRDefault="00E15837" w:rsidP="005A23F6">
      <w:pPr>
        <w:spacing w:after="120" w:line="238" w:lineRule="auto"/>
        <w:ind w:firstLine="993"/>
        <w:rPr>
          <w:rFonts w:asciiTheme="minorBidi" w:hAnsiTheme="minorBidi" w:cstheme="minorBidi"/>
          <w:sz w:val="30"/>
          <w:szCs w:val="30"/>
          <w:lang w:val="en-US"/>
        </w:rPr>
      </w:pPr>
      <w:r w:rsidRPr="00093B40">
        <w:rPr>
          <w:rFonts w:asciiTheme="minorBidi" w:hAnsiTheme="minorBidi" w:cstheme="minorBidi" w:hint="cs"/>
          <w:sz w:val="30"/>
          <w:szCs w:val="30"/>
          <w:cs/>
        </w:rPr>
        <w:t xml:space="preserve">ในปี 2560 ธนาคารมุ่งเน้นพัฒนาใน 4 มิติ ดังนี้ </w:t>
      </w:r>
    </w:p>
    <w:p w:rsidR="00E15837" w:rsidRPr="00093B40" w:rsidRDefault="00E15837" w:rsidP="005A23F6">
      <w:pPr>
        <w:numPr>
          <w:ilvl w:val="0"/>
          <w:numId w:val="55"/>
        </w:numPr>
        <w:spacing w:after="120" w:line="238" w:lineRule="auto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 xml:space="preserve">ปิด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Gap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Competency </w:t>
      </w:r>
      <w:r w:rsidRPr="00093B40">
        <w:rPr>
          <w:rFonts w:asciiTheme="minorBidi" w:hAnsiTheme="minorBidi" w:cstheme="minorBidi"/>
          <w:sz w:val="30"/>
          <w:szCs w:val="30"/>
          <w:cs/>
        </w:rPr>
        <w:t>(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Up-skill / Re-skill</w:t>
      </w:r>
      <w:r w:rsidRPr="00093B40">
        <w:rPr>
          <w:rFonts w:asciiTheme="minorBidi" w:hAnsiTheme="minorBidi" w:cstheme="minorBidi"/>
          <w:sz w:val="30"/>
          <w:szCs w:val="30"/>
          <w:cs/>
        </w:rPr>
        <w:t>)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โดยมีการวิเคราะห์จากผลการประเมิน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Competency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ประจำปี 2559 ที่จะระบุจุดที่ต้องพัฒนา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(Development Areas)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เพื่อนำมาใช้ในการวางแผนการพัฒนาบุคลากร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</w:p>
    <w:p w:rsidR="00E15837" w:rsidRPr="00093B40" w:rsidRDefault="00E15837" w:rsidP="005A23F6">
      <w:pPr>
        <w:numPr>
          <w:ilvl w:val="0"/>
          <w:numId w:val="55"/>
        </w:numPr>
        <w:spacing w:after="120" w:line="238" w:lineRule="auto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 xml:space="preserve">การพัฒนา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Digital Mindset &amp; Digital Literacy Skill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เน้นการเสริมสร้าง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Digital Skill (Basic)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ที่จำเป็นต่อพนักงานในการปฏิบัติงาน เพื่อช่วยให้พนักงานนั้นสามารถปฏิบัติงานได้อย่างมีประสิทธิภาพยิ่งขึ้น เมื่อเข้าสู่การเป็น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Digital Banking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:rsidR="00E15837" w:rsidRPr="00093B40" w:rsidRDefault="00E15837" w:rsidP="005A23F6">
      <w:pPr>
        <w:numPr>
          <w:ilvl w:val="0"/>
          <w:numId w:val="55"/>
        </w:numPr>
        <w:spacing w:after="120" w:line="238" w:lineRule="auto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 xml:space="preserve">การพัฒนาด้าน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Leadership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เป็นการเสริมสร้างและพัฒนาของผู้บริหารให้มีความพร้อมและยกระดับ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Performance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ของพนักงานได้ ซึ่งจากการวิเคราะห์ </w:t>
      </w:r>
      <w:r w:rsidRPr="00093B40">
        <w:rPr>
          <w:rFonts w:asciiTheme="minorBidi" w:hAnsiTheme="minorBidi" w:cs="Cordia New"/>
          <w:sz w:val="30"/>
          <w:szCs w:val="30"/>
          <w:cs/>
        </w:rPr>
        <w:t>Management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Competency </w:t>
      </w:r>
      <w:r w:rsidRPr="00093B40">
        <w:rPr>
          <w:rFonts w:asciiTheme="minorBidi" w:hAnsiTheme="minorBidi" w:cstheme="minorBidi"/>
          <w:sz w:val="30"/>
          <w:szCs w:val="30"/>
          <w:cs/>
        </w:rPr>
        <w:t>ในปี 2560 ธนาคารเน้นการสร้าง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Inspiration,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Strategic Orientation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Coaching Culture </w:t>
      </w:r>
    </w:p>
    <w:p w:rsidR="00E15837" w:rsidRPr="00093B40" w:rsidRDefault="00E15837" w:rsidP="005A23F6">
      <w:pPr>
        <w:numPr>
          <w:ilvl w:val="0"/>
          <w:numId w:val="55"/>
        </w:numPr>
        <w:spacing w:after="120" w:line="238" w:lineRule="auto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>มุ่งเน้นการพัฒนาด้วยตนเอง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(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Self-Learning</w:t>
      </w:r>
      <w:r w:rsidRPr="00093B40">
        <w:rPr>
          <w:rFonts w:asciiTheme="minorBidi" w:hAnsiTheme="minorBidi" w:cstheme="minorBidi"/>
          <w:sz w:val="30"/>
          <w:szCs w:val="30"/>
          <w:cs/>
        </w:rPr>
        <w:t>)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ในปี 2560 ธนาคารได้มีการพัฒนาความรู้ผ่านช่องทาง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Knowledge Management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และ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E-Learning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เชื่อมโยงเข้ากับ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Career Path </w:t>
      </w:r>
      <w:r w:rsidRPr="00093B40">
        <w:rPr>
          <w:rFonts w:asciiTheme="minorBidi" w:hAnsiTheme="minorBidi" w:cstheme="minorBidi"/>
          <w:sz w:val="30"/>
          <w:szCs w:val="30"/>
          <w:cs/>
        </w:rPr>
        <w:t>เพื่อส่งเสริมให้เกิดวัฒนธรรมการเรียนรู้ด้วยตนเอง (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Self-Learning) </w:t>
      </w:r>
      <w:r w:rsidRPr="00093B40">
        <w:rPr>
          <w:rFonts w:asciiTheme="minorBidi" w:hAnsiTheme="minorBidi" w:cstheme="minorBidi"/>
          <w:sz w:val="30"/>
          <w:szCs w:val="30"/>
          <w:cs/>
        </w:rPr>
        <w:t>ซึ่งจะช่วยให้พนักงานสามารถเรียนรู้ได้ทุกที่ทุกเวลา</w:t>
      </w:r>
    </w:p>
    <w:p w:rsidR="00E15837" w:rsidRPr="00093B40" w:rsidRDefault="00E15837" w:rsidP="005A23F6">
      <w:pPr>
        <w:spacing w:after="120" w:line="238" w:lineRule="auto"/>
        <w:ind w:firstLine="993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93B40">
        <w:rPr>
          <w:rFonts w:asciiTheme="minorBidi" w:hAnsiTheme="minorBidi" w:cs="Cordia New"/>
          <w:sz w:val="30"/>
          <w:szCs w:val="30"/>
          <w:cs/>
        </w:rPr>
        <w:t xml:space="preserve">ธนาคารมีการจัดฝึกอบรมทั้งภายในและภายนอกธนาคาร ทั้งในและต่างประเทศ ผ่านช่องทางการเรียนรู้ในหลายรูปแบบ 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ทั้งสิ้น 624 หลักสูตร 1,613 รุ่น ผ่านการอบรมทั้งสิ้น 22,417 คน คิดเป็น 75.56 ชั่วโมง/คน/ปี นอกจากนี้ ธนาคารยังคำนึงถึงสังคมและสิ่งแวดล้อม มีการกำหนดวิสัยทัศน์และพันธกิจในการร่วมพัฒนาเศรษฐกิจ สังคมและสิ่งแวดล้อมอย่างยั่งยืน  มีการดำเนินโครงการต่างๆ เกี่ยวกับสังคมและสิ่ง</w:t>
      </w:r>
      <w:r w:rsidR="001E6A2E" w:rsidRPr="00093B40">
        <w:rPr>
          <w:rFonts w:asciiTheme="minorBidi" w:hAnsiTheme="minorBidi" w:cstheme="minorBidi" w:hint="cs"/>
          <w:sz w:val="30"/>
          <w:szCs w:val="30"/>
          <w:cs/>
        </w:rPr>
        <w:t>แวดล้อมอย่างต่อเนื่อง ซึ่งให้ผู้</w:t>
      </w:r>
      <w:r w:rsidRPr="00093B40">
        <w:rPr>
          <w:rFonts w:asciiTheme="minorBidi" w:hAnsiTheme="minorBidi" w:cstheme="minorBidi" w:hint="cs"/>
          <w:sz w:val="30"/>
          <w:szCs w:val="30"/>
          <w:cs/>
        </w:rPr>
        <w:t>บริหารและพนักงานมีส่วนร่วมในการดำเนินโครงการ และยังมีการฝึกอบรมด้านสิ่งแวดล้อมให้กับพนักงาน อาทิ หลักสูตร “</w:t>
      </w:r>
      <w:r w:rsidRPr="00093B40">
        <w:rPr>
          <w:rFonts w:asciiTheme="minorBidi" w:hAnsiTheme="minorBidi" w:cs="Cordia New"/>
          <w:sz w:val="30"/>
          <w:szCs w:val="30"/>
          <w:cs/>
        </w:rPr>
        <w:t>เจ้าหน้าที่ความปลอดภัยในการทำงานระดับหัวหน้างาน</w:t>
      </w:r>
      <w:r w:rsidRPr="00093B40">
        <w:rPr>
          <w:rFonts w:asciiTheme="minorBidi" w:hAnsiTheme="minorBidi" w:cs="Cordia New" w:hint="cs"/>
          <w:sz w:val="30"/>
          <w:szCs w:val="30"/>
          <w:cs/>
        </w:rPr>
        <w:t>”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 xml:space="preserve"> จำนวน </w:t>
      </w:r>
      <w:r w:rsidR="001E6A2E" w:rsidRPr="00093B40">
        <w:rPr>
          <w:rFonts w:asciiTheme="minorBidi" w:hAnsiTheme="minorBidi" w:cs="Cordia New"/>
          <w:sz w:val="30"/>
          <w:szCs w:val="30"/>
          <w:lang w:val="en-US"/>
        </w:rPr>
        <w:t xml:space="preserve">21 </w:t>
      </w:r>
      <w:r w:rsidR="001E6A2E" w:rsidRPr="00093B40">
        <w:rPr>
          <w:rFonts w:asciiTheme="minorBidi" w:hAnsiTheme="minorBidi" w:cs="Cordia New" w:hint="cs"/>
          <w:sz w:val="30"/>
          <w:szCs w:val="30"/>
          <w:cs/>
          <w:lang w:val="en-US"/>
        </w:rPr>
        <w:t xml:space="preserve">รุ่น 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 xml:space="preserve">ผู้ผ่านการอบรม </w:t>
      </w:r>
      <w:r w:rsidR="001E6A2E" w:rsidRPr="00093B40">
        <w:rPr>
          <w:rFonts w:asciiTheme="minorBidi" w:hAnsiTheme="minorBidi" w:cs="Cordia New"/>
          <w:sz w:val="30"/>
          <w:szCs w:val="30"/>
          <w:lang w:val="en-US"/>
        </w:rPr>
        <w:t xml:space="preserve">1,163 </w:t>
      </w:r>
      <w:r w:rsidR="001E6A2E" w:rsidRPr="00093B40">
        <w:rPr>
          <w:rFonts w:asciiTheme="minorBidi" w:hAnsiTheme="minorBidi" w:cs="Cordia New" w:hint="cs"/>
          <w:sz w:val="30"/>
          <w:szCs w:val="30"/>
          <w:cs/>
          <w:lang w:val="en-US"/>
        </w:rPr>
        <w:t>คน</w:t>
      </w:r>
      <w:r w:rsidRPr="00093B40">
        <w:rPr>
          <w:rFonts w:asciiTheme="minorBidi" w:hAnsiTheme="minorBidi" w:cs="Cordia New" w:hint="cs"/>
          <w:sz w:val="30"/>
          <w:szCs w:val="30"/>
          <w:cs/>
        </w:rPr>
        <w:t>, หลักสูตร “</w:t>
      </w:r>
      <w:r w:rsidRPr="00093B40">
        <w:rPr>
          <w:rFonts w:asciiTheme="minorBidi" w:hAnsiTheme="minorBidi" w:cs="Cordia New"/>
          <w:sz w:val="30"/>
          <w:szCs w:val="30"/>
          <w:cs/>
        </w:rPr>
        <w:t>เจ้าหน้าที่ความปลอดภัยในการทำงานระดับบริหาร</w:t>
      </w:r>
      <w:r w:rsidRPr="00093B40">
        <w:rPr>
          <w:rFonts w:asciiTheme="minorBidi" w:hAnsiTheme="minorBidi" w:cs="Cordia New" w:hint="cs"/>
          <w:sz w:val="30"/>
          <w:szCs w:val="30"/>
          <w:cs/>
        </w:rPr>
        <w:t>”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 xml:space="preserve">จำนวน </w:t>
      </w:r>
      <w:r w:rsidR="001E6A2E" w:rsidRPr="00093B40">
        <w:rPr>
          <w:rFonts w:asciiTheme="minorBidi" w:hAnsiTheme="minorBidi" w:cs="Cordia New"/>
          <w:sz w:val="30"/>
          <w:szCs w:val="30"/>
          <w:lang w:val="en-US"/>
        </w:rPr>
        <w:t xml:space="preserve">14 </w:t>
      </w:r>
      <w:r w:rsidR="001E6A2E" w:rsidRPr="00093B40">
        <w:rPr>
          <w:rFonts w:asciiTheme="minorBidi" w:hAnsiTheme="minorBidi" w:cs="Cordia New" w:hint="cs"/>
          <w:sz w:val="30"/>
          <w:szCs w:val="30"/>
          <w:cs/>
          <w:lang w:val="en-US"/>
        </w:rPr>
        <w:t xml:space="preserve">รุ่น 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 xml:space="preserve">ผู้ผ่านการอบรม </w:t>
      </w:r>
      <w:r w:rsidR="001E6A2E" w:rsidRPr="00093B40">
        <w:rPr>
          <w:rFonts w:asciiTheme="minorBidi" w:hAnsiTheme="minorBidi" w:cs="Cordia New"/>
          <w:sz w:val="30"/>
          <w:szCs w:val="30"/>
          <w:lang w:val="en-US"/>
        </w:rPr>
        <w:t xml:space="preserve">639 </w:t>
      </w:r>
      <w:r w:rsidR="001E6A2E" w:rsidRPr="00093B40">
        <w:rPr>
          <w:rFonts w:asciiTheme="minorBidi" w:hAnsiTheme="minorBidi" w:cs="Cordia New" w:hint="cs"/>
          <w:sz w:val="30"/>
          <w:szCs w:val="30"/>
          <w:cs/>
          <w:lang w:val="en-US"/>
        </w:rPr>
        <w:t>คน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 xml:space="preserve"> </w:t>
      </w:r>
      <w:r w:rsidRPr="00093B40">
        <w:rPr>
          <w:rFonts w:asciiTheme="minorBidi" w:hAnsiTheme="minorBidi" w:cs="Cordia New" w:hint="cs"/>
          <w:sz w:val="30"/>
          <w:szCs w:val="30"/>
          <w:cs/>
        </w:rPr>
        <w:t>และ หลักสูตร “</w:t>
      </w:r>
      <w:r w:rsidRPr="00093B40">
        <w:rPr>
          <w:rFonts w:asciiTheme="minorBidi" w:hAnsiTheme="minorBidi" w:cs="Cordia New"/>
          <w:sz w:val="30"/>
          <w:szCs w:val="30"/>
          <w:cs/>
        </w:rPr>
        <w:t>การดับเพลิงขั้นต้น</w:t>
      </w:r>
      <w:r w:rsidRPr="00093B40">
        <w:rPr>
          <w:rFonts w:asciiTheme="minorBidi" w:hAnsiTheme="minorBidi" w:cs="Cordia New" w:hint="cs"/>
          <w:sz w:val="30"/>
          <w:szCs w:val="30"/>
          <w:cs/>
        </w:rPr>
        <w:t>”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 xml:space="preserve">จำนวน </w:t>
      </w:r>
      <w:r w:rsidR="001E6A2E" w:rsidRPr="00093B40">
        <w:rPr>
          <w:rFonts w:asciiTheme="minorBidi" w:hAnsiTheme="minorBidi" w:cs="Cordia New"/>
          <w:sz w:val="30"/>
          <w:szCs w:val="30"/>
          <w:lang w:val="en-US"/>
        </w:rPr>
        <w:t>2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 xml:space="preserve"> รุ่น ผู้ผ่านการอบรม </w:t>
      </w:r>
      <w:r w:rsidR="001E6A2E" w:rsidRPr="00093B40">
        <w:rPr>
          <w:rFonts w:asciiTheme="minorBidi" w:hAnsiTheme="minorBidi" w:cs="Cordia New"/>
          <w:sz w:val="30"/>
          <w:szCs w:val="30"/>
          <w:lang w:val="en-US"/>
        </w:rPr>
        <w:t xml:space="preserve">22 </w:t>
      </w:r>
      <w:r w:rsidR="001E6A2E" w:rsidRPr="00093B40">
        <w:rPr>
          <w:rFonts w:asciiTheme="minorBidi" w:hAnsiTheme="minorBidi" w:cs="Cordia New" w:hint="cs"/>
          <w:sz w:val="30"/>
          <w:szCs w:val="30"/>
          <w:cs/>
        </w:rPr>
        <w:t>คน</w:t>
      </w:r>
      <w:r w:rsidRPr="00093B40">
        <w:rPr>
          <w:rFonts w:asciiTheme="minorBidi" w:hAnsiTheme="minorBidi" w:cs="Cordia New" w:hint="cs"/>
          <w:sz w:val="30"/>
          <w:szCs w:val="30"/>
          <w:cs/>
        </w:rPr>
        <w:t xml:space="preserve"> </w:t>
      </w:r>
    </w:p>
    <w:p w:rsidR="0000251D" w:rsidRPr="00093B40" w:rsidRDefault="0000251D">
      <w:p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br w:type="page"/>
      </w:r>
    </w:p>
    <w:p w:rsidR="00211F24" w:rsidRPr="00093B40" w:rsidRDefault="00E44510" w:rsidP="00ED1CE7">
      <w:pPr>
        <w:tabs>
          <w:tab w:val="num" w:pos="720"/>
        </w:tabs>
        <w:spacing w:before="120"/>
        <w:ind w:left="720"/>
        <w:rPr>
          <w:rFonts w:ascii="Cordia New" w:hAnsi="Cordia New" w:cs="Cordia New"/>
          <w:sz w:val="30"/>
          <w:szCs w:val="30"/>
          <w:highlight w:val="cyan"/>
          <w:cs/>
        </w:rPr>
      </w:pPr>
      <w:r w:rsidRPr="00E44510">
        <w:rPr>
          <w:rFonts w:ascii="Cordia New" w:hAnsi="Cordia New" w:cs="Cordia New"/>
          <w:noProof/>
          <w:sz w:val="30"/>
          <w:szCs w:val="30"/>
          <w:highlight w:val="cyan"/>
          <w:lang w:val="en-US"/>
        </w:rPr>
        <w:pict>
          <v:rect id="_x0000_s1154" style="position:absolute;left:0;text-align:left;margin-left:-15.85pt;margin-top:6.8pt;width:513pt;height:27pt;z-index:251655680" filled="f" fillcolor="#cff" strokecolor="silver" strokeweight="3.75pt">
            <v:stroke linestyle="thickThin"/>
            <v:textbox style="mso-next-textbox:#_x0000_s1154">
              <w:txbxContent>
                <w:p w:rsidR="00930AFD" w:rsidRPr="004B674F" w:rsidRDefault="00930AFD" w:rsidP="00211F24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การกำกับดูแลกิจการ  </w:t>
                  </w:r>
                </w:p>
              </w:txbxContent>
            </v:textbox>
          </v:rect>
        </w:pict>
      </w:r>
    </w:p>
    <w:p w:rsidR="00211F24" w:rsidRPr="00093B40" w:rsidRDefault="00211F24" w:rsidP="0063751F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30"/>
          <w:szCs w:val="30"/>
          <w:highlight w:val="cyan"/>
          <w:lang w:val="en-US"/>
        </w:rPr>
      </w:pPr>
    </w:p>
    <w:p w:rsidR="0063751F" w:rsidRPr="00093B40" w:rsidRDefault="00211F24" w:rsidP="0063751F">
      <w:p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9.1</w:t>
      </w:r>
      <w:r w:rsidR="0063751F"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นโยบายการกำกับดูแลกิจการ</w:t>
      </w:r>
    </w:p>
    <w:p w:rsidR="005D11B4" w:rsidRPr="00093B40" w:rsidRDefault="005D11B4" w:rsidP="005D11B4">
      <w:pPr>
        <w:autoSpaceDE w:val="0"/>
        <w:autoSpaceDN w:val="0"/>
        <w:adjustRightInd w:val="0"/>
        <w:spacing w:before="240"/>
        <w:ind w:left="567" w:hanging="567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9.1.1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ab/>
        <w:t>การกำกับดูแลกิจการ</w:t>
      </w:r>
    </w:p>
    <w:p w:rsidR="005D11B4" w:rsidRPr="00396329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ธนาคารกรุงไทย มีความมุ่งมั่น และตระหนักถึงการดำเนินธุรกิจด้วยความโปร่งใส สุจริตและเป็นธรรม ตามแนวทางของการ</w:t>
      </w:r>
      <w:r w:rsidRPr="00396329">
        <w:rPr>
          <w:rFonts w:ascii="Cordia New" w:hAnsi="Cordia New" w:cs="Cordia New"/>
          <w:sz w:val="30"/>
          <w:szCs w:val="30"/>
          <w:cs/>
        </w:rPr>
        <w:t>กำกับดูแลกิจการที่ดี เพื่อให้เป็นองค์กรที่มีประสิทธิภาพ มีความเป็นเลิศในการดำเนินธุรกิจ บนพื้นฐานของความรับผิดชอบอย่างมีจรรยาบรรณ คำนึงถึงผู้</w:t>
      </w:r>
      <w:r w:rsidR="00E22B9C" w:rsidRPr="00396329">
        <w:rPr>
          <w:rFonts w:ascii="Cordia New" w:hAnsi="Cordia New" w:cs="Cordia New" w:hint="cs"/>
          <w:sz w:val="30"/>
          <w:szCs w:val="30"/>
          <w:cs/>
        </w:rPr>
        <w:t>มี</w:t>
      </w:r>
      <w:r w:rsidRPr="00396329">
        <w:rPr>
          <w:rFonts w:ascii="Cordia New" w:hAnsi="Cordia New" w:cs="Cordia New"/>
          <w:sz w:val="30"/>
          <w:szCs w:val="30"/>
          <w:cs/>
        </w:rPr>
        <w:t>ส่วนได้เสียทุกกลุ่ม สร้างความเชื่อมั่นและประโยชน์แก่ผู้ถ</w:t>
      </w:r>
      <w:r w:rsidRPr="00396329">
        <w:rPr>
          <w:rFonts w:ascii="Cordia New" w:hAnsi="Cordia New" w:cs="Cordia New" w:hint="cs"/>
          <w:sz w:val="30"/>
          <w:szCs w:val="30"/>
          <w:cs/>
        </w:rPr>
        <w:t>ื</w:t>
      </w:r>
      <w:r w:rsidRPr="00396329">
        <w:rPr>
          <w:rFonts w:ascii="Cordia New" w:hAnsi="Cordia New" w:cs="Cordia New"/>
          <w:sz w:val="30"/>
          <w:szCs w:val="30"/>
          <w:cs/>
        </w:rPr>
        <w:t>อหุ้น ซึ่งถือเป็นส่วนที่สำคัญในการเจริญเติบโตและก้าวหน้าอย่างยั่งยืนของธนาคาร</w:t>
      </w:r>
    </w:p>
    <w:p w:rsidR="005D11B4" w:rsidRPr="00396329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>คณะกรรมการธนาคาร ให้ความสำคัญของการกำกับดูแลกิจการที่ดีตลอดระยะเวลาหลายปีที่ผ่านมา ธนาคารได้ดำเนินงานภายใต้หลักการกำกับดูแลกิจการที่ดีอย่างจริงจัง โดยมีการส่งเสริมให้กรรมการ ผู้บริหาร และพนักงานทุกระดับ ยึดมั่นและปฏิบัติตามนโยบายการกับดูแลกิจการที่ดี รวมทั้งมีส่วนร่วมในกิจกรรมที่นำไปสู่การเป็นองค์กรที่มีวัฒนธรรมบรรษัทภิบาล ยกระดับการกำกับดูแลกิจการของธนาคารให้เป็นไปตามมาตรฐานสากล</w:t>
      </w:r>
    </w:p>
    <w:p w:rsidR="005D11B4" w:rsidRPr="00396329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>คณะกรรมการธนาคารได้มอบหมายให้คณะกรรมการบรรษัทภิบาลและความรับผิดชอบต่อสังคม กำหนดแผนปฏิบัติการและมาตรการการติดตามเพื่อให้มีการปฏิบัติตามนโยบายการกำกับดูแลกิจการ มีการประเมินผลการปฎิบัติตามนโยบายและปรับปรุงนโยบายดังกล่าวให้มีความเหมาะสมอย่างสม่ำเสมอ รวมทั้งติดตามและปรับปรุงแนวทางปฏิบัติให้สอดคล้องตามแนวทางการกำกับดูแลกิจการที่ดีทั้งในและต่างประเทศเพื่อมุ่งไปสู่มาตรฐานสากล</w:t>
      </w:r>
    </w:p>
    <w:p w:rsidR="005D11B4" w:rsidRPr="00396329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>ธนาคารได้จัดทำนโยบายและแนวทางปฏิบัติที่เป็นลายลักษณ์อักษรซึ่งสอดคล้องกับแนวทางการกำกับดูแลกิจการที่ดีของตลาดหลักทรัพย์แห่งประเทศไทย รวม 7 ประการ ดังนี้</w:t>
      </w:r>
    </w:p>
    <w:p w:rsidR="005D11B4" w:rsidRPr="00396329" w:rsidRDefault="005D11B4" w:rsidP="005D11B4">
      <w:pPr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>1) Creation of Long Term Value</w:t>
      </w:r>
      <w:r w:rsidRPr="00396329">
        <w:rPr>
          <w:rFonts w:ascii="Cordia New" w:hAnsi="Cordia New" w:cs="Cordia New"/>
          <w:sz w:val="30"/>
          <w:szCs w:val="30"/>
          <w:rtl/>
          <w:lang w:bidi="ar-SA"/>
        </w:rPr>
        <w:t>:</w:t>
      </w:r>
      <w:r w:rsidRPr="00396329">
        <w:rPr>
          <w:rFonts w:ascii="Cordia New" w:hAnsi="Cordia New" w:cs="Cordia New"/>
          <w:sz w:val="30"/>
          <w:szCs w:val="30"/>
          <w:cs/>
        </w:rPr>
        <w:t xml:space="preserve">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  <w:t>สร้างมูลค่าเพิ่มอย่างยั่งยืน</w:t>
      </w:r>
    </w:p>
    <w:p w:rsidR="005D11B4" w:rsidRPr="00396329" w:rsidRDefault="005D11B4" w:rsidP="005D11B4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2) Accountability: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 w:hint="cs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>แสดงความรับผิดชอบต่อหน้าที่</w:t>
      </w:r>
    </w:p>
    <w:p w:rsidR="005D11B4" w:rsidRPr="00396329" w:rsidRDefault="005D11B4" w:rsidP="005D11B4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3) Responsibility: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 w:hint="cs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  <w:t>รู้สำนึกในหน้าที่</w:t>
      </w:r>
    </w:p>
    <w:p w:rsidR="005D11B4" w:rsidRPr="00396329" w:rsidRDefault="005D11B4" w:rsidP="005D11B4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4) Promotion of Best Practices: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  <w:t>ส่งเสริมการปฏิบัติที่เป็นเลิศ</w:t>
      </w:r>
    </w:p>
    <w:p w:rsidR="005D11B4" w:rsidRPr="00396329" w:rsidRDefault="005D11B4" w:rsidP="005D11B4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5) Equitable Treatment: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  <w:t>ปฏิบัติต่อผู้มีส่วนได้เสียอย่างเท่าเทียมกัน</w:t>
      </w:r>
    </w:p>
    <w:p w:rsidR="005D11B4" w:rsidRPr="00396329" w:rsidRDefault="005D11B4" w:rsidP="005D11B4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6) Transparency: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 w:hint="cs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  <w:t>แสดงความโปร่งใสในการดำเนินงาน</w:t>
      </w:r>
    </w:p>
    <w:p w:rsidR="005D11B4" w:rsidRPr="00396329" w:rsidRDefault="005D11B4" w:rsidP="005D11B4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7) Social and Environmental Awareness: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ab/>
        <w:t>สำนึกต่อสังคมและสิ่งแวดล้อม</w:t>
      </w:r>
    </w:p>
    <w:p w:rsidR="005D11B4" w:rsidRPr="00396329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396329">
        <w:rPr>
          <w:rFonts w:ascii="Cordia New" w:hAnsi="Cordia New" w:cs="Cordia New"/>
          <w:sz w:val="30"/>
          <w:szCs w:val="30"/>
          <w:cs/>
        </w:rPr>
        <w:t>หลักบรรษัทภิบาล 7 ประการของธนาคาร เป็นนโยบายการกำกับดูแลกิจการที่ดีที่ได้สื่อสารไปยังพนักงานทุกระดับผ่านสื่อต่าง ๆ ของธนาคาร และยังได้ผสมผสานกำหนดเป็นภารกิจที่ทุกหน่วยงานจะต้องมีการดำเนินงานตามหลักบรรษัทภิบาลของธนาคาร ซึ่งจะทำให้มั่นใจได้ว่าธนาคารได้ดำเนินการตามแนวทางการกำกับดูแลกิจการที่ดี กรรมการธนาคารทุกคนก็ได้ตระหนักในหน้าที่ความรับผิดชอบในการดำเนินงานเพื่อประโยชน์สูงสุดของบริษัท รวมถึงการดำเนินกิจกรรมด้านความรับผิดชอบต่อสังคมและสิ่งแวดล้อมอย่างต่อเนื่อง เกิดผลเป็นรูปธรรมและเป็นประโยชน์ต่อสังคมและสิ่งแวดล้อมอย่างแท้จริง ธนาคารได้พัฒนาโครงการด้านสังคมและสิ่งแวดล้อมให้มีประสิทธิภาพยิ่งขึ้น โดยการเชื่อมโยงกิจกรรมในโครงการต่าง ๆ และดำเนินการอย่างต่อเนื่องภายใต้แนวคิดการสร้างทุนทางปัญญา และที่สำคัญ ธนาคารยังเชิญชวนให้สังคม ชุมชน และผู้มีส่วนได้เสียอื่น ๆ เข้าร่วมกิจกรรมของธนาคารด้วย เพื่อให้เกิดกระแสและเป็นพลังผลักดันให้สังคมมีการตื่นตัวที่จะใส่ใจซึ่งกันและกัน และพร้อมจะแบ่งปันให้กับผู้ด้อยโอกาสตลอดจนให้ความสำคัญกับการแก้ไขปัญหาสิ่งแวดล้อมที่ทวีความรุนแรงมากขึ้น</w:t>
      </w:r>
    </w:p>
    <w:p w:rsidR="005D11B4" w:rsidRPr="00396329" w:rsidRDefault="005D11B4" w:rsidP="005D11B4">
      <w:pPr>
        <w:ind w:firstLine="567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>ในปี 25</w:t>
      </w:r>
      <w:r w:rsidRPr="00396329">
        <w:rPr>
          <w:rFonts w:ascii="Cordia New" w:hAnsi="Cordia New" w:cs="Cordia New" w:hint="cs"/>
          <w:sz w:val="30"/>
          <w:szCs w:val="30"/>
          <w:cs/>
        </w:rPr>
        <w:t>60</w:t>
      </w:r>
      <w:r w:rsidRPr="00396329">
        <w:rPr>
          <w:rFonts w:ascii="Cordia New" w:hAnsi="Cordia New" w:cs="Cordia New"/>
          <w:sz w:val="30"/>
          <w:szCs w:val="30"/>
          <w:cs/>
        </w:rPr>
        <w:t xml:space="preserve"> ธนาคารยังคงดำเนินกิจกรรมเพื่อส่งเสริมการกำกับดูแลกิจการที่ดีอย่างต่อเนื่อง อาทิ</w:t>
      </w:r>
    </w:p>
    <w:p w:rsidR="005D11B4" w:rsidRPr="00396329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 w:hint="cs"/>
          <w:sz w:val="30"/>
          <w:szCs w:val="30"/>
          <w:cs/>
        </w:rPr>
        <w:t>1. การ</w:t>
      </w:r>
      <w:r w:rsidRPr="00396329">
        <w:rPr>
          <w:rFonts w:ascii="Cordia New" w:hAnsi="Cordia New" w:cs="Cordia New"/>
          <w:sz w:val="30"/>
          <w:szCs w:val="30"/>
          <w:cs/>
        </w:rPr>
        <w:t>กำหนดแผนยุทธศาสตร์ด้านบรรษัทภิบาล บมจ.ธนาคารกรุงไทย ปี 2560 – 2564 เพื่อยกระดับการดำเนินงานของธนาคาร สอดรับกับยุทธศาสตร์ชาติว่าด้วยการป้องกันและปราบปรามการทุจริตแห่งชาติระยะที่ 3 (พ.ศ. 2560 – 2564) และยุทธศาสตร์ธนาคารที่มุ่งสู่การเป็นธนาคารต้นแบบด้านคุณธรรมจริยธรรม และการสร้างวัฒนธรรมที่ไม่ทนต่อการทุจริตในองค์กร (Zero Tolerance)</w:t>
      </w:r>
      <w:r w:rsidRPr="00396329">
        <w:rPr>
          <w:rFonts w:ascii="Cordia New" w:hAnsi="Cordia New" w:cs="Cordia New" w:hint="cs"/>
          <w:sz w:val="30"/>
          <w:szCs w:val="30"/>
          <w:cs/>
        </w:rPr>
        <w:t xml:space="preserve"> ซึ่ง</w:t>
      </w:r>
      <w:r w:rsidRPr="00396329">
        <w:rPr>
          <w:rFonts w:ascii="Cordia New" w:hAnsi="Cordia New" w:cs="Cordia New"/>
          <w:sz w:val="30"/>
          <w:szCs w:val="30"/>
          <w:cs/>
        </w:rPr>
        <w:t xml:space="preserve">ยุทธศาสตร์ด้านบรรษัทภิบาล บมจ.ธนาคารกรุงไทย ปี 2560 – 2564 ประกอบด้วย 5 ยุทธศาสตร์หลัก ได้แก่  </w:t>
      </w:r>
      <w:r w:rsidRPr="00396329">
        <w:rPr>
          <w:rFonts w:ascii="Cordia New" w:hAnsi="Cordia New" w:cs="Cordia New"/>
          <w:sz w:val="30"/>
          <w:szCs w:val="30"/>
          <w:cs/>
        </w:rPr>
        <w:tab/>
      </w:r>
    </w:p>
    <w:p w:rsidR="005D11B4" w:rsidRPr="00396329" w:rsidRDefault="005D11B4" w:rsidP="005D11B4">
      <w:pPr>
        <w:ind w:firstLine="851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        ยุทธศาสตร์ที่ 1    สร้างวัฒนธรรมองค์กรที่ไม่ทนต่อการทุจริต</w:t>
      </w:r>
    </w:p>
    <w:p w:rsidR="005D11B4" w:rsidRPr="00396329" w:rsidRDefault="005D11B4" w:rsidP="005D11B4">
      <w:pPr>
        <w:ind w:firstLine="851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        ยุทธศาสตร์ที่ 2    ยกระดับเจตจำนงด้านคุณธรรมในการต่อต้านทุจริต</w:t>
      </w:r>
    </w:p>
    <w:p w:rsidR="005D11B4" w:rsidRPr="00396329" w:rsidRDefault="005D11B4" w:rsidP="005D11B4">
      <w:pPr>
        <w:ind w:firstLine="851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        ยุทธศาสตร์ที่ 3    พัฒนาระบบป้องกันการทุจริตเชิงรุก</w:t>
      </w:r>
    </w:p>
    <w:p w:rsidR="005D11B4" w:rsidRPr="00396329" w:rsidRDefault="005D11B4" w:rsidP="005D11B4">
      <w:pPr>
        <w:tabs>
          <w:tab w:val="left" w:pos="2694"/>
        </w:tabs>
        <w:ind w:firstLine="851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 xml:space="preserve">        ยุทธศาสตร์ที่ 4</w:t>
      </w:r>
      <w:r w:rsidRPr="00396329">
        <w:rPr>
          <w:rFonts w:ascii="Cordia New" w:hAnsi="Cordia New" w:cs="Cordia New"/>
          <w:sz w:val="30"/>
          <w:szCs w:val="30"/>
          <w:cs/>
        </w:rPr>
        <w:tab/>
        <w:t>ยกระดับมาตรฐานกระบวนการปราบปรามการทุจริต</w:t>
      </w:r>
    </w:p>
    <w:p w:rsidR="005D11B4" w:rsidRPr="00396329" w:rsidRDefault="005D11B4" w:rsidP="005D11B4">
      <w:pPr>
        <w:tabs>
          <w:tab w:val="left" w:pos="2694"/>
        </w:tabs>
        <w:ind w:left="1276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/>
          <w:sz w:val="30"/>
          <w:szCs w:val="30"/>
          <w:cs/>
        </w:rPr>
        <w:t>ยุทธศาสตร์ที่ 5</w:t>
      </w:r>
      <w:r w:rsidRPr="00396329">
        <w:rPr>
          <w:rFonts w:ascii="Cordia New" w:hAnsi="Cordia New" w:cs="Cordia New" w:hint="cs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>ยกระดับผลคะแนนการประเมินคุณธรรมและความโปร่งใสในการดำเนินงานของหน่วยงาน</w:t>
      </w:r>
      <w:r w:rsidRPr="00396329">
        <w:rPr>
          <w:rFonts w:ascii="Cordia New" w:hAnsi="Cordia New" w:cs="Cordia New" w:hint="cs"/>
          <w:sz w:val="30"/>
          <w:szCs w:val="30"/>
          <w:cs/>
        </w:rPr>
        <w:br/>
        <w:t xml:space="preserve">     </w:t>
      </w:r>
      <w:r w:rsidRPr="00396329">
        <w:rPr>
          <w:rFonts w:ascii="Cordia New" w:hAnsi="Cordia New" w:cs="Cordia New" w:hint="cs"/>
          <w:sz w:val="30"/>
          <w:szCs w:val="30"/>
          <w:cs/>
        </w:rPr>
        <w:tab/>
      </w:r>
      <w:r w:rsidRPr="00396329">
        <w:rPr>
          <w:rFonts w:ascii="Cordia New" w:hAnsi="Cordia New" w:cs="Cordia New"/>
          <w:sz w:val="30"/>
          <w:szCs w:val="30"/>
          <w:cs/>
        </w:rPr>
        <w:t>ภาครัฐ (Integrity and Transparency Assessment: ITA) ของธนาคาร</w:t>
      </w:r>
    </w:p>
    <w:p w:rsidR="005D11B4" w:rsidRPr="00396329" w:rsidRDefault="005D11B4" w:rsidP="005D11B4">
      <w:pPr>
        <w:spacing w:before="240"/>
        <w:ind w:firstLine="567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396329">
        <w:rPr>
          <w:rFonts w:ascii="Cordia New" w:hAnsi="Cordia New" w:cs="Cordia New" w:hint="cs"/>
          <w:sz w:val="30"/>
          <w:szCs w:val="30"/>
          <w:cs/>
        </w:rPr>
        <w:t xml:space="preserve">2. </w:t>
      </w:r>
      <w:r w:rsidRPr="00396329">
        <w:rPr>
          <w:rFonts w:ascii="Cordia New" w:eastAsia="Cordia New" w:hAnsi="Cordia New" w:cs="Cordia New"/>
          <w:sz w:val="30"/>
          <w:szCs w:val="30"/>
          <w:cs/>
        </w:rPr>
        <w:t xml:space="preserve">การนำหลักบรรษัทภิบาลสู่การปฏิบัติงาน (KTB CG in Process)  </w:t>
      </w:r>
      <w:r w:rsidRPr="00396329">
        <w:rPr>
          <w:rFonts w:ascii="Cordia New" w:hAnsi="Cordia New" w:cs="Cordia New" w:hint="cs"/>
          <w:sz w:val="30"/>
          <w:szCs w:val="30"/>
          <w:cs/>
        </w:rPr>
        <w:t xml:space="preserve">โดยมีการปรับปรุงแนวทางการดำเนินการด้านบรรษัทภิบาล ปี 2560 ให้สอดคล้องกับการประเมินคุณธรรมและความโปร่งใสในการดำเนินงานของหน่วยงานภาครัฐ </w:t>
      </w:r>
      <w:r w:rsidRPr="00396329">
        <w:rPr>
          <w:rFonts w:ascii="Cordia New" w:hAnsi="Cordia New" w:cs="Cordia New"/>
          <w:sz w:val="30"/>
          <w:szCs w:val="30"/>
          <w:lang w:val="en-US"/>
        </w:rPr>
        <w:t xml:space="preserve">(Integrity </w:t>
      </w:r>
      <w:r w:rsidRPr="00396329">
        <w:rPr>
          <w:rFonts w:ascii="Cordia New" w:hAnsi="Cordia New" w:cs="Cordia New"/>
          <w:sz w:val="30"/>
          <w:szCs w:val="30"/>
          <w:cs/>
        </w:rPr>
        <w:t>and Transparency Assessment: ITA)</w:t>
      </w:r>
      <w:r w:rsidRPr="0039632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396329">
        <w:rPr>
          <w:rFonts w:ascii="Cordia New" w:hAnsi="Cordia New" w:cs="Cordia New" w:hint="cs"/>
          <w:sz w:val="30"/>
          <w:szCs w:val="30"/>
          <w:cs/>
          <w:lang w:val="en-US"/>
        </w:rPr>
        <w:t xml:space="preserve">พร้อมทั้งมีการยกย่องชมเชยหน่วยงานที่มีผลการดำเนินงานด้านบรรษัทภิบาลดีเด่น ผ่านการมอบรางวัล โครงการ </w:t>
      </w:r>
      <w:r w:rsidRPr="00396329">
        <w:rPr>
          <w:rFonts w:ascii="Cordia New" w:hAnsi="Cordia New" w:cs="Cordia New"/>
          <w:sz w:val="30"/>
          <w:szCs w:val="30"/>
          <w:lang w:val="en-US"/>
        </w:rPr>
        <w:t xml:space="preserve">KTB CG in Proces Awards </w:t>
      </w:r>
      <w:r w:rsidRPr="00396329">
        <w:rPr>
          <w:rFonts w:ascii="Cordia New" w:hAnsi="Cordia New" w:cs="Cordia New" w:hint="cs"/>
          <w:sz w:val="30"/>
          <w:szCs w:val="30"/>
          <w:cs/>
          <w:lang w:val="en-US"/>
        </w:rPr>
        <w:t>2560 โดยมีการประเมินผลการปฏิบัติงานตามหลักบรรษัทภิบาลของทุกหน่วยงานในธนาคาร เป็นเกณฑ์หนึ่งในการตัดสินรางวัล</w:t>
      </w:r>
    </w:p>
    <w:p w:rsidR="005D11B4" w:rsidRPr="00396329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 w:hint="cs"/>
          <w:sz w:val="30"/>
          <w:szCs w:val="30"/>
          <w:cs/>
        </w:rPr>
        <w:t xml:space="preserve">3. การประกาศเจตนารมณ์ </w:t>
      </w:r>
      <w:r w:rsidRPr="00396329">
        <w:rPr>
          <w:rFonts w:ascii="Cordia New" w:hAnsi="Cordia New" w:cs="Cordia New"/>
          <w:sz w:val="30"/>
          <w:szCs w:val="30"/>
          <w:cs/>
        </w:rPr>
        <w:t>“เจตจำนงสุจริตในการบริหารงานอย่างมีคุณธรรมเพื่อมุ่งสู่การเป็นองค์กรที่ไม่ทนต่อการทุจริต” รวมทั้งมีการถ่ายทอดนโยบายจากประธานกรรมการธนาคารและประธานกรรมการบรรษัทภิบาลและความรับผิดชอบต่อสังคม</w:t>
      </w:r>
      <w:r w:rsidRPr="00396329">
        <w:rPr>
          <w:rFonts w:ascii="Cordia New" w:hAnsi="Cordia New" w:cs="Cordia New" w:hint="cs"/>
          <w:sz w:val="30"/>
          <w:szCs w:val="30"/>
          <w:cs/>
        </w:rPr>
        <w:t>ในรูปแบบวิดีทัศน์</w:t>
      </w:r>
    </w:p>
    <w:p w:rsidR="00FF5AAB" w:rsidRPr="00093B40" w:rsidRDefault="005D11B4" w:rsidP="00FF5AAB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396329">
        <w:rPr>
          <w:rFonts w:ascii="Cordia New" w:hAnsi="Cordia New" w:cs="Cordia New" w:hint="cs"/>
          <w:sz w:val="30"/>
          <w:szCs w:val="30"/>
          <w:cs/>
        </w:rPr>
        <w:t>4.</w:t>
      </w:r>
      <w:r w:rsidRPr="00396329">
        <w:rPr>
          <w:rFonts w:ascii="Cordia New" w:hAnsi="Cordia New" w:cs="Cordia New"/>
          <w:sz w:val="30"/>
          <w:szCs w:val="30"/>
          <w:cs/>
        </w:rPr>
        <w:t>การจัดกิจกรรมวัน</w:t>
      </w:r>
      <w:r w:rsidRPr="00396329">
        <w:rPr>
          <w:rFonts w:ascii="Cordia New" w:hAnsi="Cordia New" w:cs="Cordia New" w:hint="cs"/>
          <w:sz w:val="30"/>
          <w:szCs w:val="30"/>
          <w:cs/>
        </w:rPr>
        <w:t xml:space="preserve">กรุงไทยคุณธรรม </w:t>
      </w:r>
      <w:r w:rsidRPr="00396329">
        <w:rPr>
          <w:rFonts w:ascii="Cordia New" w:hAnsi="Cordia New" w:cs="Cordia New"/>
          <w:sz w:val="30"/>
          <w:szCs w:val="30"/>
          <w:lang w:val="en-US"/>
        </w:rPr>
        <w:t xml:space="preserve">One KTB: “The future of Banking” </w:t>
      </w:r>
      <w:r w:rsidRPr="00396329">
        <w:rPr>
          <w:rFonts w:ascii="Cordia New" w:hAnsi="Cordia New" w:cs="Cordia New"/>
          <w:sz w:val="30"/>
          <w:szCs w:val="30"/>
          <w:cs/>
        </w:rPr>
        <w:t xml:space="preserve"> </w:t>
      </w:r>
      <w:r w:rsidRPr="00396329">
        <w:rPr>
          <w:rFonts w:ascii="Cordia New" w:hAnsi="Cordia New" w:cs="Cordia New"/>
          <w:spacing w:val="-6"/>
          <w:sz w:val="30"/>
          <w:szCs w:val="30"/>
          <w:cs/>
        </w:rPr>
        <w:t>มีการลงนาม</w:t>
      </w:r>
      <w:r w:rsidRPr="00396329">
        <w:rPr>
          <w:rFonts w:ascii="Cordia New" w:hAnsi="Cordia New" w:cs="Cordia New" w:hint="cs"/>
          <w:spacing w:val="-6"/>
          <w:sz w:val="30"/>
          <w:szCs w:val="30"/>
          <w:cs/>
        </w:rPr>
        <w:t>บันทึกข้อตกลงความร่วมมือ “การขับเคลื่อนธนาคารคุณธรรมต้นแบบ” ระหว่าง บมจ.ธนาคารกรุงไทย และศูนย์คุณธรรม (องค์การมหาชน)</w:t>
      </w:r>
      <w:r w:rsidRPr="00396329">
        <w:rPr>
          <w:rFonts w:ascii="Cordia New" w:hAnsi="Cordia New" w:cs="Cordia New"/>
          <w:sz w:val="30"/>
          <w:szCs w:val="30"/>
          <w:cs/>
        </w:rPr>
        <w:t xml:space="preserve"> </w:t>
      </w:r>
      <w:r w:rsidRPr="00396329">
        <w:rPr>
          <w:rFonts w:ascii="Cordia New" w:hAnsi="Cordia New" w:cs="Cordia New" w:hint="cs"/>
          <w:sz w:val="30"/>
          <w:szCs w:val="30"/>
          <w:cs/>
        </w:rPr>
        <w:t>เพื่อ</w:t>
      </w:r>
      <w:r w:rsidRPr="00396329">
        <w:rPr>
          <w:rFonts w:ascii="Cordia New" w:hAnsi="Cordia New" w:cs="Cordia New"/>
          <w:sz w:val="30"/>
          <w:szCs w:val="30"/>
          <w:cs/>
        </w:rPr>
        <w:t>ส่งเสริมการสร้างและพัฒนามาตรฐานด้านคุณธรรมจริยธรรม</w:t>
      </w:r>
      <w:r w:rsidRPr="00396329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396329">
        <w:rPr>
          <w:rFonts w:ascii="Cordia New" w:hAnsi="Cordia New" w:cs="Cordia New"/>
          <w:spacing w:val="-6"/>
          <w:sz w:val="30"/>
          <w:szCs w:val="30"/>
          <w:cs/>
        </w:rPr>
        <w:t>เพื่อยกระดับการสร้างวัฒนธรรมองค์กรให้มีบรรษัทภิบาลที่ดี ปราศจากการทุจริตคอร์รัปชั่น (Zero Tolerance)</w:t>
      </w:r>
      <w:r w:rsidRPr="00396329">
        <w:rPr>
          <w:rFonts w:ascii="Cordia New" w:hAnsi="Cordia New" w:cs="Cordia New" w:hint="cs"/>
          <w:sz w:val="30"/>
          <w:szCs w:val="30"/>
          <w:cs/>
        </w:rPr>
        <w:t xml:space="preserve"> โดยมีการมอบนโยบายดังกล่าวสู่ผู้บริหารระดับสูงของธนาคาร และบริษัทในกลุ่มธุรกิจทางการเงินของธนาคาร เพื่อนำไปปฏิบัติต่อไป อีกทั้งยังมี</w:t>
      </w:r>
      <w:r w:rsidRPr="00396329">
        <w:rPr>
          <w:rFonts w:ascii="Cordia New" w:hAnsi="Cordia New" w:cs="Cordia New"/>
          <w:sz w:val="30"/>
          <w:szCs w:val="30"/>
          <w:cs/>
        </w:rPr>
        <w:t>การเผยแพร่กิจกรรมด้านบรรษัทภิบาลโดยมีการบรรยายพิเศษ เรื่อง บทบาทของรัฐวิสาหกิจในการขับเคลื่อนการป้องก</w:t>
      </w:r>
      <w:r w:rsidRPr="00396329">
        <w:rPr>
          <w:rFonts w:ascii="Cordia New" w:hAnsi="Cordia New" w:cs="Cordia New" w:hint="cs"/>
          <w:sz w:val="30"/>
          <w:szCs w:val="30"/>
          <w:cs/>
        </w:rPr>
        <w:t>ั</w:t>
      </w:r>
      <w:r w:rsidRPr="00396329">
        <w:rPr>
          <w:rFonts w:ascii="Cordia New" w:hAnsi="Cordia New" w:cs="Cordia New"/>
          <w:sz w:val="30"/>
          <w:szCs w:val="30"/>
          <w:cs/>
        </w:rPr>
        <w:t>นและปราบปรามการท</w:t>
      </w:r>
      <w:r w:rsidRPr="00396329">
        <w:rPr>
          <w:rFonts w:ascii="Cordia New" w:hAnsi="Cordia New" w:cs="Cordia New" w:hint="cs"/>
          <w:sz w:val="30"/>
          <w:szCs w:val="30"/>
          <w:cs/>
        </w:rPr>
        <w:t>ุจริต โดย คุณอุทิศ บัวศรี ผู้ช่วย</w:t>
      </w:r>
      <w:r w:rsidRPr="00396329">
        <w:rPr>
          <w:rFonts w:ascii="Cordia New" w:hAnsi="Cordia New" w:cs="Cordia New"/>
          <w:sz w:val="30"/>
          <w:szCs w:val="30"/>
          <w:cs/>
        </w:rPr>
        <w:t xml:space="preserve"> เลขาธิการคณะกรรมการป้องกันและปราบปรามการทุจริตแห่งชาติ และมอบรางวัลโครงการ </w:t>
      </w:r>
      <w:r w:rsidRPr="00396329">
        <w:rPr>
          <w:rFonts w:ascii="Cordia New" w:hAnsi="Cordia New" w:cs="Cordia New"/>
          <w:sz w:val="30"/>
          <w:szCs w:val="30"/>
          <w:lang w:val="en-US"/>
        </w:rPr>
        <w:t xml:space="preserve">KTB CG in Proces Awards </w:t>
      </w:r>
      <w:r w:rsidRPr="00396329">
        <w:rPr>
          <w:rFonts w:ascii="Cordia New" w:hAnsi="Cordia New" w:cs="Cordia New" w:hint="cs"/>
          <w:sz w:val="30"/>
          <w:szCs w:val="30"/>
          <w:cs/>
          <w:lang w:val="en-US"/>
        </w:rPr>
        <w:t xml:space="preserve">2560 </w:t>
      </w:r>
      <w:r w:rsidRPr="00396329">
        <w:rPr>
          <w:rFonts w:ascii="Cordia New" w:hAnsi="Cordia New" w:cs="Cordia New"/>
          <w:sz w:val="30"/>
          <w:szCs w:val="30"/>
          <w:cs/>
        </w:rPr>
        <w:t>ซึ่งคณะกรรมการ</w:t>
      </w:r>
      <w:r w:rsidRPr="00396329">
        <w:rPr>
          <w:rFonts w:ascii="Cordia New" w:hAnsi="Cordia New" w:cs="Cordia New"/>
          <w:spacing w:val="-6"/>
          <w:sz w:val="30"/>
          <w:szCs w:val="30"/>
          <w:cs/>
        </w:rPr>
        <w:t>ธนาคาร และผู้บริหารระดับสูงของธนาคารต่างให้ความสำคัญในการเข้าร่วมงานนี้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="00FF5AAB"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5D11B4" w:rsidRPr="00093B40" w:rsidRDefault="005D11B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5.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การประเมินผลการปฏิบัติงานตามหลักบรรษัทภิบาลของบริษัทในเครือที่ธนาคารถือหุ้น </w:t>
      </w:r>
      <w:r w:rsidRPr="00093B40">
        <w:rPr>
          <w:rFonts w:ascii="Cordia New" w:hAnsi="Cordia New" w:cs="Cordia New" w:hint="cs"/>
          <w:sz w:val="30"/>
          <w:szCs w:val="30"/>
          <w:cs/>
        </w:rPr>
        <w:t>ร้อยละ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100   </w:t>
      </w:r>
    </w:p>
    <w:p w:rsidR="005D11B4" w:rsidRPr="00093B40" w:rsidRDefault="005D11B4" w:rsidP="005D11B4">
      <w:pPr>
        <w:tabs>
          <w:tab w:val="left" w:pos="1134"/>
        </w:tabs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6. </w:t>
      </w:r>
      <w:r w:rsidRPr="00093B40">
        <w:rPr>
          <w:rFonts w:ascii="Cordia New" w:hAnsi="Cordia New" w:cs="Cordia New"/>
          <w:sz w:val="30"/>
          <w:szCs w:val="30"/>
          <w:cs/>
        </w:rPr>
        <w:t>การเผยแพร่บทความ ข่าวสารด้านบรรษัทภิบาลผ่านทาง website ของธนาคาร และผ่านทาง Intranet รวมถึงส่งตรงผ่าน E-mail ของพนักงาน</w:t>
      </w:r>
    </w:p>
    <w:p w:rsidR="005D11B4" w:rsidRPr="00093B40" w:rsidRDefault="005D11B4" w:rsidP="005D11B4">
      <w:pPr>
        <w:pStyle w:val="normal0"/>
        <w:tabs>
          <w:tab w:val="left" w:pos="567"/>
          <w:tab w:val="left" w:pos="1134"/>
        </w:tabs>
        <w:ind w:left="0" w:firstLine="567"/>
        <w:jc w:val="thaiDistribute"/>
        <w:rPr>
          <w:rFonts w:ascii="Cordia New" w:hAnsi="Cordia New" w:cs="Cordia New"/>
          <w:color w:val="auto"/>
          <w:sz w:val="30"/>
          <w:szCs w:val="30"/>
          <w:cs/>
          <w:lang w:val="th-TH"/>
        </w:rPr>
      </w:pPr>
      <w:r w:rsidRPr="00093B40">
        <w:rPr>
          <w:rFonts w:ascii="Cordia New" w:hAnsi="Cordia New" w:cs="Cordia New" w:hint="cs"/>
          <w:color w:val="auto"/>
          <w:sz w:val="30"/>
          <w:szCs w:val="30"/>
          <w:cs/>
          <w:lang w:val="th-TH"/>
        </w:rPr>
        <w:t>7. การเข้าร่วม</w:t>
      </w:r>
      <w:r w:rsidRPr="00093B40">
        <w:rPr>
          <w:rFonts w:ascii="Cordia New" w:hAnsi="Cordia New" w:cs="Cordia New"/>
          <w:color w:val="auto"/>
          <w:sz w:val="30"/>
          <w:szCs w:val="30"/>
          <w:cs/>
          <w:lang w:val="th-TH"/>
        </w:rPr>
        <w:t>กับหน่วยงานภายนอกในการส่งเสริมและพัฒนาแนวทางการประพฤติปฏิบัติตามหลักบรรษัทภิบาล ตาม Best Practice และการช่วยเหลือระหว่างกันในกลุ่มเครือข่ายรัฐวิสาหกิจและหน่วยงานภายนอก</w:t>
      </w:r>
    </w:p>
    <w:p w:rsidR="00A03D37" w:rsidRPr="00093B40" w:rsidRDefault="00A03D37" w:rsidP="005D11B4">
      <w:pPr>
        <w:pStyle w:val="PlainText"/>
        <w:numPr>
          <w:ilvl w:val="0"/>
          <w:numId w:val="8"/>
        </w:numPr>
        <w:tabs>
          <w:tab w:val="clear" w:pos="2160"/>
          <w:tab w:val="left" w:pos="0"/>
          <w:tab w:val="left" w:pos="360"/>
          <w:tab w:val="num" w:pos="993"/>
        </w:tabs>
        <w:spacing w:before="120"/>
        <w:ind w:left="993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รายงานคณะกรรมการบรรษัทภิบาลและความรับผิดชอบต่อสังคมประจำปี </w:t>
      </w:r>
    </w:p>
    <w:p w:rsidR="00A03D37" w:rsidRPr="00093B40" w:rsidRDefault="00A03D37" w:rsidP="005D11B4">
      <w:pPr>
        <w:pStyle w:val="PlainText"/>
        <w:ind w:firstLine="9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ธนาคารกรุงไทย ตระหนักถึงการกำกับดูแลกิจการที่ดี (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Corporate Governance :CG)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และการดำเนินธุรกิจอย่างรับผิดชอบต่อสังคม (</w:t>
      </w:r>
      <w:r w:rsidRPr="00093B40">
        <w:rPr>
          <w:rFonts w:ascii="Cordia New" w:hAnsi="Cordia New" w:cs="Cordia New"/>
          <w:sz w:val="30"/>
          <w:szCs w:val="30"/>
          <w:lang w:val="en-US"/>
        </w:rPr>
        <w:t>Corporate Social Responsibility: CSR)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เพื่อนำไปสู่การพัฒนาอย่างยั่งยืน (</w:t>
      </w:r>
      <w:r w:rsidRPr="00093B40">
        <w:rPr>
          <w:rFonts w:ascii="Cordia New" w:hAnsi="Cordia New" w:cs="Cordia New"/>
          <w:sz w:val="30"/>
          <w:szCs w:val="30"/>
          <w:lang w:val="en-US"/>
        </w:rPr>
        <w:t>Sustainability Development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) ใน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3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มิติ คือ มิติเศรษฐกิจ สังคมและสิ่งแวดล้อม ทั้งภายในองค์กรและต่อผู้มีส่วนได้ส่วนเสียนอกองค์กร และเป็นสถาบันหลักของประเทศต่อการพัฒนาระบบเศรษฐกิจและสังคม โดยคณะกรรมการธนาคารได้จัดตั้ง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คณะกรรมการ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บรรษัทภิบาลและความรับผิดชอบต่อสังค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มเพื่อกำหนดแนวทางและติดตามผลการดำเนินงาน โดยคณะกรรมการบรรษัทภิบาลฯ ประกอบด้วยกรรมการธนาคารจำนวน 3 คน และในปี 2560 มีการประชุมทั้งสิ้น 13 ครั้ง </w:t>
      </w:r>
    </w:p>
    <w:p w:rsidR="00A03D37" w:rsidRPr="00093B40" w:rsidRDefault="00A03D37" w:rsidP="00F02E58">
      <w:pPr>
        <w:pStyle w:val="PlainText"/>
        <w:ind w:firstLine="426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ในปี 2560 คณะกรรมการบรรษัทภิบาลฯ ได้กำหนดยุทธศาสตร์บรรษัทภิบาล บมจ.ธนาคารกรุงไทยปี 2560-2564 เพื่อยกระดับความเป็นหนึ่งด้านบรรษัทภิบาลของธนาคาร ภายใต้ยุทธศาสตร์ที่มุ่งสู่ความเป็นธนาคารต้นแบบด้านคุณธรรมและการสร้างวัฒนธรรมที่ไม่ทนต่อการทุจริตภายในองค์กร (</w:t>
      </w:r>
      <w:r w:rsidRPr="00093B40">
        <w:rPr>
          <w:rFonts w:ascii="Cordia New" w:hAnsi="Cordia New" w:cs="Cordia New"/>
          <w:sz w:val="30"/>
          <w:szCs w:val="30"/>
          <w:lang w:val="en-US"/>
        </w:rPr>
        <w:t>Zero Tolerance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ยุทธศาสตร์หลัก 5 ด้าน ได้แก่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1)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การสร้างวัฒนธรรมองค์กรที่ไม่ทนต่อการทุจริต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2)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ยกระดับเจตจำนงด้านคุณธรรมในการต่อต้านทุจริต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3)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พัฒนาระบบป้องกันการทุจริตเชิงรุก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4)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ยกระดับมาตรฐานกระบวนการปราบปรามการทุจริต และ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5)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ยกระดับผลคะแนนการประเมินคุณธรรมและความโปร่งใสในการดำเนินงานของหน่วยงานภาครัฐ (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Integrity and Transparency Assessment: ITA) </w:t>
      </w:r>
    </w:p>
    <w:p w:rsidR="00A03D37" w:rsidRPr="00093B40" w:rsidRDefault="00A03D37" w:rsidP="005D11B4">
      <w:pPr>
        <w:pStyle w:val="PlainText"/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ซึ่งผลจากการดำเนินการปี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2560 ส่งผลให้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ธนาคารได้รับรางวัลเกี่ยวกับด้านบรรษัทภิบาลความรับผิดชอบต่อสังคมและสิ่งแวดล้อม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ดังนี้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</w:p>
    <w:p w:rsidR="00A03D37" w:rsidRPr="00093B40" w:rsidRDefault="00A03D37" w:rsidP="005D11B4">
      <w:pPr>
        <w:pStyle w:val="PlainText"/>
        <w:numPr>
          <w:ilvl w:val="0"/>
          <w:numId w:val="50"/>
        </w:num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รางวัลรัฐวิสาหกิจดีเด่น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ประจำปี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ประเภท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รางวัลการเปิดเผยข้อมูลและความโปร่งใสดีเด่น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จากสำนักงานคณะกรรมการนโยบายรัฐวิสาหกิจ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(สคร.)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กระทรวงการคลั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ง</w:t>
      </w:r>
    </w:p>
    <w:p w:rsidR="00A03D37" w:rsidRPr="00093B40" w:rsidRDefault="00A03D37" w:rsidP="005D11B4">
      <w:pPr>
        <w:pStyle w:val="PlainText"/>
        <w:numPr>
          <w:ilvl w:val="0"/>
          <w:numId w:val="50"/>
        </w:num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Best Social Impact Bank Thailand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2017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จากวารสาร </w:t>
      </w:r>
      <w:r w:rsidR="00B1293D" w:rsidRPr="00093B40">
        <w:rPr>
          <w:rFonts w:ascii="Cordia New" w:hAnsi="Cordia New" w:cs="Cordia New"/>
          <w:spacing w:val="-4"/>
          <w:sz w:val="30"/>
          <w:szCs w:val="30"/>
          <w:lang w:val="en-US"/>
        </w:rPr>
        <w:t>Capital Finance International (</w:t>
      </w:r>
      <w:r w:rsidR="00B1293D" w:rsidRPr="00093B40">
        <w:rPr>
          <w:rFonts w:ascii="Cordia New" w:hAnsi="Cordia New" w:cs="Cordia New"/>
          <w:spacing w:val="-4"/>
          <w:sz w:val="30"/>
          <w:szCs w:val="30"/>
          <w:cs/>
        </w:rPr>
        <w:t>CFI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) 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ประเทศอังกฤษ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โดยเป็นองค์กรเดียวของประเทศไทย ที่ได้รับรางวัลจาก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CFI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ในปี 2017</w:t>
      </w:r>
    </w:p>
    <w:p w:rsidR="00A03D37" w:rsidRPr="00093B40" w:rsidRDefault="00A03D37" w:rsidP="005D11B4">
      <w:pPr>
        <w:pStyle w:val="PlainText"/>
        <w:numPr>
          <w:ilvl w:val="0"/>
          <w:numId w:val="50"/>
        </w:num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eastAsia="th-TH"/>
        </w:rPr>
        <w:t>รางวัล Thailand Sustainability Investment 2017 (THSI) หรือ “รายชื่อหุ้นยั่งยืน”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จาก </w:t>
      </w:r>
      <w:r w:rsidRPr="00093B40">
        <w:rPr>
          <w:rFonts w:ascii="Cordia New" w:hAnsi="Cordia New" w:cs="Cordia New"/>
          <w:spacing w:val="-4"/>
          <w:sz w:val="30"/>
          <w:szCs w:val="30"/>
          <w:cs/>
          <w:lang w:eastAsia="th-TH"/>
        </w:rPr>
        <w:t>ตลาดหลักทรัพย์แห่งประเทศไทย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</w:p>
    <w:p w:rsidR="00A03D37" w:rsidRPr="00093B40" w:rsidRDefault="00A03D37" w:rsidP="005D11B4">
      <w:pPr>
        <w:pStyle w:val="PlainText"/>
        <w:numPr>
          <w:ilvl w:val="0"/>
          <w:numId w:val="50"/>
        </w:num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>“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ัฐวิสาหกิจที่มีการพัฒนาสู่ความเป็นเลิศในการจัดทำแผนงานเสริมสร้างคุณธรรมและความโปร่งใสในการดำเนินงาน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ประจำปี 2560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จาก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สำนักงาน ป.ป.ช.</w:t>
      </w:r>
    </w:p>
    <w:p w:rsidR="00A03D37" w:rsidRPr="00093B40" w:rsidRDefault="00A03D37" w:rsidP="005D11B4">
      <w:pPr>
        <w:pStyle w:val="PlainText"/>
        <w:numPr>
          <w:ilvl w:val="0"/>
          <w:numId w:val="50"/>
        </w:num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รางวัลชมเชยองค์กรโปร่งใส ครั้งที่7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(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NACC Integrity Awards)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จากสำนักงานป้องกันและปราบปรามทุจริตแห่งชาติ (ป.ป.ช.)</w:t>
      </w:r>
    </w:p>
    <w:p w:rsidR="00A03D37" w:rsidRPr="00093B40" w:rsidRDefault="00A03D37" w:rsidP="005D11B4">
      <w:pPr>
        <w:pStyle w:val="PlainText"/>
        <w:numPr>
          <w:ilvl w:val="0"/>
          <w:numId w:val="50"/>
        </w:num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รางวัลรายงานความยั่งยืน ประจำปี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ประเภทรางวัล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Recognition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โดยสมาคมบริษัทจดทะเบียนไทย สำนักงานคณะกรรมการการกำกับหลักทรัพย์และตลาดหลักทรัพย์ และสถาบันไทยพัฒน์</w:t>
      </w:r>
    </w:p>
    <w:p w:rsidR="00A03D37" w:rsidRPr="00093B40" w:rsidRDefault="00A03D37" w:rsidP="005D11B4">
      <w:pPr>
        <w:pStyle w:val="PlainText"/>
        <w:numPr>
          <w:ilvl w:val="0"/>
          <w:numId w:val="50"/>
        </w:numPr>
        <w:tabs>
          <w:tab w:val="left" w:pos="1276"/>
        </w:tabs>
        <w:ind w:left="1276" w:hanging="283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รางวัลใบรับรอง </w:t>
      </w:r>
      <w:r w:rsidRPr="00093B40">
        <w:rPr>
          <w:rFonts w:ascii="Cordia New" w:hAnsi="Cordia New" w:cs="Cordia New"/>
          <w:sz w:val="30"/>
          <w:szCs w:val="30"/>
          <w:lang w:val="en-US"/>
        </w:rPr>
        <w:t>Green Meetings Plus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จาก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องค์กรธุรกิจเพื่อการพัฒนาอย่างยั่งยืน (</w:t>
      </w:r>
      <w:r w:rsidRPr="00093B40">
        <w:rPr>
          <w:rFonts w:ascii="Cordia New" w:hAnsi="Cordia New" w:cs="Cordia New"/>
          <w:sz w:val="30"/>
          <w:szCs w:val="30"/>
          <w:lang w:val="en-US"/>
        </w:rPr>
        <w:t>Thailand Business Council for Sustainable Development : TBCSD )</w:t>
      </w:r>
      <w:r w:rsidR="00B1293D"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B1293D" w:rsidRPr="00093B40">
        <w:rPr>
          <w:rFonts w:ascii="Cordia New" w:hAnsi="Cordia New" w:cs="Cordia New" w:hint="cs"/>
          <w:sz w:val="30"/>
          <w:szCs w:val="30"/>
          <w:cs/>
          <w:lang w:val="en-US"/>
        </w:rPr>
        <w:t>และสถาบันสิ่งแวดล้อมไทย (</w:t>
      </w:r>
      <w:r w:rsidR="00B1293D" w:rsidRPr="00093B40">
        <w:rPr>
          <w:rFonts w:ascii="Cordia New" w:hAnsi="Cordia New" w:cs="Cordia New"/>
          <w:sz w:val="30"/>
          <w:szCs w:val="30"/>
          <w:lang w:val="en-US"/>
        </w:rPr>
        <w:t>Thailand Environment Insititute : TEI)</w:t>
      </w:r>
    </w:p>
    <w:p w:rsidR="00F02E58" w:rsidRPr="00093B40" w:rsidRDefault="00A03D37" w:rsidP="005D11B4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จากรางวัล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และผลการประเมิน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ที่ธนาคารได้รับล้วนสะท้อนให้เห็นถึง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ประสิทธิภาพของการดำเนินงานที่ดี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ซึ่งธนาคารพร้อมที่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จะ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ยึดถือปฏิบัติอย่างต่อเนื่องต่อไป</w:t>
      </w:r>
    </w:p>
    <w:p w:rsidR="00F02E58" w:rsidRPr="00093B40" w:rsidRDefault="00F02E58" w:rsidP="00F02E58">
      <w:pPr>
        <w:spacing w:before="120"/>
        <w:ind w:firstLine="426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A03D37" w:rsidRPr="00093B40" w:rsidRDefault="00E44510" w:rsidP="00F02E58">
      <w:pPr>
        <w:spacing w:before="120"/>
        <w:ind w:firstLine="426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E4451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6" type="#_x0000_t32" style="position:absolute;left:0;text-align:left;margin-left:200.5pt;margin-top:11.55pt;width:132.75pt;height:.05pt;z-index:251657728" o:connectortype="straight">
            <v:stroke dashstyle="dash"/>
          </v:shape>
        </w:pict>
      </w:r>
    </w:p>
    <w:p w:rsidR="00A03D37" w:rsidRPr="00093B40" w:rsidRDefault="00A03D37" w:rsidP="00A03D37">
      <w:pPr>
        <w:jc w:val="center"/>
        <w:rPr>
          <w:rFonts w:ascii="Cordia New" w:hAnsi="Cordia New" w:cs="Cordia New"/>
          <w:bCs/>
          <w:i/>
          <w:iCs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        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(นายวิชัย อัศรัสกร)</w:t>
      </w:r>
    </w:p>
    <w:p w:rsidR="00CD4CC7" w:rsidRPr="00093B40" w:rsidRDefault="00A03D37" w:rsidP="00450000">
      <w:pPr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                                          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ประธานกรรมการบรรษัทภิบาลและความรับผิดชอบต่อสังคม</w:t>
      </w:r>
    </w:p>
    <w:p w:rsidR="00450000" w:rsidRPr="00093B40" w:rsidRDefault="00450000" w:rsidP="00450000">
      <w:pPr>
        <w:rPr>
          <w:rFonts w:ascii="Cordia New" w:hAnsi="Cordia New" w:cs="Cordia New"/>
          <w:b/>
          <w:bCs/>
          <w:sz w:val="30"/>
          <w:szCs w:val="30"/>
          <w:cs/>
        </w:rPr>
      </w:pPr>
    </w:p>
    <w:p w:rsidR="0063751F" w:rsidRPr="00093B40" w:rsidRDefault="007F22BD" w:rsidP="005D11B4">
      <w:pPr>
        <w:spacing w:before="240"/>
        <w:ind w:left="567" w:hanging="567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9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>.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1</w:t>
      </w:r>
      <w:r w:rsidR="0063751F"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.2 </w:t>
      </w:r>
      <w:r w:rsidR="0063751F" w:rsidRPr="00093B40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="0063751F" w:rsidRPr="00093B40">
        <w:rPr>
          <w:rFonts w:ascii="Cordia New" w:hAnsi="Cordia New" w:cs="Cordia New"/>
          <w:b/>
          <w:bCs/>
          <w:sz w:val="30"/>
          <w:szCs w:val="30"/>
          <w:cs/>
        </w:rPr>
        <w:t>รายงานการปฏิบัติตามหลักการกำกับดูแลกิจการที่ดี</w:t>
      </w:r>
    </w:p>
    <w:p w:rsidR="00191F54" w:rsidRPr="00093B40" w:rsidRDefault="00191F5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ธนาคารให้ความสำคัญและยึดมั่นในการดำเนินธุรกิจภายใต้กฎหมายและหลักการกำกับดูแลกิจการที่ดี ทั้งนี้ จากผลสำรวจการกำกับดูแลกิจการของธนาคารโดยสมาคมส่งเสริมสถาบันกรรมการบริษัทไทย (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IOD)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ตามโครงการสำรวจการกำกับดูแลกิจการบริษัทจดทะเบียนประจำปี 2560 ในภาพรวม ธนาคารได้รับผลประเมินอยู่ในเกณฑ์ “ดีเลิศ”</w:t>
      </w:r>
    </w:p>
    <w:p w:rsidR="00191F54" w:rsidRPr="00093B40" w:rsidRDefault="00191F5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นอกจากนี้ ตามที่คณะกรรมการกำกับหลักทรัพย์และตลาดหลักทรัพย์ได้ออกหลักการกำกับดูแลกิจการที่ดี หรือ </w:t>
      </w:r>
      <w:r w:rsidRPr="00093B40">
        <w:rPr>
          <w:rFonts w:ascii="Cordia New" w:hAnsi="Cordia New" w:cs="Cordia New"/>
          <w:sz w:val="30"/>
          <w:szCs w:val="30"/>
          <w:cs/>
        </w:rPr>
        <w:t>Corporate Governance Code (CG Code)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นำออกใช้ตั้งแต่เดือนมีนาคม 2560 โดยได้รวมแนวปฏิบัติตามหลักการกำกับดูแลกิจการที่ดีสำหรับบริษัทจดทะเบียน ปี 2555 ที่ออกโดยตลาดหลักทรัพย์แห่งประเทศไทย เข้าไว้เป็นส่วนหนึ่งใน </w:t>
      </w:r>
      <w:r w:rsidRPr="00093B40">
        <w:rPr>
          <w:rFonts w:ascii="Cordia New" w:hAnsi="Cordia New" w:cs="Cordia New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ด้วย เพื่อให้คณะกรรมการบริษัทจดทะเบียนนำหลักปฏิบัติดังกล่าวไปปรับใช้บนหลัก “</w:t>
      </w:r>
      <w:r w:rsidRPr="00093B40">
        <w:rPr>
          <w:rFonts w:ascii="Cordia New" w:hAnsi="Cordia New" w:cs="Cordia New"/>
          <w:sz w:val="30"/>
          <w:szCs w:val="30"/>
          <w:cs/>
        </w:rPr>
        <w:t>Apply or Explain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” ทั้งนี้ คณะกรรมการธนาคารได้พิจารณาหลักปฏิบัติ </w:t>
      </w:r>
      <w:r w:rsidRPr="00093B40">
        <w:rPr>
          <w:rFonts w:ascii="Cordia New" w:hAnsi="Cordia New" w:cs="Cordia New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ด้วยความรับผิดชอบ ระมัดระวังแล้ว มีความเห็นว่า </w:t>
      </w:r>
      <w:r w:rsidRPr="00093B40">
        <w:rPr>
          <w:rFonts w:ascii="Cordia New" w:hAnsi="Cordia New" w:cs="Cordia New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ป็นหลักปฏิบัติที่มีประโยชน์สำหรับคณะกรรมการในฐานะผู้นำหรือผู้รับผิดชอบสูงสุดขององค์กรนำไปปรับใช้ให้เหมาะสมกับบริบททางธุรกิจของธนาคารเพื่อสร้างคุณค่าให้แก่กิจการอย่างยั่งยืน รวมทั้งได้มีการทบทวนการดำเนินการของธนาคารตามหลักปฏิบัติตาม </w:t>
      </w:r>
      <w:r w:rsidRPr="00093B40">
        <w:rPr>
          <w:rFonts w:ascii="Cordia New" w:hAnsi="Cordia New" w:cs="Cordia New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ในแต่ละหลักปฏิบัติเพื่อให้มั่นใจว่าผลการปฏิบัติ (</w:t>
      </w:r>
      <w:r w:rsidRPr="00093B40">
        <w:rPr>
          <w:rFonts w:ascii="Cordia New" w:hAnsi="Cordia New" w:cs="Cordia New"/>
          <w:sz w:val="30"/>
          <w:szCs w:val="30"/>
          <w:cs/>
        </w:rPr>
        <w:t>outcome)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มีความเหมาะสม นอกจากนี้ คณะกรรมการธนาคารเห็นสมควรให้มีการพิจารณาและทบทวนการนำหลักปฏิบัติตาม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CG Code </w:t>
      </w:r>
      <w:r w:rsidRPr="00093B40">
        <w:rPr>
          <w:rFonts w:ascii="Cordia New" w:hAnsi="Cordia New" w:cs="Cordia New" w:hint="cs"/>
          <w:sz w:val="30"/>
          <w:szCs w:val="30"/>
          <w:cs/>
        </w:rPr>
        <w:t>ไปปรับใช้ตามบริบททาง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ธุรกิจของธนาคารอย่างน้อยปีละ 1 ครั้ง เพื่อให้มีการพัฒนาการดำเนินการด้านต่างๆ เป็นไปตามหลักการกำกับดูแลกิจการที่ดี</w:t>
      </w:r>
      <w:r w:rsidRPr="00093B40">
        <w:rPr>
          <w:rFonts w:ascii="Cordia New" w:hAnsi="Cordia New" w:cs="Cordia New" w:hint="cs"/>
          <w:sz w:val="30"/>
          <w:szCs w:val="30"/>
          <w:cs/>
        </w:rPr>
        <w:t>อย่างเหมาะสมและต่อเนื่อง และให้บันทึกการพิจารณาไว้เป็นส่วนหนึ่งของมติคณะกรรมการด้วย</w:t>
      </w:r>
    </w:p>
    <w:p w:rsidR="00191F54" w:rsidRPr="00093B40" w:rsidRDefault="00191F54" w:rsidP="005D11B4">
      <w:pPr>
        <w:ind w:firstLine="567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ในปี 2560 ธนาคารได้มีการดำเนินการต่างๆ ตามหลักปฏิบัติ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สรุปสาระสำคัญได้ดังนี้</w:t>
      </w:r>
      <w:r w:rsidR="00F02E58"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0A088B" w:rsidRPr="00093B40" w:rsidRDefault="000A088B" w:rsidP="000A088B">
      <w:pPr>
        <w:tabs>
          <w:tab w:val="left" w:pos="1080"/>
          <w:tab w:val="left" w:pos="1800"/>
        </w:tabs>
        <w:spacing w:before="120"/>
        <w:ind w:left="644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1</w:t>
      </w:r>
      <w:r w:rsidRPr="00093B40">
        <w:rPr>
          <w:rFonts w:ascii="Cordia New" w:hAnsi="Cordia New" w:cs="Cordia New" w:hint="cs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สิทธิของผู้ถือหุ้น (</w:t>
      </w:r>
      <w:r w:rsidRPr="00093B40">
        <w:rPr>
          <w:rFonts w:ascii="Cordia New" w:hAnsi="Cordia New" w:cs="Cordia New"/>
          <w:sz w:val="30"/>
          <w:szCs w:val="30"/>
          <w:cs/>
        </w:rPr>
        <w:t>Rights of Shareholders)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</w:p>
    <w:p w:rsidR="00191F54" w:rsidRPr="00093B40" w:rsidRDefault="00191F54" w:rsidP="00191F54">
      <w:pPr>
        <w:spacing w:line="233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ธนาคารให้ความสำคัญ</w:t>
      </w:r>
      <w:r w:rsidRPr="00093B40">
        <w:rPr>
          <w:rFonts w:ascii="Cordia New" w:hAnsi="Cordia New" w:cs="Cordia New" w:hint="cs"/>
          <w:sz w:val="30"/>
          <w:szCs w:val="30"/>
          <w:cs/>
        </w:rPr>
        <w:t>กับสิทธิและการปกป้อง</w:t>
      </w:r>
      <w:r w:rsidRPr="00093B40">
        <w:rPr>
          <w:rFonts w:ascii="Cordia New" w:hAnsi="Cordia New" w:cs="Cordia New"/>
          <w:sz w:val="30"/>
          <w:szCs w:val="30"/>
          <w:cs/>
        </w:rPr>
        <w:t>สิทธิของผู้ถือหุ้น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รวมถึง</w:t>
      </w:r>
      <w:r w:rsidRPr="00093B40">
        <w:rPr>
          <w:rFonts w:ascii="Cordia New" w:hAnsi="Cordia New" w:cs="Cordia New"/>
          <w:sz w:val="30"/>
          <w:szCs w:val="30"/>
          <w:cs/>
        </w:rPr>
        <w:t>การส่งเสริมให้ผู้ถือหุ้นใช้สิทธิของตน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โดยครอบคลุมสิทธิพื้นฐานตามกฎหมาย อันประกอบด้วยสิทธิในการซื้อ ขาย โอน หลักทรัพย์ที่ตนถืออยู่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สิทธิในการรับส่วนแบ่งเงินปันผล สิทธิในการเข้าร่วมประชุมผู้ถือหุ้น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สิทธิในการเสนอวาระการประชุมผู้ถือหุ้น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สิทธิในการออกเสียงลงคะแนนแต่งตั้งและกำหนดค่าตอบแทนผู้สอบบัญชี สิทธิในการร่วมตัดสินใจในเรื่องสำคัญของธนาคาร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ผ่านการพิจารณาในวาระการประชุมผู้ถือหุ้น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เช่น การอนุมัติธุรกรรมที่สำคัญและมีผลต่อทิศทางในการดำเนินธุรกิจของกิจการ  การแก้ไขหนังสือบริคณห์สนธิรวมทั้งข้อบังคับของธนาคาร เป็นต้น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นอกจากนี้ </w:t>
      </w:r>
      <w:r w:rsidRPr="00093B40">
        <w:rPr>
          <w:rFonts w:ascii="Cordia New" w:hAnsi="Cordia New" w:cs="Cordia New"/>
          <w:sz w:val="30"/>
          <w:szCs w:val="30"/>
          <w:cs/>
        </w:rPr>
        <w:t>ธนาคารยังมีแนวปฏิบัติที่ดีในการดูแลผู้ถือหุ้นมากกว่าสิทธิพื้นฐานตามกฎหมาย</w:t>
      </w:r>
      <w:r w:rsidRPr="00093B40">
        <w:rPr>
          <w:rFonts w:ascii="Cordia New" w:hAnsi="Cordia New" w:cs="Cordia New" w:hint="cs"/>
          <w:sz w:val="30"/>
          <w:szCs w:val="30"/>
          <w:cs/>
        </w:rPr>
        <w:t>ใน</w:t>
      </w:r>
      <w:r w:rsidRPr="00093B40">
        <w:rPr>
          <w:rFonts w:ascii="Cordia New" w:hAnsi="Cordia New" w:cs="Cordia New"/>
          <w:sz w:val="30"/>
          <w:szCs w:val="30"/>
          <w:cs/>
        </w:rPr>
        <w:t>ด้านอื่นๆ</w:t>
      </w:r>
      <w:r w:rsidRPr="00093B40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อีก เพื่อเป็นการส่งเสริมและอำนวยความสะดวกในการใช้สิทธิของผู้ถือหุ้น โดยผู้ถือหุ้นมีสิทธิในการรับทราบข้อมูลผลการดำเนินงาน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 xml:space="preserve">นโยบายการบริหารงาน 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และ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ข้อมูลที่สำคัญผ่าน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ทางเว็บไซต์ของธนาคาร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 xml:space="preserve"> ซึ่งสามารถเข้าถึงได้ง่ายและสะดวก</w:t>
      </w:r>
      <w:r w:rsidRPr="00093B40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การจัดให้ผู้ถือหุ้น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เข้าเยี่ยมชมกิจการ </w:t>
      </w:r>
      <w:r w:rsidRPr="00093B40">
        <w:rPr>
          <w:rFonts w:ascii="Cordia New" w:hAnsi="Cordia New" w:cs="Cordia New" w:hint="cs"/>
          <w:sz w:val="30"/>
          <w:szCs w:val="30"/>
          <w:cs/>
        </w:rPr>
        <w:t>ทั้งนี้ ในปี 2560 ธนาคาร</w:t>
      </w:r>
      <w:r w:rsidRPr="00093B40">
        <w:rPr>
          <w:rFonts w:ascii="Cordia New" w:hAnsi="Cordia New" w:cs="Cordia New"/>
          <w:sz w:val="30"/>
          <w:szCs w:val="30"/>
          <w:cs/>
        </w:rPr>
        <w:t>เผยแพร่</w:t>
      </w:r>
      <w:r w:rsidRPr="00093B40">
        <w:rPr>
          <w:rFonts w:ascii="Cordia New" w:hAnsi="Cordia New" w:cs="Cordia New" w:hint="cs"/>
          <w:sz w:val="30"/>
          <w:szCs w:val="30"/>
          <w:cs/>
        </w:rPr>
        <w:t>หนังสือเชิญประชุมรวมถึงเอกสาร</w:t>
      </w:r>
      <w:r w:rsidRPr="00093B40">
        <w:rPr>
          <w:rFonts w:ascii="Cordia New" w:hAnsi="Cordia New" w:cs="Cordia New"/>
          <w:sz w:val="30"/>
          <w:szCs w:val="30"/>
          <w:cs/>
        </w:rPr>
        <w:t>ข้อมูลประกอบวาระการประชุมผู้ถือหุ้น</w:t>
      </w:r>
      <w:r w:rsidRPr="00093B40">
        <w:rPr>
          <w:rFonts w:ascii="Cordia New" w:hAnsi="Cordia New" w:cs="Cordia New" w:hint="cs"/>
          <w:sz w:val="30"/>
          <w:szCs w:val="30"/>
          <w:cs/>
        </w:rPr>
        <w:t>ทั้งภาษาไทยและภาษาอังกฤษ</w:t>
      </w:r>
      <w:r w:rsidRPr="00093B40">
        <w:rPr>
          <w:rFonts w:ascii="Cordia New" w:hAnsi="Cordia New" w:cs="Cordia New"/>
          <w:sz w:val="30"/>
          <w:szCs w:val="30"/>
          <w:cs/>
        </w:rPr>
        <w:t>ล่วงหน้า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31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วัน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ก่อนวันประชุมผู้ถือหุ้น </w:t>
      </w:r>
      <w:r w:rsidRPr="00093B40">
        <w:rPr>
          <w:rFonts w:ascii="Cordia New" w:hAnsi="Cordia New" w:cs="Cordia New"/>
          <w:sz w:val="30"/>
          <w:szCs w:val="30"/>
          <w:cs/>
        </w:rPr>
        <w:t>ผ่าน</w:t>
      </w:r>
      <w:r w:rsidRPr="00093B40">
        <w:rPr>
          <w:rFonts w:ascii="Cordia New" w:hAnsi="Cordia New" w:cs="Cordia New" w:hint="cs"/>
          <w:sz w:val="30"/>
          <w:szCs w:val="30"/>
          <w:cs/>
        </w:rPr>
        <w:t>เว็บไซต์</w:t>
      </w:r>
      <w:r w:rsidRPr="00093B40">
        <w:rPr>
          <w:rFonts w:ascii="Cordia New" w:hAnsi="Cordia New" w:cs="Cordia New"/>
          <w:sz w:val="30"/>
          <w:szCs w:val="30"/>
          <w:cs/>
        </w:rPr>
        <w:t>ของธนาคาร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เพื่อเปิดโอกาสให้ผู้ถือหุ้นได้มีเวลาศึกษาข้อมูล</w:t>
      </w:r>
      <w:r w:rsidRPr="00093B40">
        <w:rPr>
          <w:rFonts w:ascii="Cordia New" w:hAnsi="Cordia New" w:cs="Cordia New" w:hint="cs"/>
          <w:sz w:val="30"/>
          <w:szCs w:val="30"/>
          <w:cs/>
        </w:rPr>
        <w:t>เป็นการ</w:t>
      </w:r>
      <w:r w:rsidRPr="00093B40">
        <w:rPr>
          <w:rFonts w:ascii="Cordia New" w:hAnsi="Cordia New" w:cs="Cordia New"/>
          <w:sz w:val="30"/>
          <w:szCs w:val="30"/>
          <w:cs/>
        </w:rPr>
        <w:t>ล่วงหน้า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อย่างเพียงพอก่อนได้รับข้อมูลในรูปแบบเอกสารจากธนาคาร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รวมถึงได้จัดส่งหนังสือเชิญประชุมและเอกสารข้อมูลประกอบการประชุมฉบับภาษาอังกฤษให้กับผู้ถือหุ้นต่างชาติด้วย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และยังเปิดโอกาสให้ผู้ถือหุ้นสามารถเสนอวาระการประชุมผู้ถือหุ้น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>สามัญประจำปี</w:t>
      </w:r>
      <w:r w:rsidRPr="00093B40">
        <w:rPr>
          <w:rFonts w:ascii="Cordia New" w:hAnsi="Cordia New" w:cs="Cordia New" w:hint="cs"/>
          <w:sz w:val="30"/>
          <w:szCs w:val="30"/>
          <w:cs/>
        </w:rPr>
        <w:t>เป็นการล่วงหน้า</w:t>
      </w:r>
      <w:r w:rsidRPr="00093B40">
        <w:rPr>
          <w:rFonts w:ascii="Cordia New" w:hAnsi="Cordia New" w:cs="Cordia New"/>
          <w:sz w:val="30"/>
          <w:szCs w:val="30"/>
          <w:cs/>
        </w:rPr>
        <w:t>ก่อน</w:t>
      </w:r>
      <w:r w:rsidRPr="00093B40">
        <w:rPr>
          <w:rFonts w:ascii="Cordia New" w:hAnsi="Cordia New" w:cs="Cordia New" w:hint="cs"/>
          <w:sz w:val="30"/>
          <w:szCs w:val="30"/>
          <w:cs/>
        </w:rPr>
        <w:t>วัน</w:t>
      </w:r>
      <w:r w:rsidRPr="00093B40">
        <w:rPr>
          <w:rFonts w:ascii="Cordia New" w:hAnsi="Cordia New" w:cs="Cordia New"/>
          <w:sz w:val="30"/>
          <w:szCs w:val="30"/>
          <w:cs/>
        </w:rPr>
        <w:t>ประชุม ทั้งนี้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ใน</w:t>
      </w:r>
      <w:r w:rsidRPr="00093B40">
        <w:rPr>
          <w:rFonts w:ascii="Cordia New" w:hAnsi="Cordia New" w:cs="Cordia New" w:hint="cs"/>
          <w:sz w:val="30"/>
          <w:szCs w:val="30"/>
          <w:cs/>
        </w:rPr>
        <w:t>หนังสือเชิญ</w:t>
      </w:r>
      <w:r w:rsidRPr="00093B40">
        <w:rPr>
          <w:rFonts w:ascii="Cordia New" w:hAnsi="Cordia New" w:cs="Cordia New"/>
          <w:sz w:val="30"/>
          <w:szCs w:val="30"/>
          <w:cs/>
        </w:rPr>
        <w:t>ประชุมผู้ถือหุ้น ธนาคารได้ให้ข้อมูล</w:t>
      </w:r>
      <w:r w:rsidRPr="00093B40">
        <w:rPr>
          <w:rFonts w:ascii="Cordia New" w:hAnsi="Cordia New" w:cs="Cordia New" w:hint="cs"/>
          <w:sz w:val="30"/>
          <w:szCs w:val="30"/>
          <w:cs/>
        </w:rPr>
        <w:t>กำหนดวัน เวลา และสถานที่จัดประชุม วาระการประชุมที่ระบุว่าเป็นวาระเพื่อทราบหรือเพื่ออนุมัติ รวมทั้งแบ่งเป็นเรื่องๆ อย่างชัดเจน เช่น ในวาระที่เกี่ยวกับกรรมการ ได้แยกเรื่องการเลือกตั้งกรรมการและการอนุมัติค่าตอบแทนกรรมการเป็นแต่ละวาระ โดยในแต่ละวาระการประชุมมีการระบุถึงวัตถุประสงค์และเหตุผล ความเห็นคณะกรรมการ ตลอดจนรายละเอียดข้อมูลที่เกี่ยวข้องอย่างเพียงพอ อาทิ วาระอนุมัติการจ่ายเงินปันผล มีข้อมูลประกอบ เช่น นโยบายการจ่ายเงินปันผล อัตราเงินปันผลที่เสนอพร้อมทั้งเหตุผลและข้อมูลประกอบ เป็นต้น วาระแต่งตั้งกรรมการ มีข้อมูลประกอบ เช่น ชื่อ อายุ ประวัติการศึกษาและการทำงาน จำนวนบริษัทจดทะเบียนและบริษัททั่วไปที่ดำรงตำแหน่งกรรมการ หลักเกณฑ์และวิธีการสรรหา ประเภทของกรรมการที่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เสนอ และในกรณีที่เป็นการเสนอชื่อกรรมการเดิมกลับเข้ามาดำรงตำแหน่งอีกครั้ง ได้จัดให้มีข้อมูลการเข้าร่วมประชุมปีที่ผ่านมา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และวันที่ได้รับการแต่งตั้งเป็นกรรมการ เป็นต้น วาระค่าตอบแทนกรรมการ มีข้อมูลประกอบ เช่น นโยบายและหลักเกณฑ์ในการกำหนดค่าตอบแทนของกรรมการแต่ละตำแหน่ง โดยได้เสนอค่าตอบแทนกรรมการทุกรูปแบบให้ที่ประชุมผู้ถือหุ้นพิจารณา นอกจากนี้ ธนาคารได้แจ้งไว้ในหนังสือเชิญประชุมให้</w:t>
      </w:r>
      <w:r w:rsidRPr="00093B40">
        <w:rPr>
          <w:rFonts w:ascii="Cordia New" w:hAnsi="Cordia New" w:cs="Cordia New"/>
          <w:sz w:val="30"/>
          <w:szCs w:val="30"/>
          <w:cs/>
        </w:rPr>
        <w:t>ผู้ถือหุ้น</w:t>
      </w:r>
      <w:r w:rsidRPr="00093B40">
        <w:rPr>
          <w:rFonts w:ascii="Cordia New" w:hAnsi="Cordia New" w:cs="Cordia New" w:hint="cs"/>
          <w:sz w:val="30"/>
          <w:szCs w:val="30"/>
          <w:cs/>
        </w:rPr>
        <w:t>ที่</w:t>
      </w:r>
      <w:r w:rsidRPr="00093B40">
        <w:rPr>
          <w:rFonts w:ascii="Cordia New" w:hAnsi="Cordia New" w:cs="Cordia New"/>
          <w:sz w:val="30"/>
          <w:szCs w:val="30"/>
          <w:cs/>
        </w:rPr>
        <w:t>มีข้อสงสัย</w:t>
      </w:r>
      <w:r w:rsidRPr="00093B40">
        <w:rPr>
          <w:rFonts w:ascii="Cordia New" w:hAnsi="Cordia New" w:cs="Cordia New" w:hint="cs"/>
          <w:sz w:val="30"/>
          <w:szCs w:val="30"/>
          <w:cs/>
        </w:rPr>
        <w:t>หรือประสงค์จะทราบข้อมูลที่เกี่ยวข้องกับระเบียบวาระการประชุม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สามารถส่งคำถามถึงกรรมการล่วงหน้าก่อนวันประชุมผ่านทาง</w:t>
      </w:r>
      <w:r w:rsidRPr="00093B40">
        <w:rPr>
          <w:rFonts w:ascii="Cordia New" w:hAnsi="Cordia New" w:cs="Cordia New" w:hint="cs"/>
          <w:sz w:val="30"/>
          <w:szCs w:val="30"/>
          <w:cs/>
        </w:rPr>
        <w:t>เว็บไซต์</w:t>
      </w:r>
      <w:r w:rsidRPr="00093B40">
        <w:rPr>
          <w:rFonts w:ascii="Cordia New" w:hAnsi="Cordia New" w:cs="Cordia New"/>
          <w:sz w:val="30"/>
          <w:szCs w:val="30"/>
          <w:cs/>
        </w:rPr>
        <w:t>ของธนาคารหรือผ่านทางจดหมายถึงคณะกรรมการได้โดยตรง</w:t>
      </w:r>
    </w:p>
    <w:p w:rsidR="00191F54" w:rsidRPr="00093B40" w:rsidRDefault="00191F54" w:rsidP="00191F54">
      <w:pPr>
        <w:spacing w:line="233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ธนาคารกำหนดให้ ประธานกรรมการ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กรรมการผู้จัดการ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ใหญ่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และประธานคณะกรรมการชุดย่อย</w:t>
      </w:r>
      <w:r w:rsidRPr="00093B40">
        <w:rPr>
          <w:rFonts w:ascii="Cordia New" w:hAnsi="Cordia New" w:cs="Cordia New" w:hint="cs"/>
          <w:sz w:val="30"/>
          <w:szCs w:val="30"/>
          <w:cs/>
        </w:rPr>
        <w:t>ทุกคณะ</w:t>
      </w:r>
      <w:r w:rsidRPr="00093B40">
        <w:rPr>
          <w:rFonts w:ascii="Cordia New" w:hAnsi="Cordia New" w:cs="Cordia New"/>
          <w:sz w:val="30"/>
          <w:szCs w:val="30"/>
          <w:cs/>
        </w:rPr>
        <w:t>เข้าร่วม</w:t>
      </w:r>
      <w:r w:rsidRPr="00093B40">
        <w:rPr>
          <w:rFonts w:ascii="Cordia New" w:hAnsi="Cordia New" w:cs="Cordia New" w:hint="cs"/>
          <w:sz w:val="30"/>
          <w:szCs w:val="30"/>
          <w:cs/>
        </w:rPr>
        <w:t>การ</w:t>
      </w:r>
      <w:r w:rsidRPr="00093B40">
        <w:rPr>
          <w:rFonts w:ascii="Cordia New" w:hAnsi="Cordia New" w:cs="Cordia New"/>
          <w:sz w:val="30"/>
          <w:szCs w:val="30"/>
          <w:cs/>
        </w:rPr>
        <w:t>ประชุม</w:t>
      </w:r>
      <w:r w:rsidRPr="00093B40">
        <w:rPr>
          <w:rFonts w:ascii="Cordia New" w:hAnsi="Cordia New" w:cs="Cordia New" w:hint="cs"/>
          <w:sz w:val="30"/>
          <w:szCs w:val="30"/>
          <w:cs/>
        </w:rPr>
        <w:t>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ทุกครั้ง เพื่อชี้แจงผลการดำเนินงานและนโยบายบริหารงาน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</w:t>
      </w:r>
      <w:r w:rsidRPr="00093B40">
        <w:rPr>
          <w:rFonts w:ascii="Cordia New" w:hAnsi="Cordia New" w:cs="Cordia New"/>
          <w:sz w:val="30"/>
          <w:szCs w:val="30"/>
          <w:cs/>
        </w:rPr>
        <w:t>ตอบข้อซักถามให้ผู้ถือหุ้นได้รับทราบ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รวมถึงจัดให้มีผู้ตรวจสอบการนับคะแนนเสียงในการประชุม ซึ่งประธานในที่ประชุมจะแจ้งรายชื่อกรรมการ ประธานคณะกรรมการชุดย่อย ผู้บริหาร ตลอดจนผู้ตรวจสอบการนับคะแนนเสียง ที่เข้าร่วมประชุม ให้ผู้ถือหุ้นได้ทราบก่อนการประชุม และบันทึกรายชื่อพร้อมตำแหน่งไว้ในรายงานการประชุมผู้ถือหุ้น</w:t>
      </w:r>
    </w:p>
    <w:p w:rsidR="00191F54" w:rsidRPr="00093B40" w:rsidRDefault="00191F54" w:rsidP="00191F54">
      <w:pPr>
        <w:spacing w:line="233" w:lineRule="auto"/>
        <w:ind w:firstLine="108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ในปี 25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ธนาคารจัดให้มีการประชุมสามัญผู้ถือหุ้น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ประจำปี ครั้งที่ 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24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เมื่อวันที่ 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28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2560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โดยกรรมการธนาคาร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ได้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เข้าร่วมประชุมครบทุกคน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รวมถึง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ผู้บริหารสายงานบริหารการเงิน ในฐานะ Chief Financial Officer: CFO ได้เข้าร่วมประชุมด้วย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ธนาคารจัดให้มีการใช้บัตรลงคะแนนเสียงในทุกวาระการประชุม โดยได้นำระบบบาร์โค้ดมาใช้ตั้งแต่การรับลงทะเบียน การนับคะแนนเสียง และการแสดงผลในทุกวาระ ซึ่งช่วยให้การดำเนินการประชุมเป็นไปอย่างมีประสิทธิภาพและรวดเร็ว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ทั้งนี้ ในการประชุม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ประธานในที่ประชุม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ได้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แจ้งให้ผู้ถือหุ้นทราบ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ถึง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กฎเกณฑ์ที่ใช้ในการประชุม ขั้นตอนการออกเสียงลงมติ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ซึ่ง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ได้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ดำเนินการประชุมตามลำดับวาระการประชุมที่กำหนดโดยไม่มีการเพิ่มวาระอื่นๆ ที่ไม่ได้ระบุไว้ในหนังสือเชิญประชุม ทั้งนี้ ในทุกวาระการประชุม ประธานในที่ประชุมได้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เปิดโอกาสและให้</w:t>
      </w:r>
      <w:r w:rsidRPr="00093B40">
        <w:rPr>
          <w:rFonts w:ascii="Cordia New" w:hAnsi="Cordia New" w:cs="Cordia New"/>
          <w:sz w:val="30"/>
          <w:szCs w:val="30"/>
          <w:cs/>
        </w:rPr>
        <w:t>เวลาแก่ผู้ถือหุ้นทุกคนมีสิทธิอย่างเท่าเทียมกันในการตรวจสอบการดำเนินงานของธนาคาร สอบถาม แสดงความคิดเห็น ตลอดจนข้อเสนอแนะ</w:t>
      </w:r>
      <w:r w:rsidRPr="00093B40">
        <w:rPr>
          <w:rFonts w:ascii="Cordia New" w:hAnsi="Cordia New" w:cs="Cordia New" w:hint="cs"/>
          <w:sz w:val="30"/>
          <w:szCs w:val="30"/>
          <w:cs/>
        </w:rPr>
        <w:t>ในเรื่องที่เกี่ยวข้องกับวาระหรือธนาคาร</w:t>
      </w:r>
      <w:r w:rsidRPr="00093B40">
        <w:rPr>
          <w:rFonts w:ascii="Cordia New" w:hAnsi="Cordia New" w:cs="Cordia New"/>
          <w:sz w:val="30"/>
          <w:szCs w:val="30"/>
          <w:cs/>
        </w:rPr>
        <w:t>ได้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โดยอิสระ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พร้อมทั้งมีการ</w:t>
      </w:r>
      <w:r w:rsidRPr="00093B40">
        <w:rPr>
          <w:rFonts w:ascii="Cordia New" w:hAnsi="Cordia New" w:cs="Cordia New"/>
          <w:sz w:val="30"/>
          <w:szCs w:val="30"/>
          <w:cs/>
        </w:rPr>
        <w:t>บันทึกประเด็น</w:t>
      </w:r>
      <w:r w:rsidRPr="00093B40">
        <w:rPr>
          <w:rFonts w:ascii="Cordia New" w:hAnsi="Cordia New" w:cs="Cordia New" w:hint="cs"/>
          <w:sz w:val="30"/>
          <w:szCs w:val="30"/>
          <w:cs/>
        </w:rPr>
        <w:t>ต่างๆ เหล่านั้นที่สำคัญรวมถึงคำชี้แจงของธนาคารไว้ในรายงานการประชุมผู้ถือหุ้นด้วย ภายหลังการประชุมผู้ถือหุ้น ธนาคารได้เปิดเผยมติที่ประชุมผู้ถือหุ้นพร้อมผลการลงคะแนนเสียงเห็นด้วย ไม่เห็นด้วย หรือ   งดออกสียงในแต่ละวาระผ่านสื่ออิเล็กทรอนิกส์บนเว็บไซต์ของตลาดหลักทรัพย์แห่งประเทศไทยภายในวันประชุม และ</w:t>
      </w:r>
      <w:r w:rsidRPr="00093B40">
        <w:rPr>
          <w:rFonts w:ascii="Cordia New" w:hAnsi="Cordia New" w:cs="Cordia New"/>
          <w:sz w:val="30"/>
          <w:szCs w:val="30"/>
          <w:cs/>
        </w:rPr>
        <w:t>เผยแพร่</w:t>
      </w:r>
      <w:r w:rsidRPr="00093B40">
        <w:rPr>
          <w:rFonts w:ascii="Cordia New" w:hAnsi="Cordia New" w:cs="Cordia New" w:hint="cs"/>
          <w:sz w:val="30"/>
          <w:szCs w:val="30"/>
          <w:cs/>
        </w:rPr>
        <w:t>รายงานการประชุมผู้ถือหุ้น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>ให้ผู้ถือหุ้นทราบทาง</w:t>
      </w:r>
      <w:r w:rsidRPr="00093B40">
        <w:rPr>
          <w:rFonts w:ascii="Cordia New" w:hAnsi="Cordia New" w:cs="Cordia New" w:hint="cs"/>
          <w:sz w:val="30"/>
          <w:szCs w:val="30"/>
          <w:cs/>
        </w:rPr>
        <w:t>เว็บไซต์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ของธนาคารภายใน </w:t>
      </w:r>
      <w:r w:rsidRPr="00093B40">
        <w:rPr>
          <w:rFonts w:ascii="Cordia New" w:hAnsi="Cordia New" w:cs="Cordia New" w:hint="cs"/>
          <w:sz w:val="30"/>
          <w:szCs w:val="30"/>
          <w:cs/>
        </w:rPr>
        <w:t>14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วันหลังวันประชุม</w:t>
      </w:r>
    </w:p>
    <w:p w:rsidR="00D63B53" w:rsidRPr="00093B40" w:rsidRDefault="000A088B" w:rsidP="000A088B">
      <w:pPr>
        <w:tabs>
          <w:tab w:val="left" w:pos="1080"/>
          <w:tab w:val="left" w:pos="1440"/>
          <w:tab w:val="left" w:pos="1800"/>
        </w:tabs>
        <w:spacing w:before="120"/>
        <w:ind w:firstLine="72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2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ab/>
        <w:t>การปฏิบัติที่เท่าเทียมกันต่อผู้ถือหุ้น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(</w:t>
      </w:r>
      <w:r w:rsidRPr="00093B40">
        <w:rPr>
          <w:rFonts w:ascii="Cordia New" w:hAnsi="Cordia New" w:cs="Cordia New"/>
          <w:sz w:val="30"/>
          <w:szCs w:val="30"/>
          <w:cs/>
        </w:rPr>
        <w:t>Equitable Treatment of Shareholders)</w:t>
      </w:r>
    </w:p>
    <w:p w:rsidR="00191F54" w:rsidRPr="00093B40" w:rsidRDefault="00191F54" w:rsidP="00191F54">
      <w:pPr>
        <w:spacing w:line="233" w:lineRule="auto"/>
        <w:ind w:firstLine="1080"/>
        <w:jc w:val="thaiDistribute"/>
        <w:rPr>
          <w:rFonts w:ascii="Cordia New" w:hAnsi="Cordia New" w:cs="Cordia New"/>
          <w:spacing w:val="-8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ธนาคารมีนโยบายที่จะปฏิบัติต่อผู้ถือหุ้นทุกฝ่ายอย่างเท่าเทียมและเป็นธรรม โดย</w:t>
      </w:r>
      <w:r w:rsidRPr="00093B40">
        <w:rPr>
          <w:rFonts w:ascii="Cordia New" w:hAnsi="Cordia New" w:cs="Cordia New" w:hint="cs"/>
          <w:sz w:val="30"/>
          <w:szCs w:val="30"/>
          <w:cs/>
        </w:rPr>
        <w:t>อำนวยความสะดวกและส่งเสริม</w:t>
      </w:r>
      <w:r w:rsidRPr="00093B40">
        <w:rPr>
          <w:rFonts w:ascii="Cordia New" w:hAnsi="Cordia New" w:cs="Cordia New"/>
          <w:sz w:val="30"/>
          <w:szCs w:val="30"/>
          <w:cs/>
        </w:rPr>
        <w:t>ผู้ถือหุ้นทุกกลุ่ม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ทั้งผู้ถือหุ้นรายย่อย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นักลงทุนสถาบัน รวมถึงผู้ลงทุนต่างชาติ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เข้าร่วมประชุมผู้ถือหุ้น และ</w:t>
      </w:r>
      <w:r w:rsidRPr="00093B40">
        <w:rPr>
          <w:rFonts w:ascii="Cordia New" w:hAnsi="Cordia New" w:cs="Cordia New"/>
          <w:sz w:val="30"/>
          <w:szCs w:val="30"/>
          <w:cs/>
        </w:rPr>
        <w:t>ปฏิบัติ</w:t>
      </w:r>
      <w:r w:rsidRPr="00093B40">
        <w:rPr>
          <w:rFonts w:ascii="Cordia New" w:hAnsi="Cordia New" w:cs="Cordia New" w:hint="cs"/>
          <w:sz w:val="30"/>
          <w:szCs w:val="30"/>
          <w:cs/>
        </w:rPr>
        <w:t>ต่อ  ผู้ถือหุ้นทุกรายอย่าง</w:t>
      </w:r>
      <w:r w:rsidRPr="00093B40">
        <w:rPr>
          <w:rFonts w:ascii="Cordia New" w:hAnsi="Cordia New" w:cs="Cordia New"/>
          <w:sz w:val="30"/>
          <w:szCs w:val="30"/>
          <w:cs/>
        </w:rPr>
        <w:t>เท่าเทียมกันในการใช้สิทธิของตนในฐานะผู้ถือหุ้น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และได้รับการดูแลผลประโยชน์อย่างเป็นธรรม </w:t>
      </w:r>
      <w:r w:rsidRPr="00093B40">
        <w:rPr>
          <w:rFonts w:ascii="Cordia New" w:hAnsi="Cordia New" w:cs="Cordia New" w:hint="cs"/>
          <w:sz w:val="30"/>
          <w:szCs w:val="30"/>
          <w:cs/>
        </w:rPr>
        <w:t>ตามที่ได้อธิบายไว้แล้วในหัวข้อสิทธิของผู้ถือหุ้น สำหรับการออกเสียงลงคะแนน หุ้นสามัญและหุ้นบุริมสิทธิมีคะแนนเสียงเท่ากันคือ 1 หุ้นเป็น 1 เสียง และถือเสียงข้างมากเป็นมติ ยกเว้นกรณีที่เป็นไปตามที่ระบุไว้ในข้อบังคับของธนาคารหรือตามที่กฎหมายกำหนดไว้เป็นประการอื่น</w:t>
      </w:r>
    </w:p>
    <w:p w:rsidR="00191F54" w:rsidRPr="00093B40" w:rsidRDefault="00191F54" w:rsidP="00191F54">
      <w:pPr>
        <w:spacing w:line="233" w:lineRule="auto"/>
        <w:ind w:firstLine="1080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นอกจากนี้ ธนาคารได้แจ้งผ่านตลาดหลักทรัพย์แห่งประเทศไทยให้ผู้ถือหุ้นได้ทราบถึงการเปิดโอกาสให้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ผู้ถือหุ้น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 </w:t>
      </w:r>
      <w:r w:rsidRPr="00093B40">
        <w:rPr>
          <w:rFonts w:ascii="Cordia New" w:hAnsi="Cordia New" w:cs="Cordia New"/>
          <w:sz w:val="30"/>
          <w:szCs w:val="30"/>
          <w:cs/>
        </w:rPr>
        <w:t>ส่วนน้อยสามารถเสนอชื่อบุคคลพร้อมข้อมูลประกอบการพิจารณาด้านคุณสมบัติและการให้ความยินยอมของผู้ได้รับการเสนอชื่อ</w:t>
      </w:r>
      <w:r w:rsidRPr="00093B40">
        <w:rPr>
          <w:rFonts w:ascii="Cordia New" w:hAnsi="Cordia New" w:cs="Cordia New" w:hint="cs"/>
          <w:sz w:val="30"/>
          <w:szCs w:val="30"/>
          <w:cs/>
        </w:rPr>
        <w:t>ตามหลักเกณฑ์ที่ธนาคารกำหนด</w:t>
      </w:r>
      <w:r w:rsidRPr="00093B40">
        <w:rPr>
          <w:rFonts w:ascii="Cordia New" w:hAnsi="Cordia New" w:cs="Cordia New"/>
          <w:sz w:val="30"/>
          <w:szCs w:val="30"/>
          <w:cs/>
        </w:rPr>
        <w:t>เพื่อเข้าดำรงตำแหน่งกรรมการ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ผ่านคณะกรรมการสรรหาและกำหนดค่าตอบแทน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เป็นการ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ล่วงหน้า 3 เดือนสุดท้ายก่อนวันสิ้นสุดรอบปีบัญชี 31 ธันวาคมของทุกปี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โดยการประชุมสามัญผู้ถือหุ้นประจำปี ครั้งที่ 2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4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(ปี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</w:rPr>
        <w:t>) ได้กำหนดช่วงระยะเวลาตั้งแต่วันที่ 1 ตุลาคม ถึง 31 ธันวาคม 25</w:t>
      </w:r>
      <w:r w:rsidRPr="00093B40">
        <w:rPr>
          <w:rFonts w:ascii="Cordia New" w:hAnsi="Cordia New" w:cs="Cordia New"/>
          <w:sz w:val="30"/>
          <w:szCs w:val="30"/>
          <w:lang w:val="en-US"/>
        </w:rPr>
        <w:t>59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ทั้งนี้ ในวาระการพิจารณาเลือกตั้งกรรมการ  ธนาคารได้เสนอชื่อกรรมการให้ผู้ถือหุ้น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>ใช้สิทธิ</w:t>
      </w:r>
      <w:r w:rsidRPr="00093B40">
        <w:rPr>
          <w:rFonts w:ascii="Cordia New" w:hAnsi="Cordia New" w:cs="Cordia New" w:hint="cs"/>
          <w:sz w:val="30"/>
          <w:szCs w:val="30"/>
          <w:cs/>
        </w:rPr>
        <w:t>ลงคะแนนเสียงเลือก</w:t>
      </w:r>
      <w:r w:rsidRPr="00093B40">
        <w:rPr>
          <w:rFonts w:ascii="Cordia New" w:hAnsi="Cordia New" w:cs="Cordia New"/>
          <w:sz w:val="30"/>
          <w:szCs w:val="30"/>
          <w:cs/>
        </w:rPr>
        <w:t>ตั้งกรรมการเป็นรายคน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 xml:space="preserve"> </w:t>
      </w:r>
    </w:p>
    <w:p w:rsidR="00191F54" w:rsidRPr="00093B40" w:rsidRDefault="00191F54" w:rsidP="00191F54">
      <w:pPr>
        <w:spacing w:line="233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ธนาคารไม่ให้มีการ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เพิ่มวาระการประชุมที่ไม่ได้แจ้งเป็นการล่วงหน้าโดยไม่จำเป็น โดยเฉพาะวาระสำคัญที่ผู้ถือหุ้น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ต้องใช้เวลาในการศึกษาข้อมูลก่อนตัดสินใจ 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และในกรณีที่</w:t>
      </w:r>
      <w:r w:rsidRPr="00093B40">
        <w:rPr>
          <w:rFonts w:ascii="Cordia New" w:hAnsi="Cordia New" w:cs="Cordia New"/>
          <w:sz w:val="30"/>
          <w:szCs w:val="30"/>
          <w:cs/>
        </w:rPr>
        <w:t>ผู้ถือหุ้นที่ไม่สามารถเข้าร่วมประชุมได้ด้วยตนเอง 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เปิดโอกาส</w:t>
      </w:r>
      <w:r w:rsidRPr="00093B40">
        <w:rPr>
          <w:rFonts w:ascii="Cordia New" w:hAnsi="Cordia New" w:cs="Cordia New"/>
          <w:sz w:val="30"/>
          <w:szCs w:val="30"/>
          <w:cs/>
        </w:rPr>
        <w:t>ให้ผู้ถือหุ้นสามารถใช้หนังสือมอบฉันทะในการลงคะแนนเสียง</w:t>
      </w:r>
      <w:r w:rsidRPr="00093B40">
        <w:rPr>
          <w:rFonts w:ascii="Cordia New" w:hAnsi="Cordia New" w:cs="Cordia New" w:hint="cs"/>
          <w:sz w:val="30"/>
          <w:szCs w:val="30"/>
          <w:cs/>
        </w:rPr>
        <w:t>แทน</w:t>
      </w:r>
      <w:r w:rsidRPr="00093B40">
        <w:rPr>
          <w:rFonts w:ascii="Cordia New" w:hAnsi="Cordia New" w:cs="Cordia New"/>
          <w:sz w:val="30"/>
          <w:szCs w:val="30"/>
          <w:cs/>
        </w:rPr>
        <w:t>ได้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โดยธนาคารได้นำส่งเอกสารดังต่อไปนี้ไปพร้อมกับหนังสือเชิญประชุมให้กับผู้ถือหุ้นด้วย ได้แก่ แบบหนังสือมอบฉันทะตามที่กระทรวงพาณิชย์กำหนด ครบทั้ง 3 แบบ คือ แบบ ก - แบบทั่วไปซึ่งเป็นแบบที่ง่ายไม่ซับซ้อน แบบ ข - แบบที่กำหนดรายการต่างๆ ที่จะมอบฉันทะที่ละเอียดชัดเจนตายตัว ซึ่งธนาคารแนะนำให้ผู้ถือหุ้นใช้ และ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แบบ ค - แบบที่ใช้เฉพาะกรณีผู้ถือหุ้นเป็นผู้ลงทุนต่างประเทศและแต่งตั้งให้คัสโตเดียนใน</w:t>
      </w:r>
      <w:r w:rsidRPr="00093B40">
        <w:rPr>
          <w:rFonts w:ascii="Cordia New" w:hAnsi="Cordia New" w:cs="Cordia New" w:hint="cs"/>
          <w:sz w:val="30"/>
          <w:szCs w:val="30"/>
          <w:cs/>
        </w:rPr>
        <w:t>ประเทศไทยเป็นผู้รับฝากและดูแลหุ้น พร้อมทั้งได้</w:t>
      </w:r>
      <w:r w:rsidRPr="00093B40">
        <w:rPr>
          <w:rFonts w:ascii="Cordia New" w:hAnsi="Cordia New" w:cs="Cordia New"/>
          <w:sz w:val="30"/>
          <w:szCs w:val="30"/>
          <w:cs/>
        </w:rPr>
        <w:t>เสนอชื่อ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และข้อมูลของ</w:t>
      </w:r>
      <w:r w:rsidRPr="00093B40">
        <w:rPr>
          <w:rFonts w:ascii="Cordia New" w:hAnsi="Cordia New" w:cs="Cordia New"/>
          <w:sz w:val="30"/>
          <w:szCs w:val="30"/>
          <w:cs/>
        </w:rPr>
        <w:t>กรรมการอิสระ</w:t>
      </w:r>
      <w:r w:rsidRPr="00093B40">
        <w:rPr>
          <w:rFonts w:ascii="Cordia New" w:hAnsi="Cordia New" w:cs="Cordia New" w:hint="cs"/>
          <w:sz w:val="30"/>
          <w:szCs w:val="30"/>
          <w:cs/>
        </w:rPr>
        <w:t>จำนวน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2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ท่านไว้เป็นทางเลือกในการ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มอบฉันทะ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หลักฐานที่ต้องใช้ในการแสดงสิทธิเข้าร่วมประชุม ซึ่งรวมถึงเอกสารหรือหลักฐาน คำแนะนำขั้นตอนในการมอบฉันทะ</w:t>
      </w:r>
      <w:r w:rsidRPr="00093B40">
        <w:rPr>
          <w:rFonts w:ascii="Cordia New" w:hAnsi="Cordia New" w:cs="Cordia New" w:hint="cs"/>
          <w:sz w:val="30"/>
          <w:szCs w:val="30"/>
          <w:cs/>
        </w:rPr>
        <w:t>ด้วย ทั้งนี้ ธนาคารไม่มีการกำหนดเงื่อนไขใดซึ่งทำให้ยากต่อการมอบฉันทะของผู้ถือหุ้น</w:t>
      </w:r>
    </w:p>
    <w:p w:rsidR="00191F54" w:rsidRPr="00093B40" w:rsidRDefault="00191F54" w:rsidP="00191F54">
      <w:pPr>
        <w:spacing w:line="233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สำหรับมาตรการ</w:t>
      </w:r>
      <w:r w:rsidRPr="00093B40">
        <w:rPr>
          <w:rFonts w:ascii="Cordia New" w:hAnsi="Cordia New" w:cs="Cordia New"/>
          <w:sz w:val="30"/>
          <w:szCs w:val="30"/>
          <w:cs/>
        </w:rPr>
        <w:t>ป้องกันการใช้ข้อมูลภายในของธนาคารในการแสวงหาผลประโยชน์ส่วนตน ธนาคารได้กำหนดนโยบายและระเบียบที่ชัดเจน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โดยห้าม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กรรมการ ผู้บริหาร พนักงาน และบุคคลที่เกี่ยวข้อง นำข้อมูลภายในของธนาคารไปใช้ในประโยชน์ส่วนตนหรือเผยแพร่ให้บุคคลอื่นทราบ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รวมทั้งยัง</w:t>
      </w:r>
      <w:r w:rsidRPr="00093B40">
        <w:rPr>
          <w:rFonts w:ascii="Cordia New" w:hAnsi="Cordia New" w:cs="Cordia New"/>
          <w:sz w:val="30"/>
          <w:szCs w:val="30"/>
          <w:cs/>
        </w:rPr>
        <w:t>กำหนดให้มีการเก็บรักษาป้องกันการใช้ข้อมูลภายในเป็น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  </w:t>
      </w:r>
      <w:r w:rsidRPr="00093B40">
        <w:rPr>
          <w:rFonts w:ascii="Cordia New" w:hAnsi="Cordia New" w:cs="Cordia New"/>
          <w:sz w:val="30"/>
          <w:szCs w:val="30"/>
          <w:cs/>
        </w:rPr>
        <w:t>ลายลักษณ์อักษร พร้อมทั้งแจ้งแนวทางดังกล่าวให้ทุกคนในองค์กรถือปฏิบัติ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ซึ่ง</w:t>
      </w:r>
      <w:r w:rsidRPr="00093B40">
        <w:rPr>
          <w:rFonts w:ascii="Cordia New" w:hAnsi="Cordia New" w:cs="Cordia New"/>
          <w:sz w:val="30"/>
          <w:szCs w:val="30"/>
          <w:cs/>
        </w:rPr>
        <w:t>ที่ผ่านมา</w:t>
      </w:r>
      <w:r w:rsidRPr="00093B40">
        <w:rPr>
          <w:rFonts w:ascii="Cordia New" w:hAnsi="Cordia New" w:cs="Cordia New" w:hint="cs"/>
          <w:sz w:val="30"/>
          <w:szCs w:val="30"/>
          <w:cs/>
        </w:rPr>
        <w:t>จนถึงปัจจุบัน</w:t>
      </w:r>
      <w:r w:rsidRPr="00093B40">
        <w:rPr>
          <w:rFonts w:ascii="Cordia New" w:hAnsi="Cordia New" w:cs="Cordia New"/>
          <w:sz w:val="30"/>
          <w:szCs w:val="30"/>
          <w:cs/>
        </w:rPr>
        <w:t>ไม่พบการใช้ข้อมูลภายในเพื่อแสวงหาประโยชน์แต่อย่างใด</w:t>
      </w:r>
    </w:p>
    <w:p w:rsidR="00191F54" w:rsidRPr="00093B40" w:rsidRDefault="00191F54" w:rsidP="00D92FD0">
      <w:pPr>
        <w:spacing w:line="233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ทั้งนี้ นโยบายการกำกับดูแลกิจการของธนาคาร กำหนดให้กรรมการแจ้งต่อเลขานุการคณะกรรมการธนาคาร และผู้บริหารระดับสูงแจ้งต่อฝ่ายกำกับการปฏิบัติตามกฎเกณฑ์เกี่ยวกับการซื้อขายหุ้นธนาคาร อย่างน้อย 1 วันล่วงหน้าก่อน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ทำการซื้อขาย  รวมทั้งให้กรรมการและผู้บริหารระดับสูง และผู้ดำรงตำแหน่งระดับผู้บริหารฝ่ายหรือเทียบเท่าขึ้นไปในสายงาน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บัญชีหรือการเงิน มีหน้าที่รายงานการถือหลักทรัพย์ที่ออกโดยธนาคาร ทั้งของตน ของคู่สมรส และของบุตรที่ยังไม่บรรลุนิติภาวะ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ต่อสำนักงานคณะกรรมการกำกับหลักทรัพย์และตลาดหลักทรัพย์ ตามหลักเกณฑ์ที่กำหนด รวมทั้งรายงานการถือครองหลักทรัพย์ให้ที่ประชุมคณะกรรมการธนาคารทราบเป็นประจำทุกเดือน นอกจากนี้ เพื่อความโปร่งใสและตรวจสอบได้ </w:t>
      </w:r>
      <w:r w:rsidRPr="00093B40">
        <w:rPr>
          <w:rFonts w:ascii="Cordia New" w:hAnsi="Cordia New" w:cs="Cordia New"/>
          <w:sz w:val="30"/>
          <w:szCs w:val="30"/>
          <w:cs/>
        </w:rPr>
        <w:t>คณะกรรมการ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ยัง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ได้กำหนดแนวทางให้กรรมการและผู้บริหารเปิดเผยข้อมูลส่วนได้เสียของตน และผู้ที่เกี่ยวข้องต่อคณะกรรมการ ซึ่งสอดคล้องกับข้อกำหนดของหน่วยงานที่เกี่ยวข้อง เช่น ธนาคารแห่งประเทศไทย สำนักงานคณะกรรมการกำกับหลักทรัพย์และตลาดหลักทรัพย์ (ก.ล.ต.) 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</w:t>
      </w:r>
      <w:r w:rsidRPr="00093B40">
        <w:rPr>
          <w:rFonts w:ascii="Cordia New" w:hAnsi="Cordia New" w:cs="Cordia New"/>
          <w:sz w:val="30"/>
          <w:szCs w:val="30"/>
          <w:cs/>
        </w:rPr>
        <w:t>ตลาดหลักทรัพย์แห่งประเทศไทย เป็นต้น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FA49AB" w:rsidRPr="00093B40" w:rsidRDefault="00A03D37" w:rsidP="00FA49AB">
      <w:pPr>
        <w:numPr>
          <w:ilvl w:val="0"/>
          <w:numId w:val="10"/>
        </w:numPr>
        <w:tabs>
          <w:tab w:val="clear" w:pos="2340"/>
          <w:tab w:val="left" w:pos="720"/>
          <w:tab w:val="num" w:pos="1134"/>
        </w:tabs>
        <w:spacing w:before="240"/>
        <w:ind w:left="108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การคำนึงถึงบทบาทของผู้มีส่วนได้เสีย</w:t>
      </w:r>
    </w:p>
    <w:p w:rsidR="00E15837" w:rsidRPr="00093B40" w:rsidRDefault="00E15837" w:rsidP="00E15837">
      <w:pPr>
        <w:ind w:left="360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3.1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การปฏิบัติต่อกลุ่มได้กลุ่มเสียต่างๆ</w:t>
      </w:r>
    </w:p>
    <w:p w:rsidR="00FA49AB" w:rsidRPr="00093B40" w:rsidRDefault="00FA49AB" w:rsidP="00FA49AB">
      <w:pPr>
        <w:tabs>
          <w:tab w:val="left" w:pos="284"/>
          <w:tab w:val="left" w:pos="709"/>
        </w:tabs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2"/>
          <w:szCs w:val="32"/>
          <w:lang w:val="en-US"/>
        </w:rPr>
        <w:tab/>
      </w:r>
      <w:r w:rsidRPr="00093B40">
        <w:rPr>
          <w:rFonts w:ascii="Cordia New" w:hAnsi="Cordia New" w:cs="Cordia New"/>
          <w:sz w:val="32"/>
          <w:szCs w:val="32"/>
          <w:lang w:val="en-US"/>
        </w:rPr>
        <w:tab/>
      </w:r>
      <w:r w:rsidRPr="00093B40">
        <w:rPr>
          <w:rFonts w:ascii="Cordia New" w:hAnsi="Cordia New" w:cs="Cordia New"/>
          <w:sz w:val="32"/>
          <w:szCs w:val="32"/>
          <w:lang w:val="en-US"/>
        </w:rPr>
        <w:tab/>
      </w:r>
      <w:r w:rsidRPr="00093B40">
        <w:rPr>
          <w:rFonts w:ascii="Cordia New" w:hAnsi="Cordia New" w:cs="Cordia New"/>
          <w:sz w:val="32"/>
          <w:szCs w:val="32"/>
          <w:lang w:val="en-US"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ธนาคารตระหนักถึงสิทธิและบทบาทของผู้มีส่วนได้เสียกลุ่มต่าง ๆ ทั้งภายในและภายนอก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ธนาคาร โดยได้กำหนดไว้เป็นส่วนหนึ่งในจรรยาบรรณธุรกิจ พร้อมทั้งเผยแพร่ผ่านสื่อต่าง ๆ เช่น เว็บไซต์ธนาคาร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เพื่อให้ผู้มีส่วนได้เสียทุกกลุ่มได้รับรู้และธนาคารยึดถือเป็นหลักและปฏิบัติอย่างเคร่งครัด ทั้งนี้ เพื่อประโยชน์ในการดำเนินธุรกิจอย่างมั่นคงและยั่งยืนของธนาคารสรุปได้ ดังนี้</w:t>
      </w:r>
    </w:p>
    <w:p w:rsidR="00FA49AB" w:rsidRPr="00093B40" w:rsidRDefault="00FA49AB" w:rsidP="00FA49AB">
      <w:pPr>
        <w:numPr>
          <w:ilvl w:val="2"/>
          <w:numId w:val="57"/>
        </w:numPr>
        <w:ind w:left="1985" w:hanging="567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การปฏิบัติต่อผู้ถือหุ้น: มุ่งมั่นดำเนินธุรกิจให้มีผลประกอบการที่ดี สามารถสร้างผลกำไรให้เติบโตขึ้นอย่างต่อเนื่อง และมั่นคง โดยดำเนินธุรกิจด้วยความรอบคอบและโปร่งใส เสริมสร้างศักยภาพในการแข่งขัน  เพื่อสร้างมูลค่าเพิ่มให้แก่ผู้ถือหุ้นในระยะยาว</w:t>
      </w:r>
    </w:p>
    <w:p w:rsidR="00FA49AB" w:rsidRPr="00093B40" w:rsidRDefault="00FA49AB" w:rsidP="00FA49AB">
      <w:pPr>
        <w:numPr>
          <w:ilvl w:val="2"/>
          <w:numId w:val="57"/>
        </w:numPr>
        <w:ind w:left="1985" w:hanging="567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การปฏิบัติต่อลูกค้า: ธนาคารดำเนินการภายใต้กฎหมายและมาตรฐานที่เกี่ยวข้องมุ่งมั่นให้บริการลูกค้าด้วยความเต็มใจ เต็มกำลังความสามารถด้วยความเสมอภาค เป็นธรรม และให้คำแนะนำช่วยเหลือแก่ลูกค้าด้วยกิริยาวาจาที่สุภาพ อ่อนโยน พร้อมทั้งยินดีรับฟังปัญหา และพยายามค้นหาสาเหตุ และวิธีการแก้ไขปัญหาให้ลูกค้าไม่เปิดเผยข้อมูลหรือความลับของลูกค้า เว้นแต่กฎหมายกำหนดให้ต้องเปิดเผยหรือได้รับอนุญาตเป็นลายลักษณ์อักษรจากลูกค้า นอกจากนี้ ธนาคารมีการติดตามวัดผลความพึงพอใจของลูกค้าเพื่อการพัฒนาปรับปรุงผลิตภัณฑ์และบริการ รวมทั้งการโฆษณาประชาสัมพันธ์และการส่งเสริมการขายต่างๆ ต้องกระทำอย่างมีความรับผิดชอบ ไม่ทำให้เกิดความเข้าใจผิด หรือใช้ประโยชน์จากความเข้าใจผิดของลูกค้า</w:t>
      </w:r>
    </w:p>
    <w:p w:rsidR="00FA49AB" w:rsidRPr="00093B40" w:rsidRDefault="00FA49AB" w:rsidP="00FA49AB">
      <w:pPr>
        <w:numPr>
          <w:ilvl w:val="2"/>
          <w:numId w:val="57"/>
        </w:numPr>
        <w:ind w:left="1985" w:hanging="567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การปฏิบัติต่อเจ้าหนี้: มีนโยบายในการปฏิบัติต่อเจ้าหนี้ทุกกลุ่ม ได้แก่ ผู้ฝากเงิน ผู้ถือหุ้นกู้ และเจ้าหนี้อื่น ๆ อย่างเสมอภาคและเป็นธรรม ตั้งอยู่บนพื้นฐานของการได้รับผลตอบแทนที่เป็นธรรมต่อทั้งสองฝ่าย ตามสัญญา หรือเงื่อนไขต่าง ๆ ที่ตกลงกันไว้อย่างเคร่งครัด กรณีที่ไม่สามารถปฏิบัติตามเงื่อนไขข้อใดข้อหนึ่ง ต้องรีบแจ้งให้เจ้าหนี้ทราบล่วงหน้า เพื่อร่วมกันพิจารณาหาแนวทางการแก้ไข ในการเจรจาต่อรองทางธุรกิจ พึงละเว้นการเรียก รับ หรือจ้างผลประโยชน์ใด ๆ ที่ไม่สุจริตในการค้า รวมถึงรายงานข้อมูลทางการเงินที่ถูกต้อง ครบถ้วน และตรงเวลาให้กับเจ้าหนี้อย่างสม่ำเสมอ</w:t>
      </w:r>
    </w:p>
    <w:p w:rsidR="00FA49AB" w:rsidRPr="00093B40" w:rsidRDefault="00FA49AB" w:rsidP="00FA49AB">
      <w:pPr>
        <w:numPr>
          <w:ilvl w:val="2"/>
          <w:numId w:val="57"/>
        </w:numPr>
        <w:ind w:left="1985" w:hanging="567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การปฏิบัติต่อคู่ค้า: ยึดหลักผลประโยชน์สูงสุดของธนาคารโดยไม่คำนึงถึงผลประโยชน์ส่วนตนหรือของพวกพ้องโดยให้ข้อมูลที่เป็นจริงอย่างครบถ้วนแก่ผู้ซื้อหรือขายทรัพย์สิน สินค้า และบริการ หลีกเลี่ยงการรับของกำนัล สินน้ำใจ การรับเชิญไปในงานเลี้ยงประเภทสังสรรค์ งานเลี้ยงรับรอง การรับเชิญไปดูงาน ที่จัดขึ้นให้เป็นการส่วนตัว หรือหมู่คณะอย่างเฉพาะเจาะจง ซึ่งลูกค้าเป็นผู้ออกค่าใช้จ่ายที่เกี่ยวข้องให้เพื่อป้องกันข้อครหา และการมีใจโน้มเอียงที่จะช่วยเหลือตอบแทนฝ่ายใดฝ่ายหนึ่งเป็นพิเศษในโอกาสหลัง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รวมทั้งปฏิบัติกับคู่ค้าด้วยความเสมอภาคและสร้างความเชื่อถือซึ่งกันและกัน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โดยยึดถือการปฏิบัติตามระเบียบจัดซื้อจัดจ้างและจรรยาบรรณคู่ค้า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ซึ่ง มีกระบวนการจัดซื้อจัดจ้างและเงื่อนไขสัญญาหรือข้อตกลงที่เป็นธรรม มีการประสานประโยชน์ด้านองค์ความรู้เพื่อพัฒนาศักยภาพและยกระดับความสามารถในการผลิตและให้บริการที่ได้มาตรฐาน ให้ความสำคัญในกระบวนการประกอบธุรกิจของคู่ค้าที่ต้องมีการเคารพสิทธิมนุษยชนและปฏิบัติต่อแรงงานตนเองอย่างเป็นธรรม รับผิดชอบต่อสังคมและสิ่งแวดล้อม ตลอดจนมีการติดตามตรวจสอบและประเมินผลคู่ค้าเพื่อพัฒนาการประกอบธุรกิจระหว่างกันอย่างยั่งยืน ทั้งนี้ ธนาคาร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มีการกำหนดขั้นตอนวิธีปฏิบัติ เกณฑ์การคัดเลือกคู่ค้า และแนวทางปฎิบัติร่วมกันไว้อย่างชัดเจนในเว็บไซด์ของธนาคาร ดังนี้</w:t>
      </w:r>
    </w:p>
    <w:p w:rsidR="00FA49AB" w:rsidRPr="00093B40" w:rsidRDefault="00FA49AB" w:rsidP="00FA49AB">
      <w:pPr>
        <w:ind w:left="2127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</w:p>
    <w:p w:rsidR="00FA49AB" w:rsidRPr="00093B40" w:rsidRDefault="00FA49AB" w:rsidP="00FA49AB">
      <w:pPr>
        <w:shd w:val="clear" w:color="auto" w:fill="FFFFFF"/>
        <w:ind w:firstLine="2127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เกณฑ์การคัดเลือก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คู่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ค้า</w:t>
      </w:r>
    </w:p>
    <w:p w:rsidR="00FA49AB" w:rsidRPr="00093B40" w:rsidRDefault="00FA49AB" w:rsidP="00FA49AB">
      <w:pPr>
        <w:numPr>
          <w:ilvl w:val="0"/>
          <w:numId w:val="56"/>
        </w:numPr>
        <w:shd w:val="clear" w:color="auto" w:fill="FFFFFF"/>
        <w:tabs>
          <w:tab w:val="clear" w:pos="644"/>
        </w:tabs>
        <w:ind w:left="2410" w:hanging="283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ต้องเป็นผู้มีอาชีพจัดหาและจัดจ้างตามที่ธนาคารกำหนด และ/หรือ เป็นผู้ได้รับแต่งตั้งให้เป็นตัวแทนจากเจ้าของลิขสิทธิ์</w:t>
      </w:r>
    </w:p>
    <w:p w:rsidR="00FA49AB" w:rsidRPr="00093B40" w:rsidRDefault="00FA49AB" w:rsidP="00FA49AB">
      <w:pPr>
        <w:numPr>
          <w:ilvl w:val="0"/>
          <w:numId w:val="56"/>
        </w:numPr>
        <w:shd w:val="clear" w:color="auto" w:fill="FFFFFF"/>
        <w:tabs>
          <w:tab w:val="clear" w:pos="644"/>
        </w:tabs>
        <w:ind w:left="2410" w:hanging="283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ต้องไม่เป็นผู้ถูกระบุชื่อไว้ในบัญชีรายชื่อทิ้งงานของทางราชการ และได้แจ้งเวียนชื่อแล้ว</w:t>
      </w:r>
    </w:p>
    <w:p w:rsidR="00FA49AB" w:rsidRPr="00093B40" w:rsidRDefault="00FA49AB" w:rsidP="00FA49AB">
      <w:pPr>
        <w:numPr>
          <w:ilvl w:val="0"/>
          <w:numId w:val="56"/>
        </w:numPr>
        <w:shd w:val="clear" w:color="auto" w:fill="FFFFFF"/>
        <w:tabs>
          <w:tab w:val="clear" w:pos="644"/>
        </w:tabs>
        <w:ind w:left="2410" w:hanging="283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ต้องไม่เป็นผู้ได้รับเอกสิทธิ์หรือความคุ้มกัน ซึ่งอาจปฏิเสธไม่ยอมขึ้นศาลไทย เว้นแต่รัฐบาลของผู้เสนอราคาได้มีคำสั่งสละสิทธิ์ความคุ้มกันเช่นว่านั้น</w:t>
      </w:r>
    </w:p>
    <w:p w:rsidR="00FA49AB" w:rsidRPr="00093B40" w:rsidRDefault="00FA49AB" w:rsidP="00FA49AB">
      <w:pPr>
        <w:numPr>
          <w:ilvl w:val="0"/>
          <w:numId w:val="56"/>
        </w:numPr>
        <w:shd w:val="clear" w:color="auto" w:fill="FFFFFF"/>
        <w:tabs>
          <w:tab w:val="clear" w:pos="644"/>
        </w:tabs>
        <w:ind w:left="2410" w:hanging="283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ต้องเป็นผู้มีอำนาจในการทำนิติกรรมในนามบริษัท ห้างหุ้นส่วน หรือนิติบุคคล แต่ในกรณีที่ไม่สามารถยื่นซองเสนอราคาด้วยตนเองได้ ก็สามารถมอบอำนาจให้กรรมการอื่น หรือหุ้นส่วน หรือพนักงานคนหนึ่งคนใดเป็นผู้ดำเนินการแทนได้ ทั้งนี้ จะต้องมีหนังสือมอบอำนาจที่ลงนามโดยกรรมการหรือเป็นหุ้นส่วนผู้มีอำนาจกระทำการในนามของนิติบุคคลนั้น พร้อมทั้งประทับตราสำคัญของบริษัท / ห้าง มามอบต่อธนาคาร เพื่อเป็นหลักฐานด้วย</w:t>
      </w:r>
    </w:p>
    <w:p w:rsidR="00FA49AB" w:rsidRPr="00093B40" w:rsidRDefault="00FA49AB" w:rsidP="00FA49AB">
      <w:pPr>
        <w:numPr>
          <w:ilvl w:val="0"/>
          <w:numId w:val="56"/>
        </w:numPr>
        <w:shd w:val="clear" w:color="auto" w:fill="FFFFFF"/>
        <w:tabs>
          <w:tab w:val="clear" w:pos="644"/>
        </w:tabs>
        <w:ind w:left="2410" w:hanging="283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ต้องไม่อยู่ในฐานะเป็นผู้ไม่แสดงบัญชีรายรับรายจ่าย หรือ แสดงบัญชีรายรับรายจ่ายไม่ถูกต้องครบถ้วนในสาระสำคัญ ในขณะที่เข้าร่วมการจัดหาพัสดุ และในขณะที่ลงนามสัญญา</w:t>
      </w:r>
    </w:p>
    <w:p w:rsidR="00FA49AB" w:rsidRPr="00093B40" w:rsidRDefault="00FA49AB" w:rsidP="00FA49AB">
      <w:pPr>
        <w:numPr>
          <w:ilvl w:val="0"/>
          <w:numId w:val="56"/>
        </w:numPr>
        <w:shd w:val="clear" w:color="auto" w:fill="FFFFFF"/>
        <w:tabs>
          <w:tab w:val="clear" w:pos="644"/>
        </w:tabs>
        <w:ind w:left="2410" w:hanging="283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ไม่เป็นผู้มีผลประโยชน์ร่วมกันกับผู้ประสงค์จะเสนอราคารายอื่น และหรือต้องไม่เป็นผู้มีผลประโยชน์ร่วมกันระหว่างคณะกรรมการในการจัดซื้อจัดจ้างครั้งนั้น และไม่เป็นผู้กระทำการอันเป็นการขัดขวางการแข่งขันราคาอย่างเป็นธรรม</w:t>
      </w:r>
    </w:p>
    <w:p w:rsidR="00FA49AB" w:rsidRPr="00093B40" w:rsidRDefault="00FA49AB" w:rsidP="00FA49AB">
      <w:pPr>
        <w:numPr>
          <w:ilvl w:val="0"/>
          <w:numId w:val="56"/>
        </w:numPr>
        <w:shd w:val="clear" w:color="auto" w:fill="FFFFFF"/>
        <w:tabs>
          <w:tab w:val="clear" w:pos="644"/>
        </w:tabs>
        <w:ind w:left="2410" w:hanging="283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ไม่เป็นบุคคลล้มละลาย หรืออยู่ระหว่างถูกฟ้องล้มละลาย หรืออยู่ระหว่างขอฟื้นฟูกิจการ หรืออยู่ระหว่างกระบวนการปรับโครงสร้างหนี้ โดยผู้ประสงค์จะเสนอราคาเป็นผู้จัดทำหนังสือรับรองยืนยันนิติบุคคล/บุคคล</w:t>
      </w:r>
    </w:p>
    <w:p w:rsidR="00FA49AB" w:rsidRPr="00093B40" w:rsidRDefault="00FA49AB" w:rsidP="002E298C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การปฏิบัติต่อพันธมิตรธุรกิจธนาคาร: มุ่งมั่นที่จะปฏิบัติตามข้อตกลงที่ได้ทำไว้กับพันธมิตรทางธุรกิจของธนาคาร มีการประสานประโยชน์ด</w:t>
      </w:r>
      <w:r w:rsidR="002E298C">
        <w:rPr>
          <w:rFonts w:ascii="Cordia New" w:hAnsi="Cordia New" w:cs="Cordia New"/>
          <w:spacing w:val="-6"/>
          <w:sz w:val="30"/>
          <w:szCs w:val="30"/>
          <w:cs/>
        </w:rPr>
        <w:t>้านองค์ความรู้เพื่อพัฒนาศักยภาพ</w:t>
      </w:r>
      <w:r w:rsidR="002E298C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และยกระดับ</w:t>
      </w:r>
      <w:r w:rsidR="002E298C">
        <w:rPr>
          <w:rFonts w:ascii="Cordia New" w:hAnsi="Cordia New" w:cs="Cordia New" w:hint="cs"/>
          <w:spacing w:val="-6"/>
          <w:sz w:val="30"/>
          <w:szCs w:val="30"/>
          <w:cs/>
        </w:rPr>
        <w:t>ค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วามสามารถในการให้บริการที่ได้มาตรฐาน  และให้ความช่วยเหลือในลักษณะเอื้ออำนวยผลประโยชน์ซึ่งกันและกัน  เพื่อผลทางธุรกิจโดยรวม</w:t>
      </w:r>
    </w:p>
    <w:p w:rsidR="00FA49AB" w:rsidRPr="00093B40" w:rsidRDefault="00FA49AB" w:rsidP="00FA49AB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การปฏิบัติต่อคู่แข่ง: ธนาคารมีนโยบายการประกอบธุรกิจด้วยการแข่งขันที่เป็นธรรม เปิดเผย โปร่งใส ไม่สร้างความได้เปรียบทางการแข่งขันอย่างไม่เป็นธรรม ไม่มีนโยบายแข่งขันด้วยการใส่ร้ายป้ายสี กลั่นแกล้ง หรือบิดเบือนข้อเท็จจริงของคู่แข่ง ขณะเดียวกันก็หลีกเลี่ยงการตกลงหรือการพูดคุยถกเถียงกับพนักงานของหน่วยงานหรือสถาบันการเงินอื่น ๆ เกี่ยวกับตำแหน่งที่ตั้ง ภูมิประเทศ การตลาด การจัดสรรลูกค้า อัตราดอกเบี้ย ค่าธรรมเนียมต่าง ๆ  รวมถึงผลิตภัณฑ์ บริการ หรือแผนธุรกิจต่าง ๆ ซึ่งอาจส่ง ผลกระทบต่อการแข่งขันทางธุรกิจของธนาคาร</w:t>
      </w:r>
    </w:p>
    <w:p w:rsidR="00FA49AB" w:rsidRPr="00093B40" w:rsidRDefault="00FA49AB" w:rsidP="00FA49AB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การปฏิบัติต่อสังคมและสิ่งแวดล้อม: ธนาคารพึงปฏิบัติตนเสมือนหนึ่งเป็นพลเมืองดี ประพฤติตนโดยคำนึงถึงหน้าที่ความรับผิดชอบ ต่อสังคมและประเทศชาติ อีกทั้งให้การสนับสนุนกิจกรรมสาธารณประโยชน์ ร่วมพัฒนาสังคม ชุมชน สิ่งแวดล้อม ตลอดจนมุ่งสร้างสรรค์และอนุรักษ์ทรัพยากรธรรมชาติ นอกจากนี้ ธนาคารพร้อมให้ความร่วมมือและสนับสนุนนโยบายของรัฐบาลเพื่อผลประโยชน์ของประเทศชาติ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</w:p>
    <w:p w:rsidR="00FA49AB" w:rsidRPr="00093B40" w:rsidRDefault="00FA49AB" w:rsidP="00FA49AB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การปฏิบัติต่อคณะกรรมการและผู้บริหาร: คณะกรรมการและผู้บริหารของธนาคารได้รับรู้ถึงสิทธิของตนเป็นอย่างดี และพร้อมเป็นแบบอย่างในการใช้สิทธิและปฏิบัติหน้าที่ของตนตามกรอบที่ธนาคารกำหนดไว้ ขณะเดียวกันยังตระหนักถึงการดูแลสิทธิของผู้มีส่วนได้เสียทุกกลุ่มของธนาคารอย่างเท่าเทียมและเป็นธรรม</w:t>
      </w:r>
    </w:p>
    <w:p w:rsidR="00FA49AB" w:rsidRPr="00093B40" w:rsidRDefault="00FA49AB" w:rsidP="00FA49AB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การปฏิบัติต่อพนักงาน: ให้ความสำคัญกับการบริหารและพัฒนาบุคลากร โดยจัดให้มีระบบการบริหารงานบุคคลที่เปิดโอกาสให้พนักงานทุกระดับเติบโตในสายอาชีพอย่างเท่าเทียมกัน มีการปฏิบัติที่เป็นไปตามกฎหมายและมาตรฐานที่เกี่ยวข้องอย่างเป็นธรรมและเคารพสิทธิมนุษยชน ควบคู่ไปกับการดูแลในเรื่องเงินเดือน ค่าตอบแทน และผลประโยชน์อื่นๆ รวมถึงสวัสดิการพนักงาน ให้อยู่ในระดับที่สามารถเทียบเคียงกับบริษัทชั้นนำทั่วไป มีการปรับปรุงวิธีการเรียนรู้ โครงการฝึกอบรมหลักสูตรต่างๆ และกระบวนการพัฒนาบุคลากร เพื่อเพิ่มศักยภาพของพนักงานให้พร้อมรับการแข่งขันทางธุรกิจอยู่ตลอดเวลา พร้อมทั้งให้ความสำคัญในความปลอดภัยของพนักงาน โดยการจัดบรรยากาศและสภาพแวดล้อมให้ปลอดภัยและเอื้อต่อการทำงาน มีการกำหนดมาตรการความปลอดภัยที่ต้องดำเนินการให้เป็นไปตามกฎหมายและที่ธนาคารกำหนดขึ้น รวมทั้งกำหนดให้แต่ละหน่วยงานจัดทำคู่มือแผนฉุกเฉินเพื่อใช้เป็นแนวทางปฏิบัติ ในการรักษาความปลอดภัยแก่ตนเองและทรัพย์สินของธนาคาร  ทั้งในสถานการณ์ปกติ หรือเมื่อเกิดวิกฤต เป็นต้น นอกจากนี้ยังส่งเสริม สนับสนุนให้พนักงานปฏิบัติต่อกันด้วยการให้เกียรติซึ่งกันและกันตามแนวทางที่กำหนดไว้ในคู่มือจรรยาบรรณพนักงาน สำหรับสวัสดิการพนักงาน ธนาคารมีนโยบายส่งเสริมให้พนักงานมีคุณภาพชีวิตที่ดีขึ้น โดยการจัดสวัสดิการประเภทต่าง ๆ เช่น จัดให้มีสถานพยาบาลธนาคารเพื่อให้บริการตรวจรักษาพยาบาลแก่พนักงาน ครอบครัว และผู้เกษียณอายุ ให้เงินช่วยเหลือการศึกษาบุตร เงินช่วยเหลือค่ารักษาพยาบาล โครงการฝึกอบรมพัฒนาจิตด้วยการวิปัสสนากรรมฐาน และให้เงินกู้สวัสดิการ เป็นต้น</w:t>
      </w:r>
    </w:p>
    <w:p w:rsidR="00FA49AB" w:rsidRPr="00093B40" w:rsidRDefault="00FA49AB" w:rsidP="00FA49AB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การปฏิบัติต่อภาครัฐ: สนับสนุนการดำเนินงานภาครัฐ และปฏิบัติตามหลักเกณฑ์และนโยบายของหน่วยงานกำกับ ควบคู่ไปกับการส่งเสริมและสนับสนุนให้เกิดความร่วมมือในกิจกรรมต่างๆของหน่วยงานภาครัฐเพื่อร่วมเสริมสร้างความมั่นคงและเจริญเติบโตให้กับประเทศชาติ</w:t>
      </w:r>
    </w:p>
    <w:p w:rsidR="00FA49AB" w:rsidRPr="00093B40" w:rsidRDefault="00FA49AB" w:rsidP="00FA49AB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การเคารพต่อสิทธิมนุษยชน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: ธนาคารดําเนินธุรกิจโดยยึดถือกฎหมายทั้งภายในประเทศ และกฎหมายระหว่างประเทศ รวมถึงหลักสิทธิมนุษยชนสากล Universal Declaration of Human Rights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หรือ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UDHR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โดยธนาคารสนับสนุนหลักการพื้นฐาน ของสิทธิมนุษยชนในทุกๆ สายธุรกิจและในทุกๆ พื้นที่ที่ธนาคารดําเนินกิจการ ธนาคารเคารพในการปกป้องรักษา รวมถึงไม่เข้าไปมีส่วนเกี่ยวข้องกับการละเมิดสิทธิมนุษยชนตามหลักการที่กําหนดไว้ในปฏิญญาสากลว่าด้วยสิทธิมนุษยชนของสหประชาชาติ</w:t>
      </w:r>
    </w:p>
    <w:p w:rsidR="00FA49AB" w:rsidRPr="00093B40" w:rsidRDefault="00FA49AB" w:rsidP="00FA49AB">
      <w:pPr>
        <w:numPr>
          <w:ilvl w:val="2"/>
          <w:numId w:val="57"/>
        </w:numPr>
        <w:ind w:left="2127" w:hanging="709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การเคารพสิทธิด้านทรัพย์สินทางปัญญา :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ธนาคารจะไม่ละเมิดต่อทรัพย์สินทางปัญญาทั้งหลาย ไม่ว่าจะเป็น เครื่องหมายการค้า สิทธิบัตร ความลับทางการค้า และผลงานอันมีลิขสิทธิ์อื่นๆ โดยในการใช้ เผยแพร่ หรือดัดแปลงทรัพย์สินทางปัญญาใดๆ จะต้องได้รับอนุญาตจากผู้เป็นเจ้าของทรัพย์สินทางปัญญานั้นก่อน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ขณะเดียวกัน พนักงานทุกคนจะต้องปกป้องทรัพย์สินทางปัญญาของธนาคาร ได้แก่ สิทธิบัตร เครื่องหมายการค้า ลิขสิทธิ์ ความลับทางการค้า และข้อมูลอื่นๆ ที่เป็นของธนาคารด้วย</w:t>
      </w:r>
    </w:p>
    <w:p w:rsidR="00FA49AB" w:rsidRPr="00093B40" w:rsidRDefault="00FA49AB" w:rsidP="00FA49AB">
      <w:pPr>
        <w:ind w:left="360" w:firstLine="72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3.2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การเปิดโอกาสให้ผู้มีส่วนได้เสียมีส่วนร่วม</w:t>
      </w:r>
    </w:p>
    <w:p w:rsidR="00FF5AAB" w:rsidRPr="00093B40" w:rsidRDefault="00FA49AB" w:rsidP="00FF5AAB">
      <w:pPr>
        <w:tabs>
          <w:tab w:val="left" w:pos="0"/>
        </w:tabs>
        <w:ind w:firstLine="1418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ธนาคารดำเนินธุรกิจโดยยึดหลักบรรษัทภิบาล มุ่งเน้นการบริหารจัดการด้วยความซื่อสัตย์ โปร่งใสเป็นธรรมต่อผู้มีส่วนได้เสียและคำนึงถึงผลประโยชน์ต่อผู้มีส่วนเกี่ยวข้องทุกกลุ่ม ทั้งพนักงาน ลูกค้า สังคมผู้ถือหุ้น คู่ค้า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br/>
        <w:t>และหน่วยงานกำกับ อีกทั้งธนาคารได้ประกาศใช้นโยบายการต่อต้าน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การให้สินบนและ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คอร์รัปชั่น ซึ่งเป็นส่วนสำคัญที่ช่วยสร้างความมุ่งมั่นพัฒนาในกระบวนการดำเนินธุรกิจอย่างเป็นมาตรฐาน สร้างการเติบโต เสริมความมั่งคั่งให้กับผู้มีส่วนได้เสียทุกกลุ่ม ตามวิสัยทัศน์ของธนาคาร “Growing Together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: 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กรุงไทย ก้าวไกล ไปกับคุณ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”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โดยธนาคารมีการกำหนดนโยบาย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br/>
        <w:t xml:space="preserve">การปฏิบัติต่อผู้มีส่วนได้เสียไว้เป็นส่วนหนึ่งในนโยบายการกำกับดูแลกิจการและจรรยาบรรณธุรกิจของธนาคาร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br/>
        <w:t>ซึ่งที่ผ่านมาธนาคารได้ให้ความสำคัญต่อผู้มีส่วนได้เสียในทุกกลุ่มอย่างเป็นธรรม โดยใช้เกณฑ์ของผลกระทบ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 (Impact) 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br/>
        <w:t xml:space="preserve">ที่มีต่อผู้มีส่วนได้เสีย รวมถึงการคำนึงเรื่องสิทธิ์ในการมีส่วนร่วมของผู้มีส่วนได้เสียผ่านช่องทางต่างๆ ที่หลากหลาย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br/>
        <w:t>อาทิ ในปี 2560 ธนาคารได้ดำเนินการปรับปรุงจรรยาบรรณธุรกิจของธนาคารและนโยบายคอร์รัปชั่นให้เทียบเท่ามาตรฐานสากลภายใต้หลักการในการต่อต้าน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การทุจริตทุกรูปแบบ การรับหรือให้ สินบน และการคอร์รัปชั่นถือเป็นเรื่องผิดกฎหมาย โดยธนาคารไม่สามารถยอมรับให้เกิดขึ้นได้ (Zero tolerance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) และนโยบายการกำกับดูแลกิจการโดยเพิ่มมาตรการดูแลเรื่องการใช้ข้อมูลภายใน สำหรับการปฏิบัติต่อผู้ถือหุ้นอย่างเท่าเทียม และเพิ่มมาตรการดูแลเรื่องการใช้ข้อมูลภายในเพื่อหาประโยชน์ในทางมิชอบ สำหรับการคำนึงถึงบทบาทของผู้มีส่วนได้ส่วนเสีย นอกจากนี้ได้มีการดำเนินการสำรวจความคิดเห็นของพนักงาน เพื่อนำผลที่ได้มาปรับปรุงสภาพการบริหารจัดการให้สอดคล้องกับความต้องการและความคาดหวังของพนักงาน โดยมีการสำรวจความมุ่งมั่นจากการปฏิบัติงาน ปีละ 2ครั้ง อีกทั้ง ธนาคารได้เปิดโอกาสให้ผู้มีส่วนได้เสียภายนอก เข้าร่วมกิจกรรมตามวาระต่างๆ ที่ธนาคารจัดขึ้น เช่น ผู้ถือหุ้นมีสิทธิ์ในการแสดงความเห็นอย่างเป็นอิสระในการประชุมผู้ถือหุ้น หรือเสนอวาระ เสนอชื่อผู้ที่เหมาะสมมาเป็นกรรมการของธนาคาร และมีกระบวนการให้ผู้มีส่วนได้เสียติดต่อกับคณะกรรมการและหน่วยงานที่เกี่ยวข้องของธนาคารได้โดยตรงในการเสนอแนะให้ข้อมูลที่เป็นประโยชน์ในการดำเนินธุรกิจของธนาคาร หรือข้อร้องเรียนในกรณีที่เป็นการกระทำที่ไม่ถูกต้อง</w:t>
      </w:r>
      <w:r w:rsidR="00FF5AAB" w:rsidRPr="00093B40">
        <w:rPr>
          <w:rFonts w:ascii="Cordia New" w:hAnsi="Cordia New" w:cs="Cordia New"/>
          <w:spacing w:val="-6"/>
          <w:sz w:val="30"/>
          <w:szCs w:val="30"/>
          <w:cs/>
        </w:rPr>
        <w:br w:type="page"/>
      </w:r>
    </w:p>
    <w:p w:rsidR="001E539D" w:rsidRPr="00093B40" w:rsidRDefault="001E539D" w:rsidP="001E539D">
      <w:pPr>
        <w:pStyle w:val="NormalWeb"/>
        <w:shd w:val="clear" w:color="auto" w:fill="FFFFFF"/>
        <w:spacing w:before="0" w:beforeAutospacing="0" w:after="0" w:afterAutospacing="0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ธนาคารได้ดำเนินโครงการด้านความรับผิดชอบต่อสังคม (</w:t>
      </w:r>
      <w:r w:rsidRPr="00093B40">
        <w:rPr>
          <w:rFonts w:ascii="Cordia New" w:hAnsi="Cordia New" w:cs="Cordia New"/>
          <w:sz w:val="30"/>
          <w:szCs w:val="30"/>
        </w:rPr>
        <w:t xml:space="preserve">CSR : Corporate Social and Responsibility)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เพื่อตอบแทนสังคมชุมชนครอบคลุมทั้ง 3 มิติ ได้แก่ มิติเศรษฐกิจ มิติสังคม และมิติสิ่งแวดล้อม เช่น 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โครงการ </w:t>
      </w:r>
      <w:r w:rsidRPr="00093B40">
        <w:rPr>
          <w:rFonts w:ascii="Cordia New" w:hAnsi="Cordia New" w:cs="Cordia New"/>
          <w:b/>
          <w:bCs/>
          <w:sz w:val="30"/>
          <w:szCs w:val="30"/>
        </w:rPr>
        <w:t>“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กรุงไทยสานฝัน โรงเรียนดีใกล้บ้าน</w:t>
      </w:r>
      <w:r w:rsidRPr="00093B40">
        <w:rPr>
          <w:rFonts w:ascii="Cordia New" w:hAnsi="Cordia New" w:cs="Cordia New"/>
          <w:b/>
          <w:bCs/>
          <w:sz w:val="30"/>
          <w:szCs w:val="30"/>
        </w:rPr>
        <w:t>”</w:t>
      </w:r>
      <w:r w:rsidRPr="00093B40">
        <w:rPr>
          <w:rFonts w:ascii="Cordia New" w:hAnsi="Cordia New" w:cs="Cordia New"/>
          <w:sz w:val="30"/>
          <w:szCs w:val="30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ซึ่งเป็นโครงการที่ธนาคารให้การสนับสนุน โรงเรียนทั่วประเทศ เพื่อพัฒนาศักยภาพการศึกษาในทุกด้าน 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>โครงการ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“</w:t>
      </w:r>
      <w:r w:rsidRPr="00093B40">
        <w:rPr>
          <w:rFonts w:ascii="Cordia New" w:hAnsi="Cordia New" w:cs="Cordia New"/>
          <w:b/>
          <w:bCs/>
          <w:sz w:val="30"/>
          <w:szCs w:val="30"/>
        </w:rPr>
        <w:t>Krungthai Young Enterprise Awards : KTB Startup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”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เป็นโครงการประกวดที่เปิดพื้นที่ให้กับกลุ่มบุคคลที่สนใจในด้าน </w:t>
      </w:r>
      <w:r w:rsidRPr="00093B40">
        <w:rPr>
          <w:rFonts w:ascii="Cordia New" w:hAnsi="Cordia New" w:cs="Cordia New"/>
          <w:spacing w:val="-4"/>
          <w:sz w:val="30"/>
          <w:szCs w:val="30"/>
        </w:rPr>
        <w:t xml:space="preserve">Startup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ให้เกิดการเรียนรู้และเสริมสร้างประสบการณ์ในการเป็นนักธุรกิจและมีส่วนร่วมในการพัฒนา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สร้างงาน สร้างรายได้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สร้างการเติบโต อย่างยั่งยืนแก่เศรษฐกิจของประเทศ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โครงการ </w:t>
      </w:r>
      <w:r w:rsidRPr="00093B40">
        <w:rPr>
          <w:rFonts w:ascii="Cordia New" w:hAnsi="Cordia New" w:cs="Cordia New"/>
          <w:b/>
          <w:bCs/>
          <w:sz w:val="30"/>
          <w:szCs w:val="30"/>
        </w:rPr>
        <w:t>“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กรุงไทย ต้นกล้าสีขาว</w:t>
      </w:r>
      <w:r w:rsidRPr="00093B40">
        <w:rPr>
          <w:rFonts w:ascii="Cordia New" w:hAnsi="Cordia New" w:cs="Cordia New"/>
          <w:b/>
          <w:bCs/>
          <w:sz w:val="30"/>
          <w:szCs w:val="30"/>
        </w:rPr>
        <w:t>”</w:t>
      </w:r>
      <w:r w:rsidRPr="00093B40">
        <w:rPr>
          <w:rFonts w:ascii="Cordia New" w:hAnsi="Cordia New" w:cs="Cordia New"/>
          <w:sz w:val="30"/>
          <w:szCs w:val="30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เป็นโครงการ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ที่เปิดโอกาสให้</w:t>
      </w:r>
      <w:r w:rsidRPr="00093B40">
        <w:rPr>
          <w:rFonts w:ascii="Cordia New" w:hAnsi="Cordia New" w:cs="Cordia New"/>
          <w:sz w:val="30"/>
          <w:szCs w:val="30"/>
          <w:cs/>
        </w:rPr>
        <w:t>นักเรียนระดับมัธยมศึกษาเข้าร่วมแข่งขันจัดทำโครงงานการดำเนินการตามหลักปรัชญาเศรษฐกิจพอเพียง การดำเนินงานทั้งหมดที่กล่าวมานั้น เพราะธนาคารมุ่งมั่นในการปฏิบัติต่อผู้มีส่วนได้เสียทุกกลุ่มให้มีโอกาสเข้าร่วมประชุมหรือกิจกรรมที่ธนาคารจัดขึ้นอย่างต่อเนื่อง</w:t>
      </w:r>
    </w:p>
    <w:p w:rsidR="00E15837" w:rsidRPr="00093B40" w:rsidRDefault="00E15837" w:rsidP="00E15837">
      <w:pPr>
        <w:ind w:left="1080" w:hanging="11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3.3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การแจ้งเบาะแสหรือข้อร้องเรียน </w:t>
      </w:r>
    </w:p>
    <w:p w:rsidR="0058772F" w:rsidRPr="00093B40" w:rsidRDefault="00E15837" w:rsidP="005D11B4">
      <w:pPr>
        <w:ind w:firstLine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คณะกรรมการมีเป้าหมายในการดำเนินธุรกิจให้ผู้มีส่วนได้เสียทุกฝ่ายมีความพึงพอใจ ผู้มีส่วนได้เสียสามารถติดต่อกับคณะกรรมการและหน่วยงานที่เกี่ยวข้องของธนาคารได้โดยตรง อาทิ ลูกค้าและประชาชนทั่วไปสามารถแจ้งเบาะแสหรือแสดงความเห็นต่อธนาคารได้ โดยผ่านช่องทางต่างๆ ซึ่งเป็นศูนย์กลางรับข้อร้องเรียนจากผู้มีส่วนได้เสียที่เกี่ยวข้อง ดังนี้</w:t>
      </w:r>
    </w:p>
    <w:p w:rsidR="00E15837" w:rsidRPr="00093B40" w:rsidRDefault="00E15837" w:rsidP="00E15837">
      <w:pPr>
        <w:pStyle w:val="ListParagraph"/>
        <w:numPr>
          <w:ilvl w:val="3"/>
          <w:numId w:val="59"/>
        </w:numPr>
        <w:tabs>
          <w:tab w:val="left" w:pos="1134"/>
        </w:tabs>
        <w:autoSpaceDE w:val="0"/>
        <w:autoSpaceDN w:val="0"/>
        <w:adjustRightInd w:val="0"/>
        <w:ind w:left="1560" w:hanging="426"/>
        <w:rPr>
          <w:rFonts w:cs="Tms Rmn"/>
          <w:sz w:val="30"/>
          <w:szCs w:val="30"/>
          <w:cs/>
        </w:rPr>
      </w:pPr>
      <w:r w:rsidRPr="00093B40">
        <w:rPr>
          <w:rFonts w:cs="Cordia New" w:hint="cs"/>
          <w:sz w:val="30"/>
          <w:szCs w:val="30"/>
          <w:cs/>
        </w:rPr>
        <w:t>ช่องทางในการแจ้งเบาะแสการกระทำผิด</w:t>
      </w:r>
    </w:p>
    <w:p w:rsidR="00FF5692" w:rsidRPr="00093B40" w:rsidRDefault="00FF5692" w:rsidP="00FF5692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ab/>
        <w:t>ธนาคารได้กำหนดนโยบายการแจ้งเบาะแสการกระทำผิด (Whistle Blowing Policy) และได้เปิดโอกาสให้ผู้มีส่วนได้ส่วนเสียสามารถแจ้งเบาะแสการกระทำความผิดได้หลายช่องทาง ซึ่งหากผู้ใดพบเห็นการกระทำความผิดของกรรมการ ผู้บริหาร พนักงาน ลูกจ้างของธนาคาร หรือพนักงานบริษัทในเครือ ไม่ว่าจะเป็นการกระทำทุจริต ผิดกฎหมาย ผิดระเบียบธนาคาร หรือกฎเกณฑ์ของหน่วยงานกำกับภายนอกต่าง ๆ สามารถแจ้งเบาะแสผ่านช่องทางตามที่กำหนดไว้ ทั้งนี้ รายชื่อของ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br/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ผู้แจ้งเบาะแสจะถูกเก็บไว้เป็นความลับ และได้รับการคุ้มครองทั้งระหว่างการดำเนินการสอบสวนและหลังเสร็จสิ้นกระบวนการ</w:t>
      </w:r>
    </w:p>
    <w:p w:rsidR="00E15837" w:rsidRPr="00093B40" w:rsidRDefault="00E15837" w:rsidP="00E15837">
      <w:pPr>
        <w:numPr>
          <w:ilvl w:val="2"/>
          <w:numId w:val="59"/>
        </w:numPr>
        <w:autoSpaceDE w:val="0"/>
        <w:autoSpaceDN w:val="0"/>
        <w:adjustRightInd w:val="0"/>
        <w:ind w:left="1871" w:hanging="425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ประธานกรรมการธนาคาร E-Mail : whistletruth@ktb.co.th</w:t>
      </w:r>
    </w:p>
    <w:p w:rsidR="00E15837" w:rsidRPr="00093B40" w:rsidRDefault="00E15837" w:rsidP="00E15837">
      <w:pPr>
        <w:numPr>
          <w:ilvl w:val="2"/>
          <w:numId w:val="59"/>
        </w:numPr>
        <w:autoSpaceDE w:val="0"/>
        <w:autoSpaceDN w:val="0"/>
        <w:adjustRightInd w:val="0"/>
        <w:ind w:left="1843" w:hanging="397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 xml:space="preserve">E-Mail : </w:t>
      </w:r>
      <w:hyperlink r:id="rId13" w:history="1">
        <w:r w:rsidRPr="00093B40">
          <w:rPr>
            <w:rStyle w:val="Hyperlink"/>
            <w:rFonts w:ascii="Cordia New" w:hAnsi="Cordia New" w:cs="Cordia New"/>
            <w:color w:val="auto"/>
            <w:sz w:val="30"/>
            <w:szCs w:val="30"/>
            <w:lang w:val="en-US"/>
          </w:rPr>
          <w:t>whistle@ktb.co.th</w:t>
        </w:r>
      </w:hyperlink>
    </w:p>
    <w:p w:rsidR="00E15837" w:rsidRPr="00093B40" w:rsidRDefault="00E15837" w:rsidP="00E15837">
      <w:pPr>
        <w:numPr>
          <w:ilvl w:val="2"/>
          <w:numId w:val="59"/>
        </w:numPr>
        <w:autoSpaceDE w:val="0"/>
        <w:autoSpaceDN w:val="0"/>
        <w:adjustRightInd w:val="0"/>
        <w:ind w:left="1843" w:hanging="39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จดหมาย :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สำนักกรรมการผู้จัดการใหญ่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E15837" w:rsidRPr="00093B40" w:rsidRDefault="00E15837" w:rsidP="00E15837">
      <w:p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เลขที่ 35 ถนนสุขุมวิท แขวงคลองเตยเหนือ เขตวัฒนา กรุงเทพมหานคร 10110</w:t>
      </w:r>
    </w:p>
    <w:p w:rsidR="00E15837" w:rsidRPr="00093B40" w:rsidRDefault="00E15837" w:rsidP="00E15837">
      <w:pPr>
        <w:numPr>
          <w:ilvl w:val="2"/>
          <w:numId w:val="59"/>
        </w:numPr>
        <w:autoSpaceDE w:val="0"/>
        <w:autoSpaceDN w:val="0"/>
        <w:adjustRightInd w:val="0"/>
        <w:spacing w:line="276" w:lineRule="auto"/>
        <w:ind w:left="1843" w:hanging="39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โทรศัพท์ 02-208-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4120 </w:t>
      </w:r>
      <w:r w:rsidRPr="00093B40">
        <w:rPr>
          <w:rFonts w:ascii="Cordia New" w:hAnsi="Cordia New" w:cs="Cordia New"/>
          <w:sz w:val="30"/>
          <w:szCs w:val="30"/>
          <w:cs/>
        </w:rPr>
        <w:t>โทรสาร 02-256-8778</w:t>
      </w:r>
    </w:p>
    <w:p w:rsidR="00E15837" w:rsidRPr="00093B40" w:rsidRDefault="00E15837" w:rsidP="00E15837">
      <w:pPr>
        <w:pStyle w:val="ListParagraph"/>
        <w:numPr>
          <w:ilvl w:val="3"/>
          <w:numId w:val="59"/>
        </w:numPr>
        <w:tabs>
          <w:tab w:val="left" w:pos="1134"/>
        </w:tabs>
        <w:autoSpaceDE w:val="0"/>
        <w:autoSpaceDN w:val="0"/>
        <w:adjustRightInd w:val="0"/>
        <w:ind w:left="1418" w:hanging="284"/>
        <w:rPr>
          <w:rFonts w:cs="Cordia New"/>
          <w:sz w:val="30"/>
          <w:szCs w:val="30"/>
          <w:cs/>
        </w:rPr>
      </w:pPr>
      <w:r w:rsidRPr="00093B40">
        <w:rPr>
          <w:rFonts w:cs="Cordia New" w:hint="cs"/>
          <w:sz w:val="30"/>
          <w:szCs w:val="30"/>
          <w:cs/>
        </w:rPr>
        <w:t xml:space="preserve"> ช่องทางในการแจ้งข้อร้องเรียน</w:t>
      </w:r>
    </w:p>
    <w:p w:rsidR="00E15837" w:rsidRPr="00093B40" w:rsidRDefault="00E15837" w:rsidP="00E15837">
      <w:pPr>
        <w:numPr>
          <w:ilvl w:val="2"/>
          <w:numId w:val="58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ศูนย์ลูกค้าสัมพันธ์ หรือ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Call Center </w:t>
      </w:r>
      <w:r w:rsidRPr="00093B40">
        <w:rPr>
          <w:rFonts w:ascii="Cordia New" w:hAnsi="Cordia New" w:cs="Cordia New"/>
          <w:sz w:val="30"/>
          <w:szCs w:val="30"/>
          <w:cs/>
        </w:rPr>
        <w:t>0  2111 1111 ตลอด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24 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ชั่วโมง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</w:p>
    <w:p w:rsidR="00E15837" w:rsidRPr="00093B40" w:rsidRDefault="00E15837" w:rsidP="00E15837">
      <w:pPr>
        <w:numPr>
          <w:ilvl w:val="2"/>
          <w:numId w:val="58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ศูนย์รับเรื่องร้องเรียลูกค้าโทรศัพท์</w:t>
      </w:r>
      <w:r w:rsidRPr="00093B40">
        <w:rPr>
          <w:rFonts w:ascii="Cordia New" w:hAnsi="Cordia New" w:cs="Cordia New"/>
          <w:spacing w:val="-4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หมายเลข 0 2208 8989 (วันจันทร์ – วันศุกร์เวลา 8:30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น.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– 16:30น.)</w:t>
      </w:r>
    </w:p>
    <w:p w:rsidR="00E15837" w:rsidRPr="00093B40" w:rsidRDefault="00E44510" w:rsidP="00E15837">
      <w:pPr>
        <w:numPr>
          <w:ilvl w:val="2"/>
          <w:numId w:val="58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cs/>
        </w:rPr>
      </w:pPr>
      <w:hyperlink r:id="rId14" w:history="1">
        <w:r w:rsidR="00E15837" w:rsidRPr="00093B40">
          <w:rPr>
            <w:rStyle w:val="Hyperlink"/>
            <w:rFonts w:ascii="Cordia New" w:hAnsi="Cordia New" w:cs="Cordia New"/>
            <w:color w:val="auto"/>
            <w:sz w:val="30"/>
            <w:szCs w:val="30"/>
            <w:lang w:val="en-US"/>
          </w:rPr>
          <w:t>www.ktb.co.th</w:t>
        </w:r>
      </w:hyperlink>
      <w:r w:rsidR="00E15837"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E15837" w:rsidRPr="00093B40" w:rsidRDefault="00E15837" w:rsidP="00E15837">
      <w:pPr>
        <w:numPr>
          <w:ilvl w:val="2"/>
          <w:numId w:val="58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lang w:val="it-IT"/>
        </w:rPr>
      </w:pPr>
      <w:r w:rsidRPr="00093B40">
        <w:rPr>
          <w:rFonts w:ascii="Cordia New" w:hAnsi="Cordia New" w:cs="Cordia New"/>
          <w:sz w:val="30"/>
          <w:szCs w:val="30"/>
          <w:lang w:val="it-IT"/>
        </w:rPr>
        <w:t xml:space="preserve">E-mail: </w:t>
      </w:r>
      <w:hyperlink r:id="rId15" w:history="1">
        <w:r w:rsidRPr="00093B40">
          <w:rPr>
            <w:rStyle w:val="Hyperlink"/>
            <w:rFonts w:ascii="Cordia New" w:hAnsi="Cordia New" w:cs="Cordia New"/>
            <w:color w:val="auto"/>
            <w:sz w:val="30"/>
            <w:szCs w:val="30"/>
            <w:lang w:val="it-IT"/>
          </w:rPr>
          <w:t>compliant.center@ktb.co.th</w:t>
        </w:r>
      </w:hyperlink>
    </w:p>
    <w:p w:rsidR="00E15837" w:rsidRPr="00093B40" w:rsidRDefault="00E15837" w:rsidP="00E15837">
      <w:pPr>
        <w:numPr>
          <w:ilvl w:val="2"/>
          <w:numId w:val="58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http://www.contactcenter.ktb.co.th หรือ E-mail: call.callcenter@ktb.co.th</w:t>
      </w:r>
    </w:p>
    <w:p w:rsidR="00E15837" w:rsidRPr="00093B40" w:rsidRDefault="00E15837" w:rsidP="00E15837">
      <w:pPr>
        <w:numPr>
          <w:ilvl w:val="2"/>
          <w:numId w:val="58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โทรสาร: 0 2256 8170</w:t>
      </w:r>
    </w:p>
    <w:p w:rsidR="00E15837" w:rsidRPr="00093B40" w:rsidRDefault="00E15837" w:rsidP="00E15837">
      <w:pPr>
        <w:numPr>
          <w:ilvl w:val="2"/>
          <w:numId w:val="58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ทางจดหมาย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บมจ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>ธนาคารกรุงไทย 35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อาคารนานาเหนือ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ชั้น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13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สำนักกรรมการธนาคาร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ถนนสุขุมวิท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แขวงคลองเตยเหนือ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เขตวัฒนา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กรุงเทพฯ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10110 หรือ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ตู้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ปณ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.44 </w:t>
      </w:r>
      <w:r w:rsidRPr="00093B40">
        <w:rPr>
          <w:rFonts w:ascii="Cordia New" w:hAnsi="Cordia New" w:cs="Cordia New"/>
          <w:sz w:val="30"/>
          <w:szCs w:val="30"/>
          <w:cs/>
        </w:rPr>
        <w:t>ศฝ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>.</w:t>
      </w:r>
      <w:r w:rsidRPr="00093B40">
        <w:rPr>
          <w:rFonts w:ascii="Cordia New" w:hAnsi="Cordia New" w:cs="Cordia New"/>
          <w:sz w:val="30"/>
          <w:szCs w:val="30"/>
          <w:cs/>
        </w:rPr>
        <w:t>หัวลำโพง</w:t>
      </w:r>
      <w:r w:rsidRPr="00093B40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</w:t>
      </w:r>
      <w:r w:rsidRPr="00093B40">
        <w:rPr>
          <w:rFonts w:ascii="Cordia New" w:hAnsi="Cordia New" w:cs="Cordia New" w:hint="cs"/>
          <w:sz w:val="30"/>
          <w:szCs w:val="30"/>
          <w:cs/>
        </w:rPr>
        <w:t>ทม. 10331</w:t>
      </w:r>
    </w:p>
    <w:p w:rsidR="00E15837" w:rsidRPr="00093B40" w:rsidRDefault="00E15837" w:rsidP="00E15837">
      <w:pPr>
        <w:numPr>
          <w:ilvl w:val="2"/>
          <w:numId w:val="59"/>
        </w:numPr>
        <w:tabs>
          <w:tab w:val="left" w:pos="1843"/>
        </w:tabs>
        <w:autoSpaceDE w:val="0"/>
        <w:autoSpaceDN w:val="0"/>
        <w:adjustRightInd w:val="0"/>
        <w:ind w:left="1843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แบบสอบถามการสำรวจความพึงพอใจของลูกค้า โดย</w:t>
      </w:r>
      <w:r w:rsidR="00004185" w:rsidRPr="00093B40">
        <w:rPr>
          <w:rFonts w:ascii="Cordia New" w:hAnsi="Cordia New" w:cs="Cordia New" w:hint="cs"/>
          <w:sz w:val="30"/>
          <w:szCs w:val="30"/>
          <w:cs/>
        </w:rPr>
        <w:t xml:space="preserve">ทีม </w:t>
      </w:r>
      <w:r w:rsidR="00004185" w:rsidRPr="00093B40">
        <w:rPr>
          <w:rFonts w:ascii="Cordia New" w:hAnsi="Cordia New" w:cs="Cordia New"/>
          <w:sz w:val="30"/>
          <w:szCs w:val="30"/>
          <w:lang w:val="en-US"/>
        </w:rPr>
        <w:t xml:space="preserve">Business Risk and Macro Research </w:t>
      </w:r>
      <w:r w:rsidRPr="00093B40">
        <w:rPr>
          <w:rFonts w:ascii="Cordia New" w:hAnsi="Cordia New" w:cs="Cordia New"/>
          <w:sz w:val="30"/>
          <w:szCs w:val="30"/>
          <w:cs/>
        </w:rPr>
        <w:t>จะรวบรวมส่งให้ผู้บริหารและหน่วยงานที่เกี่ยวข้องดำเนินการแก้ไขและปรับปรุงต่อไป</w:t>
      </w:r>
    </w:p>
    <w:p w:rsidR="00E15837" w:rsidRPr="00093B40" w:rsidRDefault="00E15837" w:rsidP="00E15837">
      <w:pPr>
        <w:numPr>
          <w:ilvl w:val="2"/>
          <w:numId w:val="59"/>
        </w:numPr>
        <w:tabs>
          <w:tab w:val="left" w:pos="1843"/>
        </w:tabs>
        <w:autoSpaceDE w:val="0"/>
        <w:autoSpaceDN w:val="0"/>
        <w:adjustRightInd w:val="0"/>
        <w:ind w:left="1843" w:hanging="425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สำหรับพนักงาน สามารถแจ้งเบาะแสหรือเสนอแนะข้อคิดเห็นต่อคณะกรรมการและผู้บริหารโดยตร</w:t>
      </w:r>
      <w:r w:rsidRPr="00093B40">
        <w:rPr>
          <w:rFonts w:ascii="Cordia New" w:hAnsi="Cordia New" w:cs="Cordia New" w:hint="cs"/>
          <w:sz w:val="30"/>
          <w:szCs w:val="30"/>
          <w:cs/>
        </w:rPr>
        <w:t>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ทางอีเมลล์ของคณะกรรมการและผู้บริหาร ซึ่งจะมี E-Mail Address ในระบบ Intranet ของธนาคารและมีช่องทางร้องเรียนอื่นอีก ดังนี้  </w:t>
      </w:r>
    </w:p>
    <w:p w:rsidR="00E15837" w:rsidRPr="00093B40" w:rsidRDefault="00E15837" w:rsidP="00E15837">
      <w:pPr>
        <w:tabs>
          <w:tab w:val="left" w:pos="1701"/>
        </w:tabs>
        <w:ind w:left="1985" w:hanging="142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-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E-Mail : hr.care@ktb.co.th ซึ่งดูแลโดยผู้บริหารสายงานทรัพยากรบุคคลและบรรษัทภิบาล</w:t>
      </w:r>
      <w:r w:rsidRPr="00093B40">
        <w:rPr>
          <w:rFonts w:ascii="Cordia New" w:hAnsi="Cordia New" w:cs="Cordia New"/>
          <w:sz w:val="30"/>
          <w:szCs w:val="30"/>
          <w:cs/>
        </w:rPr>
        <w:t>ผู้บริหาร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กลุ่มสวัสดิการและพนักงานสัมพันธ์ และผู้บริหารฝ่ายบริหารงานวินัยและพนักงานสัมพันธ์</w:t>
      </w:r>
    </w:p>
    <w:p w:rsidR="00E15837" w:rsidRPr="00093B40" w:rsidRDefault="00E15837" w:rsidP="00E15837">
      <w:pPr>
        <w:tabs>
          <w:tab w:val="left" w:pos="1701"/>
        </w:tabs>
        <w:ind w:left="2268" w:hanging="425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- Hotline ทางโทรศัพท์หมายเลข  0-2208-8887</w:t>
      </w:r>
    </w:p>
    <w:p w:rsidR="0063751F" w:rsidRPr="00093B40" w:rsidRDefault="0063751F" w:rsidP="00FF5AAB">
      <w:pPr>
        <w:numPr>
          <w:ilvl w:val="0"/>
          <w:numId w:val="10"/>
        </w:numPr>
        <w:tabs>
          <w:tab w:val="clear" w:pos="2340"/>
          <w:tab w:val="left" w:pos="720"/>
          <w:tab w:val="num" w:pos="1134"/>
        </w:tabs>
        <w:spacing w:before="120"/>
        <w:ind w:left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การเปิดเผยข้อมูลและความโปร่งใส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FA49AB" w:rsidRPr="00093B40" w:rsidRDefault="00FA49AB" w:rsidP="00FA49AB">
      <w:pPr>
        <w:ind w:firstLine="144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คณะกรรมการธนาคารมีนโยบายและสนับสนุนให้ธนาคารมีการเปิดเผยข้อมูลของธนาคารสอดคล้องกับกฎหมาย ระเบียบ ข้อบังคับและมาตรฐานที่สำคัญต่างๆ โดยธนาคารออกเป็นระเบียบปฏิบัติงานของธนาคารโดยอ้างอิงตามพระราชบัญญัติข้อมูลข่าวสารของราชการ พ.ศ. 2540 จัดให้มีศูนย์ข้อมูลข่าวสารอิเล็กทรอนิกส์ ห้องข้อมูลข่าวสาร เพื่อให้ประชาชนสามารถตรวจดูข้อมูลที่ธนาคารเปิดเผยตามกฎหมายได้ และได้นำข้อมูลขึ้นบนเว็บไซต์ของราชการตามประกาศคณะกรรมการข้อมูลข่าวสารของราชการ เรื่อง การกำหนดให้ข้อมูลข่าวสารตามเกณฑ์มาตรฐานความโปร่งใสและตัวชี้วัดความโปร่งใสของหน่วยงานของรัฐเป็นข้อมูลข่าวสารที่ต้องจัดให้ประชาชนตรวจดูได้ตามมาตรา 9 วรรค 1 (8) แห่งพระราชบัญญัติข้อมูลข่าวสารของราชการ พ.ศ. 2540 นอกจากนี้ธนาคารมีการเปิดเผยข้อมูลสำคัญในฐานะบริษัทจดทะเบียนในตลาดหลักทรัพย์แห่งประเทศไทย มีการเปิดเผยข้อมูลเกี่ยวกับกรรมการ ผู้ถือหุ้น และสารสนเทศทั้งด้านการเงินและไม่ใช่การเงินของธนาคาร สอดคล้องกับพระราชบัญญัติหลักทรัพย์และตลาดหลักทรัพย์ พ.ศ. 2535 และที่แก้ไขเพิ่มเติม พระราชบัญญัติบริษัทมหาชนจำกัด พ.ศ. 2535 และที่แก้ไขเพิ่มเติม ตลอดจนข้อบังคับตลาดหลักทรัพย์แห่งประเทศไทย เรื่อง หลักเกณฑ์ เงื่อนไข และวิธีการเกี่ยวกับการเปิดเผยสารสนเทศและการปฏิบัติการใดๆ ของบริษัทจดทะเบียน เช่น</w:t>
      </w:r>
    </w:p>
    <w:p w:rsidR="0063751F" w:rsidRPr="00093B40" w:rsidRDefault="0063751F" w:rsidP="0063751F">
      <w:pPr>
        <w:spacing w:before="120"/>
        <w:ind w:left="108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4.1) </w:t>
      </w:r>
      <w:r w:rsidRPr="00093B40">
        <w:rPr>
          <w:rFonts w:ascii="Cordia New" w:hAnsi="Cordia New" w:cs="Cordia New"/>
          <w:sz w:val="30"/>
          <w:szCs w:val="30"/>
          <w:cs/>
        </w:rPr>
        <w:t>การเปิดเผยข้อมูลตามข้อกำหนดของการเป็นบริษัท</w:t>
      </w:r>
      <w:r w:rsidR="00D41FF9" w:rsidRPr="00093B40">
        <w:rPr>
          <w:rFonts w:ascii="Cordia New" w:hAnsi="Cordia New" w:cs="Cordia New" w:hint="cs"/>
          <w:sz w:val="30"/>
          <w:szCs w:val="30"/>
          <w:cs/>
        </w:rPr>
        <w:t>มหาชน</w:t>
      </w:r>
      <w:r w:rsidRPr="00093B40">
        <w:rPr>
          <w:rFonts w:ascii="Cordia New" w:hAnsi="Cordia New" w:cs="Cordia New"/>
          <w:sz w:val="30"/>
          <w:szCs w:val="30"/>
          <w:cs/>
        </w:rPr>
        <w:t>จำกัด</w:t>
      </w:r>
    </w:p>
    <w:p w:rsidR="00FA49AB" w:rsidRPr="00093B40" w:rsidRDefault="00FA49AB" w:rsidP="00FA49AB">
      <w:pPr>
        <w:ind w:firstLine="144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ธนาคารได้ดูแลให้มีการเปิดเผยข้อมูลสำคัญที่เกี่ยวข้องกับกิจการ ทั้งข้อมูลทางการเงินและข้อมูลอื่น ๆ อย่างถูกต้อง ครบถ้วน โปร่งใส ทั่วถึงและทันเวลา ตามข้อกำหนดของสำนักงานคณะกรรมการกำกับหลักทรัพย์และตลาดหลักทรัพย์ (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ก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.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ล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.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ต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.)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และข้อกำหนดของตลาดหลักทรัพย์แห่งประเทศไทย ตลอดจนหลักการกำกับดูแลกิจการที่ดีสำหรับบริษัทจดทะเบียน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(CG Code)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อาทิ การเปิดเผยข้อมูลผ่านแบบแสดงรายการข้อมูลประจำปี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(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แบบ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56-1)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และรายงานประจำปี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(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แบบ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56-2)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เป็นต้น โดยข้อมูลส่วนใหญ่ได้นำเสนอทางเว็บไซต์ของธนาคารทั้งในภาษาไทยและภาษาอังกฤษ ซึ่งช่วยให้ผู้ถือหุ้น ลูกค้า และผู้ที่สนใจ สามารถเข้าถึงข้อมูลได้ง่าย มีความเท่าเทียมกันและเชื่อถือได้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</w:p>
    <w:p w:rsidR="00FF5AAB" w:rsidRPr="00093B40" w:rsidRDefault="00FA49AB" w:rsidP="00FA49AB">
      <w:pPr>
        <w:ind w:firstLine="144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ข้อมูลสำคัญที่ไม่ใช่ด้านการเงินที่ธนาคารเปิดเผย เช่น การทำหน้าที่ของกรรมการในรอบปีที่ผ่านมา ประวัติการอบรมของกรรมการ บทบาทหน้าที่ของคณะกรรมการและคณะกรรมการชุดย่อย จำนวนครั้งของการประชุมและจำนวนครั้งที่กรรมการแต่ละท่านเข้าร่วมประชุมในปีที่ผ่านมา และความเห็นจา</w:t>
      </w:r>
      <w:bookmarkStart w:id="0" w:name="_GoBack"/>
      <w:bookmarkEnd w:id="0"/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การทำหน้าที่นโยบายและจำนวนค่าตอบแทนของกรรมการและผู้บริหารระดับสูงที่สะท้อนภาระหน้าที่และความรับผิดชอบของแต่ละคน โครงสร้างผู้ถือหุ้น การดำเนินธุรกิจ ผลประกอบการ นโยบายการกำกับดูแลกิจการและจรรยาบรรณธุรกิจ เป้าหมายการดำเนินธุรกิจ นโยบายต่อต้านการให้สินบนและคอร์รัปชัน และนโยบายด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้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านความรับผิดชอบต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่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อสังคมและสิ่งแวดล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้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อม เป็นต้น</w:t>
      </w:r>
    </w:p>
    <w:p w:rsidR="00CD4CC7" w:rsidRPr="00093B40" w:rsidRDefault="0063751F" w:rsidP="0058772F">
      <w:pPr>
        <w:spacing w:before="240"/>
        <w:ind w:left="1440" w:hanging="284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4.2) การทำหน้าที่ของคณะกรรมการและคณะกรรมการชุดย่อย</w:t>
      </w:r>
    </w:p>
    <w:p w:rsidR="00CD4CC7" w:rsidRPr="00093B40" w:rsidRDefault="00E80D69" w:rsidP="00D41FF9">
      <w:pPr>
        <w:ind w:left="198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>4</w:t>
      </w:r>
      <w:r w:rsidRPr="00093B40">
        <w:rPr>
          <w:rFonts w:ascii="Cordia New" w:hAnsi="Cordia New" w:cs="Cordia New"/>
          <w:sz w:val="30"/>
          <w:szCs w:val="30"/>
          <w:cs/>
        </w:rPr>
        <w:t>.2.1 ชื่อ ประวัติ บทบาทหน้าที่ และวาระการดำรงตำแหน่งของคณะกรรมการ</w:t>
      </w: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 </w:t>
      </w:r>
    </w:p>
    <w:p w:rsidR="00E15837" w:rsidRPr="00093B40" w:rsidRDefault="00E80D69" w:rsidP="00D41FF9">
      <w:pPr>
        <w:shd w:val="clear" w:color="auto" w:fill="FFFFFF"/>
        <w:ind w:left="2127" w:firstLine="283"/>
        <w:jc w:val="thaiDistribute"/>
        <w:rPr>
          <w:rFonts w:ascii="Cordia New" w:hAnsi="Cordia New" w:cs="Cordia New"/>
          <w:spacing w:val="-10"/>
          <w:sz w:val="30"/>
          <w:szCs w:val="30"/>
          <w:cs/>
        </w:rPr>
      </w:pPr>
      <w:r w:rsidRPr="00093B40">
        <w:rPr>
          <w:rFonts w:ascii="Cordia New" w:hAnsi="Cordia New" w:cs="Cordia New"/>
          <w:spacing w:val="-10"/>
          <w:sz w:val="30"/>
          <w:szCs w:val="30"/>
          <w:cs/>
        </w:rPr>
        <w:t>ข้อมูลในส่วนนี้ได้แสดงรายละเอียดไว้ในเรื่องประวัติคณะกรรมการธนาคารและผู้บริหารระดับสูงโดยสังเขป และเรื่องโครงสร้างการถือหุ้น และโครงสร้างการจัดการ หัวข้อ ขอบเขตอำนาจหน้าที่ และรายชื่อของคณะกรรมการชุดต่างๆ</w:t>
      </w:r>
    </w:p>
    <w:p w:rsidR="00E15837" w:rsidRPr="00093B40" w:rsidRDefault="00E80D69" w:rsidP="00D41FF9">
      <w:pPr>
        <w:shd w:val="clear" w:color="auto" w:fill="FFFFFF"/>
        <w:ind w:left="198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4.2.2 ค่าตอบแทนคณะกรรมการและผู้บริหาร </w:t>
      </w:r>
    </w:p>
    <w:p w:rsidR="00E15837" w:rsidRPr="00093B40" w:rsidRDefault="00E80D69" w:rsidP="00D41FF9">
      <w:pPr>
        <w:ind w:left="2127" w:firstLine="283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ธนาคารได้กำหนดนโยบายค่าตอบแทนกรรมการที่เป็นธรรมและสมเหตุสมผล มีคณะกรรมการสรรหาและกำหนดค่าตอบแทน ทำหน้าที่ทบทวน โดยพิจารณาถึงความเหมาะสมและสอดคล้องกับภาระความรับผิดชอบของกรรมการ สถานะทางการเงินของธนาคาร เทียบเคียงได้กับบริษัทในกลุ่มธุรกิจระดับเดียวกัน และต้องเป็นไปตามมติของที่ประชุมผู้ถือหุ้น</w:t>
      </w:r>
    </w:p>
    <w:p w:rsidR="00A03D37" w:rsidRPr="00093B40" w:rsidRDefault="00A03D37" w:rsidP="00D41FF9">
      <w:pPr>
        <w:ind w:left="198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 xml:space="preserve">4.2.3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การปฏิบัติงานของคณะกรรมการในปีที่ผ่านมา  </w:t>
      </w:r>
    </w:p>
    <w:p w:rsidR="00A03D37" w:rsidRPr="00093B40" w:rsidRDefault="00A03D37" w:rsidP="0058772F">
      <w:pPr>
        <w:pStyle w:val="PlainText"/>
        <w:numPr>
          <w:ilvl w:val="0"/>
          <w:numId w:val="50"/>
        </w:numPr>
        <w:tabs>
          <w:tab w:val="left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รางวัลรัฐวิสาหกิจดีเด่น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ประจำปี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ประเภท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รางวัลการเปิดเผยข้อมูลและความโปร่งใสดีเด่น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จากสำนักงานคณะกรรมการนโยบายรัฐวิสาหกิจ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(สคร.)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กระทรวงการคลั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ง</w:t>
      </w:r>
    </w:p>
    <w:p w:rsidR="00A03D37" w:rsidRPr="00093B40" w:rsidRDefault="00A03D37" w:rsidP="0058772F">
      <w:pPr>
        <w:pStyle w:val="PlainText"/>
        <w:numPr>
          <w:ilvl w:val="0"/>
          <w:numId w:val="50"/>
        </w:numPr>
        <w:tabs>
          <w:tab w:val="left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Best Social Impact Bank Thailand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2017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จากวารสาร </w:t>
      </w:r>
      <w:r w:rsidR="00B1293D" w:rsidRPr="00093B40">
        <w:rPr>
          <w:rFonts w:ascii="Cordia New" w:hAnsi="Cordia New" w:cs="Cordia New"/>
          <w:spacing w:val="-4"/>
          <w:sz w:val="30"/>
          <w:szCs w:val="30"/>
          <w:lang w:val="en-US"/>
        </w:rPr>
        <w:t>Capital Finance International (</w:t>
      </w:r>
      <w:r w:rsidR="00B1293D" w:rsidRPr="00093B40">
        <w:rPr>
          <w:rFonts w:ascii="Cordia New" w:hAnsi="Cordia New" w:cs="Cordia New"/>
          <w:spacing w:val="-4"/>
          <w:sz w:val="30"/>
          <w:szCs w:val="30"/>
          <w:cs/>
        </w:rPr>
        <w:t>CFI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) 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ประเทศอังกฤษ</w:t>
      </w:r>
      <w:r w:rsidR="00B1293D"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โดยเป็นองค์กรเดียวของประเทศไทย ที่ได้รับรางวัลจาก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CFI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ในปี 2017</w:t>
      </w:r>
    </w:p>
    <w:p w:rsidR="00A03D37" w:rsidRPr="00093B40" w:rsidRDefault="00A03D37" w:rsidP="0058772F">
      <w:pPr>
        <w:pStyle w:val="PlainText"/>
        <w:numPr>
          <w:ilvl w:val="0"/>
          <w:numId w:val="50"/>
        </w:numPr>
        <w:tabs>
          <w:tab w:val="left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eastAsia="th-TH"/>
        </w:rPr>
        <w:t>รางวัล Thailand Sustainability Investment 2017 (THSI) หรือ “รายชื่อหุ้นยั่งยืน”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จาก </w:t>
      </w:r>
      <w:r w:rsidRPr="00093B40">
        <w:rPr>
          <w:rFonts w:ascii="Cordia New" w:hAnsi="Cordia New" w:cs="Cordia New"/>
          <w:spacing w:val="-4"/>
          <w:sz w:val="30"/>
          <w:szCs w:val="30"/>
          <w:cs/>
          <w:lang w:eastAsia="th-TH"/>
        </w:rPr>
        <w:t>ตลาดหลักทรัพย์แห่งประเทศไทย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ab/>
      </w:r>
    </w:p>
    <w:p w:rsidR="00A03D37" w:rsidRPr="00093B40" w:rsidRDefault="00A03D37" w:rsidP="0058772F">
      <w:pPr>
        <w:pStyle w:val="PlainText"/>
        <w:numPr>
          <w:ilvl w:val="0"/>
          <w:numId w:val="50"/>
        </w:numPr>
        <w:tabs>
          <w:tab w:val="left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>“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ัฐวิสาหกิจที่มีการพัฒนาสู่ความเป็นเลิศในการจัดทำแผนงานเสริมสร้างคุณธรรมและความโปร่งใสในการดำเนินงาน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ประจำปี 2560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จาก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สำนักงาน ป.ป.ช.</w:t>
      </w:r>
    </w:p>
    <w:p w:rsidR="00A03D37" w:rsidRPr="00093B40" w:rsidRDefault="00A03D37" w:rsidP="0058772F">
      <w:pPr>
        <w:pStyle w:val="PlainText"/>
        <w:numPr>
          <w:ilvl w:val="0"/>
          <w:numId w:val="50"/>
        </w:numPr>
        <w:tabs>
          <w:tab w:val="left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รางวัลชมเชยองค์กรโปร่งใส ครั้งที่7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(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NACC Integrity Awards)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จากสำนักงานป้องกันและปราบปรามทุจริตแห่งชาติ (ป.ป.ช.)</w:t>
      </w:r>
    </w:p>
    <w:p w:rsidR="00A03D37" w:rsidRPr="00093B40" w:rsidRDefault="00A03D37" w:rsidP="0058772F">
      <w:pPr>
        <w:pStyle w:val="PlainText"/>
        <w:numPr>
          <w:ilvl w:val="0"/>
          <w:numId w:val="50"/>
        </w:numPr>
        <w:tabs>
          <w:tab w:val="left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รางวัลรายงานความยั่งยืน ประจำปี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ประเภทรางวัล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Recognition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โดยสมาคมบริษัทจดทะเบียนไทย สำนักงานคณะกรรมการการกำกับหลักทรัพย์และตลาดหลักทรัพย์ และสถาบันไทยพัฒน์</w:t>
      </w:r>
    </w:p>
    <w:p w:rsidR="00A03D37" w:rsidRPr="00093B40" w:rsidRDefault="00A03D37" w:rsidP="0058772F">
      <w:pPr>
        <w:pStyle w:val="PlainText"/>
        <w:numPr>
          <w:ilvl w:val="2"/>
          <w:numId w:val="67"/>
        </w:numPr>
        <w:tabs>
          <w:tab w:val="clear" w:pos="2880"/>
          <w:tab w:val="num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รางวัลใบรับรอง </w:t>
      </w:r>
      <w:r w:rsidRPr="00093B40">
        <w:rPr>
          <w:rFonts w:ascii="Cordia New" w:hAnsi="Cordia New" w:cs="Cordia New"/>
          <w:sz w:val="30"/>
          <w:szCs w:val="30"/>
          <w:lang w:val="en-US"/>
        </w:rPr>
        <w:t>Green Meetings Plus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จาก</w:t>
      </w:r>
      <w:r w:rsidRPr="00093B40">
        <w:rPr>
          <w:rFonts w:ascii="Cordia New" w:hAnsi="Cordia New" w:cs="Cordia New"/>
          <w:sz w:val="30"/>
          <w:szCs w:val="30"/>
          <w:cs/>
        </w:rPr>
        <w:t>องค์กรธุรกิจเพื่อการพัฒนาอย่างยั่งยืน (</w:t>
      </w:r>
      <w:r w:rsidRPr="00093B40">
        <w:rPr>
          <w:rFonts w:ascii="Cordia New" w:hAnsi="Cordia New" w:cs="Cordia New"/>
          <w:sz w:val="30"/>
          <w:szCs w:val="30"/>
          <w:lang w:val="en-US"/>
        </w:rPr>
        <w:t>Thailand Business Council for Sustainable Development : TBCSD )</w:t>
      </w:r>
      <w:r w:rsidR="00B1293D"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B1293D" w:rsidRPr="00093B40">
        <w:rPr>
          <w:rFonts w:ascii="Cordia New" w:hAnsi="Cordia New" w:cs="Cordia New" w:hint="cs"/>
          <w:sz w:val="30"/>
          <w:szCs w:val="30"/>
          <w:cs/>
          <w:lang w:val="en-US"/>
        </w:rPr>
        <w:t>และสถาบันสิ่งแวดล้อมไทย (</w:t>
      </w:r>
      <w:r w:rsidR="00B1293D" w:rsidRPr="00093B40">
        <w:rPr>
          <w:rFonts w:ascii="Cordia New" w:hAnsi="Cordia New" w:cs="Cordia New"/>
          <w:sz w:val="30"/>
          <w:szCs w:val="30"/>
          <w:lang w:val="en-US"/>
        </w:rPr>
        <w:t>Thailand Environment Insititute : TEI)</w:t>
      </w:r>
    </w:p>
    <w:p w:rsidR="00A03D37" w:rsidRPr="00093B40" w:rsidRDefault="00A03D37" w:rsidP="0058772F">
      <w:pPr>
        <w:pStyle w:val="PlainText"/>
        <w:numPr>
          <w:ilvl w:val="2"/>
          <w:numId w:val="67"/>
        </w:numPr>
        <w:tabs>
          <w:tab w:val="clear" w:pos="2880"/>
          <w:tab w:val="num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lang w:val="en-US"/>
        </w:rPr>
        <w:t xml:space="preserve">ESG 100 Certificate 2017 (ESG: Environmental, Social and Governance)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จากสถาบันไทยพัฒน์</w:t>
      </w:r>
    </w:p>
    <w:p w:rsidR="00FF5AAB" w:rsidRPr="00093B40" w:rsidRDefault="00A03D37" w:rsidP="0058772F">
      <w:pPr>
        <w:pStyle w:val="PlainText"/>
        <w:numPr>
          <w:ilvl w:val="2"/>
          <w:numId w:val="67"/>
        </w:numPr>
        <w:tabs>
          <w:tab w:val="clear" w:pos="2880"/>
          <w:tab w:val="num" w:pos="2268"/>
        </w:tabs>
        <w:ind w:left="226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ผลการประเมินการกำกับดูแลกิจการบริษัทจดทะเบียนไทย ประจำปี 2560  (</w:t>
      </w:r>
      <w:r w:rsidRPr="00093B40">
        <w:rPr>
          <w:rFonts w:ascii="Cordia New" w:hAnsi="Cordia New" w:cs="Cordia New"/>
          <w:sz w:val="30"/>
          <w:szCs w:val="30"/>
          <w:lang w:val="en-US"/>
        </w:rPr>
        <w:t>Corporate Governance Report of Thai Listed Companies 2017)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ระดับ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ดาวจากสมาคมส่งเสริมสถาบันกรรมการบริษัทไทย (</w:t>
      </w:r>
      <w:r w:rsidRPr="00093B40">
        <w:rPr>
          <w:rFonts w:ascii="Cordia New" w:hAnsi="Cordia New" w:cs="Cordia New"/>
          <w:sz w:val="30"/>
          <w:szCs w:val="30"/>
          <w:lang w:val="en-US"/>
        </w:rPr>
        <w:t>Thai Institute</w:t>
      </w:r>
      <w:r w:rsidRPr="00093B40">
        <w:rPr>
          <w:rFonts w:ascii="Cordia New" w:hAnsi="Cordia New" w:cs="Cordia New"/>
          <w:sz w:val="30"/>
          <w:szCs w:val="30"/>
          <w:lang w:val="en-US"/>
        </w:rPr>
        <w:tab/>
        <w:t>of Directors: IOD</w:t>
      </w:r>
      <w:r w:rsidR="00ED0A8D" w:rsidRPr="00093B4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</w:p>
    <w:p w:rsidR="0063751F" w:rsidRPr="00093B40" w:rsidRDefault="0063751F" w:rsidP="00314357">
      <w:pPr>
        <w:ind w:left="1418" w:hanging="284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4.</w:t>
      </w:r>
      <w:r w:rsidRPr="00093B40">
        <w:rPr>
          <w:rFonts w:ascii="Cordia New" w:hAnsi="Cordia New" w:cs="Cordia New"/>
          <w:sz w:val="30"/>
          <w:szCs w:val="30"/>
          <w:rtl/>
          <w:cs/>
        </w:rPr>
        <w:t>3</w:t>
      </w:r>
      <w:r w:rsidRPr="00093B40">
        <w:rPr>
          <w:rFonts w:ascii="Cordia New" w:hAnsi="Cordia New" w:cs="Cordia New"/>
          <w:sz w:val="30"/>
          <w:szCs w:val="30"/>
          <w:cs/>
        </w:rPr>
        <w:t>)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งานผู้ลงทุนสัมพันธ์</w:t>
      </w:r>
      <w:r w:rsidR="00D67084"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0D7720" w:rsidRPr="00093B40" w:rsidRDefault="000D7720" w:rsidP="000D7720">
      <w:pPr>
        <w:ind w:firstLine="156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ธนาคารจัดให้ฝ่าย</w:t>
      </w:r>
      <w:r w:rsidRPr="00093B40">
        <w:rPr>
          <w:rFonts w:ascii="Cordia New" w:hAnsi="Cordia New" w:cs="Cordia New" w:hint="cs"/>
          <w:sz w:val="30"/>
          <w:szCs w:val="30"/>
          <w:cs/>
        </w:rPr>
        <w:t>ธุรกิจสถาบันการเงิน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(Financial Institutions Department) ทำหน้าที่รับผิดชอบในการให้บริการและเผยแพร่ข้อมูลข่าวสารความเคลื่อนไหวของธนาคาร ที่เป็นประโยชน์แก่ผู้ที่เกี่ยวข้องทุกกลุ่ม ทั้งผู้ลงทุนรายย่อย ผู้ลงทุนสถาบัน ผู้ลงทุนทั่วไป นักวิเคราะห์หลักทรัพย์ ผู้จัดการกองทุนทั้งในและต่างประเทศ ตลอดจนหน่วยงานภาครัฐที่เกี่ยวข้องอย่างเท่าเทียม เป็นธรรม และทั่วถึง ผ่านกิจกรรมสื่อสารที่หลากหลาย ซึ่งในปี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rtl/>
          <w:cs/>
        </w:rPr>
        <w:t>25</w:t>
      </w:r>
      <w:r w:rsidRPr="00093B40">
        <w:rPr>
          <w:rFonts w:ascii="Cordia New" w:hAnsi="Cordia New" w:cs="Cordia New" w:hint="cs"/>
          <w:sz w:val="30"/>
          <w:szCs w:val="30"/>
          <w:rtl/>
          <w:cs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ธนาคารโดยผู้บริหารระดับสูงและเจ้าหน้าที่นักลงทุนสัมพันธ์ ได้พบและให้ข้อมูลต่อนักวิเคราะห์และผู้ลงทุนในโอกาสต่างๆ ดังนี้</w:t>
      </w:r>
    </w:p>
    <w:p w:rsidR="0063751F" w:rsidRPr="00093B40" w:rsidRDefault="0063751F" w:rsidP="0063751F">
      <w:pPr>
        <w:ind w:left="1800"/>
        <w:jc w:val="thaiDistribute"/>
        <w:rPr>
          <w:rFonts w:ascii="Cordia New" w:hAnsi="Cordia New" w:cs="Cordia New"/>
          <w:cs/>
        </w:rPr>
      </w:pPr>
    </w:p>
    <w:tbl>
      <w:tblPr>
        <w:tblW w:w="0" w:type="auto"/>
        <w:tblInd w:w="124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6840"/>
        <w:gridCol w:w="1620"/>
      </w:tblGrid>
      <w:tr w:rsidR="0063751F" w:rsidRPr="00093B40">
        <w:trPr>
          <w:trHeight w:hRule="exact" w:val="340"/>
        </w:trPr>
        <w:tc>
          <w:tcPr>
            <w:tcW w:w="6840" w:type="dxa"/>
            <w:tcBorders>
              <w:bottom w:val="single" w:sz="4" w:space="0" w:color="auto"/>
            </w:tcBorders>
          </w:tcPr>
          <w:p w:rsidR="0063751F" w:rsidRPr="00093B40" w:rsidRDefault="0063751F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รูปแบบการเข้าพบ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3751F" w:rsidRPr="00093B40" w:rsidRDefault="0063751F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จำนวนครั้ง</w:t>
            </w:r>
          </w:p>
        </w:tc>
      </w:tr>
      <w:tr w:rsidR="0063751F" w:rsidRPr="00093B40">
        <w:trPr>
          <w:trHeight w:hRule="exact" w:val="340"/>
        </w:trPr>
        <w:tc>
          <w:tcPr>
            <w:tcW w:w="6840" w:type="dxa"/>
            <w:tcBorders>
              <w:bottom w:val="nil"/>
            </w:tcBorders>
          </w:tcPr>
          <w:p w:rsidR="0063751F" w:rsidRPr="00093B40" w:rsidRDefault="0063751F" w:rsidP="0063751F">
            <w:pPr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การสัมภาษณ์ตัวต่อตัว (One-on-One Meeting &amp; Conference Call)</w:t>
            </w:r>
          </w:p>
        </w:tc>
        <w:tc>
          <w:tcPr>
            <w:tcW w:w="1620" w:type="dxa"/>
            <w:tcBorders>
              <w:bottom w:val="nil"/>
            </w:tcBorders>
          </w:tcPr>
          <w:p w:rsidR="0063751F" w:rsidRPr="00093B40" w:rsidRDefault="00100F86" w:rsidP="0063751F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6</w:t>
            </w:r>
            <w:r w:rsidR="00476DD8"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</w:p>
        </w:tc>
      </w:tr>
      <w:tr w:rsidR="0063751F" w:rsidRPr="00093B40">
        <w:trPr>
          <w:trHeight w:hRule="exact" w:val="340"/>
        </w:trPr>
        <w:tc>
          <w:tcPr>
            <w:tcW w:w="6840" w:type="dxa"/>
            <w:tcBorders>
              <w:top w:val="nil"/>
              <w:bottom w:val="nil"/>
            </w:tcBorders>
          </w:tcPr>
          <w:p w:rsidR="0063751F" w:rsidRPr="00093B40" w:rsidRDefault="0063751F" w:rsidP="0063751F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การประชุมนักวิเคราะห์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และนักลงทุนกลุ่ม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(Analyst Meeting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&amp; Fund Meeting)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3751F" w:rsidRPr="00093B40" w:rsidRDefault="00100F86" w:rsidP="0063751F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12</w:t>
            </w:r>
          </w:p>
        </w:tc>
      </w:tr>
      <w:tr w:rsidR="0063751F" w:rsidRPr="00093B40">
        <w:trPr>
          <w:trHeight w:hRule="exact" w:val="340"/>
        </w:trPr>
        <w:tc>
          <w:tcPr>
            <w:tcW w:w="6840" w:type="dxa"/>
            <w:tcBorders>
              <w:top w:val="nil"/>
            </w:tcBorders>
          </w:tcPr>
          <w:p w:rsidR="0063751F" w:rsidRPr="00093B40" w:rsidRDefault="0063751F" w:rsidP="0063751F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การเดินทางไปพบผู้ถือหุ้นและผู้ลงทุน (Road Show)</w:t>
            </w:r>
          </w:p>
        </w:tc>
        <w:tc>
          <w:tcPr>
            <w:tcW w:w="1620" w:type="dxa"/>
            <w:tcBorders>
              <w:top w:val="nil"/>
            </w:tcBorders>
          </w:tcPr>
          <w:p w:rsidR="0063751F" w:rsidRPr="00093B40" w:rsidRDefault="00100F86" w:rsidP="0063751F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4</w:t>
            </w:r>
          </w:p>
        </w:tc>
      </w:tr>
      <w:tr w:rsidR="0063751F" w:rsidRPr="00093B40">
        <w:trPr>
          <w:trHeight w:hRule="exact" w:val="340"/>
        </w:trPr>
        <w:tc>
          <w:tcPr>
            <w:tcW w:w="6840" w:type="dxa"/>
          </w:tcPr>
          <w:p w:rsidR="0063751F" w:rsidRPr="00093B40" w:rsidRDefault="0063751F" w:rsidP="0063751F">
            <w:pPr>
              <w:ind w:left="1620" w:hanging="1620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63751F" w:rsidRPr="00093B40" w:rsidRDefault="00100F86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8</w:t>
            </w:r>
            <w:r w:rsidR="00476DD8" w:rsidRPr="00093B4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:rsidR="0063751F" w:rsidRPr="00093B40" w:rsidRDefault="0063751F" w:rsidP="0063751F">
      <w:pPr>
        <w:spacing w:before="120"/>
        <w:ind w:left="1980"/>
        <w:rPr>
          <w:rFonts w:ascii="Cordia New" w:hAnsi="Cordia New" w:cs="Cordia New"/>
          <w:b/>
          <w:bCs/>
          <w:sz w:val="4"/>
          <w:szCs w:val="4"/>
          <w:u w:val="single"/>
          <w:cs/>
        </w:rPr>
      </w:pPr>
    </w:p>
    <w:p w:rsidR="000D7720" w:rsidRPr="00093B40" w:rsidRDefault="000D7720" w:rsidP="000D7720">
      <w:pPr>
        <w:spacing w:before="120"/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ข้อมูลการติดต่อกับฝ่าย</w:t>
      </w:r>
      <w:r w:rsidRPr="00093B40">
        <w:rPr>
          <w:rFonts w:ascii="Cordia New" w:hAnsi="Cordia New" w:cs="Cordia New" w:hint="cs"/>
          <w:sz w:val="30"/>
          <w:szCs w:val="30"/>
          <w:cs/>
        </w:rPr>
        <w:t>ธุรกิจ</w:t>
      </w:r>
      <w:r w:rsidRPr="00093B40">
        <w:rPr>
          <w:rFonts w:ascii="Cordia New" w:hAnsi="Cordia New" w:cs="Cordia New"/>
          <w:sz w:val="30"/>
          <w:szCs w:val="30"/>
          <w:cs/>
        </w:rPr>
        <w:t>สถาบันการเงิน</w:t>
      </w:r>
    </w:p>
    <w:p w:rsidR="000D7720" w:rsidRPr="00093B40" w:rsidRDefault="000D7720" w:rsidP="000D7720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โทรศัพท์: 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0-2208-3668-9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</w:p>
    <w:p w:rsidR="000D7720" w:rsidRPr="00093B40" w:rsidRDefault="000D7720" w:rsidP="000D7720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โทรสาร: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0-2256-8800</w:t>
      </w:r>
    </w:p>
    <w:p w:rsidR="000D7720" w:rsidRPr="00093B40" w:rsidRDefault="000D7720" w:rsidP="000D7720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E-Mail: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ir@ktb.co.th</w:t>
      </w:r>
    </w:p>
    <w:p w:rsidR="000D7720" w:rsidRPr="00093B40" w:rsidRDefault="000D7720" w:rsidP="000D7720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ที่อยู่: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บมจ.ธนาคารกรุงไทย อาคารนานาเหนือ ชั้น 6 </w:t>
      </w:r>
    </w:p>
    <w:p w:rsidR="000D7720" w:rsidRPr="00093B40" w:rsidRDefault="000D7720" w:rsidP="000D7720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เลขที่ 35 ถ.สุขุมวิท แขวงคลองเตยเหนือ</w:t>
      </w:r>
    </w:p>
    <w:p w:rsidR="000D7720" w:rsidRPr="00093B40" w:rsidRDefault="000D7720" w:rsidP="000D7720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เขตวัฒนา กรุงเทพฯ 10110</w:t>
      </w:r>
      <w:r w:rsidRPr="00093B40">
        <w:rPr>
          <w:rFonts w:ascii="Cordia New" w:hAnsi="Cordia New" w:cs="Cordia New"/>
          <w:sz w:val="30"/>
          <w:szCs w:val="30"/>
          <w:rtl/>
          <w:cs/>
        </w:rPr>
        <w:tab/>
      </w:r>
    </w:p>
    <w:p w:rsidR="000D7720" w:rsidRPr="00093B40" w:rsidRDefault="000D7720" w:rsidP="000D7720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เว็บไซต์: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hyperlink r:id="rId16" w:history="1">
        <w:r w:rsidRPr="00093B40">
          <w:rPr>
            <w:rStyle w:val="Hyperlink"/>
            <w:rFonts w:ascii="Cordia New" w:hAnsi="Cordia New" w:cs="Cordia New"/>
            <w:color w:val="auto"/>
            <w:sz w:val="30"/>
            <w:szCs w:val="30"/>
            <w:cs/>
          </w:rPr>
          <w:t>http://www.ktb.co.th</w:t>
        </w:r>
      </w:hyperlink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เลือกเมนู </w:t>
      </w:r>
      <w:r w:rsidRPr="00093B40">
        <w:rPr>
          <w:rFonts w:ascii="Cordia New" w:hAnsi="Cordia New" w:cs="Cordia New"/>
          <w:sz w:val="30"/>
          <w:szCs w:val="30"/>
          <w:cs/>
        </w:rPr>
        <w:t>“</w:t>
      </w:r>
      <w:r w:rsidRPr="00093B40">
        <w:rPr>
          <w:rFonts w:ascii="Cordia New" w:hAnsi="Cordia New" w:cs="Cordia New" w:hint="cs"/>
          <w:sz w:val="30"/>
          <w:szCs w:val="30"/>
          <w:cs/>
        </w:rPr>
        <w:t>นักลงทุนสัมพันธ์</w:t>
      </w:r>
    </w:p>
    <w:p w:rsidR="00A03D37" w:rsidRPr="00093B40" w:rsidRDefault="00A03D37" w:rsidP="00FF5AAB">
      <w:pPr>
        <w:spacing w:before="120" w:after="240"/>
        <w:ind w:firstLine="851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ธนาคารได้มอบหมายให้ฝ่ายสื่อสาร</w:t>
      </w:r>
      <w:r w:rsidRPr="00093B40">
        <w:rPr>
          <w:rFonts w:ascii="Cordia New" w:hAnsi="Cordia New" w:cs="Cordia New" w:hint="cs"/>
          <w:sz w:val="30"/>
          <w:szCs w:val="30"/>
          <w:cs/>
        </w:rPr>
        <w:t>องค์กรและภาพลักษณ์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รับผิดชอบเผยแพร่ข่าวสารของธนาคารผ่านสื่อมวลชนในโอกาสต่าง ๆ ในปี </w:t>
      </w:r>
      <w:r w:rsidRPr="00093B40">
        <w:rPr>
          <w:rFonts w:ascii="Cordia New" w:hAnsi="Cordia New" w:cs="Cordia New"/>
          <w:sz w:val="30"/>
          <w:szCs w:val="30"/>
          <w:rtl/>
          <w:cs/>
        </w:rPr>
        <w:t>25</w:t>
      </w:r>
      <w:r w:rsidRPr="00093B40">
        <w:rPr>
          <w:rFonts w:ascii="Cordia New" w:hAnsi="Cordia New" w:cs="Cordia New" w:hint="cs"/>
          <w:sz w:val="30"/>
          <w:szCs w:val="30"/>
          <w:rtl/>
          <w:cs/>
        </w:rPr>
        <w:t>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ดังนี้</w:t>
      </w:r>
    </w:p>
    <w:tbl>
      <w:tblPr>
        <w:tblW w:w="8559" w:type="dxa"/>
        <w:tblInd w:w="118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6858"/>
        <w:gridCol w:w="1701"/>
      </w:tblGrid>
      <w:tr w:rsidR="00A03D37" w:rsidRPr="00093B40" w:rsidTr="000D7720">
        <w:trPr>
          <w:trHeight w:hRule="exact" w:val="340"/>
        </w:trPr>
        <w:tc>
          <w:tcPr>
            <w:tcW w:w="6858" w:type="dxa"/>
          </w:tcPr>
          <w:p w:rsidR="00A03D37" w:rsidRPr="00093B40" w:rsidRDefault="00A03D37" w:rsidP="00E15837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รูปแบบการเผยแพร่</w:t>
            </w:r>
          </w:p>
        </w:tc>
        <w:tc>
          <w:tcPr>
            <w:tcW w:w="1701" w:type="dxa"/>
          </w:tcPr>
          <w:p w:rsidR="00A03D37" w:rsidRPr="00093B40" w:rsidRDefault="00A03D37" w:rsidP="00E15837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จำนวนครั้ง</w:t>
            </w:r>
          </w:p>
        </w:tc>
      </w:tr>
      <w:tr w:rsidR="00A03D37" w:rsidRPr="00093B40" w:rsidTr="000D7720">
        <w:trPr>
          <w:trHeight w:hRule="exact" w:val="340"/>
        </w:trPr>
        <w:tc>
          <w:tcPr>
            <w:tcW w:w="6858" w:type="dxa"/>
            <w:tcBorders>
              <w:bottom w:val="nil"/>
            </w:tcBorders>
          </w:tcPr>
          <w:p w:rsidR="00A03D37" w:rsidRPr="00093B40" w:rsidRDefault="00A03D37" w:rsidP="00E15837">
            <w:pPr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ข่าว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de-DE"/>
              </w:rPr>
              <w:t xml:space="preserve">เผยแพร่ </w:t>
            </w:r>
            <w:r w:rsidRPr="00093B40">
              <w:rPr>
                <w:rFonts w:ascii="Cordia New" w:hAnsi="Cordia New" w:cs="Cordia New"/>
                <w:sz w:val="30"/>
                <w:szCs w:val="30"/>
                <w:lang w:val="de-DE"/>
              </w:rPr>
              <w:t>(Press Release)</w:t>
            </w:r>
          </w:p>
        </w:tc>
        <w:tc>
          <w:tcPr>
            <w:tcW w:w="1701" w:type="dxa"/>
            <w:tcBorders>
              <w:bottom w:val="nil"/>
            </w:tcBorders>
          </w:tcPr>
          <w:p w:rsidR="00A03D37" w:rsidRPr="00093B40" w:rsidRDefault="00A03D37" w:rsidP="00E15837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122</w:t>
            </w:r>
          </w:p>
        </w:tc>
      </w:tr>
      <w:tr w:rsidR="00A03D37" w:rsidRPr="00093B40" w:rsidTr="000D7720">
        <w:trPr>
          <w:trHeight w:hRule="exact" w:val="340"/>
        </w:trPr>
        <w:tc>
          <w:tcPr>
            <w:tcW w:w="6858" w:type="dxa"/>
            <w:tcBorders>
              <w:top w:val="nil"/>
              <w:bottom w:val="nil"/>
            </w:tcBorders>
          </w:tcPr>
          <w:p w:rsidR="00A03D37" w:rsidRPr="00093B40" w:rsidRDefault="00A03D37" w:rsidP="00E15837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  <w:lang w:val="de-DE"/>
              </w:rPr>
              <w:t xml:space="preserve">การแถลงข่าว </w:t>
            </w:r>
            <w:r w:rsidRPr="00093B40">
              <w:rPr>
                <w:rFonts w:ascii="Cordia New" w:hAnsi="Cordia New" w:cs="Cordia New"/>
                <w:sz w:val="30"/>
                <w:szCs w:val="30"/>
                <w:lang w:val="de-DE"/>
              </w:rPr>
              <w:t>(Press Conference)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03D37" w:rsidRPr="00093B40" w:rsidRDefault="00A03D37" w:rsidP="00E15837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24</w:t>
            </w:r>
          </w:p>
        </w:tc>
      </w:tr>
      <w:tr w:rsidR="00A03D37" w:rsidRPr="00093B40" w:rsidTr="000D7720">
        <w:trPr>
          <w:trHeight w:hRule="exact" w:val="340"/>
        </w:trPr>
        <w:tc>
          <w:tcPr>
            <w:tcW w:w="6858" w:type="dxa"/>
            <w:tcBorders>
              <w:top w:val="nil"/>
            </w:tcBorders>
          </w:tcPr>
          <w:p w:rsidR="00A03D37" w:rsidRPr="00093B40" w:rsidRDefault="00A03D37" w:rsidP="00E15837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  <w:lang w:val="de-DE"/>
              </w:rPr>
              <w:t xml:space="preserve">การสัมภาษณ์ผู้บริหารระดับสูง </w:t>
            </w:r>
            <w:r w:rsidRPr="00093B40">
              <w:rPr>
                <w:rFonts w:ascii="Cordia New" w:hAnsi="Cordia New" w:cs="Cordia New"/>
                <w:sz w:val="30"/>
                <w:szCs w:val="30"/>
                <w:lang w:val="de-DE"/>
              </w:rPr>
              <w:t>(Press Interview)</w:t>
            </w:r>
          </w:p>
        </w:tc>
        <w:tc>
          <w:tcPr>
            <w:tcW w:w="1701" w:type="dxa"/>
            <w:tcBorders>
              <w:top w:val="nil"/>
            </w:tcBorders>
          </w:tcPr>
          <w:p w:rsidR="00A03D37" w:rsidRPr="00093B40" w:rsidRDefault="00A03D37" w:rsidP="00E15837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13</w:t>
            </w:r>
          </w:p>
        </w:tc>
      </w:tr>
      <w:tr w:rsidR="00A03D37" w:rsidRPr="00093B40" w:rsidTr="000D7720">
        <w:trPr>
          <w:trHeight w:hRule="exact" w:val="340"/>
        </w:trPr>
        <w:tc>
          <w:tcPr>
            <w:tcW w:w="6858" w:type="dxa"/>
          </w:tcPr>
          <w:p w:rsidR="00A03D37" w:rsidRPr="00093B40" w:rsidRDefault="00A03D37" w:rsidP="00E15837">
            <w:pPr>
              <w:ind w:left="1620" w:hanging="1620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A03D37" w:rsidRPr="00093B40" w:rsidRDefault="00A03D37" w:rsidP="00E15837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159</w:t>
            </w:r>
          </w:p>
        </w:tc>
      </w:tr>
    </w:tbl>
    <w:p w:rsidR="00FF5AAB" w:rsidRPr="00093B40" w:rsidRDefault="00FF5AAB" w:rsidP="0063751F">
      <w:pPr>
        <w:tabs>
          <w:tab w:val="left" w:pos="720"/>
        </w:tabs>
        <w:ind w:left="1080"/>
        <w:rPr>
          <w:rFonts w:ascii="Cordia New" w:hAnsi="Cordia New" w:cs="Cordia New"/>
          <w:sz w:val="30"/>
          <w:szCs w:val="30"/>
          <w:cs/>
        </w:rPr>
      </w:pPr>
    </w:p>
    <w:p w:rsidR="00FF5AAB" w:rsidRPr="00093B40" w:rsidRDefault="00FF5AAB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63751F" w:rsidRPr="00093B40" w:rsidRDefault="0063751F" w:rsidP="0063751F">
      <w:pPr>
        <w:tabs>
          <w:tab w:val="left" w:pos="1080"/>
        </w:tabs>
        <w:spacing w:before="60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5)</w:t>
      </w:r>
      <w:r w:rsidRPr="00093B40">
        <w:rPr>
          <w:rFonts w:ascii="Cordia New" w:hAnsi="Cordia New" w:cs="Cordia New"/>
          <w:sz w:val="30"/>
          <w:szCs w:val="30"/>
          <w:cs/>
        </w:rPr>
        <w:tab/>
        <w:t>ความรับผิดชอบของคณะกรรมการ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(Responsibilities of the Board) </w:t>
      </w:r>
    </w:p>
    <w:p w:rsidR="00191F54" w:rsidRPr="00093B40" w:rsidRDefault="00191F54" w:rsidP="00191F54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คณะกรรมการธนาคารกำหนดทิศทาง</w:t>
      </w:r>
      <w:r w:rsidRPr="00093B40">
        <w:rPr>
          <w:rFonts w:ascii="Cordia New" w:hAnsi="Cordia New" w:cs="Cordia New" w:hint="cs"/>
          <w:sz w:val="30"/>
          <w:szCs w:val="30"/>
          <w:cs/>
        </w:rPr>
        <w:t>การดำเนินงานของธนาคารโดยมีวัตถุประสงค์และเป้าหมายหลักในการสร้างคุณค่าให้แก่กิจการอย่างยั่งยืน มุ่งเสริมสร้างความมั่นคงทางการเงินและมีผลตอบแทนต่อผู้ถือหุ้นในระดับที่เหมาะสม สนับสนุนการดำเนินงานภาครัฐ โดยมีการบริหารจัดการผลิตภัณฑ์และให้บริการในระดับชั้นนำ ภายใต้วิสัยทัศน์ “กรุงไทย ก้าวไกล ไปกับคุณ” (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Growing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Together)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</w:t>
      </w:r>
      <w:r w:rsidRPr="00093B40">
        <w:rPr>
          <w:rFonts w:ascii="Cordia New" w:hAnsi="Cordia New" w:cs="Cordia New"/>
          <w:sz w:val="30"/>
          <w:szCs w:val="30"/>
          <w:cs/>
        </w:rPr>
        <w:t>มุ่งมั่นดูแลและพัฒนาศักยภาพของบุคลากร เพื่อสนับสนุนการเติบโตและความมั่งคั่งแก่ลูกค้า สร้างคุณภาพที่ดีขึ้นแก่สังคมและสิ่งแวดล้อม และสร้างผลตอบแทนที่ดีอย่างยั่งยืนแก่ผู้ถือหุ้น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เพื่อให้บรรลุผลตามวัตถุประสงค์ตามวิสัยทัศน์ดังกล่าว คณะกรรมการธนาคารได้อนุมัติกำหนดพันธกิจของธนาคารดังนี้</w:t>
      </w:r>
    </w:p>
    <w:p w:rsidR="00191F54" w:rsidRPr="00093B40" w:rsidRDefault="00191F54" w:rsidP="00191F54">
      <w:pPr>
        <w:tabs>
          <w:tab w:val="left" w:pos="1276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-</w:t>
      </w:r>
      <w:r w:rsidRPr="00093B40">
        <w:rPr>
          <w:rFonts w:ascii="Cordia New" w:hAnsi="Cordia New" w:cs="Cordia New"/>
          <w:sz w:val="30"/>
          <w:szCs w:val="30"/>
          <w:cs/>
        </w:rPr>
        <w:tab/>
        <w:t>ดูแลและพัฒนาศักยภาพของบุคลากรและระบบงาน</w:t>
      </w:r>
    </w:p>
    <w:p w:rsidR="00191F54" w:rsidRPr="00093B40" w:rsidRDefault="00191F54" w:rsidP="00191F54">
      <w:pPr>
        <w:tabs>
          <w:tab w:val="left" w:pos="1276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-</w:t>
      </w:r>
      <w:r w:rsidRPr="00093B40">
        <w:rPr>
          <w:rFonts w:ascii="Cordia New" w:hAnsi="Cordia New" w:cs="Cordia New"/>
          <w:sz w:val="30"/>
          <w:szCs w:val="30"/>
          <w:cs/>
        </w:rPr>
        <w:tab/>
        <w:t>ให้บริการและคำแนะนำที่มีคุณค่าแก่ลูกค้าอย่างต่อเนื่อง</w:t>
      </w:r>
    </w:p>
    <w:p w:rsidR="00191F54" w:rsidRPr="00093B40" w:rsidRDefault="00191F54" w:rsidP="00191F54">
      <w:pPr>
        <w:tabs>
          <w:tab w:val="left" w:pos="1276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-</w:t>
      </w:r>
      <w:r w:rsidRPr="00093B40">
        <w:rPr>
          <w:rFonts w:ascii="Cordia New" w:hAnsi="Cordia New" w:cs="Cordia New"/>
          <w:sz w:val="30"/>
          <w:szCs w:val="30"/>
          <w:cs/>
        </w:rPr>
        <w:tab/>
        <w:t>ร่วมพัฒนาเศรษฐกิจ สังคมและสิ่งแวดล้อมอย่างยั่งยืน</w:t>
      </w:r>
    </w:p>
    <w:p w:rsidR="00191F54" w:rsidRPr="00093B40" w:rsidRDefault="00191F54" w:rsidP="00191F54">
      <w:pPr>
        <w:tabs>
          <w:tab w:val="left" w:pos="1276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-</w:t>
      </w:r>
      <w:r w:rsidRPr="00093B40">
        <w:rPr>
          <w:rFonts w:ascii="Cordia New" w:hAnsi="Cordia New" w:cs="Cordia New"/>
          <w:sz w:val="30"/>
          <w:szCs w:val="30"/>
          <w:cs/>
        </w:rPr>
        <w:tab/>
        <w:t>สร้างผลตอบแทนที่ดีอย่างยั่งยืนให้แก่ผู้ถือหุ้น</w:t>
      </w:r>
    </w:p>
    <w:p w:rsidR="00191F54" w:rsidRPr="00093B40" w:rsidRDefault="00191F54" w:rsidP="00191F54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ทั้งนี้ คณะกรรมการได้กำหนด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กลยุทธ์ในการดำเนินธุรกิจ</w:t>
      </w:r>
      <w:r w:rsidRPr="00093B40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และติดตามให้มีการนำกลยุทธ์</w:t>
      </w:r>
      <w:r w:rsidRPr="00093B40">
        <w:rPr>
          <w:rFonts w:ascii="Cordia New" w:hAnsi="Cordia New" w:cs="Cordia New" w:hint="cs"/>
          <w:sz w:val="30"/>
          <w:szCs w:val="30"/>
          <w:cs/>
        </w:rPr>
        <w:t>ไปปฏิบัติ มี</w:t>
      </w:r>
      <w:r w:rsidRPr="00093B40">
        <w:rPr>
          <w:rFonts w:ascii="Cordia New" w:hAnsi="Cordia New" w:cs="Cordia New"/>
          <w:sz w:val="30"/>
          <w:szCs w:val="30"/>
          <w:cs/>
        </w:rPr>
        <w:t>การดำเนินธุรกิจให้เป็นไปอย่างโปร่งใส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ดูแลการสื่อสารและ</w:t>
      </w:r>
      <w:r w:rsidRPr="00093B40">
        <w:rPr>
          <w:rFonts w:ascii="Cordia New" w:hAnsi="Cordia New" w:cs="Cordia New" w:hint="cs"/>
          <w:sz w:val="30"/>
          <w:szCs w:val="30"/>
          <w:cs/>
        </w:rPr>
        <w:t>การ</w:t>
      </w:r>
      <w:r w:rsidRPr="00093B40">
        <w:rPr>
          <w:rFonts w:ascii="Cordia New" w:hAnsi="Cordia New" w:cs="Cordia New"/>
          <w:sz w:val="30"/>
          <w:szCs w:val="30"/>
          <w:cs/>
        </w:rPr>
        <w:t>เปิดเผยข้อมูลของธนาคารให้เป็นไปอย่างเหมาะสม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ปฏิบัติหน้าที่ด้วยจิตสำนึกที่จะดูแลรักษาผลประโยชน์ของผู้ถือหุ้นด้วยความซื่อสัตย์และระมัดระวัง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ตลอดจนมีการทบทวนกลยุทธ์เป็นประจำภายในระยะเวลาที่เหมาะสม </w:t>
      </w:r>
    </w:p>
    <w:p w:rsidR="00191F54" w:rsidRPr="00093B40" w:rsidRDefault="00191F54" w:rsidP="00FF5AAB">
      <w:pPr>
        <w:ind w:firstLine="107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 xml:space="preserve">คณะกรรมการมีความรับผิดชอบต่อผลการปฏิบัติหน้าที่ต่อผู้ถือหุ้นและเป็นอิสระอย่างแท้จริงจากฝ่ายจัดการเพื่อประโยชน์สูงสุดของธนาคารและผู้ถือหุ้นโดยรวม โดยมีการจัดแบ่งหน้าที่ความรับผิดชอบระหว่างคณะกรรมการและฝ่ายจัดการที่ชัดเจน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</w:t>
      </w: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คณะกรรมการธนาคารเป็นผู้</w:t>
      </w:r>
      <w:r w:rsidRPr="00093B40">
        <w:rPr>
          <w:rFonts w:ascii="Cordia New" w:hAnsi="Cordia New" w:cs="Cordia New" w:hint="cs"/>
          <w:sz w:val="30"/>
          <w:szCs w:val="30"/>
          <w:cs/>
        </w:rPr>
        <w:t>กำหนดนโยบาย</w:t>
      </w:r>
      <w:r w:rsidRPr="00093B40">
        <w:rPr>
          <w:rFonts w:ascii="Cordia New" w:hAnsi="Cordia New" w:cs="Cordia New"/>
          <w:sz w:val="30"/>
          <w:szCs w:val="30"/>
          <w:cs/>
        </w:rPr>
        <w:t>ให้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การบริหารงาน </w:t>
      </w:r>
      <w:r w:rsidRPr="00093B40">
        <w:rPr>
          <w:rFonts w:ascii="Cordia New" w:hAnsi="Cordia New" w:cs="Cordia New"/>
          <w:sz w:val="30"/>
          <w:szCs w:val="30"/>
          <w:cs/>
        </w:rPr>
        <w:t>ระบบงาน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รวมถึงกิจกรรม</w:t>
      </w:r>
      <w:r w:rsidRPr="00093B40">
        <w:rPr>
          <w:rFonts w:ascii="Cordia New" w:hAnsi="Cordia New" w:cs="Cordia New"/>
          <w:sz w:val="30"/>
          <w:szCs w:val="30"/>
          <w:cs/>
        </w:rPr>
        <w:t>ต่าง ๆ ของธนาคารดำเนินไปในลักษณะที่ถูกต้องตามกฎหมาย และมีจริยธรรม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และเพื่อไม่ให้คนใดคนหนึ่งมีอำนาจโดยไม่จำกัด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จึง</w:t>
      </w:r>
      <w:r w:rsidRPr="00093B40">
        <w:rPr>
          <w:rFonts w:ascii="Cordia New" w:hAnsi="Cordia New" w:cs="Cordia New"/>
          <w:sz w:val="30"/>
          <w:szCs w:val="30"/>
          <w:cs/>
        </w:rPr>
        <w:t>ได้มีการแยกบุคคลที่ดำรงตำแหน่งประธานกรรมการ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093B40">
        <w:rPr>
          <w:rFonts w:ascii="Cordia New" w:hAnsi="Cordia New" w:cs="Cordia New"/>
          <w:sz w:val="30"/>
          <w:szCs w:val="30"/>
          <w:cs/>
        </w:rPr>
        <w:t>ออกจากบุคคลที่ดำรงตำแหน่งกรรมการผู้จัดการ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ใหญ่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ประธานกรรมการธนาคารมีหน้าที่สำคัญในการกำกับดูแลการประชุมคณะกรรมการธนาคารให้เป็นไปอย่างมีประสิทธิภาพ ดูแลให้มีวาระการประชุมที่สำคัญและจำเป็นต่อการดำเนินธุรกิจของธนาคาร โดยเฉพาะเรื่องยุทธศาสตร์ธนาคาร รวมถึงการทำหน้าที่เป็นประธานในที่ประชุมผู้ถือหุ้น และปฏิบัติหน้าที่ตามที่กฎหมายกำหนดไว้โดยเฉพาะให้เป็นหน้าที่ของประธานกรรมการ สำหรับหน้าที่ของกรรมการผู้จัดการใหญ่ ธนาคารได้เปิดเผยไว้ในหัวข้อโครงสร้างการจัดการแล้ว</w:t>
      </w:r>
    </w:p>
    <w:p w:rsidR="00191F54" w:rsidRPr="00093B40" w:rsidRDefault="00191F54" w:rsidP="00FF5AAB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คณะกรรมการธนาคารประกอบด้วย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บุคคลซึ่งผ่านกระบวนการสรรหาโดยคณะกรรมการสรรหาและกำหนดค่าตอบแทนตามขั้นตอนของกฎหมายและหลักการกำกับดูแลกิจการที่ดี ซึ่งมีการพิจารณาสรรหากรรมการจากแหล่งต่างๆ รวมถึงฐานข้อมูลกรรมการ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(Director Pool)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เพื่อ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ให้ได้บุคคลที่มีความรู้ความเชี่ยวชาญตาม </w:t>
      </w:r>
      <w:r w:rsidRPr="00093B40">
        <w:rPr>
          <w:rFonts w:ascii="Cordia New" w:hAnsi="Cordia New" w:cs="Cordia New"/>
          <w:sz w:val="30"/>
          <w:szCs w:val="30"/>
          <w:lang w:val="en-US"/>
        </w:rPr>
        <w:t>Skill Matrix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ที่กำหนดไว้ซึ่งสอดคล้องกับภารกิจและยุทธศาสตร์ธนาคาร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โดยมีรายละเอียดกระบวนการสรรหาตา</w:t>
      </w:r>
      <w:r w:rsidR="009144B9" w:rsidRPr="00093B40">
        <w:rPr>
          <w:rFonts w:ascii="Cordia New" w:hAnsi="Cordia New" w:cs="Cordia New" w:hint="cs"/>
          <w:sz w:val="30"/>
          <w:szCs w:val="30"/>
          <w:cs/>
        </w:rPr>
        <w:t>มที่ได้เปิดเผยไว้ในหัวข้อ 9.3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คณะกรรมการธนาคารจึงประกอบด้วยคณะบุคคลที่มีคุณสมบัติหลากหลาย</w:t>
      </w:r>
      <w:r w:rsidRPr="00093B40">
        <w:rPr>
          <w:rFonts w:ascii="Cordia New" w:hAnsi="Cordia New" w:cs="Cordia New"/>
          <w:sz w:val="30"/>
          <w:szCs w:val="30"/>
          <w:cs/>
        </w:rPr>
        <w:t>ทั้งในด้านทักษะ ประสบการณ์ ความสามารถเฉพาะด้านที่เป็นประโยชน์กับธนาคาร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นอกจากนี้ </w:t>
      </w:r>
      <w:r w:rsidRPr="00093B40">
        <w:rPr>
          <w:rFonts w:ascii="Cordia New" w:hAnsi="Cordia New" w:cs="Cordia New"/>
          <w:sz w:val="30"/>
          <w:szCs w:val="30"/>
          <w:cs/>
        </w:rPr>
        <w:t>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093B40">
        <w:rPr>
          <w:rFonts w:ascii="Cordia New" w:hAnsi="Cordia New" w:cs="Cordia New"/>
          <w:sz w:val="30"/>
          <w:szCs w:val="30"/>
          <w:cs/>
        </w:rPr>
        <w:t>ทุกท่านยังได้อุทิศเวลาและปฏิบัติหน้าที่ด้วยความรับผิดชอบ ซึ่งทำให้ธนาคารมีคณะกรรมการ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ที่เข้มแข็ง </w:t>
      </w:r>
      <w:r w:rsidRPr="00093B40">
        <w:rPr>
          <w:rFonts w:ascii="Cordia New" w:hAnsi="Cordia New" w:cs="Cordia New" w:hint="cs"/>
          <w:sz w:val="30"/>
          <w:szCs w:val="30"/>
          <w:cs/>
        </w:rPr>
        <w:t>สำหรับ</w:t>
      </w:r>
      <w:r w:rsidRPr="00093B40">
        <w:rPr>
          <w:rFonts w:ascii="Cordia New" w:hAnsi="Cordia New" w:cs="Cordia New"/>
          <w:sz w:val="30"/>
          <w:szCs w:val="30"/>
          <w:cs/>
        </w:rPr>
        <w:t>วาระการดำรงตำแหน่งของกรรมการ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ได้ถูกกำหนดไว้อย่าง</w:t>
      </w:r>
      <w:r w:rsidRPr="00093B40">
        <w:rPr>
          <w:rFonts w:ascii="Cordia New" w:hAnsi="Cordia New" w:cs="Cordia New"/>
          <w:sz w:val="30"/>
          <w:szCs w:val="30"/>
          <w:cs/>
        </w:rPr>
        <w:t>ชัดเจนในนโยบายการกำกับดูแลกิจการ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และตามข้อบังคับ</w:t>
      </w:r>
      <w:r w:rsidRPr="00093B40">
        <w:rPr>
          <w:rFonts w:ascii="Cordia New" w:hAnsi="Cordia New" w:cs="Cordia New" w:hint="cs"/>
          <w:sz w:val="30"/>
          <w:szCs w:val="30"/>
          <w:cs/>
        </w:rPr>
        <w:t>ข้อ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ที่ 22 </w:t>
      </w:r>
      <w:r w:rsidRPr="00093B40">
        <w:rPr>
          <w:rFonts w:ascii="Cordia New" w:hAnsi="Cordia New" w:cs="Cordia New" w:hint="cs"/>
          <w:sz w:val="30"/>
          <w:szCs w:val="30"/>
          <w:cs/>
        </w:rPr>
        <w:t>ที่</w:t>
      </w:r>
      <w:r w:rsidRPr="00093B40">
        <w:rPr>
          <w:rFonts w:ascii="Cordia New" w:hAnsi="Cordia New" w:cs="Cordia New"/>
          <w:sz w:val="30"/>
          <w:szCs w:val="30"/>
          <w:cs/>
        </w:rPr>
        <w:t>กำหนดให้กรรมการจำนวนหนึ่งในสามของทั้งหมดต้องออกตามวาระในการประชุมสามัญประจำปีแต่ละครั้</w:t>
      </w:r>
      <w:r w:rsidRPr="00093B40">
        <w:rPr>
          <w:rFonts w:ascii="Cordia New" w:hAnsi="Cordia New" w:cs="Cordia New" w:hint="cs"/>
          <w:sz w:val="30"/>
          <w:szCs w:val="30"/>
          <w:cs/>
        </w:rPr>
        <w:t>ง นอกจากนี้ ธนาคารได้กำหนดวาระการดำรงตำแหน่งที่เหมาะสมของกรรมการ โดยไม่ควรดำรงตำแหน่งเกิน 3 วาระติดต่อกัน เว้นแต่กรรมการคนใดมีความเหมาะสมที่จะดำรงตำแหน่งนานกว่านั้น คณะกรรมการจะพิจารณาประสิทธิภาพของการปฏิบัติหน้าที่ของกรรมการรายดังกล่าว และชี้แจงเหตุผลพร้อมผลการปฏิบัติหน้าที่ต่อผู้ถือหุ้น โดยที่ผ่านมาจนถึงปัจจุบัน ไม่มีกรรมการรายใดที่ดำรงตำแหน่งกรรมการเกิน 3 วาระติดต่อกัน</w:t>
      </w:r>
    </w:p>
    <w:p w:rsidR="00191F54" w:rsidRPr="00093B40" w:rsidRDefault="00191F54" w:rsidP="00191F54">
      <w:pPr>
        <w:ind w:firstLine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ณ วันที่ 31 ธันวาคม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คณะกรรมการของธนาคารมีจำนวนทั้งสิ้น 12 คน ประกอบด้วย</w:t>
      </w:r>
      <w:r w:rsidRPr="00093B40">
        <w:rPr>
          <w:rFonts w:ascii="Cordia New" w:hAnsi="Cordia New" w:cs="Cordia New"/>
          <w:sz w:val="30"/>
          <w:szCs w:val="30"/>
          <w:cs/>
        </w:rPr>
        <w:t>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ที่เป็นผู้บริหารจำนวน 1 คน และกรรมการที่ไม่เป็นผู้บริหารจำนวน 11 คน โดยเป็นกรรมการ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อิสระจำนวน </w:t>
      </w:r>
      <w:r w:rsidRPr="00093B40">
        <w:rPr>
          <w:rFonts w:ascii="Cordia New" w:hAnsi="Cordia New" w:cs="Cordia New"/>
          <w:sz w:val="30"/>
          <w:szCs w:val="30"/>
          <w:lang w:val="en-US"/>
        </w:rPr>
        <w:t>7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คนคิดเป็นร้อยละ 5</w:t>
      </w:r>
      <w:r w:rsidRPr="00093B40">
        <w:rPr>
          <w:rFonts w:ascii="Cordia New" w:hAnsi="Cordia New" w:cs="Cordia New"/>
          <w:sz w:val="30"/>
          <w:szCs w:val="30"/>
          <w:lang w:val="en-US"/>
        </w:rPr>
        <w:t>8.33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ของกรรมการทั้งหมด </w:t>
      </w:r>
      <w:r w:rsidRPr="00093B40">
        <w:rPr>
          <w:rFonts w:ascii="Cordia New" w:hAnsi="Cordia New" w:cs="Cordia New"/>
          <w:sz w:val="30"/>
          <w:szCs w:val="30"/>
          <w:cs/>
        </w:rPr>
        <w:t>ซึ่ง</w:t>
      </w:r>
      <w:r w:rsidRPr="00093B40">
        <w:rPr>
          <w:rFonts w:ascii="Cordia New" w:hAnsi="Cordia New" w:cs="Cordia New" w:hint="cs"/>
          <w:sz w:val="30"/>
          <w:szCs w:val="30"/>
          <w:cs/>
        </w:rPr>
        <w:t>มากกว่า</w:t>
      </w:r>
      <w:r w:rsidRPr="00093B40">
        <w:rPr>
          <w:rFonts w:ascii="Cordia New" w:hAnsi="Cordia New" w:cs="Cordia New"/>
          <w:sz w:val="30"/>
          <w:szCs w:val="30"/>
          <w:cs/>
        </w:rPr>
        <w:t>ข้อกำหนดของ</w:t>
      </w:r>
      <w:r w:rsidRPr="00093B40">
        <w:rPr>
          <w:rFonts w:cs="Cordia New"/>
          <w:sz w:val="30"/>
          <w:szCs w:val="30"/>
          <w:cs/>
        </w:rPr>
        <w:t>คณะกรรมการกำกับ</w:t>
      </w:r>
      <w:r w:rsidRPr="00093B40">
        <w:rPr>
          <w:rFonts w:cs="Cordia New"/>
          <w:spacing w:val="-4"/>
          <w:sz w:val="30"/>
          <w:szCs w:val="30"/>
          <w:cs/>
        </w:rPr>
        <w:t>หลักทรัพย์และตลาดหลักทรัพย์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 (ก.ล.ต.) ที่ให้มีกรรมการอิสระอย่างน้อย 1 ใน 3 ของกรรมการทั้งหมด แต่ต้องไม่น้อยกว่า 3 คน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กรรมการอิสระทุกคนมีคุณสมบัติครบถ้วนตามนิยามกรรมการอิสระของธนาคาร</w:t>
      </w:r>
      <w:r w:rsidR="00AC6349" w:rsidRPr="00093B40">
        <w:rPr>
          <w:rFonts w:ascii="Cordia New" w:hAnsi="Cordia New" w:cs="Cordia New" w:hint="cs"/>
          <w:sz w:val="30"/>
          <w:szCs w:val="30"/>
          <w:cs/>
        </w:rPr>
        <w:t xml:space="preserve">ซึ่งได้เปิดเผยไว้ในส่วนที่ 2 หน้า 19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และหลักเกณฑ์ตามประกาศของคณะกรรมการกำกับตลาดทุน ซึ่งมีความเป็นอิสระจากฝ่ายบริหารและผู้ถือห้นรายใหญ่ โดยกรรมการอิสระมีวาระเท่ากับการดำรงตำแหน่งกรรมการธนาคารและดำรงตำแหน่งได้ไม่เกิน 9 ปีติดต่อกัน</w:t>
      </w:r>
    </w:p>
    <w:p w:rsidR="00191F54" w:rsidRPr="00093B40" w:rsidRDefault="00191F54" w:rsidP="00191F54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คณะกรรมการได้จัดให้มีคณะกรรมการชุดย่อยต่าง ๆ เพื่อช่วยศึกษาและกลั่นกรองงานตามความจำเป็น โดยเฉพาะในกรณีที่ต้องอาศัยความเป็นกลางในการวินิจฉัย ซึ่งช่วยให้การปฏิบัติหน้าที่ของคณะกรรมการมีประสิทธิภาพและประสิทธิผลมากยิ่งขึ้น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โดยวาระการดำรงตำแหน่งเป็นไปตามกฎบัตรของคณะกรรมการชุดย่อยแต่ละคณะ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นอกจากนี้ ธนาคารมีนโยบายแต่งตั้งเลขานุการ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คณะกรรมการ</w:t>
      </w:r>
      <w:r w:rsidRPr="00093B40">
        <w:rPr>
          <w:rFonts w:ascii="Cordia New" w:hAnsi="Cordia New" w:cs="Cordia New"/>
          <w:sz w:val="30"/>
          <w:szCs w:val="30"/>
          <w:cs/>
        </w:rPr>
        <w:t>ธนาคาร รวมทั้งเลขานุการบริษัทเพื่อให้เป็นไปตามพระราชบัญญัติ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หลักทรัพย์และตลาดหลักทรัพย์ (ฉบับที่ 4) พ.ศ.2551 และหลักการกำกับดูแลกิจการที่ดีของธนาคาร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โดยมีหน้าที่รับผิดชอบหลัก</w:t>
      </w:r>
      <w:r w:rsidRPr="00093B40">
        <w:rPr>
          <w:rFonts w:ascii="Cordia New" w:hAnsi="Cordia New" w:cs="Cordia New" w:hint="cs"/>
          <w:sz w:val="30"/>
          <w:szCs w:val="30"/>
          <w:cs/>
        </w:rPr>
        <w:t>ตามรายละเอียด</w:t>
      </w:r>
      <w:r w:rsidR="00AE3DAB" w:rsidRPr="00093B40">
        <w:rPr>
          <w:rFonts w:ascii="Cordia New" w:hAnsi="Cordia New" w:cs="Cordia New" w:hint="cs"/>
          <w:sz w:val="30"/>
          <w:szCs w:val="30"/>
          <w:cs/>
        </w:rPr>
        <w:t>ส่วนที่ 2 หน้า 22</w:t>
      </w:r>
    </w:p>
    <w:p w:rsidR="00191F54" w:rsidRPr="00093B40" w:rsidRDefault="00191F54" w:rsidP="00191F54">
      <w:pPr>
        <w:tabs>
          <w:tab w:val="left" w:pos="1080"/>
        </w:tabs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  <w:t xml:space="preserve">ธนาคารกำหนดแนวปฏิบัติในการดำรงตำแหน่งกรรมการในบริษัทอื่นสอดคล้องกับหลักเกณฑ์ของ พ.ร.บ.คุณสมบัติมาตรฐานสำหรับกรรมการและพนักงานรัฐวิสาหกิจ พ.ร.บ.ธุรกิจสถาบันการเงิน  พ.ร.บ.หลักทรัพย์และตลาดหลักทรัพย์รวมทั้งกฎหมายอื่นที่เกี่ยวข้องตลอดจนหลักการกำกับดูแลกิจการของบริษัทจดทะเบียน และ </w:t>
      </w:r>
      <w:r w:rsidRPr="00093B40">
        <w:rPr>
          <w:rFonts w:ascii="Cordia New" w:hAnsi="Cordia New" w:cs="Cordia New"/>
          <w:sz w:val="30"/>
          <w:szCs w:val="30"/>
          <w:lang w:val="en-US"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อาทิ การกำหนดให้กรรมการดำรงตำแหน่งในรัฐวิสาหกิจและ/หรือนิติบุคคลที่รัฐวิสาหกิจเป็นผู้ถือหุ้นได้ไม่เกิน 3 แห่ง ดำรงตำแหน่งประธานกรรมการ กรรมการที่เป็นผู้บริหาร หรือกรรมการผู้มีอำนาจลงนามในบริษัทอื่นได้ไม่เกิน 3 กลุ่มธุรกิจ ดำรงตำแหน่งกรรมการของบริษัทจดทะเบียนในตลาดหลักทรัพย์แห่งประเทศไทยได้ไม่เกิน 3 บริษัทจดทะเบียน </w:t>
      </w:r>
      <w:r w:rsidRPr="00093B40">
        <w:rPr>
          <w:rFonts w:ascii="Cordia New" w:hAnsi="Cordia New" w:cs="Cordia New"/>
          <w:sz w:val="30"/>
          <w:szCs w:val="30"/>
          <w:cs/>
        </w:rPr>
        <w:t>และได้มีการเปิดเผยข้อมูลการ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ดำรงตำแหน่ง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ในบริษัทอื่น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ของกรรมการแต่ละคนให้ผู้ถือหุ้นทราบ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ในเอกสารแนบ 1 และเอกสารแนบ 2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สำหรับการดำรงตำแหน่งกรรมการที่บริษัทอื่น</w:t>
      </w:r>
      <w:r w:rsidRPr="00093B40">
        <w:rPr>
          <w:rFonts w:ascii="Cordia New" w:hAnsi="Cordia New" w:cs="Cordia New"/>
          <w:sz w:val="30"/>
          <w:szCs w:val="30"/>
          <w:cs/>
        </w:rPr>
        <w:t>ของกรรมการผู้จัดการ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ใหญ่</w:t>
      </w:r>
      <w:r w:rsidRPr="00093B40">
        <w:rPr>
          <w:rFonts w:ascii="Cordia New" w:hAnsi="Cordia New" w:cs="Cordia New"/>
          <w:sz w:val="30"/>
          <w:szCs w:val="30"/>
          <w:cs/>
        </w:rPr>
        <w:t>และผู้บริหารระดับสูง</w:t>
      </w:r>
      <w:r w:rsidRPr="00093B40">
        <w:rPr>
          <w:rFonts w:ascii="Cordia New" w:hAnsi="Cordia New" w:cs="Cordia New" w:hint="cs"/>
          <w:sz w:val="30"/>
          <w:szCs w:val="30"/>
          <w:cs/>
        </w:rPr>
        <w:t>ของ</w:t>
      </w:r>
      <w:r w:rsidRPr="00093B40">
        <w:rPr>
          <w:rFonts w:ascii="Cordia New" w:hAnsi="Cordia New" w:cs="Cordia New"/>
          <w:sz w:val="30"/>
          <w:szCs w:val="30"/>
          <w:cs/>
        </w:rPr>
        <w:t>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นั้น ธนาคาร</w:t>
      </w:r>
      <w:r w:rsidRPr="00093B40">
        <w:rPr>
          <w:rFonts w:ascii="Cordia New" w:hAnsi="Cordia New" w:cs="Cordia New"/>
          <w:sz w:val="30"/>
          <w:szCs w:val="30"/>
          <w:cs/>
        </w:rPr>
        <w:t>ได้</w:t>
      </w:r>
      <w:r w:rsidRPr="00093B40">
        <w:rPr>
          <w:rFonts w:ascii="Cordia New" w:hAnsi="Cordia New" w:cs="Cordia New" w:hint="cs"/>
          <w:sz w:val="30"/>
          <w:szCs w:val="30"/>
          <w:cs/>
        </w:rPr>
        <w:t>ให้ความสำคัญ และ</w:t>
      </w:r>
      <w:r w:rsidRPr="00093B40">
        <w:rPr>
          <w:rFonts w:ascii="Cordia New" w:hAnsi="Cordia New" w:cs="Cordia New"/>
          <w:sz w:val="30"/>
          <w:szCs w:val="30"/>
          <w:cs/>
        </w:rPr>
        <w:t>กำหนดนโยบายและวิธีปฏิบัติ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อย่างชัดเจน </w:t>
      </w:r>
      <w:r w:rsidRPr="00093B40">
        <w:rPr>
          <w:rFonts w:ascii="Cordia New" w:hAnsi="Cordia New" w:cs="Cordia New"/>
          <w:sz w:val="30"/>
          <w:szCs w:val="30"/>
          <w:cs/>
        </w:rPr>
        <w:t>ทั้งประเภทของตำแหน่งกรรมการและจำนวนบริษัทที่สามารถไปดำรงตำแหน่งได้ โดยต้องผ่านความเห็นชอบจากคณะกรรมการธนาคารก่อน</w:t>
      </w:r>
    </w:p>
    <w:p w:rsidR="00191F54" w:rsidRPr="00093B40" w:rsidRDefault="00191F54" w:rsidP="00191F54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ธนาคารจัดให้มีกำหนดการ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และวาระมาตรฐานสำหรับการ</w:t>
      </w:r>
      <w:r w:rsidRPr="00093B40">
        <w:rPr>
          <w:rFonts w:ascii="Cordia New" w:hAnsi="Cordia New" w:cs="Cordia New"/>
          <w:sz w:val="30"/>
          <w:szCs w:val="30"/>
          <w:cs/>
        </w:rPr>
        <w:t>ประชุมคณะกรรมการ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ทั้งปีไว้</w:t>
      </w:r>
      <w:r w:rsidRPr="00093B40">
        <w:rPr>
          <w:rFonts w:ascii="Cordia New" w:hAnsi="Cordia New" w:cs="Cordia New"/>
          <w:sz w:val="30"/>
          <w:szCs w:val="30"/>
          <w:cs/>
        </w:rPr>
        <w:t>เป็นการล่วงหน้า</w:t>
      </w:r>
      <w:r w:rsidRPr="00093B40">
        <w:rPr>
          <w:rFonts w:ascii="Cordia New" w:hAnsi="Cordia New" w:cs="Cordia New" w:hint="cs"/>
          <w:sz w:val="30"/>
          <w:szCs w:val="30"/>
          <w:cs/>
        </w:rPr>
        <w:t>ทุกปี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โดยมีการเผยแพร่กำหนดการประชุมล่วงหน้าผ่านทาง Intranet ของธนาคาร และแจ้งให้กรรมการแต่ละท่านทราบกำหนดการประชุมดังกล่าว เพื่อให้กรรมการสามารถจัดเวลาและเข้าร่วมประชุมได้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ตามรายละเอียดที่แสดงไว้ในหัวข้อการประชุมคณะกรรมการ </w:t>
      </w:r>
      <w:r w:rsidR="00802D6D" w:rsidRPr="00093B40">
        <w:rPr>
          <w:rFonts w:ascii="Cordia New" w:hAnsi="Cordia New" w:cs="Cordia New" w:hint="cs"/>
          <w:sz w:val="30"/>
          <w:szCs w:val="30"/>
          <w:cs/>
        </w:rPr>
        <w:t>หน้า 22-23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ทั้งนี้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คณะกรรมการชุดย่อยที่เกี่ยวข้องในวาระนั้น ๆ </w:t>
      </w:r>
      <w:r w:rsidRPr="00093B40">
        <w:rPr>
          <w:rFonts w:ascii="Cordia New" w:hAnsi="Cordia New" w:cs="Cordia New" w:hint="cs"/>
          <w:sz w:val="30"/>
          <w:szCs w:val="30"/>
          <w:cs/>
        </w:rPr>
        <w:t>จะ</w:t>
      </w:r>
      <w:r w:rsidRPr="00093B40">
        <w:rPr>
          <w:rFonts w:ascii="Cordia New" w:hAnsi="Cordia New" w:cs="Cordia New"/>
          <w:sz w:val="30"/>
          <w:szCs w:val="30"/>
          <w:cs/>
        </w:rPr>
        <w:t>ทำหน้าที่พิจารณากลั่นกรองข้อมูล ให้ความเห็นและเสนอแนะ ก่อนนำเสนอประธานกรรมการเป็นผู้อนุมัติการบรรจุวาระการประชุม เพื่อให้เกิดความรอบคอบ และการบริหารความเสี่ยง</w:t>
      </w:r>
      <w:r w:rsidRPr="00093B40">
        <w:rPr>
          <w:rFonts w:ascii="Cordia New" w:hAnsi="Cordia New" w:cs="Cordia New" w:hint="cs"/>
          <w:sz w:val="30"/>
          <w:szCs w:val="30"/>
          <w:cs/>
        </w:rPr>
        <w:t>ในทุกด้าน</w:t>
      </w:r>
      <w:r w:rsidRPr="00093B40">
        <w:rPr>
          <w:rFonts w:ascii="Cordia New" w:hAnsi="Cordia New" w:cs="Cordia New"/>
          <w:sz w:val="30"/>
          <w:szCs w:val="30"/>
          <w:cs/>
        </w:rPr>
        <w:t>ที่อาจมี</w:t>
      </w:r>
      <w:r w:rsidRPr="00093B40">
        <w:rPr>
          <w:rFonts w:ascii="Cordia New" w:hAnsi="Cordia New" w:cs="Cordia New" w:hint="cs"/>
          <w:sz w:val="30"/>
          <w:szCs w:val="30"/>
          <w:cs/>
        </w:rPr>
        <w:t>ขึ้น</w:t>
      </w:r>
      <w:r w:rsidRPr="00093B40">
        <w:rPr>
          <w:rFonts w:ascii="Cordia New" w:hAnsi="Cordia New" w:cs="Cordia New"/>
          <w:sz w:val="30"/>
          <w:szCs w:val="30"/>
          <w:cs/>
        </w:rPr>
        <w:t>ด้วย คณะกรรมการมีนโยบายให้กรรมการอิสระมีโอกาสที่จะประชุมระหว่างกันตามความจำเป็น</w:t>
      </w:r>
      <w:r w:rsidRPr="00093B40">
        <w:rPr>
          <w:rFonts w:ascii="Cordia New" w:hAnsi="Cordia New" w:cs="Cordia New" w:hint="cs"/>
          <w:sz w:val="30"/>
          <w:szCs w:val="30"/>
          <w:cs/>
        </w:rPr>
        <w:t>ในรูปแบบองค์คณะ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เพื่อ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อภิปรายปัญหาต่าง ๆ เกี่ยวกับการจัดการที่อยู่ในความสนใจ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โดยในปี 25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มีการประชุมคณะกรรมการอิสระจำนวน 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>5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ครั้ง และมีการประชุมคณะกรรมการ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โดยไม่มีฝ่ายจัดการร่วมด้วย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จำนวน 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>12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ครั้ง โดยได้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แจ้งให้กรรมการผู้จัดการ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ใหญ่</w:t>
      </w:r>
      <w:r w:rsidRPr="00093B40">
        <w:rPr>
          <w:rFonts w:ascii="Cordia New" w:hAnsi="Cordia New" w:cs="Cordia New"/>
          <w:sz w:val="30"/>
          <w:szCs w:val="30"/>
          <w:cs/>
        </w:rPr>
        <w:t>ทราบถึงผลการประชุมด้วย</w:t>
      </w:r>
    </w:p>
    <w:p w:rsidR="00191F54" w:rsidRPr="00093B40" w:rsidRDefault="00191F54" w:rsidP="00191F54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ธนาคารได้มีการเสนอค่าตอบแทนกรรมการทุกรูปแบบให้ที่ประชุมผู้ถือหุ้นพิจารณาอนุมัติเป็นประจำทุกปี ได้แก่ ค่าตอบแทนในฐานะกรรมการธนาคาร ค่าตอบแทนประจำตำแหน่ง ค่าเบี้ยประชุม และเงินบำเหน็จกรรมการ โดยไม่มีการให้สิทธิประโยชน์อื่นๆ ซึ่งคณะกรรมการสรรหาและกำหนดค่าตอบแทนทำหน้าที่ทบทวนค่าตอบแทนกรรมการ โดยพิจารณาถึงความเหมาะสมและสอดคล้องกับภาระความรับผิดชอบของกรรมการ สถานะทางการเงินของธนาคาร เทียบเคียงได้กับบริษัทในกลุ่มธ</w:t>
      </w:r>
      <w:r w:rsidR="00D41FF9" w:rsidRPr="00093B40">
        <w:rPr>
          <w:rFonts w:ascii="Cordia New" w:hAnsi="Cordia New" w:cs="Cordia New" w:hint="cs"/>
          <w:sz w:val="30"/>
          <w:szCs w:val="30"/>
          <w:cs/>
        </w:rPr>
        <w:t>ุรกิจระดับเดียวกัน โดยได้เปิดเผย</w:t>
      </w:r>
      <w:r w:rsidRPr="00093B40">
        <w:rPr>
          <w:rFonts w:ascii="Cordia New" w:hAnsi="Cordia New" w:cs="Cordia New" w:hint="cs"/>
          <w:sz w:val="30"/>
          <w:szCs w:val="30"/>
          <w:cs/>
        </w:rPr>
        <w:t>รายละเอียดไว้ในหัวข้อค่าตอบแทนกรรมการใน</w:t>
      </w:r>
      <w:r w:rsidR="00D43971" w:rsidRPr="00093B40">
        <w:rPr>
          <w:rFonts w:ascii="Cordia New" w:hAnsi="Cordia New" w:cs="Cordia New" w:hint="cs"/>
          <w:sz w:val="30"/>
          <w:szCs w:val="30"/>
          <w:cs/>
        </w:rPr>
        <w:t>หน้า 24-27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แล้ว</w:t>
      </w:r>
    </w:p>
    <w:p w:rsidR="00191F54" w:rsidRPr="00093B40" w:rsidRDefault="00191F54" w:rsidP="00191F54">
      <w:pPr>
        <w:ind w:firstLine="1080"/>
        <w:jc w:val="thaiDistribute"/>
        <w:rPr>
          <w:rFonts w:ascii="Cordia New" w:hAnsi="Cordia New" w:cs="Cordia New"/>
          <w:strike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ธนาคารได้จัดให้มีการประเมินตนเองของคณะกรรมการ ปีละ 2 ครั้ง โดยมุ่งเน้นให้การประเมินผลสามารถสะท้อนถึงประสิทธิภาพในการดำเนินงานตามหลักการกำกับดูแลกิจการที่ดี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รวมถึงนำไปใช้ประกอบการพิจารณาความเหมาะสมขององค์ประกอบคณะกรรมการธนาคาร โดยได้อธิบายไว้ในหัวข้อการประเมินผลตนเองของคณะกรรมการธนาคาร หน้า </w:t>
      </w:r>
      <w:r w:rsidR="00D43971" w:rsidRPr="00093B40">
        <w:rPr>
          <w:rFonts w:ascii="Cordia New" w:hAnsi="Cordia New" w:cs="Cordia New" w:hint="cs"/>
          <w:sz w:val="30"/>
          <w:szCs w:val="30"/>
          <w:cs/>
        </w:rPr>
        <w:t>30</w:t>
      </w:r>
    </w:p>
    <w:p w:rsidR="00191F54" w:rsidRPr="00093B40" w:rsidRDefault="00191F54" w:rsidP="0067317F">
      <w:pPr>
        <w:tabs>
          <w:tab w:val="left" w:pos="0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093B40">
        <w:rPr>
          <w:rFonts w:ascii="Cordia New" w:hAnsi="Cordia New" w:cs="Cordia New"/>
          <w:sz w:val="30"/>
          <w:szCs w:val="30"/>
          <w:cs/>
        </w:rPr>
        <w:t>ส่งเสริมให้มีการฝึกอบรมและการให้ความรู้แก่กรรมการ (รายละเอียด</w:t>
      </w:r>
      <w:r w:rsidR="00D43971" w:rsidRPr="00093B40">
        <w:rPr>
          <w:rFonts w:ascii="Cordia New" w:hAnsi="Cordia New" w:cs="Cordia New" w:hint="cs"/>
          <w:sz w:val="30"/>
          <w:szCs w:val="30"/>
          <w:cs/>
        </w:rPr>
        <w:t>หน้า 27-29</w:t>
      </w:r>
      <w:r w:rsidRPr="00093B40">
        <w:rPr>
          <w:rFonts w:ascii="Cordia New" w:hAnsi="Cordia New" w:cs="Cordia New"/>
          <w:sz w:val="30"/>
          <w:szCs w:val="30"/>
          <w:cs/>
        </w:rPr>
        <w:t>) ผู้บริหาร และผู้ที่เกี่ยว</w:t>
      </w:r>
      <w:r w:rsidRPr="00093B40">
        <w:rPr>
          <w:rFonts w:ascii="Cordia New" w:hAnsi="Cordia New" w:cs="Cordia New" w:hint="cs"/>
          <w:sz w:val="30"/>
          <w:szCs w:val="30"/>
          <w:cs/>
        </w:rPr>
        <w:t>ข้อง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อย่างต่อเนื่องและสม่ำเสมอ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</w:t>
      </w:r>
      <w:r w:rsidRPr="00093B40">
        <w:rPr>
          <w:rFonts w:ascii="Cordia New" w:hAnsi="Cordia New" w:cs="Cordia New"/>
          <w:sz w:val="30"/>
          <w:szCs w:val="30"/>
          <w:cs/>
        </w:rPr>
        <w:t>ทุกครั้งที่มีการเปลี่ยนแปลงกรรมการใหม่ธนาคารยังจัดให้มีการปฐมนิเทศ เพื่อนำเสนอข้อมูลที่สำคัญของธนาคาร โดยในปี 25</w:t>
      </w:r>
      <w:r w:rsidRPr="00093B40">
        <w:rPr>
          <w:rFonts w:ascii="Cordia New" w:hAnsi="Cordia New" w:cs="Cordia New"/>
          <w:sz w:val="30"/>
          <w:szCs w:val="30"/>
          <w:lang w:val="en-US"/>
        </w:rPr>
        <w:t>60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ธนาคารได้มีการจัดปฐมนิเทศให้แก่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กรรมการใหม่ จำนวน </w:t>
      </w:r>
      <w:r w:rsidRPr="00093B40">
        <w:rPr>
          <w:rFonts w:ascii="Cordia New" w:hAnsi="Cordia New" w:cs="Cordia New"/>
          <w:sz w:val="30"/>
          <w:szCs w:val="30"/>
          <w:lang w:val="en-US"/>
        </w:rPr>
        <w:t>1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ท่าน ได้แก่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นายวิชัย  อัสรัศกร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(รายละเอียด</w:t>
      </w:r>
      <w:r w:rsidR="00292AD8">
        <w:rPr>
          <w:rFonts w:ascii="Cordia New" w:hAnsi="Cordia New" w:cs="Cordia New" w:hint="cs"/>
          <w:sz w:val="30"/>
          <w:szCs w:val="30"/>
          <w:cs/>
        </w:rPr>
        <w:t xml:space="preserve">หน้า </w:t>
      </w:r>
      <w:r w:rsidR="00D43971" w:rsidRPr="00093B40">
        <w:rPr>
          <w:rFonts w:ascii="Cordia New" w:hAnsi="Cordia New" w:cs="Cordia New" w:hint="cs"/>
          <w:sz w:val="30"/>
          <w:szCs w:val="30"/>
          <w:cs/>
        </w:rPr>
        <w:t>30</w:t>
      </w:r>
      <w:r w:rsidRPr="00093B40">
        <w:rPr>
          <w:rFonts w:ascii="Cordia New" w:hAnsi="Cordia New" w:cs="Cordia New"/>
          <w:sz w:val="30"/>
          <w:szCs w:val="30"/>
          <w:cs/>
        </w:rPr>
        <w:t>)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นอกจาก</w:t>
      </w:r>
      <w:r w:rsidRPr="00093B40">
        <w:rPr>
          <w:rFonts w:ascii="Cordia New" w:hAnsi="Cordia New" w:cs="Cordia New" w:hint="cs"/>
          <w:sz w:val="30"/>
          <w:szCs w:val="30"/>
          <w:cs/>
        </w:rPr>
        <w:t>นี้</w:t>
      </w:r>
      <w:r w:rsidRPr="00093B40">
        <w:rPr>
          <w:rFonts w:ascii="Cordia New" w:hAnsi="Cordia New" w:cs="Cordia New"/>
          <w:sz w:val="30"/>
          <w:szCs w:val="30"/>
          <w:cs/>
        </w:rPr>
        <w:t>ในช่วงเดือน</w:t>
      </w:r>
      <w:r w:rsidRPr="00093B40">
        <w:rPr>
          <w:rFonts w:ascii="Cordia New" w:hAnsi="Cordia New" w:cs="Cordia New" w:hint="cs"/>
          <w:sz w:val="30"/>
          <w:szCs w:val="30"/>
          <w:cs/>
        </w:rPr>
        <w:t>ธันว</w:t>
      </w:r>
      <w:r w:rsidRPr="00093B40">
        <w:rPr>
          <w:rFonts w:ascii="Cordia New" w:hAnsi="Cordia New" w:cs="Cordia New"/>
          <w:sz w:val="30"/>
          <w:szCs w:val="30"/>
          <w:cs/>
        </w:rPr>
        <w:t>าคมของทุกปี</w:t>
      </w:r>
      <w:r w:rsidRPr="00093B40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ธนาคารจัดให้กรรมการ และผู้บริหารจากทั่วประเทศรวมทั้งสาขาต่างประเทศ มาร่วมสัมมนาเกี่ยวกับยุทธศาสตร์ธุรกิจของธนาคาร เพื่อร่วมกันผลักดันให้</w:t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ธนาคารบรรลุเป้าหมายตามยุทธศาสตร์ที่วางไว้</w:t>
      </w:r>
    </w:p>
    <w:p w:rsidR="0063751F" w:rsidRPr="00093B40" w:rsidRDefault="00E80D69" w:rsidP="003B5085">
      <w:pPr>
        <w:numPr>
          <w:ilvl w:val="0"/>
          <w:numId w:val="11"/>
        </w:numPr>
        <w:ind w:left="108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การจัดทำแผนสืบทอดตำแหน่ง (</w:t>
      </w:r>
      <w:r w:rsidR="00B52C43" w:rsidRPr="00093B40">
        <w:rPr>
          <w:rFonts w:ascii="Cordia New" w:hAnsi="Cordia New" w:cs="Cordia New"/>
          <w:sz w:val="30"/>
          <w:szCs w:val="30"/>
          <w:cs/>
        </w:rPr>
        <w:t>Succession Plan)</w:t>
      </w:r>
    </w:p>
    <w:p w:rsidR="00E15837" w:rsidRPr="00093B40" w:rsidRDefault="00E80D69" w:rsidP="00E15837">
      <w:pPr>
        <w:ind w:firstLine="1134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>ธนาคารมีระบบสืบทอดตำแหน่ง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สำหรับผู้บริหารแต่ละระดับซึ่งเป็นตำแหน่งงานที่สำคัญ (</w:t>
      </w:r>
      <w:r w:rsidRPr="00093B40">
        <w:rPr>
          <w:rFonts w:asciiTheme="minorBidi" w:hAnsiTheme="minorBidi" w:cs="Cordia New"/>
          <w:sz w:val="30"/>
          <w:szCs w:val="30"/>
          <w:cs/>
        </w:rPr>
        <w:t>Critical Position)โดย</w:t>
      </w:r>
      <w:r w:rsidRPr="00093B40">
        <w:rPr>
          <w:rFonts w:asciiTheme="minorBidi" w:hAnsiTheme="minorBidi" w:cstheme="minorBidi"/>
          <w:sz w:val="30"/>
          <w:szCs w:val="30"/>
          <w:cs/>
        </w:rPr>
        <w:t>ธนาคารได้มีการนำไปปฏิบัติอย่างมีประสิทธิผล มีการเตรียมความพร้อมของผู้ที่จะมาดำรงตำแหน่งผู้บริหาร หรือผู้จัดการ (</w:t>
      </w:r>
      <w:r w:rsidRPr="00093B40">
        <w:rPr>
          <w:rFonts w:asciiTheme="minorBidi" w:hAnsiTheme="minorBidi" w:cs="Cordia New"/>
          <w:sz w:val="30"/>
          <w:szCs w:val="30"/>
          <w:cs/>
        </w:rPr>
        <w:t>Succession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093B40">
        <w:rPr>
          <w:rFonts w:asciiTheme="minorBidi" w:hAnsiTheme="minorBidi" w:cs="Cordia New"/>
          <w:sz w:val="30"/>
          <w:szCs w:val="30"/>
          <w:cs/>
        </w:rPr>
        <w:t>Plan)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ตามแผนการฝึกอบรม และพัฒนาศักยภาพที่เหมาะสม เพื่อให้ 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Succession Pool </w:t>
      </w:r>
      <w:r w:rsidRPr="00093B40">
        <w:rPr>
          <w:rFonts w:asciiTheme="minorBidi" w:hAnsiTheme="minorBidi" w:cstheme="minorBidi"/>
          <w:sz w:val="30"/>
          <w:szCs w:val="30"/>
          <w:cs/>
        </w:rPr>
        <w:t>สามารถสืบทอดตำแหน่งได้อย่างมีประสิทธิภาพ โดยมีแผนงานและหลักเกณฑ์ในการคัดเลือก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="Cordia New"/>
          <w:sz w:val="30"/>
          <w:szCs w:val="30"/>
          <w:cs/>
        </w:rPr>
        <w:t>Successor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อย่างชัดเจน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ครอบคลุมผู้บริหารในระดับต่างๆ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คือ</w:t>
      </w:r>
    </w:p>
    <w:p w:rsidR="00E15837" w:rsidRPr="00093B40" w:rsidRDefault="00E80D69" w:rsidP="00D41FF9">
      <w:pPr>
        <w:numPr>
          <w:ilvl w:val="0"/>
          <w:numId w:val="60"/>
        </w:numPr>
        <w:tabs>
          <w:tab w:val="num" w:pos="1418"/>
        </w:tabs>
        <w:ind w:left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ระดับกรรมการผู้จัดการใหญ่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ธนาคารปฏิบัติตามพระราชบัญญัติคุณสมบัติมาตรฐานสำหรับกรรมการและพนักงานรัฐวิสาหกิจ พ.ศ. 2518 และมีกระบวนการในการสรรหาและคัดเลือกอย่างโปร่งใส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 </w:t>
      </w:r>
      <w:r w:rsidRPr="00093B40">
        <w:rPr>
          <w:rFonts w:ascii="Cordia New" w:hAnsi="Cordia New" w:cs="Cordia New"/>
          <w:sz w:val="30"/>
          <w:szCs w:val="30"/>
          <w:cs/>
        </w:rPr>
        <w:t>โดยจะประกาศรับสมัครจากผู้บริหารภายใน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 </w:t>
      </w:r>
      <w:r w:rsidRPr="00093B40">
        <w:rPr>
          <w:rFonts w:ascii="Cordia New" w:hAnsi="Cordia New" w:cs="Cordia New"/>
          <w:sz w:val="30"/>
          <w:szCs w:val="30"/>
          <w:cs/>
        </w:rPr>
        <w:t>และเปิดโอกาส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ให้บุคคลภายนอกที่มีความรู้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ความสามารถ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มีประสบการณ์ในการบริหารองค์กรขนาดใหญ่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 </w:t>
      </w:r>
      <w:r w:rsidRPr="00093B40">
        <w:rPr>
          <w:rFonts w:ascii="Cordia New" w:hAnsi="Cordia New" w:cs="Cordia New"/>
          <w:sz w:val="30"/>
          <w:szCs w:val="30"/>
          <w:cs/>
        </w:rPr>
        <w:t>และมีวิสัยทัศน์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สนใจสมัครเข้ารับการคัดเลือกเป็นกรรมการผู้จัดการใหญ่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 </w:t>
      </w:r>
      <w:r w:rsidRPr="00093B40">
        <w:rPr>
          <w:rFonts w:ascii="Cordia New" w:hAnsi="Cordia New" w:cs="Cordia New"/>
          <w:sz w:val="30"/>
          <w:szCs w:val="30"/>
          <w:cs/>
        </w:rPr>
        <w:t>และมีกระบวนการคัดเลือกบุคคลที่เหมาะสม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โดยคณะกรรมการสรรหาและกำหนดค่าตอบแทน</w:t>
      </w:r>
    </w:p>
    <w:p w:rsidR="00E15837" w:rsidRPr="00093B40" w:rsidRDefault="00E80D69" w:rsidP="00D41FF9">
      <w:pPr>
        <w:numPr>
          <w:ilvl w:val="0"/>
          <w:numId w:val="60"/>
        </w:numPr>
        <w:tabs>
          <w:tab w:val="num" w:pos="1418"/>
        </w:tabs>
        <w:ind w:left="1418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ระดับสายงาน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และกลุ่มงาน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 </w:t>
      </w:r>
      <w:r w:rsidRPr="00093B40">
        <w:rPr>
          <w:rFonts w:ascii="Cordia New" w:hAnsi="Cordia New" w:cs="Cordia New"/>
          <w:sz w:val="30"/>
          <w:szCs w:val="30"/>
          <w:cs/>
        </w:rPr>
        <w:t>ธนาคารประเมินโดยขอความคิดเห็นไปยังผู้บริหารสายงานและ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ให้ผู้บริหารสายงาน  นำเสนอผู้ที่มีคุณสมบัติเหมาะสมเป็น</w:t>
      </w:r>
      <w:r w:rsidRPr="00093B40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Successor ของแต่ละสายงาน พิจารณาเห็นชอบโดยผู้บริหารสายงาน กรรมการผู้จัดการใหญ่ และคัดเลือกบุคคลที่เหมาะสม โดยคณะกรรมการสรรหาและกำหนดค่าตอบแทน</w:t>
      </w:r>
    </w:p>
    <w:p w:rsidR="00E15837" w:rsidRPr="00093B40" w:rsidRDefault="00E80D69" w:rsidP="00D41FF9">
      <w:pPr>
        <w:numPr>
          <w:ilvl w:val="0"/>
          <w:numId w:val="60"/>
        </w:numPr>
        <w:tabs>
          <w:tab w:val="clear" w:pos="1778"/>
          <w:tab w:val="num" w:pos="1070"/>
          <w:tab w:val="num" w:pos="1418"/>
        </w:tabs>
        <w:ind w:left="1418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>ระดั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>บฝ่ายงาน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ธนาคารเตรียมความพร้อมของบุคลากร โดยการจัดทำแผนทดแทนตำแหน่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>ง (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Succession Plan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 xml:space="preserve">)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 โดยแต่ละหน่วยงานจะนำเสนอข้อมูลของผู้ที่มีคุณสมบัติเหมาะสมเป็น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Successor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ต่อผู้บริหารกลุ่มงาน และผู้บริหารสายงาน เพื่อพิจารณาคัดเลือกบุคคลที่มีคุณสมบัติเหมาะสม รวมไปถึงได้มีการวางแผนพัฒนารายบุคคลที่ชัดเจน หลังจากนั้น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Successor 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 xml:space="preserve">จะเข้าสู่กระบวนการสรรหาคัดเลือกตามหลักเกณฑ์ที่ธนาคารกำหนด เพื่อทดแทนตำแหน่งงานที่ว่าง </w:t>
      </w:r>
    </w:p>
    <w:p w:rsidR="00E15837" w:rsidRPr="00093B40" w:rsidRDefault="00E80D69" w:rsidP="00D41FF9">
      <w:pPr>
        <w:numPr>
          <w:ilvl w:val="0"/>
          <w:numId w:val="60"/>
        </w:numPr>
        <w:tabs>
          <w:tab w:val="clear" w:pos="1778"/>
          <w:tab w:val="num" w:pos="1070"/>
          <w:tab w:val="num" w:pos="1418"/>
        </w:tabs>
        <w:ind w:left="1418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>ระดับสำนักงานเขต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และสำนักงานธุรกิจ ธนาคารเตรียมความพร้อมของผู้จัดการสำนักงานเขต และผู้จัดการสำนักงานธุรกิจ โดยดำเนินการในลักษณะ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Successor Pool 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>ซึ่งคณะกรรมการพนักงานของสายงาน จะร่วมกันพิจารณาหลักเกณฑ์การคัดเลือกพนักงานมี</w:t>
      </w:r>
      <w:r w:rsidRPr="00093B40">
        <w:rPr>
          <w:rFonts w:asciiTheme="minorBidi" w:hAnsiTheme="minorBidi" w:cstheme="minorBidi"/>
          <w:sz w:val="30"/>
          <w:szCs w:val="30"/>
          <w:cs/>
        </w:rPr>
        <w:t>กระบวนการสอบข้อเขียน การประเมินเพื่อคัดสรร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(</w:t>
      </w:r>
      <w:r w:rsidRPr="00093B40">
        <w:rPr>
          <w:rFonts w:asciiTheme="minorBidi" w:hAnsiTheme="minorBidi" w:cs="Cordia New"/>
          <w:sz w:val="30"/>
          <w:szCs w:val="30"/>
          <w:cs/>
        </w:rPr>
        <w:t>Assessment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="Cordia New"/>
          <w:sz w:val="30"/>
          <w:szCs w:val="30"/>
          <w:cs/>
        </w:rPr>
        <w:t>Center)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ประเมินความเหมาะสมและความพร้อมในการดำรงตำแหน่งจากผู้บังคับบัญชา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2 ระดับ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และจะพิจารณาคัดเลือกในจำนวนที่เหมาะสม ตาม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Succession plan 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 xml:space="preserve">และแผนการขยายธุรกิจในอนาคต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โดยจะพิจารณาทบทวนการดำเนินการจัดทำ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Successor Pool 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 xml:space="preserve">ทุกปี </w:t>
      </w:r>
    </w:p>
    <w:p w:rsidR="00E15837" w:rsidRPr="00093B40" w:rsidRDefault="00E80D69" w:rsidP="00D41FF9">
      <w:pPr>
        <w:numPr>
          <w:ilvl w:val="0"/>
          <w:numId w:val="60"/>
        </w:numPr>
        <w:tabs>
          <w:tab w:val="clear" w:pos="1778"/>
          <w:tab w:val="num" w:pos="0"/>
          <w:tab w:val="left" w:pos="1080"/>
          <w:tab w:val="num" w:pos="1418"/>
        </w:tabs>
        <w:spacing w:before="120"/>
        <w:ind w:left="1418"/>
        <w:jc w:val="thaiDistribute"/>
        <w:rPr>
          <w:rFonts w:asciiTheme="minorBidi" w:hAnsiTheme="minorBidi" w:cs="Cordia New"/>
          <w:b/>
          <w:bCs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>ระดับสาขา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ธนาคารเตรียมความพร้อมของบุคลากรระดับผู้จัดการสาขา โดยดำเนินการในลักษณะ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 Successor Pool 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>เช่นกัน ซึ่งคณะกรรมการพนักงานของสายงานเครือข่ายฯ จะร่วมกันพิจารณาหลักเกณฑ์การคัดเลือกพนักงาน มี</w:t>
      </w:r>
      <w:r w:rsidRPr="00093B40">
        <w:rPr>
          <w:rFonts w:asciiTheme="minorBidi" w:hAnsiTheme="minorBidi" w:cstheme="minorBidi"/>
          <w:sz w:val="30"/>
          <w:szCs w:val="30"/>
          <w:cs/>
        </w:rPr>
        <w:t>กระบวนการสอบข้อเขียน การประเมินเพื่อคัดสรร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(</w:t>
      </w:r>
      <w:r w:rsidRPr="00093B40">
        <w:rPr>
          <w:rFonts w:asciiTheme="minorBidi" w:hAnsiTheme="minorBidi" w:cs="Cordia New"/>
          <w:sz w:val="30"/>
          <w:szCs w:val="30"/>
          <w:cs/>
        </w:rPr>
        <w:t>Assessment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="Cordia New"/>
          <w:sz w:val="30"/>
          <w:szCs w:val="30"/>
          <w:cs/>
        </w:rPr>
        <w:t>Center)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ประเมินความเหมาะสมความพร้อมในการดำรงตำแหน่งจากผู้บังคับบัญชา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2 ระดับ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และจะพิจารณาคัดเลือกในจำนวนที่เหมาะสม ตาม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Succession plan 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>และแผนการขยายธุรกิจในอนาคต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โดยจะพิจารณาทบทวนการดำเนินการจัดทำ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Successor Pool </w:t>
      </w:r>
      <w:r w:rsidRPr="00093B40">
        <w:rPr>
          <w:rFonts w:asciiTheme="minorBidi" w:hAnsiTheme="minorBidi" w:cstheme="minorBidi"/>
          <w:sz w:val="30"/>
          <w:szCs w:val="30"/>
          <w:cs/>
          <w:lang w:val="en-US"/>
        </w:rPr>
        <w:t>ทุกปี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  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ab/>
      </w:r>
    </w:p>
    <w:p w:rsidR="00E15837" w:rsidRPr="00093B40" w:rsidRDefault="00E80D69" w:rsidP="00D41FF9">
      <w:pPr>
        <w:spacing w:before="240"/>
        <w:jc w:val="thaiDistribute"/>
        <w:rPr>
          <w:rFonts w:ascii="Cordia New" w:hAnsi="Cordia New" w:cs="Cordia New"/>
          <w:b/>
          <w:bCs/>
          <w:sz w:val="10"/>
          <w:szCs w:val="1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ab/>
        <w:t>นอกจากนั้นธนาคารได้คัดสรรและสร้างกลุ่มพนักงานที่มีศักยภาพ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คือ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กลุ่มนักเรียนทุนของธนาคารและพนักงานกลุ่ม</w:t>
      </w:r>
      <w:r w:rsidRPr="00093B40">
        <w:rPr>
          <w:rFonts w:asciiTheme="minorBidi" w:hAnsiTheme="minorBidi" w:cs="Times New Roman"/>
          <w:sz w:val="30"/>
          <w:szCs w:val="30"/>
          <w:rtl/>
          <w:lang w:bidi="ar-SA"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 xml:space="preserve">KTB High Potential Employee </w:t>
      </w:r>
      <w:r w:rsidRPr="00093B40">
        <w:rPr>
          <w:rFonts w:asciiTheme="minorBidi" w:hAnsiTheme="minorBidi" w:cstheme="minorBidi"/>
          <w:sz w:val="30"/>
          <w:szCs w:val="30"/>
          <w:cs/>
        </w:rPr>
        <w:t>เพื่อพัฒนาผู้บริหารรุ่นใหม่ รวมทั้งป้องกันไม่ให้เกิดความขาดแคลนบุคลากรที่มีศักยภาพสูงที่จะมาดำรงตำแหน่งผู้บริหารองค์กรในอนาคตต่อไป</w:t>
      </w:r>
    </w:p>
    <w:p w:rsidR="0023425E" w:rsidRPr="00093B40" w:rsidRDefault="00D43971" w:rsidP="007F22BD">
      <w:p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  <w:r w:rsidR="007F22BD" w:rsidRPr="00093B40">
        <w:rPr>
          <w:rFonts w:ascii="Cordia New" w:hAnsi="Cordia New" w:cs="Cordia New" w:hint="cs"/>
          <w:b/>
          <w:bCs/>
          <w:sz w:val="30"/>
          <w:szCs w:val="30"/>
          <w:cs/>
        </w:rPr>
        <w:t>9.2 คณะกรรมการชุดย่อย</w:t>
      </w:r>
      <w:r w:rsidR="00D41FF9" w:rsidRPr="00093B40">
        <w:rPr>
          <w:rFonts w:ascii="Cordia New" w:hAnsi="Cordia New" w:cs="Cordia New" w:hint="cs"/>
          <w:b/>
          <w:bCs/>
          <w:sz w:val="30"/>
          <w:szCs w:val="30"/>
          <w:cs/>
        </w:rPr>
        <w:t>ของฝ่ายจัดการ</w:t>
      </w:r>
    </w:p>
    <w:p w:rsidR="00D41FF9" w:rsidRPr="00093B40" w:rsidRDefault="00082091" w:rsidP="007F22BD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  <w:t>ธนาคารมี</w:t>
      </w:r>
      <w:r w:rsidR="00D41FF9" w:rsidRPr="00093B40">
        <w:rPr>
          <w:rFonts w:ascii="Cordia New" w:hAnsi="Cordia New" w:cs="Cordia New" w:hint="cs"/>
          <w:sz w:val="30"/>
          <w:szCs w:val="30"/>
          <w:cs/>
        </w:rPr>
        <w:t>คณะกรรมการชุดย่อย</w:t>
      </w:r>
      <w:r w:rsidR="00F65206" w:rsidRPr="00093B40">
        <w:rPr>
          <w:rFonts w:ascii="Cordia New" w:hAnsi="Cordia New" w:cs="Cordia New" w:hint="cs"/>
          <w:sz w:val="30"/>
          <w:szCs w:val="30"/>
          <w:cs/>
        </w:rPr>
        <w:t>ที่สำคัญ</w:t>
      </w:r>
      <w:r w:rsidR="00D41FF9" w:rsidRPr="00093B40">
        <w:rPr>
          <w:rFonts w:ascii="Cordia New" w:hAnsi="Cordia New" w:cs="Cordia New" w:hint="cs"/>
          <w:sz w:val="30"/>
          <w:szCs w:val="30"/>
          <w:cs/>
        </w:rPr>
        <w:t>ของฝ่ายจัดการ (ซึ่งเพิ่มเติมจากคณะกรรมการธนาคา</w:t>
      </w:r>
      <w:r w:rsidRPr="00093B40">
        <w:rPr>
          <w:rFonts w:ascii="Cordia New" w:hAnsi="Cordia New" w:cs="Cordia New" w:hint="cs"/>
          <w:sz w:val="30"/>
          <w:szCs w:val="30"/>
          <w:cs/>
        </w:rPr>
        <w:t>รและคณะกรรมการชุดย่อยที่แสดงในส่วนที่</w:t>
      </w:r>
      <w:r w:rsidR="00D41FF9" w:rsidRPr="00093B40">
        <w:rPr>
          <w:rFonts w:ascii="Cordia New" w:hAnsi="Cordia New" w:cs="Cordia New" w:hint="cs"/>
          <w:sz w:val="30"/>
          <w:szCs w:val="30"/>
          <w:cs/>
        </w:rPr>
        <w:t xml:space="preserve"> 2 ข้อที่ 8.1</w:t>
      </w:r>
      <w:r w:rsidR="008B3457" w:rsidRPr="00093B40">
        <w:rPr>
          <w:rFonts w:ascii="Cordia New" w:hAnsi="Cordia New" w:cs="Cordia New" w:hint="cs"/>
          <w:sz w:val="30"/>
          <w:szCs w:val="30"/>
          <w:cs/>
        </w:rPr>
        <w:t>)</w:t>
      </w:r>
      <w:r w:rsidR="00D41FF9" w:rsidRPr="00093B40">
        <w:rPr>
          <w:rFonts w:ascii="Cordia New" w:hAnsi="Cordia New" w:cs="Cordia New" w:hint="cs"/>
          <w:sz w:val="30"/>
          <w:szCs w:val="30"/>
          <w:cs/>
        </w:rPr>
        <w:t xml:space="preserve"> ดังนี้</w:t>
      </w:r>
    </w:p>
    <w:p w:rsidR="00842352" w:rsidRPr="00093B40" w:rsidRDefault="00842352" w:rsidP="003B5085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</w:t>
      </w:r>
      <w:r w:rsidR="00B50C99" w:rsidRPr="00093B40">
        <w:rPr>
          <w:rFonts w:ascii="Cordia New" w:hAnsi="Cordia New" w:cs="Cordia New" w:hint="cs"/>
          <w:b/>
          <w:bCs/>
          <w:sz w:val="30"/>
          <w:szCs w:val="30"/>
          <w:cs/>
        </w:rPr>
        <w:t>จัดการ</w:t>
      </w:r>
    </w:p>
    <w:p w:rsidR="007B17E3" w:rsidRPr="00093B40" w:rsidRDefault="007B17E3" w:rsidP="0000251D">
      <w:pPr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คณะกรรมการจัดการมีอำนาจหน้าที่ในการกำหนดนโยบายและแผนยุทธศาสตร์ของธนาคาร  และกำกับดูแลการปฏิบัติตามนโยบายที่คณะกรรมการธนาคาร คณะกรรมการบริหาร  และ / หรือ กรรมการผู้จัดการใหญ่กำหนด  และติดตามผลการอนุมัติออกผลิตภัณฑ์ของคณะกรรมการผลิตภัณฑ์ (</w:t>
      </w:r>
      <w:r w:rsidRPr="00093B40">
        <w:rPr>
          <w:rFonts w:ascii="Cordia New" w:hAnsi="Cordia New" w:cs="Cordia New"/>
          <w:sz w:val="30"/>
          <w:szCs w:val="30"/>
          <w:cs/>
        </w:rPr>
        <w:t>Product Committee</w:t>
      </w:r>
      <w:r w:rsidRPr="00093B40">
        <w:rPr>
          <w:rFonts w:ascii="Cordia New" w:hAnsi="Cordia New" w:cs="Cordia New" w:hint="cs"/>
          <w:sz w:val="30"/>
          <w:szCs w:val="30"/>
          <w:cs/>
        </w:rPr>
        <w:t>)  รวมทั้งติดตามและทบทวนการดำเนินงานให้เป็นไปตามแผนยุทธศาสตร์ ตลอดจนมีอำนาจอนุมัติในเรื่องต่าง ๆ ตามที่กำหนดไว้ในระเบียบ / คำสั่งของธนาคาร  โดยกำหนดให้มีการประชุมเดือนละ 2 ครั้ง หรือตามความเหมาะสม</w:t>
      </w:r>
    </w:p>
    <w:p w:rsidR="00842352" w:rsidRPr="00093B40" w:rsidRDefault="00842352" w:rsidP="003B5085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คณะกรรมการบริหารสินทรัพย์และหนี้สิน 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(ALCO) </w:t>
      </w:r>
    </w:p>
    <w:p w:rsidR="00842352" w:rsidRPr="00093B40" w:rsidRDefault="00842352" w:rsidP="00842352">
      <w:pPr>
        <w:pStyle w:val="PlainText"/>
        <w:tabs>
          <w:tab w:val="left" w:pos="0"/>
          <w:tab w:val="left" w:pos="360"/>
        </w:tabs>
        <w:spacing w:line="120" w:lineRule="exact"/>
        <w:rPr>
          <w:rFonts w:ascii="Cordia New" w:hAnsi="Cordia New" w:cs="Cordia New"/>
          <w:sz w:val="30"/>
          <w:szCs w:val="30"/>
          <w:lang w:val="en-US"/>
        </w:rPr>
      </w:pPr>
    </w:p>
    <w:p w:rsidR="00371785" w:rsidRPr="00093B40" w:rsidRDefault="00371785" w:rsidP="00371785">
      <w:pPr>
        <w:pStyle w:val="PlainText"/>
        <w:tabs>
          <w:tab w:val="left" w:pos="0"/>
          <w:tab w:val="left" w:pos="360"/>
          <w:tab w:val="left" w:pos="1440"/>
        </w:tabs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คณะกรรมการบริหารสินทรัพย์และหนี้สินมีอำนาจหน้าที่ในการกำหนดกลยุทธ์การบริหารโครงสร้างสินทรัพย์ หนี้สิน และเงินกองทุนของธนาคารให้เหมาะสมกับปัจจัยแวดล้อมภายนอกต่างๆ ที่มีผลกระทบต่อสภาพคล่องและการทำกำไรของธนาคารโดยรวมถึงการนำเครื่องมือในการวิเคราะห์ต่างๆ มาใช้เพื่อกำหนดอัตราดอกเบี้ย ผลตอบแทนด้านสินเชื่อและเงินฝาก รวมทั้งการลงทุนในสินทรัพย์ให้เหมาะสมกับการบริหารจัดการสภาพคล่องของธนาคาร โดยจัดให้มีการประชุมอย่างน้อย เดือนละ 1 ครั้ง</w:t>
      </w:r>
    </w:p>
    <w:p w:rsidR="00C255CB" w:rsidRPr="00093B40" w:rsidRDefault="00C255CB" w:rsidP="00842352">
      <w:pPr>
        <w:pStyle w:val="PlainText"/>
        <w:tabs>
          <w:tab w:val="left" w:pos="0"/>
          <w:tab w:val="left" w:pos="360"/>
        </w:tabs>
        <w:spacing w:line="120" w:lineRule="exact"/>
        <w:rPr>
          <w:rFonts w:ascii="Cordia New" w:hAnsi="Cordia New" w:cs="Cordia New"/>
          <w:sz w:val="30"/>
          <w:szCs w:val="30"/>
          <w:lang w:val="en-US"/>
        </w:rPr>
      </w:pPr>
    </w:p>
    <w:p w:rsidR="00842352" w:rsidRPr="00093B40" w:rsidRDefault="00E80D69" w:rsidP="003B5085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คณะกรรมการสินเชื่อระดับ 7</w:t>
      </w:r>
    </w:p>
    <w:p w:rsidR="00A03D37" w:rsidRPr="00093B40" w:rsidRDefault="00A03D37" w:rsidP="00D41FF9">
      <w:pPr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คณะกรรมการสินเชื่อระดั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บ 7 </w:t>
      </w:r>
      <w:r w:rsidRPr="00093B40">
        <w:rPr>
          <w:rFonts w:ascii="Cordia New" w:hAnsi="Cordia New" w:cs="Cordia New"/>
          <w:sz w:val="30"/>
          <w:szCs w:val="30"/>
          <w:cs/>
        </w:rPr>
        <w:t>มีอำนาจอนุมัติสินเชื่อและปรับปรุงโครงสร้างหนี้ตามที่กำหนดไว้ในคำสั่งธนาคาร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เรื่อง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อำนาจอนุมัติสินเชื่อและปรับปรุงโครงสร้างหนี้ และมีอำนาจอนุมัติรับโอนหลักทรัพย์ประกันชำระหนี้ ตามที่ธนาคารกำหนด โดยจัดให้มีการประชุมอย่างน้อยสัปดาห์</w:t>
      </w:r>
      <w:r w:rsidRPr="00093B40">
        <w:rPr>
          <w:rFonts w:ascii="Cordia New" w:hAnsi="Cordia New" w:cs="Cordia New" w:hint="cs"/>
          <w:sz w:val="30"/>
          <w:szCs w:val="30"/>
          <w:cs/>
        </w:rPr>
        <w:t>ละ 1 ครั้ง</w:t>
      </w:r>
    </w:p>
    <w:p w:rsidR="00842352" w:rsidRPr="00093B40" w:rsidRDefault="00E80D69" w:rsidP="00965BED">
      <w:pPr>
        <w:numPr>
          <w:ilvl w:val="0"/>
          <w:numId w:val="1"/>
        </w:numPr>
        <w:tabs>
          <w:tab w:val="clear" w:pos="4665"/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คณะกรรมการกลั่นกรองสินเชื่อ  </w:t>
      </w:r>
    </w:p>
    <w:p w:rsidR="00A03D37" w:rsidRPr="00093B40" w:rsidRDefault="00A03D37" w:rsidP="00D41FF9">
      <w:pPr>
        <w:ind w:firstLine="709"/>
        <w:jc w:val="thaiDistribute"/>
        <w:rPr>
          <w:rFonts w:asci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คณะกรรมการกลั่นกรองสินเชื่อมีหน้าที่พิจารณา</w:t>
      </w:r>
      <w:r w:rsidRPr="00093B40">
        <w:rPr>
          <w:rFonts w:ascii="Cordia New" w:hAnsi="Cordia New" w:cs="Cordia New" w:hint="cs"/>
          <w:sz w:val="30"/>
          <w:szCs w:val="30"/>
          <w:cs/>
        </w:rPr>
        <w:t>กลั่นกรอง</w:t>
      </w:r>
      <w:r w:rsidRPr="00093B40">
        <w:rPr>
          <w:rFonts w:ascii="Cordia New" w:hAnsi="Cordia New" w:cs="Cordia New"/>
          <w:sz w:val="30"/>
          <w:szCs w:val="30"/>
          <w:cs/>
        </w:rPr>
        <w:t>งานที่อยู่ในอำนาจของคณะกรรมการบริหารและคณะกรรมการธนาคาร ได้แก่ การขออนุมัติสินเชื่อและปรับปรุงโครงสร้างหนี้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ตามที่ธนาคารกำหนด </w:t>
      </w:r>
      <w:r w:rsidRPr="00093B40">
        <w:rPr>
          <w:rFonts w:ascii="Cordia New" w:hAnsi="Cordia New" w:cs="Cordia New"/>
          <w:sz w:val="30"/>
          <w:szCs w:val="30"/>
          <w:cs/>
        </w:rPr>
        <w:t>การซื้อขายทรัพย์สินพร้อมขาย และการเข้ารับประกันการจำหน่าย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และหรือการลงทุนในตราสารหนี้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ยกเว้นตราสารหนี้ที่ออกโดยรัฐบาล ธนาคารแห่งประเทศไทย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หรือหน่วยงานของ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รัฐที่กระทรวงการคลังค้ำประกัน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 xml:space="preserve"> รวมทั้งพิจารณาอนุมัติวงเงินสินเชื่อและปรับปรุงโครงสร้างหนี้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ตามที่ธนาคารกำหนด และปฏิบัติหน้าที่อื่นตามที่ได้รับมอบหมายจากกรรมการผู้จัดการใหญ่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คณะกรรมการบริหาร และคณะกรรมการธนาคาร  </w:t>
      </w:r>
      <w:r w:rsidRPr="00093B40">
        <w:rPr>
          <w:rFonts w:ascii="Cordia New" w:hAnsi="Cordia New" w:cs="Cordia New"/>
          <w:sz w:val="30"/>
          <w:szCs w:val="30"/>
          <w:cs/>
        </w:rPr>
        <w:t>โดยจัดให้มีการประชุมอย่างน้อยสัปดาห์ล</w:t>
      </w:r>
      <w:r w:rsidRPr="00093B40">
        <w:rPr>
          <w:rFonts w:ascii="Cordia New" w:hAnsi="Cordia New" w:cs="Cordia New" w:hint="cs"/>
          <w:sz w:val="30"/>
          <w:szCs w:val="30"/>
          <w:cs/>
        </w:rPr>
        <w:t>ะ 1 ครั้ง</w:t>
      </w:r>
    </w:p>
    <w:p w:rsidR="00FF5AAB" w:rsidRPr="00093B40" w:rsidRDefault="00FF5AAB">
      <w:pPr>
        <w:rPr>
          <w:rFonts w:ascii="Cordia New" w:cs="Cordia New"/>
          <w:sz w:val="30"/>
          <w:szCs w:val="30"/>
          <w:cs/>
          <w:lang w:val="en-US"/>
        </w:rPr>
      </w:pPr>
      <w:r w:rsidRPr="00093B40">
        <w:rPr>
          <w:rFonts w:ascii="Cordia New" w:cs="Cordia New"/>
          <w:sz w:val="30"/>
          <w:szCs w:val="30"/>
          <w:cs/>
          <w:lang w:val="en-US"/>
        </w:rPr>
        <w:br w:type="page"/>
      </w:r>
    </w:p>
    <w:p w:rsidR="00295663" w:rsidRPr="00093B40" w:rsidRDefault="00295663" w:rsidP="00295663">
      <w:pPr>
        <w:pStyle w:val="ListParagraph"/>
        <w:numPr>
          <w:ilvl w:val="0"/>
          <w:numId w:val="11"/>
        </w:numPr>
        <w:spacing w:before="240"/>
        <w:ind w:hanging="294"/>
        <w:rPr>
          <w:rFonts w:cs="Cordia New"/>
          <w:b/>
          <w:bCs/>
          <w:sz w:val="30"/>
          <w:szCs w:val="30"/>
          <w:cs/>
        </w:rPr>
      </w:pPr>
      <w:r w:rsidRPr="00093B40">
        <w:rPr>
          <w:rFonts w:cs="Cordia New"/>
          <w:b/>
          <w:bCs/>
          <w:sz w:val="30"/>
          <w:szCs w:val="30"/>
          <w:cs/>
        </w:rPr>
        <w:t>คณะกรรมการนโยบายเทคโนโลยีสารสนเทศ</w:t>
      </w:r>
      <w:r w:rsidRPr="00093B40">
        <w:rPr>
          <w:rFonts w:cs="Cordia New" w:hint="cs"/>
          <w:b/>
          <w:bCs/>
          <w:sz w:val="30"/>
          <w:szCs w:val="30"/>
          <w:cs/>
        </w:rPr>
        <w:t xml:space="preserve"> </w:t>
      </w:r>
    </w:p>
    <w:p w:rsidR="00295663" w:rsidRPr="00093B40" w:rsidRDefault="00295663" w:rsidP="00295663">
      <w:pPr>
        <w:pStyle w:val="ListParagraph"/>
        <w:spacing w:before="240"/>
        <w:ind w:left="0" w:firstLine="709"/>
        <w:jc w:val="thaiDistribute"/>
        <w:rPr>
          <w:rFonts w:cstheme="minorBidi"/>
          <w:b/>
          <w:bCs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คณะกรรมการนโยบายเทคโนโลยีสารสนเทศ มีอำนาจหน้าที่ในการกำกับควบคุมดูแลการปฏิบัติงานของธนาคารให้เป็นไปตามกฎหมาย กฎระเบียบต่าง ๆ ที่เกี่ยวข้องกับ</w:t>
      </w:r>
      <w:r w:rsidRPr="00093B40">
        <w:rPr>
          <w:rFonts w:cs="Cordia New" w:hint="cs"/>
          <w:sz w:val="30"/>
          <w:szCs w:val="30"/>
          <w:cs/>
        </w:rPr>
        <w:t>ทาง</w:t>
      </w:r>
      <w:r w:rsidRPr="00093B40">
        <w:rPr>
          <w:rFonts w:cs="Cordia New"/>
          <w:sz w:val="30"/>
          <w:szCs w:val="30"/>
          <w:cs/>
        </w:rPr>
        <w:t>ธุรกรรม</w:t>
      </w:r>
      <w:r w:rsidRPr="00093B40">
        <w:rPr>
          <w:rFonts w:cs="Cordia New" w:hint="cs"/>
          <w:sz w:val="30"/>
          <w:szCs w:val="30"/>
          <w:cs/>
        </w:rPr>
        <w:t>ทาง</w:t>
      </w:r>
      <w:r w:rsidRPr="00093B40">
        <w:rPr>
          <w:rFonts w:cs="Cordia New"/>
          <w:sz w:val="30"/>
          <w:szCs w:val="30"/>
          <w:cs/>
        </w:rPr>
        <w:t xml:space="preserve">อิเล็กทรอนิกส์ และข้อมูลสารสนเทศ  พิจารณากลั่นกรองแผนงานด้านเทคโนโลยีสารสนเทศของธนาคาร </w:t>
      </w:r>
      <w:r w:rsidRPr="00093B40">
        <w:rPr>
          <w:rFonts w:cs="Cordia New" w:hint="cs"/>
          <w:sz w:val="30"/>
          <w:szCs w:val="30"/>
          <w:cs/>
        </w:rPr>
        <w:t>พิจารณาอนุมัติให้ดำเนินโครงการและแผนงาน</w:t>
      </w:r>
      <w:r w:rsidRPr="00093B40">
        <w:rPr>
          <w:rFonts w:cs="Cordia New"/>
          <w:sz w:val="30"/>
          <w:szCs w:val="30"/>
          <w:cs/>
        </w:rPr>
        <w:t xml:space="preserve"> กำกับดูแลภาพรวมงานโครงการด้านเทคโนโลยีสารสนเทศและติดตามความคืบหน้าในการแก้ไขปัญหาที่สำคัญ รวมทั้งกำกับดูแลความเสี่ยงด้านเทคโนโลยีสารสนเทศที่อาจจะส่งผลกระทบต่อการดำเนินธุรกิจของธนาคาร</w:t>
      </w:r>
    </w:p>
    <w:p w:rsidR="007E0CDC" w:rsidRPr="00093B40" w:rsidRDefault="007E0CDC" w:rsidP="007E0CDC">
      <w:pPr>
        <w:numPr>
          <w:ilvl w:val="0"/>
          <w:numId w:val="1"/>
        </w:numPr>
        <w:tabs>
          <w:tab w:val="clear" w:pos="4665"/>
          <w:tab w:val="num" w:pos="644"/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คณะกรรมการบริหารจัดการบริษัทในเครือ</w:t>
      </w:r>
    </w:p>
    <w:p w:rsidR="007E0CDC" w:rsidRPr="00093B40" w:rsidRDefault="007E0CDC" w:rsidP="007E0CDC">
      <w:pPr>
        <w:pStyle w:val="PlainText"/>
        <w:tabs>
          <w:tab w:val="left" w:pos="0"/>
          <w:tab w:val="left" w:pos="360"/>
          <w:tab w:val="left" w:pos="709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คณะกรรมการบริหารจัดการบริษัทในเครือ </w:t>
      </w:r>
      <w:r w:rsidRPr="00093B40">
        <w:rPr>
          <w:rFonts w:ascii="Cordia New" w:hAnsi="Cordia New" w:cs="Cordia New"/>
          <w:sz w:val="30"/>
          <w:szCs w:val="30"/>
          <w:cs/>
        </w:rPr>
        <w:t>มีอำนาจหน้าที่ในการพิจารณา</w:t>
      </w:r>
      <w:r w:rsidRPr="00093B40">
        <w:rPr>
          <w:rFonts w:ascii="Cordia New" w:hAnsi="Cordia New" w:cs="Cordia New" w:hint="cs"/>
          <w:sz w:val="30"/>
          <w:szCs w:val="30"/>
          <w:cs/>
        </w:rPr>
        <w:t>แนวทางการดำเนินงานของบริษัทในเครือให้มีทิศทางไปในแนวทางเดียวกันกับวัตถุประสงค์และยุทธศาสตร์ของธนาคาร รวมทั้งพิจารณากำหนดหลักเกณฑ์และแนวทางกำกับดูแลที่เกี่ยวข้อง เพื่อให้เป็นไปตามระเบียบกำกับดูแลบริษัทที่ธนาคารลงทุน โดยได้กำหนดจำนวนการประชุมเบื้องต้นไว้ ไตรมาสละ 1 ครั้ง</w:t>
      </w:r>
    </w:p>
    <w:p w:rsidR="007E0CDC" w:rsidRPr="00093B40" w:rsidRDefault="007E0CDC" w:rsidP="000A088B">
      <w:pPr>
        <w:tabs>
          <w:tab w:val="num" w:pos="709"/>
          <w:tab w:val="left" w:pos="3945"/>
        </w:tabs>
        <w:spacing w:before="120"/>
        <w:ind w:left="709"/>
        <w:rPr>
          <w:rFonts w:ascii="Cordia New" w:hAnsi="Cordia New" w:cs="Cordia New"/>
          <w:sz w:val="30"/>
          <w:szCs w:val="30"/>
          <w:cs/>
          <w:lang w:val="en-US"/>
        </w:rPr>
      </w:pPr>
    </w:p>
    <w:p w:rsidR="00CA0F76" w:rsidRPr="00093B40" w:rsidRDefault="00CA0F76">
      <w:pPr>
        <w:rPr>
          <w:rFonts w:ascii="Cordia New" w:cs="Cordia New"/>
          <w:sz w:val="30"/>
          <w:szCs w:val="30"/>
          <w:cs/>
          <w:lang w:val="en-US"/>
        </w:rPr>
      </w:pPr>
      <w:r w:rsidRPr="00093B40">
        <w:rPr>
          <w:rFonts w:ascii="Cordia New" w:cs="Cordia New"/>
          <w:sz w:val="30"/>
          <w:szCs w:val="30"/>
          <w:cs/>
          <w:lang w:val="en-US"/>
        </w:rPr>
        <w:br w:type="page"/>
      </w:r>
    </w:p>
    <w:p w:rsidR="00E517DB" w:rsidRPr="00093B40" w:rsidRDefault="00E517DB" w:rsidP="006742E7">
      <w:pPr>
        <w:numPr>
          <w:ilvl w:val="1"/>
          <w:numId w:val="16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การสรรหาและแต่งตั้งกรรมการและผู้บริหารระดับสูงสุด</w:t>
      </w:r>
    </w:p>
    <w:p w:rsidR="00842352" w:rsidRPr="00093B40" w:rsidRDefault="00842352" w:rsidP="00FF5AAB">
      <w:pPr>
        <w:numPr>
          <w:ilvl w:val="2"/>
          <w:numId w:val="16"/>
        </w:numPr>
        <w:tabs>
          <w:tab w:val="num" w:pos="993"/>
        </w:tabs>
        <w:spacing w:before="120"/>
        <w:ind w:hanging="294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การสรรหากรรมการ</w:t>
      </w:r>
    </w:p>
    <w:p w:rsidR="00C255CB" w:rsidRPr="00093B40" w:rsidRDefault="00A77F45" w:rsidP="00FF5AAB">
      <w:pPr>
        <w:numPr>
          <w:ilvl w:val="0"/>
          <w:numId w:val="26"/>
        </w:numPr>
        <w:tabs>
          <w:tab w:val="num" w:pos="1260"/>
        </w:tabs>
        <w:spacing w:before="120"/>
        <w:ind w:left="1276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วิธีการคัดเลือกกรรมการ</w:t>
      </w:r>
    </w:p>
    <w:p w:rsidR="000D7720" w:rsidRPr="00093B40" w:rsidRDefault="00E15837" w:rsidP="006742E7">
      <w:pPr>
        <w:pStyle w:val="ListParagraph"/>
        <w:autoSpaceDE w:val="0"/>
        <w:autoSpaceDN w:val="0"/>
        <w:adjustRightInd w:val="0"/>
        <w:ind w:left="0" w:firstLine="1276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ธนาคาร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>มี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คณะกรรมการสรรหาและกำหนดค่าตอบแทน ทำหน้าที่พิจารณาคัดเลือกและกลั่นกรองบุคคลที่ได้รับการเสนอชื่อเพื่อการคัดเลือกให้ดำรงตำแหน่งกรรมการ โดย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ธนาคารมีนโยบายให้เกิดความหลากหลายในโครงสร้างของคณะกรรมการ มีการกำหนดตารางทักษะ ความรู้ ความเชี่ยวชาญ 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lang w:val="en-US"/>
        </w:rPr>
        <w:t>(Skill Matrix)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  <w:lang w:val="en-US"/>
        </w:rPr>
        <w:t xml:space="preserve"> ของคณะกรรมการที่สอดคล้องกับยุทธศาสตร์ธนาคารเพื่อใช้ประกอบการพิจารณาสรรหากรรมการ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 ปัจจุบัน 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 xml:space="preserve">คณะกรรมการของธนาคารประกอบด้วยผู้เชี่ยวชาญในหลาย ๆ ด้าน 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>อาทิ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 xml:space="preserve"> ด้านการเงิน ด้านเศรษฐศาสตร์มหภาค ด้านเทคโนโลยีสารสนเทศ ด้านทรัพยากรบุคคล ด้านกฎหมาย เป็นต้น 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>และ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 xml:space="preserve">หากธนาคารยังขาดหรือต้องการบุคคลที่มีความรู้ ความเชี่ยวชาญด้านใดเพิ่มเติมจะสรรหาบุคคลที่มีความรู้ ความสามารถและมีประสบการณ์ในด้านนั้น ๆ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โดยผ่านกระบวนการสรรหาตามขั้นตอนของกฎหมายและหลักการกำกับดูแลกิจการที่ดี ซึ่งมีการพิจารณาสรรหากรรมการจากแหล่งต่างๆ รวมถึงฐานข้อมูลกรรมการ 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(Director Pool)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เพื่อ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ให้ได้บุคคลที่มีความเหมาะสมสอดคล้องกับยุทธศาสตร์ธนาคาร 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เข้ามาร่วมเป็นกรรมการ</w:t>
      </w:r>
    </w:p>
    <w:p w:rsidR="000D7720" w:rsidRPr="00093B40" w:rsidRDefault="00E15837" w:rsidP="006742E7">
      <w:pPr>
        <w:pStyle w:val="ListParagraph"/>
        <w:ind w:left="0" w:firstLine="1276"/>
        <w:jc w:val="thaiDistribute"/>
        <w:rPr>
          <w:rFonts w:cs="Tms Rmn"/>
          <w:spacing w:val="-6"/>
          <w:szCs w:val="28"/>
          <w:cs/>
        </w:rPr>
      </w:pP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ในการสรรหาและเสนอชื่อกรรมการ ธนาคารจะพิจารณาบุคคลที่มีคุณสมบัติและไม่มีลักษณะต้องห้ามตาม พรบ.คุณสมบัติมาตรฐานสำหรับกรรมการและพนักงานรัฐวิสาหกิจ พ.ศ.2518 พรบ.ธุรกิจสถาบันการเงิน พ.ศ.2551 ซึ่งการเสนอชื่อบุคคลเพื่อแต่งตั้งเป็นกรรมการธนาคาร จะต้องได้รับความเห็นชอบจากธนาคารแห่งประเทศไทยก่อน แล้วจึงนำเสนอคณะกรรมการธนาคารพิจารณานำเสนอต่อผู้ถือหุ้น หลังจากที่ประชุมผู้ถือหุ้นได้อนุมัติแต่งตั้งกรรมการแล้ว หน่วยงานที่รับผิดชอบจะดำเนินการจดทะเบียนเปลี่ยนแปลงกรรมการ และหรือรายงานต่อหน่วยงานที่เกี่ยวข้องภายในเวลาที่กำหนด โดยกรรมการที่ครบกำหนดออกตามวาระ อาจได้รับเลือกกลับเข้าเป็นกรรมการอีกได้ นอกจากนี้ ธนาคารยังได้จัดให้มีการปฐมนิเทศกรรมการ เพื่อรับทราบบทบาท หน้าที่ความรับผิดชอบรวมทั้งข้อบังคับและนโยบายในด้านต่าง ๆ ของธนาคาร เพื่อเป็นการสร้างความเข้าใจให้กับกรรมการเกี่ยวกับการดำเนินธุรกิจของธนาคาร</w:t>
      </w:r>
    </w:p>
    <w:p w:rsidR="00E15837" w:rsidRPr="00093B40" w:rsidRDefault="00E15837" w:rsidP="00E15837">
      <w:pPr>
        <w:numPr>
          <w:ilvl w:val="0"/>
          <w:numId w:val="7"/>
        </w:numPr>
        <w:tabs>
          <w:tab w:val="clear" w:pos="644"/>
          <w:tab w:val="num" w:pos="709"/>
          <w:tab w:val="num" w:pos="1353"/>
        </w:tabs>
        <w:spacing w:before="240"/>
        <w:ind w:left="1353"/>
        <w:rPr>
          <w:rFonts w:ascii="Cordia New" w:hAnsi="Cordia New" w:cs="Cordia New"/>
          <w:b/>
          <w:bCs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pacing w:val="-6"/>
          <w:sz w:val="30"/>
          <w:szCs w:val="30"/>
          <w:cs/>
        </w:rPr>
        <w:t>การแต่งตั้งกรรมการ</w:t>
      </w:r>
    </w:p>
    <w:p w:rsidR="00E15837" w:rsidRPr="00093B40" w:rsidRDefault="00E15837" w:rsidP="00E15837">
      <w:pPr>
        <w:autoSpaceDE w:val="0"/>
        <w:autoSpaceDN w:val="0"/>
        <w:adjustRightInd w:val="0"/>
        <w:ind w:firstLine="1260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หลักเกณฑ์ในการแต่งตั้งกรรมการ แบ่งเป็น 2 กรณี ดังนี้</w:t>
      </w:r>
    </w:p>
    <w:p w:rsidR="00E15837" w:rsidRPr="00093B40" w:rsidRDefault="00E15837" w:rsidP="00E15837">
      <w:pPr>
        <w:autoSpaceDE w:val="0"/>
        <w:autoSpaceDN w:val="0"/>
        <w:adjustRightInd w:val="0"/>
        <w:ind w:firstLine="1260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กรณีที่ 1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ab/>
        <w:t>การแต่งตั้งกรรมการแทนผู้ออกจากตำแหน่งตามวาระ ให้ที่ประชุมผู้ถือหุ้นเป็นผู้เลือกตั้งกรรมการแทนผู้ครบกำหนดออกตามวาระ กรรมการที่ครบกำหนดออกจากตำแหน่ง อาจได้รับเลือกเข้าเป็นกรรมการอีกได้</w:t>
      </w:r>
    </w:p>
    <w:p w:rsidR="00E15837" w:rsidRPr="00093B40" w:rsidRDefault="00E15837" w:rsidP="00E15837">
      <w:pPr>
        <w:ind w:firstLine="1260"/>
        <w:jc w:val="thaiDistribute"/>
        <w:rPr>
          <w:rFonts w:ascii="Cordia New" w:eastAsia="CordiaNew" w:hAnsi="Cordia New" w:cs="Cordia New"/>
          <w:spacing w:val="-6"/>
          <w:sz w:val="16"/>
          <w:szCs w:val="16"/>
          <w:cs/>
        </w:rPr>
      </w:pP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กรณีที่ 2   การแต่งตั้งกรรมการแทน</w:t>
      </w:r>
      <w:r w:rsidRPr="00093B40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ตำแหน่งที่ว่างในกรณีอื่นที่มิใช่กรณีที่ 1 </w:t>
      </w:r>
      <w:r w:rsidRPr="00093B40">
        <w:rPr>
          <w:rFonts w:ascii="Cordia New" w:eastAsia="CordiaNew" w:hAnsi="Cordia New" w:cs="Cordia New"/>
          <w:spacing w:val="-6"/>
          <w:sz w:val="30"/>
          <w:szCs w:val="30"/>
          <w:cs/>
        </w:rPr>
        <w:t>ให้คณะกรรมการธนาคารโดยคะแนนเสียงไม่น้อยกว่าสามในสี่ของจำนวนกรรมการที่เหลืออยู่ เลือกผู้ซึ่งมีคุณสมบัติและไม่มีลักษณะต้องห้าม ตั้งเป็นกรรมการแทน และให้อยู่ในตำแหน่งได้เพียงเท่าวาระที่ยังเหลืออยู่ของกรรมการที่ตนแทน</w:t>
      </w:r>
    </w:p>
    <w:p w:rsidR="00E15837" w:rsidRPr="00093B40" w:rsidRDefault="00E15837" w:rsidP="00E15837">
      <w:pPr>
        <w:ind w:firstLine="1260"/>
        <w:jc w:val="thaiDistribute"/>
        <w:rPr>
          <w:rFonts w:ascii="Cordia New" w:eastAsia="CordiaNew" w:hAnsi="Cordia New" w:cs="Cordia New"/>
          <w:spacing w:val="-6"/>
          <w:sz w:val="16"/>
          <w:szCs w:val="16"/>
          <w:cs/>
        </w:rPr>
      </w:pPr>
    </w:p>
    <w:p w:rsidR="006742E7" w:rsidRPr="00093B40" w:rsidRDefault="006742E7">
      <w:pPr>
        <w:rPr>
          <w:rFonts w:ascii="Cordia New" w:eastAsia="CordiaNew" w:hAnsi="Cordia New" w:cs="Cordia New"/>
          <w:spacing w:val="-6"/>
          <w:sz w:val="16"/>
          <w:szCs w:val="16"/>
          <w:cs/>
        </w:rPr>
      </w:pPr>
      <w:r w:rsidRPr="00093B40">
        <w:rPr>
          <w:rFonts w:ascii="Cordia New" w:eastAsia="CordiaNew" w:hAnsi="Cordia New" w:cs="Cordia New"/>
          <w:spacing w:val="-6"/>
          <w:sz w:val="16"/>
          <w:szCs w:val="16"/>
          <w:cs/>
        </w:rPr>
        <w:br w:type="page"/>
      </w:r>
    </w:p>
    <w:p w:rsidR="00E15837" w:rsidRPr="00093B40" w:rsidRDefault="00BB157D" w:rsidP="00BB157D">
      <w:pPr>
        <w:ind w:left="426"/>
        <w:rPr>
          <w:rFonts w:ascii="Cordia New" w:hAnsi="Cordia New" w:cs="Cordia New"/>
          <w:b/>
          <w:bCs/>
          <w:spacing w:val="-6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b/>
          <w:bCs/>
          <w:spacing w:val="-6"/>
          <w:sz w:val="30"/>
          <w:szCs w:val="30"/>
          <w:cs/>
          <w:lang w:val="en-US"/>
        </w:rPr>
        <w:t xml:space="preserve">9.3.2 </w:t>
      </w:r>
      <w:r w:rsidR="00E15837" w:rsidRPr="00093B40">
        <w:rPr>
          <w:rFonts w:ascii="Cordia New" w:hAnsi="Cordia New" w:cs="Cordia New"/>
          <w:b/>
          <w:bCs/>
          <w:spacing w:val="-6"/>
          <w:sz w:val="30"/>
          <w:szCs w:val="30"/>
          <w:cs/>
          <w:lang w:val="en-US"/>
        </w:rPr>
        <w:t>การสรรหาผู้บริหารของธนาคาร ในตำแหน่งกรรมการผู้จัดการใหญ่</w:t>
      </w:r>
    </w:p>
    <w:p w:rsidR="00E15837" w:rsidRPr="00093B40" w:rsidRDefault="00E15837" w:rsidP="00BB157D">
      <w:pPr>
        <w:autoSpaceDE w:val="0"/>
        <w:autoSpaceDN w:val="0"/>
        <w:adjustRightInd w:val="0"/>
        <w:ind w:firstLine="851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ธนาคารปฏิบัติตามพระราชบัญญัติคุณสมบัติมาตรฐานสำหรับกรรมการและพนักงานรัฐวิสาหกิจ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พ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>.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ศ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.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2518 และมีกระบวนการในการสรรหาและคัดเลือกอย่างโปร่งใส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โดยจะประกาศรับสมัครเพื่อเปิดโอกาสให้ผู้ที่มีความรู้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ความสามารถมีประสบการณ์ในการบริหารองค์กรขนาดใหญ่และมีวิสัยทัศน์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สมัครเข้ารับการคัดเลือกเป็นกรรมการผู้จัดการใหญ่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โดยธนาคาร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จะ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แต่งตั้งคณะกรรมการสรรหา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ทำหน้าที่สรรหาคัดเลือกบุคคลที่มีความรู้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ความสามารถ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และประสบการณ์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ที่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เหมาะสม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เพื่อ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เสนอชื่อต่อคณะกรรมการธนาคารพิจารณา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แล้วมอบหมาย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ให้คณะอนุกรรมการพิจารณาผลตอบแทนดำเนินการกำหนดผลตอบแทน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 และ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แต่งตั้งตามขั้นตอนต่อไป</w:t>
      </w:r>
    </w:p>
    <w:p w:rsidR="00E15837" w:rsidRPr="00093B40" w:rsidRDefault="00E15837" w:rsidP="00BB157D">
      <w:pPr>
        <w:pStyle w:val="ListParagraph"/>
        <w:numPr>
          <w:ilvl w:val="2"/>
          <w:numId w:val="69"/>
        </w:numPr>
        <w:tabs>
          <w:tab w:val="left" w:pos="851"/>
        </w:tabs>
        <w:spacing w:before="240"/>
        <w:ind w:hanging="1014"/>
        <w:rPr>
          <w:rFonts w:ascii="Cordia New" w:hAnsi="Cordia New" w:cs="Cordia New"/>
          <w:b/>
          <w:bCs/>
          <w:spacing w:val="-6"/>
          <w:sz w:val="30"/>
          <w:szCs w:val="30"/>
          <w:lang w:val="en-US"/>
        </w:rPr>
      </w:pPr>
      <w:r w:rsidRPr="00093B40">
        <w:rPr>
          <w:rFonts w:ascii="Cordia New" w:hAnsi="Cordia New" w:cs="Cordia New"/>
          <w:b/>
          <w:bCs/>
          <w:spacing w:val="-6"/>
          <w:sz w:val="30"/>
          <w:szCs w:val="30"/>
          <w:cs/>
          <w:lang w:val="en-US"/>
        </w:rPr>
        <w:t>การสรรหาผู้บริหารของธนาคาร ในตำแหน่งผู้บริหารสายงาน</w:t>
      </w:r>
    </w:p>
    <w:p w:rsidR="00E15837" w:rsidRPr="00093B40" w:rsidRDefault="00E15837" w:rsidP="00BB157D">
      <w:pPr>
        <w:autoSpaceDE w:val="0"/>
        <w:autoSpaceDN w:val="0"/>
        <w:adjustRightInd w:val="0"/>
        <w:ind w:firstLine="851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มีกระบวนการในการสรรหาและคัดเลือกอย่างโปร่งใส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โดยกรรมการผู้จัดการใหญ่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และสายงานทรัพยากรบุคคลและบรรษัทภิบาล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จ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ะพิจารณาสรรหาบุคคลภายในธนาคารที่มีความรู้ความสามารถและประสบการณ์เกี่ยวกับงานในความรับผิดชอบ</w:t>
      </w:r>
      <w:r w:rsidRPr="00093B40">
        <w:rPr>
          <w:rFonts w:ascii="Cordia New" w:hAnsi="Cordia New" w:cs="Cordia New"/>
          <w:spacing w:val="-10"/>
          <w:sz w:val="30"/>
          <w:szCs w:val="30"/>
          <w:cs/>
          <w:lang w:val="en-US"/>
        </w:rPr>
        <w:t>ของสายงานนั้นๆ</w:t>
      </w:r>
      <w:r w:rsidRPr="00093B40">
        <w:rPr>
          <w:rFonts w:ascii="Cordia New" w:hAnsi="Cordia New" w:cs="Cordia New" w:hint="cs"/>
          <w:spacing w:val="-10"/>
          <w:sz w:val="30"/>
          <w:szCs w:val="30"/>
          <w:cs/>
          <w:lang w:val="en-US"/>
        </w:rPr>
        <w:t xml:space="preserve"> จาก </w:t>
      </w:r>
      <w:r w:rsidR="00ED0A8D" w:rsidRPr="00093B40">
        <w:rPr>
          <w:rFonts w:ascii="Cordia New" w:hAnsi="Cordia New" w:cs="Cordia New"/>
          <w:spacing w:val="-10"/>
          <w:sz w:val="30"/>
          <w:szCs w:val="30"/>
          <w:lang w:val="en-US"/>
        </w:rPr>
        <w:t>Successor</w:t>
      </w:r>
      <w:r w:rsidRPr="00093B40">
        <w:rPr>
          <w:rFonts w:ascii="Cordia New" w:hAnsi="Cordia New" w:cs="Cordia New"/>
          <w:spacing w:val="-10"/>
          <w:sz w:val="30"/>
          <w:szCs w:val="30"/>
          <w:lang w:val="en-US"/>
        </w:rPr>
        <w:t xml:space="preserve"> Pool</w:t>
      </w:r>
      <w:r w:rsidRPr="00093B40">
        <w:rPr>
          <w:rFonts w:ascii="Cordia New" w:hAnsi="Cordia New" w:cs="Cordia New" w:hint="cs"/>
          <w:spacing w:val="-10"/>
          <w:sz w:val="30"/>
          <w:szCs w:val="30"/>
          <w:cs/>
          <w:lang w:val="en-US"/>
        </w:rPr>
        <w:t xml:space="preserve"> ก่อน </w:t>
      </w:r>
      <w:r w:rsidRPr="00093B40">
        <w:rPr>
          <w:rFonts w:ascii="Cordia New" w:hAnsi="Cordia New" w:cs="Cordia New"/>
          <w:spacing w:val="-10"/>
          <w:sz w:val="30"/>
          <w:szCs w:val="30"/>
          <w:cs/>
          <w:lang w:val="en-US"/>
        </w:rPr>
        <w:t>หากพิจารณาแล้วเห็นว่าไม่สามารถสรรหาบุคคลภายในที่</w:t>
      </w:r>
      <w:r w:rsidRPr="00093B40">
        <w:rPr>
          <w:rFonts w:ascii="Cordia New" w:hAnsi="Cordia New" w:cs="Cordia New" w:hint="cs"/>
          <w:spacing w:val="-10"/>
          <w:sz w:val="30"/>
          <w:szCs w:val="30"/>
          <w:cs/>
          <w:lang w:val="en-US"/>
        </w:rPr>
        <w:t>มีความ</w:t>
      </w:r>
      <w:r w:rsidRPr="00093B40">
        <w:rPr>
          <w:rFonts w:ascii="Cordia New" w:hAnsi="Cordia New" w:cs="Cordia New"/>
          <w:spacing w:val="-10"/>
          <w:sz w:val="30"/>
          <w:szCs w:val="30"/>
          <w:cs/>
          <w:lang w:val="en-US"/>
        </w:rPr>
        <w:t>เหมาะสมขึ้นมาทดแทนได้ทัน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จึงจะ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พิจารณารับบุคคลภายนอกที่มีความรู้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ความสามารถ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ทักษะ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และประสบการณ์ ภาวะผู้น</w:t>
      </w:r>
      <w:r w:rsidRPr="00093B40">
        <w:rPr>
          <w:rFonts w:ascii="Arial Unicode MS" w:hAnsi="Arial Unicode MS" w:cs="Cordia New"/>
          <w:spacing w:val="-6"/>
          <w:sz w:val="30"/>
          <w:szCs w:val="30"/>
          <w:cs/>
          <w:lang w:val="en-US"/>
        </w:rPr>
        <w:t>ำ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ตลอดจนวิสัยทัศน์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และทัศนคติที่ดีต่อองค์กรเข้ามาปฏิบัติงานกับธนาคาร โดยนำเสนอต่อคณะกรรมการสรรหาและกำหนดค่าตอบแทน</w:t>
      </w:r>
      <w:r w:rsidR="001352D9"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 xml:space="preserve">และคณะกรรมการธนาคาร เพื่อพิจารณาอนุมัติ ต่อไป </w:t>
      </w:r>
    </w:p>
    <w:p w:rsidR="00E15837" w:rsidRPr="00093B40" w:rsidRDefault="00E15837" w:rsidP="00BB157D">
      <w:pPr>
        <w:pStyle w:val="ListParagraph"/>
        <w:numPr>
          <w:ilvl w:val="2"/>
          <w:numId w:val="69"/>
        </w:numPr>
        <w:spacing w:before="240"/>
        <w:ind w:left="993" w:hanging="567"/>
        <w:rPr>
          <w:rFonts w:ascii="Cordia New" w:hAnsi="Cordia New" w:cs="Cordia New"/>
          <w:b/>
          <w:bCs/>
          <w:spacing w:val="-6"/>
          <w:sz w:val="30"/>
          <w:szCs w:val="30"/>
          <w:lang w:val="en-US"/>
        </w:rPr>
      </w:pPr>
      <w:r w:rsidRPr="00093B40">
        <w:rPr>
          <w:rFonts w:ascii="Cordia New" w:hAnsi="Cordia New" w:cs="Cordia New"/>
          <w:b/>
          <w:bCs/>
          <w:spacing w:val="-6"/>
          <w:sz w:val="30"/>
          <w:szCs w:val="30"/>
          <w:cs/>
          <w:lang w:val="en-US"/>
        </w:rPr>
        <w:t>รายงานของคณะกรรมการสรรหาและกำหนดค่าตอบแทน</w:t>
      </w:r>
      <w:r w:rsidRPr="00093B40">
        <w:rPr>
          <w:rFonts w:ascii="Cordia New" w:hAnsi="Cordia New" w:cs="Cordia New" w:hint="cs"/>
          <w:b/>
          <w:bCs/>
          <w:spacing w:val="-6"/>
          <w:sz w:val="30"/>
          <w:szCs w:val="30"/>
          <w:cs/>
          <w:lang w:val="en-US"/>
        </w:rPr>
        <w:t xml:space="preserve"> </w:t>
      </w:r>
    </w:p>
    <w:p w:rsidR="00E15837" w:rsidRPr="00093B40" w:rsidRDefault="00E15837" w:rsidP="00BB157D">
      <w:pPr>
        <w:ind w:right="-2" w:firstLine="851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คณะกรรมการสรรหาและกำหนดค่าตอบแทน ของธนาคารประกอบด้วย กรรมการธนาคาร ซึ่งเป็นกรรมการอิสระจำนวน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3 คน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มีหน้าที่และความรับผิดชอบตามที่ธนาคารแห่งประเทศไทยประกาศกำหนด อาทิ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กำหนดนโยบาย หลักเกณฑ์และวิธีการในการสรรหา กำหนดแนวทางการประเมินผล กำหนดนโยบายการจ่ายค่าตอบแทนให้แก่กรรมการธนาคาร กรรมการผู้จัดการใหญ่ และผู้มีอำนาจในการจัดการ</w:t>
      </w:r>
    </w:p>
    <w:p w:rsidR="00E15837" w:rsidRPr="00093B40" w:rsidRDefault="00E15837" w:rsidP="00BB157D">
      <w:pPr>
        <w:ind w:right="-2" w:firstLine="851"/>
        <w:jc w:val="thaiDistribute"/>
        <w:rPr>
          <w:rFonts w:cs="Tms Rmn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sz w:val="30"/>
          <w:szCs w:val="30"/>
          <w:cs/>
        </w:rPr>
        <w:t>ในปี 25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60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คณะกรรมการสรรหาและกำหนดค่าตอบแทน มีการประชุมทั้งสิ้น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 xml:space="preserve">17 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 xml:space="preserve"> ครั้ง ซึ่งมีการดำเนินงานที่ผ่านการพิจารณาและได้รับความเห็นชอบจากคณะกรรมการธนาคารแล้ว ดังนี้</w:t>
      </w:r>
    </w:p>
    <w:p w:rsidR="00E15837" w:rsidRPr="00093B40" w:rsidRDefault="00E15837" w:rsidP="00BB157D">
      <w:pPr>
        <w:ind w:right="-2"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1.</w:t>
      </w:r>
      <w:r w:rsidRPr="00093B40">
        <w:rPr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พิจารณาและกำหนดคุณสมบัติความรู้ความเชี่ยวชาญเฉพาะด้านของคณะกรรมการธนาคาร สำหรับ</w:t>
      </w:r>
      <w:r w:rsidRPr="00093B40">
        <w:rPr>
          <w:rFonts w:ascii="Cordia New" w:hAnsi="Cordia New" w:cs="Cordia New" w:hint="cs"/>
          <w:sz w:val="30"/>
          <w:szCs w:val="30"/>
          <w:cs/>
        </w:rPr>
        <w:br/>
      </w:r>
      <w:r w:rsidRPr="00093B40">
        <w:rPr>
          <w:rFonts w:ascii="Cordia New" w:hAnsi="Cordia New" w:cs="Cordia New"/>
          <w:sz w:val="30"/>
          <w:szCs w:val="30"/>
          <w:cs/>
        </w:rPr>
        <w:t>เป็นข้อมูลและแนวทางอ้างอิงในการสรรหาบุคคลที่มีความเหมาะสมเพื่อเสนอให้ดำรงตำแหน่งกรรมการธนาคาร</w:t>
      </w:r>
    </w:p>
    <w:p w:rsidR="00E15837" w:rsidRPr="00093B40" w:rsidRDefault="00E15837" w:rsidP="00BB157D">
      <w:pPr>
        <w:pStyle w:val="ListParagraph"/>
        <w:tabs>
          <w:tab w:val="left" w:pos="0"/>
        </w:tabs>
        <w:spacing w:after="120"/>
        <w:ind w:left="0" w:right="57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 w:hint="cs"/>
          <w:sz w:val="30"/>
          <w:szCs w:val="30"/>
          <w:cs/>
        </w:rPr>
        <w:t>2.</w:t>
      </w:r>
      <w:r w:rsidRPr="00093B40">
        <w:rPr>
          <w:cs/>
        </w:rPr>
        <w:t xml:space="preserve"> </w:t>
      </w:r>
      <w:r w:rsidRPr="00093B40">
        <w:rPr>
          <w:rFonts w:cs="Cordia New"/>
          <w:sz w:val="30"/>
          <w:szCs w:val="30"/>
          <w:cs/>
        </w:rPr>
        <w:t>คัดเลือกและเสนอชื่อบุคคลที่มีคุณสมบัติเหมาะสมให้มาดำรงตำแหน่งกรรมการ โดยจะคำนึงถึงขนาด โครงสร้างและองค์ประกอบที่เหมาะสมกับองค์กร รวมถึงการปรับเปลี่ยนให้สอดคล้องกับสภาพแวดล้อมที่เปลี่ยนแปลงไป และในการสรรหากรรมการธนาคาร จะสรรหาผู้ที่มีความรู้ความเชี่ยวชาญหรือประสบการณ์ในงานด้านต่างๆ ที่เหมาะสมกับการดำเนินกิจการของธนาคาร พร้อมทั้งตรวจสอบคุณสมบัติให้เป็นไปตามเกณฑ์ที่ธนาคารแห่งประเทศไทยกำหนด</w:t>
      </w:r>
    </w:p>
    <w:p w:rsidR="00E15837" w:rsidRPr="00093B40" w:rsidRDefault="00E15837" w:rsidP="00BB157D">
      <w:pPr>
        <w:pStyle w:val="ListParagraph"/>
        <w:tabs>
          <w:tab w:val="left" w:pos="0"/>
        </w:tabs>
        <w:spacing w:after="120"/>
        <w:ind w:left="0" w:right="57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 w:hint="cs"/>
          <w:sz w:val="30"/>
          <w:szCs w:val="30"/>
          <w:cs/>
        </w:rPr>
        <w:t>3.</w:t>
      </w:r>
      <w:r w:rsidRPr="00093B40">
        <w:rPr>
          <w:cs/>
        </w:rPr>
        <w:t xml:space="preserve"> </w:t>
      </w:r>
      <w:r w:rsidRPr="00093B40">
        <w:rPr>
          <w:rFonts w:cs="Cordia New"/>
          <w:sz w:val="30"/>
          <w:szCs w:val="30"/>
          <w:cs/>
        </w:rPr>
        <w:t xml:space="preserve">คัดเลือกและเสนอชื่อบุคคลที่มีคุณสมบัติเหมาะสมให้มาดำรงตำแหน่งผู้มีอำนาจในการจัดการของธนาคาร </w:t>
      </w:r>
      <w:r w:rsidRPr="00093B40">
        <w:rPr>
          <w:rFonts w:cs="Cordia New"/>
          <w:spacing w:val="-8"/>
          <w:sz w:val="30"/>
          <w:szCs w:val="30"/>
          <w:cs/>
        </w:rPr>
        <w:t>ก่อนเสนอต่อคณะกรรมการธนาคาร ขอความเห็นชอบต่อธนาคารแห่งประเทศไทยและหน่วยงานกำกับที่เกี่ยวข้อง โดยจะพิจารณา</w:t>
      </w:r>
      <w:r w:rsidRPr="00093B40">
        <w:rPr>
          <w:rFonts w:cs="Cordia New"/>
          <w:sz w:val="30"/>
          <w:szCs w:val="30"/>
          <w:cs/>
        </w:rPr>
        <w:t>คุณสมบัติ ความรู้ ความสามารถ ทักษะ ประสบการณ์ ความเชี่ยวชาญที่หลากหลาย ภาวะผู้นำ ตลอดจนวิสัยทัศน์</w:t>
      </w:r>
      <w:r w:rsidRPr="00093B40">
        <w:rPr>
          <w:rFonts w:cs="Cordia New" w:hint="cs"/>
          <w:sz w:val="30"/>
          <w:szCs w:val="30"/>
          <w:cs/>
        </w:rPr>
        <w:br/>
      </w:r>
      <w:r w:rsidRPr="00093B40">
        <w:rPr>
          <w:rFonts w:cs="Cordia New"/>
          <w:sz w:val="30"/>
          <w:szCs w:val="30"/>
          <w:cs/>
        </w:rPr>
        <w:t>และทัศนคติที่ดีต่อองค์กร รวมทั้งดำเนินการให้มีการจัดทำแผนการสืบทอดตำแหน่งและความต่อเนื่องในการบริหาร สำหรับตำแหน่งผู้บริหารระดับสูง อันเป็นประโยชน์ต่อการดำเนินกิจการของธนาคารและการบริหารจัดการให้เป็นไปอย่าง</w:t>
      </w:r>
      <w:r w:rsidRPr="00093B40">
        <w:rPr>
          <w:rFonts w:cs="Cordia New" w:hint="cs"/>
          <w:sz w:val="30"/>
          <w:szCs w:val="30"/>
          <w:cs/>
        </w:rPr>
        <w:br/>
      </w:r>
      <w:r w:rsidRPr="00093B40">
        <w:rPr>
          <w:rFonts w:cs="Cordia New"/>
          <w:sz w:val="30"/>
          <w:szCs w:val="30"/>
          <w:cs/>
        </w:rPr>
        <w:t>มีประสิทธิภาพ</w:t>
      </w:r>
    </w:p>
    <w:p w:rsidR="00E15837" w:rsidRPr="00093B40" w:rsidRDefault="00E15837" w:rsidP="00BB157D">
      <w:pPr>
        <w:pStyle w:val="ListParagraph"/>
        <w:tabs>
          <w:tab w:val="left" w:pos="0"/>
        </w:tabs>
        <w:ind w:left="0" w:right="56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 w:hint="cs"/>
          <w:sz w:val="30"/>
          <w:szCs w:val="30"/>
          <w:cs/>
        </w:rPr>
        <w:t>4.</w:t>
      </w:r>
      <w:r w:rsidRPr="00093B40">
        <w:rPr>
          <w:cs/>
        </w:rPr>
        <w:t xml:space="preserve"> </w:t>
      </w:r>
      <w:r w:rsidRPr="00093B40">
        <w:rPr>
          <w:rFonts w:cs="Cordia New"/>
          <w:sz w:val="30"/>
          <w:szCs w:val="30"/>
          <w:cs/>
        </w:rPr>
        <w:t>พิจารณาและให้ความเห็นชอบแผนการสืบทอดตำแหน่ง (Succession Plan) และกระบวนการบริหารจัดการของผู้บริหารในระดับผู้บริหารสายงาน (N-1), ผู้บริหารกลุ่ม (N-2) และผู้บริหารฝ่าย (N-3) ของธนาคาร เพื่อสร้างความต่อเนื่องในการบริหารจัดการอันเป็นประโยชน์ต่อการดำเนินธุรกิจ และการบริหารจัดการของธนาคาร ให้เป็นไปอย่างมีประสิทธิภาพ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</w:tabs>
        <w:ind w:left="0" w:right="56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5.</w:t>
      </w:r>
      <w:r w:rsidRPr="00093B40">
        <w:rPr>
          <w:rFonts w:cs="Cordia New"/>
          <w:sz w:val="30"/>
          <w:szCs w:val="30"/>
          <w:cs/>
        </w:rPr>
        <w:tab/>
        <w:t>พิจารณาแนวทางการประเมินผลการปฏิบัติงานของกรรมการธนาคารและคณะกรรมการชุดย่อย</w:t>
      </w:r>
      <w:r w:rsidRPr="00093B40">
        <w:rPr>
          <w:rFonts w:cs="Cordia New" w:hint="cs"/>
          <w:sz w:val="30"/>
          <w:szCs w:val="30"/>
          <w:cs/>
        </w:rPr>
        <w:t xml:space="preserve"> </w:t>
      </w:r>
      <w:r w:rsidRPr="00093B40">
        <w:rPr>
          <w:rFonts w:cs="Cordia New" w:hint="cs"/>
          <w:sz w:val="30"/>
          <w:szCs w:val="30"/>
          <w:cs/>
        </w:rPr>
        <w:br/>
      </w:r>
      <w:r w:rsidRPr="00093B40">
        <w:rPr>
          <w:rFonts w:cs="Cordia New"/>
          <w:sz w:val="30"/>
          <w:szCs w:val="30"/>
          <w:cs/>
        </w:rPr>
        <w:t>เพื่อให้เป็นไปตามหลักเกณฑ์การกำกับดูแลกิจการที่ดี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</w:tabs>
        <w:ind w:left="0" w:right="56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6.</w:t>
      </w:r>
      <w:r w:rsidRPr="00093B40">
        <w:rPr>
          <w:rFonts w:cs="Cordia New"/>
          <w:sz w:val="30"/>
          <w:szCs w:val="30"/>
          <w:cs/>
        </w:rPr>
        <w:tab/>
        <w:t>พิจารณาแนวทางการประเมินผลการปฏิบัติงานของกรรมการผู้จัดการใหญ่และผู้มีอำนาจในการจัดการ เพื่อนำเสนอค่าตอบแทนที่เหมาะสมต่อคณะกรรมการธนาคารเพื่อพิจารณาอนุมัติ โดยจะพิจารณาให้เหมาะสมกับหน้าที่ความรับผิดชอบที่ได้รับมอบหมาย ผลการปฏิบัติงาน และผลประกอบการโดยรวมของธนาคาร ตลอดจนคำนึงถึงการกำหนดค่าตอบแทนตามอัตราตลาดในธุรกิจการธนาคาร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</w:tabs>
        <w:ind w:left="0" w:right="56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7.</w:t>
      </w:r>
      <w:r w:rsidRPr="00093B40">
        <w:rPr>
          <w:rFonts w:cs="Cordia New"/>
          <w:sz w:val="30"/>
          <w:szCs w:val="30"/>
          <w:cs/>
        </w:rPr>
        <w:tab/>
        <w:t>พิจารณาค่าตอบแทนของกรรมการธนาคารและคณะกรรมการชุดย่อย ก่อนเสนอต่อคณะกรรมการธนาคารและผู้ถือหุ้น ในการประชุมสามัญผู้ถือหุ้นประจำปี เพื่อพิจารณาอนุมัติ โดยคำนึงถึงหลักเกณฑ์ ข้อกำหนด</w:t>
      </w:r>
      <w:r w:rsidRPr="00093B40">
        <w:rPr>
          <w:rFonts w:cs="Cordia New" w:hint="cs"/>
          <w:sz w:val="30"/>
          <w:szCs w:val="30"/>
          <w:cs/>
        </w:rPr>
        <w:br/>
      </w:r>
      <w:r w:rsidRPr="00093B40">
        <w:rPr>
          <w:rFonts w:cs="Cordia New"/>
          <w:sz w:val="30"/>
          <w:szCs w:val="30"/>
          <w:cs/>
        </w:rPr>
        <w:t>ของหน่วยงานกำกับ ผลประกอบการของธนาคาร การจ่ายผลตอบแทนของธนาคารคู่เทียบ ความเหมาะสมสอดคล้องกับภาระหน้าที่ความรับผิดชอบและเป็นไปตามหลักการกำกับดูแลกิจการที่ดี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</w:tabs>
        <w:ind w:left="0" w:right="56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8.</w:t>
      </w:r>
      <w:r w:rsidRPr="00093B40">
        <w:rPr>
          <w:rFonts w:cs="Cordia New"/>
          <w:sz w:val="30"/>
          <w:szCs w:val="30"/>
          <w:cs/>
        </w:rPr>
        <w:tab/>
        <w:t xml:space="preserve">กำหนดหลักเกณฑ์และพิจารณาค่าตอบแทนของกรรมการผู้จัดการใหญ่และผู้มีอำนาจในการจัดการ </w:t>
      </w:r>
      <w:r w:rsidRPr="00093B40">
        <w:rPr>
          <w:rFonts w:cs="Cordia New" w:hint="cs"/>
          <w:sz w:val="30"/>
          <w:szCs w:val="30"/>
          <w:cs/>
        </w:rPr>
        <w:br/>
      </w:r>
      <w:r w:rsidRPr="00093B40">
        <w:rPr>
          <w:rFonts w:cs="Cordia New"/>
          <w:sz w:val="30"/>
          <w:szCs w:val="30"/>
          <w:cs/>
        </w:rPr>
        <w:t xml:space="preserve">ก่อนเสนอต่อคณะกรรมการธนาคารเพื่อพิจารณาอนุมัติ โดยคำนึงถึงผลการปฏิบัติงาน ผลประกอบการของธนาคาร </w:t>
      </w:r>
      <w:r w:rsidRPr="00093B40">
        <w:rPr>
          <w:rFonts w:cs="Cordia New" w:hint="cs"/>
          <w:sz w:val="30"/>
          <w:szCs w:val="30"/>
          <w:cs/>
        </w:rPr>
        <w:br/>
      </w:r>
      <w:r w:rsidRPr="00093B40">
        <w:rPr>
          <w:rFonts w:cs="Cordia New"/>
          <w:sz w:val="30"/>
          <w:szCs w:val="30"/>
          <w:cs/>
        </w:rPr>
        <w:t>การจ่ายผลตอบแทนของธนาคารคู่เทียบและเป็นไปตามหลักการกำกับดูแลกิจการที่ดี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</w:tabs>
        <w:ind w:left="0" w:right="56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9.</w:t>
      </w:r>
      <w:r w:rsidRPr="00093B40">
        <w:rPr>
          <w:rFonts w:cs="Cordia New"/>
          <w:sz w:val="30"/>
          <w:szCs w:val="30"/>
          <w:cs/>
        </w:rPr>
        <w:tab/>
        <w:t>พิจารณาหลักเกณฑ์การบริหารจัดการด้าน Secondment ก่อนเสนอต่อคณะกรรมการธนาคาร เพื่อให้บริษัทในเครือมีแนวทางการบริหารจัดการเป็นไปในทิศทางเดียวกันกับธนาคาร รวมถึงเพื่อเป็นการพัฒนาพนักงาน</w:t>
      </w:r>
      <w:r w:rsidRPr="00093B40">
        <w:rPr>
          <w:rFonts w:cs="Cordia New" w:hint="cs"/>
          <w:sz w:val="30"/>
          <w:szCs w:val="30"/>
          <w:cs/>
        </w:rPr>
        <w:br/>
      </w:r>
      <w:r w:rsidRPr="00093B40">
        <w:rPr>
          <w:rFonts w:cs="Cordia New"/>
          <w:sz w:val="30"/>
          <w:szCs w:val="30"/>
          <w:cs/>
        </w:rPr>
        <w:t>ด้วยวิธีการ Rotation เพื่อให้มีทักษะหรือสมรรถนะที่จำเป็นสำหรับการเข้าสู่ตำแหน่งตามเส้นทางความก้าวหน้าในงาน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</w:tabs>
        <w:ind w:left="0" w:right="56" w:firstLine="851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10.</w:t>
      </w:r>
      <w:r w:rsidRPr="00093B40">
        <w:rPr>
          <w:rFonts w:cs="Cordia New"/>
          <w:sz w:val="30"/>
          <w:szCs w:val="30"/>
          <w:cs/>
        </w:rPr>
        <w:tab/>
        <w:t>เสนอแนะแนวทางและข้อแนะนำเพื่อใช้เป็นแนวทางในการดำเนินการทางด้านการบริหารทรัพยากรบุคคลของธนาคารให้มีประสิทธิภาพยิ่งขึ้น เช่น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</w:tabs>
        <w:ind w:left="360" w:right="56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cs/>
        </w:rPr>
        <w:t>10.1</w:t>
      </w:r>
      <w:r w:rsidRPr="00093B40">
        <w:rPr>
          <w:rFonts w:cs="Cordia New" w:hint="cs"/>
          <w:sz w:val="30"/>
          <w:szCs w:val="30"/>
          <w:cs/>
        </w:rPr>
        <w:t xml:space="preserve"> </w:t>
      </w:r>
      <w:r w:rsidRPr="00093B40">
        <w:rPr>
          <w:rFonts w:cs="Cordia New"/>
          <w:sz w:val="30"/>
          <w:szCs w:val="30"/>
          <w:cs/>
        </w:rPr>
        <w:t>โครงสร้างผลตอบแทนของธนาคาร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  <w:tab w:val="left" w:pos="1560"/>
        </w:tabs>
        <w:ind w:left="1134" w:right="56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10.2</w:t>
      </w:r>
      <w:r w:rsidRPr="00093B40">
        <w:rPr>
          <w:rFonts w:cs="Cordia New"/>
          <w:sz w:val="30"/>
          <w:szCs w:val="30"/>
          <w:cs/>
        </w:rPr>
        <w:tab/>
        <w:t>แนวทางและกลยุทธ์ในการพัฒนาและเสริมศักยภาพบุคลากร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  <w:tab w:val="left" w:pos="1560"/>
        </w:tabs>
        <w:ind w:left="1134" w:right="56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10.3</w:t>
      </w:r>
      <w:r w:rsidRPr="00093B40">
        <w:rPr>
          <w:rFonts w:cs="Cordia New"/>
          <w:sz w:val="30"/>
          <w:szCs w:val="30"/>
          <w:cs/>
        </w:rPr>
        <w:tab/>
        <w:t>แนวทางการบริหารจัดการพนักงานที่มีศักยภาพสูงของธนาคาร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  <w:tab w:val="left" w:pos="1560"/>
        </w:tabs>
        <w:ind w:left="1134" w:right="56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10.4</w:t>
      </w:r>
      <w:r w:rsidRPr="00093B40">
        <w:rPr>
          <w:rFonts w:cs="Cordia New"/>
          <w:sz w:val="30"/>
          <w:szCs w:val="30"/>
          <w:cs/>
        </w:rPr>
        <w:tab/>
        <w:t>แนวทางการปรับปรุงกระบวนการทางวินัยของพนักงาน</w:t>
      </w:r>
    </w:p>
    <w:p w:rsidR="00E15837" w:rsidRPr="00093B40" w:rsidRDefault="00E15837" w:rsidP="00BB157D">
      <w:pPr>
        <w:pStyle w:val="ListParagraph"/>
        <w:tabs>
          <w:tab w:val="left" w:pos="0"/>
          <w:tab w:val="left" w:pos="1134"/>
          <w:tab w:val="left" w:pos="1560"/>
        </w:tabs>
        <w:ind w:left="1134" w:right="56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/>
          <w:sz w:val="30"/>
          <w:szCs w:val="30"/>
          <w:cs/>
        </w:rPr>
        <w:t>10.5</w:t>
      </w:r>
      <w:r w:rsidRPr="00093B40">
        <w:rPr>
          <w:rFonts w:cs="Cordia New"/>
          <w:sz w:val="30"/>
          <w:szCs w:val="30"/>
          <w:cs/>
        </w:rPr>
        <w:tab/>
        <w:t>แนวทางการโอนย้ายผู้บริหารระดับสูง (กรณี Non Performer)</w:t>
      </w:r>
    </w:p>
    <w:p w:rsidR="00E15837" w:rsidRPr="00093B40" w:rsidRDefault="00E15837" w:rsidP="00E15837">
      <w:pPr>
        <w:pStyle w:val="ListParagraph"/>
        <w:tabs>
          <w:tab w:val="left" w:pos="0"/>
        </w:tabs>
        <w:ind w:left="360" w:right="56"/>
        <w:jc w:val="thaiDistribute"/>
        <w:rPr>
          <w:rFonts w:cs="Cordia New"/>
          <w:sz w:val="16"/>
          <w:szCs w:val="16"/>
          <w:cs/>
        </w:rPr>
      </w:pPr>
    </w:p>
    <w:p w:rsidR="00E15837" w:rsidRPr="00093B40" w:rsidRDefault="00E15837" w:rsidP="00E15837">
      <w:pPr>
        <w:pStyle w:val="ListParagraph"/>
        <w:tabs>
          <w:tab w:val="left" w:pos="0"/>
        </w:tabs>
        <w:ind w:left="360" w:right="56"/>
        <w:jc w:val="thaiDistribute"/>
        <w:rPr>
          <w:rFonts w:cs="Cordia New"/>
          <w:sz w:val="30"/>
          <w:szCs w:val="30"/>
          <w:cs/>
        </w:rPr>
      </w:pP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cs/>
        </w:rPr>
        <w:tab/>
        <w:t xml:space="preserve">          </w:t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 w:hint="cs"/>
          <w:sz w:val="30"/>
          <w:szCs w:val="30"/>
          <w:cs/>
        </w:rPr>
        <w:tab/>
      </w:r>
      <w:r w:rsidRPr="00093B40">
        <w:rPr>
          <w:rFonts w:cs="Cordia New"/>
          <w:sz w:val="30"/>
          <w:szCs w:val="30"/>
          <w:lang w:val="en-US"/>
        </w:rPr>
        <w:tab/>
        <w:t xml:space="preserve">          </w:t>
      </w:r>
      <w:r w:rsidRPr="00093B40">
        <w:rPr>
          <w:rFonts w:asciiTheme="minorBidi" w:hAnsiTheme="minorBidi" w:cstheme="minorBidi"/>
          <w:sz w:val="30"/>
          <w:szCs w:val="30"/>
          <w:lang w:val="en-US"/>
        </w:rPr>
        <w:t>(</w:t>
      </w:r>
      <w:r w:rsidRPr="00093B40">
        <w:rPr>
          <w:rFonts w:cs="Cordia New"/>
          <w:sz w:val="30"/>
          <w:szCs w:val="30"/>
          <w:cs/>
        </w:rPr>
        <w:t>นายนนทิกร กาญจนะจิตรา)</w:t>
      </w:r>
    </w:p>
    <w:p w:rsidR="00FF5AAB" w:rsidRPr="00093B40" w:rsidRDefault="00E15837" w:rsidP="00FF5AAB">
      <w:pPr>
        <w:ind w:right="-87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 xml:space="preserve">                 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  </w:t>
      </w:r>
      <w:r w:rsidRPr="00093B40">
        <w:rPr>
          <w:rFonts w:ascii="Cordia New" w:hAnsi="Cordia New" w:cs="Cordia New"/>
          <w:sz w:val="30"/>
          <w:szCs w:val="30"/>
          <w:cs/>
        </w:rPr>
        <w:t>ประธานกรรมการสรรหาและกำหนดค่าตอบแท</w:t>
      </w:r>
      <w:r w:rsidRPr="00093B40">
        <w:rPr>
          <w:rFonts w:ascii="Cordia New" w:hAnsi="Cordia New" w:cs="Cordia New" w:hint="cs"/>
          <w:sz w:val="30"/>
          <w:szCs w:val="30"/>
          <w:cs/>
        </w:rPr>
        <w:t>น</w:t>
      </w:r>
      <w:r w:rsidR="00FF5AAB" w:rsidRPr="00093B40">
        <w:rPr>
          <w:rFonts w:ascii="Cordia New" w:hAnsi="Cordia New" w:cs="Cordia New"/>
          <w:sz w:val="30"/>
          <w:szCs w:val="30"/>
          <w:lang w:val="en-US"/>
        </w:rPr>
        <w:br w:type="page"/>
      </w:r>
    </w:p>
    <w:p w:rsidR="007D0105" w:rsidRPr="00093B40" w:rsidRDefault="007D0105" w:rsidP="005D62FB">
      <w:pPr>
        <w:numPr>
          <w:ilvl w:val="1"/>
          <w:numId w:val="16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การกำกับดูแลการดำเนินงานของบริษัทย่อยและบริษัทร่วม </w:t>
      </w:r>
    </w:p>
    <w:p w:rsidR="00E52108" w:rsidRPr="00093B40" w:rsidRDefault="00E52108" w:rsidP="00E52108">
      <w:pPr>
        <w:spacing w:before="120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ธนาคารมีนโยบายมอบหมายให้ผู้บริหารของธนาคารเข้าเป็นกรรมการ เพื่อประโยชน์ในการควบคุมดูแลการดำเนินงานและประสานประโยชน์ร่วมกับธนาคารและบริษัทอื่นๆ โดยธนาคารกำหนดให้คณะกรรมการธนาคารพิจารณาอนุมัติแต่งตั้งผู้บริหารของธนาคารเข้าเป็นกรรมการในบริษัทย่อย และคณะกรรมการบริหารพิจารณาอนุมัติแต่งตั้งผู้บริหารของธนาคารเข้าเป็นกรรมการในบริษัทร่วม ทั้งนี้ ธนาคารได้กำหนดระเบียบปฏิบัติสำหรับการใช้สิทธิออกเสียงในการประชุมผู้ถือหุ้นบริษัทย่อย บริษัทร่วมจะต้องได้รับอนุมัติจากคณะกรรมการบริหาร ธนาคารกำหนดให้บริษัทย่อยจัดทำแผนธุรกิจและงบประมาณประจำปี นำเสนอธนาคารเพื่อขอความเห็นชอบพร้อมกำหนดตัวชี้วัดผลงานของบริษัทย่อย เพื่อให้นโยบายการดำเนินกิจการมีความสอดคล้องกับนโยบายของธนาคาร นอกจากนั้น ธนาคารจะควบคุมดูแลการใช้ไปของเงินทุนและการดำเนินงานของบริษัทในกลุ่มธุรกิจทางการเงิน โดยจัดทำข้อมูลและรายงานผลการดำเนินงานเสนอคณะกรรมการบริหารรายไตรมาส และผลการบริหารความเสี่ยงรายไตรมาสเสนอคณะกรรมการบริหารความเสี่ยง และจัดทำผลการดำเนินงานรายปีเสนอคณะกรรมการธนาคาร พร้อมจัดส่งให้แก่หน่วยงานกำกับ นอกจากนี้ 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ยัง</w:t>
      </w:r>
      <w:r w:rsidRPr="00093B40">
        <w:rPr>
          <w:rFonts w:ascii="Cordia New" w:hAnsi="Cordia New" w:cs="Cordia New"/>
          <w:sz w:val="30"/>
          <w:szCs w:val="30"/>
          <w:cs/>
        </w:rPr>
        <w:t>ได้กำหนดให้บริษัทในกลุ่มธุรกิจทางการเงิน นำส่งข้อมูลทางการเงิน และรายการระหว่างกัน รายไตรมาส มายังธนาคารเพื่อจัดทำงบการเงินรวม รวมถึง กำหนดให้รายงานข้อมูลการทำธุรกรรมภายในกลุ่มมายังธนาคารเป็นประจำทุกเดือนเพื่อ</w:t>
      </w:r>
      <w:r w:rsidRPr="00093B40">
        <w:rPr>
          <w:rFonts w:ascii="Cordia New" w:hAnsi="Cordia New" w:cs="Cordia New" w:hint="cs"/>
          <w:sz w:val="30"/>
          <w:szCs w:val="30"/>
          <w:cs/>
        </w:rPr>
        <w:t>ให้</w:t>
      </w:r>
      <w:r w:rsidRPr="00093B40">
        <w:rPr>
          <w:rFonts w:ascii="Cordia New" w:hAnsi="Cordia New" w:cs="Cordia New"/>
          <w:sz w:val="30"/>
          <w:szCs w:val="30"/>
          <w:cs/>
        </w:rPr>
        <w:t>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สามารถ</w:t>
      </w:r>
      <w:r w:rsidRPr="00093B40">
        <w:rPr>
          <w:rFonts w:ascii="Cordia New" w:hAnsi="Cordia New" w:cs="Cordia New"/>
          <w:sz w:val="30"/>
          <w:szCs w:val="30"/>
          <w:cs/>
        </w:rPr>
        <w:t>ตรวจสอบความถูกต้องของข้อมูล</w:t>
      </w:r>
      <w:r w:rsidRPr="00093B40">
        <w:rPr>
          <w:rFonts w:ascii="Cordia New" w:hAnsi="Cordia New" w:cs="Cordia New" w:hint="cs"/>
          <w:sz w:val="30"/>
          <w:szCs w:val="30"/>
          <w:cs/>
        </w:rPr>
        <w:t>ได้</w:t>
      </w:r>
      <w:r w:rsidRPr="00093B40">
        <w:rPr>
          <w:rFonts w:ascii="Cordia New" w:hAnsi="Cordia New" w:cs="Cordia New"/>
          <w:sz w:val="30"/>
          <w:szCs w:val="30"/>
          <w:cs/>
        </w:rPr>
        <w:t>อย่างสม่ำเสมอ</w:t>
      </w:r>
    </w:p>
    <w:p w:rsidR="00E52108" w:rsidRPr="00093B40" w:rsidRDefault="00E52108" w:rsidP="00E52108">
      <w:pPr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นอกจากนี้ ธนาคารได้กำหนดให้กรรมการผู้แทนในบริษัท</w:t>
      </w:r>
      <w:r w:rsidRPr="00093B40">
        <w:rPr>
          <w:rFonts w:ascii="Cordia New" w:hAnsi="Cordia New" w:cs="Cordia New"/>
          <w:sz w:val="30"/>
          <w:szCs w:val="30"/>
          <w:cs/>
        </w:rPr>
        <w:t>ในกลุ่มธุรกิจทางการเงิน</w:t>
      </w:r>
      <w:r w:rsidRPr="00093B40">
        <w:rPr>
          <w:rFonts w:ascii="Cordia New" w:hAnsi="Cordia New" w:cs="Cordia New" w:hint="cs"/>
          <w:sz w:val="30"/>
          <w:szCs w:val="30"/>
          <w:cs/>
        </w:rPr>
        <w:t>ต้องเสนอขอความเห็นชอบสำหรับกรณีที่มีเหตุการณ์เปลี่ยนแปลงภายในบริษัทที่เป็นนัยสำคัญ เช่น การเพิ่มทุน การลดทุน การลงทุนขนาดใหญ่ซึ่งเกินกว่ากึ่งหนึ่งของสินทรัพย์รวมปัจจุบัน โดยบริษัทย่อยกำหนดให้ขอความเห็นชอบจากคณะกรรมการบริหาร และบริษัทร่วมขอความเห็นชอบจากกรรมการผู้จัดการใหญ่ก่อนดำเนินการ</w:t>
      </w:r>
    </w:p>
    <w:p w:rsidR="00E52108" w:rsidRPr="00093B40" w:rsidRDefault="00E52108" w:rsidP="00E52108">
      <w:pPr>
        <w:spacing w:after="240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ธนาคารมีข้อตกลงกับผู้ถือหุ้นอื่นในการบริหารจัดการบริษัทร่วม ในลักษณะ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Joint Venture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โดยมีจำนวนกรรมการตามสัดส่วนการถือหุ้น และมีกรรมการอิสระตามที่หน่วยงานกำกับบริษัทนั้นๆ กำหนดไว้</w:t>
      </w:r>
    </w:p>
    <w:p w:rsidR="002D3ABB" w:rsidRPr="00093B40" w:rsidRDefault="00A77F45" w:rsidP="005D62FB">
      <w:pPr>
        <w:numPr>
          <w:ilvl w:val="1"/>
          <w:numId w:val="16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การดูแลเรื่องการใช้ข้อมูลภายใน</w:t>
      </w:r>
    </w:p>
    <w:p w:rsidR="00E45406" w:rsidRPr="00093B40" w:rsidRDefault="00567FB0" w:rsidP="00E1501A">
      <w:pPr>
        <w:pStyle w:val="PlainText"/>
        <w:tabs>
          <w:tab w:val="left" w:pos="0"/>
          <w:tab w:val="left" w:pos="709"/>
        </w:tabs>
        <w:spacing w:before="120"/>
        <w:ind w:left="284"/>
        <w:rPr>
          <w:rFonts w:asci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="00E45406" w:rsidRPr="00093B40">
        <w:rPr>
          <w:rFonts w:ascii="Cordia New" w:cs="Cordia New"/>
          <w:sz w:val="30"/>
          <w:szCs w:val="30"/>
          <w:cs/>
          <w:lang w:val="en-US"/>
        </w:rPr>
        <w:t>ธนาคารได้กำหนดมาตรการดูแลเรื่องการใช้ข้อมูลภายใน ไว้ในนโยบายการกำกับดูแลกิจการ ดังนี้</w:t>
      </w:r>
    </w:p>
    <w:p w:rsidR="00E45406" w:rsidRPr="00093B40" w:rsidRDefault="00E45406" w:rsidP="00E1501A">
      <w:pPr>
        <w:pStyle w:val="PlainText"/>
        <w:tabs>
          <w:tab w:val="left" w:pos="0"/>
          <w:tab w:val="left" w:pos="709"/>
        </w:tabs>
        <w:spacing w:before="120"/>
        <w:ind w:firstLine="709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093B40">
        <w:rPr>
          <w:rFonts w:ascii="Cordia New" w:cs="Cordia New"/>
          <w:sz w:val="30"/>
          <w:szCs w:val="30"/>
          <w:cs/>
          <w:lang w:val="en-US"/>
        </w:rPr>
        <w:t>1</w:t>
      </w:r>
      <w:r w:rsidRPr="00093B40">
        <w:rPr>
          <w:rFonts w:ascii="Cordia New" w:cs="Cordia New" w:hint="cs"/>
          <w:sz w:val="30"/>
          <w:szCs w:val="30"/>
          <w:cs/>
          <w:lang w:val="en-US"/>
        </w:rPr>
        <w:t xml:space="preserve">. </w:t>
      </w:r>
      <w:r w:rsidRPr="00093B40">
        <w:rPr>
          <w:rFonts w:ascii="Cordia New" w:cs="Cordia New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>ห้ามพนักงานทำการซื้อ ขาย โอน หรือรับโอนหลักทรัพย์ ในประการที่น่าจะเป็นการเอาเปรียบต่อบุคคลภายนอกโดยอาศัยข้อมูลภายในอันเป็นสาระสำคัญต่อการเปลี่ยนแปลงราคาของหลักทรัพย์ที่ยังมิได้เปิดเผยต่อสาธารณชนหรือตลาดหลักทรัพย์ฯ และตนได้ล่วงรู้มาในตำแหน่งหรือฐานะที่สามารถล่วงรู้ข้อเท็จจริงหรือการเป็นพนักงานของธนาคารและไม่ว่าการกระทำดังกล่าวจะกระทำเพื่อประโยชน์ต่อตนเองหรือผู้อื่น หรือนำข้อมูลภายในนั้นออกเปิดเผยเพื่อให้ผู้อื่นกระทำดังกล่าว โดยตนได้รับประโยชน์</w:t>
      </w:r>
    </w:p>
    <w:p w:rsidR="00E45406" w:rsidRPr="00093B40" w:rsidRDefault="00E45406" w:rsidP="00E1501A">
      <w:pPr>
        <w:pStyle w:val="PlainText"/>
        <w:tabs>
          <w:tab w:val="left" w:pos="0"/>
          <w:tab w:val="left" w:pos="709"/>
        </w:tabs>
        <w:spacing w:before="120"/>
        <w:ind w:firstLine="709"/>
        <w:jc w:val="thaiDistribute"/>
        <w:rPr>
          <w:rFonts w:ascii="Cordia New" w:cs="Cordia New"/>
          <w:sz w:val="30"/>
          <w:szCs w:val="30"/>
          <w:lang w:val="en-US"/>
        </w:rPr>
      </w:pPr>
      <w:r w:rsidRPr="00093B40">
        <w:rPr>
          <w:rFonts w:ascii="Cordia New" w:cs="Cordia New"/>
          <w:sz w:val="30"/>
          <w:szCs w:val="30"/>
          <w:cs/>
          <w:lang w:val="en-US"/>
        </w:rPr>
        <w:t>2</w:t>
      </w:r>
      <w:r w:rsidRPr="00093B40">
        <w:rPr>
          <w:rFonts w:ascii="Cordia New" w:cs="Cordia New" w:hint="cs"/>
          <w:sz w:val="30"/>
          <w:szCs w:val="30"/>
          <w:cs/>
          <w:lang w:val="en-US"/>
        </w:rPr>
        <w:t xml:space="preserve">. </w:t>
      </w:r>
      <w:r w:rsidRPr="00093B40">
        <w:rPr>
          <w:rFonts w:ascii="Cordia New" w:cs="Cordia New"/>
          <w:sz w:val="30"/>
          <w:szCs w:val="30"/>
          <w:cs/>
          <w:lang w:val="en-US"/>
        </w:rPr>
        <w:t xml:space="preserve"> กรรมการธนาคาร กรรมการผู้จัดการใหญ่ ผู้บริหารสายงาน และผู้ดำรงตำแหน่งระดับผู้บริหารฝ่ายหรือ เทียบเท่าขึ้นไปในสายงานบัญชีหรือการเงิน มีหน้าที่รายงานการถือหลักทรัพย์ที่ออกโดยธนาคาร ทั้งของตนของคู่สมรสและของบุตรที่ยังไม่บรรลุนิติภาวะ ต่อสำนักงานคณะกรรมการกำกับหลักทรัพย์และตลาดหลักทรัพย์</w:t>
      </w:r>
      <w:r w:rsidRPr="00093B40">
        <w:rPr>
          <w:rFonts w:ascii="Cordia New" w:cs="Cordia New"/>
          <w:sz w:val="30"/>
          <w:szCs w:val="30"/>
          <w:lang w:val="en-US"/>
        </w:rPr>
        <w:t xml:space="preserve"> </w:t>
      </w:r>
      <w:r w:rsidRPr="00093B40">
        <w:rPr>
          <w:rFonts w:ascii="Cordia New" w:cs="Cordia New"/>
          <w:sz w:val="30"/>
          <w:szCs w:val="30"/>
          <w:cs/>
          <w:lang w:val="en-US"/>
        </w:rPr>
        <w:t>ตามหลักเกณฑ์ที่สำนักงานคณะกรรมการกำกับหลักทรัพย์และตลาดหลักทรัพย์กำหนด นอกจากนี้กรรมการธนาคาร กรรมการผู้จัดการใหญ่ และผู้บริหารสายงาน มีหน้าที่รายงานการถือหลักทรัพย์ที่ออกโดยธนาคารทั้งของตน ของคู่สมรสและของบุตรที่ยังไม่บรรลุนิติภาวะเป็นประจำทุกเดือนต่อคณะกรรมการธนาคาร</w:t>
      </w:r>
      <w:r w:rsidRPr="00093B40">
        <w:rPr>
          <w:rFonts w:ascii="Cordia New" w:cs="Cordia New"/>
          <w:sz w:val="30"/>
          <w:szCs w:val="30"/>
          <w:lang w:val="en-US"/>
        </w:rPr>
        <w:t xml:space="preserve"> </w:t>
      </w:r>
      <w:r w:rsidRPr="00093B40">
        <w:rPr>
          <w:rFonts w:ascii="Cordia New" w:cs="Cordia New"/>
          <w:sz w:val="30"/>
          <w:szCs w:val="30"/>
          <w:cs/>
          <w:lang w:val="en-US"/>
        </w:rPr>
        <w:t>รวมถึงการรายงานการมีส่วนได้เสียให้เลขานุการบริษัททราบ เพื่อจะได้รายงานให้ประธานกรรมการ</w:t>
      </w:r>
      <w:r w:rsidRPr="00093B40">
        <w:rPr>
          <w:rFonts w:ascii="Cordia New" w:cs="Cordia New"/>
          <w:sz w:val="30"/>
          <w:szCs w:val="30"/>
          <w:lang w:val="en-US"/>
        </w:rPr>
        <w:t xml:space="preserve"> </w:t>
      </w:r>
      <w:r w:rsidRPr="00093B40">
        <w:rPr>
          <w:rFonts w:ascii="Cordia New" w:cs="Cordia New"/>
          <w:sz w:val="30"/>
          <w:szCs w:val="30"/>
          <w:cs/>
          <w:lang w:val="en-US"/>
        </w:rPr>
        <w:t>และประธานกรรมการตรวจสอบตามหลักเกณฑ์ของสำนักงานคณะกรรมการกำกับหลักทรัพย์และตลาดหลักทรัพย์ พร้อมทั้งจัดส่งสำเนารายงานดังกล่าวให้ฝ่ายกำกับการปฏิบัติตามกฏเกณฑ์ เพื่อรวบรวมและใช้เป็นข้อมูลประกอบการดำเนินการตามข้อกำหนดเกี่ยวกับการทำรายการที่เกี่ยวโยงกันต่อไป</w:t>
      </w:r>
    </w:p>
    <w:p w:rsidR="00E45406" w:rsidRPr="00093B40" w:rsidRDefault="00E45406" w:rsidP="00E1501A">
      <w:pPr>
        <w:pStyle w:val="PlainText"/>
        <w:tabs>
          <w:tab w:val="left" w:pos="0"/>
          <w:tab w:val="left" w:pos="709"/>
        </w:tabs>
        <w:spacing w:before="120" w:after="240"/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cs="Cordia New"/>
          <w:sz w:val="30"/>
          <w:szCs w:val="30"/>
          <w:cs/>
          <w:lang w:val="en-US"/>
        </w:rPr>
        <w:t>3</w:t>
      </w:r>
      <w:r w:rsidRPr="00093B40">
        <w:rPr>
          <w:rFonts w:ascii="Cordia New" w:cs="Cordia New" w:hint="cs"/>
          <w:sz w:val="30"/>
          <w:szCs w:val="30"/>
          <w:cs/>
          <w:lang w:val="en-US"/>
        </w:rPr>
        <w:t xml:space="preserve">. </w:t>
      </w:r>
      <w:r w:rsidRPr="00093B40">
        <w:rPr>
          <w:rFonts w:ascii="Cordia New" w:cs="Cordia New"/>
          <w:sz w:val="30"/>
          <w:szCs w:val="30"/>
          <w:cs/>
          <w:lang w:val="en-US"/>
        </w:rPr>
        <w:t xml:space="preserve"> การกำกับดูแลการซื้อขายหลักทรัพย์และป้องกันการใช้ข้อมูลภายใน โดยกำหนดช่วงระยะเวลาที่จำกัดการซื้อขายหลักทรัพย์ที่ออกโดยธนาคาร และมีการแจ้งระเบียบข้อบังคับในการป้องกันการใช้ข้อมูลภายในให้กรรมการ พนักงาน และผู้เกี่ยวข้องได้ทราบอย่างสม่ำเสมอ ผ่านช่องทางต่าง ๆ ของธนาคา</w:t>
      </w:r>
      <w:r w:rsidRPr="00093B40">
        <w:rPr>
          <w:rFonts w:ascii="Cordia New" w:hAnsi="Cordia New" w:cs="Cordia New"/>
          <w:sz w:val="30"/>
          <w:szCs w:val="30"/>
          <w:cs/>
        </w:rPr>
        <w:t>ร</w:t>
      </w:r>
    </w:p>
    <w:p w:rsidR="00E45406" w:rsidRPr="00093B40" w:rsidRDefault="00E45406" w:rsidP="00FF5AAB">
      <w:pPr>
        <w:pStyle w:val="PlainText"/>
        <w:tabs>
          <w:tab w:val="left" w:pos="0"/>
          <w:tab w:val="left" w:pos="709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cs/>
        </w:rPr>
        <w:tab/>
        <w:t>นอกจากนี้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เพื่อความโปร่งใสและตรวจสอบได้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คณะกรรมการธนาคารได้กำหนดแนวทางให้กรรมการและผู้บริหารระดับสูงเปิดเผยข้อมูลส่วนได้เสียของตน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และผู้ที่เกี่ยวข้องต่อคณะกรรมการฯ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ซึ่งสอดคล้องกับข้อกำหนดของหน่วยงานที่เกี่ยวข้อง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เช่น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ธนาคารแห่งประเทศไทย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สำนักงานคณะกรรมการกำกับหลักทรัพย์และตลาดหลักทรัพย์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ตลาดหลักทรัพย์แห่งประเทศไทย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เป็นต้น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และเกี่ยวกับการซื้อขายหุ้นของบมจ</w:t>
      </w:r>
      <w:r w:rsidRPr="00093B40">
        <w:rPr>
          <w:rFonts w:ascii="Cordia New" w:hAnsi="Cordia New" w:cs="Cordia New"/>
          <w:cs/>
        </w:rPr>
        <w:t>.</w:t>
      </w:r>
      <w:r w:rsidRPr="00093B40">
        <w:rPr>
          <w:rFonts w:ascii="Cordia New" w:hAnsi="Cordia New" w:cs="Cordia New" w:hint="cs"/>
          <w:cs/>
        </w:rPr>
        <w:t>ธนาคารกรุงไทย ให้กรรมการแจ้งต่อเลขานุการคณะกรรมการธนาคาร</w:t>
      </w:r>
      <w:r w:rsidRPr="00093B40">
        <w:rPr>
          <w:rFonts w:ascii="Cordia New" w:hAnsi="Cordia New" w:cs="Cordia New"/>
          <w:cs/>
        </w:rPr>
        <w:t xml:space="preserve"> </w:t>
      </w:r>
      <w:r w:rsidRPr="00093B40">
        <w:rPr>
          <w:rFonts w:ascii="Cordia New" w:hAnsi="Cordia New" w:cs="Cordia New" w:hint="cs"/>
          <w:cs/>
        </w:rPr>
        <w:t>และผู้บริหารระดับสูงแจ้งต่อฝ่ายกำกับการปฏิบัติตามกฎเกณฑ์</w:t>
      </w:r>
      <w:r w:rsidR="00F340A0" w:rsidRPr="00093B40">
        <w:rPr>
          <w:rFonts w:ascii="Cordia New" w:hAnsi="Cordia New" w:cs="Cordia New" w:hint="cs"/>
          <w:cs/>
        </w:rPr>
        <w:t>ธุรกิจ</w:t>
      </w:r>
      <w:r w:rsidRPr="00093B40">
        <w:rPr>
          <w:rFonts w:ascii="Cordia New" w:hAnsi="Cordia New" w:cs="Cordia New" w:hint="cs"/>
          <w:cs/>
        </w:rPr>
        <w:t xml:space="preserve"> อย่างน้อย </w:t>
      </w:r>
      <w:r w:rsidRPr="00093B40">
        <w:rPr>
          <w:rFonts w:ascii="Cordia New" w:hAnsi="Cordia New" w:cs="Cordia New"/>
          <w:cs/>
        </w:rPr>
        <w:t>1</w:t>
      </w:r>
      <w:r w:rsidRPr="00093B40">
        <w:rPr>
          <w:rFonts w:ascii="Cordia New" w:hAnsi="Cordia New" w:cs="Cordia New" w:hint="cs"/>
          <w:cs/>
        </w:rPr>
        <w:t xml:space="preserve"> วันล่วงหน้าก่อนทำการซื้อขาย</w:t>
      </w:r>
    </w:p>
    <w:p w:rsidR="00ED1CE7" w:rsidRPr="00093B40" w:rsidRDefault="00ED1CE7" w:rsidP="008E3B13">
      <w:pPr>
        <w:pStyle w:val="Default"/>
        <w:ind w:left="360"/>
        <w:rPr>
          <w:color w:val="auto"/>
          <w:sz w:val="30"/>
          <w:szCs w:val="30"/>
        </w:rPr>
      </w:pPr>
    </w:p>
    <w:p w:rsidR="008E3B13" w:rsidRPr="00093B40" w:rsidRDefault="008E3B13" w:rsidP="005D62FB">
      <w:pPr>
        <w:numPr>
          <w:ilvl w:val="1"/>
          <w:numId w:val="16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ค่าตอบแทนของผู้สอบบัญชี</w:t>
      </w:r>
      <w:r w:rsidR="00581D56"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</w:p>
    <w:p w:rsidR="00E1501A" w:rsidRPr="00093B40" w:rsidRDefault="00E1501A" w:rsidP="00E1501A">
      <w:pPr>
        <w:numPr>
          <w:ilvl w:val="0"/>
          <w:numId w:val="65"/>
        </w:numPr>
        <w:tabs>
          <w:tab w:val="clear" w:pos="3240"/>
          <w:tab w:val="left" w:pos="851"/>
        </w:tabs>
        <w:ind w:left="0" w:firstLine="426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ค่าตอบแทนจากการสอบบัญชี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(Audit fee)</w:t>
      </w:r>
    </w:p>
    <w:p w:rsidR="00E1501A" w:rsidRPr="00093B40" w:rsidRDefault="00E1501A" w:rsidP="00E1501A">
      <w:pPr>
        <w:tabs>
          <w:tab w:val="left" w:pos="851"/>
        </w:tabs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ธนาคารและบริษัทย่อยจ่ายค่าตอบแทนการสอบบัญชีให้แก่ผู้สอบบัญชีของธนาคาร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และบริษัทย่อย</w:t>
      </w:r>
      <w:r w:rsidRPr="00093B40">
        <w:rPr>
          <w:rFonts w:ascii="Cordia New" w:hAnsi="Cordia New" w:cs="Cordia New"/>
          <w:sz w:val="30"/>
          <w:szCs w:val="30"/>
          <w:cs/>
        </w:rPr>
        <w:t>ในรอบปีบัญชี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2560 </w:t>
      </w:r>
      <w:r w:rsidRPr="00093B40">
        <w:rPr>
          <w:rFonts w:ascii="Cordia New" w:hAnsi="Cordia New" w:cs="Cordia New"/>
          <w:sz w:val="30"/>
          <w:szCs w:val="30"/>
          <w:cs/>
        </w:rPr>
        <w:t>จำนวนเงินรวม</w:t>
      </w:r>
      <w:r w:rsidR="001056BB" w:rsidRPr="00093B40">
        <w:rPr>
          <w:rFonts w:ascii="Cordia New" w:hAnsi="Cordia New" w:cs="Cordia New" w:hint="cs"/>
          <w:sz w:val="30"/>
          <w:szCs w:val="30"/>
          <w:cs/>
        </w:rPr>
        <w:t xml:space="preserve"> 8,540,000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บาท</w:t>
      </w:r>
    </w:p>
    <w:p w:rsidR="00E1501A" w:rsidRPr="00093B40" w:rsidRDefault="00E1501A" w:rsidP="00E1501A">
      <w:pPr>
        <w:numPr>
          <w:ilvl w:val="0"/>
          <w:numId w:val="65"/>
        </w:numPr>
        <w:tabs>
          <w:tab w:val="clear" w:pos="3240"/>
          <w:tab w:val="left" w:pos="851"/>
        </w:tabs>
        <w:spacing w:before="120"/>
        <w:ind w:left="0" w:firstLine="426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ค่าบริการอื่น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(Non-audit fee)</w:t>
      </w:r>
    </w:p>
    <w:p w:rsidR="00E1501A" w:rsidRPr="00093B40" w:rsidRDefault="00E1501A" w:rsidP="00E1501A">
      <w:pPr>
        <w:tabs>
          <w:tab w:val="left" w:pos="851"/>
        </w:tabs>
        <w:ind w:firstLine="426"/>
        <w:jc w:val="thaiDistribute"/>
        <w:rPr>
          <w:rFonts w:ascii="Cordia New" w:cs="Cordia New"/>
          <w:sz w:val="30"/>
          <w:szCs w:val="30"/>
          <w:lang w:val="en-US"/>
        </w:rPr>
      </w:pPr>
      <w:r w:rsidRPr="00093B40">
        <w:rPr>
          <w:rFonts w:ascii="Cordia New" w:cs="Cordia New" w:hint="cs"/>
          <w:sz w:val="30"/>
          <w:szCs w:val="30"/>
          <w:rtl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ธนาคารและบริษัทย่อยจ่าย ค่าตอบแทนของงานบริการอื่น ซึ่งได้แก่ รายงานกำไร</w:t>
      </w:r>
      <w:r w:rsidRPr="00093B40">
        <w:rPr>
          <w:rFonts w:ascii="Cordia New" w:hAnsi="Cordia New" w:cs="Cordia New" w:hint="cs"/>
          <w:sz w:val="30"/>
          <w:szCs w:val="30"/>
          <w:cs/>
        </w:rPr>
        <w:t>จาก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การปริวรรต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รายงานการตรวจสอบระบบการโอนเงินทางอิเล็กทรอนิกส์ การสอบทานคำแปลงบการเงินฉบับภาษาอังกฤษ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ให้แก่ผู้สอบบัญชีของธนาคาร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โดยไม่มีส่วนที่จ่ายในระหว่างปีบัญชี แต่มีส่วนที่จะต้องจ่ายในอนาคต จำนวน </w:t>
      </w:r>
      <w:r w:rsidR="001056BB" w:rsidRPr="00093B40">
        <w:rPr>
          <w:rFonts w:ascii="Cordia New" w:hAnsi="Cordia New" w:cs="Cordia New" w:hint="cs"/>
          <w:sz w:val="30"/>
          <w:szCs w:val="30"/>
          <w:cs/>
        </w:rPr>
        <w:t>1,350,000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บาท</w:t>
      </w:r>
    </w:p>
    <w:p w:rsidR="00567FB0" w:rsidRPr="00093B40" w:rsidRDefault="00567FB0" w:rsidP="00E1501A">
      <w:pPr>
        <w:pStyle w:val="PlainText"/>
        <w:rPr>
          <w:rFonts w:ascii="Cordia New" w:cs="Cordia New"/>
          <w:sz w:val="30"/>
          <w:szCs w:val="30"/>
          <w:lang w:val="en-US"/>
        </w:rPr>
      </w:pPr>
    </w:p>
    <w:p w:rsidR="00AA494B" w:rsidRPr="00093B40" w:rsidRDefault="00AA494B" w:rsidP="005D62FB">
      <w:pPr>
        <w:numPr>
          <w:ilvl w:val="1"/>
          <w:numId w:val="16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การปฏิบัติตามหลักการกำกับดูแลกิจการที่ดีในเรื่องอื่น ๆ </w:t>
      </w:r>
    </w:p>
    <w:p w:rsidR="0067317F" w:rsidRPr="00093B40" w:rsidRDefault="0067317F" w:rsidP="006E647D">
      <w:pPr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คณะกรรมการธนาคารได้พิจารณาหลักปฏิบัติ </w:t>
      </w:r>
      <w:r w:rsidRPr="00093B40">
        <w:rPr>
          <w:rFonts w:ascii="Cordia New" w:hAnsi="Cordia New" w:cs="Cordia New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ด้วยความรับผิดชอบ ระมัดระวังแล้ว มีความเห็นว่า </w:t>
      </w:r>
      <w:r w:rsidRPr="00093B40">
        <w:rPr>
          <w:rFonts w:ascii="Cordia New" w:hAnsi="Cordia New" w:cs="Cordia New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ป็นหลักปฏิบัติที่มีประโยชน์สำหรับคณะกรรมการในฐานะผู้นำหรือผู้รับผิดชอบสูงสุดขององค์กรนำไปปรับใช้ให้เหมาะสมกับบริบททางธุรกิจของธนาคารเพื่อสร้างคุณค่าให้แก่กิจการอย่างยั่งยืน รวมทั้งได้มีการทบทวนการดำเนินการของธนาคารตามหลักปฏิบัติตาม </w:t>
      </w:r>
      <w:r w:rsidRPr="00093B40">
        <w:rPr>
          <w:rFonts w:ascii="Cordia New" w:hAnsi="Cordia New" w:cs="Cordia New"/>
          <w:sz w:val="30"/>
          <w:szCs w:val="30"/>
          <w:cs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ในแต่ละหลักปฏิบัติเพื่อให้มั่นใจว่าผลการปฏิบัติ (</w:t>
      </w:r>
      <w:r w:rsidRPr="00093B40">
        <w:rPr>
          <w:rFonts w:ascii="Cordia New" w:hAnsi="Cordia New" w:cs="Cordia New"/>
          <w:sz w:val="30"/>
          <w:szCs w:val="30"/>
          <w:cs/>
        </w:rPr>
        <w:t>outcome)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มีความเหมาะสม นอกจากนี้ คณะกรรมการธนาคารเห็นสมควรให้มีการพิจารณาและทบทวนการนำหลักปฏิบัติตาม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CG Code </w:t>
      </w:r>
      <w:r w:rsidRPr="00093B40">
        <w:rPr>
          <w:rFonts w:ascii="Cordia New" w:hAnsi="Cordia New" w:cs="Cordia New" w:hint="cs"/>
          <w:sz w:val="30"/>
          <w:szCs w:val="30"/>
          <w:cs/>
        </w:rPr>
        <w:t>ไปปรับใช้ตามบริบททาง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ธุรกิจของธนาคารอย่างน้อยปีละ 1 ครั้ง เพื่อให้มีการพัฒนาการดำเนินการด้านต่างๆ เป็นไปตามหลักการกำกับดูแลกิจการที่ดี</w:t>
      </w:r>
      <w:r w:rsidRPr="00093B40">
        <w:rPr>
          <w:rFonts w:ascii="Cordia New" w:hAnsi="Cordia New" w:cs="Cordia New" w:hint="cs"/>
          <w:sz w:val="30"/>
          <w:szCs w:val="30"/>
          <w:cs/>
        </w:rPr>
        <w:t>อย่างเหมาะสมและต่อเนื่อง และให้บันทึกการพิจารณาไว้เป็นส่วนหนึ่งของมติคณะกรรมการด้วย</w:t>
      </w:r>
    </w:p>
    <w:p w:rsidR="0067317F" w:rsidRPr="00093B40" w:rsidRDefault="0067317F" w:rsidP="0067317F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 xml:space="preserve">ทั้งนี้ ธนาคารได้มีการดำเนินการตามหลักปฏิบัติ </w:t>
      </w:r>
      <w:r w:rsidRPr="00093B40">
        <w:rPr>
          <w:rFonts w:ascii="Cordia New" w:hAnsi="Cordia New" w:cs="Cordia New"/>
          <w:sz w:val="30"/>
          <w:szCs w:val="30"/>
          <w:lang w:val="en-US"/>
        </w:rPr>
        <w:t>CG Code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ในภาพรวมแล้ว มีเพียงแนวปฏิบัติส่วนน้อย</w:t>
      </w:r>
      <w:r w:rsidRPr="00093B40">
        <w:rPr>
          <w:rFonts w:ascii="Cordia New" w:hAnsi="Cordia New" w:cs="Cordia New" w:hint="cs"/>
          <w:sz w:val="30"/>
          <w:szCs w:val="30"/>
          <w:cs/>
        </w:rPr>
        <w:t>บางประการที่เป็นเรื่องเชิงนโยบาย ที่ธนาคารมีแนวปฏิบัติที่สอดคล้องกับบริบททางธุรกิจของธนาคารอยู่แล้วในปัจจุบัน จำนวน  4 แนวปฏิบัติ ดังนี้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5245"/>
      </w:tblGrid>
      <w:tr w:rsidR="0067317F" w:rsidRPr="00093B40" w:rsidTr="002C6351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/>
          </w:tcPr>
          <w:p w:rsidR="0067317F" w:rsidRPr="00093B40" w:rsidRDefault="0067317F" w:rsidP="004D38E9">
            <w:pPr>
              <w:tabs>
                <w:tab w:val="left" w:pos="2127"/>
              </w:tabs>
              <w:spacing w:before="60" w:after="60" w:line="340" w:lineRule="exact"/>
              <w:jc w:val="center"/>
              <w:textAlignment w:val="baseline"/>
              <w:rPr>
                <w:rFonts w:ascii="Cordia New" w:hAnsi="Cordia New" w:cs="Cordia New"/>
                <w:b/>
                <w:bCs/>
                <w:spacing w:val="-10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b/>
                <w:bCs/>
                <w:spacing w:val="-10"/>
                <w:sz w:val="30"/>
                <w:szCs w:val="30"/>
                <w:cs/>
              </w:rPr>
              <w:t xml:space="preserve">แนวปฏิบัติตาม </w:t>
            </w:r>
            <w:r w:rsidRPr="00093B40">
              <w:rPr>
                <w:rFonts w:ascii="Cordia New" w:hAnsi="Cordia New" w:cs="Cordia New"/>
                <w:b/>
                <w:bCs/>
                <w:spacing w:val="-10"/>
                <w:sz w:val="30"/>
                <w:szCs w:val="30"/>
                <w:lang w:val="en-US"/>
              </w:rPr>
              <w:t>CG Code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317F" w:rsidRPr="00093B40" w:rsidRDefault="0067317F" w:rsidP="004D38E9">
            <w:pPr>
              <w:tabs>
                <w:tab w:val="left" w:pos="2127"/>
              </w:tabs>
              <w:spacing w:before="60" w:after="60" w:line="340" w:lineRule="exact"/>
              <w:jc w:val="center"/>
              <w:textAlignment w:val="baseline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แนวปฏิบัติของธนาคาร</w:t>
            </w:r>
          </w:p>
        </w:tc>
      </w:tr>
      <w:tr w:rsidR="0067317F" w:rsidRPr="00093B40" w:rsidTr="002C6351">
        <w:trPr>
          <w:trHeight w:val="1211"/>
        </w:trPr>
        <w:tc>
          <w:tcPr>
            <w:tcW w:w="4962" w:type="dxa"/>
            <w:tcBorders>
              <w:bottom w:val="single" w:sz="4" w:space="0" w:color="auto"/>
            </w:tcBorders>
          </w:tcPr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before="120"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ประธานกรรมการควรเป็นกรรมการอิสระ</w:t>
            </w:r>
          </w:p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ในกรณีที่ประธานกรรมการและกรรมการผู้จัดการใหญ่ไม่ได้แยกจากกันอย่างชัดเจน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เช่น ประธานกรรมการและกรรมการผู้จัดการใหญ่เป็นบุคคลเดียวกัน ประธานกรรมการไม่เป็นกรรมการอิสระ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ประธานกรรมการและกรรมการผู้จัดการใหญ่เป็นบุคคลในครอบครัวเดียวกัน หรือประธานกรรมการเป็นสมาชิกในคณะกรรมการบริหาร หรือคณะทำงาน หรือได้รับมอบหมายให้มีหน้าที่ความรับผิดชอบด้านการบริหาร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คณะกรรมการควรส่งเสริมให้เกิดการถ่วงดุลอำนาจระหว่างคณะกรรมการและฝ่ายจัดการ โดยพิจารณา</w:t>
            </w:r>
          </w:p>
          <w:p w:rsidR="0067317F" w:rsidRPr="00093B40" w:rsidRDefault="0067317F" w:rsidP="004D38E9">
            <w:pPr>
              <w:autoSpaceDE w:val="0"/>
              <w:autoSpaceDN w:val="0"/>
              <w:adjustRightInd w:val="0"/>
              <w:spacing w:line="400" w:lineRule="exact"/>
              <w:ind w:left="602" w:hanging="426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(1)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องค์ประกอบคณะกรรมการประกอบด้วยกรรมการอิสระมากกว่ากึ่งหนึ่ง </w:t>
            </w:r>
            <w:r w:rsidRPr="00093B40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</w:rPr>
              <w:t>หรือ</w:t>
            </w:r>
          </w:p>
          <w:p w:rsidR="0067317F" w:rsidRPr="00093B40" w:rsidRDefault="0067317F" w:rsidP="004D38E9">
            <w:pPr>
              <w:spacing w:line="400" w:lineRule="exact"/>
              <w:ind w:left="602" w:hanging="426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(2)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แต่งตั้งกรรมการอิสระคนหนึ่งร่วมพิจารณากำหนดวาระการประชุมคณะกรรมการ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before="120"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ปัจจุบันโครงสร้างคณะกรรมการธนาคาร ประกอบด้วยกรรมการอิสระเกินกว่ากึ่งหนึ่งซึ่งเป็นไปตามแนวปฏิบัติอยู่แล้ว อย่างไรก็ตามในอนาคตสัดส่วนกรรมการอิสระ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>อาจมีการเปลี่ยนแปลง</w:t>
            </w:r>
            <w:r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 xml:space="preserve"> คณะกรรมการธนาคาร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>จึงเห็นควรกำหนดแนวปฏิบัตินี้ไว้ในกฎบัตรของคณะกรรมการที่ธนาคารจะมีการจัดทำขึ้น และนโยบายการกำกับดูแลกิจการของธนาคาร</w:t>
            </w:r>
          </w:p>
          <w:p w:rsidR="0067317F" w:rsidRPr="00093B40" w:rsidRDefault="0067317F" w:rsidP="00A54593">
            <w:pPr>
              <w:numPr>
                <w:ilvl w:val="0"/>
                <w:numId w:val="45"/>
              </w:numPr>
              <w:tabs>
                <w:tab w:val="clear" w:pos="720"/>
              </w:tabs>
              <w:spacing w:line="400" w:lineRule="exact"/>
              <w:ind w:left="142" w:hanging="142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การที่ประธานกรรมการไม่ใช่กรรมการอิสระ มิได้กระทบต่อการใช้ดุลพินิจในการตัดสินใจอย่างมีอิสระ เนื่องจากประธานกรรมการเป็นบุคคลภายนอกที่มีคุณวุฒิ ความรู้</w:t>
            </w:r>
            <w:r w:rsidR="00A54593"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  <w:t>ความสามารถ และผ่านการสรรหาโดยคณะกรรมการสรรหาฯ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ซึ่งได้มีการกำหนด Skill Matrix ที่สอดคล้องกับยุทธศาสตร์ธนาคาร รวมถึงธนาคารยังมีแนวทางการถ่วงดุลอำนาจดังนี้ </w:t>
            </w:r>
          </w:p>
          <w:p w:rsidR="0067317F" w:rsidRPr="00093B40" w:rsidRDefault="0067317F" w:rsidP="004D38E9">
            <w:pPr>
              <w:tabs>
                <w:tab w:val="left" w:pos="2127"/>
              </w:tabs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>ธนาคารมีระบบการควบคุมภายในที่เพียงพอ มีกลไกในการดำเนินงานที่มีการถ่วงดุลอำนาจและโปร่งใส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</w:p>
          <w:p w:rsidR="0067317F" w:rsidRPr="00093B40" w:rsidRDefault="0067317F" w:rsidP="004D38E9">
            <w:pPr>
              <w:tabs>
                <w:tab w:val="left" w:pos="2127"/>
              </w:tabs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>ประธานกรรมการไม่ใช่กรรมการผู้มีอำนาจลงนาม และไม่ได้ดำรงตำแหน่งประธานตลอดจนการเป็นกรรมการในคณะกรรมการชุดย่อยอื่นๆ ของธนาคาร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</w:p>
          <w:p w:rsidR="0067317F" w:rsidRPr="00093B40" w:rsidRDefault="0067317F" w:rsidP="004D38E9">
            <w:pPr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  <w:t>การพิจารณาในเรื่องที่มีนัยสำคัญจะอยู่ในรูปแบบขององค์คณะ มิได้อยู่ภายใต้การตัดสินใจของคนใดคนหนึ่ง</w:t>
            </w:r>
          </w:p>
        </w:tc>
      </w:tr>
      <w:tr w:rsidR="0067317F" w:rsidRPr="00093B40" w:rsidTr="002C6351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before="120" w:after="120"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คณะกรรมการอาจพิจารณาจัดให้มีที่ปรึกษาภายนอกมาช่วยในการกำหนดแนวทาง และ เสนอแนะประเด็นในการประเมินผลการปฏิบัติงานของคณะกรรมการอย่างน้อยทุกๆ 3 ปี และเปิดเผยการดำเนินการดังกล่าวไว้ในรายงานประจำปี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before="120"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เห็นควรกำหนดแนวปฏิบัตินี้ไว้ในกฎบัตรของคณะกรรมการ ที่ธนาคารจะมีการจัดทำขึ้นและนโยบายการกำกับดูแลกิจการของธนาคาร</w:t>
            </w:r>
          </w:p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ปัจจุบันธนาคารมีระบบการประเมินผลการปฏิบัติงานของคณะกรรมการธนาคารที่มีความเหมาะสมอยู่แล้ว โดยมี </w:t>
            </w:r>
          </w:p>
          <w:p w:rsidR="0067317F" w:rsidRPr="00093B40" w:rsidRDefault="0067317F" w:rsidP="004D38E9">
            <w:pPr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>การจัดทำแบบประเมิน มีการกำหนดหลักเกณฑ์การประเมินเทียบเคียงกับหลักการ/ข้อเสนอแนะ</w:t>
            </w:r>
            <w:r w:rsidR="002C6351"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ของหน่วยงานกำกับ ได้แก่ สคร. </w:t>
            </w:r>
            <w:r w:rsidR="002C6351"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>ตลท.</w:t>
            </w:r>
            <w:r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 ก.ล.ต. </w:t>
            </w:r>
            <w:r w:rsidR="00C51E82" w:rsidRPr="00093B40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 xml:space="preserve">และ </w:t>
            </w:r>
            <w:r w:rsidR="00C72BB2"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>ธปท.</w:t>
            </w:r>
            <w:r w:rsidR="00C72BB2"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="00C51E82"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รวมถึง</w:t>
            </w:r>
            <w:r w:rsidR="00C72BB2"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="002F2065" w:rsidRPr="00093B40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>IOD</w:t>
            </w:r>
            <w:r w:rsidR="00C51E82"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(หน่วยงานส่งเสริมด้านการกำกับดูแลกิจการที่ดี)</w:t>
            </w:r>
          </w:p>
          <w:p w:rsidR="00264D96" w:rsidRPr="00093B40" w:rsidRDefault="00264D96" w:rsidP="004D38E9">
            <w:pPr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67317F" w:rsidRPr="00093B40" w:rsidRDefault="0067317F" w:rsidP="004D38E9">
            <w:pPr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  <w:t xml:space="preserve">มีการทบทวนแบบประเมินเป็นระยะตามความเหมาะสม โดยผ่านความเห็นชอบจากคณะกรรมการสรรหาฯ 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โดย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ที่ประชุมคณะกรรมการธนาคาร ครั้งที่ 13/2560 (960) วันที่ 28 มิถุนายน 2560 ได้อนุมัติปรับปรุงแบบประเมิน ให้เหมาะสมและครอบคลุมหลักการ/ข้อเสนอแนะของหน่วยงานกำกับต่างๆ </w:t>
            </w:r>
          </w:p>
          <w:p w:rsidR="0067317F" w:rsidRPr="00093B40" w:rsidRDefault="0067317F" w:rsidP="004D38E9">
            <w:pPr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  <w:t>เปิดเผยการดำเนินการเกี่ยวกับการประเมินผลการปฏิบัติงานของคณะกรรมการธนาคารไว้ในรายงานประจำปีเป็นประจำทุกปี</w:t>
            </w:r>
          </w:p>
        </w:tc>
      </w:tr>
      <w:tr w:rsidR="0067317F" w:rsidRPr="00093B40" w:rsidTr="002C6351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before="120"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คณะกรรมการควรกำหนดโครงสร้างค่าตอบแทนที่เป็นเครื่องจูงใจให้กรรมการผู้จัดการใหญ่ ผู้บริหารระดับสูง และบุคลากรอื่นๆ ทุกระดับปฏิบัติงานให้สอดคล้องกับวัตถุประสงค์และเป้าหมายหลักขององค์กรและสอดคล้องกับผลประโยชน์ของกิจการในระยะยาว ซึ่งรวมถึง </w:t>
            </w:r>
          </w:p>
          <w:p w:rsidR="0067317F" w:rsidRPr="00093B40" w:rsidRDefault="0067317F" w:rsidP="004D38E9">
            <w:pPr>
              <w:tabs>
                <w:tab w:val="num" w:pos="720"/>
              </w:tabs>
              <w:spacing w:line="400" w:lineRule="exact"/>
              <w:ind w:left="459" w:hanging="283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ab/>
              <w:t>การพิจารณาความความเหมาะสมของสัดส่วน</w:t>
            </w:r>
            <w:r w:rsidRPr="00093B40"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  <w:t>ค่าตอบแทนที่เป็นเงินเดือน ผลการดำเนินงานระยะสั้น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 เช่น โบนัส และผลการดำเนินงานระยะยาว เช่น Employee Stock Ownership Plan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7317F" w:rsidRPr="00093B40" w:rsidRDefault="0067317F" w:rsidP="0067317F">
            <w:pPr>
              <w:numPr>
                <w:ilvl w:val="0"/>
                <w:numId w:val="45"/>
              </w:numPr>
              <w:tabs>
                <w:tab w:val="clear" w:pos="720"/>
              </w:tabs>
              <w:spacing w:before="120" w:after="120" w:line="400" w:lineRule="exact"/>
              <w:ind w:left="142" w:hanging="142"/>
              <w:jc w:val="thaiDistribute"/>
              <w:textAlignment w:val="baselin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t xml:space="preserve">ปัจจุบันธนาคารมีระบบการบริหารทรัพยากรบุคคลในลักษณะ Performance Driven Organization (PDO) มีการพัฒนาระบบการบริหารผลการปฏิบัติงานผ่านการวางแผน ติดตาม ประเมินผล ให้ตอบสนองกับแนวทางการดำเนินธุรกิจของธนาคารและเชื่อมโยงไปสู่การจ่ายผลตอบแทนทั้งระยะสั้นและระยะยาวที่สอดคล้องกับลักษณะงาน ความสามารถ ของฝ่ายจัดการรวมถึงพนักงานทั้งองค์กร </w:t>
            </w:r>
          </w:p>
        </w:tc>
      </w:tr>
    </w:tbl>
    <w:p w:rsidR="0067317F" w:rsidRPr="00093B40" w:rsidRDefault="0067317F" w:rsidP="0067317F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6E647D" w:rsidRPr="00093B40" w:rsidRDefault="006E647D" w:rsidP="006E647D">
      <w:pPr>
        <w:pStyle w:val="Default"/>
        <w:ind w:firstLine="851"/>
        <w:jc w:val="thaiDistribute"/>
        <w:rPr>
          <w:rFonts w:ascii="Cordia New" w:cs="Cordia New"/>
          <w:color w:val="auto"/>
          <w:sz w:val="30"/>
          <w:szCs w:val="30"/>
        </w:rPr>
      </w:pPr>
      <w:r w:rsidRPr="00093B40">
        <w:rPr>
          <w:rFonts w:ascii="Cordia New" w:cs="Cordia New"/>
          <w:color w:val="auto"/>
          <w:sz w:val="30"/>
          <w:szCs w:val="30"/>
          <w:cs/>
        </w:rPr>
        <w:t>ธนาคารกำหนดให้คณะกรรมการและผู้บริหารที่เกี่ยวข้องจะต้องมีการบริหารจัดการเชิงบูรณาการ (</w:t>
      </w:r>
      <w:r w:rsidRPr="00093B40">
        <w:rPr>
          <w:rFonts w:ascii="Cordia New" w:cs="Cordia New"/>
          <w:color w:val="auto"/>
          <w:sz w:val="30"/>
          <w:szCs w:val="30"/>
        </w:rPr>
        <w:t xml:space="preserve">GRC: Governance Risk &amp; Compliance) </w:t>
      </w:r>
      <w:r w:rsidRPr="00093B40">
        <w:rPr>
          <w:rFonts w:ascii="Cordia New" w:cs="Cordia New"/>
          <w:color w:val="auto"/>
          <w:sz w:val="30"/>
          <w:szCs w:val="30"/>
          <w:cs/>
        </w:rPr>
        <w:t>ประกอบด้วย การบริหารความเสี่ยง การปฏิบัติตามกฎระเบียบ และการปฏิบัติตามหลักบรรษัทภิบาล โดยต้องมีการวางกระบวนการบริหารและปฏิบัติงานที่เชื่อมโยงกันและมีผู้รับผิดชอบในแต่ละขั้นตอนที่ชัดเจนตั้งแต่ระดับการวางแผนยุทธศาสตร์/แผนกลยุทธ์/แผนธุรกิจของธนาคารการกำหนดนโยบายการออกผลิตภัณฑ์ การพัฒนาเครื่องมือ กระบวนการและระเบียบปฏิบัติงานต่าง ๆ รองรับการปฏิบัติตามแผนและนโยบายของธนาคาร รวมถึงการติดตามรายงานผล</w:t>
      </w:r>
    </w:p>
    <w:p w:rsidR="006E647D" w:rsidRPr="00093B40" w:rsidRDefault="006E647D" w:rsidP="00A54593">
      <w:pPr>
        <w:pStyle w:val="PlainText"/>
        <w:ind w:firstLine="851"/>
        <w:jc w:val="thaiDistribute"/>
        <w:rPr>
          <w:rFonts w:ascii="Cordia New" w:cs="Cordia New"/>
          <w:sz w:val="30"/>
          <w:szCs w:val="30"/>
          <w:lang w:val="en-US"/>
        </w:rPr>
      </w:pPr>
      <w:r w:rsidRPr="00093B40">
        <w:rPr>
          <w:rFonts w:ascii="Cordia New" w:cs="Cordia New"/>
          <w:sz w:val="30"/>
          <w:szCs w:val="30"/>
          <w:cs/>
          <w:lang w:val="en-US"/>
        </w:rPr>
        <w:t>คณะกรรมการธนาคารทำหน้าที่กำกับดูแลให้การปฏิบัติงานของฝ่ายจัดการเป็นไปตามเป้าหมาย โดยกำหนดตัวชี้วัดผลสำเร็จ (</w:t>
      </w:r>
      <w:r w:rsidRPr="00093B40">
        <w:rPr>
          <w:rFonts w:ascii="Cordia New" w:cs="Cordia New"/>
          <w:sz w:val="30"/>
          <w:szCs w:val="30"/>
          <w:lang w:val="en-US"/>
        </w:rPr>
        <w:t xml:space="preserve">Key Performance Indicator: KPI) </w:t>
      </w:r>
      <w:r w:rsidRPr="00093B40">
        <w:rPr>
          <w:rFonts w:ascii="Cordia New" w:cs="Cordia New"/>
          <w:sz w:val="30"/>
          <w:szCs w:val="30"/>
          <w:cs/>
          <w:lang w:val="en-US"/>
        </w:rPr>
        <w:t xml:space="preserve">ไว้ตั้งแต่ต้นปี และติดตามผลการดำเนินงานทั้งรายเดือนและรายไตรมาส เพื่อจะได้ทราบสถานการณ์ดำเนินการทุกระยะ หากผลประกอบการต่ำกว่าเป้าหมายก็จะวิเคราะห์หาสาเหตุเพื่อกำหนดแนวทางการแก้ไข และเมื่อถึงปลายปีคณะกรรมการจะพิจารณาผลการดำเนินงานของฝ่ายจัดการโดยการเปรียบเทียบกับ </w:t>
      </w:r>
      <w:r w:rsidRPr="00093B40">
        <w:rPr>
          <w:rFonts w:ascii="Cordia New" w:cs="Cordia New"/>
          <w:sz w:val="30"/>
          <w:szCs w:val="30"/>
          <w:lang w:val="en-US"/>
        </w:rPr>
        <w:t xml:space="preserve">KPI </w:t>
      </w:r>
      <w:r w:rsidRPr="00093B40">
        <w:rPr>
          <w:rFonts w:ascii="Cordia New" w:cs="Cordia New"/>
          <w:sz w:val="30"/>
          <w:szCs w:val="30"/>
          <w:cs/>
          <w:lang w:val="en-US"/>
        </w:rPr>
        <w:t>ที่ตั้งไว้ตามระบบข้อตกลงการประเมินผลการดำเนินงานประจำปี (</w:t>
      </w:r>
      <w:r w:rsidRPr="00093B40">
        <w:rPr>
          <w:rFonts w:ascii="Cordia New" w:cs="Cordia New"/>
          <w:sz w:val="30"/>
          <w:szCs w:val="30"/>
          <w:lang w:val="en-US"/>
        </w:rPr>
        <w:t xml:space="preserve">Performance Agreement: PA) </w:t>
      </w:r>
    </w:p>
    <w:p w:rsidR="006E647D" w:rsidRPr="00093B40" w:rsidRDefault="006E647D" w:rsidP="00A54593">
      <w:pPr>
        <w:pStyle w:val="PlainText"/>
        <w:ind w:firstLine="851"/>
        <w:jc w:val="thaiDistribute"/>
        <w:rPr>
          <w:rFonts w:ascii="Cordia New" w:cs="Cordia New"/>
          <w:sz w:val="30"/>
          <w:szCs w:val="30"/>
          <w:lang w:val="en-US"/>
        </w:rPr>
      </w:pPr>
      <w:r w:rsidRPr="00093B40">
        <w:rPr>
          <w:rFonts w:ascii="Cordia New" w:cs="Cordia New"/>
          <w:sz w:val="30"/>
          <w:szCs w:val="30"/>
          <w:cs/>
          <w:lang w:val="en-US"/>
        </w:rPr>
        <w:t>นอกจากนี้ คณะกรรมการยังได้ควบคุมและตรวจสอบการบริหารงานของฝ่ายจัดการให้เป็นไปอย่างโปร่งใส และเป็นไปตามจรรยาบรรณที่ธนาคารประกาศใช้ ซึ่งมีการปรับปรุงให้ทันสมัยและเหมาะสมกับสภาพแวดล้อมการทำงานที่เปลี่ยนแปลงไปอยู่เสมอ รวมทั้งกำกับดูแลการควบคุมภายในและการบริหารความเสี่ยงให้เป็นไปอย่างเหมาะสมด้วย</w:t>
      </w:r>
      <w:r w:rsidRPr="00093B40">
        <w:rPr>
          <w:rFonts w:ascii="Cordia New" w:cs="Cordia New"/>
          <w:sz w:val="30"/>
          <w:szCs w:val="30"/>
          <w:lang w:val="en-US"/>
        </w:rPr>
        <w:t xml:space="preserve"> </w:t>
      </w:r>
    </w:p>
    <w:p w:rsidR="00DA6D29" w:rsidRPr="00093B40" w:rsidRDefault="00DA6D29" w:rsidP="006E647D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</w:p>
    <w:p w:rsidR="002B7BBE" w:rsidRPr="00093B40" w:rsidRDefault="00E44510" w:rsidP="00A03D37">
      <w:pPr>
        <w:ind w:firstLine="720"/>
        <w:jc w:val="thaiDistribute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  <w:r w:rsidRPr="00E44510">
        <w:rPr>
          <w:rFonts w:ascii="Cordia New" w:cs="Cordia New"/>
          <w:noProof/>
          <w:sz w:val="30"/>
          <w:szCs w:val="30"/>
          <w:lang w:val="en-US"/>
        </w:rPr>
        <w:pict>
          <v:rect id="_x0000_s1155" style="position:absolute;left:0;text-align:left;margin-left:-4.2pt;margin-top:4.85pt;width:513pt;height:27pt;z-index:251656704" filled="f" fillcolor="#cff" strokecolor="silver" strokeweight="3.75pt">
            <v:stroke linestyle="thickThin"/>
            <v:textbox style="mso-next-textbox:#_x0000_s1155">
              <w:txbxContent>
                <w:p w:rsidR="00930AFD" w:rsidRPr="002B7BBE" w:rsidRDefault="00930AFD" w:rsidP="00E517DB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2B7BBE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 xml:space="preserve">10.  </w:t>
                  </w:r>
                  <w:r w:rsidRPr="002B7BBE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ความรับผิดชอบต่อสังคม</w:t>
                  </w:r>
                </w:p>
              </w:txbxContent>
            </v:textbox>
          </v:rect>
        </w:pict>
      </w:r>
    </w:p>
    <w:p w:rsidR="002B7BBE" w:rsidRPr="00093B40" w:rsidRDefault="002B7BBE" w:rsidP="00A03D37">
      <w:pPr>
        <w:ind w:firstLine="720"/>
        <w:jc w:val="thaiDistribute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</w:p>
    <w:p w:rsidR="00A03D37" w:rsidRPr="00093B40" w:rsidRDefault="00A03D37" w:rsidP="00A03D37">
      <w:pPr>
        <w:ind w:firstLine="720"/>
        <w:jc w:val="thaiDistribute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  <w:r w:rsidRPr="00093B40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บมจ. ธนาคารกรุงไทยยึดมั่นดำเนินธุรกิจด้วยความรับผิดชอบต่อสังคมและสิ่งแวดล้อม เพื่อนำไปสู่การพัฒนาอย่างยั่งยืนต่อองค์กรและผู้มีส่วนได้ส่วนเสียทุกกลุ่ม ตามพันธกิจของธนาคาร โดยธนาคารได้กำหนดนโยบายกำกับดูแลกิจการที่ดี จรรยาบรรณธุรกิจและนโยบายต่อต้านการทุจริตคอร์รัปชั่น เพื่อเป็นแนวทางดำเนินงานที่ธนาคารไม่สามารถยอมรับให้เกิดการทุจริตขึ้นได้ 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(Zero Tolerance) </w:t>
      </w:r>
    </w:p>
    <w:p w:rsidR="00A03D37" w:rsidRPr="00B7452B" w:rsidRDefault="00A03D37" w:rsidP="00A03D37">
      <w:pPr>
        <w:ind w:firstLine="720"/>
        <w:jc w:val="thaiDistribute"/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</w:pPr>
      <w:r w:rsidRPr="00093B40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ในปี 2560 ธนาคารได้ดำเนินการผ่านกิจกรรมเพื่อสังคม (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CSR</w:t>
      </w:r>
      <w:r w:rsidRPr="00093B40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) เพื่อตอบสนองนโยบายของรัฐบาลและยุทธศาสตร์ชาติ ด้วย</w:t>
      </w:r>
      <w:r w:rsidRPr="00B7452B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การเชื่อมโยงความสามารถของธนาคารด้านการเงินการธนาคาร เช่น โครงการ กรุงไทย </w:t>
      </w:r>
      <w:r w:rsidRPr="00B7452B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Young Enterprise </w:t>
      </w:r>
      <w:r w:rsidRPr="00B7452B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โครงการ กรุงไทย ต้นกล้า สีขาว</w:t>
      </w:r>
      <w:r w:rsidR="00643AAA" w:rsidRPr="00B7452B">
        <w:rPr>
          <w:rFonts w:asciiTheme="minorBidi" w:hAnsiTheme="minorBidi" w:cstheme="minorBidi"/>
          <w:sz w:val="30"/>
          <w:szCs w:val="30"/>
          <w:cs/>
        </w:rPr>
        <w:t>เป็นต้น สำหรับในปีนี้ธนาคารได้ริเริ่มการให้ความรู้ทางกา</w:t>
      </w:r>
      <w:r w:rsidR="00643AAA" w:rsidRPr="00B7452B">
        <w:rPr>
          <w:rFonts w:asciiTheme="minorBidi" w:hAnsiTheme="minorBidi" w:cstheme="minorBidi" w:hint="cs"/>
          <w:sz w:val="30"/>
          <w:szCs w:val="30"/>
          <w:cs/>
        </w:rPr>
        <w:t>ร</w:t>
      </w:r>
      <w:r w:rsidR="00643AAA" w:rsidRPr="00B7452B">
        <w:rPr>
          <w:rFonts w:asciiTheme="minorBidi" w:hAnsiTheme="minorBidi" w:cstheme="minorBidi"/>
          <w:sz w:val="30"/>
          <w:szCs w:val="30"/>
          <w:cs/>
        </w:rPr>
        <w:t>เงิน</w:t>
      </w:r>
      <w:r w:rsidR="00643AAA" w:rsidRPr="00B7452B">
        <w:rPr>
          <w:rFonts w:asciiTheme="minorBidi" w:hAnsiTheme="minorBidi" w:cs="Cordia New"/>
          <w:sz w:val="30"/>
          <w:szCs w:val="30"/>
          <w:cs/>
        </w:rPr>
        <w:t> (Financial Literacy)  </w:t>
      </w:r>
      <w:r w:rsidR="00643AAA" w:rsidRPr="00B7452B">
        <w:rPr>
          <w:rFonts w:asciiTheme="minorBidi" w:hAnsiTheme="minorBidi" w:cstheme="minorBidi"/>
          <w:sz w:val="30"/>
          <w:szCs w:val="30"/>
          <w:cs/>
        </w:rPr>
        <w:t>และร่วมสร้าง</w:t>
      </w:r>
      <w:r w:rsidR="00643AAA" w:rsidRPr="00B7452B">
        <w:rPr>
          <w:rFonts w:asciiTheme="minorBidi" w:hAnsiTheme="minorBidi" w:cs="Cordia New"/>
          <w:sz w:val="30"/>
          <w:szCs w:val="30"/>
          <w:cs/>
        </w:rPr>
        <w:t> Strategic Partner </w:t>
      </w:r>
      <w:r w:rsidR="00643AAA" w:rsidRPr="00B7452B">
        <w:rPr>
          <w:rFonts w:asciiTheme="minorBidi" w:hAnsiTheme="minorBidi" w:cstheme="minorBidi"/>
          <w:sz w:val="30"/>
          <w:szCs w:val="30"/>
          <w:cs/>
        </w:rPr>
        <w:t>เพื่อร่วมกันผลักดันให้โครงการของธนาคารสัมฤทธิ์ผลตามวัตถุประสงค์ รวมถึงได้พิจารณาแนวทางการดำเนินงานเพื่อความยั่งยืนตามมาตรฐานสากลเพื่อนำมาปรับใช้ภายในองค์กร</w:t>
      </w:r>
    </w:p>
    <w:p w:rsidR="00A03D37" w:rsidRPr="00093B40" w:rsidRDefault="00A03D37" w:rsidP="00A03D37">
      <w:pPr>
        <w:ind w:firstLine="7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 xml:space="preserve">นอกจากนี้ ธนาคารให้ความสำคัญต่อความโปร่งใสตรวจสอบได้ ด้วยการเปิดเผยข้อมูลการดำเนินงานด้านความยั่งยืนขององค์กร ผ่านการจัดทำรายงานความยั่งยืน 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>(</w:t>
      </w:r>
      <w:r w:rsidRPr="00093B40">
        <w:rPr>
          <w:rFonts w:ascii="Cordia New" w:eastAsia="Cordia New" w:hAnsi="Cordia New" w:cs="Cordia New"/>
          <w:sz w:val="30"/>
          <w:szCs w:val="30"/>
          <w:lang w:val="en-US"/>
        </w:rPr>
        <w:t>Sustainability Development Report)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 xml:space="preserve"> ตามกรอบการรายงานสากล </w:t>
      </w:r>
      <w:r w:rsidRPr="00093B40">
        <w:rPr>
          <w:rFonts w:ascii="Cordia New" w:eastAsia="Cordia New" w:hAnsi="Cordia New" w:cs="Cordia New"/>
          <w:sz w:val="30"/>
          <w:szCs w:val="30"/>
          <w:lang w:val="en-US"/>
        </w:rPr>
        <w:t xml:space="preserve">GRI 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 xml:space="preserve">ฉบับ </w:t>
      </w:r>
      <w:r w:rsidRPr="00093B40">
        <w:rPr>
          <w:rFonts w:ascii="Cordia New" w:eastAsia="Cordia New" w:hAnsi="Cordia New" w:cs="Cordia New"/>
          <w:sz w:val="30"/>
          <w:szCs w:val="30"/>
          <w:lang w:val="en-US"/>
        </w:rPr>
        <w:t>Standard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 xml:space="preserve"> (</w:t>
      </w:r>
      <w:r w:rsidRPr="00093B40">
        <w:rPr>
          <w:rFonts w:ascii="Cordia New" w:eastAsia="Cordia New" w:hAnsi="Cordia New" w:cs="Cordia New"/>
          <w:sz w:val="30"/>
          <w:szCs w:val="30"/>
          <w:lang w:val="en-US"/>
        </w:rPr>
        <w:t xml:space="preserve">Global Reporting Initiative) 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>ซึ่งเป็นมาตรฐานฉบับล่าสุด และสอดคล้องกับแนวทาง</w:t>
      </w: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>การรายงานข้อมูลตาม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>แบบ 56-1</w:t>
      </w: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>ของสํานักงานคณะกรรมการกํากับหลักทรัพย์และตลาดหลักทรัพย์ (ก.ล.ต.) อย่างครบถ้ว</w:t>
      </w: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>น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>ทำให้</w:t>
      </w: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>ในปีที่ผ่านมา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>ธนาคารได้รับรางวัล</w:t>
      </w: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 xml:space="preserve">ด้าน </w:t>
      </w:r>
      <w:r w:rsidRPr="00093B40">
        <w:rPr>
          <w:rFonts w:ascii="Cordia New" w:eastAsia="Cordia New" w:hAnsi="Cordia New" w:cs="Cordia New"/>
          <w:sz w:val="30"/>
          <w:szCs w:val="30"/>
          <w:lang w:val="en-US"/>
        </w:rPr>
        <w:t>CG &amp;</w:t>
      </w: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eastAsia="Cordia New" w:hAnsi="Cordia New" w:cs="Cordia New"/>
          <w:sz w:val="30"/>
          <w:szCs w:val="30"/>
          <w:lang w:val="en-US"/>
        </w:rPr>
        <w:t xml:space="preserve">CSR </w:t>
      </w:r>
      <w:r w:rsidRPr="00093B40">
        <w:rPr>
          <w:rFonts w:ascii="Cordia New" w:eastAsia="Cordia New" w:hAnsi="Cordia New" w:cs="Cordia New" w:hint="cs"/>
          <w:sz w:val="30"/>
          <w:szCs w:val="30"/>
          <w:cs/>
          <w:lang w:val="en-US"/>
        </w:rPr>
        <w:t>ที่นำมาซึ่งความภาคภูมิใจให้กับธนาคาร</w:t>
      </w:r>
      <w:r w:rsidRPr="00093B40">
        <w:rPr>
          <w:rFonts w:ascii="Cordia New" w:eastAsia="Cordia New" w:hAnsi="Cordia New" w:cs="Cordia New"/>
          <w:sz w:val="30"/>
          <w:szCs w:val="30"/>
          <w:cs/>
          <w:lang w:val="en-US"/>
        </w:rPr>
        <w:t xml:space="preserve"> อาทิ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รางวัลรัฐวิสาหกิจดีเด่น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ประจำปี 2560  ประเภท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รางวัลการเปิดเผยข้อมูลและความโปร่งใสดีเด่น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จากสำนักงานคณะกรรมการนโยบายรัฐวิสาหกิจ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(สคร.) </w:t>
      </w:r>
      <w:r w:rsidR="002C6351" w:rsidRPr="00093B40">
        <w:rPr>
          <w:rFonts w:ascii="Cordia New" w:hAnsi="Cordia New" w:cs="Cordia New"/>
          <w:sz w:val="30"/>
          <w:szCs w:val="30"/>
          <w:cs/>
          <w:lang w:val="en-US"/>
        </w:rPr>
        <w:br/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ผลการประเมินการกำกับดูแลกิจการบริษัทจดทะเบียนไทย ประจำปี 2560 (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Corporate Governance Report of Thai Listed Companies </w:t>
      </w:r>
      <w:r w:rsidR="002C6351" w:rsidRPr="00093B40">
        <w:rPr>
          <w:rFonts w:ascii="Cordia New" w:hAnsi="Cordia New" w:cs="Cordia New"/>
          <w:sz w:val="30"/>
          <w:szCs w:val="30"/>
          <w:lang w:val="en-US"/>
        </w:rPr>
        <w:t>2017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)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ระดับ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ดาว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>จากสมาคมส่งเสริมสถาบันกรรมการบริษัทไทย (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Thai Institute of Directors: IOD)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Recognition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ด้านรายงานความยั่งยืน ประจำปี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โดยสมาคมบริษัทจดทะเบียนไทย สำนักงานคณะกรรมการการกำกับหลักทรัพย์และตลาดหลักทรัพย์ รางวัลชมเชยองค์กรโปร่งใส ครั้งที่7 (</w:t>
      </w:r>
      <w:r w:rsidRPr="00093B40">
        <w:rPr>
          <w:rFonts w:ascii="Cordia New" w:hAnsi="Cordia New" w:cs="Cordia New"/>
          <w:sz w:val="30"/>
          <w:szCs w:val="30"/>
          <w:lang w:val="en-US"/>
        </w:rPr>
        <w:t>NACC Integrity Awards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) และรางวัลชมเชย </w:t>
      </w:r>
      <w:r w:rsidRPr="00093B40">
        <w:rPr>
          <w:rFonts w:ascii="Cordia New" w:hAnsi="Cordia New" w:cs="Cordia New"/>
          <w:sz w:val="30"/>
          <w:szCs w:val="30"/>
          <w:lang w:val="en-US"/>
        </w:rPr>
        <w:t>“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รัฐวิสาหกิจที่มีการพัฒนาสู่ความเป็นเลิ</w:t>
      </w:r>
      <w:r w:rsidR="00860B64" w:rsidRPr="00093B40">
        <w:rPr>
          <w:rFonts w:ascii="Cordia New" w:hAnsi="Cordia New" w:cs="Cordia New" w:hint="cs"/>
          <w:sz w:val="30"/>
          <w:szCs w:val="30"/>
          <w:cs/>
          <w:lang w:val="en-US"/>
        </w:rPr>
        <w:t>ศด้านการขับเคลื่อนแผนงานยกระดับ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คุณธรรมและความโปร่งใสในการดำเนินงาน</w:t>
      </w:r>
      <w:r w:rsidRPr="00093B40">
        <w:rPr>
          <w:rFonts w:ascii="Cordia New" w:hAnsi="Cordia New" w:cs="Cordia New"/>
          <w:sz w:val="30"/>
          <w:szCs w:val="30"/>
          <w:lang w:val="en-US"/>
        </w:rPr>
        <w:t>” (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ด้านวัฒนธรรม คุณธรรมภายในองค์กร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: Integrity Culture)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ประจำปี 2560 จากสำนักงานป้องกันและปราบปรามทุจริตแห่งชาติ (ป.ป.ช.) และ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รางวัล 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Best Social Impact Bank Thailand </w:t>
      </w:r>
      <w:r w:rsidRPr="00093B40">
        <w:rPr>
          <w:rFonts w:ascii="Cordia New" w:hAnsi="Cordia New" w:cs="Cordia New"/>
          <w:sz w:val="30"/>
          <w:szCs w:val="30"/>
          <w:cs/>
          <w:lang w:val="en-US"/>
        </w:rPr>
        <w:t xml:space="preserve">2017 จากนิตยสาร </w:t>
      </w:r>
      <w:r w:rsidRPr="00093B40">
        <w:rPr>
          <w:rFonts w:ascii="Cordia New" w:hAnsi="Cordia New" w:cs="Cordia New"/>
          <w:sz w:val="30"/>
          <w:szCs w:val="30"/>
          <w:lang w:val="en-US"/>
        </w:rPr>
        <w:t>Capital Finance International</w:t>
      </w:r>
      <w:r w:rsidRPr="00093B40">
        <w:rPr>
          <w:rFonts w:ascii="Cordia New" w:eastAsia="Cordia New" w:hAnsi="Cordia New" w:cs="Cordia New"/>
          <w:sz w:val="30"/>
          <w:szCs w:val="30"/>
          <w:lang w:val="en-US"/>
        </w:rPr>
        <w:t xml:space="preserve"> </w:t>
      </w:r>
    </w:p>
    <w:p w:rsidR="00A03D37" w:rsidRPr="00093B40" w:rsidRDefault="00A03D37" w:rsidP="00A03D37">
      <w:pPr>
        <w:ind w:firstLine="720"/>
        <w:jc w:val="thaiDistribute"/>
        <w:rPr>
          <w:lang w:val="en-US"/>
        </w:rPr>
      </w:pPr>
      <w:r w:rsidRPr="00093B40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ทั้งนี้ การดำเนินงานทั้งหมดของธนาคาร สามารถสร้าง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ความเชื่อมั่นให้กับผู้มีส่วนได้เสียทุกกลุ่ม </w:t>
      </w:r>
      <w:r w:rsidRPr="00093B40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อันจะเป็นพื้นฐานสำคัญต่อการพัฒนาองค์กรไปสู่ความยั่งยืนในทุกมิติ 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สำหรับรายละเอียดในการดำเนินงานด้านความรับผิดชอบต่อสังคมของธนาคารได้เปิดเผยไว้ในเว็บไซต์ของธนาคารที่ 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www.ktb.co.th 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โดยคลิกเข้าที่เมนู 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“</w:t>
      </w:r>
      <w:r w:rsidRPr="00093B40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รายงานความยั่งยืน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” 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เลือก 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“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รายงาน</w:t>
      </w:r>
      <w:r w:rsidRPr="00093B40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ความยั่งยืนประจำปี 2560</w:t>
      </w:r>
      <w:r w:rsidRPr="00093B40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”</w:t>
      </w:r>
    </w:p>
    <w:p w:rsidR="005F6427" w:rsidRPr="00093B40" w:rsidRDefault="005F6427" w:rsidP="00292AD8">
      <w:pPr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นอกจากนี้ </w:t>
      </w:r>
      <w:r w:rsidRPr="00093B40">
        <w:rPr>
          <w:rFonts w:ascii="Cordia New" w:hAnsi="Cordia New" w:cs="Cordia New" w:hint="cs"/>
          <w:sz w:val="30"/>
          <w:szCs w:val="30"/>
          <w:cs/>
        </w:rPr>
        <w:t>ธนาคารได้มีแนวทางปฏิบัติเพิ่มเติมเกี่ยวกับการป้องกันการมีส่วนเกี่ยวข้องกับการคอร์รัปชั่น โดยกำหนดเป็นนโยบายต่อต้านการให้สินบนและคอร์รัปชั่น (</w:t>
      </w:r>
      <w:r w:rsidRPr="00093B40">
        <w:rPr>
          <w:rFonts w:ascii="Cordia New" w:hAnsi="Cordia New" w:cs="Cordia New"/>
          <w:sz w:val="30"/>
          <w:szCs w:val="30"/>
          <w:lang w:val="en-US"/>
        </w:rPr>
        <w:t>Anti Bribery and Corruption Policy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เพื่อ</w:t>
      </w:r>
      <w:r w:rsidRPr="00093B40">
        <w:rPr>
          <w:rFonts w:ascii="Cordia New" w:hAnsi="Cordia New" w:cs="Cordia New"/>
          <w:sz w:val="30"/>
          <w:szCs w:val="30"/>
          <w:cs/>
        </w:rPr>
        <w:t>มุ่งมั่นจะดำเนินธุรกิจด้วยความซื่อสัตย์ สุจริต ไม่เบียดเบียนผู้อื่น ตรงไปตรงมา ด้วยหลักการในการต่อต้านการทุจริตทุกรูปแบบ 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รับหรือให้สินบน และการคอร์รัปชั่น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ถือเป็นเรื่องผิดกฎหมาย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</w:t>
      </w:r>
      <w:r w:rsidRPr="00093B40">
        <w:rPr>
          <w:rFonts w:ascii="Cordia New" w:hAnsi="Cordia New" w:cs="Cordia New"/>
          <w:sz w:val="30"/>
          <w:szCs w:val="30"/>
          <w:cs/>
        </w:rPr>
        <w:t>ธนาคารไม่สามารถยอมรับให้เกิดขึ้นได้ (Zero tolerance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) ซึ่งธนาคารได้เผยแพร่นโยบายดังกล่าวไปยังผู้มีส่วนได้เสียและบุคคลที่เกี่ยวข้องทางธุรกิจของธนาคารไว้ในเว็ปไซต์ของธนาคารที่ </w:t>
      </w:r>
      <w:hyperlink r:id="rId17" w:history="1">
        <w:r w:rsidRPr="00093B40">
          <w:rPr>
            <w:rFonts w:ascii="Cordia New" w:hAnsi="Cordia New" w:cs="Cordia New"/>
            <w:sz w:val="30"/>
            <w:szCs w:val="30"/>
            <w:cs/>
          </w:rPr>
          <w:t>www.ktb.co.th</w:t>
        </w:r>
      </w:hyperlink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โดยคลิกเข้าที่เมนู </w:t>
      </w:r>
      <w:r w:rsidRPr="00093B40">
        <w:rPr>
          <w:rFonts w:ascii="Cordia New" w:hAnsi="Cordia New" w:cs="Cordia New"/>
          <w:sz w:val="30"/>
          <w:szCs w:val="30"/>
          <w:cs/>
        </w:rPr>
        <w:t>“</w:t>
      </w:r>
      <w:r w:rsidRPr="00093B40">
        <w:rPr>
          <w:rFonts w:ascii="Cordia New" w:hAnsi="Cordia New" w:cs="Cordia New" w:hint="cs"/>
          <w:sz w:val="30"/>
          <w:szCs w:val="30"/>
          <w:cs/>
        </w:rPr>
        <w:t>กำกับดูแลกิจการ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” </w:t>
      </w:r>
      <w:r w:rsidRPr="00093B40">
        <w:rPr>
          <w:rFonts w:ascii="Cordia New" w:hAnsi="Cordia New" w:cs="Cordia New" w:hint="cs"/>
          <w:sz w:val="30"/>
          <w:szCs w:val="30"/>
          <w:cs/>
        </w:rPr>
        <w:t>เลือก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”นโยบายการกำกับดูแลกิจการที่ดี”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และเลือก </w:t>
      </w:r>
      <w:r w:rsidRPr="00093B40">
        <w:rPr>
          <w:rFonts w:ascii="Cordia New" w:hAnsi="Cordia New" w:cs="Cordia New"/>
          <w:sz w:val="30"/>
          <w:szCs w:val="30"/>
          <w:cs/>
        </w:rPr>
        <w:t>“</w:t>
      </w:r>
      <w:r w:rsidRPr="00093B40">
        <w:rPr>
          <w:rFonts w:ascii="Cordia New" w:hAnsi="Cordia New" w:cs="Cordia New" w:hint="cs"/>
          <w:sz w:val="30"/>
          <w:szCs w:val="30"/>
          <w:cs/>
        </w:rPr>
        <w:t>นโยบายต่อต้านการให้สินบนและคอร์รัปชั่น</w:t>
      </w:r>
      <w:r w:rsidRPr="00093B40">
        <w:rPr>
          <w:rFonts w:ascii="Cordia New" w:hAnsi="Cordia New" w:cs="Cordia New"/>
          <w:sz w:val="30"/>
          <w:szCs w:val="30"/>
          <w:cs/>
        </w:rPr>
        <w:t>”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</w:t>
      </w:r>
    </w:p>
    <w:p w:rsidR="00E517DB" w:rsidRPr="00093B40" w:rsidRDefault="00860B64" w:rsidP="00062D9F">
      <w:pPr>
        <w:pStyle w:val="Default"/>
        <w:ind w:firstLine="709"/>
        <w:jc w:val="thaiDistribute"/>
        <w:rPr>
          <w:color w:val="auto"/>
        </w:rPr>
      </w:pPr>
      <w:r w:rsidRPr="00093B40">
        <w:rPr>
          <w:rFonts w:ascii="Cordia New" w:hAnsi="Cordia New" w:cs="Cordia New" w:hint="cs"/>
          <w:color w:val="auto"/>
          <w:sz w:val="30"/>
          <w:szCs w:val="30"/>
          <w:cs/>
        </w:rPr>
        <w:t xml:space="preserve">นอกจากนี้ </w:t>
      </w:r>
      <w:r w:rsidR="007E0CDC" w:rsidRPr="00093B40">
        <w:rPr>
          <w:rFonts w:ascii="Cordia New" w:hAnsi="Cordia New" w:cs="Cordia New" w:hint="cs"/>
          <w:color w:val="auto"/>
          <w:sz w:val="30"/>
          <w:szCs w:val="30"/>
          <w:cs/>
        </w:rPr>
        <w:t>ธนาคารได้มีการดำเนินการกำกับดูแลกิจการของบริษัทย่อยอย่างใกล้ชิด และจะประสานงานกับบริษัทย่อยกรณีที่อาจมีการดำเนินการหรือมีประเด็นที่เกี่ยวข้องที่อาจส่งผลกระทบต่อสังคม สิ่งแวดล้อม เพื่อสอบถามข้อเท็จจริง และให้บริษัทดำเนินการแก้ไข พร้อมทั้งรายงานความคืบหน้าในการดำเนินการแก้ไขมายังธนาคาร อย่างไรก็ตาม ในปีที่ผ่านมา ไม่พบเหตุการณ์ที่มีผลกระทบต่อความรับผิดชอบต่อสังคมจากการดำเนินธุรกิจของบริษัทย่อยของธนาคาร</w:t>
      </w:r>
      <w:r w:rsidR="00680189" w:rsidRPr="00093B40">
        <w:rPr>
          <w:rFonts w:ascii="Cordia New" w:hAnsi="Cordia New" w:cs="Cordia New"/>
          <w:color w:val="auto"/>
          <w:sz w:val="30"/>
          <w:szCs w:val="30"/>
          <w:cs/>
        </w:rPr>
        <w:br w:type="page"/>
      </w:r>
    </w:p>
    <w:p w:rsidR="00E517DB" w:rsidRPr="00093B40" w:rsidRDefault="00E44510">
      <w:pPr>
        <w:pStyle w:val="PlainText"/>
        <w:ind w:firstLine="720"/>
        <w:rPr>
          <w:rFonts w:ascii="Cordia New" w:cs="Cordia New"/>
          <w:sz w:val="30"/>
          <w:szCs w:val="30"/>
          <w:lang w:val="en-US"/>
        </w:rPr>
      </w:pPr>
      <w:r w:rsidRPr="00E44510">
        <w:rPr>
          <w:noProof/>
          <w:lang w:val="en-US"/>
        </w:rPr>
        <w:pict>
          <v:rect id="_x0000_s1156" style="position:absolute;left:0;text-align:left;margin-left:-4.85pt;margin-top:5.4pt;width:513pt;height:27pt;z-index:251658752" filled="f" fillcolor="#cff" strokecolor="silver" strokeweight="3.75pt">
            <v:stroke linestyle="thickThin"/>
            <v:textbox style="mso-next-textbox:#_x0000_s1156">
              <w:txbxContent>
                <w:p w:rsidR="00930AFD" w:rsidRPr="0063751F" w:rsidRDefault="00930AFD" w:rsidP="00E517DB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22324D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11</w:t>
                  </w:r>
                  <w:r w:rsidRPr="0022324D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Pr="0022324D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22324D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การควบคุมภายในและการบริหารจัดการความเสี่ยง</w:t>
                  </w:r>
                </w:p>
              </w:txbxContent>
            </v:textbox>
          </v:rect>
        </w:pict>
      </w:r>
    </w:p>
    <w:p w:rsidR="00860B64" w:rsidRPr="00093B40" w:rsidRDefault="00860B64">
      <w:pPr>
        <w:pStyle w:val="PlainText"/>
        <w:ind w:firstLine="720"/>
        <w:rPr>
          <w:rFonts w:ascii="Cordia New" w:cs="Cordia New"/>
          <w:sz w:val="30"/>
          <w:szCs w:val="30"/>
          <w:lang w:val="en-US"/>
        </w:rPr>
      </w:pPr>
    </w:p>
    <w:p w:rsidR="00D86C67" w:rsidRPr="00093B40" w:rsidRDefault="00D86C67" w:rsidP="00D86C67">
      <w:pPr>
        <w:pStyle w:val="Default"/>
        <w:spacing w:before="120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093B40">
        <w:rPr>
          <w:rFonts w:ascii="Cordia New" w:hAnsi="Cordia New" w:cs="Cordia New" w:hint="cs"/>
          <w:b/>
          <w:bCs/>
          <w:color w:val="auto"/>
          <w:sz w:val="30"/>
          <w:szCs w:val="30"/>
          <w:cs/>
        </w:rPr>
        <w:t>11.1  ระบบการควบคุมภายใน</w:t>
      </w:r>
    </w:p>
    <w:p w:rsidR="00D86C67" w:rsidRPr="00093B40" w:rsidRDefault="00D86C67" w:rsidP="00D86C67">
      <w:pPr>
        <w:pStyle w:val="Default"/>
        <w:ind w:firstLine="709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093B40">
        <w:rPr>
          <w:rFonts w:ascii="Cordia New" w:hAnsi="Cordia New" w:cs="Cordia New" w:hint="cs"/>
          <w:color w:val="auto"/>
          <w:sz w:val="30"/>
          <w:szCs w:val="30"/>
          <w:cs/>
        </w:rPr>
        <w:t>ธนาคารให้ความสำคัญกับระบบการควบคุมภายในที่ดี เนื่องจากสภาพแวดล้อมของการควบคุมภายในที่ดีจะช่วยลดความเสี่ยงในการดำเนินกิจการ รวมถึงสร้างเสริมแนวทางในการดำเนินกิจกรรมต่างๆ ให้มีประสิทธิภาพและมีประสิทธิผล อันจะนำมาซึ่งการบรรลุเป้าหมายที่สำคัญในการดำเนินธุรกิจ</w:t>
      </w:r>
    </w:p>
    <w:p w:rsidR="00D86C67" w:rsidRPr="00093B40" w:rsidRDefault="00D86C67" w:rsidP="00D86C67">
      <w:pPr>
        <w:tabs>
          <w:tab w:val="left" w:pos="1418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ทั้งนี้ คณะกรรมการธนาคารให้ความสำคัญต่อระบบการควบคุมภายในที่ดี โดยมีการกำกับดูแลและติดตามอย่างต่อเนื่อง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เพื่อความมั่นใจอย่างสมเหตุสมผลว่า การดำเนินธุรกิจของธนาคารสามารถบรรลุวัตถุประสงค์ การดำเนินงานมีประสิทธิภาพและประสิทธิผล การรายงานข้อมูลทางการเงินและการดำเนินงานมีความน่าเชื่อถือ และการปฏิบัติงานเป็นไปตามกฎหมาย ระเบียบ และข้อบังคับต่าง ๆ รวมทั้งป้องกันมิให้เกิดการกระทำอันอาจก่อความเสียหายต่อทรัพย์สินและชื่อเสียงของธนาคาร 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</w:rPr>
        <w:t>โดยคณะกรรมการตรวจสอบ</w:t>
      </w: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ได้</w:t>
      </w:r>
      <w:r w:rsidRPr="00093B40">
        <w:rPr>
          <w:rFonts w:ascii="Cordia New" w:hAnsi="Cordia New" w:cs="Cordia New"/>
          <w:spacing w:val="-6"/>
          <w:sz w:val="30"/>
          <w:szCs w:val="30"/>
          <w:cs/>
          <w:lang w:val="en-US"/>
        </w:rPr>
        <w:t xml:space="preserve">สอบทานให้มีระบบการควบคุมภายในที่มีประสิทธิผลตามมาตรฐานของ </w:t>
      </w:r>
      <w:r w:rsidRPr="00093B40">
        <w:rPr>
          <w:rFonts w:ascii="Cordia New" w:hAnsi="Cordia New" w:cs="Cordia New"/>
          <w:spacing w:val="-6"/>
          <w:sz w:val="30"/>
          <w:szCs w:val="30"/>
          <w:lang w:val="en-US"/>
        </w:rPr>
        <w:t>COSO (The Committee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of Sponsoring Organizations of Treadway Commission)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เพื่อป้องกันความเสี่ยง และเพื่อให้มีการปฏิบัติงานที่รอบคอบ รัดกุม ไม่ก่อให้เกิดความเสียหาย โดยมีการรายงานคณะกรรมการธนาคารเป็นประจำทุกเดือน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</w:p>
    <w:p w:rsidR="00D86C67" w:rsidRPr="00093B40" w:rsidRDefault="00D86C67" w:rsidP="00D86C67">
      <w:pPr>
        <w:tabs>
          <w:tab w:val="left" w:pos="426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นอกจากนี้ ธนาคารได้มีการควบคุมดูแลการดำเนินงานของบริษัทในกลุ่มธุรกิจทางการเงินอย่างสม่ำเสมอ โดยมอบหมาย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ให้ฝ่ายตรวจสอบสำนักงานใหญ่เข้าตรวจสอบบริษัทในกลุ่มธุรกิจทางการเงินและมีการจัดประชุมร่วมกันระหว่างหน่วยงานตรวจสอบของธนาคารและบริษัทในกลุ่มธุรกิจทางการเงินเป็นประจำทุกปี</w:t>
      </w:r>
    </w:p>
    <w:p w:rsidR="00D86C67" w:rsidRPr="00093B40" w:rsidRDefault="00D86C67" w:rsidP="00D86C67">
      <w:pPr>
        <w:tabs>
          <w:tab w:val="left" w:pos="1418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D86C67" w:rsidRPr="00093B40" w:rsidRDefault="00D86C67" w:rsidP="00D86C67">
      <w:pPr>
        <w:pStyle w:val="BodyTextIndent"/>
        <w:tabs>
          <w:tab w:val="left" w:pos="540"/>
          <w:tab w:val="left" w:pos="567"/>
        </w:tabs>
        <w:spacing w:before="120"/>
        <w:ind w:firstLine="0"/>
        <w:rPr>
          <w:rFonts w:ascii="Cordia New" w:cs="Cordia New"/>
          <w:b/>
          <w:bCs/>
          <w:sz w:val="30"/>
          <w:szCs w:val="30"/>
        </w:rPr>
      </w:pPr>
      <w:r w:rsidRPr="00093B40">
        <w:rPr>
          <w:rFonts w:ascii="Cordia New" w:cs="Cordia New" w:hint="cs"/>
          <w:b/>
          <w:bCs/>
          <w:sz w:val="30"/>
          <w:szCs w:val="30"/>
          <w:cs/>
        </w:rPr>
        <w:t>11.2</w:t>
      </w:r>
      <w:r w:rsidRPr="00093B40">
        <w:rPr>
          <w:rFonts w:ascii="Cordia New" w:cs="Cordia New"/>
          <w:b/>
          <w:bCs/>
          <w:sz w:val="30"/>
          <w:szCs w:val="30"/>
          <w:cs/>
        </w:rPr>
        <w:tab/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รายงานคณะกรรมการตรวจสอบ</w:t>
      </w:r>
      <w:r w:rsidRPr="00093B40">
        <w:rPr>
          <w:rFonts w:ascii="Cordia New" w:cs="Cordia New"/>
          <w:b/>
          <w:bCs/>
          <w:sz w:val="30"/>
          <w:szCs w:val="30"/>
        </w:rPr>
        <w:t xml:space="preserve"> </w:t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ประจำปี 25</w:t>
      </w:r>
      <w:r w:rsidRPr="00093B40">
        <w:rPr>
          <w:rFonts w:ascii="Cordia New" w:cs="Cordia New"/>
          <w:b/>
          <w:bCs/>
          <w:sz w:val="30"/>
          <w:szCs w:val="30"/>
        </w:rPr>
        <w:t>60</w:t>
      </w:r>
    </w:p>
    <w:p w:rsidR="00D86C67" w:rsidRPr="00093B40" w:rsidRDefault="00D86C67" w:rsidP="00D86C67">
      <w:pPr>
        <w:tabs>
          <w:tab w:val="left" w:pos="0"/>
          <w:tab w:val="left" w:pos="709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cs="Cordia New"/>
          <w:b/>
          <w:bCs/>
          <w:sz w:val="30"/>
          <w:szCs w:val="30"/>
          <w:cs/>
        </w:rPr>
        <w:tab/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คณะกรรมการตรวจสอบธนาคารกรุงไทย จำกัด (มหาชน) ประกอบด้วย กรรมการอิสระผู้ทรงคุณวุฒิ จำนวน 4 ท่าน มีรายนามดังต่อไปนี้.-</w:t>
      </w:r>
    </w:p>
    <w:p w:rsidR="00D86C67" w:rsidRPr="00093B40" w:rsidRDefault="00D86C67" w:rsidP="00D86C67">
      <w:pPr>
        <w:tabs>
          <w:tab w:val="left" w:pos="840"/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1.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cs/>
        </w:rPr>
        <w:t>ศาสตราจารย์พิเศษ</w:t>
      </w:r>
      <w:r w:rsidRPr="00093B40">
        <w:rPr>
          <w:rFonts w:ascii="Cordia New" w:hAnsi="Cordia New" w:cs="Cordia New" w:hint="cs"/>
          <w:cs/>
        </w:rPr>
        <w:t xml:space="preserve"> </w:t>
      </w:r>
      <w:r w:rsidRPr="00093B40">
        <w:rPr>
          <w:rFonts w:ascii="Cordia New" w:hAnsi="Cordia New" w:cs="Cordia New"/>
          <w:cs/>
        </w:rPr>
        <w:t>ดร. กิตติพงษ์  กิตยารักษ์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ประธานกรรมการตรวจสอบ</w:t>
      </w:r>
    </w:p>
    <w:p w:rsidR="00D86C67" w:rsidRPr="00093B40" w:rsidRDefault="00D86C67" w:rsidP="00D86C67">
      <w:pPr>
        <w:tabs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  <w:t>2.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พลเอก เทียนชัย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รับพร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กรรมการตรวจสอบ</w:t>
      </w:r>
    </w:p>
    <w:p w:rsidR="00D86C67" w:rsidRPr="00093B40" w:rsidRDefault="00D86C67" w:rsidP="00D86C67">
      <w:pPr>
        <w:tabs>
          <w:tab w:val="left" w:pos="840"/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3.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นายสมชัย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บุญนำศิริ</w:t>
      </w:r>
      <w:r w:rsidRPr="00093B40">
        <w:rPr>
          <w:rFonts w:ascii="Cordia New" w:hAnsi="Cordia New" w:cs="Cordia New" w:hint="cs"/>
          <w:sz w:val="30"/>
          <w:szCs w:val="30"/>
          <w:cs/>
        </w:rPr>
        <w:tab/>
        <w:t>กรรมการตรวจสอบ</w:t>
      </w:r>
    </w:p>
    <w:p w:rsidR="00D86C67" w:rsidRPr="00093B40" w:rsidRDefault="00D86C67" w:rsidP="00D86C67">
      <w:pPr>
        <w:tabs>
          <w:tab w:val="left" w:pos="840"/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  <w:t>4.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นายธันวา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เลาหศิริวงศ์</w:t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กรรมการตรวจสอบ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440"/>
          <w:tab w:val="left" w:pos="1800"/>
          <w:tab w:val="left" w:pos="2880"/>
          <w:tab w:val="left" w:pos="4680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โดยมี นายสันติ ปริวิสุทธิ์ ผู้ช่วยกรรมการผู้จัดการใหญ่อาวุโส ผู้บริหารสายงาน สายงานตรวจสอบภายใน ทำหน้าที่</w:t>
      </w:r>
      <w:r w:rsidRPr="00093B40">
        <w:rPr>
          <w:rFonts w:ascii="Cordia New" w:hAnsi="Cordia New" w:cs="Cordia New" w:hint="cs"/>
          <w:sz w:val="30"/>
          <w:szCs w:val="30"/>
          <w:cs/>
        </w:rPr>
        <w:t>เป็นเลขานุการคณะกรรมการตรวจสอบ</w:t>
      </w:r>
    </w:p>
    <w:p w:rsidR="00D86C67" w:rsidRPr="00093B40" w:rsidRDefault="00D86C67" w:rsidP="00D86C67">
      <w:pPr>
        <w:tabs>
          <w:tab w:val="left" w:pos="840"/>
          <w:tab w:val="left" w:pos="144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6"/>
          <w:cs/>
        </w:rPr>
        <w:tab/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คณะกรรมการตรวจสอบปฏิบัติหน้าที่ตามขอบเขต ความรับผิดชอบที่ระบุไว้ในกฎบัตรของคณะกรรมการตรวจสอบ</w:t>
      </w:r>
      <w:r w:rsidRPr="00093B40">
        <w:rPr>
          <w:rFonts w:ascii="Cordia New" w:hAnsi="Cordia New" w:cs="Cordia New" w:hint="cs"/>
          <w:sz w:val="30"/>
          <w:szCs w:val="30"/>
          <w:cs/>
        </w:rPr>
        <w:t>ที่ได้รับมอบหมายจากคณะกรรมการธนาคาร ซึ่งสอดคล้องตามแนวปฏิบัติที่ดีของคณะกรรมการกำกับหลักทรัพย์และตลาด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 xml:space="preserve">หลักทรัพย์ และระเบียบกระทรวงการคลัง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โดยคณะกรรมการตรวจสอบให้ความสำคัญกับการกำหนดกระบวนการทำงานที่เป็นระบบในเรื่องของการกำกับดูแลกิจการที่ดี ระบบการบริหารความเสี่ยง และการควบคุมภายในที่เพียงพอ รวมถึงให้ความสำคัญกับกระบวนการตรวจสอบภายในที่มีประสิทธิภาพและประสิทธิผล ในการส่งเสริมการสร้างมูลค่าเพิ่มและป้องกันความเสียหาย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ที่อาจจะเกิดขึ้นกับธนาคาร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รวมทั้งมุ่งเน้นให้ธนาคารมีความโปร่งใส </w:t>
      </w:r>
      <w:r w:rsidRPr="00093B40">
        <w:rPr>
          <w:rFonts w:ascii="Cordia New" w:hAnsi="Cordia New" w:cs="Cordia New"/>
          <w:sz w:val="30"/>
          <w:szCs w:val="30"/>
          <w:cs/>
        </w:rPr>
        <w:t>สรุปได้ดังนี้</w:t>
      </w:r>
    </w:p>
    <w:p w:rsidR="00D86C67" w:rsidRPr="00093B40" w:rsidRDefault="00D86C67" w:rsidP="00D86C67">
      <w:pPr>
        <w:numPr>
          <w:ilvl w:val="1"/>
          <w:numId w:val="70"/>
        </w:numPr>
        <w:tabs>
          <w:tab w:val="left" w:pos="840"/>
          <w:tab w:val="left" w:pos="1134"/>
        </w:tabs>
        <w:spacing w:line="233" w:lineRule="auto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2"/>
          <w:sz w:val="30"/>
          <w:szCs w:val="30"/>
          <w:cs/>
        </w:rPr>
        <w:t>ให้ความสำคัญต่อการบริหารจัดการควบคุมภายในที่เป็นระบบ ส่งเสริมการปฏิบัติงานที่ถูกต้องในตั้งแต่แรก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โดยผลักดันให้เกิดการบริหารจัดการตามแนวคิด </w:t>
      </w:r>
      <w:r w:rsidRPr="00093B40">
        <w:rPr>
          <w:rFonts w:ascii="Cordia New" w:hAnsi="Cordia New" w:cs="Cordia New"/>
          <w:sz w:val="30"/>
          <w:szCs w:val="30"/>
          <w:cs/>
        </w:rPr>
        <w:t>Three Line of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Defense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รวมถึงการบูรณาการร่วมกันระหว่างหน่วยงานกำกับและบริหารความเสี่ยง ตามหลัก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Governance, Risk and Compliance เพื่อสร้างกระบวนการ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กำกับดูแลที่ดีให้ธนาคาร มีการปฏิบัติงานให้เป็นไปตามกฎหมาย ระเบียบของหน่วยงานกำกับ พร้อมทั้งร่วมกับ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คณะกรรมการกำกับการปฏิบัติตามกฎเกณฑ์ และคณะกรรมการสรรหาและกำหนดค่าตอบแทน ในการส่งเสริม</w:t>
      </w:r>
      <w:r w:rsidRPr="00093B40">
        <w:rPr>
          <w:rFonts w:ascii="Cordia New" w:hAnsi="Cordia New" w:cs="Cordia New"/>
          <w:spacing w:val="-6"/>
          <w:sz w:val="30"/>
          <w:szCs w:val="30"/>
          <w:cs/>
        </w:rPr>
        <w:t>การปฏิบัติงานให้ถูกต้อง และเป็นไปตามหลักจรรยาบรรณพนักงาน เพื่อสนับสนุนการปฏิบัติตามหลักธรรมาภิบาล</w:t>
      </w:r>
      <w:r w:rsidRPr="00093B40">
        <w:rPr>
          <w:rFonts w:ascii="Cordia New" w:hAnsi="Cordia New" w:cs="Cordia New"/>
          <w:sz w:val="30"/>
          <w:szCs w:val="30"/>
          <w:cs/>
        </w:rPr>
        <w:t>ที่ดี</w:t>
      </w:r>
    </w:p>
    <w:p w:rsidR="00D86C67" w:rsidRPr="00093B40" w:rsidRDefault="00D86C67" w:rsidP="00D86C67">
      <w:pPr>
        <w:numPr>
          <w:ilvl w:val="1"/>
          <w:numId w:val="70"/>
        </w:numPr>
        <w:tabs>
          <w:tab w:val="left" w:pos="840"/>
          <w:tab w:val="left" w:pos="1134"/>
        </w:tabs>
        <w:spacing w:line="233" w:lineRule="auto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4"/>
          <w:sz w:val="30"/>
          <w:szCs w:val="30"/>
          <w:cs/>
        </w:rPr>
        <w:t>ให้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ความสำคัญกับการปฏิบัติตามกฎเกณฑ์ และระเบียบที่เกี่ยวข้อง โดยให้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นโยบายการตรวจสอบแบบ Proactive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Audit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ซึ่ง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เน้นการตรวจสอบให้เป็นไปตามความคาดหวังของ Stakeholders และเพื่อประโยชน์ของธนาคารเป็นหลัก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เน้นการตรวจสอบเชิงป้องกันและการให้คำแนะนำเพิ่มมูลค่า ผ่านการสรุปผลการตรวจสอบที่ครบถ้วน ชัดเจน ตรงประเด็น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รวมทั้งสนับสนุนให้นำระบบเทคโนโลยีสารสนเทศ เข้ามาช่วยในการตรวจสอบ</w:t>
      </w:r>
    </w:p>
    <w:p w:rsidR="00D86C67" w:rsidRPr="00093B40" w:rsidRDefault="00D86C67" w:rsidP="00D86C67">
      <w:pPr>
        <w:numPr>
          <w:ilvl w:val="1"/>
          <w:numId w:val="70"/>
        </w:numPr>
        <w:tabs>
          <w:tab w:val="left" w:pos="840"/>
          <w:tab w:val="left" w:pos="1134"/>
        </w:tabs>
        <w:spacing w:line="233" w:lineRule="auto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สนับสนุนให้ธนาคารมีแนวปฏิบัติในการต่อต้านทุจริตคอร์รัปชัน อย่างเป็นรูปธรรม เช่น การเข้าร่วม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โครงการแนวร่วมปฏิบัติของภาคเอกชนไทยในการต่อต้านการทุจริต (Thailand’s Private Sector Collective Action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Coalition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Against Corruption : CAC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) และการจัดให้มีกระบวนการการแจ้งเบาะแสการทุจริต (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Whistle blowing)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เป็นต้น</w:t>
      </w:r>
    </w:p>
    <w:p w:rsidR="00D86C67" w:rsidRPr="00093B40" w:rsidRDefault="00D86C67" w:rsidP="00D86C67">
      <w:pPr>
        <w:numPr>
          <w:ilvl w:val="1"/>
          <w:numId w:val="70"/>
        </w:numPr>
        <w:tabs>
          <w:tab w:val="left" w:pos="840"/>
          <w:tab w:val="left" w:pos="1134"/>
        </w:tabs>
        <w:spacing w:line="233" w:lineRule="auto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พัฒนาบุคลากรสายงานตรวจสอบภายใน ส่งเสริมให้พนักงานมีความรู้ความสามารถ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ด้านเทคโนโลยีสารสนเทศ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>ธุรกรรมที่มีความซับซ้อน</w:t>
      </w:r>
      <w:r w:rsidRPr="00093B40">
        <w:rPr>
          <w:rFonts w:ascii="Cordia New" w:hAnsi="Cordia New" w:cs="Cordia New" w:hint="cs"/>
          <w:spacing w:val="2"/>
          <w:sz w:val="30"/>
          <w:szCs w:val="30"/>
          <w:cs/>
        </w:rPr>
        <w:t xml:space="preserve"> สนับสนุนให้พนักงานมีคุณวุฒิพิเศษด้านที่เกี่ยวข้องกับการตรวจสอบภายในและ</w:t>
      </w:r>
      <w:r w:rsidRPr="00093B40">
        <w:rPr>
          <w:rFonts w:ascii="Cordia New" w:hAnsi="Cordia New" w:cs="Cordia New" w:hint="cs"/>
          <w:sz w:val="30"/>
          <w:szCs w:val="30"/>
          <w:cs/>
        </w:rPr>
        <w:t>การบริหารความเสี่ยง รวมทั้งสนับสนุนให้มีการพัฒนาวิชาชีพอย่างต่อเนื่อง เ</w:t>
      </w:r>
      <w:r w:rsidRPr="00093B40">
        <w:rPr>
          <w:rFonts w:ascii="Cordia New" w:hAnsi="Cordia New" w:cs="Cordia New"/>
          <w:sz w:val="30"/>
          <w:szCs w:val="30"/>
          <w:cs/>
        </w:rPr>
        <w:t>พื่อรองรับการดำเนินธุรกิจของธนาคาร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รวมทั้งทิศทางการปรับตัวเข้าสู่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Digital Banking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และบรรลุผลการเป็นที่พึ่งและเป็นที่ปรึกษาให้แก่หน่วยงานรับตรวจ</w:t>
      </w:r>
    </w:p>
    <w:p w:rsidR="00D86C67" w:rsidRPr="00093B40" w:rsidRDefault="00D86C67" w:rsidP="00D86C67">
      <w:pPr>
        <w:tabs>
          <w:tab w:val="left" w:pos="840"/>
          <w:tab w:val="left" w:pos="1440"/>
        </w:tabs>
        <w:spacing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2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ทั้งนี้ ในระหว่างปี 2560 คณะกรรมการตรวจสอบมีการประชุมทั้งสิ้น 25 ครั้ง เพื่อพิจารณาเรื่องต่าง ๆ  โดยหารือร่วมกับฝ่ายจัดการ ผู้บริหารระดับสูง และผู้สอบบัญชีในวาระที่เกี่ยวข้อง มีการรายงานผลการดำเนินงานต่อคณะกรรมการธนาคารเป็นประจำทุกเดือน สรุปสาระสำคัญได้ดังนี้</w:t>
      </w:r>
    </w:p>
    <w:p w:rsidR="00D86C67" w:rsidRPr="00093B40" w:rsidRDefault="00D86C67" w:rsidP="00C2790B">
      <w:pPr>
        <w:autoSpaceDE w:val="0"/>
        <w:autoSpaceDN w:val="0"/>
        <w:adjustRightInd w:val="0"/>
        <w:spacing w:before="240" w:line="233" w:lineRule="auto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การสอบทานงบการเงิน</w:t>
      </w:r>
    </w:p>
    <w:p w:rsidR="00FF5AAB" w:rsidRPr="00093B40" w:rsidRDefault="00D86C67" w:rsidP="00D86C67">
      <w:pPr>
        <w:tabs>
          <w:tab w:val="left" w:pos="840"/>
        </w:tabs>
        <w:autoSpaceDE w:val="0"/>
        <w:autoSpaceDN w:val="0"/>
        <w:adjustRightInd w:val="0"/>
        <w:spacing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สอบทานผลประกอบการรายเดือน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สอบทานงบการเงินรายไตรมาส </w:t>
      </w:r>
      <w:r w:rsidRPr="00093B40">
        <w:rPr>
          <w:rFonts w:ascii="Cordia New" w:hAnsi="Cordia New" w:cs="Cordia New" w:hint="cs"/>
          <w:sz w:val="30"/>
          <w:szCs w:val="30"/>
          <w:cs/>
        </w:rPr>
        <w:t>รายงวดบัญชี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และประจำปี</w:t>
      </w:r>
      <w:r w:rsidRPr="00093B40">
        <w:rPr>
          <w:rFonts w:ascii="Cordia New" w:hAnsi="Cordia New" w:cs="Cordia New" w:hint="cs"/>
          <w:sz w:val="30"/>
          <w:szCs w:val="30"/>
          <w:cs/>
        </w:rPr>
        <w:t>ของธนาคาร และ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งบการเงินรวมของธนาคารและบริษัทย่อย ร่วมกับผู้สอบบัญชี และผู้บริหาร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 xml:space="preserve">สายงานบริหารการเงิน 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มีการหารือกับผู้สอบบัญชี</w:t>
      </w:r>
      <w:r w:rsidRPr="00093B40">
        <w:rPr>
          <w:rFonts w:ascii="Cordia New" w:hAnsi="Cordia New" w:cs="Cordia New"/>
          <w:spacing w:val="2"/>
          <w:sz w:val="30"/>
          <w:szCs w:val="30"/>
          <w:cs/>
        </w:rPr>
        <w:t xml:space="preserve">อย่างสม่ำเสมอ </w:t>
      </w:r>
      <w:r w:rsidRPr="00093B40">
        <w:rPr>
          <w:rFonts w:ascii="Cordia New" w:hAnsi="Cordia New" w:cs="Cordia New" w:hint="cs"/>
          <w:spacing w:val="2"/>
          <w:sz w:val="30"/>
          <w:szCs w:val="30"/>
          <w:cs/>
        </w:rPr>
        <w:t xml:space="preserve">โดยไม่มีฝ่ายจัดการเข้าร่วมประชุม ในเรื่องความถูกต้องของงบการเงิน การปรับปรุงรายการบัญชีที่สำคัญ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ซึ่งมีผลกระทบต่องบการเงิน </w:t>
      </w:r>
      <w:r w:rsidRPr="00093B40">
        <w:rPr>
          <w:rFonts w:ascii="Cordia New" w:hAnsi="Cordia New" w:cs="Cordia New"/>
          <w:sz w:val="30"/>
          <w:szCs w:val="30"/>
          <w:cs/>
        </w:rPr>
        <w:t>เพื่อให้มั่นใจ</w:t>
      </w:r>
      <w:r w:rsidRPr="00093B40">
        <w:rPr>
          <w:rFonts w:ascii="Cordia New" w:hAnsi="Cordia New" w:cs="Cordia New" w:hint="cs"/>
          <w:sz w:val="30"/>
          <w:szCs w:val="30"/>
          <w:cs/>
        </w:rPr>
        <w:t>ว่ากระบวนการจัดทำงบการเงิน และรายงานทางการเงิน จัดทำขึ้นตามข้อกำหนดของกฎหมาย และมาตรฐานบัญชีหลักการบัญชีที่รับรองทั่วไป มีการเปิดเผยข้อมูลอย่างเพียงพอ ครบถ้วน ทันเวลา เชื่อถือได้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และเป็นประโยชน์กับผู้ใช้งบการเงิน</w:t>
      </w:r>
    </w:p>
    <w:p w:rsidR="00FF5AAB" w:rsidRPr="00093B40" w:rsidRDefault="00FF5AAB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D86C67" w:rsidRPr="00093B40" w:rsidRDefault="00D86C67" w:rsidP="00C2790B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240" w:line="233" w:lineRule="auto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การสอบทานรายการที่เกี่ยวโยงกันหรืออาจมีความขัดแย้งทางผลประโยชน์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ab/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pacing w:val="4"/>
          <w:sz w:val="30"/>
          <w:szCs w:val="30"/>
          <w:cs/>
        </w:rPr>
        <w:t>สอบทานรายการระหว่างกันของธนาคารกับบริษัทย่อย รวมทั้งรายการที่เกี่ยวโยงกัน หรือรายการที่อาจเกิด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ความขัดแย้งทางผลประโยชน์ เพื่อให้มั่นใจว่าธุรกรรมนั้นเป็นไปตามเงื่อนไขทางธุรกิจปกติ สมเหตุสมผล และประโยชน์สูงสุดของธนาคาร พร้อมทั้งเปิดเผยข้อมูลอย่างเพียงพอ มีความโปร่งใส ไม่มีรายการที่กระทบต่อธนาคารอย่างมีนัยสำคัญ </w:t>
      </w:r>
    </w:p>
    <w:p w:rsidR="00D86C67" w:rsidRPr="00093B40" w:rsidRDefault="00D86C67" w:rsidP="00C2790B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24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การสอบทานการบริหารความเสี่ยง</w:t>
      </w:r>
    </w:p>
    <w:p w:rsidR="00D86C67" w:rsidRPr="00093B40" w:rsidRDefault="00D86C67" w:rsidP="00C2790B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 w:after="24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สอบทานการบริหารความ</w:t>
      </w:r>
      <w:r w:rsidRPr="00093B40">
        <w:rPr>
          <w:rFonts w:ascii="Cordia New" w:hAnsi="Cordia New" w:cs="Cordia New"/>
          <w:sz w:val="30"/>
          <w:szCs w:val="30"/>
          <w:cs/>
        </w:rPr>
        <w:t>เสี่ยง</w:t>
      </w:r>
      <w:r w:rsidRPr="00093B40">
        <w:rPr>
          <w:rFonts w:ascii="Cordia New" w:hAnsi="Cordia New" w:cs="Cordia New" w:hint="cs"/>
          <w:sz w:val="30"/>
          <w:szCs w:val="30"/>
          <w:cs/>
        </w:rPr>
        <w:t>ของธนาคาร และกลุ่มธุรกิจทางการเงิน ตลอดจนติดตามผลการบริหารความเสี่ยง โดยประชุมร่วมกับเลขานุการคณะกรรมการบริหารความเสี่ยง อย่างน้อยเดือนละครั้ง เพื่อให้มั่นใจว่าการบริหารความเสี่ยงของธนาคารด้านต่าง ๆ มีความเหมาะสม มีประสิทธิภาพ และความเสี่ยงอยู่ในระดับที่ยอมรับได้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การสอบทานประสิทธิผลของระบบการควบคุมภายใน</w:t>
      </w:r>
    </w:p>
    <w:p w:rsidR="00D86C67" w:rsidRPr="00093B40" w:rsidRDefault="00D86C67" w:rsidP="00C2790B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 w:after="24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สอบทานรายงานการประเมินผลการควบคุมภายใน ตามระเบียบคณะกรรมการตรวจเงินแผ่นดิน รวมทั้งติดตาม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การจัดทำระบบการควบคุมภายในและการจัดทำแบบประเมินการควบคุมภายในด้วยตนเอง เพื่อให้มั่นใจว่าระบบการควบคุม</w:t>
      </w:r>
      <w:r w:rsidRPr="00093B40">
        <w:rPr>
          <w:rFonts w:ascii="Cordia New" w:hAnsi="Cordia New" w:cs="Cordia New" w:hint="cs"/>
          <w:sz w:val="30"/>
          <w:szCs w:val="30"/>
          <w:cs/>
        </w:rPr>
        <w:t>ภายในของธนาคารมีความเหมาะสมเพียงพอ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การสอบทานการปฏิบัติตามกฎเกณฑ์</w:t>
      </w:r>
    </w:p>
    <w:p w:rsidR="00D86C67" w:rsidRPr="00093B40" w:rsidRDefault="00D86C67" w:rsidP="00C2790B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 w:after="24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  <w:t>สอบทานการปฏิบัติตามกฎเกณฑ์ร่วมกับฝ่ายจัดการอย่างสม่ำเสมอ เพื่อให้มั่นใจว่าธนาคารได้ปฏิบัติถูกต้องตามกฎหมาย ข้อกำหนดขององค์กรกำกับดูแล และตามระเบียบปฏิบัติงานของธนาคาร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การกำกับดูแลงานตรวจสอบภายใน</w:t>
      </w:r>
    </w:p>
    <w:p w:rsidR="00D86C67" w:rsidRPr="00093B40" w:rsidRDefault="00D86C67" w:rsidP="00C2790B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 w:after="24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อนุมัติการสอบทานกฎบัตรของสายงานตรวจสอบภายใน เพื่อพิจารณาความเหมาะสมของหน้าที่ความรับผิดชอบ ขอบเขตการปฏิบัติงาน สิทธิ และความเป็นอิสระในการปฏิบัติหน้าที่ อนุมัติแผนกลยุทธ์สายงานตรวจสอบภายใน แผนการ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ตรวจสอบระยะยาว 5 ปี แผนการตรวจสอบประจำปี คู่มือการปฏิบัติงานของสายงานตรวจสอบภายใน พิจารณาให้ความเห็นชอบ</w:t>
      </w:r>
      <w:r w:rsidRPr="00093B40">
        <w:rPr>
          <w:rFonts w:ascii="Cordia New" w:hAnsi="Cordia New" w:cs="Cordia New" w:hint="cs"/>
          <w:sz w:val="30"/>
          <w:szCs w:val="30"/>
          <w:cs/>
        </w:rPr>
        <w:t>งบประมาณประจำปีของสายงานตรวจสอบภายใน แผนการบริหารบุคลากร การประเมินความเพียงพอของทรัพยากร ดัชนีวัดผลการปฏิบัติงาน พิจารณาความดีความชอบประจำปีของผู้บริหารสายงาน สายงานตรวจสอบภายใน ผลการตรวจสอบของสายงานตรวจสอบภายใน ติดตามการดำเนินการแก้ไขในประเด็นที่สำคัญ รวมทั้งติดตามความคืบหน้าการปฏิบัติงานให้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เป็นไปตามแผนการตรวจสอบที่ได้รับอนุมัติ ตลอดจน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ให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้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คำแนะนำในการปฏิบัติงาน เพื่อ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ให้เ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กิดประสิทธิภาพในการทำงานมาก</w:t>
      </w:r>
      <w:r w:rsidRPr="00093B40">
        <w:rPr>
          <w:rFonts w:ascii="Cordia New" w:hAnsi="Cordia New" w:cs="Cordia New"/>
          <w:sz w:val="30"/>
          <w:szCs w:val="30"/>
          <w:cs/>
        </w:rPr>
        <w:t>ยิ่งขึ้น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การรักษาคุณภาพของคณะกรรมการตรวจสอบ</w:t>
      </w:r>
    </w:p>
    <w:p w:rsidR="00FF5AAB" w:rsidRPr="00093B40" w:rsidRDefault="00D86C67" w:rsidP="00D86C67">
      <w:pPr>
        <w:tabs>
          <w:tab w:val="left" w:pos="840"/>
        </w:tabs>
        <w:autoSpaceDE w:val="0"/>
        <w:autoSpaceDN w:val="0"/>
        <w:adjustRightInd w:val="0"/>
        <w:spacing w:before="6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>มีการทบทวนและปรับปรุงกฎบัตรคณะกรรมการตรวจสอบ รวมทั้งมีการประเมินตนเองเป็นรายบุคคล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(ประเมิน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ตนเองและประเมินท่านอื่นแบบไขว้) ประเมินผลการปฏิบัติงานทั้งคณะ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ตามแนวทางการปฏิบัติที่ดี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ของส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ำ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นักงานคณะกรรมการ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นโยบายรัฐวิสาหกิจ กระทรวงการคลัง เพื่อให้มั่นใจว่าการปฏิบัติงานของคณะกรรมการตรวจสอบมีประสิทธิภาพ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และบรรลุวัตถุประสงค์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ตามที่กำหนดไว้ในกฎบัตรคณะกรรมการตรวจสอบ</w:t>
      </w:r>
    </w:p>
    <w:p w:rsidR="00FF5AAB" w:rsidRPr="00093B40" w:rsidRDefault="00FF5AAB">
      <w:pPr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br w:type="page"/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ผู้สอบบัญชี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  <w:t>พิจารณาให้ สำนักงานการตรวจเงินแผ่นดิน เป็นผู้สอบบัญชีของธนาคาร ประจำปี 2560 รวมทั้งพิจารณาค่าสอบบัญชีตามที่เห็นว่าเหมาะสม เสนอคณะกรรมการธนาคาร เพื่อขออนุมัติต่อที่ประชุมผู้ถือหุ้น และมีการประชุมร่วมกับผู้สอบบัญชีโดยไม่มีฝ่ายจัดการเพื่อพิจารณาขอบเขตและแนวทางการตรวจสอบของผู้สอบบัญชี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คณะกรรมการตรวจสอบได้ปฏิบัติหน้าที่ด้วยความรอบคอบ มีความเป็นอิสระ แสดงความเห็นอย่างตรงไปตรงมา </w:t>
      </w:r>
      <w:r w:rsidRPr="00093B40">
        <w:rPr>
          <w:rFonts w:ascii="Cordia New" w:hAnsi="Cordia New" w:cs="Cordia New" w:hint="cs"/>
          <w:spacing w:val="4"/>
          <w:sz w:val="30"/>
          <w:szCs w:val="30"/>
          <w:cs/>
        </w:rPr>
        <w:t>มีความโปร่งใส ตรวจสอบได้ ตามหลักบรรษัทภิบาลที่ดี คณะกรรมการตรวจสอบเชื่อมั่นว่า งบการเงินของธนาคาร และ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การเปิดเผยข้อมูล มีความครบถ้วนเชื่อถือได้ สอดคล้องกับมาตรฐานบัญชีตามหลักการบัญชีที่รับรองทั่วไป การบริหารความเสี่ยงและระบบการควบคุมภายในมีประสิทธิผลและเหมาะสมเพียงพอ การตรวจสอบภายใน มีความเป็นอิสระ ครอบคลุมกระบวนการ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ปฏิบัติงานที่มีความเสี่ยงสูง และมีกระบวนการตรวจสอบที่สอดคล้องกับมาตรฐานงานตรวจสอบ ตลอดจนมีการกำกับดูแลการปฏิบัติงานให้ถูกต้องตามกฎหมายหรือกฎเกณฑ์ได้อย่างเหมาะสม สอดคล้องกับสภาพแวดล้อมการดำเนินธุรกิจปัจจุบัน</w:t>
      </w: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jc w:val="thaiDistribute"/>
        <w:rPr>
          <w:rFonts w:ascii="Cordia New" w:hAnsi="Cordia New" w:cs="Cordia New"/>
          <w:b/>
          <w:bCs/>
          <w:sz w:val="22"/>
          <w:szCs w:val="22"/>
          <w:cs/>
        </w:rPr>
      </w:pP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jc w:val="thaiDistribute"/>
        <w:rPr>
          <w:rFonts w:ascii="Cordia New" w:hAnsi="Cordia New" w:cs="Cordia New"/>
          <w:b/>
          <w:bCs/>
          <w:sz w:val="22"/>
          <w:szCs w:val="22"/>
          <w:cs/>
        </w:rPr>
      </w:pPr>
    </w:p>
    <w:p w:rsidR="00D86C67" w:rsidRPr="00093B40" w:rsidRDefault="00D86C67" w:rsidP="00D86C67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jc w:val="thaiDistribute"/>
        <w:rPr>
          <w:rFonts w:ascii="Cordia New" w:hAnsi="Cordia New" w:cs="Cordia New"/>
          <w:b/>
          <w:bCs/>
          <w:sz w:val="22"/>
          <w:szCs w:val="22"/>
          <w:cs/>
        </w:rPr>
      </w:pPr>
    </w:p>
    <w:p w:rsidR="00D86C67" w:rsidRPr="00093B40" w:rsidRDefault="00D86C67" w:rsidP="00D86C67">
      <w:pPr>
        <w:tabs>
          <w:tab w:val="left" w:pos="1080"/>
          <w:tab w:val="left" w:pos="1440"/>
          <w:tab w:val="left" w:pos="5387"/>
        </w:tabs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>(</w:t>
      </w:r>
      <w:r w:rsidRPr="00093B40">
        <w:rPr>
          <w:rFonts w:ascii="Cordia New" w:hAnsi="Cordia New" w:cs="Cordia New"/>
          <w:cs/>
        </w:rPr>
        <w:t>ศาสตราจารย์พิเศษ</w:t>
      </w:r>
      <w:r w:rsidRPr="00093B40">
        <w:rPr>
          <w:rFonts w:ascii="Cordia New" w:hAnsi="Cordia New" w:cs="Cordia New" w:hint="cs"/>
          <w:cs/>
        </w:rPr>
        <w:t xml:space="preserve"> </w:t>
      </w:r>
      <w:r w:rsidRPr="00093B40">
        <w:rPr>
          <w:rFonts w:ascii="Cordia New" w:hAnsi="Cordia New" w:cs="Cordia New"/>
          <w:cs/>
        </w:rPr>
        <w:t>ดร. กิตติพงษ์  กิตยารักษ์</w:t>
      </w:r>
      <w:r w:rsidRPr="00093B40">
        <w:rPr>
          <w:rFonts w:ascii="Cordia New" w:hAnsi="Cordia New" w:cs="Cordia New" w:hint="cs"/>
          <w:sz w:val="30"/>
          <w:szCs w:val="30"/>
          <w:cs/>
        </w:rPr>
        <w:t>)</w:t>
      </w:r>
    </w:p>
    <w:p w:rsidR="00D86C67" w:rsidRPr="00093B40" w:rsidRDefault="00D86C67" w:rsidP="00D86C67">
      <w:pPr>
        <w:tabs>
          <w:tab w:val="left" w:pos="1080"/>
          <w:tab w:val="left" w:pos="1440"/>
          <w:tab w:val="left" w:pos="5387"/>
        </w:tabs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Pr="00093B40">
        <w:rPr>
          <w:rFonts w:ascii="Cordia New" w:hAnsi="Cordia New" w:cs="Cordia New"/>
          <w:sz w:val="30"/>
          <w:szCs w:val="30"/>
          <w:cs/>
        </w:rPr>
        <w:tab/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       ประธานกรรมการตรวจสอบ</w:t>
      </w:r>
    </w:p>
    <w:p w:rsidR="00D86C67" w:rsidRPr="00093B40" w:rsidRDefault="00D86C67" w:rsidP="00F5697C">
      <w:pPr>
        <w:pStyle w:val="PlainText"/>
        <w:rPr>
          <w:rFonts w:ascii="Cordia New" w:cs="Cordia New"/>
          <w:b/>
          <w:bCs/>
          <w:sz w:val="30"/>
          <w:szCs w:val="30"/>
          <w:lang w:val="en-US"/>
        </w:rPr>
      </w:pPr>
    </w:p>
    <w:p w:rsidR="00D86C67" w:rsidRPr="00093B40" w:rsidRDefault="00D86C67" w:rsidP="00D86C67">
      <w:pPr>
        <w:rPr>
          <w:rFonts w:ascii="Cordia New" w:cs="Cordia New"/>
          <w:b/>
          <w:bCs/>
          <w:sz w:val="30"/>
          <w:szCs w:val="30"/>
          <w:cs/>
          <w:lang w:val="en-US"/>
        </w:rPr>
      </w:pPr>
      <w:r w:rsidRPr="00093B40">
        <w:rPr>
          <w:rFonts w:ascii="Cordia New" w:cs="Cordia New"/>
          <w:b/>
          <w:bCs/>
          <w:sz w:val="30"/>
          <w:szCs w:val="30"/>
          <w:cs/>
          <w:lang w:val="en-US"/>
        </w:rPr>
        <w:br w:type="page"/>
      </w:r>
    </w:p>
    <w:p w:rsidR="00680189" w:rsidRPr="00093B40" w:rsidRDefault="00E44510">
      <w:pPr>
        <w:pStyle w:val="PlainText"/>
        <w:ind w:firstLine="720"/>
        <w:rPr>
          <w:rFonts w:ascii="Cordia New" w:cs="Cordia New"/>
          <w:b/>
          <w:bCs/>
          <w:sz w:val="30"/>
          <w:szCs w:val="30"/>
          <w:lang w:val="en-US"/>
        </w:rPr>
      </w:pPr>
      <w:r w:rsidRPr="00E44510">
        <w:rPr>
          <w:rFonts w:ascii="Cordia New" w:cs="Cordia New"/>
          <w:noProof/>
          <w:sz w:val="30"/>
          <w:szCs w:val="30"/>
          <w:lang w:val="en-US"/>
        </w:rPr>
        <w:pict>
          <v:rect id="_x0000_s1157" style="position:absolute;left:0;text-align:left;margin-left:-4.25pt;margin-top:7.95pt;width:513pt;height:27pt;z-index:251659776" filled="f" fillcolor="#cff" strokecolor="silver" strokeweight="3.75pt">
            <v:stroke linestyle="thickThin"/>
            <v:textbox style="mso-next-textbox:#_x0000_s1157">
              <w:txbxContent>
                <w:p w:rsidR="00930AFD" w:rsidRPr="0063751F" w:rsidRDefault="00930AFD" w:rsidP="00FC22C5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CC7C34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12</w:t>
                  </w:r>
                  <w:r w:rsidRPr="00CC7C34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Pr="00CC7C34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CC7C34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รายการ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ระหว่างกัน</w:t>
                  </w:r>
                </w:p>
              </w:txbxContent>
            </v:textbox>
          </v:rect>
        </w:pict>
      </w:r>
    </w:p>
    <w:p w:rsidR="00FC22C5" w:rsidRPr="00093B40" w:rsidRDefault="00FC22C5">
      <w:pPr>
        <w:pStyle w:val="PlainText"/>
        <w:ind w:firstLine="720"/>
        <w:rPr>
          <w:rFonts w:ascii="Cordia New" w:cs="Cordia New"/>
          <w:sz w:val="30"/>
          <w:szCs w:val="30"/>
          <w:lang w:val="en-US"/>
        </w:rPr>
      </w:pPr>
    </w:p>
    <w:p w:rsidR="001D47A9" w:rsidRPr="00093B40" w:rsidRDefault="001D47A9" w:rsidP="001D47A9">
      <w:pPr>
        <w:pStyle w:val="PlainText"/>
        <w:tabs>
          <w:tab w:val="left" w:pos="0"/>
          <w:tab w:val="left" w:pos="720"/>
        </w:tabs>
        <w:spacing w:before="240"/>
        <w:ind w:left="180"/>
        <w:rPr>
          <w:rFonts w:ascii="Cordia New" w:cs="Cordia New"/>
          <w:b/>
          <w:bCs/>
          <w:sz w:val="30"/>
          <w:szCs w:val="30"/>
          <w:cs/>
        </w:rPr>
      </w:pPr>
      <w:r w:rsidRPr="00093B40">
        <w:rPr>
          <w:rFonts w:ascii="Cordia New" w:cs="Cordia New"/>
          <w:b/>
          <w:bCs/>
          <w:sz w:val="30"/>
          <w:szCs w:val="30"/>
          <w:cs/>
        </w:rPr>
        <w:t>1</w:t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2</w:t>
      </w:r>
      <w:r w:rsidRPr="00093B40">
        <w:rPr>
          <w:rFonts w:ascii="Cordia New" w:cs="Cordia New"/>
          <w:b/>
          <w:bCs/>
          <w:sz w:val="30"/>
          <w:szCs w:val="30"/>
          <w:cs/>
        </w:rPr>
        <w:t xml:space="preserve">.1 </w:t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รายการระหว่างกันของธนาคารกับบริษัทร่วม</w:t>
      </w:r>
      <w:r w:rsidRPr="00093B40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บริษัทย่อย</w:t>
      </w:r>
      <w:r w:rsidRPr="00093B40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093B40">
        <w:rPr>
          <w:rFonts w:ascii="Cordia New" w:cs="Cordia New" w:hint="cs"/>
          <w:b/>
          <w:bCs/>
          <w:sz w:val="30"/>
          <w:szCs w:val="30"/>
          <w:cs/>
        </w:rPr>
        <w:t>และบริษัทที่เกี่ยวข้อง</w:t>
      </w:r>
    </w:p>
    <w:p w:rsidR="00B007C8" w:rsidRPr="00093B40" w:rsidRDefault="00FC22C5" w:rsidP="00B007C8">
      <w:pPr>
        <w:pStyle w:val="PlainText"/>
        <w:tabs>
          <w:tab w:val="left" w:pos="0"/>
          <w:tab w:val="left" w:pos="360"/>
        </w:tabs>
        <w:spacing w:before="240"/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</w:rPr>
        <w:t>1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2</w:t>
      </w:r>
      <w:r w:rsidRPr="00093B40">
        <w:rPr>
          <w:rFonts w:ascii="Cordia New" w:hAnsi="Cordia New" w:cs="Cordia New"/>
          <w:b/>
          <w:bCs/>
          <w:sz w:val="30"/>
          <w:szCs w:val="30"/>
          <w:cs/>
        </w:rPr>
        <w:t xml:space="preserve">.1.1 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รายการระหว่างกันที่สำคัญ</w:t>
      </w:r>
    </w:p>
    <w:p w:rsidR="00B007C8" w:rsidRPr="00093B40" w:rsidRDefault="00B007C8" w:rsidP="00E42AA7">
      <w:pPr>
        <w:pStyle w:val="PlainText"/>
        <w:tabs>
          <w:tab w:val="left" w:pos="0"/>
          <w:tab w:val="left" w:pos="360"/>
        </w:tabs>
        <w:ind w:firstLine="709"/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93B40">
        <w:rPr>
          <w:rFonts w:asciiTheme="minorBidi" w:hAnsiTheme="minorBidi" w:cstheme="minorBidi"/>
          <w:spacing w:val="-4"/>
          <w:kern w:val="25"/>
          <w:sz w:val="30"/>
          <w:szCs w:val="30"/>
          <w:cs/>
        </w:rPr>
        <w:t>ณ วันที่ 31 ธันวาคม 2560 และ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2559 </w:t>
      </w:r>
      <w:r w:rsidRPr="00093B40">
        <w:rPr>
          <w:rFonts w:asciiTheme="minorBidi" w:hAnsiTheme="minorBidi" w:cstheme="minorBidi"/>
          <w:spacing w:val="-4"/>
          <w:kern w:val="25"/>
          <w:sz w:val="30"/>
          <w:szCs w:val="30"/>
          <w:cs/>
        </w:rPr>
        <w:t>ธนาคารมีเงินให้สินเชื่อแก่พนักงานชั้นบริหารตั้งแต่ผู้บริหารกลุ่ม</w:t>
      </w:r>
      <w:r w:rsidRPr="00093B40">
        <w:rPr>
          <w:rFonts w:asciiTheme="minorBidi" w:hAnsiTheme="minorBidi" w:cstheme="minorBidi"/>
          <w:spacing w:val="-12"/>
          <w:kern w:val="25"/>
          <w:sz w:val="30"/>
          <w:szCs w:val="30"/>
          <w:cs/>
        </w:rPr>
        <w:t>ขึ้นไป</w:t>
      </w:r>
      <w:r w:rsidRPr="00093B40">
        <w:rPr>
          <w:rFonts w:asciiTheme="minorBidi" w:hAnsiTheme="minorBidi" w:cs="Cordia New"/>
          <w:spacing w:val="-1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</w:rPr>
        <w:t>จำนวน</w:t>
      </w:r>
      <w:r w:rsidRPr="00093B40">
        <w:rPr>
          <w:rFonts w:asciiTheme="minorBidi" w:hAnsiTheme="minorBidi" w:cs="Cordia New"/>
          <w:spacing w:val="-1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</w:rPr>
        <w:t>13</w:t>
      </w:r>
      <w:r w:rsidR="0050612B" w:rsidRPr="00093B40">
        <w:rPr>
          <w:rFonts w:asciiTheme="minorBidi" w:hAnsiTheme="minorBidi" w:cstheme="minorBidi" w:hint="cs"/>
          <w:spacing w:val="-12"/>
          <w:sz w:val="30"/>
          <w:szCs w:val="30"/>
          <w:cs/>
        </w:rPr>
        <w:t>4.96</w:t>
      </w:r>
      <w:r w:rsidRPr="00093B40">
        <w:rPr>
          <w:rFonts w:asciiTheme="minorBidi" w:hAnsiTheme="minorBidi" w:cs="Cordia New"/>
          <w:spacing w:val="-1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</w:rPr>
        <w:t xml:space="preserve">ล้านบาท และ </w:t>
      </w:r>
      <w:r w:rsidRPr="00093B40">
        <w:rPr>
          <w:rFonts w:asciiTheme="minorBidi" w:hAnsiTheme="minorBidi" w:cs="Cordia New"/>
          <w:spacing w:val="-12"/>
          <w:sz w:val="30"/>
          <w:szCs w:val="30"/>
          <w:cs/>
        </w:rPr>
        <w:t>106</w:t>
      </w:r>
      <w:r w:rsidR="0050612B" w:rsidRPr="00093B40">
        <w:rPr>
          <w:rFonts w:asciiTheme="minorBidi" w:hAnsiTheme="minorBidi" w:cs="Cordia New" w:hint="cs"/>
          <w:spacing w:val="-12"/>
          <w:sz w:val="30"/>
          <w:szCs w:val="30"/>
          <w:cs/>
        </w:rPr>
        <w:t>.35</w:t>
      </w:r>
      <w:r w:rsidRPr="00093B40">
        <w:rPr>
          <w:rFonts w:asciiTheme="minorBidi" w:hAnsiTheme="minorBidi" w:cs="Cordia New"/>
          <w:spacing w:val="-1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</w:rPr>
        <w:t>ล้านบาท และยอดคงค้างถัวเฉลี่ย ณ สิ้นเดือน จำนวน 119</w:t>
      </w:r>
      <w:r w:rsidR="0050612B" w:rsidRPr="00093B40">
        <w:rPr>
          <w:rFonts w:asciiTheme="minorBidi" w:hAnsiTheme="minorBidi" w:cstheme="minorBidi" w:hint="cs"/>
          <w:spacing w:val="-12"/>
          <w:sz w:val="30"/>
          <w:szCs w:val="30"/>
          <w:cs/>
        </w:rPr>
        <w:t>.47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  <w:lang w:val="en-GB"/>
        </w:rPr>
        <w:t xml:space="preserve"> 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</w:rPr>
        <w:t>ล้านบาท และ 98</w:t>
      </w:r>
      <w:r w:rsidR="0050612B" w:rsidRPr="00093B40">
        <w:rPr>
          <w:rFonts w:asciiTheme="minorBidi" w:hAnsiTheme="minorBidi" w:cstheme="minorBidi" w:hint="cs"/>
          <w:spacing w:val="-12"/>
          <w:sz w:val="30"/>
          <w:szCs w:val="30"/>
          <w:cs/>
        </w:rPr>
        <w:t>.12</w:t>
      </w:r>
      <w:r w:rsidRPr="00093B40">
        <w:rPr>
          <w:rFonts w:asciiTheme="minorBidi" w:hAnsiTheme="minorBidi" w:cs="Cordia New"/>
          <w:spacing w:val="-1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</w:rPr>
        <w:t>ล้านบาท</w:t>
      </w:r>
      <w:r w:rsidRPr="00093B40">
        <w:rPr>
          <w:rFonts w:asciiTheme="minorBidi" w:hAnsiTheme="minorBidi" w:cs="Cordia New"/>
          <w:spacing w:val="-1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12"/>
          <w:sz w:val="30"/>
          <w:szCs w:val="30"/>
          <w:cs/>
        </w:rPr>
        <w:t>ตามลำดับ</w:t>
      </w:r>
    </w:p>
    <w:p w:rsidR="0093016B" w:rsidRPr="00093B40" w:rsidRDefault="0093016B" w:rsidP="00FC22C5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รายละเอียดเงินให้สินเชื่อ และภาระผูกพัน</w:t>
      </w:r>
      <w:r w:rsidR="004A2A8C" w:rsidRPr="00093B40">
        <w:rPr>
          <w:rFonts w:ascii="Cordia New" w:hAnsi="Cordia New" w:cs="Cordia New" w:hint="cs"/>
          <w:sz w:val="30"/>
          <w:szCs w:val="30"/>
          <w:cs/>
        </w:rPr>
        <w:t>ของธนาคารที่ให้แก่บริษัทย่อย บริษัทร่วมและบริษัทที่เกี่ยวข้อง</w:t>
      </w:r>
    </w:p>
    <w:tbl>
      <w:tblPr>
        <w:tblW w:w="10456" w:type="dxa"/>
        <w:tblLayout w:type="fixed"/>
        <w:tblLook w:val="0000"/>
      </w:tblPr>
      <w:tblGrid>
        <w:gridCol w:w="2943"/>
        <w:gridCol w:w="1051"/>
        <w:gridCol w:w="992"/>
        <w:gridCol w:w="1096"/>
        <w:gridCol w:w="1134"/>
        <w:gridCol w:w="830"/>
        <w:gridCol w:w="2410"/>
      </w:tblGrid>
      <w:tr w:rsidR="007E0CDC" w:rsidRPr="00093B40" w:rsidTr="009B54AE">
        <w:trPr>
          <w:trHeight w:val="182"/>
        </w:trPr>
        <w:tc>
          <w:tcPr>
            <w:tcW w:w="2943" w:type="dxa"/>
            <w:tcBorders>
              <w:bottom w:val="single" w:sz="4" w:space="0" w:color="auto"/>
            </w:tcBorders>
          </w:tcPr>
          <w:p w:rsidR="007E0CDC" w:rsidRPr="00093B40" w:rsidRDefault="007E0CDC" w:rsidP="00121D7B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13" w:type="dxa"/>
            <w:gridSpan w:val="6"/>
            <w:tcBorders>
              <w:bottom w:val="single" w:sz="4" w:space="0" w:color="auto"/>
            </w:tcBorders>
          </w:tcPr>
          <w:p w:rsidR="007E0CDC" w:rsidRPr="00093B40" w:rsidRDefault="007E0CDC" w:rsidP="00121D7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7E0CDC" w:rsidRPr="00093B40" w:rsidTr="009B54AE">
        <w:trPr>
          <w:trHeight w:val="203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E0CDC" w:rsidRPr="00093B40" w:rsidTr="009B54AE">
        <w:trPr>
          <w:trHeight w:val="295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.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43148"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59</w:t>
            </w:r>
          </w:p>
        </w:tc>
        <w:tc>
          <w:tcPr>
            <w:tcW w:w="5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31 ธ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.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43148"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rtl/>
                <w:cs/>
              </w:rPr>
              <w:t>60</w:t>
            </w:r>
          </w:p>
        </w:tc>
      </w:tr>
      <w:tr w:rsidR="007E0CDC" w:rsidRPr="00093B40" w:rsidTr="009B54AE">
        <w:trPr>
          <w:trHeight w:val="952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7E0CDC" w:rsidRPr="00093B40" w:rsidRDefault="00B007C8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7E0CDC" w:rsidRPr="00093B40" w:rsidRDefault="00B007C8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CDC" w:rsidRPr="00093B40" w:rsidRDefault="007E0CDC" w:rsidP="00B007C8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ธนาคารถือหุ้น</w:t>
            </w:r>
          </w:p>
          <w:p w:rsidR="007E0CDC" w:rsidRPr="00093B40" w:rsidRDefault="007E0CDC" w:rsidP="00B007C8">
            <w:pPr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CDC" w:rsidRPr="00093B40" w:rsidRDefault="007E0CDC" w:rsidP="00121D7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กรรมการหรือผู้บริหารระดับสูงร่วมกัน</w:t>
            </w:r>
          </w:p>
        </w:tc>
      </w:tr>
      <w:tr w:rsidR="00143148" w:rsidRPr="00093B40" w:rsidTr="009B54AE">
        <w:trPr>
          <w:trHeight w:hRule="exact" w:val="255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:rsidR="00143148" w:rsidRPr="00093B40" w:rsidRDefault="00143148" w:rsidP="0014314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43148" w:rsidRPr="00093B40" w:rsidTr="00B007C8">
        <w:trPr>
          <w:trHeight w:val="295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9F686E">
            <w:pPr>
              <w:ind w:left="-16" w:right="-25" w:firstLine="16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รักษาความปลอดภั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ย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กรุงไทยธุรกิจบริการ</w:t>
            </w:r>
            <w:r w:rsidRPr="00093B40">
              <w:rPr>
                <w:rFonts w:ascii="Cordia New" w:hAnsi="Cordia New" w:cs="Cordia New" w:hint="cs"/>
                <w:sz w:val="26"/>
                <w:szCs w:val="26"/>
                <w:vertAlign w:val="superscript"/>
                <w:rtl/>
                <w:cs/>
              </w:rPr>
              <w:t>(3)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9.09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43.40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10.16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B007C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0.78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นางสาวอริศรา ธรมธัช</w:t>
            </w:r>
          </w:p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นายพูลพัฒน์ ศรีเปล่ง</w:t>
            </w:r>
          </w:p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นางอัมพร โชติรัชสกุล</w:t>
            </w:r>
          </w:p>
        </w:tc>
      </w:tr>
      <w:tr w:rsidR="00143148" w:rsidRPr="00093B40" w:rsidTr="009B54AE">
        <w:trPr>
          <w:trHeight w:hRule="exact" w:val="45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093B40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กรุงไทยกฎหมาย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นายปริญญา พัฒนภักดี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tabs>
                <w:tab w:val="decimal" w:pos="718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นายสุชาติ เดชอิทธิรัตน์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จ</w:t>
            </w:r>
            <w:r w:rsidRPr="00093B40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หลักทรัพย์จัดการกองทุนกรุงไทย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กรุงไทยคอมพิวเตอร์เซอร์วิสเซส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3,080.72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4.55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2,486.61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4.55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นายบุญเลิศ สินสมบัติ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นางอัมพร โชติรัชสกุล</w:t>
            </w:r>
          </w:p>
        </w:tc>
      </w:tr>
      <w:tr w:rsidR="00143148" w:rsidRPr="00093B40" w:rsidTr="00B007C8">
        <w:trPr>
          <w:trHeight w:val="2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กรุงไทยธุรกิจลีสซิ่ง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36,815.11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1,061.20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20,726.91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1.18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นางประราลี รัตน์ประสาทพร</w:t>
            </w:r>
          </w:p>
        </w:tc>
      </w:tr>
      <w:tr w:rsidR="00143148" w:rsidRPr="00093B40" w:rsidTr="00B007C8">
        <w:trPr>
          <w:trHeight w:val="287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tabs>
                <w:tab w:val="decimal" w:pos="718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นายลือชัย ชัยปริญญา</w:t>
            </w:r>
          </w:p>
        </w:tc>
      </w:tr>
      <w:tr w:rsidR="00143148" w:rsidRPr="00093B40" w:rsidTr="00143148">
        <w:trPr>
          <w:trHeight w:val="46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บจ. กรุงไทยแอดไวซ์เซอรี่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tabs>
                <w:tab w:val="decimal" w:pos="718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</w:tr>
      <w:tr w:rsidR="00143148" w:rsidRPr="00093B40" w:rsidTr="009B54AE">
        <w:trPr>
          <w:trHeight w:val="502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</w:t>
            </w:r>
            <w:r w:rsidRPr="00093B40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บัตรกรุงไทย 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2.29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0.63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2.13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49.45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นายปริญญา พัฒนภักดี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ม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จ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กรุงไทย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แอกซ่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า</w:t>
            </w:r>
            <w:r w:rsidRPr="00093B40">
              <w:rPr>
                <w:rFonts w:ascii="Cordia New" w:hAnsi="Cordia New" w:cs="Cordia New"/>
                <w:sz w:val="26"/>
                <w:szCs w:val="26"/>
                <w:rtl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0588A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0.00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right="-19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นายลือชัย ชัยปริญญา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right="-19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นางประราลี รัตน์ประสาทพร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right="-19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นายรวินทร์ บุญญานุสาสน์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บล. เคที ซีมิโก้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2,568.94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593F4B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955.20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0588A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50.00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right="-10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นายพูลพัฒน์ ศรีเปล่ง</w:t>
            </w:r>
          </w:p>
        </w:tc>
      </w:tr>
      <w:tr w:rsidR="00143148" w:rsidRPr="00093B40" w:rsidTr="009B54AE">
        <w:trPr>
          <w:trHeight w:val="287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right="-10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นายวีระพงศ์ ศุภเศรษฐ์ศักดิ์</w:t>
            </w:r>
          </w:p>
        </w:tc>
      </w:tr>
      <w:tr w:rsidR="00143148" w:rsidRPr="00093B40" w:rsidTr="00DE4A1A">
        <w:trPr>
          <w:trHeight w:val="2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093B40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กรุงไทย</w:t>
            </w:r>
            <w:r w:rsidRPr="00093B40">
              <w:rPr>
                <w:rFonts w:ascii="Cordia New" w:hAnsi="Cordia New" w:cs="Cordia New"/>
                <w:sz w:val="26"/>
                <w:szCs w:val="26"/>
                <w:rtl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ไอ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บี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 xml:space="preserve">เจ ลิสซิ่ง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593F4B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3.30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3.72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49.00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right="-10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นางสาวอาริศรา ธรมธัช</w:t>
            </w:r>
          </w:p>
        </w:tc>
      </w:tr>
      <w:tr w:rsidR="00143148" w:rsidRPr="00093B40" w:rsidTr="00DE4A1A">
        <w:trPr>
          <w:trHeight w:val="258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43148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3148" w:rsidRPr="00093B40" w:rsidRDefault="00143148" w:rsidP="00121D7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48" w:rsidRPr="00093B40" w:rsidRDefault="00143148" w:rsidP="00121D7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นายปฏิเวช สันตะวานนท์</w:t>
            </w:r>
          </w:p>
        </w:tc>
      </w:tr>
    </w:tbl>
    <w:p w:rsidR="00593F4B" w:rsidRPr="00093B40" w:rsidRDefault="00593F4B">
      <w:pPr>
        <w:rPr>
          <w:rFonts w:cstheme="minorBidi"/>
          <w:cs/>
        </w:rPr>
      </w:pPr>
      <w:r w:rsidRPr="00093B40">
        <w:rPr>
          <w:cs/>
        </w:rPr>
        <w:br w:type="page"/>
      </w:r>
    </w:p>
    <w:tbl>
      <w:tblPr>
        <w:tblW w:w="10456" w:type="dxa"/>
        <w:tblLayout w:type="fixed"/>
        <w:tblLook w:val="0000"/>
      </w:tblPr>
      <w:tblGrid>
        <w:gridCol w:w="3227"/>
        <w:gridCol w:w="992"/>
        <w:gridCol w:w="992"/>
        <w:gridCol w:w="1134"/>
        <w:gridCol w:w="993"/>
        <w:gridCol w:w="850"/>
        <w:gridCol w:w="2268"/>
      </w:tblGrid>
      <w:tr w:rsidR="00242816" w:rsidRPr="00093B40" w:rsidTr="00845D6E">
        <w:trPr>
          <w:trHeight w:val="170"/>
        </w:trPr>
        <w:tc>
          <w:tcPr>
            <w:tcW w:w="3227" w:type="dxa"/>
            <w:tcBorders>
              <w:bottom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29" w:type="dxa"/>
            <w:gridSpan w:val="6"/>
            <w:tcBorders>
              <w:bottom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ind w:right="-10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242816" w:rsidRPr="00093B40" w:rsidTr="00845D6E">
        <w:trPr>
          <w:trHeight w:val="315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42816" w:rsidRPr="00093B40" w:rsidTr="00845D6E">
        <w:trPr>
          <w:trHeight w:val="31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52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31 ธ.ค. 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60</w:t>
            </w:r>
          </w:p>
        </w:tc>
      </w:tr>
      <w:tr w:rsidR="00242816" w:rsidRPr="00093B40" w:rsidTr="00845D6E">
        <w:trPr>
          <w:trHeight w:val="315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ธนาคารถือหุ้น</w:t>
            </w:r>
          </w:p>
          <w:p w:rsidR="00242816" w:rsidRPr="00093B40" w:rsidRDefault="00242816" w:rsidP="00450000">
            <w:pPr>
              <w:spacing w:line="230" w:lineRule="auto"/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กรรมการหรือผู้บริหารระดับสูงร่วมกัน</w:t>
            </w:r>
          </w:p>
        </w:tc>
      </w:tr>
      <w:tr w:rsidR="00242816" w:rsidRPr="00093B40" w:rsidTr="00845D6E">
        <w:trPr>
          <w:cantSplit/>
          <w:trHeight w:val="17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u w:val="single"/>
                <w:cs/>
              </w:rPr>
              <w:t>ร่วม (ต่อ)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42816" w:rsidRPr="00093B40" w:rsidTr="00845D6E">
        <w:trPr>
          <w:trHeight w:hRule="exact" w:val="39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ม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จ</w:t>
            </w:r>
            <w:r w:rsidRPr="00093B40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กรุงไทยพานิชประกันภัย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0.63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0.68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5.00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45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นายวีระพงศ์ ศุภเศรษฐ์ศักดิ์</w:t>
            </w:r>
          </w:p>
        </w:tc>
      </w:tr>
      <w:tr w:rsidR="00242816" w:rsidRPr="00093B40" w:rsidTr="00E42AA7">
        <w:trPr>
          <w:trHeight w:hRule="exact" w:val="55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tabs>
                <w:tab w:val="center" w:pos="4153"/>
                <w:tab w:val="right" w:pos="8306"/>
              </w:tabs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บจ.เนชั่นแนล ไอทีเอ็มเอ็กซ์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C95F51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C95F51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C95F51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C95F51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C95F51" w:rsidP="00845D6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21.13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นายผยง ศรีวณิช</w:t>
            </w:r>
          </w:p>
        </w:tc>
      </w:tr>
      <w:tr w:rsidR="00242816" w:rsidRPr="00093B40" w:rsidTr="00E42AA7">
        <w:trPr>
          <w:trHeight w:val="253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tabs>
                <w:tab w:val="center" w:pos="4153"/>
                <w:tab w:val="right" w:pos="8306"/>
              </w:tabs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บริษัททีเกี่ยวข้อง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093B40">
              <w:rPr>
                <w:rFonts w:ascii="Cordia New" w:hAnsi="Cordia New" w:cs="Times New Roman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(มีกรรมการร่วมกัน)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tabs>
                <w:tab w:val="decimal" w:pos="316"/>
              </w:tabs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</w:tr>
      <w:tr w:rsidR="00242816" w:rsidRPr="00093B40" w:rsidTr="00E42AA7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C95F51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บมจ. การบินไทย</w:t>
            </w:r>
          </w:p>
          <w:p w:rsidR="00242816" w:rsidRPr="00093B40" w:rsidRDefault="00242816" w:rsidP="00C95F51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10.91</w:t>
            </w:r>
          </w:p>
          <w:p w:rsidR="00242816" w:rsidRPr="00093B40" w:rsidRDefault="00242816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  <w:p w:rsidR="00242816" w:rsidRPr="00093B40" w:rsidRDefault="00242816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C95F51">
            <w:pPr>
              <w:tabs>
                <w:tab w:val="center" w:pos="4153"/>
                <w:tab w:val="right" w:pos="8306"/>
              </w:tabs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11.12</w:t>
            </w:r>
          </w:p>
          <w:p w:rsidR="00242816" w:rsidRPr="00093B40" w:rsidRDefault="00242816" w:rsidP="00C95F51">
            <w:pPr>
              <w:tabs>
                <w:tab w:val="center" w:pos="4153"/>
                <w:tab w:val="right" w:pos="8306"/>
              </w:tabs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  <w:p w:rsidR="00242816" w:rsidRPr="00093B40" w:rsidRDefault="00242816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C95F51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ดร.สมชัย  สัจจพงษ์</w:t>
            </w:r>
          </w:p>
          <w:p w:rsidR="00242816" w:rsidRPr="00093B40" w:rsidRDefault="00C95F51" w:rsidP="00C95F51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นายดิสทัต  โหตระกิตย์</w:t>
            </w:r>
          </w:p>
        </w:tc>
      </w:tr>
      <w:tr w:rsidR="00C95F51" w:rsidRPr="00093B40" w:rsidTr="00E42AA7">
        <w:trPr>
          <w:trHeight w:val="107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C95F51" w:rsidRPr="00093B40" w:rsidRDefault="00C95F51" w:rsidP="00C95F51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บมจ. ปตท.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10588A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C95F51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C95F51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44.98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10588A" w:rsidP="00C95F51">
            <w:pPr>
              <w:tabs>
                <w:tab w:val="center" w:pos="4153"/>
                <w:tab w:val="right" w:pos="8306"/>
              </w:tabs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  <w:r w:rsidR="00C95F51"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C95F51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260.92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10588A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95F51" w:rsidRPr="00093B40" w:rsidRDefault="00C95F51" w:rsidP="00C95F51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ดร.สมชัย  สัจจพงษ์</w:t>
            </w:r>
          </w:p>
          <w:p w:rsidR="00C95F51" w:rsidRPr="00093B40" w:rsidRDefault="00C95F51" w:rsidP="00C95F51">
            <w:pPr>
              <w:spacing w:line="230" w:lineRule="auto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93B40">
              <w:rPr>
                <w:rFonts w:ascii="Cordia New" w:hAnsi="Cordia New" w:cs="Cordia New" w:hint="cs"/>
                <w:spacing w:val="-6"/>
                <w:sz w:val="24"/>
                <w:szCs w:val="24"/>
                <w:cs/>
              </w:rPr>
              <w:t>ศ.(พิเศษ)ดร.กิตติพงษ์ กิตยารักษ์</w:t>
            </w:r>
          </w:p>
          <w:p w:rsidR="00C95F51" w:rsidRPr="00093B40" w:rsidRDefault="00C95F51" w:rsidP="00C95F51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นายวิชัย  อัศรัสกร</w:t>
            </w:r>
          </w:p>
        </w:tc>
      </w:tr>
      <w:tr w:rsidR="00242816" w:rsidRPr="00093B40" w:rsidTr="00E42AA7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AC5721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AC572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0.23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AC5721">
            <w:pPr>
              <w:tabs>
                <w:tab w:val="center" w:pos="4153"/>
                <w:tab w:val="right" w:pos="8306"/>
              </w:tabs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,081.61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AC5721">
            <w:pPr>
              <w:tabs>
                <w:tab w:val="center" w:pos="4153"/>
                <w:tab w:val="right" w:pos="8306"/>
              </w:tabs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11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,918.80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AC5721">
            <w:pPr>
              <w:tabs>
                <w:tab w:val="center" w:pos="4153"/>
                <w:tab w:val="right" w:pos="8306"/>
              </w:tabs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7,552.19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นายดิสทัต  โหตระกิตย์</w:t>
            </w:r>
          </w:p>
        </w:tc>
      </w:tr>
      <w:tr w:rsidR="00242816" w:rsidRPr="00093B40" w:rsidTr="00E42AA7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บจ. วี. กรุ๊ป ฮอนด้าคาร์ส์ และบริษัทในเครือ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นายไกรฤทธิ์  อุชุกานนท์ชัย</w:t>
            </w:r>
          </w:p>
        </w:tc>
      </w:tr>
      <w:tr w:rsidR="00242816" w:rsidRPr="00093B40" w:rsidTr="00E42AA7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บมจ. แอดวานซ์ อินโฟร์ เซอร์วิส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0.02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cs="Tms Rmn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นายไกรฤทธิ์  อุชุกานนท์ชัย</w:t>
            </w:r>
          </w:p>
        </w:tc>
      </w:tr>
      <w:tr w:rsidR="00242816" w:rsidRPr="00093B40" w:rsidTr="00E42AA7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 แอดวานซ์ ไวร์เลส เน็ทเวอร์ค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5.72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C95F51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5.07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C95F51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นายไกรฤทธิ์  อุชุกานนท์ชัย</w:t>
            </w:r>
          </w:p>
        </w:tc>
      </w:tr>
      <w:tr w:rsidR="00C95F51" w:rsidRPr="00093B40" w:rsidTr="00E42AA7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5F51" w:rsidRPr="00093B40" w:rsidRDefault="00C95F51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บมจ. ดุสิตธานี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C95F51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240.00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C95F51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C95F51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525.70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C95F51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95F51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95F51" w:rsidRPr="00093B40" w:rsidRDefault="00C95F51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pacing w:val="-6"/>
                <w:sz w:val="24"/>
                <w:szCs w:val="24"/>
                <w:cs/>
              </w:rPr>
              <w:t>ศ.(พิเศษ)ดร.กิตติพงษ์ กิตยารักษ์</w:t>
            </w:r>
          </w:p>
        </w:tc>
      </w:tr>
      <w:tr w:rsidR="00242816" w:rsidRPr="00093B40" w:rsidTr="00E42AA7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pStyle w:val="2"/>
              <w:tabs>
                <w:tab w:val="left" w:pos="916"/>
                <w:tab w:val="left" w:pos="1058"/>
              </w:tabs>
              <w:spacing w:line="230" w:lineRule="auto"/>
              <w:ind w:left="176" w:hanging="176"/>
              <w:rPr>
                <w:rFonts w:ascii="Cordia New" w:hAnsi="Cordia New" w:cs="Cordia New"/>
                <w:sz w:val="26"/>
                <w:szCs w:val="26"/>
                <w:cs/>
                <w:lang w:val="th-TH" w:bidi="th-TH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val="th-TH" w:bidi="th-TH"/>
              </w:rPr>
              <w:t>บมจ. อินเตอร์ลิ้งค์ เทเลคอม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left="-10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1.36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1.52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นายนนทิกร  กาญจนะจิตรา</w:t>
            </w:r>
          </w:p>
        </w:tc>
      </w:tr>
      <w:tr w:rsidR="00242816" w:rsidRPr="00093B40" w:rsidTr="00E42AA7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 เอสไอเอสบี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นายนนทิกร  กาญจนะจิตรา</w:t>
            </w:r>
          </w:p>
        </w:tc>
      </w:tr>
      <w:tr w:rsidR="00242816" w:rsidRPr="00093B40" w:rsidTr="00845D6E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 เอนเคย์ สตูดิโอ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นายนนทิกร  กาญจนะจิตรา</w:t>
            </w:r>
          </w:p>
        </w:tc>
      </w:tr>
      <w:tr w:rsidR="00242816" w:rsidRPr="00093B40" w:rsidTr="00845D6E">
        <w:trPr>
          <w:trHeight w:val="289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 พาเนล พลัส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0.33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นายวิชัย  อัศรัสกร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 พาเนล พลัส เอ็มดีเอฟ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956.71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59.21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นายวิชัย  อัศรัสกร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 เชียงเฮง อินเตอร์เนชั่นแนล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นายวิชัย  อัศรัสกร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บจ. เอลิเซีย อาหารและเครื่องดื่ม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นายปุณณิศร์  ศกุนตนาค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บมจ. เดอะ แพลทินัม กรุ๊ป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นายสมชัย  บุญนำศิริ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บมจ. บีอีซี เวิลด์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นายสมชัย  บุญนำศิริ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ทีพีบีไอ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46.04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16.62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213.29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tabs>
                <w:tab w:val="center" w:pos="4153"/>
                <w:tab w:val="right" w:pos="8306"/>
              </w:tabs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20.03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นายธันวา  เลาหศิริวงศ์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ฮิวแมนิก้า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F2065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นายธันวา  เลาหศิริวงศ์</w:t>
            </w:r>
          </w:p>
        </w:tc>
      </w:tr>
      <w:tr w:rsidR="00242816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ทีโอที</w:t>
            </w:r>
          </w:p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11.78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242816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11.55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42816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42816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42816" w:rsidRPr="00093B40" w:rsidRDefault="00242816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นายธันวา  เลาหศิริวงศ์</w:t>
            </w:r>
          </w:p>
        </w:tc>
      </w:tr>
      <w:tr w:rsidR="008A2395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2395" w:rsidRPr="00093B40" w:rsidRDefault="002F2065" w:rsidP="008A2395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บจ. ปตท. ค้าสากล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8A2395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8A2395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8A2395" w:rsidRPr="00093B40" w:rsidRDefault="0010588A" w:rsidP="008A2395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8A2395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00075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8A2395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A2395" w:rsidRPr="00093B40" w:rsidRDefault="002F2065" w:rsidP="008A2395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ดร.กุลยา  ตันติเตมิท</w:t>
            </w:r>
          </w:p>
        </w:tc>
      </w:tr>
      <w:tr w:rsidR="00284524" w:rsidRPr="00093B40" w:rsidTr="00845D6E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524" w:rsidRPr="00093B40" w:rsidRDefault="00284524" w:rsidP="00450000">
            <w:pPr>
              <w:spacing w:line="230" w:lineRule="auto"/>
              <w:ind w:right="-108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>การรถไฟฟ้าขนส่งมวลชนแห่งประเทศไทย</w:t>
            </w:r>
            <w:r w:rsidR="00450000"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F54589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F54589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F54589" w:rsidP="008A2395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0.01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F54589"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84524" w:rsidRPr="00093B40" w:rsidRDefault="00284524" w:rsidP="0050612B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นายไกรฤทธิ์  อุชุกานนท์ชัย</w:t>
            </w:r>
          </w:p>
        </w:tc>
      </w:tr>
      <w:tr w:rsidR="00284524" w:rsidRPr="00093B40" w:rsidTr="00450000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524" w:rsidRPr="00093B40" w:rsidRDefault="00284524" w:rsidP="008A2395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บมจ. อสมท.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>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0.10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A2395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0.25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10588A" w:rsidP="008A2395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84524" w:rsidRPr="00093B40" w:rsidRDefault="00284524" w:rsidP="008A2395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นายดิสทัต  โหตระกิตย์</w:t>
            </w:r>
          </w:p>
        </w:tc>
      </w:tr>
      <w:tr w:rsidR="00284524" w:rsidRPr="00093B40" w:rsidTr="00450000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524" w:rsidRPr="00093B40" w:rsidRDefault="00284524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เอเชียซอฟท์ คอร์ปอเรชั่น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 xml:space="preserve"> 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84524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0.01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284524" w:rsidRPr="00093B40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10588A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>--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524" w:rsidRPr="00093B40" w:rsidRDefault="00284524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นายธันวา  เลาหศิริวงศ์</w:t>
            </w:r>
          </w:p>
        </w:tc>
      </w:tr>
    </w:tbl>
    <w:p w:rsidR="00450000" w:rsidRPr="00093B40" w:rsidRDefault="00450000">
      <w:pPr>
        <w:rPr>
          <w:rFonts w:cstheme="minorBidi"/>
          <w:cs/>
        </w:rPr>
      </w:pPr>
      <w:r w:rsidRPr="00093B40">
        <w:rPr>
          <w:cs/>
        </w:rPr>
        <w:br w:type="page"/>
      </w:r>
    </w:p>
    <w:tbl>
      <w:tblPr>
        <w:tblW w:w="10456" w:type="dxa"/>
        <w:tblLayout w:type="fixed"/>
        <w:tblLook w:val="0000"/>
      </w:tblPr>
      <w:tblGrid>
        <w:gridCol w:w="3227"/>
        <w:gridCol w:w="992"/>
        <w:gridCol w:w="992"/>
        <w:gridCol w:w="1134"/>
        <w:gridCol w:w="993"/>
        <w:gridCol w:w="850"/>
        <w:gridCol w:w="2268"/>
      </w:tblGrid>
      <w:tr w:rsidR="00450000" w:rsidRPr="00093B40" w:rsidTr="0050612B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00" w:rsidRPr="00093B40" w:rsidRDefault="00450000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450000">
            <w:pPr>
              <w:spacing w:line="230" w:lineRule="auto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50000" w:rsidRPr="00093B40" w:rsidTr="0050612B">
        <w:trPr>
          <w:trHeight w:hRule="exact" w:val="3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00" w:rsidRPr="00093B40" w:rsidRDefault="00450000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450000">
            <w:pPr>
              <w:spacing w:line="230" w:lineRule="auto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450000">
            <w:pPr>
              <w:spacing w:line="230" w:lineRule="auto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31 ธ.ค. 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60</w:t>
            </w:r>
          </w:p>
        </w:tc>
      </w:tr>
      <w:tr w:rsidR="00450000" w:rsidRPr="00093B40" w:rsidTr="00450000">
        <w:trPr>
          <w:trHeight w:hRule="exact" w:val="94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00" w:rsidRPr="00093B40" w:rsidRDefault="00450000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50612B">
            <w:pPr>
              <w:spacing w:line="230" w:lineRule="auto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450000" w:rsidRPr="00093B40" w:rsidRDefault="00450000" w:rsidP="0050612B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50612B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50612B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450000" w:rsidRPr="00093B40" w:rsidRDefault="00450000" w:rsidP="0050612B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50612B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0000" w:rsidRPr="00093B40" w:rsidRDefault="00450000" w:rsidP="0050612B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ธนาคารถือหุ้น</w:t>
            </w:r>
          </w:p>
          <w:p w:rsidR="00450000" w:rsidRPr="00093B40" w:rsidRDefault="00450000" w:rsidP="00450000">
            <w:pPr>
              <w:spacing w:line="230" w:lineRule="auto"/>
              <w:ind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00" w:rsidRPr="00093B40" w:rsidRDefault="00450000" w:rsidP="0050612B">
            <w:pPr>
              <w:spacing w:line="230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กรรมการหรือผู้บริหารระดับสูงร่วมกัน</w:t>
            </w:r>
          </w:p>
        </w:tc>
      </w:tr>
      <w:tr w:rsidR="00284524" w:rsidRPr="00093B40" w:rsidTr="00450000">
        <w:trPr>
          <w:trHeight w:hRule="exact" w:val="70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4524" w:rsidRPr="00093B40" w:rsidRDefault="00284524" w:rsidP="008A2395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บริษัททีเกี่ยวข้อง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093B40">
              <w:rPr>
                <w:rFonts w:ascii="Cordia New" w:hAnsi="Cordia New" w:cs="Times New Roman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(มี</w:t>
            </w: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ผู้บริหารระดับสูงร่วมกัน</w:t>
            </w: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524" w:rsidRPr="00093B40" w:rsidRDefault="00284524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84524" w:rsidRPr="00093B40" w:rsidTr="008A2395">
        <w:trPr>
          <w:trHeight w:hRule="exact" w:val="340"/>
        </w:trPr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524" w:rsidRPr="00093B40" w:rsidRDefault="00284524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ทางด่วนและรถไฟฟ้ากรุงเทพ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4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,701.59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,048.56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  <w:r w:rsidRPr="00093B40">
              <w:rPr>
                <w:rFonts w:ascii="Cordia New" w:hAnsi="Cordia New" w:cs="Cordia New"/>
                <w:sz w:val="26"/>
                <w:szCs w:val="26"/>
                <w:lang w:val="en-US"/>
              </w:rPr>
              <w:t>,394</w:t>
            </w:r>
            <w:r w:rsidRPr="00093B40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.78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284524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483.61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4524" w:rsidRPr="00093B40" w:rsidRDefault="00E15463" w:rsidP="00845D6E">
            <w:pPr>
              <w:spacing w:line="230" w:lineRule="auto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6.85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524" w:rsidRPr="00093B40" w:rsidRDefault="00284524" w:rsidP="00845D6E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sz w:val="26"/>
                <w:szCs w:val="26"/>
                <w:cs/>
              </w:rPr>
              <w:t>นายวีระพงศ์ ศุภเศรษฐ์ศักดิ์</w:t>
            </w:r>
          </w:p>
        </w:tc>
      </w:tr>
      <w:tr w:rsidR="00284524" w:rsidRPr="00093B40" w:rsidTr="00450000">
        <w:trPr>
          <w:trHeight w:hRule="exact" w:val="806"/>
        </w:trPr>
        <w:tc>
          <w:tcPr>
            <w:tcW w:w="10456" w:type="dxa"/>
            <w:gridSpan w:val="7"/>
            <w:tcBorders>
              <w:top w:val="single" w:sz="4" w:space="0" w:color="auto"/>
            </w:tcBorders>
            <w:vAlign w:val="bottom"/>
          </w:tcPr>
          <w:p w:rsidR="00284524" w:rsidRPr="00093B40" w:rsidRDefault="00284524" w:rsidP="008A2395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>*ในปี 2560</w:t>
            </w:r>
            <w:r w:rsidR="00450000"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 xml:space="preserve">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>ไม่ใช่บริษัทที่มีกรรมการร่วมกัน</w:t>
            </w:r>
          </w:p>
          <w:p w:rsidR="00450000" w:rsidRPr="00093B40" w:rsidRDefault="00450000" w:rsidP="008A2395">
            <w:pPr>
              <w:spacing w:line="230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**ในปี 2559 </w:t>
            </w:r>
            <w:r w:rsidRPr="00093B40">
              <w:rPr>
                <w:rFonts w:ascii="Cordia New" w:hAnsi="Cordia New" w:cs="Cordia New" w:hint="cs"/>
                <w:sz w:val="26"/>
                <w:szCs w:val="26"/>
                <w:cs/>
                <w:lang w:eastAsia="ja-JP"/>
              </w:rPr>
              <w:t>ไม่ใช่บริษัทที่มีกรรมการร่วมกัน</w:t>
            </w:r>
          </w:p>
        </w:tc>
      </w:tr>
    </w:tbl>
    <w:p w:rsidR="004578D8" w:rsidRPr="00093B40" w:rsidRDefault="006A245B" w:rsidP="004578D8">
      <w:pPr>
        <w:pStyle w:val="PlainText"/>
        <w:tabs>
          <w:tab w:val="left" w:pos="0"/>
          <w:tab w:val="left" w:pos="360"/>
        </w:tabs>
        <w:spacing w:before="24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ab/>
      </w:r>
      <w:r w:rsidR="00FC1FE5" w:rsidRPr="00093B40">
        <w:rPr>
          <w:rFonts w:ascii="Cordia New" w:hAnsi="Cordia New" w:cs="Cordia New"/>
          <w:sz w:val="30"/>
          <w:szCs w:val="30"/>
          <w:cs/>
        </w:rPr>
        <w:t>ธนาคารมีเงินให้กู้ยืมและภาระผูกพันแก่บริษัทที่เกี่ยวข้องกันโดยถือหุ้นตั้งแต่ร้อยละ 10 รวมบริษัทที่ธนาคารถือหุ้นจากการปรับโครงสร้างหนี้ ตั้งแต่ร้อยละ</w:t>
      </w:r>
      <w:r w:rsidR="00E4788A" w:rsidRPr="00093B40">
        <w:rPr>
          <w:rFonts w:ascii="Cordia New" w:hAnsi="Cordia New" w:cs="Cordia New"/>
          <w:sz w:val="30"/>
          <w:szCs w:val="30"/>
          <w:cs/>
        </w:rPr>
        <w:t xml:space="preserve"> 10 ขึ้น</w:t>
      </w:r>
      <w:r w:rsidR="00E4788A" w:rsidRPr="00093B40">
        <w:rPr>
          <w:rFonts w:ascii="Cordia New" w:hAnsi="Cordia New" w:cs="Cordia New" w:hint="cs"/>
          <w:sz w:val="30"/>
          <w:szCs w:val="30"/>
          <w:cs/>
        </w:rPr>
        <w:t xml:space="preserve">ไป </w:t>
      </w:r>
      <w:r w:rsidR="00FC1FE5" w:rsidRPr="00093B40">
        <w:rPr>
          <w:rFonts w:ascii="Cordia New" w:hAnsi="Cordia New" w:cs="Cordia New"/>
          <w:sz w:val="30"/>
          <w:szCs w:val="30"/>
          <w:cs/>
        </w:rPr>
        <w:t xml:space="preserve">ณ วันที่ 31 ธันวาคม 2560 เท่ากับ 29.44 ล้านบาทและ 13.28 ล้านบาท ตามลำดับ และ ณ วันที่ 31 ธันวาคม 2559 เท่ากับ 106.82 ล้านบาท และ 14.59 ล้านบาท </w:t>
      </w:r>
    </w:p>
    <w:p w:rsidR="00042C7A" w:rsidRPr="00093B40" w:rsidRDefault="004A2A8C" w:rsidP="004A2A8C">
      <w:pPr>
        <w:pStyle w:val="PlainText"/>
        <w:tabs>
          <w:tab w:val="left" w:pos="0"/>
          <w:tab w:val="left" w:pos="360"/>
        </w:tabs>
        <w:spacing w:before="240"/>
        <w:ind w:left="720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รายละเอียด</w:t>
      </w:r>
      <w:r w:rsidR="007E46C4" w:rsidRPr="00093B40">
        <w:rPr>
          <w:rFonts w:ascii="Cordia New" w:hAnsi="Cordia New" w:cs="Cordia New" w:hint="cs"/>
          <w:sz w:val="30"/>
          <w:szCs w:val="30"/>
          <w:cs/>
        </w:rPr>
        <w:t>ยอดคงค้างรวม</w:t>
      </w:r>
      <w:r w:rsidRPr="00093B40">
        <w:rPr>
          <w:rFonts w:ascii="Cordia New" w:hAnsi="Cordia New" w:cs="Cordia New" w:hint="cs"/>
          <w:sz w:val="30"/>
          <w:szCs w:val="30"/>
          <w:cs/>
        </w:rPr>
        <w:t>เงินรับฝาก และ</w:t>
      </w:r>
      <w:r w:rsidR="007E46C4" w:rsidRPr="00093B40">
        <w:rPr>
          <w:rFonts w:ascii="Cordia New" w:hAnsi="Cordia New" w:cs="Cordia New" w:hint="cs"/>
          <w:sz w:val="30"/>
          <w:szCs w:val="30"/>
          <w:cs/>
        </w:rPr>
        <w:t>รวม</w:t>
      </w:r>
      <w:r w:rsidRPr="00093B40">
        <w:rPr>
          <w:rFonts w:ascii="Cordia New" w:hAnsi="Cordia New" w:cs="Cordia New" w:hint="cs"/>
          <w:sz w:val="30"/>
          <w:szCs w:val="30"/>
          <w:cs/>
        </w:rPr>
        <w:t>เงินกู้ยืม ของธนาคารจากบริษัทย่อย และบริษัทร่วม</w:t>
      </w:r>
      <w:r w:rsidR="00083BC4"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tbl>
      <w:tblPr>
        <w:tblW w:w="10314" w:type="dxa"/>
        <w:tblLayout w:type="fixed"/>
        <w:tblLook w:val="0000"/>
      </w:tblPr>
      <w:tblGrid>
        <w:gridCol w:w="4219"/>
        <w:gridCol w:w="1559"/>
        <w:gridCol w:w="1559"/>
        <w:gridCol w:w="1559"/>
        <w:gridCol w:w="1418"/>
      </w:tblGrid>
      <w:tr w:rsidR="00A659AD" w:rsidRPr="00093B40" w:rsidTr="00A659AD">
        <w:trPr>
          <w:trHeight w:val="182"/>
        </w:trPr>
        <w:tc>
          <w:tcPr>
            <w:tcW w:w="4219" w:type="dxa"/>
            <w:tcBorders>
              <w:bottom w:val="single" w:sz="4" w:space="0" w:color="auto"/>
            </w:tcBorders>
          </w:tcPr>
          <w:p w:rsidR="00A659AD" w:rsidRPr="00093B40" w:rsidRDefault="00A659AD" w:rsidP="007E46C4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59AD" w:rsidRPr="00093B40" w:rsidRDefault="00A659AD" w:rsidP="0093016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659AD" w:rsidRPr="00093B40" w:rsidRDefault="00A659AD" w:rsidP="0093016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A659AD" w:rsidRPr="00093B40" w:rsidRDefault="00A659AD" w:rsidP="0093016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</w:t>
            </w:r>
            <w:r w:rsidRPr="00093B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9AD" w:rsidRPr="00093B40" w:rsidTr="00A659AD">
        <w:trPr>
          <w:trHeight w:val="41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9AD" w:rsidRPr="00093B40" w:rsidRDefault="00A659AD" w:rsidP="0093016B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งบการเงินเฉพาะธนาคาร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93016B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31 ธ.ค. 59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9AD" w:rsidRPr="00093B40" w:rsidRDefault="00A659AD" w:rsidP="0093016B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31 ธ.ค. 60</w:t>
            </w:r>
          </w:p>
        </w:tc>
      </w:tr>
      <w:tr w:rsidR="00A659AD" w:rsidRPr="00093B40" w:rsidTr="00A659AD">
        <w:trPr>
          <w:trHeight w:hRule="exact" w:val="461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93016B">
            <w:pPr>
              <w:ind w:left="-16" w:firstLine="16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A659AD">
            <w:pPr>
              <w:tabs>
                <w:tab w:val="decimal" w:pos="-49"/>
              </w:tabs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เงินรับฝาก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406701">
            <w:pPr>
              <w:tabs>
                <w:tab w:val="decimal" w:pos="-49"/>
              </w:tabs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เงินกู้ยืม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406701">
            <w:pPr>
              <w:tabs>
                <w:tab w:val="decimal" w:pos="-49"/>
              </w:tabs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เงินรับฝาก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406701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เงินกู้ยืม</w:t>
            </w:r>
          </w:p>
        </w:tc>
      </w:tr>
      <w:tr w:rsidR="00A659AD" w:rsidRPr="00093B40" w:rsidTr="00A659AD">
        <w:trPr>
          <w:trHeight w:hRule="exact" w:val="30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9AD" w:rsidRPr="00093B40" w:rsidRDefault="00A659AD" w:rsidP="00DE3639">
            <w:pPr>
              <w:ind w:left="-16" w:firstLine="16"/>
              <w:jc w:val="both"/>
              <w:rPr>
                <w:rFonts w:ascii="Cordia New" w:hAnsi="Cordia New" w:cs="Cordia New"/>
                <w:rtl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A659AD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9AD" w:rsidRPr="00093B40" w:rsidRDefault="00A659AD" w:rsidP="00DE3639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tabs>
                <w:tab w:val="decimal" w:pos="432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59AD" w:rsidRPr="00093B40" w:rsidTr="00A659AD">
        <w:trPr>
          <w:trHeight w:hRule="exact" w:val="421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DE3639">
            <w:pPr>
              <w:ind w:left="-16" w:right="-25" w:firstLine="16"/>
              <w:rPr>
                <w:rFonts w:ascii="Cordia New" w:hAnsi="Cordia New" w:cs="Cordia New"/>
                <w:rtl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ยอดคงค้างรวม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A659A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2,944.00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DE3639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3,159.40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tabs>
                <w:tab w:val="decimal" w:pos="432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659AD" w:rsidRPr="00093B40" w:rsidTr="00A659AD">
        <w:trPr>
          <w:trHeight w:hRule="exact" w:val="28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9AD" w:rsidRPr="00093B40" w:rsidRDefault="00A659AD" w:rsidP="0093016B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บริษัทร่วม</w:t>
            </w:r>
          </w:p>
          <w:p w:rsidR="00A659AD" w:rsidRPr="00093B40" w:rsidRDefault="00A659AD" w:rsidP="0093016B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A659AD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9AD" w:rsidRPr="00093B40" w:rsidRDefault="00A659AD" w:rsidP="00DE3639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tabs>
                <w:tab w:val="decimal" w:pos="432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59AD" w:rsidRPr="00093B40" w:rsidTr="00A659AD">
        <w:trPr>
          <w:trHeight w:val="287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DE3639">
            <w:pPr>
              <w:ind w:left="-16" w:firstLine="16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ยอดคงค้างรวม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A659AD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1,729.69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AD" w:rsidRPr="00093B40" w:rsidRDefault="00A659AD" w:rsidP="00DE3639">
            <w:pPr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3,250.00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2,335.75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AD" w:rsidRPr="00093B40" w:rsidRDefault="00A659AD" w:rsidP="00DE3639">
            <w:pPr>
              <w:tabs>
                <w:tab w:val="decimal" w:pos="432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3,800.00</w:t>
            </w:r>
          </w:p>
        </w:tc>
      </w:tr>
    </w:tbl>
    <w:p w:rsidR="0093016B" w:rsidRPr="00093B40" w:rsidRDefault="0093016B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6927E5" w:rsidRPr="00093B40" w:rsidRDefault="006927E5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รายละเอียดรายได้และค่าใช้จ่ายของธนาคารจากบริษัทย่อยและบริษัทร่วม</w:t>
      </w:r>
    </w:p>
    <w:tbl>
      <w:tblPr>
        <w:tblW w:w="10173" w:type="dxa"/>
        <w:tblLayout w:type="fixed"/>
        <w:tblLook w:val="0000"/>
      </w:tblPr>
      <w:tblGrid>
        <w:gridCol w:w="4219"/>
        <w:gridCol w:w="2977"/>
        <w:gridCol w:w="2977"/>
      </w:tblGrid>
      <w:tr w:rsidR="0010588A" w:rsidRPr="00093B40" w:rsidTr="0010588A">
        <w:trPr>
          <w:trHeight w:hRule="exact" w:val="397"/>
        </w:trPr>
        <w:tc>
          <w:tcPr>
            <w:tcW w:w="4219" w:type="dxa"/>
            <w:tcBorders>
              <w:bottom w:val="single" w:sz="4" w:space="0" w:color="auto"/>
            </w:tcBorders>
          </w:tcPr>
          <w:p w:rsidR="0010588A" w:rsidRPr="00093B40" w:rsidRDefault="0010588A" w:rsidP="00406701">
            <w:pPr>
              <w:tabs>
                <w:tab w:val="decimal" w:pos="-49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0588A" w:rsidRPr="00093B40" w:rsidRDefault="0010588A" w:rsidP="00406701">
            <w:pPr>
              <w:tabs>
                <w:tab w:val="decimal" w:pos="-49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0588A" w:rsidRPr="00093B40" w:rsidRDefault="0010588A" w:rsidP="00406701">
            <w:pPr>
              <w:tabs>
                <w:tab w:val="decimal" w:pos="-49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10588A" w:rsidRPr="00093B40" w:rsidTr="0010588A">
        <w:trPr>
          <w:trHeight w:hRule="exact" w:val="54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8A" w:rsidRPr="00093B40" w:rsidRDefault="0010588A" w:rsidP="00450000">
            <w:pPr>
              <w:ind w:left="142"/>
              <w:jc w:val="center"/>
              <w:rPr>
                <w:rFonts w:ascii="Cordia New" w:hAnsi="Cordia New" w:cs="Cordia New"/>
                <w:b/>
                <w:bCs/>
                <w:rtl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งบการเงินเฉพาะธนาคาร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8A" w:rsidRPr="00093B40" w:rsidRDefault="0010588A" w:rsidP="003E1528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31 ธ.ค. 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8A" w:rsidRPr="00093B40" w:rsidRDefault="0010588A" w:rsidP="00450000">
            <w:pPr>
              <w:tabs>
                <w:tab w:val="decimal" w:pos="-108"/>
              </w:tabs>
              <w:ind w:right="44"/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31 ธ.ค. 60</w:t>
            </w:r>
          </w:p>
        </w:tc>
      </w:tr>
      <w:tr w:rsidR="0010588A" w:rsidRPr="00093B40" w:rsidTr="0010588A">
        <w:trPr>
          <w:trHeight w:hRule="exact" w:val="28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406701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บริษัทย่อย</w:t>
            </w:r>
          </w:p>
          <w:p w:rsidR="0010588A" w:rsidRPr="00093B40" w:rsidRDefault="0010588A" w:rsidP="00F61543">
            <w:pPr>
              <w:ind w:firstLine="142"/>
              <w:jc w:val="both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88A" w:rsidRPr="00093B40" w:rsidRDefault="0010588A" w:rsidP="006927E5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0588A" w:rsidRPr="00093B40" w:rsidTr="0010588A">
        <w:trPr>
          <w:trHeight w:hRule="exact" w:val="394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F61543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รายได้ดอกเบี้ย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1,564.60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50612B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957.26</w:t>
            </w:r>
          </w:p>
        </w:tc>
      </w:tr>
      <w:tr w:rsidR="0010588A" w:rsidRPr="00093B40" w:rsidTr="0010588A">
        <w:trPr>
          <w:trHeight w:hRule="exact" w:val="43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F61543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ค่าใช้จ่ายดอกเบี้ย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12.52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18.12</w:t>
            </w:r>
          </w:p>
        </w:tc>
      </w:tr>
      <w:tr w:rsidR="0010588A" w:rsidRPr="00093B40" w:rsidTr="0010588A">
        <w:trPr>
          <w:trHeight w:hRule="exact" w:val="42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F61543">
            <w:pPr>
              <w:ind w:firstLine="567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รายได้ดอกเบี้ยสุทธิ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1,552.08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50612B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939.14</w:t>
            </w:r>
          </w:p>
        </w:tc>
      </w:tr>
      <w:tr w:rsidR="0010588A" w:rsidRPr="00093B40" w:rsidTr="0010588A">
        <w:trPr>
          <w:trHeight w:hRule="exact" w:val="4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F61543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รายได้อื่น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585.13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813.60</w:t>
            </w:r>
          </w:p>
        </w:tc>
      </w:tr>
      <w:tr w:rsidR="0010588A" w:rsidRPr="00093B40" w:rsidTr="0010588A">
        <w:trPr>
          <w:trHeight w:hRule="exact" w:val="4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F61543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เงินปันผล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873.18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991.30</w:t>
            </w:r>
          </w:p>
        </w:tc>
      </w:tr>
      <w:tr w:rsidR="0010588A" w:rsidRPr="00093B40" w:rsidTr="0010588A">
        <w:trPr>
          <w:trHeight w:hRule="exact" w:val="4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F61543">
            <w:pPr>
              <w:ind w:left="-16" w:firstLine="158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ค่าใช้จ่ายอื่น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6,998.49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6,695.00</w:t>
            </w:r>
          </w:p>
        </w:tc>
      </w:tr>
      <w:tr w:rsidR="0010588A" w:rsidRPr="00093B40" w:rsidTr="0010588A">
        <w:trPr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F61543">
            <w:pPr>
              <w:ind w:left="-16" w:firstLine="583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กำไรจากการดำเนินงาน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(3,988.10)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50612B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(3,950.96)</w:t>
            </w:r>
          </w:p>
        </w:tc>
      </w:tr>
    </w:tbl>
    <w:p w:rsidR="00450000" w:rsidRPr="00093B40" w:rsidRDefault="00450000">
      <w:pPr>
        <w:rPr>
          <w:rFonts w:cs="Tms Rmn"/>
          <w:cs/>
        </w:rPr>
      </w:pPr>
      <w:r w:rsidRPr="00093B40">
        <w:rPr>
          <w:cs/>
        </w:rPr>
        <w:br w:type="page"/>
      </w:r>
    </w:p>
    <w:tbl>
      <w:tblPr>
        <w:tblW w:w="10173" w:type="dxa"/>
        <w:tblLayout w:type="fixed"/>
        <w:tblLook w:val="0000"/>
      </w:tblPr>
      <w:tblGrid>
        <w:gridCol w:w="4219"/>
        <w:gridCol w:w="2977"/>
        <w:gridCol w:w="2977"/>
      </w:tblGrid>
      <w:tr w:rsidR="0010588A" w:rsidRPr="00093B40" w:rsidTr="0010588A">
        <w:trPr>
          <w:trHeight w:hRule="exact" w:val="373"/>
        </w:trPr>
        <w:tc>
          <w:tcPr>
            <w:tcW w:w="4219" w:type="dxa"/>
            <w:tcBorders>
              <w:bottom w:val="single" w:sz="4" w:space="0" w:color="auto"/>
            </w:tcBorders>
          </w:tcPr>
          <w:p w:rsidR="0010588A" w:rsidRPr="00093B40" w:rsidRDefault="0010588A" w:rsidP="00450000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10588A" w:rsidRPr="00093B40" w:rsidTr="0010588A">
        <w:trPr>
          <w:trHeight w:hRule="exact" w:val="50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88A" w:rsidRPr="00093B40" w:rsidRDefault="0010588A" w:rsidP="0050612B">
            <w:pPr>
              <w:ind w:left="142"/>
              <w:jc w:val="center"/>
              <w:rPr>
                <w:rFonts w:ascii="Cordia New" w:hAnsi="Cordia New" w:cs="Cordia New"/>
                <w:b/>
                <w:bCs/>
                <w:rtl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งบการเงินเฉพาะธนาคาร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88A" w:rsidRPr="00093B40" w:rsidRDefault="0010588A" w:rsidP="003E1528">
            <w:pPr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31 ธ.ค. 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88A" w:rsidRPr="00093B40" w:rsidRDefault="0010588A" w:rsidP="0050612B">
            <w:pPr>
              <w:tabs>
                <w:tab w:val="decimal" w:pos="-108"/>
              </w:tabs>
              <w:ind w:right="44"/>
              <w:jc w:val="center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b/>
                <w:bCs/>
                <w:cs/>
              </w:rPr>
              <w:t>31 ธ.ค. 60</w:t>
            </w:r>
          </w:p>
        </w:tc>
      </w:tr>
      <w:tr w:rsidR="0010588A" w:rsidRPr="00093B40" w:rsidTr="0010588A">
        <w:trPr>
          <w:trHeight w:hRule="exact" w:val="28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450000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093B40">
              <w:rPr>
                <w:rFonts w:ascii="Cordia New" w:hAnsi="Cordia New" w:cs="Cordia New"/>
                <w:b/>
                <w:bCs/>
                <w:u w:val="single"/>
                <w:cs/>
              </w:rPr>
              <w:t>บริษัท</w:t>
            </w:r>
            <w:r w:rsidRPr="00093B40">
              <w:rPr>
                <w:rFonts w:ascii="Cordia New" w:hAnsi="Cordia New" w:cs="Cordia New" w:hint="cs"/>
                <w:b/>
                <w:bCs/>
                <w:u w:val="single"/>
                <w:cs/>
              </w:rPr>
              <w:t>ร่วม</w:t>
            </w:r>
          </w:p>
          <w:p w:rsidR="0010588A" w:rsidRPr="00093B40" w:rsidRDefault="0010588A" w:rsidP="00DE5DEE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10588A" w:rsidRPr="00093B40" w:rsidTr="0010588A">
        <w:trPr>
          <w:trHeight w:hRule="exact" w:val="398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รายได้ดอกเบี้ย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30.80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39.97</w:t>
            </w:r>
          </w:p>
        </w:tc>
      </w:tr>
      <w:tr w:rsidR="0010588A" w:rsidRPr="00093B40" w:rsidTr="0010588A">
        <w:trPr>
          <w:trHeight w:hRule="exact" w:val="43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ค่าใช้จ่ายดอกเบี้ย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148.00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165.71</w:t>
            </w:r>
          </w:p>
        </w:tc>
      </w:tr>
      <w:tr w:rsidR="0010588A" w:rsidRPr="00093B40" w:rsidTr="0010588A">
        <w:trPr>
          <w:trHeight w:hRule="exact" w:val="42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ind w:firstLine="567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รายได้ดอกเบี้ยสุทธิ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(117.20)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(125.74)</w:t>
            </w:r>
          </w:p>
        </w:tc>
      </w:tr>
      <w:tr w:rsidR="0010588A" w:rsidRPr="00093B40" w:rsidTr="0010588A">
        <w:trPr>
          <w:trHeight w:hRule="exact" w:val="4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รายได้อื่น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1,780.31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50612B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2,454.80</w:t>
            </w:r>
          </w:p>
        </w:tc>
      </w:tr>
      <w:tr w:rsidR="0010588A" w:rsidRPr="00093B40" w:rsidTr="0010588A">
        <w:trPr>
          <w:trHeight w:hRule="exact" w:val="42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ind w:firstLine="142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เงินปันผล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2,206.23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2,028.64</w:t>
            </w:r>
          </w:p>
        </w:tc>
      </w:tr>
      <w:tr w:rsidR="0010588A" w:rsidRPr="00093B40" w:rsidTr="0010588A">
        <w:trPr>
          <w:trHeight w:hRule="exact" w:val="4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ind w:left="-16" w:firstLine="158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ค่าใช้จ่ายอื่น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241.82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305.38</w:t>
            </w:r>
          </w:p>
        </w:tc>
      </w:tr>
      <w:tr w:rsidR="0010588A" w:rsidRPr="00093B40" w:rsidTr="0010588A">
        <w:trPr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DE5DEE">
            <w:pPr>
              <w:ind w:left="-16" w:firstLine="583"/>
              <w:jc w:val="both"/>
              <w:rPr>
                <w:rFonts w:ascii="Cordia New" w:hAnsi="Cordia New" w:cs="Cordia New"/>
                <w:cs/>
              </w:rPr>
            </w:pPr>
            <w:r w:rsidRPr="00093B40">
              <w:rPr>
                <w:rFonts w:ascii="Cordia New" w:hAnsi="Cordia New" w:cs="Cordia New" w:hint="cs"/>
                <w:cs/>
              </w:rPr>
              <w:t>กำไรจากการดำเนินงาน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3E1528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3,627.52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8A" w:rsidRPr="00093B40" w:rsidRDefault="0010588A" w:rsidP="0050612B">
            <w:pPr>
              <w:tabs>
                <w:tab w:val="decimal" w:pos="600"/>
              </w:tabs>
              <w:ind w:right="44"/>
              <w:jc w:val="right"/>
              <w:rPr>
                <w:rFonts w:ascii="Cordia New" w:hAnsi="Cordia New" w:cs="Cordia New"/>
                <w:lang w:val="en-US"/>
              </w:rPr>
            </w:pPr>
            <w:r w:rsidRPr="00093B40">
              <w:rPr>
                <w:rFonts w:ascii="Cordia New" w:hAnsi="Cordia New" w:cs="Cordia New"/>
                <w:lang w:val="en-US"/>
              </w:rPr>
              <w:t>4,052.32</w:t>
            </w:r>
          </w:p>
        </w:tc>
      </w:tr>
    </w:tbl>
    <w:p w:rsidR="00083BC4" w:rsidRPr="00093B40" w:rsidRDefault="00083BC4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4179A8" w:rsidRPr="00093B40" w:rsidRDefault="004179A8" w:rsidP="00083BC4">
      <w:pPr>
        <w:pStyle w:val="PlainText"/>
        <w:tabs>
          <w:tab w:val="left" w:pos="0"/>
          <w:tab w:val="left" w:pos="360"/>
        </w:tabs>
        <w:ind w:firstLine="709"/>
        <w:jc w:val="both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นอกจากนี้ ในปี 25</w:t>
      </w:r>
      <w:r w:rsidRPr="00093B40">
        <w:rPr>
          <w:rFonts w:ascii="Cordia New" w:hAnsi="Cordia New" w:cs="Cordia New"/>
          <w:spacing w:val="-4"/>
          <w:sz w:val="30"/>
          <w:szCs w:val="30"/>
          <w:lang w:val="en-US"/>
        </w:rPr>
        <w:t>60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ธนาคารมีรายการกับบุคคลที่เกี่ยวโยงกันตาม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>พระราชบัญญัติหลักทรัพย์และตลาดหลักทรัพย์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pacing w:val="-4"/>
          <w:sz w:val="30"/>
          <w:szCs w:val="30"/>
          <w:cs/>
        </w:rPr>
        <w:t xml:space="preserve">พ.ศ. </w:t>
      </w:r>
      <w:r w:rsidRPr="00093B40">
        <w:rPr>
          <w:rFonts w:ascii="Cordia New" w:hAnsi="Cordia New" w:cs="Cordia New" w:hint="cs"/>
          <w:spacing w:val="-4"/>
          <w:sz w:val="30"/>
          <w:szCs w:val="30"/>
          <w:cs/>
        </w:rPr>
        <w:t>2535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มาตรา 89/1 ในการว่าจ้างดำเนินการเพื่อสนับสนุนธุรกิจปกติของธนาคาร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โดยมีรายละเอียดรายการ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3260"/>
        <w:gridCol w:w="2552"/>
      </w:tblGrid>
      <w:tr w:rsidR="004179A8" w:rsidRPr="00093B40" w:rsidTr="00787609">
        <w:trPr>
          <w:trHeight w:hRule="exact" w:val="411"/>
        </w:trPr>
        <w:tc>
          <w:tcPr>
            <w:tcW w:w="3936" w:type="dxa"/>
            <w:vAlign w:val="center"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บริษัทที่เกี่ยวข้อง / ความสัมพันธ์</w:t>
            </w:r>
          </w:p>
        </w:tc>
        <w:tc>
          <w:tcPr>
            <w:tcW w:w="3260" w:type="dxa"/>
            <w:vAlign w:val="center"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552" w:type="dxa"/>
            <w:vAlign w:val="center"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ind w:hanging="108"/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มูลค่า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การว่าจ้าง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ในปี 25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60</w:t>
            </w:r>
          </w:p>
        </w:tc>
      </w:tr>
      <w:tr w:rsidR="004179A8" w:rsidRPr="00093B40" w:rsidTr="00787609">
        <w:tc>
          <w:tcPr>
            <w:tcW w:w="3936" w:type="dxa"/>
            <w:vMerge w:val="restart"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บมจ.ไทยบริติช ซีเคียวริตี้ พริ้นติ้ง </w:t>
            </w:r>
          </w:p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กรรมการธนาคาร (นายสุพันธุ์  มงคลสุธี) 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br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คู่สมรส และบุตรที่ยังไม่บรรลุนิติภาวะ เป็น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</w:rPr>
              <w:br/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ผู้ถือหุ้นรายใหญ่ (ทางอ้อม)</w:t>
            </w:r>
          </w:p>
        </w:tc>
        <w:tc>
          <w:tcPr>
            <w:tcW w:w="3260" w:type="dxa"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both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การว่าจ้างพิมพ์เช็คและตราสารทางการเงิน ระบบสั่งพิมพ์เช็คและตราสาร 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online </w:t>
            </w:r>
          </w:p>
        </w:tc>
        <w:tc>
          <w:tcPr>
            <w:tcW w:w="2552" w:type="dxa"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38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.</w:t>
            </w:r>
            <w:r w:rsidRPr="00093B40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3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9 ล้านบาท</w:t>
            </w:r>
          </w:p>
        </w:tc>
      </w:tr>
      <w:tr w:rsidR="004179A8" w:rsidRPr="00093B40" w:rsidTr="00787609">
        <w:tc>
          <w:tcPr>
            <w:tcW w:w="3936" w:type="dxa"/>
            <w:vMerge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:rsidR="004179A8" w:rsidRPr="00093B40" w:rsidRDefault="004179A8" w:rsidP="00787609">
            <w:pPr>
              <w:pStyle w:val="PlainText"/>
              <w:tabs>
                <w:tab w:val="left" w:pos="0"/>
                <w:tab w:val="left" w:pos="360"/>
              </w:tabs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</w:rPr>
              <w:t>การว่าจ้างผลิตบัตรสวัสดิการแห่งรัฐ ภายใต้โครงการลงทะเบียนเพื่อสวัสดิการแห่งรัฐ ปี 2560</w:t>
            </w:r>
          </w:p>
        </w:tc>
        <w:tc>
          <w:tcPr>
            <w:tcW w:w="2552" w:type="dxa"/>
          </w:tcPr>
          <w:p w:rsidR="004179A8" w:rsidRPr="00093B40" w:rsidRDefault="009E72D8" w:rsidP="00787609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8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7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.</w:t>
            </w:r>
            <w:r w:rsidRPr="00093B40">
              <w:rPr>
                <w:rFonts w:ascii="Cordia New" w:hAnsi="Cordia New" w:cs="Cordia New"/>
                <w:sz w:val="30"/>
                <w:szCs w:val="30"/>
                <w:lang w:val="en-US"/>
              </w:rPr>
              <w:t>20</w:t>
            </w:r>
            <w:r w:rsidRPr="00093B40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 ล้านบาท</w:t>
            </w:r>
          </w:p>
        </w:tc>
      </w:tr>
    </w:tbl>
    <w:p w:rsidR="004179A8" w:rsidRPr="00093B40" w:rsidRDefault="004179A8" w:rsidP="004179A8">
      <w:pPr>
        <w:pStyle w:val="PlainText"/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คณะกรรมการตรวจสอบเห็นว่าธุรกรรมดังกล่าว มีกระบวนการจัดจ้างเป็นไปตามระเบียบ มีความโปร่งใส มีราคาสมเหตุสมผลเป็นประโยชน์กับธนาคาร รวมทั้งกรรมการของธนาคารที่มีหุ้นอยู่ในบริษัทที่ได้รับคัดเลือกไม่ได้มีส่วนเกี่ยวข้องในการบริหารบริษัท และไม่ได้มีส่วนเกี่ยวข้องกับกระบวนการจัดจ้าง ซึ่ง</w:t>
      </w:r>
      <w:r w:rsidRPr="00093B40">
        <w:rPr>
          <w:rFonts w:ascii="Cordia New" w:hAnsi="Cordia New" w:cs="Cordia New"/>
          <w:sz w:val="30"/>
          <w:szCs w:val="30"/>
          <w:cs/>
        </w:rPr>
        <w:t>คณะกรรมการบริหารของธนาคารมีมติอนุมัติการว่าจ้าง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แล้ว ทั้งนี้ </w:t>
      </w:r>
      <w:r w:rsidRPr="00093B40">
        <w:rPr>
          <w:rFonts w:ascii="Cordia New" w:hAnsi="Cordia New" w:cs="Cordia New"/>
          <w:sz w:val="30"/>
          <w:szCs w:val="30"/>
          <w:cs/>
        </w:rPr>
        <w:t>นายสุพันธุ์  มงคลสุธี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ได้</w:t>
      </w:r>
      <w:r w:rsidRPr="00093B40">
        <w:rPr>
          <w:rFonts w:ascii="Cordia New" w:hAnsi="Cordia New" w:cs="Cordia New"/>
          <w:sz w:val="30"/>
          <w:szCs w:val="30"/>
          <w:cs/>
        </w:rPr>
        <w:t>ลาออกจากตำแหน่งกรรมการธนาคาร เมื่อวันที่ 1 สิงหาคม 25</w:t>
      </w:r>
      <w:r w:rsidRPr="00093B40">
        <w:rPr>
          <w:rFonts w:ascii="Cordia New" w:hAnsi="Cordia New" w:cs="Cordia New" w:hint="cs"/>
          <w:sz w:val="30"/>
          <w:szCs w:val="30"/>
          <w:cs/>
        </w:rPr>
        <w:t>60</w:t>
      </w:r>
    </w:p>
    <w:p w:rsidR="0055118A" w:rsidRPr="00093B40" w:rsidRDefault="0055118A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6927E5" w:rsidRPr="00093B40" w:rsidRDefault="006927E5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</w:p>
    <w:p w:rsidR="00F3569B" w:rsidRPr="00093B40" w:rsidRDefault="00F3569B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093B40">
        <w:rPr>
          <w:rFonts w:ascii="Cordia New" w:hAnsi="Cordia New" w:cs="Cordia New"/>
          <w:b/>
          <w:bCs/>
          <w:sz w:val="30"/>
          <w:szCs w:val="30"/>
          <w:cs/>
          <w:lang w:val="en-US"/>
        </w:rPr>
        <w:t>1</w:t>
      </w:r>
      <w:r w:rsidR="00CC7C34" w:rsidRPr="00093B4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2</w:t>
      </w:r>
      <w:r w:rsidRPr="00093B40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.1.2 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รายการระหว่างกันของธนาคารและบริษัทร่วม</w:t>
      </w:r>
      <w:r w:rsidRPr="00093B40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 </w:t>
      </w:r>
      <w:r w:rsidRPr="00093B4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บริษัทย่อย</w:t>
      </w:r>
    </w:p>
    <w:p w:rsidR="00FE65AA" w:rsidRPr="00093B40" w:rsidRDefault="00F3569B" w:rsidP="003B5085">
      <w:pPr>
        <w:pStyle w:val="PlainText"/>
        <w:numPr>
          <w:ilvl w:val="0"/>
          <w:numId w:val="15"/>
        </w:numPr>
        <w:tabs>
          <w:tab w:val="clear" w:pos="1440"/>
          <w:tab w:val="left" w:pos="0"/>
          <w:tab w:val="left" w:pos="360"/>
          <w:tab w:val="num" w:pos="1260"/>
        </w:tabs>
        <w:ind w:left="1260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รายการค้าระหว่างกัน</w:t>
      </w:r>
      <w:r w:rsidR="00083BC4" w:rsidRPr="00093B40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083BC4" w:rsidRPr="00093B40" w:rsidRDefault="00083BC4" w:rsidP="00083BC4">
      <w:pPr>
        <w:pStyle w:val="ListParagraph"/>
        <w:numPr>
          <w:ilvl w:val="0"/>
          <w:numId w:val="15"/>
        </w:numPr>
        <w:tabs>
          <w:tab w:val="left" w:pos="1276"/>
        </w:tabs>
        <w:jc w:val="thaiDistribute"/>
        <w:rPr>
          <w:rFonts w:asciiTheme="minorBidi" w:hAnsiTheme="minorBidi" w:cs="Cordia New"/>
          <w:b/>
          <w:bCs/>
          <w:sz w:val="30"/>
          <w:szCs w:val="30"/>
          <w:cs/>
        </w:rPr>
      </w:pPr>
      <w:r w:rsidRPr="00093B40">
        <w:rPr>
          <w:rFonts w:asciiTheme="minorBidi" w:hAnsiTheme="minorBidi" w:cstheme="minorBidi"/>
          <w:b/>
          <w:bCs/>
          <w:sz w:val="30"/>
          <w:szCs w:val="30"/>
          <w:cs/>
        </w:rPr>
        <w:t>บริษัทย่อย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93B40">
        <w:rPr>
          <w:rFonts w:asciiTheme="minorBidi" w:hAnsiTheme="minorBidi" w:cs="Cordia New"/>
          <w:sz w:val="30"/>
          <w:szCs w:val="30"/>
          <w:cs/>
        </w:rPr>
        <w:t xml:space="preserve">1) </w:t>
      </w:r>
      <w:r w:rsidRPr="00093B40">
        <w:rPr>
          <w:rFonts w:asciiTheme="minorBidi" w:hAnsiTheme="minorBidi" w:cstheme="minorBidi"/>
          <w:sz w:val="30"/>
          <w:szCs w:val="30"/>
          <w:cs/>
        </w:rPr>
        <w:t>ธนาคารได้มอบให้บริษัท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กรุงไทยคอมพิวเตอร์เซอร์วิสเซส จำกัด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ดำเนินการให้บริการด้านเทคโนโลยี</w:t>
      </w:r>
      <w:r w:rsidRPr="00093B40">
        <w:rPr>
          <w:rFonts w:asciiTheme="minorBidi" w:hAnsiTheme="minorBidi" w:cstheme="minorBidi"/>
          <w:spacing w:val="-2"/>
          <w:sz w:val="30"/>
          <w:szCs w:val="30"/>
          <w:cs/>
        </w:rPr>
        <w:t>สารสนเทศแก่ธนาคารในส่วนที่เกี่ยวกับการดำเนินการตามโครงการและระบบงานต่าง</w:t>
      </w:r>
      <w:r w:rsidRPr="00093B40">
        <w:rPr>
          <w:rFonts w:asciiTheme="minorBidi" w:hAnsiTheme="minorBidi" w:cs="Cordia New"/>
          <w:spacing w:val="-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2"/>
          <w:sz w:val="30"/>
          <w:szCs w:val="30"/>
          <w:cs/>
        </w:rPr>
        <w:t>ๆ ตามแผนธุรกิจของธนาคาร โดยให้บริการ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แก่ธนาคารเกี่ยวกับการควบคุม</w:t>
      </w:r>
      <w:r w:rsidRPr="00093B40">
        <w:rPr>
          <w:rFonts w:asciiTheme="minorBidi" w:hAnsiTheme="minorBidi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บำรุงรักษา</w:t>
      </w:r>
      <w:r w:rsidRPr="00093B40">
        <w:rPr>
          <w:rFonts w:asciiTheme="minorBidi" w:hAnsiTheme="minorBidi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และการพัฒนาระบบงาน</w:t>
      </w:r>
      <w:r w:rsidRPr="00093B40">
        <w:rPr>
          <w:rFonts w:asciiTheme="minorBidi" w:hAnsiTheme="minorBidi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การให้คำปรึกษาเบื้องต้นและฝึกอบรมในลักษณะต่าง ๆ</w:t>
      </w:r>
      <w:r w:rsidRPr="00093B40">
        <w:rPr>
          <w:rFonts w:asciiTheme="minorBidi" w:hAnsiTheme="minorBidi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โดยบริษัท</w:t>
      </w:r>
      <w:r w:rsidRPr="00093B40">
        <w:rPr>
          <w:rFonts w:asciiTheme="minorBidi" w:hAnsiTheme="minorBidi" w:cstheme="minorBidi"/>
          <w:spacing w:val="-2"/>
          <w:sz w:val="30"/>
          <w:szCs w:val="30"/>
          <w:cs/>
        </w:rPr>
        <w:t>จะคิดค่าธรรมเนียมการให้บริการ</w:t>
      </w:r>
      <w:r w:rsidRPr="00093B40">
        <w:rPr>
          <w:rFonts w:asciiTheme="minorBidi" w:hAnsiTheme="minorBidi" w:cs="Cordia New"/>
          <w:spacing w:val="-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2"/>
          <w:sz w:val="30"/>
          <w:szCs w:val="30"/>
          <w:cs/>
        </w:rPr>
        <w:t>ตามประมาณการรายได้ค่าบริการจากค่าใช้จ่าย (</w:t>
      </w:r>
      <w:r w:rsidRPr="00093B40">
        <w:rPr>
          <w:rFonts w:asciiTheme="minorBidi" w:hAnsiTheme="minorBidi" w:cs="Cordia New"/>
          <w:spacing w:val="-2"/>
          <w:sz w:val="30"/>
          <w:szCs w:val="30"/>
          <w:cs/>
        </w:rPr>
        <w:t xml:space="preserve">Cost Plus) </w:t>
      </w:r>
      <w:r w:rsidRPr="00093B40">
        <w:rPr>
          <w:rFonts w:asciiTheme="minorBidi" w:hAnsiTheme="minorBidi" w:cstheme="minorBidi"/>
          <w:spacing w:val="-2"/>
          <w:sz w:val="30"/>
          <w:szCs w:val="30"/>
          <w:cs/>
        </w:rPr>
        <w:t>ซึ่งบริษัทคิดค่าธรรมเนียมการบริการ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>จากธนาคาร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สำหรับปีสิ้นสุดวันที่ 31 ธันวาคม 2560 และ 2559 เป็นจำนวน 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 3,25</w:t>
      </w:r>
      <w:r w:rsidR="00C4646E" w:rsidRPr="00093B40">
        <w:rPr>
          <w:rFonts w:asciiTheme="minorBidi" w:hAnsiTheme="minorBidi" w:cstheme="minorBidi" w:hint="cs"/>
          <w:spacing w:val="-8"/>
          <w:sz w:val="30"/>
          <w:szCs w:val="30"/>
          <w:cs/>
        </w:rPr>
        <w:t>6.50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 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>ล้านบาท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>และ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 3,36</w:t>
      </w:r>
      <w:r w:rsidR="00C4646E" w:rsidRPr="00093B40">
        <w:rPr>
          <w:rFonts w:asciiTheme="minorBidi" w:hAnsiTheme="minorBidi" w:cstheme="minorBidi" w:hint="cs"/>
          <w:spacing w:val="-8"/>
          <w:sz w:val="30"/>
          <w:szCs w:val="30"/>
          <w:cs/>
        </w:rPr>
        <w:t>1.60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 ล้านบาท ตามลำดับ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>ธนาคารให้บริษัทย่อยดังกล่าวดำเนินการแทนธนาคารในการดำเนินการตามโครงการ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GFMIS </w:t>
      </w:r>
      <w:r w:rsidRPr="00093B40">
        <w:rPr>
          <w:rFonts w:asciiTheme="minorBidi" w:hAnsiTheme="minorBidi" w:cstheme="minorBidi"/>
          <w:sz w:val="30"/>
          <w:szCs w:val="30"/>
          <w:cs/>
        </w:rPr>
        <w:t>ในระยะที่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2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ตั้งแต่ปี </w:t>
      </w:r>
      <w:r w:rsidRPr="00093B40">
        <w:rPr>
          <w:rFonts w:asciiTheme="minorBidi" w:hAnsiTheme="minorBidi" w:cs="Cordia New"/>
          <w:sz w:val="30"/>
          <w:szCs w:val="30"/>
          <w:cs/>
        </w:rPr>
        <w:t>2546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ธนาคารกับภาครัฐโดยสำนักงานกำกับระบบการบริหารการเงินการคลังภาครัฐแบบอิเล็กทรอนิกส์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GFMIS) </w:t>
      </w:r>
      <w:r w:rsidRPr="00093B40">
        <w:rPr>
          <w:rFonts w:asciiTheme="minorBidi" w:hAnsiTheme="minorBidi" w:cstheme="minorBidi"/>
          <w:sz w:val="30"/>
          <w:szCs w:val="30"/>
          <w:cs/>
        </w:rPr>
        <w:t>เรียบร้อยแล้ว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เมื่อวันที่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22 </w:t>
      </w:r>
      <w:r w:rsidRPr="00093B40">
        <w:rPr>
          <w:rFonts w:asciiTheme="minorBidi" w:hAnsiTheme="minorBidi" w:cstheme="minorBidi"/>
          <w:sz w:val="30"/>
          <w:szCs w:val="30"/>
          <w:cs/>
        </w:rPr>
        <w:t>กันยายน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2548 </w:t>
      </w:r>
      <w:r w:rsidRPr="00093B40">
        <w:rPr>
          <w:rFonts w:asciiTheme="minorBidi" w:hAnsiTheme="minorBidi" w:cstheme="minorBidi"/>
          <w:spacing w:val="6"/>
          <w:sz w:val="30"/>
          <w:szCs w:val="30"/>
          <w:cs/>
        </w:rPr>
        <w:t>นอกจากนี้ในวันที่ดังกล่าวภาครัฐกับธนาคารได้ลงนามในสัญญาอีกฉบับหนึ่งว่าจ้างให้ธนาคารดำเนินการด้านระบบและ</w:t>
      </w:r>
      <w:r w:rsidRPr="00093B40">
        <w:rPr>
          <w:rFonts w:asciiTheme="minorBidi" w:hAnsiTheme="minorBidi" w:cstheme="minorBidi"/>
          <w:sz w:val="30"/>
          <w:szCs w:val="30"/>
          <w:cs/>
        </w:rPr>
        <w:t>การบำรุงรักษา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ระบบการบริหารการเงินการคลังภาครัฐสู่ระบบอิเล็กทรอนิกส์ ซึ่งบริษัทคิดค่าธรรมเนียมการบริการจากธนาคาร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สำหรับปีสิ้นสุดวันที่ 31 ธันวาคม 2560 และ 2559 </w:t>
      </w:r>
      <w:r w:rsidRPr="00093B40">
        <w:rPr>
          <w:rFonts w:asciiTheme="minorBidi" w:hAnsiTheme="minorBidi" w:cstheme="minorBidi"/>
          <w:sz w:val="30"/>
          <w:szCs w:val="30"/>
          <w:cs/>
        </w:rPr>
        <w:t>เป็นจำนวน 12</w:t>
      </w:r>
      <w:r w:rsidR="00C4646E" w:rsidRPr="00093B40">
        <w:rPr>
          <w:rFonts w:asciiTheme="minorBidi" w:hAnsiTheme="minorBidi" w:cstheme="minorBidi" w:hint="cs"/>
          <w:sz w:val="30"/>
          <w:szCs w:val="30"/>
          <w:cs/>
        </w:rPr>
        <w:t>7.68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 ล้านบาท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และ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12</w:t>
      </w:r>
      <w:r w:rsidR="00C4646E" w:rsidRPr="00093B40">
        <w:rPr>
          <w:rFonts w:asciiTheme="minorBidi" w:hAnsiTheme="minorBidi" w:cs="Cordia New" w:hint="cs"/>
          <w:sz w:val="30"/>
          <w:szCs w:val="30"/>
          <w:cs/>
        </w:rPr>
        <w:t>2.76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ล้านบาท ตามลำดับ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="Cordia New"/>
          <w:sz w:val="30"/>
          <w:szCs w:val="30"/>
          <w:cs/>
        </w:rPr>
        <w:t>2)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ธนาคารรับดำเนินการบริหารจัดการเงินให้กู้ยืมเพื่อการศึกษาในด้านของประชาสัมพันธ์ นโยบาย ระเบียบ </w:t>
      </w:r>
      <w:r w:rsidRPr="00093B40">
        <w:rPr>
          <w:rFonts w:asciiTheme="minorBidi" w:hAnsiTheme="minorBidi" w:cstheme="minorBidi"/>
          <w:spacing w:val="8"/>
          <w:sz w:val="30"/>
          <w:szCs w:val="30"/>
          <w:cs/>
        </w:rPr>
        <w:t>วิธีการกู้ การจ่ายเงินกู้ การจัดเก็บเอกสาร แจ้งจำนวนหนี้ สถานะของหนี้ พร้อมกับการรับชำระหนี้ ติดตามทวงถามหนี้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และดำเนินคดีให้แก่กองทุนเงินให้กู้ยืมเพื่อการศึกษา (กยศ.) ซึ่งธนาคารได้มอบให้บริษัท กรุงไทยกฎหมาย จำกัด ดำเนินคดีต่อ</w:t>
      </w:r>
      <w:r w:rsidRPr="00093B40">
        <w:rPr>
          <w:rFonts w:asciiTheme="minorBidi" w:hAnsiTheme="minorBidi" w:cstheme="minorBidi"/>
          <w:spacing w:val="4"/>
          <w:sz w:val="30"/>
          <w:szCs w:val="30"/>
          <w:cs/>
        </w:rPr>
        <w:t>ลูกหนี้ของ กยศ.แทนธนาคาร โดยธนาคารจ่ายค่าธรรมเนียมสำหรับปีสิ้นสุดวันที่ 31 ธันวาคม 2560 และ 2559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เป็นจำนวน 892</w:t>
      </w:r>
      <w:r w:rsidR="00C4646E" w:rsidRPr="00093B40">
        <w:rPr>
          <w:rFonts w:asciiTheme="minorBidi" w:hAnsiTheme="minorBidi" w:cstheme="minorBidi" w:hint="cs"/>
          <w:sz w:val="30"/>
          <w:szCs w:val="30"/>
          <w:cs/>
        </w:rPr>
        <w:t>.03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ล้านบาท และ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="Cordia New"/>
          <w:spacing w:val="-2"/>
          <w:sz w:val="30"/>
          <w:szCs w:val="30"/>
          <w:cs/>
        </w:rPr>
        <w:t>887</w:t>
      </w:r>
      <w:r w:rsidR="00C4646E" w:rsidRPr="00093B40">
        <w:rPr>
          <w:rFonts w:asciiTheme="minorBidi" w:hAnsiTheme="minorBidi" w:cs="Cordia New" w:hint="cs"/>
          <w:spacing w:val="-2"/>
          <w:sz w:val="30"/>
          <w:szCs w:val="30"/>
          <w:cs/>
        </w:rPr>
        <w:t>.01</w:t>
      </w:r>
      <w:r w:rsidRPr="00093B40">
        <w:rPr>
          <w:rFonts w:asciiTheme="minorBidi" w:hAnsiTheme="minorBidi" w:cstheme="minorBidi"/>
          <w:spacing w:val="-2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ล้านบาท ตามลำดับ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ab/>
        <w:t>3) ธนาคารได้มอบหมายให้บริษัท รักษาความปลอดภัย กรุงไทยธุรกิจบริการ จำกัด เป็นผู้ดำเนินการให้บริการ</w:t>
      </w:r>
      <w:r w:rsidRPr="00093B40">
        <w:rPr>
          <w:rFonts w:asciiTheme="minorBidi" w:hAnsiTheme="minorBidi" w:cstheme="minorBidi"/>
          <w:spacing w:val="2"/>
          <w:sz w:val="30"/>
          <w:szCs w:val="30"/>
          <w:cs/>
        </w:rPr>
        <w:t>รับ-ส่งเงินสด เงินตราต่างประเทศ/ตราสารต่างประเทศ/ตราสารทางการเงิน และ/หรือทรัพย์สินของธนาคาร ให้บริการบริหาร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ศูนย์ฝึกอบรมของธนาคาร ให้บริการบริหารอาคารของธนาคาร และบริการอื่น ๆ สำหรับปีสิ้นสุดวันที่ 31 ธันวาคม 2560 และ 2559  มีค่าใช้จ่ายเป็นจำนวน </w:t>
      </w:r>
      <w:r w:rsidRPr="00093B40">
        <w:rPr>
          <w:rFonts w:asciiTheme="minorBidi" w:hAnsiTheme="minorBidi" w:cs="Cordia New"/>
          <w:sz w:val="30"/>
          <w:szCs w:val="30"/>
          <w:cs/>
        </w:rPr>
        <w:t>2,286.08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 ล้านบาท และ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2,379.53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ล้านบาท ตามลำดับ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ab/>
        <w:t xml:space="preserve">4) ธนาคารมีค่าจ้างในการบริหารจัดหาและติดตั้งเครื่อง 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EDC 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สำหรับให้บริการรับแลกเงินตราต่างประเทศให้ บมจ.บัตรกรุงไทย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สำหรับปีสิ้นสุดวันที่ 31 ธันวาคม 2560 </w:t>
      </w:r>
      <w:r w:rsidRPr="00093B40">
        <w:rPr>
          <w:rFonts w:asciiTheme="minorBidi" w:hAnsiTheme="minorBidi" w:cstheme="minorBidi"/>
          <w:sz w:val="30"/>
          <w:szCs w:val="30"/>
          <w:cs/>
        </w:rPr>
        <w:t>เป็นจำนวน 0.16 ล้านบาท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="Cordia New"/>
          <w:sz w:val="30"/>
          <w:szCs w:val="30"/>
          <w:cs/>
        </w:rPr>
        <w:tab/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5)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>ธนาคารมีค่าใช้จ่ายจากการใช้บริการกับบริษัทย่อย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 [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รวมค่าธรรมเนียมที่กล่าวใน ข้อ 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1)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>ถึง 4)</w:t>
      </w:r>
      <w:r w:rsidRPr="00093B40">
        <w:rPr>
          <w:rFonts w:asciiTheme="minorBidi" w:hAnsiTheme="minorBidi" w:cs="Cordia New"/>
          <w:spacing w:val="-8"/>
          <w:sz w:val="30"/>
          <w:szCs w:val="30"/>
          <w:cs/>
        </w:rPr>
        <w:t xml:space="preserve">]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>สำหรับปีสิ้นสุดวันที่ 31 ธันวาคม 2560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 xml:space="preserve"> และ 2559 เป็นจำนวน 6,695</w:t>
      </w:r>
      <w:r w:rsidRPr="00093B40">
        <w:rPr>
          <w:rFonts w:asciiTheme="minorBidi" w:hAnsiTheme="minorBidi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 xml:space="preserve">ล้านบาท และ </w:t>
      </w:r>
      <w:r w:rsidRPr="00093B40">
        <w:rPr>
          <w:rFonts w:asciiTheme="minorBidi" w:hAnsiTheme="minorBidi" w:cstheme="minorBidi"/>
          <w:spacing w:val="-4"/>
          <w:sz w:val="30"/>
          <w:szCs w:val="30"/>
          <w:cs/>
        </w:rPr>
        <w:t>6,980</w:t>
      </w:r>
      <w:r w:rsidR="00C4646E" w:rsidRPr="00093B40">
        <w:rPr>
          <w:rFonts w:asciiTheme="minorBidi" w:hAnsiTheme="minorBidi" w:cstheme="minorBidi" w:hint="cs"/>
          <w:spacing w:val="-4"/>
          <w:sz w:val="30"/>
          <w:szCs w:val="30"/>
          <w:cs/>
        </w:rPr>
        <w:t>.25</w:t>
      </w:r>
      <w:r w:rsidRPr="00093B40">
        <w:rPr>
          <w:rFonts w:asciiTheme="minorBidi" w:hAnsiTheme="minorBidi" w:cs="Cordia New"/>
          <w:spacing w:val="-4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ล้านบาท</w:t>
      </w:r>
      <w:r w:rsidRPr="00093B40">
        <w:rPr>
          <w:rFonts w:asciiTheme="minorBidi" w:hAnsiTheme="minorBidi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ตามลำดับ</w:t>
      </w:r>
      <w:r w:rsidRPr="00093B40">
        <w:rPr>
          <w:rFonts w:asciiTheme="minorBidi" w:hAnsiTheme="minorBidi" w:cs="Cordia New"/>
          <w:spacing w:val="-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6"/>
          <w:sz w:val="30"/>
          <w:szCs w:val="30"/>
          <w:cs/>
        </w:rPr>
        <w:t>ตามอัตราที่ตกลงระหว่างกัน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093B40">
        <w:rPr>
          <w:rFonts w:asciiTheme="minorBidi" w:hAnsiTheme="minorBidi" w:cs="Cordia New"/>
          <w:sz w:val="30"/>
          <w:szCs w:val="30"/>
          <w:cs/>
        </w:rPr>
        <w:tab/>
      </w:r>
      <w:r w:rsidRPr="00093B40">
        <w:rPr>
          <w:rFonts w:asciiTheme="minorBidi" w:hAnsiTheme="minorBidi" w:cs="Cordia New"/>
          <w:spacing w:val="4"/>
          <w:sz w:val="30"/>
          <w:szCs w:val="30"/>
          <w:cs/>
        </w:rPr>
        <w:t>6</w:t>
      </w:r>
      <w:r w:rsidRPr="00093B40">
        <w:rPr>
          <w:rFonts w:asciiTheme="minorBidi" w:hAnsiTheme="minorBidi" w:cstheme="minorBidi"/>
          <w:spacing w:val="4"/>
          <w:sz w:val="30"/>
          <w:szCs w:val="30"/>
          <w:cs/>
        </w:rPr>
        <w:t xml:space="preserve">) ธนาคารมีรายได้ค่าธรรมเนียมให้บริการตามสัญญา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สำหรับปีสิ้นสุดวันที่ 31 ธันวาคม 2560 </w:t>
      </w:r>
      <w:r w:rsidRPr="00093B40">
        <w:rPr>
          <w:rFonts w:asciiTheme="minorBidi" w:hAnsiTheme="minorBidi" w:cstheme="minorBidi"/>
          <w:sz w:val="30"/>
          <w:szCs w:val="30"/>
          <w:cs/>
        </w:rPr>
        <w:t>และ 2559 จำนวน 667.98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ล้านบาท และ 561.69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ล้านบาท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z w:val="30"/>
          <w:szCs w:val="30"/>
          <w:cs/>
        </w:rPr>
        <w:t>ตามลำดับ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="Cordia New"/>
          <w:sz w:val="30"/>
          <w:szCs w:val="30"/>
          <w:cs/>
        </w:rPr>
        <w:tab/>
        <w:t xml:space="preserve">7) </w:t>
      </w:r>
      <w:r w:rsidRPr="00093B40">
        <w:rPr>
          <w:rFonts w:asciiTheme="minorBidi" w:hAnsiTheme="minorBidi" w:cstheme="minorBidi"/>
          <w:sz w:val="30"/>
          <w:szCs w:val="30"/>
          <w:cs/>
        </w:rPr>
        <w:t>ธนาคารมีรายได้ค่าเช่าจากการให้บริษัทย่อยเช่าใช้พื้นที่</w:t>
      </w:r>
      <w:r w:rsidRPr="00093B40">
        <w:rPr>
          <w:rFonts w:asciiTheme="minorBidi" w:hAnsiTheme="minorBidi" w:cs="Cordia New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-8"/>
          <w:sz w:val="30"/>
          <w:szCs w:val="30"/>
          <w:cs/>
        </w:rPr>
        <w:t xml:space="preserve">สำหรับปีสิ้นสุดวันที่ 31 ธันวาคม 2560 </w:t>
      </w:r>
      <w:r w:rsidRPr="00093B40">
        <w:rPr>
          <w:rFonts w:asciiTheme="minorBidi" w:hAnsiTheme="minorBidi" w:cstheme="minorBidi"/>
          <w:sz w:val="30"/>
          <w:szCs w:val="30"/>
          <w:cs/>
        </w:rPr>
        <w:t>และ 2559 เป็นจำนวน 15.94 ล้านบาท  และ 15.93 ล้านบาท ตามลำดับ ตามอัตราที่ตกลงระหว่างกัน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 w:firstLine="1276"/>
        <w:jc w:val="thaiDistribute"/>
        <w:rPr>
          <w:rFonts w:asciiTheme="minorBidi" w:hAnsiTheme="minorBidi" w:cstheme="minorBidi"/>
          <w:sz w:val="30"/>
          <w:szCs w:val="30"/>
          <w:cs/>
        </w:rPr>
      </w:pPr>
    </w:p>
    <w:p w:rsidR="00083BC4" w:rsidRPr="00093B40" w:rsidRDefault="00083BC4" w:rsidP="00083BC4">
      <w:pPr>
        <w:tabs>
          <w:tab w:val="left" w:pos="-1800"/>
          <w:tab w:val="left" w:pos="-1440"/>
          <w:tab w:val="left" w:pos="1276"/>
        </w:tabs>
        <w:ind w:left="1276"/>
        <w:jc w:val="thaiDistribute"/>
        <w:outlineLvl w:val="0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093B40">
        <w:rPr>
          <w:rFonts w:asciiTheme="minorBidi" w:hAnsiTheme="minorBidi" w:cstheme="minorBidi"/>
          <w:b/>
          <w:bCs/>
          <w:sz w:val="30"/>
          <w:szCs w:val="30"/>
          <w:cs/>
        </w:rPr>
        <w:t>การคิดค่าตอบแทนระหว่างกัน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ab/>
      </w:r>
      <w:r w:rsidRPr="00093B40">
        <w:rPr>
          <w:rFonts w:asciiTheme="minorBidi" w:hAnsiTheme="minorBidi" w:cstheme="minorBidi"/>
          <w:spacing w:val="6"/>
          <w:sz w:val="30"/>
          <w:szCs w:val="30"/>
          <w:cs/>
        </w:rPr>
        <w:t>รายได้ค่าใช้จ่ายระหว่างธนาคารกับบริษัทย่อยจ่ายตามอัตราที่ตกลงกัน</w:t>
      </w:r>
      <w:r w:rsidRPr="00093B40">
        <w:rPr>
          <w:rFonts w:asciiTheme="minorBidi" w:hAnsiTheme="minorBidi" w:cs="Cordia New"/>
          <w:spacing w:val="6"/>
          <w:sz w:val="30"/>
          <w:szCs w:val="30"/>
          <w:cs/>
        </w:rPr>
        <w:t xml:space="preserve"> </w:t>
      </w:r>
      <w:r w:rsidRPr="00093B40">
        <w:rPr>
          <w:rFonts w:asciiTheme="minorBidi" w:hAnsiTheme="minorBidi" w:cstheme="minorBidi"/>
          <w:spacing w:val="6"/>
          <w:sz w:val="30"/>
          <w:szCs w:val="30"/>
          <w:cs/>
        </w:rPr>
        <w:t>โดยระบุจำนวนเงินในสัญญาและ</w:t>
      </w:r>
      <w:r w:rsidRPr="00093B40">
        <w:rPr>
          <w:rFonts w:asciiTheme="minorBidi" w:hAnsiTheme="minorBidi" w:cstheme="minorBidi"/>
          <w:sz w:val="30"/>
          <w:szCs w:val="30"/>
          <w:cs/>
        </w:rPr>
        <w:t xml:space="preserve">บางรายการกำหนดจำนวนเงินที่จะจ่าย ตามระบบ </w:t>
      </w:r>
      <w:r w:rsidRPr="00093B40">
        <w:rPr>
          <w:rFonts w:asciiTheme="minorBidi" w:hAnsiTheme="minorBidi" w:cs="Cordia New"/>
          <w:sz w:val="30"/>
          <w:szCs w:val="30"/>
          <w:cs/>
        </w:rPr>
        <w:t>Cost Plus</w:t>
      </w:r>
    </w:p>
    <w:p w:rsidR="00083BC4" w:rsidRPr="00093B40" w:rsidRDefault="00083BC4" w:rsidP="00083BC4">
      <w:pPr>
        <w:pStyle w:val="ListParagraph"/>
        <w:tabs>
          <w:tab w:val="left" w:pos="1276"/>
        </w:tabs>
        <w:ind w:left="0"/>
        <w:jc w:val="thaiDistribute"/>
        <w:rPr>
          <w:rFonts w:asciiTheme="minorBidi" w:hAnsiTheme="minorBidi" w:cs="Cordia New"/>
          <w:sz w:val="30"/>
          <w:szCs w:val="30"/>
          <w:cs/>
        </w:rPr>
      </w:pPr>
      <w:r w:rsidRPr="00093B40">
        <w:rPr>
          <w:rFonts w:asciiTheme="minorBidi" w:hAnsiTheme="minorBidi" w:cstheme="minorBidi"/>
          <w:sz w:val="30"/>
          <w:szCs w:val="30"/>
          <w:cs/>
        </w:rPr>
        <w:tab/>
        <w:t>รายการระหว่างบริษัทย่อยในการจัดทำงบการเงินรวมได้ตัดรายการระหว่างกันแล้ว</w:t>
      </w:r>
    </w:p>
    <w:p w:rsidR="00083BC4" w:rsidRPr="00093B40" w:rsidRDefault="00083BC4" w:rsidP="00083BC4">
      <w:pPr>
        <w:pStyle w:val="PlainText"/>
        <w:tabs>
          <w:tab w:val="left" w:pos="0"/>
          <w:tab w:val="left" w:pos="360"/>
        </w:tabs>
        <w:ind w:left="1260"/>
        <w:rPr>
          <w:rFonts w:ascii="Cordia New" w:hAnsi="Cordia New" w:cs="Cordia New"/>
          <w:sz w:val="30"/>
          <w:szCs w:val="30"/>
          <w:highlight w:val="yellow"/>
          <w:lang w:val="en-US"/>
        </w:rPr>
      </w:pPr>
    </w:p>
    <w:p w:rsidR="00CC7C34" w:rsidRPr="00093B40" w:rsidRDefault="00F3569B" w:rsidP="003B5085">
      <w:pPr>
        <w:pStyle w:val="PlainText"/>
        <w:numPr>
          <w:ilvl w:val="0"/>
          <w:numId w:val="15"/>
        </w:numPr>
        <w:tabs>
          <w:tab w:val="clear" w:pos="1440"/>
          <w:tab w:val="left" w:pos="0"/>
          <w:tab w:val="left" w:pos="360"/>
          <w:tab w:val="num" w:pos="1260"/>
        </w:tabs>
        <w:ind w:left="1260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นโยบายการกำหนดราคาระหว่างกัน</w:t>
      </w:r>
    </w:p>
    <w:p w:rsidR="0067317F" w:rsidRPr="00093B40" w:rsidRDefault="0067317F" w:rsidP="00C71111">
      <w:pPr>
        <w:ind w:firstLine="1276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เพื่อ</w:t>
      </w:r>
      <w:r w:rsidRPr="00093B40">
        <w:rPr>
          <w:rFonts w:ascii="Cordia New" w:hAnsi="Cordia New" w:cs="Cordia New" w:hint="cs"/>
          <w:sz w:val="30"/>
          <w:szCs w:val="30"/>
          <w:cs/>
        </w:rPr>
        <w:t>เป็นการ</w:t>
      </w:r>
      <w:r w:rsidRPr="00093B40">
        <w:rPr>
          <w:rFonts w:ascii="Cordia New" w:hAnsi="Cordia New" w:cs="Cordia New"/>
          <w:sz w:val="30"/>
          <w:szCs w:val="30"/>
          <w:cs/>
        </w:rPr>
        <w:t>ป้องกันความขัดแย้งทางผลประโยชน์</w:t>
      </w:r>
      <w:r w:rsidRPr="00093B40">
        <w:rPr>
          <w:rFonts w:ascii="Cordia New" w:hAnsi="Cordia New" w:cs="Cordia New" w:hint="cs"/>
          <w:sz w:val="30"/>
          <w:szCs w:val="30"/>
          <w:cs/>
        </w:rPr>
        <w:t>ที่อาจจะเกิดขึ้นจากการทำรายการกับบุคคลที่เกี่ยวข้อง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 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ได้</w:t>
      </w:r>
      <w:r w:rsidRPr="00093B40">
        <w:rPr>
          <w:rFonts w:ascii="Cordia New" w:hAnsi="Cordia New" w:cs="Cordia New"/>
          <w:sz w:val="30"/>
          <w:szCs w:val="30"/>
          <w:cs/>
        </w:rPr>
        <w:t>กำหนดให้ใช้</w:t>
      </w:r>
      <w:r w:rsidRPr="00093B40">
        <w:rPr>
          <w:rFonts w:ascii="Cordia New" w:hAnsi="Cordia New" w:cs="Cordia New" w:hint="cs"/>
          <w:sz w:val="30"/>
          <w:szCs w:val="30"/>
          <w:cs/>
        </w:rPr>
        <w:t>ราคาตลาดหรือ</w:t>
      </w:r>
      <w:r w:rsidRPr="00093B40">
        <w:rPr>
          <w:rFonts w:ascii="Cordia New" w:hAnsi="Cordia New" w:cs="Cordia New"/>
          <w:sz w:val="30"/>
          <w:szCs w:val="30"/>
          <w:cs/>
        </w:rPr>
        <w:t>ราคายุติธรรม</w:t>
      </w:r>
      <w:r w:rsidRPr="00093B40">
        <w:rPr>
          <w:rFonts w:ascii="Cordia New" w:hAnsi="Cordia New" w:cs="Cordia New" w:hint="cs"/>
          <w:sz w:val="30"/>
          <w:szCs w:val="30"/>
          <w:cs/>
        </w:rPr>
        <w:t>ในการทำธุรกรรมทุกประเภท  ยกเว้นมีกฎเกณฑ์ของสถาบันกำกับ</w:t>
      </w:r>
      <w:r w:rsidRPr="00093B40">
        <w:rPr>
          <w:rFonts w:ascii="Cordia New" w:hAnsi="Cordia New" w:cs="Cordia New"/>
          <w:sz w:val="30"/>
          <w:szCs w:val="30"/>
          <w:cs/>
        </w:rPr>
        <w:t>กำหนด</w:t>
      </w:r>
      <w:r w:rsidRPr="00093B40">
        <w:rPr>
          <w:rFonts w:ascii="Cordia New" w:hAnsi="Cordia New" w:cs="Cordia New" w:hint="cs"/>
          <w:sz w:val="30"/>
          <w:szCs w:val="30"/>
          <w:cs/>
        </w:rPr>
        <w:t>ไว้เป็นอย่างอื่น ก็จะถือให้เป็นไปตามกฎเกณฑ์ดังกล่าว</w:t>
      </w:r>
    </w:p>
    <w:p w:rsidR="0067317F" w:rsidRPr="00093B40" w:rsidRDefault="0067317F" w:rsidP="0067317F">
      <w:pPr>
        <w:pStyle w:val="PlainText"/>
        <w:tabs>
          <w:tab w:val="left" w:pos="0"/>
          <w:tab w:val="left" w:pos="360"/>
        </w:tabs>
        <w:ind w:left="1260"/>
        <w:rPr>
          <w:rFonts w:ascii="Cordia New" w:hAnsi="Cordia New" w:cs="Cordia New"/>
          <w:sz w:val="30"/>
          <w:szCs w:val="30"/>
          <w:lang w:val="en-US"/>
        </w:rPr>
      </w:pPr>
    </w:p>
    <w:p w:rsidR="00F3569B" w:rsidRPr="00093B40" w:rsidRDefault="00CC7C34" w:rsidP="0008506E">
      <w:pPr>
        <w:pStyle w:val="PlainText"/>
        <w:tabs>
          <w:tab w:val="left" w:pos="0"/>
          <w:tab w:val="left" w:pos="360"/>
        </w:tabs>
        <w:spacing w:before="100" w:beforeAutospacing="1"/>
        <w:ind w:left="357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12</w:t>
      </w:r>
      <w:r w:rsidR="00F3569B" w:rsidRPr="00093B4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.2  ความจำเป็นและสมเหตุสมผลของรายการระหว่างกัน</w:t>
      </w:r>
    </w:p>
    <w:p w:rsidR="0067317F" w:rsidRPr="00093B40" w:rsidRDefault="0067317F" w:rsidP="00C71111">
      <w:pPr>
        <w:tabs>
          <w:tab w:val="left" w:pos="851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รายการระหว่างกัน</w:t>
      </w:r>
      <w:r w:rsidRPr="00093B40">
        <w:rPr>
          <w:rFonts w:ascii="Cordia New" w:hAnsi="Cordia New" w:cs="Cordia New" w:hint="cs"/>
          <w:sz w:val="30"/>
          <w:szCs w:val="30"/>
          <w:cs/>
        </w:rPr>
        <w:t>หรือ</w:t>
      </w:r>
      <w:r w:rsidRPr="00093B40">
        <w:rPr>
          <w:rFonts w:ascii="Cordia New" w:hAnsi="Cordia New" w:cs="Cordia New"/>
          <w:sz w:val="30"/>
          <w:szCs w:val="30"/>
          <w:cs/>
        </w:rPr>
        <w:t>รายการที่เกี่ยวโยงกันที่เกิดขึ้นในปี 25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60  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เป็นรายการธุรกิจปกติ</w:t>
      </w:r>
      <w:r w:rsidRPr="00093B40">
        <w:rPr>
          <w:rFonts w:ascii="Cordia New" w:hAnsi="Cordia New" w:cs="Cordia New" w:hint="cs"/>
          <w:sz w:val="30"/>
          <w:szCs w:val="30"/>
          <w:cs/>
        </w:rPr>
        <w:t>หรือรายการ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สนับสนุนธุรกิจปกติ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 xml:space="preserve">ของธนาคาร 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</w:rPr>
        <w:t>และรายการดังกล่าวมี</w:t>
      </w:r>
      <w:r w:rsidRPr="00093B40">
        <w:rPr>
          <w:rFonts w:ascii="Cordia New" w:hAnsi="Cordia New" w:cs="Cordia New"/>
          <w:spacing w:val="-2"/>
          <w:sz w:val="30"/>
          <w:szCs w:val="30"/>
          <w:cs/>
        </w:rPr>
        <w:t>เงื่อนไขการค้าทั่วไปเช่นเดียวกับรายการที่ธนาคารกระทำกับ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บุคคลภายนอก </w:t>
      </w:r>
      <w:r w:rsidRPr="00093B40">
        <w:rPr>
          <w:rFonts w:ascii="Cordia New" w:hAnsi="Cordia New" w:cs="Cordia New" w:hint="cs"/>
          <w:sz w:val="30"/>
          <w:szCs w:val="30"/>
          <w:cs/>
        </w:rPr>
        <w:t>โดยร</w:t>
      </w:r>
      <w:r w:rsidRPr="00093B40">
        <w:rPr>
          <w:rFonts w:ascii="Cordia New" w:hAnsi="Cordia New" w:cs="Cordia New"/>
          <w:sz w:val="30"/>
          <w:szCs w:val="30"/>
          <w:cs/>
        </w:rPr>
        <w:t>ายการระหว่างกัน</w:t>
      </w:r>
      <w:r w:rsidRPr="00093B40">
        <w:rPr>
          <w:rFonts w:ascii="Cordia New" w:hAnsi="Cordia New" w:cs="Cordia New" w:hint="cs"/>
          <w:sz w:val="30"/>
          <w:szCs w:val="30"/>
          <w:cs/>
        </w:rPr>
        <w:t>หรือ</w:t>
      </w:r>
      <w:r w:rsidRPr="00093B40">
        <w:rPr>
          <w:rFonts w:ascii="Cordia New" w:hAnsi="Cordia New" w:cs="Cordia New"/>
          <w:sz w:val="30"/>
          <w:szCs w:val="30"/>
          <w:cs/>
        </w:rPr>
        <w:t>รายการที่เกี่ยวโยงกันที่เกิดขึ้น</w:t>
      </w:r>
      <w:r w:rsidRPr="00093B40">
        <w:rPr>
          <w:rFonts w:ascii="Cordia New" w:hAnsi="Cordia New" w:cs="Cordia New" w:hint="cs"/>
          <w:sz w:val="30"/>
          <w:szCs w:val="30"/>
          <w:cs/>
        </w:rPr>
        <w:t>นั้น</w:t>
      </w:r>
      <w:r w:rsidRPr="00093B40">
        <w:rPr>
          <w:rFonts w:ascii="Cordia New" w:hAnsi="Cordia New" w:cs="Cordia New"/>
          <w:sz w:val="30"/>
          <w:szCs w:val="30"/>
          <w:cs/>
        </w:rPr>
        <w:t>มีความจำเป็น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เพื่อการดำเนินธุรกิจ</w:t>
      </w:r>
      <w:r w:rsidRPr="00093B40">
        <w:rPr>
          <w:rFonts w:ascii="Cordia New" w:hAnsi="Cordia New" w:cs="Cordia New"/>
          <w:sz w:val="30"/>
          <w:szCs w:val="30"/>
          <w:cs/>
        </w:rPr>
        <w:t>และ</w:t>
      </w:r>
      <w:r w:rsidRPr="00093B40">
        <w:rPr>
          <w:rFonts w:ascii="Cordia New" w:hAnsi="Cordia New" w:cs="Cordia New" w:hint="cs"/>
          <w:sz w:val="30"/>
          <w:szCs w:val="30"/>
          <w:cs/>
        </w:rPr>
        <w:t>สนับสนุนการดำเนินธุรกิจ</w:t>
      </w:r>
      <w:r w:rsidRPr="00093B40">
        <w:rPr>
          <w:rFonts w:ascii="Cordia New" w:hAnsi="Cordia New" w:cs="Cordia New"/>
          <w:sz w:val="30"/>
          <w:szCs w:val="30"/>
          <w:cs/>
        </w:rPr>
        <w:t>โดยธนาคารได้พิจารณารายการระหว่างกันของธนาคารหรือบริษัทย่อย</w:t>
      </w:r>
      <w:r w:rsidRPr="00093B40">
        <w:rPr>
          <w:rFonts w:ascii="Cordia New" w:hAnsi="Cordia New" w:cs="Cordia New" w:hint="cs"/>
          <w:sz w:val="30"/>
          <w:szCs w:val="30"/>
          <w:cs/>
        </w:rPr>
        <w:t>กับบุคคล</w:t>
      </w:r>
      <w:r w:rsidRPr="00093B40">
        <w:rPr>
          <w:rFonts w:ascii="Cordia New" w:hAnsi="Cordia New" w:cs="Cordia New"/>
          <w:sz w:val="30"/>
          <w:szCs w:val="30"/>
          <w:cs/>
        </w:rPr>
        <w:t>ที่อาจมีความขัดแย้งทางผลประโยชน์ของธนาคาร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>หรือบริษัทย่อย</w:t>
      </w:r>
      <w:r w:rsidRPr="00093B40">
        <w:rPr>
          <w:rFonts w:ascii="Cordia New" w:hAnsi="Cordia New" w:cs="Cordia New"/>
          <w:sz w:val="30"/>
          <w:szCs w:val="30"/>
          <w:cs/>
        </w:rPr>
        <w:t>แล้ว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เห็นว่ารายการดังกล่าวเป็นไปตามลักษณะธุรกิจทั่วไป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ซึ่งธนาคารได้รับและจ่ายค่าตอบแทนในราคาตลาดหรือราคายุติธรรม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รวมทั้งธนาคารได้มีการ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ปฏิบัติตามกฎเกณฑ์ของสถาบันกำกับที่เกี่ยวข้องกับเรื่องดังกล่าวและ</w:t>
      </w:r>
      <w:r w:rsidRPr="00093B40">
        <w:rPr>
          <w:rFonts w:ascii="Cordia New" w:hAnsi="Cordia New" w:cs="Cordia New"/>
          <w:sz w:val="30"/>
          <w:szCs w:val="30"/>
          <w:cs/>
        </w:rPr>
        <w:t>เปิดเผยข้อมูลอย่างถูกต้องครบถ้วนแล้ว</w:t>
      </w:r>
    </w:p>
    <w:p w:rsidR="00F3569B" w:rsidRPr="00093B40" w:rsidRDefault="00CC7C34" w:rsidP="00F3569B">
      <w:pPr>
        <w:pStyle w:val="PlainText"/>
        <w:tabs>
          <w:tab w:val="left" w:pos="0"/>
          <w:tab w:val="left" w:pos="360"/>
        </w:tabs>
        <w:spacing w:before="240"/>
        <w:ind w:left="357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12</w:t>
      </w:r>
      <w:r w:rsidR="00F3569B" w:rsidRPr="00093B40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.3  มาตรการการอนุมัติการทำรายการระหว่างกัน</w:t>
      </w:r>
    </w:p>
    <w:p w:rsidR="0067317F" w:rsidRPr="00093B40" w:rsidRDefault="0067317F" w:rsidP="0067317F">
      <w:pPr>
        <w:tabs>
          <w:tab w:val="left" w:pos="0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ธนาคารได้ให้ความสำคัญต่อการป้องกันความขัดแย้งทางผลประโยชน์จากการทำรายการระหว่างกัน</w:t>
      </w:r>
      <w:r w:rsidRPr="00093B40">
        <w:rPr>
          <w:rFonts w:ascii="Cordia New" w:hAnsi="Cordia New" w:cs="Cordia New" w:hint="cs"/>
          <w:sz w:val="30"/>
          <w:szCs w:val="30"/>
          <w:cs/>
        </w:rPr>
        <w:t>หรือ</w:t>
      </w:r>
      <w:r w:rsidRPr="00093B40">
        <w:rPr>
          <w:rFonts w:ascii="Cordia New" w:hAnsi="Cordia New" w:cs="Cordia New"/>
          <w:sz w:val="30"/>
          <w:szCs w:val="30"/>
          <w:cs/>
        </w:rPr>
        <w:t>รายการที่เกี่ยวโยงกัน โดยในขั้นตอนอนุมัติการทำรายการ ธนาคารได้มีการพิจารณาถึงความขัดแย้งทางผลประโยชน์อย่างรอบคอบ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ซื่อสัตย์ สุจริต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สมเหตุสมผล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 w:hint="cs"/>
          <w:sz w:val="30"/>
          <w:szCs w:val="30"/>
          <w:cs/>
        </w:rPr>
        <w:t>มีความ</w:t>
      </w:r>
      <w:r w:rsidRPr="00093B40">
        <w:rPr>
          <w:rFonts w:ascii="Cordia New" w:hAnsi="Cordia New" w:cs="Cordia New"/>
          <w:sz w:val="30"/>
          <w:szCs w:val="30"/>
          <w:cs/>
        </w:rPr>
        <w:t>เป็นอิสระ ภายใต้กรอบจริยธรรมที่ดี ยึดมั่นในจรรยาบรรณการดำเนินธุรกิจ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และหลักบรรษัทภิบาลของธนาคาร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093B40">
        <w:rPr>
          <w:rFonts w:ascii="Cordia New" w:hAnsi="Cordia New" w:cs="Cordia New"/>
          <w:sz w:val="30"/>
          <w:szCs w:val="30"/>
          <w:cs/>
        </w:rPr>
        <w:t>เพื่อให้เกิดความมั่นใจได้ว่าการทำรายการระหว่างกัน</w:t>
      </w:r>
      <w:r w:rsidRPr="00093B40">
        <w:rPr>
          <w:rFonts w:ascii="Cordia New" w:hAnsi="Cordia New" w:cs="Cordia New" w:hint="cs"/>
          <w:sz w:val="30"/>
          <w:szCs w:val="30"/>
          <w:cs/>
        </w:rPr>
        <w:t>หรือ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รายการที่เกี่ยวโยงกันดังกล่าวเป็นไปตามหลักเกณฑ์ข้อกำหนดของสถาบันกำกับ ธนาคารได้มอบหมายให้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“ฝ่ายกำกับการปฏิบัติ</w:t>
      </w:r>
      <w:r w:rsidRPr="00093B40">
        <w:rPr>
          <w:rFonts w:ascii="Cordia New" w:hAnsi="Cordia New" w:cs="Cordia New" w:hint="cs"/>
          <w:sz w:val="30"/>
          <w:szCs w:val="30"/>
          <w:cs/>
        </w:rPr>
        <w:t>ตามกฎเกณฑ์ธุรกิจ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” 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ทำหน้าที่กำกับดูแล</w:t>
      </w:r>
      <w:r w:rsidRPr="00093B40">
        <w:rPr>
          <w:rFonts w:ascii="Cordia New" w:hAnsi="Cordia New" w:cs="Cordia New" w:hint="cs"/>
          <w:sz w:val="30"/>
          <w:szCs w:val="30"/>
          <w:cs/>
        </w:rPr>
        <w:t>และตรวจสอบ</w:t>
      </w:r>
      <w:r w:rsidRPr="00093B40">
        <w:rPr>
          <w:rFonts w:ascii="Cordia New" w:hAnsi="Cordia New" w:cs="Cordia New"/>
          <w:sz w:val="30"/>
          <w:szCs w:val="30"/>
          <w:cs/>
        </w:rPr>
        <w:t>ขั้นตอนการอนุมัติการทำรายการดังกล่าว</w:t>
      </w:r>
      <w:r w:rsidRPr="00093B40">
        <w:rPr>
          <w:rFonts w:ascii="Cordia New" w:hAnsi="Cordia New" w:cs="Cordia New" w:hint="cs"/>
          <w:sz w:val="30"/>
          <w:szCs w:val="30"/>
          <w:cs/>
        </w:rPr>
        <w:t>ให้เป็นไปตามหลักเกณฑ์ที่สถาบันกำกับกำหนด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67317F" w:rsidRPr="00093B40" w:rsidRDefault="0067317F" w:rsidP="0067317F">
      <w:pPr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 w:hint="cs"/>
          <w:sz w:val="30"/>
          <w:szCs w:val="30"/>
          <w:cs/>
        </w:rPr>
        <w:t>ทั้ง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นี้ </w:t>
      </w:r>
      <w:r w:rsidRPr="00093B40">
        <w:rPr>
          <w:rFonts w:ascii="Cordia New" w:hAnsi="Cordia New" w:cs="Cordia New" w:hint="cs"/>
          <w:sz w:val="30"/>
          <w:szCs w:val="30"/>
          <w:cs/>
        </w:rPr>
        <w:t>หาก</w:t>
      </w:r>
      <w:r w:rsidRPr="00093B40">
        <w:rPr>
          <w:rFonts w:ascii="Cordia New" w:hAnsi="Cordia New" w:cs="Cordia New"/>
          <w:sz w:val="30"/>
          <w:szCs w:val="30"/>
          <w:cs/>
        </w:rPr>
        <w:t>รายการระหว่างกันหรือรายการที่เกี่ยวโยงกันรายการใดที่</w:t>
      </w:r>
      <w:r w:rsidRPr="00093B40">
        <w:rPr>
          <w:rFonts w:ascii="Cordia New" w:hAnsi="Cordia New" w:cs="Cordia New" w:hint="cs"/>
          <w:sz w:val="30"/>
          <w:szCs w:val="30"/>
          <w:cs/>
        </w:rPr>
        <w:t>สถาบันกำกับกำหนดหรือธนาคารมีระเบียบปฏิบัติว่าการทำรายการนั้นจะ</w:t>
      </w:r>
      <w:r w:rsidRPr="00093B40">
        <w:rPr>
          <w:rFonts w:ascii="Cordia New" w:hAnsi="Cordia New" w:cs="Cordia New"/>
          <w:sz w:val="30"/>
          <w:szCs w:val="30"/>
          <w:cs/>
        </w:rPr>
        <w:t>ต้องได้รับการอนุมัติจากคณะกรรมการธนาคาร เพื่อป้องกัน</w:t>
      </w:r>
      <w:r w:rsidRPr="00093B40">
        <w:rPr>
          <w:rFonts w:ascii="Cordia New" w:hAnsi="Cordia New" w:cs="Cordia New" w:hint="cs"/>
          <w:sz w:val="30"/>
          <w:szCs w:val="30"/>
          <w:cs/>
        </w:rPr>
        <w:t>มิให้เกิด</w:t>
      </w:r>
      <w:r w:rsidRPr="00093B40">
        <w:rPr>
          <w:rFonts w:ascii="Cordia New" w:hAnsi="Cordia New" w:cs="Cordia New"/>
          <w:sz w:val="30"/>
          <w:szCs w:val="30"/>
          <w:cs/>
        </w:rPr>
        <w:t>ความขัดแย้งทางผลประโยชน์ ธนาคารได้กำหนดข้อพึงปฏิบัติของกรรมการธนาคารในส่วนที่เกี่ยวข้องกับการอนุมัติการทำรายการระหว่างกันหรือรายการที่เกี่ยวโยงกัน</w:t>
      </w:r>
      <w:r w:rsidRPr="00093B40">
        <w:rPr>
          <w:rFonts w:ascii="Cordia New" w:hAnsi="Cordia New" w:cs="Cordia New" w:hint="cs"/>
          <w:sz w:val="30"/>
          <w:szCs w:val="30"/>
          <w:cs/>
        </w:rPr>
        <w:t>เอาไว้</w:t>
      </w:r>
      <w:r w:rsidRPr="00093B40">
        <w:rPr>
          <w:rFonts w:ascii="Cordia New" w:hAnsi="Cordia New" w:cs="Cordia New"/>
          <w:sz w:val="30"/>
          <w:szCs w:val="30"/>
          <w:cs/>
        </w:rPr>
        <w:t xml:space="preserve"> ดังนี้</w:t>
      </w:r>
    </w:p>
    <w:p w:rsidR="0067317F" w:rsidRPr="00093B40" w:rsidRDefault="0067317F" w:rsidP="0067317F">
      <w:pPr>
        <w:numPr>
          <w:ilvl w:val="1"/>
          <w:numId w:val="46"/>
        </w:numPr>
        <w:spacing w:line="380" w:lineRule="exact"/>
        <w:ind w:left="1276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pacing w:val="-2"/>
          <w:sz w:val="30"/>
          <w:szCs w:val="30"/>
          <w:cs/>
        </w:rPr>
        <w:t>กรรมการต้องเปิดเผยข้อมูลรายการที่อาจมีความขัดแย้งทางผลประโยชน์หรือรายการที่เกี่ยวโยงกัน</w:t>
      </w:r>
      <w:r w:rsidRPr="00093B40">
        <w:rPr>
          <w:rFonts w:ascii="Cordia New" w:hAnsi="Cordia New" w:cs="Cordia New"/>
          <w:sz w:val="30"/>
          <w:szCs w:val="30"/>
          <w:cs/>
        </w:rPr>
        <w:t>หรือรายการระหว่างกัน ตามข้อกำหนดของสำนักงานคณะกรรมการกำกับหลักทรัพย์และตลาดหลักทรัพย์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และตลาดหลักทรัพย์แห่งประเทศไทย</w:t>
      </w:r>
    </w:p>
    <w:p w:rsidR="0067317F" w:rsidRPr="00093B40" w:rsidRDefault="0067317F" w:rsidP="00ED0A8D">
      <w:pPr>
        <w:numPr>
          <w:ilvl w:val="1"/>
          <w:numId w:val="46"/>
        </w:numPr>
        <w:spacing w:line="380" w:lineRule="exact"/>
        <w:ind w:left="1260" w:hanging="267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ห้ามกรรมการที่มีผลประโยชน์เกี่ยวข้องมีส่วนร่วมในการพิจารณาอนุมัติ และกรณีที่มีการทำรายการที่เกี่ยวโยงกันให้คณะกรรมการตรวจสอบเข้าร่วมพิจารณาให้ความเห็นตามหลักการกำกับดูแลกิจการที่ดี และตามหลักเกณฑ์ของตลาดหลักทรัพย์แห่งประเทศไทย</w:t>
      </w:r>
    </w:p>
    <w:p w:rsidR="0067317F" w:rsidRPr="00093B40" w:rsidRDefault="0067317F" w:rsidP="00ED0A8D">
      <w:pPr>
        <w:numPr>
          <w:ilvl w:val="1"/>
          <w:numId w:val="46"/>
        </w:numPr>
        <w:spacing w:line="380" w:lineRule="exact"/>
        <w:ind w:left="1260" w:hanging="267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ให้สินเชื่อหรือลงทุนในกิจการที่กรรมการมีผลประโยชน์เกี่ยวข้องจะต้องได้รับการอนุมัติจากที่ประชุมคณะกรรมการธนาคารด้วยมติเป็นเอกฉันท์ โดยไม่มีกรรมการผู้นั้นเข้าร่วมพิจารณาอนุมัติด้วย และเพื่อป้องกันความขัดแย้งทางผลประโยชน์ ต้องกำหนดราคาและเงื่อนไขต่างๆ ตามการค้าปกติของธนาคาร และปฏิบัติเหมือนลูกค้าทั่วไป</w:t>
      </w:r>
    </w:p>
    <w:p w:rsidR="0067317F" w:rsidRPr="00093B40" w:rsidRDefault="0067317F" w:rsidP="0067317F">
      <w:pPr>
        <w:spacing w:before="120" w:line="380" w:lineRule="exact"/>
        <w:ind w:firstLine="992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นอกจากนี้เพื่อป้องกันมิให้เกิดความขัดแย้งทางผลประโยชน์เกี่ยวกับการจัดซื้อจัดจ้าง  ธนาคารได้มี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ระเบียบปฏิบัติงานว่าในการทำสัญญาจัดซื้อจัดจ้างจะต้องกำหนดให้คู่สัญญาเปิดเผยว่ามีกรรมการ  ผู้บริหาร หรือเจ้าหน้าที่ของธนาคาร เป็นผู้เกี่ยวข้องกับคู่สัญญาหรือธุรกรรมตามสัญญานั้นหรือไม่ หากมีธนาคารจะต้องนำเสนอ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ต่อคณะกรรมการตรวจสอบเพื่อพิจารณาตรวจสอบความโปร่งใสและกำหนดขั้นตอนในการดำเนินการธุรกรรมนั้น</w:t>
      </w:r>
      <w:r w:rsidRPr="00093B40">
        <w:rPr>
          <w:rFonts w:ascii="Cordia New" w:hAnsi="Cordia New" w:cs="Cordia New"/>
          <w:sz w:val="30"/>
          <w:szCs w:val="30"/>
          <w:lang w:val="en-US"/>
        </w:rPr>
        <w:t xml:space="preserve">  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(เช่น การเปิดเผยสารสนเทศตามหลักเกณฑ์ที่กำหนด   หรือ ธุรกรรมนั้นต้องได้รับอนุมัติจากที่ประชุมผู้ถือหุ้น หรือ</w:t>
      </w:r>
      <w:r w:rsidRPr="00093B40">
        <w:rPr>
          <w:rFonts w:ascii="Cordia New" w:hAnsi="Cordia New" w:cs="Cordia New" w:hint="cs"/>
          <w:spacing w:val="-2"/>
          <w:sz w:val="30"/>
          <w:szCs w:val="30"/>
          <w:cs/>
          <w:lang w:val="en-US"/>
        </w:rPr>
        <w:t>คณะกรรมการธนาคารก่อนหรือไม่) ยกเว้นในกรณีที่คู่สัญญาเป็นบริษัทในเครือ  กรรมการ ผู้บริหาร หรือ เจ้าหน้าที่</w:t>
      </w:r>
      <w:r w:rsidRPr="00093B40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 จะเป็นผู้เกี่ยวข้องกับบริษัทดังกล่าวได้เฉพาะกรณีที่ผู้นั้นได้รับการแต่งตั้งจากคณะกรรมการธนาคารหรือผู้มีอำนาจตามระเบียบเท่านั้น</w:t>
      </w:r>
    </w:p>
    <w:p w:rsidR="00F3569B" w:rsidRPr="00093B40" w:rsidRDefault="00CC7C34" w:rsidP="00F3569B">
      <w:pPr>
        <w:tabs>
          <w:tab w:val="left" w:pos="900"/>
        </w:tabs>
        <w:spacing w:before="240"/>
        <w:ind w:left="357"/>
        <w:rPr>
          <w:rFonts w:ascii="Cordia New" w:hAnsi="Cordia New" w:cs="Cordia New"/>
          <w:b/>
          <w:bCs/>
          <w:sz w:val="30"/>
          <w:szCs w:val="30"/>
          <w:cs/>
        </w:rPr>
      </w:pPr>
      <w:r w:rsidRPr="00093B40">
        <w:rPr>
          <w:rFonts w:ascii="Cordia New" w:hAnsi="Cordia New" w:cs="Cordia New" w:hint="cs"/>
          <w:b/>
          <w:bCs/>
          <w:sz w:val="30"/>
          <w:szCs w:val="30"/>
          <w:cs/>
        </w:rPr>
        <w:t>12</w:t>
      </w:r>
      <w:r w:rsidR="00F3569B" w:rsidRPr="00093B40">
        <w:rPr>
          <w:rFonts w:ascii="Cordia New" w:hAnsi="Cordia New" w:cs="Cordia New" w:hint="cs"/>
          <w:b/>
          <w:bCs/>
          <w:sz w:val="30"/>
          <w:szCs w:val="30"/>
          <w:cs/>
        </w:rPr>
        <w:t>.4  นโยบายหรือแนวโน้มการทำรายการระหว่างกันในอนาคต</w:t>
      </w:r>
    </w:p>
    <w:p w:rsidR="0067317F" w:rsidRPr="00093B40" w:rsidRDefault="0067317F" w:rsidP="0067317F">
      <w:pPr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การทำรายการระหว่างกันหรือรายการที่เกี่ยวโยงกันในอนาคตของธนาคารหรือบริษัทย่อย มีความเป็นไปได้ว่าจะเกิดขึ้นตามการดำเนินธุรกิจทั่วไป หากธนาคารเล็งเห็นว่ารายการที่จะกระทำนั้นก่อให้เกิดประโยชน์สูงสุดแก่ธนาคารและผู้ถือหุ้น โดยการทำรายการเหล่านั้นจะต้องปฏิบัติตามข้อกำหนดของสถาบันกำกับและมาตรการที่ธนาคารได้กำหนดขั้นตอนการอนุมัติการทำรายการ</w:t>
      </w:r>
      <w:r w:rsidRPr="00093B40">
        <w:rPr>
          <w:rFonts w:ascii="Cordia New" w:hAnsi="Cordia New" w:cs="Cordia New" w:hint="cs"/>
          <w:sz w:val="30"/>
          <w:szCs w:val="30"/>
          <w:cs/>
        </w:rPr>
        <w:t>เป็นวิธีปฏิบัติไว้</w:t>
      </w:r>
      <w:r w:rsidRPr="00093B40">
        <w:rPr>
          <w:rFonts w:ascii="Cordia New" w:hAnsi="Cordia New" w:cs="Cordia New"/>
          <w:sz w:val="30"/>
          <w:szCs w:val="30"/>
          <w:cs/>
        </w:rPr>
        <w:t>ชัดเจน</w:t>
      </w:r>
    </w:p>
    <w:p w:rsidR="00FC4072" w:rsidRPr="00093B40" w:rsidRDefault="0067317F" w:rsidP="00C71111">
      <w:pPr>
        <w:pStyle w:val="PlainText"/>
        <w:ind w:firstLine="993"/>
        <w:jc w:val="thaiDistribute"/>
        <w:rPr>
          <w:rFonts w:ascii="Cordia New" w:cs="Cordia New"/>
          <w:spacing w:val="-6"/>
          <w:sz w:val="30"/>
          <w:szCs w:val="30"/>
          <w:cs/>
        </w:rPr>
      </w:pPr>
      <w:r w:rsidRPr="00093B40">
        <w:rPr>
          <w:rFonts w:ascii="Cordia New" w:hAnsi="Cordia New" w:cs="Cordia New"/>
          <w:sz w:val="30"/>
          <w:szCs w:val="30"/>
          <w:cs/>
        </w:rPr>
        <w:t>นอกจากนี้ การทำรายการระหว่างกันหรือรายการที่เกี่ยวโยงกันในอนาคต ธนาคารจะยึดถือแนวทางปฏิบัติเช่นเดียว</w:t>
      </w:r>
      <w:r w:rsidRPr="00093B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093B40">
        <w:rPr>
          <w:rFonts w:ascii="Cordia New" w:hAnsi="Cordia New" w:cs="Cordia New"/>
          <w:sz w:val="30"/>
          <w:szCs w:val="30"/>
          <w:cs/>
        </w:rPr>
        <w:t>กับการทำรายการกับลูกค้าทั่วไป มีเงื่อนไขทางการค้าที่ไม่แตกต่างไปจากที่ธุรกิจทั่วไปหรือธุรกิจประเภทเดียวกันพึงกระทำ ค่าตอบแทนที่จ่ายหรือได้รับจากการทำรายการต้องเป็นไปตามราคาตลาดหรือราคายุติธรรม และต้องเปิดเผยสารสนเทศที่เกี่ยวข้องกับการทำรายการระหว่างกันหรือรายการที่เกี่ยวโยงกันเหล่านั้นให้ครบถ้วนตามหลักเกณฑ์ของ</w:t>
      </w:r>
      <w:r w:rsidRPr="00093B40">
        <w:rPr>
          <w:rFonts w:ascii="Cordia New" w:hAnsi="Cordia New" w:cs="Cordia New" w:hint="cs"/>
          <w:sz w:val="30"/>
          <w:szCs w:val="30"/>
          <w:cs/>
        </w:rPr>
        <w:t>สถาบัน</w:t>
      </w:r>
      <w:r w:rsidRPr="00093B40">
        <w:rPr>
          <w:rFonts w:ascii="Cordia New" w:hAnsi="Cordia New" w:cs="Cordia New"/>
          <w:sz w:val="30"/>
          <w:szCs w:val="30"/>
          <w:cs/>
        </w:rPr>
        <w:t>กำกับ</w:t>
      </w:r>
    </w:p>
    <w:sectPr w:rsidR="00FC4072" w:rsidRPr="00093B40" w:rsidSect="00D200CD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134" w:right="851" w:bottom="1276" w:left="1134" w:header="737" w:footer="431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AFD" w:rsidRDefault="00930AFD">
      <w:pPr>
        <w:rPr>
          <w:rFonts w:cs="Tms Rmn"/>
          <w:cs/>
        </w:rPr>
      </w:pPr>
      <w:r>
        <w:separator/>
      </w:r>
    </w:p>
  </w:endnote>
  <w:endnote w:type="continuationSeparator" w:id="0">
    <w:p w:rsidR="00930AFD" w:rsidRDefault="00930AFD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FD" w:rsidRDefault="00930AFD" w:rsidP="00EA13E7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/>
        <w:cs/>
      </w:rPr>
      <w:t>____________________________________________________________________________________________________________</w:t>
    </w:r>
  </w:p>
  <w:p w:rsidR="00930AFD" w:rsidRPr="00EA13E7" w:rsidRDefault="00930AFD" w:rsidP="00EA13E7">
    <w:pPr>
      <w:pStyle w:val="Footer"/>
      <w:jc w:val="center"/>
      <w:rPr>
        <w:rFonts w:ascii="Cordia New" w:hAnsi="Cordia New" w:cs="Cordia New"/>
        <w:cs/>
      </w:rPr>
    </w:pPr>
    <w:r w:rsidRPr="007D6725">
      <w:rPr>
        <w:rFonts w:ascii="Cordia New" w:hAnsi="Cordia New" w:cs="Cordia New"/>
        <w:cs/>
      </w:rPr>
      <w:t xml:space="preserve">ส่วนที่ </w:t>
    </w:r>
    <w:r>
      <w:rPr>
        <w:rFonts w:ascii="Cordia New" w:hAnsi="Cordia New" w:cs="Cordia New" w:hint="cs"/>
        <w:cs/>
      </w:rPr>
      <w:t>2</w:t>
    </w:r>
    <w:r w:rsidRPr="007D6725">
      <w:rPr>
        <w:rFonts w:ascii="Cordia New" w:hAnsi="Cordia New" w:cs="Cordia New"/>
        <w:cs/>
      </w:rPr>
      <w:t xml:space="preserve"> </w:t>
    </w:r>
    <w:r>
      <w:rPr>
        <w:rFonts w:ascii="Cordia New" w:hAnsi="Cordia New" w:cs="Cordia New"/>
        <w:cs/>
      </w:rPr>
      <w:t>–</w:t>
    </w:r>
    <w:r w:rsidRPr="007D6725">
      <w:rPr>
        <w:rFonts w:ascii="Cordia New" w:hAnsi="Cordia New" w:cs="Cordia New"/>
        <w:cs/>
      </w:rPr>
      <w:t xml:space="preserve">หน้าที่ </w:t>
    </w:r>
    <w:r w:rsidR="00E44510" w:rsidRPr="007D6725">
      <w:rPr>
        <w:rStyle w:val="PageNumber"/>
        <w:rFonts w:ascii="Cordia New" w:hAnsi="Cordia New" w:cs="Cordia New"/>
      </w:rPr>
      <w:fldChar w:fldCharType="begin"/>
    </w:r>
    <w:r w:rsidRPr="007D6725">
      <w:rPr>
        <w:rStyle w:val="PageNumber"/>
        <w:rFonts w:ascii="Cordia New" w:hAnsi="Cordia New" w:cs="Cordia New"/>
        <w:cs/>
      </w:rPr>
      <w:instrText xml:space="preserve"> PAGE </w:instrText>
    </w:r>
    <w:r w:rsidR="00E44510" w:rsidRPr="007D6725">
      <w:rPr>
        <w:rStyle w:val="PageNumber"/>
        <w:rFonts w:ascii="Cordia New" w:hAnsi="Cordia New" w:cs="Cordia New"/>
      </w:rPr>
      <w:fldChar w:fldCharType="separate"/>
    </w:r>
    <w:r w:rsidR="00E15463">
      <w:rPr>
        <w:rStyle w:val="PageNumber"/>
        <w:rFonts w:ascii="Cordia New" w:hAnsi="Cordia New" w:cs="Cordia New"/>
        <w:noProof/>
        <w:cs/>
      </w:rPr>
      <w:t>76</w:t>
    </w:r>
    <w:r w:rsidR="00E44510" w:rsidRPr="007D6725">
      <w:rPr>
        <w:rStyle w:val="PageNumber"/>
        <w:rFonts w:ascii="Cordia New" w:hAnsi="Cordia New" w:cs="Cordia New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FD" w:rsidRDefault="00930AFD" w:rsidP="00EA13E7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/>
        <w:cs/>
      </w:rPr>
      <w:t>____________________________________________________________________________________________________________</w:t>
    </w:r>
  </w:p>
  <w:p w:rsidR="00930AFD" w:rsidRPr="007D6725" w:rsidRDefault="00930AFD" w:rsidP="00EA13E7">
    <w:pPr>
      <w:pStyle w:val="Footer"/>
      <w:jc w:val="center"/>
      <w:rPr>
        <w:rFonts w:ascii="Cordia New" w:hAnsi="Cordia New" w:cs="Cordia New"/>
        <w:cs/>
      </w:rPr>
    </w:pPr>
    <w:r w:rsidRPr="007D6725">
      <w:rPr>
        <w:rFonts w:ascii="Cordia New" w:hAnsi="Cordia New" w:cs="Cordia New"/>
        <w:cs/>
      </w:rPr>
      <w:t xml:space="preserve">ส่วนที่ </w:t>
    </w:r>
    <w:r>
      <w:rPr>
        <w:rFonts w:ascii="Cordia New" w:hAnsi="Cordia New" w:cs="Cordia New" w:hint="cs"/>
        <w:cs/>
      </w:rPr>
      <w:t>2</w:t>
    </w:r>
    <w:r w:rsidRPr="007D6725">
      <w:rPr>
        <w:rFonts w:ascii="Cordia New" w:hAnsi="Cordia New" w:cs="Cordia New"/>
        <w:cs/>
      </w:rPr>
      <w:t xml:space="preserve"> </w:t>
    </w:r>
    <w:r>
      <w:rPr>
        <w:rFonts w:ascii="Cordia New" w:hAnsi="Cordia New" w:cs="Cordia New"/>
        <w:cs/>
      </w:rPr>
      <w:t>–</w:t>
    </w:r>
    <w:r w:rsidRPr="007D6725">
      <w:rPr>
        <w:rFonts w:ascii="Cordia New" w:hAnsi="Cordia New" w:cs="Cordia New"/>
        <w:cs/>
      </w:rPr>
      <w:t xml:space="preserve">หน้าที่ </w:t>
    </w:r>
    <w:r w:rsidR="00E44510" w:rsidRPr="007D6725">
      <w:rPr>
        <w:rStyle w:val="PageNumber"/>
        <w:rFonts w:ascii="Cordia New" w:hAnsi="Cordia New" w:cs="Cordia New"/>
      </w:rPr>
      <w:fldChar w:fldCharType="begin"/>
    </w:r>
    <w:r w:rsidRPr="007D6725">
      <w:rPr>
        <w:rStyle w:val="PageNumber"/>
        <w:rFonts w:ascii="Cordia New" w:hAnsi="Cordia New" w:cs="Cordia New"/>
        <w:cs/>
      </w:rPr>
      <w:instrText xml:space="preserve"> PAGE </w:instrText>
    </w:r>
    <w:r w:rsidR="00E44510" w:rsidRPr="007D6725">
      <w:rPr>
        <w:rStyle w:val="PageNumber"/>
        <w:rFonts w:ascii="Cordia New" w:hAnsi="Cordia New" w:cs="Cordia New"/>
      </w:rPr>
      <w:fldChar w:fldCharType="separate"/>
    </w:r>
    <w:r w:rsidR="000007DD">
      <w:rPr>
        <w:rStyle w:val="PageNumber"/>
        <w:rFonts w:ascii="Cordia New" w:hAnsi="Cordia New" w:cs="Cordia New"/>
        <w:noProof/>
        <w:cs/>
      </w:rPr>
      <w:t>1</w:t>
    </w:r>
    <w:r w:rsidR="00E44510" w:rsidRPr="007D6725">
      <w:rPr>
        <w:rStyle w:val="PageNumber"/>
        <w:rFonts w:ascii="Cordia New" w:hAnsi="Cordia New" w:cs="Cordia New"/>
      </w:rPr>
      <w:fldChar w:fldCharType="end"/>
    </w:r>
  </w:p>
  <w:p w:rsidR="00930AFD" w:rsidRDefault="00930AFD">
    <w:pPr>
      <w:pStyle w:val="Footer"/>
      <w:rPr>
        <w:rFonts w:cs="Tms Rmn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AFD" w:rsidRDefault="00930AFD">
      <w:pPr>
        <w:rPr>
          <w:rFonts w:cs="Tms Rmn"/>
          <w:cs/>
        </w:rPr>
      </w:pPr>
      <w:r>
        <w:separator/>
      </w:r>
    </w:p>
  </w:footnote>
  <w:footnote w:type="continuationSeparator" w:id="0">
    <w:p w:rsidR="00930AFD" w:rsidRDefault="00930AFD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FD" w:rsidRPr="00361541" w:rsidRDefault="00930AFD" w:rsidP="00EA13E7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 w:rsidRPr="001C245D">
      <w:rPr>
        <w:rFonts w:ascii="Cordia New" w:hAnsi="Cordia New" w:cs="Cordia New"/>
        <w:sz w:val="30"/>
        <w:szCs w:val="30"/>
        <w:cs/>
      </w:rPr>
      <w:t>แบบแสดงรายก</w:t>
    </w:r>
    <w:r>
      <w:rPr>
        <w:rFonts w:ascii="Cordia New" w:hAnsi="Cordia New" w:cs="Cordia New"/>
        <w:sz w:val="30"/>
        <w:szCs w:val="30"/>
        <w:cs/>
      </w:rPr>
      <w:t>ารข้อมูลประจำปี 25</w:t>
    </w:r>
    <w:r>
      <w:rPr>
        <w:rFonts w:ascii="Cordia New" w:hAnsi="Cordia New" w:cs="Cordia New" w:hint="cs"/>
        <w:sz w:val="30"/>
        <w:szCs w:val="30"/>
        <w:cs/>
      </w:rPr>
      <w:t>60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noProof/>
        <w:lang w:val="en-US"/>
      </w:rPr>
      <w:drawing>
        <wp:inline distT="0" distB="0" distL="0" distR="0">
          <wp:extent cx="1181735" cy="310515"/>
          <wp:effectExtent l="19050" t="0" r="0" b="0"/>
          <wp:docPr id="2" name="Picture 2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310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30AFD" w:rsidRPr="00EA13E7" w:rsidRDefault="00930AFD" w:rsidP="002C5367">
    <w:pPr>
      <w:pStyle w:val="Header"/>
      <w:rPr>
        <w:sz w:val="26"/>
        <w:szCs w:val="26"/>
        <w:lang w:val="en-US"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2 </w:t>
    </w:r>
    <w:r w:rsidRPr="001C245D">
      <w:rPr>
        <w:rFonts w:ascii="Cordia New" w:hAnsi="Cordia New" w:cs="Cordia New" w:hint="cs"/>
        <w:sz w:val="26"/>
        <w:szCs w:val="26"/>
        <w:cs/>
      </w:rPr>
      <w:t>การจัดการและการกำกับดูแลกิจการ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FD" w:rsidRPr="00361541" w:rsidRDefault="00930AFD" w:rsidP="0005356E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 w:rsidRPr="001C245D">
      <w:rPr>
        <w:rFonts w:ascii="Cordia New" w:hAnsi="Cordia New" w:cs="Cordia New"/>
        <w:sz w:val="30"/>
        <w:szCs w:val="30"/>
        <w:cs/>
      </w:rPr>
      <w:t>แบบแสดงรายการข้อมูลประจำปี 25</w:t>
    </w:r>
    <w:r>
      <w:rPr>
        <w:rFonts w:ascii="Cordia New" w:hAnsi="Cordia New" w:cs="Cordia New" w:hint="cs"/>
        <w:sz w:val="30"/>
        <w:szCs w:val="30"/>
        <w:cs/>
      </w:rPr>
      <w:t>60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noProof/>
        <w:lang w:val="en-US"/>
      </w:rPr>
      <w:drawing>
        <wp:inline distT="0" distB="0" distL="0" distR="0">
          <wp:extent cx="1181735" cy="310515"/>
          <wp:effectExtent l="19050" t="0" r="0" b="0"/>
          <wp:docPr id="1" name="Picture 1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310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30AFD" w:rsidRPr="001C245D" w:rsidRDefault="00930AFD" w:rsidP="002C5367">
    <w:pPr>
      <w:pStyle w:val="Header"/>
      <w:rPr>
        <w:sz w:val="26"/>
        <w:szCs w:val="26"/>
        <w:lang w:val="en-US"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2 </w:t>
    </w:r>
    <w:r w:rsidRPr="001C245D">
      <w:rPr>
        <w:rFonts w:ascii="Cordia New" w:hAnsi="Cordia New" w:cs="Cordia New" w:hint="cs"/>
        <w:sz w:val="26"/>
        <w:szCs w:val="26"/>
        <w:cs/>
      </w:rPr>
      <w:t>การจัดการและการกำกับดูแลกิจการ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1E0"/>
    <w:multiLevelType w:val="hybridMultilevel"/>
    <w:tmpl w:val="BD0055B8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9299E"/>
    <w:multiLevelType w:val="hybridMultilevel"/>
    <w:tmpl w:val="AD066588"/>
    <w:lvl w:ilvl="0" w:tplc="049633B6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2">
    <w:nsid w:val="05B75D68"/>
    <w:multiLevelType w:val="hybridMultilevel"/>
    <w:tmpl w:val="5F56E10C"/>
    <w:lvl w:ilvl="0" w:tplc="434E694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0B755C"/>
    <w:multiLevelType w:val="hybridMultilevel"/>
    <w:tmpl w:val="31A294DC"/>
    <w:lvl w:ilvl="0" w:tplc="D5F81412">
      <w:start w:val="1"/>
      <w:numFmt w:val="bullet"/>
      <w:lvlText w:val=""/>
      <w:lvlJc w:val="left"/>
      <w:pPr>
        <w:tabs>
          <w:tab w:val="num" w:pos="1785"/>
        </w:tabs>
        <w:ind w:left="1785" w:hanging="368"/>
      </w:pPr>
      <w:rPr>
        <w:rFonts w:ascii="Wingdings" w:hAnsi="Wingdings" w:cs="Times New Roman" w:hint="default"/>
      </w:rPr>
    </w:lvl>
    <w:lvl w:ilvl="1" w:tplc="48600A06">
      <w:start w:val="1"/>
      <w:numFmt w:val="bullet"/>
      <w:lvlText w:val=""/>
      <w:lvlJc w:val="left"/>
      <w:pPr>
        <w:tabs>
          <w:tab w:val="num" w:pos="2111"/>
        </w:tabs>
        <w:ind w:left="2111" w:hanging="311"/>
      </w:pPr>
      <w:rPr>
        <w:rFonts w:ascii="Wingdings" w:hAnsi="Wingdings" w:hint="default"/>
        <w:sz w:val="48"/>
        <w:szCs w:val="48"/>
      </w:rPr>
    </w:lvl>
    <w:lvl w:ilvl="2" w:tplc="D02A827C">
      <w:start w:val="1"/>
      <w:numFmt w:val="decimal"/>
      <w:lvlText w:val="%3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3" w:tplc="C032C646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B02D3F"/>
    <w:multiLevelType w:val="hybridMultilevel"/>
    <w:tmpl w:val="4FFA81FC"/>
    <w:lvl w:ilvl="0" w:tplc="5D8EA118">
      <w:start w:val="1"/>
      <w:numFmt w:val="decimal"/>
      <w:lvlText w:val="%1)"/>
      <w:lvlJc w:val="left"/>
      <w:pPr>
        <w:ind w:left="3105" w:hanging="1305"/>
      </w:pPr>
      <w:rPr>
        <w:rFonts w:hint="default"/>
      </w:rPr>
    </w:lvl>
    <w:lvl w:ilvl="1" w:tplc="797E607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8FE1F02"/>
    <w:multiLevelType w:val="hybridMultilevel"/>
    <w:tmpl w:val="77D210E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2505B9"/>
    <w:multiLevelType w:val="hybridMultilevel"/>
    <w:tmpl w:val="6E3ED68E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A811FE"/>
    <w:multiLevelType w:val="hybridMultilevel"/>
    <w:tmpl w:val="D6BEF444"/>
    <w:lvl w:ilvl="0" w:tplc="2AF8E926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417D63"/>
    <w:multiLevelType w:val="hybridMultilevel"/>
    <w:tmpl w:val="03260A22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F61DAD"/>
    <w:multiLevelType w:val="hybridMultilevel"/>
    <w:tmpl w:val="5748CC16"/>
    <w:lvl w:ilvl="0" w:tplc="720E14AA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9716B2"/>
    <w:multiLevelType w:val="hybridMultilevel"/>
    <w:tmpl w:val="FE8E41BE"/>
    <w:lvl w:ilvl="0" w:tplc="5846E33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0E906224"/>
    <w:multiLevelType w:val="hybridMultilevel"/>
    <w:tmpl w:val="EE8AD458"/>
    <w:lvl w:ilvl="0" w:tplc="D02A827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C7E67A2">
      <w:start w:val="1"/>
      <w:numFmt w:val="bullet"/>
      <w:lvlText w:val=""/>
      <w:lvlJc w:val="left"/>
      <w:pPr>
        <w:tabs>
          <w:tab w:val="num" w:pos="2500"/>
        </w:tabs>
        <w:ind w:left="3237" w:hanging="1077"/>
      </w:pPr>
      <w:rPr>
        <w:rFonts w:ascii="Wingdings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13C81474"/>
    <w:multiLevelType w:val="hybridMultilevel"/>
    <w:tmpl w:val="D50E0206"/>
    <w:lvl w:ilvl="0" w:tplc="48600A06">
      <w:start w:val="1"/>
      <w:numFmt w:val="bullet"/>
      <w:lvlText w:val="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  <w:sz w:val="48"/>
        <w:szCs w:val="48"/>
      </w:rPr>
    </w:lvl>
    <w:lvl w:ilvl="1" w:tplc="04090003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13">
    <w:nsid w:val="18A11EE6"/>
    <w:multiLevelType w:val="hybridMultilevel"/>
    <w:tmpl w:val="F4167382"/>
    <w:lvl w:ilvl="0" w:tplc="4D564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D0B5CC">
      <w:start w:val="1"/>
      <w:numFmt w:val="decimal"/>
      <w:lvlText w:val="%2)"/>
      <w:lvlJc w:val="left"/>
      <w:pPr>
        <w:tabs>
          <w:tab w:val="num" w:pos="360"/>
        </w:tabs>
      </w:pPr>
      <w:rPr>
        <w:rFonts w:ascii="Cordia New" w:eastAsia="Times New Roman" w:hAnsi="Cordia New" w:cs="Cordia New"/>
      </w:rPr>
    </w:lvl>
    <w:lvl w:ilvl="2" w:tplc="AD3A0DA2">
      <w:numFmt w:val="none"/>
      <w:lvlText w:val=""/>
      <w:lvlJc w:val="left"/>
      <w:pPr>
        <w:tabs>
          <w:tab w:val="num" w:pos="360"/>
        </w:tabs>
      </w:pPr>
    </w:lvl>
    <w:lvl w:ilvl="3" w:tplc="83168CDC">
      <w:numFmt w:val="none"/>
      <w:lvlText w:val=""/>
      <w:lvlJc w:val="left"/>
      <w:pPr>
        <w:tabs>
          <w:tab w:val="num" w:pos="360"/>
        </w:tabs>
      </w:pPr>
    </w:lvl>
    <w:lvl w:ilvl="4" w:tplc="6A70E23C">
      <w:numFmt w:val="none"/>
      <w:lvlText w:val=""/>
      <w:lvlJc w:val="left"/>
      <w:pPr>
        <w:tabs>
          <w:tab w:val="num" w:pos="360"/>
        </w:tabs>
      </w:pPr>
    </w:lvl>
    <w:lvl w:ilvl="5" w:tplc="CD6EB390">
      <w:numFmt w:val="none"/>
      <w:lvlText w:val=""/>
      <w:lvlJc w:val="left"/>
      <w:pPr>
        <w:tabs>
          <w:tab w:val="num" w:pos="360"/>
        </w:tabs>
      </w:pPr>
    </w:lvl>
    <w:lvl w:ilvl="6" w:tplc="16120B54">
      <w:numFmt w:val="none"/>
      <w:lvlText w:val=""/>
      <w:lvlJc w:val="left"/>
      <w:pPr>
        <w:tabs>
          <w:tab w:val="num" w:pos="360"/>
        </w:tabs>
      </w:pPr>
    </w:lvl>
    <w:lvl w:ilvl="7" w:tplc="E7AA0AB4">
      <w:numFmt w:val="none"/>
      <w:lvlText w:val=""/>
      <w:lvlJc w:val="left"/>
      <w:pPr>
        <w:tabs>
          <w:tab w:val="num" w:pos="360"/>
        </w:tabs>
      </w:pPr>
    </w:lvl>
    <w:lvl w:ilvl="8" w:tplc="DCE4C09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99D5578"/>
    <w:multiLevelType w:val="hybridMultilevel"/>
    <w:tmpl w:val="91DAC80C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19E63E89"/>
    <w:multiLevelType w:val="hybridMultilevel"/>
    <w:tmpl w:val="CF70A39A"/>
    <w:lvl w:ilvl="0" w:tplc="B7221D9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sz w:val="30"/>
        <w:szCs w:val="30"/>
      </w:rPr>
    </w:lvl>
    <w:lvl w:ilvl="1" w:tplc="46049C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E21AC5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3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A901C5"/>
    <w:multiLevelType w:val="multilevel"/>
    <w:tmpl w:val="FEC47306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1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1DC260C4"/>
    <w:multiLevelType w:val="hybridMultilevel"/>
    <w:tmpl w:val="15E42BEA"/>
    <w:lvl w:ilvl="0" w:tplc="25547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1E20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A5EE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4000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10AF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8324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71C1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52B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60C7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22BB0BD1"/>
    <w:multiLevelType w:val="hybridMultilevel"/>
    <w:tmpl w:val="40C678EE"/>
    <w:lvl w:ilvl="0" w:tplc="F51E2E1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4BA44322">
      <w:start w:val="1"/>
      <w:numFmt w:val="bullet"/>
      <w:lvlText w:val="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3511242"/>
    <w:multiLevelType w:val="hybridMultilevel"/>
    <w:tmpl w:val="FBF6A66E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48600A06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  <w:sz w:val="48"/>
        <w:szCs w:val="4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450934"/>
    <w:multiLevelType w:val="hybridMultilevel"/>
    <w:tmpl w:val="81EC9C4C"/>
    <w:lvl w:ilvl="0" w:tplc="8016724E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  <w:b/>
        <w:bCs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>
    <w:nsid w:val="2BBF6EAF"/>
    <w:multiLevelType w:val="hybridMultilevel"/>
    <w:tmpl w:val="CFAC8DCC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C25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6"/>
        <w:szCs w:val="16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524D52"/>
    <w:multiLevelType w:val="multilevel"/>
    <w:tmpl w:val="331C36C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2D6B118B"/>
    <w:multiLevelType w:val="hybridMultilevel"/>
    <w:tmpl w:val="56D498AA"/>
    <w:lvl w:ilvl="0" w:tplc="5F2201F0">
      <w:start w:val="1"/>
      <w:numFmt w:val="decimal"/>
      <w:lvlText w:val="%1)"/>
      <w:lvlJc w:val="left"/>
      <w:pPr>
        <w:ind w:left="135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>
    <w:nsid w:val="3087575A"/>
    <w:multiLevelType w:val="hybridMultilevel"/>
    <w:tmpl w:val="58181B4C"/>
    <w:lvl w:ilvl="0" w:tplc="E0B07F24">
      <w:start w:val="1"/>
      <w:numFmt w:val="decimal"/>
      <w:lvlText w:val="%1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1" w:tplc="37E8224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/>
      </w:rPr>
    </w:lvl>
    <w:lvl w:ilvl="2" w:tplc="9FE21EE2">
      <w:numFmt w:val="bullet"/>
      <w:lvlText w:val="-"/>
      <w:lvlJc w:val="left"/>
      <w:pPr>
        <w:ind w:left="2700" w:hanging="360"/>
      </w:pPr>
      <w:rPr>
        <w:rFonts w:ascii="Cordia New" w:eastAsia="Times New Roman" w:hAnsi="Cordia New" w:cs="Cord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0F85B68"/>
    <w:multiLevelType w:val="hybridMultilevel"/>
    <w:tmpl w:val="BB706B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DD659B"/>
    <w:multiLevelType w:val="hybridMultilevel"/>
    <w:tmpl w:val="C040E782"/>
    <w:lvl w:ilvl="0" w:tplc="02E0C062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666E08"/>
    <w:multiLevelType w:val="multilevel"/>
    <w:tmpl w:val="74CC1C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35523CCD"/>
    <w:multiLevelType w:val="hybridMultilevel"/>
    <w:tmpl w:val="D6A062C2"/>
    <w:lvl w:ilvl="0" w:tplc="4BA44322">
      <w:start w:val="1"/>
      <w:numFmt w:val="bullet"/>
      <w:lvlText w:val=""/>
      <w:lvlJc w:val="left"/>
      <w:pPr>
        <w:tabs>
          <w:tab w:val="num" w:pos="3240"/>
        </w:tabs>
        <w:ind w:left="3600" w:hanging="360"/>
      </w:pPr>
      <w:rPr>
        <w:rFonts w:ascii="Wingdings" w:hAnsi="Wingdings" w:hint="default"/>
        <w:sz w:val="16"/>
        <w:szCs w:val="16"/>
      </w:rPr>
    </w:lvl>
    <w:lvl w:ilvl="1" w:tplc="1F403AB6">
      <w:start w:val="1"/>
      <w:numFmt w:val="bullet"/>
      <w:lvlText w:val=""/>
      <w:lvlJc w:val="left"/>
      <w:pPr>
        <w:tabs>
          <w:tab w:val="num" w:pos="5025"/>
        </w:tabs>
        <w:ind w:left="5385" w:hanging="360"/>
      </w:pPr>
      <w:rPr>
        <w:rFonts w:ascii="Wingdings" w:hAnsi="Wingdings" w:hint="default"/>
        <w:sz w:val="30"/>
        <w:szCs w:val="3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38846EE5"/>
    <w:multiLevelType w:val="hybridMultilevel"/>
    <w:tmpl w:val="3BBE3F5E"/>
    <w:lvl w:ilvl="0" w:tplc="9D16055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CCB8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3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F00A45"/>
    <w:multiLevelType w:val="hybridMultilevel"/>
    <w:tmpl w:val="D8A00886"/>
    <w:lvl w:ilvl="0" w:tplc="ADA40F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1" w:tplc="374E2F9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8"/>
        <w:szCs w:val="18"/>
      </w:rPr>
    </w:lvl>
    <w:lvl w:ilvl="2" w:tplc="E21AC5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3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15FD2"/>
    <w:multiLevelType w:val="hybridMultilevel"/>
    <w:tmpl w:val="8782EF24"/>
    <w:lvl w:ilvl="0" w:tplc="0409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0037728"/>
    <w:multiLevelType w:val="multilevel"/>
    <w:tmpl w:val="5A608C60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41837331"/>
    <w:multiLevelType w:val="hybridMultilevel"/>
    <w:tmpl w:val="473E8F1C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377088"/>
    <w:multiLevelType w:val="hybridMultilevel"/>
    <w:tmpl w:val="90AA588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439A1B39"/>
    <w:multiLevelType w:val="hybridMultilevel"/>
    <w:tmpl w:val="6B6212A4"/>
    <w:lvl w:ilvl="0" w:tplc="F18296B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267E4F"/>
    <w:multiLevelType w:val="hybridMultilevel"/>
    <w:tmpl w:val="BA2CCE5C"/>
    <w:lvl w:ilvl="0" w:tplc="8A02105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A223CF8"/>
    <w:multiLevelType w:val="hybridMultilevel"/>
    <w:tmpl w:val="001EE108"/>
    <w:lvl w:ilvl="0" w:tplc="049633B6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38">
    <w:nsid w:val="508B301D"/>
    <w:multiLevelType w:val="hybridMultilevel"/>
    <w:tmpl w:val="1572FA1C"/>
    <w:lvl w:ilvl="0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39">
    <w:nsid w:val="50F22A0D"/>
    <w:multiLevelType w:val="hybridMultilevel"/>
    <w:tmpl w:val="B1221A14"/>
    <w:lvl w:ilvl="0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DC3A326C">
      <w:numFmt w:val="bullet"/>
      <w:lvlText w:val=""/>
      <w:lvlJc w:val="left"/>
      <w:pPr>
        <w:ind w:left="3960" w:hanging="360"/>
      </w:pPr>
      <w:rPr>
        <w:rFonts w:ascii="Wingdings" w:eastAsia="Times New Roman" w:hAnsi="Wingdings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40">
    <w:nsid w:val="56BC2430"/>
    <w:multiLevelType w:val="hybridMultilevel"/>
    <w:tmpl w:val="BA5CF8BE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6"/>
        <w:szCs w:val="16"/>
      </w:rPr>
    </w:lvl>
    <w:lvl w:ilvl="3" w:tplc="049633B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0D5D51"/>
    <w:multiLevelType w:val="hybridMultilevel"/>
    <w:tmpl w:val="54CC6638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48600A06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  <w:sz w:val="48"/>
        <w:szCs w:val="4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C4E61EA"/>
    <w:multiLevelType w:val="hybridMultilevel"/>
    <w:tmpl w:val="9BCED1A4"/>
    <w:lvl w:ilvl="0" w:tplc="D02A827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02A82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D106B82"/>
    <w:multiLevelType w:val="hybridMultilevel"/>
    <w:tmpl w:val="5D70F082"/>
    <w:lvl w:ilvl="0" w:tplc="9A74E4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D3C1C5F"/>
    <w:multiLevelType w:val="hybridMultilevel"/>
    <w:tmpl w:val="2D86FB04"/>
    <w:lvl w:ilvl="0" w:tplc="48600A06">
      <w:start w:val="1"/>
      <w:numFmt w:val="bullet"/>
      <w:lvlText w:val="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  <w:sz w:val="48"/>
        <w:szCs w:val="48"/>
      </w:rPr>
    </w:lvl>
    <w:lvl w:ilvl="1" w:tplc="04090003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45">
    <w:nsid w:val="5F94711C"/>
    <w:multiLevelType w:val="hybridMultilevel"/>
    <w:tmpl w:val="27C2BBCE"/>
    <w:lvl w:ilvl="0" w:tplc="D09C94C8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  <w:sz w:val="20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>
    <w:nsid w:val="627A347F"/>
    <w:multiLevelType w:val="hybridMultilevel"/>
    <w:tmpl w:val="CAF2588C"/>
    <w:lvl w:ilvl="0" w:tplc="5C28FE48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47">
    <w:nsid w:val="64055871"/>
    <w:multiLevelType w:val="hybridMultilevel"/>
    <w:tmpl w:val="C7689F42"/>
    <w:lvl w:ilvl="0" w:tplc="8016724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bCs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64792F45"/>
    <w:multiLevelType w:val="multilevel"/>
    <w:tmpl w:val="487AC72C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>
    <w:nsid w:val="656E7742"/>
    <w:multiLevelType w:val="multilevel"/>
    <w:tmpl w:val="AACE4F3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0">
    <w:nsid w:val="65EB461A"/>
    <w:multiLevelType w:val="multilevel"/>
    <w:tmpl w:val="52B8F0E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abstractNum w:abstractNumId="51">
    <w:nsid w:val="669E7948"/>
    <w:multiLevelType w:val="hybridMultilevel"/>
    <w:tmpl w:val="DD70AB00"/>
    <w:lvl w:ilvl="0" w:tplc="4C3E7D4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sz w:val="30"/>
        <w:szCs w:val="3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70044B6"/>
    <w:multiLevelType w:val="hybridMultilevel"/>
    <w:tmpl w:val="AD82C5FA"/>
    <w:lvl w:ilvl="0" w:tplc="48600A06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84749A9"/>
    <w:multiLevelType w:val="hybridMultilevel"/>
    <w:tmpl w:val="FF04D472"/>
    <w:lvl w:ilvl="0" w:tplc="620610D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A4351EB"/>
    <w:multiLevelType w:val="hybridMultilevel"/>
    <w:tmpl w:val="411425F0"/>
    <w:lvl w:ilvl="0" w:tplc="F9E43AD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">
    <w:nsid w:val="6B0F7F5B"/>
    <w:multiLevelType w:val="hybridMultilevel"/>
    <w:tmpl w:val="D0A87076"/>
    <w:lvl w:ilvl="0" w:tplc="049633B6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>
    <w:nsid w:val="710235E4"/>
    <w:multiLevelType w:val="hybridMultilevel"/>
    <w:tmpl w:val="EB5CC3FE"/>
    <w:lvl w:ilvl="0" w:tplc="48600A06">
      <w:start w:val="1"/>
      <w:numFmt w:val="bullet"/>
      <w:lvlText w:val=""/>
      <w:lvlJc w:val="left"/>
      <w:pPr>
        <w:ind w:left="1854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7">
    <w:nsid w:val="72125F53"/>
    <w:multiLevelType w:val="hybridMultilevel"/>
    <w:tmpl w:val="6BE6B30E"/>
    <w:lvl w:ilvl="0" w:tplc="4BA44322">
      <w:start w:val="1"/>
      <w:numFmt w:val="bullet"/>
      <w:lvlText w:val=""/>
      <w:lvlJc w:val="left"/>
      <w:pPr>
        <w:tabs>
          <w:tab w:val="num" w:pos="3240"/>
        </w:tabs>
        <w:ind w:left="3600" w:hanging="360"/>
      </w:pPr>
      <w:rPr>
        <w:rFonts w:ascii="Wingdings" w:hAnsi="Wingdings" w:hint="default"/>
        <w:sz w:val="16"/>
        <w:szCs w:val="16"/>
      </w:rPr>
    </w:lvl>
    <w:lvl w:ilvl="1" w:tplc="1F403AB6">
      <w:start w:val="1"/>
      <w:numFmt w:val="bullet"/>
      <w:lvlText w:val=""/>
      <w:lvlJc w:val="left"/>
      <w:pPr>
        <w:tabs>
          <w:tab w:val="num" w:pos="5025"/>
        </w:tabs>
        <w:ind w:left="5385" w:hanging="360"/>
      </w:pPr>
      <w:rPr>
        <w:rFonts w:ascii="Wingdings" w:hAnsi="Wingdings" w:hint="default"/>
        <w:sz w:val="30"/>
        <w:szCs w:val="30"/>
      </w:rPr>
    </w:lvl>
    <w:lvl w:ilvl="2" w:tplc="F51E2E1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ordia New" w:eastAsia="Times New Roma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8">
    <w:nsid w:val="72126A95"/>
    <w:multiLevelType w:val="hybridMultilevel"/>
    <w:tmpl w:val="82CEB262"/>
    <w:lvl w:ilvl="0" w:tplc="8E26C05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7441226C"/>
    <w:multiLevelType w:val="hybridMultilevel"/>
    <w:tmpl w:val="6E0402EE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F9265C"/>
    <w:multiLevelType w:val="hybridMultilevel"/>
    <w:tmpl w:val="B524C152"/>
    <w:lvl w:ilvl="0" w:tplc="48600A06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785F31F5"/>
    <w:multiLevelType w:val="hybridMultilevel"/>
    <w:tmpl w:val="82EE5F84"/>
    <w:lvl w:ilvl="0" w:tplc="CA98A81C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ascii="Cordia New" w:eastAsia="Times New Roman" w:hAnsi="Cordia New" w:cs="Cordia New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8860FBF"/>
    <w:multiLevelType w:val="hybridMultilevel"/>
    <w:tmpl w:val="805811D8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9E34EBB"/>
    <w:multiLevelType w:val="hybridMultilevel"/>
    <w:tmpl w:val="56D498AA"/>
    <w:lvl w:ilvl="0" w:tplc="5F2201F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4">
    <w:nsid w:val="7AC64B1A"/>
    <w:multiLevelType w:val="hybridMultilevel"/>
    <w:tmpl w:val="AFB2CD70"/>
    <w:lvl w:ilvl="0" w:tplc="7D964CB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5">
    <w:nsid w:val="7BF00963"/>
    <w:multiLevelType w:val="hybridMultilevel"/>
    <w:tmpl w:val="9E28CFB0"/>
    <w:lvl w:ilvl="0" w:tplc="04090005">
      <w:start w:val="1"/>
      <w:numFmt w:val="decimal"/>
      <w:lvlText w:val="%1."/>
      <w:lvlJc w:val="left"/>
      <w:pPr>
        <w:ind w:left="1854" w:hanging="360"/>
      </w:pPr>
    </w:lvl>
    <w:lvl w:ilvl="1" w:tplc="04090005">
      <w:start w:val="1"/>
      <w:numFmt w:val="decimal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6">
    <w:nsid w:val="7DFF62E4"/>
    <w:multiLevelType w:val="hybridMultilevel"/>
    <w:tmpl w:val="1ECA8A42"/>
    <w:lvl w:ilvl="0" w:tplc="48600A06">
      <w:start w:val="1"/>
      <w:numFmt w:val="bullet"/>
      <w:lvlText w:val="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67">
    <w:nsid w:val="7F970A56"/>
    <w:multiLevelType w:val="hybridMultilevel"/>
    <w:tmpl w:val="725EEFF0"/>
    <w:lvl w:ilvl="0" w:tplc="522E1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hAnsi="Cordia New" w:cs="Cordi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7"/>
  </w:num>
  <w:num w:numId="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</w:num>
  <w:num w:numId="8">
    <w:abstractNumId w:val="14"/>
  </w:num>
  <w:num w:numId="9">
    <w:abstractNumId w:val="22"/>
  </w:num>
  <w:num w:numId="10">
    <w:abstractNumId w:val="9"/>
  </w:num>
  <w:num w:numId="11">
    <w:abstractNumId w:val="0"/>
  </w:num>
  <w:num w:numId="12">
    <w:abstractNumId w:val="38"/>
  </w:num>
  <w:num w:numId="13">
    <w:abstractNumId w:val="28"/>
  </w:num>
  <w:num w:numId="14">
    <w:abstractNumId w:val="18"/>
  </w:num>
  <w:num w:numId="15">
    <w:abstractNumId w:val="34"/>
  </w:num>
  <w:num w:numId="16">
    <w:abstractNumId w:val="27"/>
  </w:num>
  <w:num w:numId="17">
    <w:abstractNumId w:val="2"/>
  </w:num>
  <w:num w:numId="18">
    <w:abstractNumId w:val="20"/>
  </w:num>
  <w:num w:numId="19">
    <w:abstractNumId w:val="19"/>
  </w:num>
  <w:num w:numId="20">
    <w:abstractNumId w:val="60"/>
  </w:num>
  <w:num w:numId="21">
    <w:abstractNumId w:val="8"/>
  </w:num>
  <w:num w:numId="22">
    <w:abstractNumId w:val="59"/>
  </w:num>
  <w:num w:numId="23">
    <w:abstractNumId w:val="52"/>
  </w:num>
  <w:num w:numId="24">
    <w:abstractNumId w:val="44"/>
  </w:num>
  <w:num w:numId="25">
    <w:abstractNumId w:val="62"/>
  </w:num>
  <w:num w:numId="26">
    <w:abstractNumId w:val="33"/>
  </w:num>
  <w:num w:numId="27">
    <w:abstractNumId w:val="41"/>
  </w:num>
  <w:num w:numId="28">
    <w:abstractNumId w:val="58"/>
  </w:num>
  <w:num w:numId="29">
    <w:abstractNumId w:val="7"/>
  </w:num>
  <w:num w:numId="30">
    <w:abstractNumId w:val="10"/>
  </w:num>
  <w:num w:numId="31">
    <w:abstractNumId w:val="3"/>
  </w:num>
  <w:num w:numId="32">
    <w:abstractNumId w:val="30"/>
  </w:num>
  <w:num w:numId="33">
    <w:abstractNumId w:val="29"/>
  </w:num>
  <w:num w:numId="34">
    <w:abstractNumId w:val="15"/>
  </w:num>
  <w:num w:numId="35">
    <w:abstractNumId w:val="42"/>
  </w:num>
  <w:num w:numId="36">
    <w:abstractNumId w:val="23"/>
  </w:num>
  <w:num w:numId="37">
    <w:abstractNumId w:val="63"/>
  </w:num>
  <w:num w:numId="38">
    <w:abstractNumId w:val="13"/>
  </w:num>
  <w:num w:numId="39">
    <w:abstractNumId w:val="45"/>
  </w:num>
  <w:num w:numId="40">
    <w:abstractNumId w:val="51"/>
  </w:num>
  <w:num w:numId="41">
    <w:abstractNumId w:val="56"/>
  </w:num>
  <w:num w:numId="42">
    <w:abstractNumId w:val="11"/>
  </w:num>
  <w:num w:numId="43">
    <w:abstractNumId w:val="35"/>
  </w:num>
  <w:num w:numId="44">
    <w:abstractNumId w:val="54"/>
  </w:num>
  <w:num w:numId="45">
    <w:abstractNumId w:val="17"/>
  </w:num>
  <w:num w:numId="46">
    <w:abstractNumId w:val="65"/>
  </w:num>
  <w:num w:numId="47">
    <w:abstractNumId w:val="43"/>
  </w:num>
  <w:num w:numId="48">
    <w:abstractNumId w:val="1"/>
  </w:num>
  <w:num w:numId="49">
    <w:abstractNumId w:val="4"/>
  </w:num>
  <w:num w:numId="50">
    <w:abstractNumId w:val="53"/>
  </w:num>
  <w:num w:numId="51">
    <w:abstractNumId w:val="61"/>
  </w:num>
  <w:num w:numId="52">
    <w:abstractNumId w:val="24"/>
  </w:num>
  <w:num w:numId="53">
    <w:abstractNumId w:val="67"/>
  </w:num>
  <w:num w:numId="54">
    <w:abstractNumId w:val="66"/>
  </w:num>
  <w:num w:numId="55">
    <w:abstractNumId w:val="64"/>
  </w:num>
  <w:num w:numId="56">
    <w:abstractNumId w:val="49"/>
  </w:num>
  <w:num w:numId="57">
    <w:abstractNumId w:val="50"/>
  </w:num>
  <w:num w:numId="58">
    <w:abstractNumId w:val="21"/>
  </w:num>
  <w:num w:numId="59">
    <w:abstractNumId w:val="40"/>
  </w:num>
  <w:num w:numId="60">
    <w:abstractNumId w:val="46"/>
  </w:num>
  <w:num w:numId="61">
    <w:abstractNumId w:val="16"/>
  </w:num>
  <w:num w:numId="62">
    <w:abstractNumId w:val="55"/>
  </w:num>
  <w:num w:numId="63">
    <w:abstractNumId w:val="5"/>
  </w:num>
  <w:num w:numId="64">
    <w:abstractNumId w:val="6"/>
  </w:num>
  <w:num w:numId="65">
    <w:abstractNumId w:val="39"/>
  </w:num>
  <w:num w:numId="66">
    <w:abstractNumId w:val="26"/>
  </w:num>
  <w:num w:numId="67">
    <w:abstractNumId w:val="57"/>
  </w:num>
  <w:num w:numId="68">
    <w:abstractNumId w:val="48"/>
  </w:num>
  <w:num w:numId="69">
    <w:abstractNumId w:val="32"/>
  </w:num>
  <w:num w:numId="70">
    <w:abstractNumId w:val="25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5667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76A7A"/>
    <w:rsid w:val="000007DD"/>
    <w:rsid w:val="0000251D"/>
    <w:rsid w:val="00004185"/>
    <w:rsid w:val="00021DEA"/>
    <w:rsid w:val="00025A58"/>
    <w:rsid w:val="00037E4A"/>
    <w:rsid w:val="00042C7A"/>
    <w:rsid w:val="00050A1B"/>
    <w:rsid w:val="0005356E"/>
    <w:rsid w:val="00055DBA"/>
    <w:rsid w:val="00062D9F"/>
    <w:rsid w:val="000674FC"/>
    <w:rsid w:val="0007132D"/>
    <w:rsid w:val="0007160B"/>
    <w:rsid w:val="00077F62"/>
    <w:rsid w:val="000807E8"/>
    <w:rsid w:val="00082091"/>
    <w:rsid w:val="00083BC4"/>
    <w:rsid w:val="00083F8F"/>
    <w:rsid w:val="0008506E"/>
    <w:rsid w:val="00087217"/>
    <w:rsid w:val="00090AEC"/>
    <w:rsid w:val="00093B40"/>
    <w:rsid w:val="000A088B"/>
    <w:rsid w:val="000A5295"/>
    <w:rsid w:val="000B0AB2"/>
    <w:rsid w:val="000B0AF4"/>
    <w:rsid w:val="000C1271"/>
    <w:rsid w:val="000C290F"/>
    <w:rsid w:val="000D7720"/>
    <w:rsid w:val="000E226A"/>
    <w:rsid w:val="000F198C"/>
    <w:rsid w:val="000F4402"/>
    <w:rsid w:val="000F5E4A"/>
    <w:rsid w:val="000F7E2F"/>
    <w:rsid w:val="00100F86"/>
    <w:rsid w:val="00101DD9"/>
    <w:rsid w:val="001056BB"/>
    <w:rsid w:val="0010588A"/>
    <w:rsid w:val="00110EE1"/>
    <w:rsid w:val="00111000"/>
    <w:rsid w:val="0011331E"/>
    <w:rsid w:val="0011617D"/>
    <w:rsid w:val="00121D7B"/>
    <w:rsid w:val="00123CD4"/>
    <w:rsid w:val="001352D9"/>
    <w:rsid w:val="00143148"/>
    <w:rsid w:val="001462B6"/>
    <w:rsid w:val="00152F8B"/>
    <w:rsid w:val="00154AE3"/>
    <w:rsid w:val="00175A14"/>
    <w:rsid w:val="001814F8"/>
    <w:rsid w:val="00182AA2"/>
    <w:rsid w:val="00184953"/>
    <w:rsid w:val="001859CF"/>
    <w:rsid w:val="00186E98"/>
    <w:rsid w:val="001901A3"/>
    <w:rsid w:val="00191F54"/>
    <w:rsid w:val="001965B8"/>
    <w:rsid w:val="00197AF1"/>
    <w:rsid w:val="001B12DA"/>
    <w:rsid w:val="001B49F0"/>
    <w:rsid w:val="001C13E4"/>
    <w:rsid w:val="001C217E"/>
    <w:rsid w:val="001C245D"/>
    <w:rsid w:val="001C4AF1"/>
    <w:rsid w:val="001D1F59"/>
    <w:rsid w:val="001D47A9"/>
    <w:rsid w:val="001E539D"/>
    <w:rsid w:val="001E6A2E"/>
    <w:rsid w:val="001F4A73"/>
    <w:rsid w:val="001F4D11"/>
    <w:rsid w:val="00200075"/>
    <w:rsid w:val="002038BC"/>
    <w:rsid w:val="00204639"/>
    <w:rsid w:val="00205904"/>
    <w:rsid w:val="00207010"/>
    <w:rsid w:val="00211F24"/>
    <w:rsid w:val="00216148"/>
    <w:rsid w:val="0022324D"/>
    <w:rsid w:val="0023425E"/>
    <w:rsid w:val="00242816"/>
    <w:rsid w:val="00252B9D"/>
    <w:rsid w:val="00256838"/>
    <w:rsid w:val="00261F76"/>
    <w:rsid w:val="00264D96"/>
    <w:rsid w:val="00266203"/>
    <w:rsid w:val="002734A7"/>
    <w:rsid w:val="00273C2D"/>
    <w:rsid w:val="00282DA5"/>
    <w:rsid w:val="00283419"/>
    <w:rsid w:val="00284524"/>
    <w:rsid w:val="002915ED"/>
    <w:rsid w:val="00291A94"/>
    <w:rsid w:val="00292AD8"/>
    <w:rsid w:val="00295663"/>
    <w:rsid w:val="002B1885"/>
    <w:rsid w:val="002B2DC4"/>
    <w:rsid w:val="002B3E62"/>
    <w:rsid w:val="002B7BBE"/>
    <w:rsid w:val="002C2B32"/>
    <w:rsid w:val="002C5367"/>
    <w:rsid w:val="002C6351"/>
    <w:rsid w:val="002D3ABB"/>
    <w:rsid w:val="002E0A36"/>
    <w:rsid w:val="002E27DD"/>
    <w:rsid w:val="002E298C"/>
    <w:rsid w:val="002F2065"/>
    <w:rsid w:val="002F49CD"/>
    <w:rsid w:val="003043AA"/>
    <w:rsid w:val="0030513E"/>
    <w:rsid w:val="00311127"/>
    <w:rsid w:val="00314357"/>
    <w:rsid w:val="00315BEB"/>
    <w:rsid w:val="0032279C"/>
    <w:rsid w:val="00324A1F"/>
    <w:rsid w:val="003259BF"/>
    <w:rsid w:val="00326B3A"/>
    <w:rsid w:val="0034145E"/>
    <w:rsid w:val="00343D6F"/>
    <w:rsid w:val="003505FE"/>
    <w:rsid w:val="0035171D"/>
    <w:rsid w:val="003528E4"/>
    <w:rsid w:val="0036127C"/>
    <w:rsid w:val="0036272F"/>
    <w:rsid w:val="00366B44"/>
    <w:rsid w:val="00371785"/>
    <w:rsid w:val="00380591"/>
    <w:rsid w:val="003873AB"/>
    <w:rsid w:val="00391B40"/>
    <w:rsid w:val="003936CF"/>
    <w:rsid w:val="00396329"/>
    <w:rsid w:val="00396CBC"/>
    <w:rsid w:val="003A188F"/>
    <w:rsid w:val="003A321C"/>
    <w:rsid w:val="003A59A1"/>
    <w:rsid w:val="003A7908"/>
    <w:rsid w:val="003B2533"/>
    <w:rsid w:val="003B28C5"/>
    <w:rsid w:val="003B5085"/>
    <w:rsid w:val="003B608A"/>
    <w:rsid w:val="003C1AD1"/>
    <w:rsid w:val="003C205D"/>
    <w:rsid w:val="003C2529"/>
    <w:rsid w:val="003C4EDE"/>
    <w:rsid w:val="003D1338"/>
    <w:rsid w:val="003D6EEE"/>
    <w:rsid w:val="003E1528"/>
    <w:rsid w:val="003E5D92"/>
    <w:rsid w:val="003E7AD9"/>
    <w:rsid w:val="003E7F3A"/>
    <w:rsid w:val="003F018A"/>
    <w:rsid w:val="003F2026"/>
    <w:rsid w:val="00400CB8"/>
    <w:rsid w:val="00401246"/>
    <w:rsid w:val="00406701"/>
    <w:rsid w:val="004179A8"/>
    <w:rsid w:val="004232C6"/>
    <w:rsid w:val="00436DAE"/>
    <w:rsid w:val="0044131E"/>
    <w:rsid w:val="00443603"/>
    <w:rsid w:val="00446E02"/>
    <w:rsid w:val="00450000"/>
    <w:rsid w:val="004539C7"/>
    <w:rsid w:val="004546E3"/>
    <w:rsid w:val="004551CB"/>
    <w:rsid w:val="004578D8"/>
    <w:rsid w:val="004737D8"/>
    <w:rsid w:val="00475DC5"/>
    <w:rsid w:val="00476DD8"/>
    <w:rsid w:val="00481D2E"/>
    <w:rsid w:val="00481D8C"/>
    <w:rsid w:val="00495B33"/>
    <w:rsid w:val="004A2A8C"/>
    <w:rsid w:val="004B5251"/>
    <w:rsid w:val="004C52BA"/>
    <w:rsid w:val="004D0D0F"/>
    <w:rsid w:val="004D38E9"/>
    <w:rsid w:val="004D4504"/>
    <w:rsid w:val="004D765A"/>
    <w:rsid w:val="004E3976"/>
    <w:rsid w:val="004F02DF"/>
    <w:rsid w:val="004F167C"/>
    <w:rsid w:val="005003C5"/>
    <w:rsid w:val="0050108C"/>
    <w:rsid w:val="0050326B"/>
    <w:rsid w:val="0050612B"/>
    <w:rsid w:val="00514A1A"/>
    <w:rsid w:val="00517174"/>
    <w:rsid w:val="00521550"/>
    <w:rsid w:val="005216A2"/>
    <w:rsid w:val="00525743"/>
    <w:rsid w:val="00527926"/>
    <w:rsid w:val="00536E9F"/>
    <w:rsid w:val="0053762B"/>
    <w:rsid w:val="00541A87"/>
    <w:rsid w:val="005434CF"/>
    <w:rsid w:val="00543CFA"/>
    <w:rsid w:val="0054726D"/>
    <w:rsid w:val="00550C43"/>
    <w:rsid w:val="0055118A"/>
    <w:rsid w:val="005525CE"/>
    <w:rsid w:val="005554AC"/>
    <w:rsid w:val="00557ABB"/>
    <w:rsid w:val="00562150"/>
    <w:rsid w:val="00563351"/>
    <w:rsid w:val="00567FB0"/>
    <w:rsid w:val="00570A8B"/>
    <w:rsid w:val="00575488"/>
    <w:rsid w:val="00581D56"/>
    <w:rsid w:val="00582D6C"/>
    <w:rsid w:val="00583076"/>
    <w:rsid w:val="0058772F"/>
    <w:rsid w:val="00591951"/>
    <w:rsid w:val="00593F4B"/>
    <w:rsid w:val="00596A56"/>
    <w:rsid w:val="005A23F6"/>
    <w:rsid w:val="005A5FB6"/>
    <w:rsid w:val="005B15BD"/>
    <w:rsid w:val="005B20C9"/>
    <w:rsid w:val="005B2955"/>
    <w:rsid w:val="005C2CA1"/>
    <w:rsid w:val="005D0FE3"/>
    <w:rsid w:val="005D11B4"/>
    <w:rsid w:val="005D595B"/>
    <w:rsid w:val="005D62FB"/>
    <w:rsid w:val="005D79FB"/>
    <w:rsid w:val="005E33D6"/>
    <w:rsid w:val="005E7CCF"/>
    <w:rsid w:val="005F6427"/>
    <w:rsid w:val="00606498"/>
    <w:rsid w:val="00614ABC"/>
    <w:rsid w:val="00627EF4"/>
    <w:rsid w:val="0063751F"/>
    <w:rsid w:val="00637AA2"/>
    <w:rsid w:val="00641E49"/>
    <w:rsid w:val="006424E0"/>
    <w:rsid w:val="00643AAA"/>
    <w:rsid w:val="00644F5F"/>
    <w:rsid w:val="00655E7E"/>
    <w:rsid w:val="00661EC2"/>
    <w:rsid w:val="00664F2E"/>
    <w:rsid w:val="00665560"/>
    <w:rsid w:val="0067317F"/>
    <w:rsid w:val="006742E7"/>
    <w:rsid w:val="0067793E"/>
    <w:rsid w:val="00680189"/>
    <w:rsid w:val="006927E5"/>
    <w:rsid w:val="00697738"/>
    <w:rsid w:val="006A0B6A"/>
    <w:rsid w:val="006A245B"/>
    <w:rsid w:val="006A3147"/>
    <w:rsid w:val="006A5FEC"/>
    <w:rsid w:val="006A6296"/>
    <w:rsid w:val="006B0690"/>
    <w:rsid w:val="006D5A98"/>
    <w:rsid w:val="006E17A5"/>
    <w:rsid w:val="006E647D"/>
    <w:rsid w:val="006E7DF9"/>
    <w:rsid w:val="006F102C"/>
    <w:rsid w:val="006F4799"/>
    <w:rsid w:val="007019EB"/>
    <w:rsid w:val="00702CF2"/>
    <w:rsid w:val="00710B7B"/>
    <w:rsid w:val="007115B6"/>
    <w:rsid w:val="00714A6D"/>
    <w:rsid w:val="00720201"/>
    <w:rsid w:val="00724D34"/>
    <w:rsid w:val="007320DE"/>
    <w:rsid w:val="0073763B"/>
    <w:rsid w:val="0073779A"/>
    <w:rsid w:val="00742314"/>
    <w:rsid w:val="007503D0"/>
    <w:rsid w:val="00751BD4"/>
    <w:rsid w:val="00752F6F"/>
    <w:rsid w:val="0076210D"/>
    <w:rsid w:val="00763C27"/>
    <w:rsid w:val="00770B8F"/>
    <w:rsid w:val="007734AA"/>
    <w:rsid w:val="00776A7A"/>
    <w:rsid w:val="00780BED"/>
    <w:rsid w:val="007852BD"/>
    <w:rsid w:val="00787609"/>
    <w:rsid w:val="00796A61"/>
    <w:rsid w:val="007A17CB"/>
    <w:rsid w:val="007A30AE"/>
    <w:rsid w:val="007A3B3B"/>
    <w:rsid w:val="007B0CD1"/>
    <w:rsid w:val="007B17E3"/>
    <w:rsid w:val="007B4637"/>
    <w:rsid w:val="007B680A"/>
    <w:rsid w:val="007B70AA"/>
    <w:rsid w:val="007C3041"/>
    <w:rsid w:val="007C577B"/>
    <w:rsid w:val="007C7CED"/>
    <w:rsid w:val="007D0105"/>
    <w:rsid w:val="007D02C9"/>
    <w:rsid w:val="007D2378"/>
    <w:rsid w:val="007D4774"/>
    <w:rsid w:val="007E0CDC"/>
    <w:rsid w:val="007E278A"/>
    <w:rsid w:val="007E46C4"/>
    <w:rsid w:val="007E6712"/>
    <w:rsid w:val="007F22BD"/>
    <w:rsid w:val="00802D6D"/>
    <w:rsid w:val="00810BD7"/>
    <w:rsid w:val="0082017D"/>
    <w:rsid w:val="008241E7"/>
    <w:rsid w:val="008309F1"/>
    <w:rsid w:val="008321CA"/>
    <w:rsid w:val="00835502"/>
    <w:rsid w:val="00842352"/>
    <w:rsid w:val="0084380C"/>
    <w:rsid w:val="00845D6E"/>
    <w:rsid w:val="00854AEA"/>
    <w:rsid w:val="00855C68"/>
    <w:rsid w:val="00860B64"/>
    <w:rsid w:val="008A2395"/>
    <w:rsid w:val="008A3BA3"/>
    <w:rsid w:val="008A4913"/>
    <w:rsid w:val="008A5078"/>
    <w:rsid w:val="008B3457"/>
    <w:rsid w:val="008B4D32"/>
    <w:rsid w:val="008B6B18"/>
    <w:rsid w:val="008B7C75"/>
    <w:rsid w:val="008D0962"/>
    <w:rsid w:val="008E3B13"/>
    <w:rsid w:val="008E4B8B"/>
    <w:rsid w:val="008E5CED"/>
    <w:rsid w:val="008F0D87"/>
    <w:rsid w:val="00902FD5"/>
    <w:rsid w:val="0091204F"/>
    <w:rsid w:val="009144B9"/>
    <w:rsid w:val="009175AF"/>
    <w:rsid w:val="00921D3D"/>
    <w:rsid w:val="0092219A"/>
    <w:rsid w:val="00924FBE"/>
    <w:rsid w:val="00926BA5"/>
    <w:rsid w:val="0093016B"/>
    <w:rsid w:val="00930AFD"/>
    <w:rsid w:val="009318F3"/>
    <w:rsid w:val="00943606"/>
    <w:rsid w:val="009441E4"/>
    <w:rsid w:val="00944A7A"/>
    <w:rsid w:val="009503CB"/>
    <w:rsid w:val="009632FC"/>
    <w:rsid w:val="00965BED"/>
    <w:rsid w:val="00965DD2"/>
    <w:rsid w:val="009759D3"/>
    <w:rsid w:val="00980342"/>
    <w:rsid w:val="00985535"/>
    <w:rsid w:val="00995305"/>
    <w:rsid w:val="00997267"/>
    <w:rsid w:val="00997775"/>
    <w:rsid w:val="009A464D"/>
    <w:rsid w:val="009A785D"/>
    <w:rsid w:val="009B54AE"/>
    <w:rsid w:val="009C1DC1"/>
    <w:rsid w:val="009C3F20"/>
    <w:rsid w:val="009C5619"/>
    <w:rsid w:val="009D27C2"/>
    <w:rsid w:val="009E72D8"/>
    <w:rsid w:val="009E7B79"/>
    <w:rsid w:val="009F2319"/>
    <w:rsid w:val="009F4516"/>
    <w:rsid w:val="009F53EC"/>
    <w:rsid w:val="009F686E"/>
    <w:rsid w:val="009F7260"/>
    <w:rsid w:val="00A03D37"/>
    <w:rsid w:val="00A10CA2"/>
    <w:rsid w:val="00A137C3"/>
    <w:rsid w:val="00A13CD3"/>
    <w:rsid w:val="00A22753"/>
    <w:rsid w:val="00A3233B"/>
    <w:rsid w:val="00A3416A"/>
    <w:rsid w:val="00A4152C"/>
    <w:rsid w:val="00A42D33"/>
    <w:rsid w:val="00A46B0E"/>
    <w:rsid w:val="00A50B2A"/>
    <w:rsid w:val="00A542FA"/>
    <w:rsid w:val="00A54593"/>
    <w:rsid w:val="00A56771"/>
    <w:rsid w:val="00A61092"/>
    <w:rsid w:val="00A641C3"/>
    <w:rsid w:val="00A659AD"/>
    <w:rsid w:val="00A71BC6"/>
    <w:rsid w:val="00A74E30"/>
    <w:rsid w:val="00A76AF3"/>
    <w:rsid w:val="00A77F45"/>
    <w:rsid w:val="00A84302"/>
    <w:rsid w:val="00A87396"/>
    <w:rsid w:val="00A90DAD"/>
    <w:rsid w:val="00A9218B"/>
    <w:rsid w:val="00A972F6"/>
    <w:rsid w:val="00AA494B"/>
    <w:rsid w:val="00AA71EB"/>
    <w:rsid w:val="00AB02F8"/>
    <w:rsid w:val="00AB254F"/>
    <w:rsid w:val="00AB746A"/>
    <w:rsid w:val="00AC0126"/>
    <w:rsid w:val="00AC5721"/>
    <w:rsid w:val="00AC6349"/>
    <w:rsid w:val="00AD01B7"/>
    <w:rsid w:val="00AD29B2"/>
    <w:rsid w:val="00AD2C2E"/>
    <w:rsid w:val="00AD3FD0"/>
    <w:rsid w:val="00AE014E"/>
    <w:rsid w:val="00AE3522"/>
    <w:rsid w:val="00AE3DAB"/>
    <w:rsid w:val="00AE652D"/>
    <w:rsid w:val="00AE6564"/>
    <w:rsid w:val="00AE7A10"/>
    <w:rsid w:val="00AF016A"/>
    <w:rsid w:val="00AF4C10"/>
    <w:rsid w:val="00AF734D"/>
    <w:rsid w:val="00B007C8"/>
    <w:rsid w:val="00B01072"/>
    <w:rsid w:val="00B02EE4"/>
    <w:rsid w:val="00B04F5C"/>
    <w:rsid w:val="00B1293D"/>
    <w:rsid w:val="00B173AF"/>
    <w:rsid w:val="00B215A8"/>
    <w:rsid w:val="00B24B7C"/>
    <w:rsid w:val="00B50C99"/>
    <w:rsid w:val="00B52C43"/>
    <w:rsid w:val="00B644E8"/>
    <w:rsid w:val="00B6592E"/>
    <w:rsid w:val="00B66232"/>
    <w:rsid w:val="00B6686D"/>
    <w:rsid w:val="00B740E8"/>
    <w:rsid w:val="00B7452B"/>
    <w:rsid w:val="00B74CDC"/>
    <w:rsid w:val="00B762A7"/>
    <w:rsid w:val="00B763CE"/>
    <w:rsid w:val="00B849DE"/>
    <w:rsid w:val="00B9168C"/>
    <w:rsid w:val="00B94723"/>
    <w:rsid w:val="00BB0519"/>
    <w:rsid w:val="00BB157D"/>
    <w:rsid w:val="00BB4EB8"/>
    <w:rsid w:val="00BC2C84"/>
    <w:rsid w:val="00BE0BF4"/>
    <w:rsid w:val="00BE2A57"/>
    <w:rsid w:val="00BF2183"/>
    <w:rsid w:val="00BF6C67"/>
    <w:rsid w:val="00BF7CB9"/>
    <w:rsid w:val="00C02F5B"/>
    <w:rsid w:val="00C05600"/>
    <w:rsid w:val="00C05D5B"/>
    <w:rsid w:val="00C06DE1"/>
    <w:rsid w:val="00C074A3"/>
    <w:rsid w:val="00C1174A"/>
    <w:rsid w:val="00C1578A"/>
    <w:rsid w:val="00C172B2"/>
    <w:rsid w:val="00C255CB"/>
    <w:rsid w:val="00C26C16"/>
    <w:rsid w:val="00C2790B"/>
    <w:rsid w:val="00C3263D"/>
    <w:rsid w:val="00C44A1B"/>
    <w:rsid w:val="00C4646E"/>
    <w:rsid w:val="00C5132B"/>
    <w:rsid w:val="00C51E82"/>
    <w:rsid w:val="00C53A29"/>
    <w:rsid w:val="00C627D5"/>
    <w:rsid w:val="00C67D05"/>
    <w:rsid w:val="00C71111"/>
    <w:rsid w:val="00C72BB2"/>
    <w:rsid w:val="00C72D36"/>
    <w:rsid w:val="00C74A21"/>
    <w:rsid w:val="00C74E9D"/>
    <w:rsid w:val="00C92169"/>
    <w:rsid w:val="00C92FC9"/>
    <w:rsid w:val="00C944D8"/>
    <w:rsid w:val="00C95B65"/>
    <w:rsid w:val="00C95F51"/>
    <w:rsid w:val="00C97E5B"/>
    <w:rsid w:val="00CA0F76"/>
    <w:rsid w:val="00CA57AD"/>
    <w:rsid w:val="00CB20FA"/>
    <w:rsid w:val="00CB36DE"/>
    <w:rsid w:val="00CB670D"/>
    <w:rsid w:val="00CC082F"/>
    <w:rsid w:val="00CC7C34"/>
    <w:rsid w:val="00CD0B68"/>
    <w:rsid w:val="00CD4466"/>
    <w:rsid w:val="00CD4CC7"/>
    <w:rsid w:val="00CD56E0"/>
    <w:rsid w:val="00CD7E72"/>
    <w:rsid w:val="00CF45D4"/>
    <w:rsid w:val="00CF54AD"/>
    <w:rsid w:val="00D10749"/>
    <w:rsid w:val="00D111D2"/>
    <w:rsid w:val="00D12F17"/>
    <w:rsid w:val="00D15760"/>
    <w:rsid w:val="00D17F8D"/>
    <w:rsid w:val="00D200CD"/>
    <w:rsid w:val="00D26EBA"/>
    <w:rsid w:val="00D37A7A"/>
    <w:rsid w:val="00D41FF9"/>
    <w:rsid w:val="00D43971"/>
    <w:rsid w:val="00D46E1D"/>
    <w:rsid w:val="00D47DD2"/>
    <w:rsid w:val="00D561A5"/>
    <w:rsid w:val="00D569BE"/>
    <w:rsid w:val="00D56E94"/>
    <w:rsid w:val="00D60988"/>
    <w:rsid w:val="00D63B53"/>
    <w:rsid w:val="00D67084"/>
    <w:rsid w:val="00D67335"/>
    <w:rsid w:val="00D7548C"/>
    <w:rsid w:val="00D77E61"/>
    <w:rsid w:val="00D800A4"/>
    <w:rsid w:val="00D8457A"/>
    <w:rsid w:val="00D84ECE"/>
    <w:rsid w:val="00D86167"/>
    <w:rsid w:val="00D86C67"/>
    <w:rsid w:val="00D92FD0"/>
    <w:rsid w:val="00D93F2F"/>
    <w:rsid w:val="00DA0006"/>
    <w:rsid w:val="00DA51FE"/>
    <w:rsid w:val="00DA6D29"/>
    <w:rsid w:val="00DB4055"/>
    <w:rsid w:val="00DC4200"/>
    <w:rsid w:val="00DC490C"/>
    <w:rsid w:val="00DC4D73"/>
    <w:rsid w:val="00DC7AA8"/>
    <w:rsid w:val="00DE032A"/>
    <w:rsid w:val="00DE07A8"/>
    <w:rsid w:val="00DE3639"/>
    <w:rsid w:val="00DE4A1A"/>
    <w:rsid w:val="00DE5DEE"/>
    <w:rsid w:val="00DF3C42"/>
    <w:rsid w:val="00E000A6"/>
    <w:rsid w:val="00E01B54"/>
    <w:rsid w:val="00E0298B"/>
    <w:rsid w:val="00E032BB"/>
    <w:rsid w:val="00E04A30"/>
    <w:rsid w:val="00E14903"/>
    <w:rsid w:val="00E1501A"/>
    <w:rsid w:val="00E1534F"/>
    <w:rsid w:val="00E15463"/>
    <w:rsid w:val="00E15837"/>
    <w:rsid w:val="00E16332"/>
    <w:rsid w:val="00E1677B"/>
    <w:rsid w:val="00E22B9C"/>
    <w:rsid w:val="00E26164"/>
    <w:rsid w:val="00E26B8D"/>
    <w:rsid w:val="00E308A4"/>
    <w:rsid w:val="00E315E9"/>
    <w:rsid w:val="00E34731"/>
    <w:rsid w:val="00E34F2A"/>
    <w:rsid w:val="00E35688"/>
    <w:rsid w:val="00E37969"/>
    <w:rsid w:val="00E42AA7"/>
    <w:rsid w:val="00E44510"/>
    <w:rsid w:val="00E45406"/>
    <w:rsid w:val="00E4788A"/>
    <w:rsid w:val="00E517DB"/>
    <w:rsid w:val="00E52108"/>
    <w:rsid w:val="00E551DF"/>
    <w:rsid w:val="00E55CAA"/>
    <w:rsid w:val="00E654CE"/>
    <w:rsid w:val="00E658D9"/>
    <w:rsid w:val="00E670EE"/>
    <w:rsid w:val="00E764CA"/>
    <w:rsid w:val="00E80D69"/>
    <w:rsid w:val="00E87BA5"/>
    <w:rsid w:val="00E92936"/>
    <w:rsid w:val="00E9314F"/>
    <w:rsid w:val="00EA13E7"/>
    <w:rsid w:val="00EA4AF1"/>
    <w:rsid w:val="00EB069A"/>
    <w:rsid w:val="00EB4757"/>
    <w:rsid w:val="00EB4AD3"/>
    <w:rsid w:val="00EB68F3"/>
    <w:rsid w:val="00ED0A8D"/>
    <w:rsid w:val="00ED1CE7"/>
    <w:rsid w:val="00ED7F2E"/>
    <w:rsid w:val="00EE2162"/>
    <w:rsid w:val="00EE23FE"/>
    <w:rsid w:val="00EE2685"/>
    <w:rsid w:val="00EE6940"/>
    <w:rsid w:val="00EF00B4"/>
    <w:rsid w:val="00EF4B6D"/>
    <w:rsid w:val="00EF51E1"/>
    <w:rsid w:val="00F02801"/>
    <w:rsid w:val="00F02E58"/>
    <w:rsid w:val="00F04CBD"/>
    <w:rsid w:val="00F101D6"/>
    <w:rsid w:val="00F1631D"/>
    <w:rsid w:val="00F214C5"/>
    <w:rsid w:val="00F22036"/>
    <w:rsid w:val="00F25B78"/>
    <w:rsid w:val="00F26538"/>
    <w:rsid w:val="00F340A0"/>
    <w:rsid w:val="00F342CB"/>
    <w:rsid w:val="00F34DBD"/>
    <w:rsid w:val="00F35617"/>
    <w:rsid w:val="00F3569B"/>
    <w:rsid w:val="00F54589"/>
    <w:rsid w:val="00F55F06"/>
    <w:rsid w:val="00F5697C"/>
    <w:rsid w:val="00F61543"/>
    <w:rsid w:val="00F61A3C"/>
    <w:rsid w:val="00F6321F"/>
    <w:rsid w:val="00F65206"/>
    <w:rsid w:val="00F702DF"/>
    <w:rsid w:val="00F8199A"/>
    <w:rsid w:val="00F81F43"/>
    <w:rsid w:val="00F868C7"/>
    <w:rsid w:val="00F919C9"/>
    <w:rsid w:val="00F95661"/>
    <w:rsid w:val="00FA215E"/>
    <w:rsid w:val="00FA4714"/>
    <w:rsid w:val="00FA49AB"/>
    <w:rsid w:val="00FA505F"/>
    <w:rsid w:val="00FA56F8"/>
    <w:rsid w:val="00FB343C"/>
    <w:rsid w:val="00FB3D92"/>
    <w:rsid w:val="00FB47D8"/>
    <w:rsid w:val="00FC1FE5"/>
    <w:rsid w:val="00FC200B"/>
    <w:rsid w:val="00FC22C5"/>
    <w:rsid w:val="00FC3F7F"/>
    <w:rsid w:val="00FC4072"/>
    <w:rsid w:val="00FD0611"/>
    <w:rsid w:val="00FD6D44"/>
    <w:rsid w:val="00FE2D76"/>
    <w:rsid w:val="00FE5044"/>
    <w:rsid w:val="00FE65AA"/>
    <w:rsid w:val="00FE73EF"/>
    <w:rsid w:val="00FF556A"/>
    <w:rsid w:val="00FF5692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>
      <o:colormenu v:ext="edit" strokecolor="none"/>
    </o:shapedefaults>
    <o:shapelayout v:ext="edit">
      <o:idmap v:ext="edit" data="1"/>
      <o:rules v:ext="edit">
        <o:r id="V:Rule2" type="connector" idref="#_x0000_s11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D05"/>
    <w:rPr>
      <w:rFonts w:ascii="Tms Rmn" w:hAnsi="Tms Rmn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C67D05"/>
    <w:pPr>
      <w:keepNext/>
      <w:outlineLvl w:val="0"/>
    </w:pPr>
    <w:rPr>
      <w:rFonts w:ascii="Times New Roman" w:hAnsi="Times New Roman" w:cs="CordiaUPC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C53A29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3"/>
    <w:rsid w:val="00C67D05"/>
  </w:style>
  <w:style w:type="paragraph" w:styleId="Footer">
    <w:name w:val="footer"/>
    <w:basedOn w:val="Normal"/>
    <w:rsid w:val="00C67D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67D05"/>
  </w:style>
  <w:style w:type="paragraph" w:styleId="Header">
    <w:name w:val="header"/>
    <w:aliases w:val="Guideline"/>
    <w:basedOn w:val="Normal"/>
    <w:link w:val="HeaderChar"/>
    <w:rsid w:val="00C67D05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C67D05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C67D05"/>
    <w:pPr>
      <w:widowControl w:val="0"/>
      <w:ind w:firstLine="720"/>
    </w:pPr>
    <w:rPr>
      <w:rFonts w:ascii="Times New Roman" w:hAnsi="Times New Roman"/>
      <w:sz w:val="32"/>
      <w:szCs w:val="32"/>
    </w:rPr>
  </w:style>
  <w:style w:type="character" w:styleId="Hyperlink">
    <w:name w:val="Hyperlink"/>
    <w:basedOn w:val="DefaultParagraphFont"/>
    <w:rsid w:val="00C67D05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67D05"/>
    <w:pPr>
      <w:ind w:firstLine="1440"/>
    </w:pPr>
    <w:rPr>
      <w:rFonts w:ascii="Angsana New" w:eastAsia="Cordia New" w:hAnsi="Cordi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C67D05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C67D05"/>
    <w:rPr>
      <w:rFonts w:ascii="Cordia New" w:eastAsia="Cordia New" w:hAnsi="Cordia New"/>
      <w:sz w:val="20"/>
      <w:szCs w:val="23"/>
      <w:lang w:val="en-US"/>
    </w:rPr>
  </w:style>
  <w:style w:type="paragraph" w:styleId="BodyText3">
    <w:name w:val="Body Text 3"/>
    <w:basedOn w:val="Normal"/>
    <w:rsid w:val="00C67D05"/>
    <w:pPr>
      <w:tabs>
        <w:tab w:val="left" w:pos="1800"/>
        <w:tab w:val="left" w:pos="2160"/>
        <w:tab w:val="left" w:pos="2520"/>
      </w:tabs>
    </w:pPr>
    <w:rPr>
      <w:rFonts w:ascii="Cordia New" w:eastAsia="Cordia New" w:hAnsi="Cordia New" w:cs="Cordia New"/>
      <w:lang w:val="en-US"/>
    </w:rPr>
  </w:style>
  <w:style w:type="paragraph" w:customStyle="1" w:styleId="Default">
    <w:name w:val="Default"/>
    <w:rsid w:val="00776A7A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PlainTextChar3">
    <w:name w:val="Plain Text Char3"/>
    <w:basedOn w:val="DefaultParagraphFont"/>
    <w:link w:val="PlainText"/>
    <w:rsid w:val="00AB02F8"/>
    <w:rPr>
      <w:rFonts w:ascii="Tms Rmn" w:hAnsi="Tms Rmn" w:cs="Angsana New"/>
      <w:sz w:val="28"/>
      <w:szCs w:val="28"/>
      <w:lang w:val="th-TH" w:eastAsia="en-US" w:bidi="th-TH"/>
    </w:rPr>
  </w:style>
  <w:style w:type="paragraph" w:styleId="BodyText">
    <w:name w:val="Body Text"/>
    <w:basedOn w:val="Normal"/>
    <w:link w:val="BodyTextChar"/>
    <w:rsid w:val="00C95B65"/>
    <w:pPr>
      <w:spacing w:after="120"/>
    </w:pPr>
    <w:rPr>
      <w:szCs w:val="32"/>
    </w:rPr>
  </w:style>
  <w:style w:type="paragraph" w:styleId="BalloonText">
    <w:name w:val="Balloon Text"/>
    <w:basedOn w:val="Normal"/>
    <w:link w:val="BalloonTextChar"/>
    <w:rsid w:val="00C95B65"/>
    <w:rPr>
      <w:rFonts w:ascii="Tahoma" w:hAnsi="Tahoma" w:cs="Tahoma"/>
      <w:sz w:val="16"/>
      <w:szCs w:val="16"/>
      <w:lang w:val="en-US" w:bidi="ar-SA"/>
    </w:rPr>
  </w:style>
  <w:style w:type="character" w:customStyle="1" w:styleId="BalloonTextChar">
    <w:name w:val="Balloon Text Char"/>
    <w:basedOn w:val="DefaultParagraphFont"/>
    <w:link w:val="BalloonText"/>
    <w:rsid w:val="00C95B65"/>
    <w:rPr>
      <w:rFonts w:ascii="Tahoma" w:hAnsi="Tahoma" w:cs="Tahoma"/>
      <w:sz w:val="16"/>
      <w:szCs w:val="16"/>
      <w:lang w:val="en-US" w:eastAsia="en-US" w:bidi="ar-SA"/>
    </w:rPr>
  </w:style>
  <w:style w:type="character" w:customStyle="1" w:styleId="HeaderChar">
    <w:name w:val="Header Char"/>
    <w:aliases w:val="Guideline Char"/>
    <w:basedOn w:val="DefaultParagraphFont"/>
    <w:link w:val="Header"/>
    <w:rsid w:val="00C95B65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CharChar">
    <w:name w:val="Char Char"/>
    <w:basedOn w:val="DefaultParagraphFont"/>
    <w:semiHidden/>
    <w:rsid w:val="00090AEC"/>
    <w:rPr>
      <w:rFonts w:ascii="Tms Rmn" w:hAnsi="Tms Rmn" w:cs="Angsana New"/>
      <w:sz w:val="28"/>
      <w:szCs w:val="28"/>
      <w:lang w:val="th-TH" w:eastAsia="en-US" w:bidi="th-TH"/>
    </w:rPr>
  </w:style>
  <w:style w:type="table" w:styleId="TableGrid">
    <w:name w:val="Table Grid"/>
    <w:basedOn w:val="TableNormal"/>
    <w:rsid w:val="007D0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Header"/>
    <w:rsid w:val="007D02C9"/>
    <w:pPr>
      <w:widowControl w:val="0"/>
      <w:tabs>
        <w:tab w:val="clear" w:pos="4153"/>
        <w:tab w:val="clear" w:pos="8306"/>
      </w:tabs>
      <w:adjustRightInd w:val="0"/>
      <w:spacing w:line="360" w:lineRule="atLeast"/>
      <w:ind w:firstLine="709"/>
      <w:jc w:val="thaiDistribute"/>
      <w:textAlignment w:val="baseline"/>
    </w:pPr>
    <w:rPr>
      <w:rFonts w:ascii="Cordia New" w:eastAsia="Cordia New" w:hAnsi="Cordia New" w:cs="Cordia New"/>
      <w:lang w:val="en-AU" w:eastAsia="zh-CN"/>
    </w:rPr>
  </w:style>
  <w:style w:type="paragraph" w:customStyle="1" w:styleId="a">
    <w:name w:val="อักขระ อักขระ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Char Char Char Char Char Char Char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7D02C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Strong">
    <w:name w:val="Strong"/>
    <w:basedOn w:val="DefaultParagraphFont"/>
    <w:qFormat/>
    <w:rsid w:val="007D02C9"/>
    <w:rPr>
      <w:b/>
      <w:bCs/>
    </w:rPr>
  </w:style>
  <w:style w:type="character" w:customStyle="1" w:styleId="PlainTextChar">
    <w:name w:val="Plain Text Char"/>
    <w:basedOn w:val="DefaultParagraphFont"/>
    <w:locked/>
    <w:rsid w:val="007D02C9"/>
    <w:rPr>
      <w:rFonts w:ascii="Tms Rmn" w:hAnsi="Tms Rmn" w:cs="Angsana New"/>
      <w:sz w:val="28"/>
      <w:szCs w:val="28"/>
      <w:lang w:val="th-TH" w:eastAsia="en-US" w:bidi="th-TH"/>
    </w:rPr>
  </w:style>
  <w:style w:type="paragraph" w:customStyle="1" w:styleId="CharCharChar">
    <w:name w:val="Char Char Char"/>
    <w:basedOn w:val="Normal"/>
    <w:link w:val="CharCharCharChar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styleId="NormalWeb">
    <w:name w:val="Normal (Web)"/>
    <w:basedOn w:val="Normal"/>
    <w:link w:val="NormalWebChar"/>
    <w:unhideWhenUsed/>
    <w:rsid w:val="007D02C9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PlainTextChar1">
    <w:name w:val="Plain Text Char1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character" w:customStyle="1" w:styleId="PlainTextChar2">
    <w:name w:val="Plain Text Char2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paragraph" w:styleId="Date">
    <w:name w:val="Date"/>
    <w:basedOn w:val="Normal"/>
    <w:next w:val="Normal"/>
    <w:rsid w:val="007D02C9"/>
    <w:rPr>
      <w:rFonts w:ascii="Times New Roman" w:hAnsi="Times New Roman"/>
      <w:sz w:val="24"/>
      <w:lang w:val="en-US" w:bidi="ar-SA"/>
    </w:rPr>
  </w:style>
  <w:style w:type="character" w:customStyle="1" w:styleId="CharCharCharChar">
    <w:name w:val="Char Char Char Char"/>
    <w:basedOn w:val="DefaultParagraphFont"/>
    <w:link w:val="CharCharChar"/>
    <w:rsid w:val="00025A58"/>
    <w:rPr>
      <w:rFonts w:ascii="Tahoma" w:eastAsia="MS Mincho" w:hAnsi="Tahoma" w:cs="Angsana New"/>
      <w:lang w:val="en-US" w:eastAsia="en-US" w:bidi="ar-SA"/>
    </w:rPr>
  </w:style>
  <w:style w:type="paragraph" w:customStyle="1" w:styleId="3">
    <w:name w:val="อักขระ อักขระ3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CharCharCharCharCharCharCharCharChar">
    <w:name w:val="Char Char Char Char Char Char อักขระ Char Char Char Char Char Char Char Char Char Char Char Char Char Char Char Char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63751F"/>
    <w:rPr>
      <w:rFonts w:ascii="Tms Rmn" w:hAnsi="Tms Rmn"/>
      <w:sz w:val="28"/>
      <w:szCs w:val="32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3751F"/>
    <w:rPr>
      <w:rFonts w:ascii="Angsana New" w:eastAsia="Cordia New" w:hAnsi="Cordia New"/>
      <w:sz w:val="32"/>
      <w:szCs w:val="32"/>
    </w:rPr>
  </w:style>
  <w:style w:type="paragraph" w:styleId="Title">
    <w:name w:val="Title"/>
    <w:basedOn w:val="Normal"/>
    <w:link w:val="TitleChar"/>
    <w:qFormat/>
    <w:rsid w:val="0063751F"/>
    <w:pPr>
      <w:tabs>
        <w:tab w:val="left" w:pos="1134"/>
      </w:tabs>
      <w:jc w:val="center"/>
    </w:pPr>
    <w:rPr>
      <w:rFonts w:ascii="Cordia New" w:eastAsia="Cordia New" w:hAnsi="Cordia New" w:cs="Cordia New"/>
      <w:b/>
      <w:bCs/>
      <w:sz w:val="34"/>
      <w:szCs w:val="34"/>
      <w:lang w:val="en-US"/>
    </w:rPr>
  </w:style>
  <w:style w:type="character" w:customStyle="1" w:styleId="TitleChar">
    <w:name w:val="Title Char"/>
    <w:basedOn w:val="DefaultParagraphFont"/>
    <w:link w:val="Title"/>
    <w:rsid w:val="0063751F"/>
    <w:rPr>
      <w:rFonts w:ascii="Cordia New" w:eastAsia="Cordia New" w:hAnsi="Cordia New" w:cs="Cordia New"/>
      <w:b/>
      <w:bCs/>
      <w:sz w:val="34"/>
      <w:szCs w:val="34"/>
    </w:rPr>
  </w:style>
  <w:style w:type="character" w:customStyle="1" w:styleId="Heading1Char">
    <w:name w:val="Heading 1 Char"/>
    <w:basedOn w:val="DefaultParagraphFont"/>
    <w:link w:val="Heading1"/>
    <w:rsid w:val="0063751F"/>
    <w:rPr>
      <w:rFonts w:cs="CordiaUPC"/>
      <w:sz w:val="32"/>
      <w:szCs w:val="32"/>
      <w:u w:val="single"/>
      <w:lang w:val="th-TH"/>
    </w:rPr>
  </w:style>
  <w:style w:type="paragraph" w:customStyle="1" w:styleId="NoSpacing1">
    <w:name w:val="No Spacing1"/>
    <w:qFormat/>
    <w:rsid w:val="0063751F"/>
    <w:rPr>
      <w:sz w:val="24"/>
      <w:szCs w:val="24"/>
      <w:lang w:bidi="ar-SA"/>
    </w:rPr>
  </w:style>
  <w:style w:type="character" w:customStyle="1" w:styleId="apple-style-span">
    <w:name w:val="apple-style-span"/>
    <w:basedOn w:val="DefaultParagraphFont"/>
    <w:rsid w:val="0063751F"/>
  </w:style>
  <w:style w:type="paragraph" w:customStyle="1" w:styleId="1">
    <w:name w:val="ไม่มีการเว้นระยะห่าง1"/>
    <w:uiPriority w:val="1"/>
    <w:qFormat/>
    <w:rsid w:val="0063751F"/>
    <w:rPr>
      <w:sz w:val="24"/>
      <w:szCs w:val="24"/>
      <w:lang w:bidi="ar-SA"/>
    </w:rPr>
  </w:style>
  <w:style w:type="paragraph" w:customStyle="1" w:styleId="NoSpacing2">
    <w:name w:val="No Spacing2"/>
    <w:qFormat/>
    <w:rsid w:val="0063751F"/>
    <w:rPr>
      <w:sz w:val="24"/>
      <w:szCs w:val="24"/>
      <w:lang w:bidi="ar-SA"/>
    </w:rPr>
  </w:style>
  <w:style w:type="paragraph" w:customStyle="1" w:styleId="2">
    <w:name w:val="ไม่มีการเว้นระยะห่าง2"/>
    <w:uiPriority w:val="1"/>
    <w:qFormat/>
    <w:rsid w:val="0063751F"/>
    <w:rPr>
      <w:sz w:val="24"/>
      <w:szCs w:val="24"/>
      <w:lang w:bidi="ar-SA"/>
    </w:rPr>
  </w:style>
  <w:style w:type="character" w:customStyle="1" w:styleId="css51">
    <w:name w:val="css51"/>
    <w:basedOn w:val="DefaultParagraphFont"/>
    <w:rsid w:val="0063751F"/>
    <w:rPr>
      <w:b/>
      <w:bCs/>
      <w:color w:val="000052"/>
      <w:sz w:val="18"/>
      <w:szCs w:val="18"/>
    </w:rPr>
  </w:style>
  <w:style w:type="character" w:customStyle="1" w:styleId="CharChar4">
    <w:name w:val="Char Char4"/>
    <w:basedOn w:val="DefaultParagraphFont"/>
    <w:rsid w:val="0063751F"/>
    <w:rPr>
      <w:sz w:val="24"/>
      <w:szCs w:val="28"/>
      <w:lang w:bidi="ar-SA"/>
    </w:rPr>
  </w:style>
  <w:style w:type="paragraph" w:customStyle="1" w:styleId="10">
    <w:name w:val="อักขระ อักขระ1"/>
    <w:basedOn w:val="Normal"/>
    <w:rsid w:val="00CD4466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83076"/>
    <w:pPr>
      <w:ind w:left="720"/>
      <w:contextualSpacing/>
    </w:pPr>
    <w:rPr>
      <w:szCs w:val="35"/>
    </w:rPr>
  </w:style>
  <w:style w:type="paragraph" w:customStyle="1" w:styleId="normal0">
    <w:name w:val="normal"/>
    <w:rsid w:val="00E15837"/>
    <w:pPr>
      <w:pBdr>
        <w:top w:val="nil"/>
        <w:left w:val="nil"/>
        <w:bottom w:val="nil"/>
        <w:right w:val="nil"/>
        <w:between w:val="nil"/>
      </w:pBdr>
      <w:ind w:left="624"/>
    </w:pPr>
    <w:rPr>
      <w:rFonts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locked/>
    <w:rsid w:val="00E15837"/>
    <w:rPr>
      <w:rFonts w:ascii="Tahoma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5837"/>
    <w:rPr>
      <w:rFonts w:ascii="Tms Rmn" w:hAnsi="Tms Rmn"/>
      <w:sz w:val="28"/>
      <w:szCs w:val="35"/>
      <w:lang w:val="th-TH"/>
    </w:rPr>
  </w:style>
  <w:style w:type="paragraph" w:styleId="NoSpacing">
    <w:name w:val="No Spacing"/>
    <w:uiPriority w:val="1"/>
    <w:qFormat/>
    <w:rsid w:val="003F2026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.or.th" TargetMode="External"/><Relationship Id="rId13" Type="http://schemas.openxmlformats.org/officeDocument/2006/relationships/hyperlink" Target="mailto:whistle@ktb.co.t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google.co.th/url?url=http://thai-iod.com/th/aboutIOD.asp&amp;rct=j&amp;frm=1&amp;q=&amp;esrc=s&amp;sa=U&amp;ved=0ahUKEwi6rseer4PLAhVIIaYKHfwqASoQFggTMAA&amp;sig2=rn9Co7Y3ojOEe5MgocfGrg&amp;usg=AFQjCNEVMIO1qb9YFNLzM_pfxTDnYFw79A" TargetMode="External"/><Relationship Id="rId17" Type="http://schemas.openxmlformats.org/officeDocument/2006/relationships/hyperlink" Target="http://www.ktb.co.t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tb.co.th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ranet.ktb/intranet/content.jsp?contentID=099b0f5a80ecabe4&amp;ml1ID=099b0f5a80002d9b&amp;ml2ID=099b0f5a80003230&amp;ml3ID=099b0f5a800032b0&amp;ml4ID=0000000000000000&amp;isComment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ompliant.center@ktb.co.t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ntranet.ktb/intranet/content.jsp?contentID=099b0f5a80ecabe4&amp;ml1ID=099b0f5a80002d9b&amp;ml2ID=099b0f5a80003230&amp;ml3ID=099b0f5a800032b0&amp;ml4ID=0000000000000000&amp;isComment=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ktb.co.th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90CDF-DCD5-4BC5-8E26-DF8D5CD1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80</Pages>
  <Words>26127</Words>
  <Characters>148930</Characters>
  <Application>Microsoft Office Word</Application>
  <DocSecurity>0</DocSecurity>
  <Lines>1241</Lines>
  <Paragraphs>349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แบบแสดงรายการข้อมูลการเสนอขายหลักทรัพย์</vt:lpstr>
      <vt:lpstr>แบบแสดงรายการข้อมูลการเสนอขายหลักทรัพย์</vt:lpstr>
    </vt:vector>
  </TitlesOfParts>
  <Company>SEC</Company>
  <LinksUpToDate>false</LinksUpToDate>
  <CharactersWithSpaces>174708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OC</cp:lastModifiedBy>
  <cp:revision>19</cp:revision>
  <cp:lastPrinted>2018-03-26T08:57:00Z</cp:lastPrinted>
  <dcterms:created xsi:type="dcterms:W3CDTF">2018-03-14T02:34:00Z</dcterms:created>
  <dcterms:modified xsi:type="dcterms:W3CDTF">2018-03-26T09:12:00Z</dcterms:modified>
</cp:coreProperties>
</file>