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3BB" w:rsidRPr="0073582C" w:rsidRDefault="004E1453" w:rsidP="003C40D2">
      <w:pPr>
        <w:ind w:left="1440" w:firstLine="720"/>
        <w:rPr>
          <w:rFonts w:cs="Cordia New"/>
          <w:b/>
          <w:bCs/>
          <w:sz w:val="30"/>
          <w:szCs w:val="30"/>
        </w:rPr>
      </w:pPr>
      <w:r>
        <w:rPr>
          <w:rFonts w:cs="Cordia New" w:hint="cs"/>
          <w:b/>
          <w:bCs/>
          <w:sz w:val="32"/>
          <w:szCs w:val="32"/>
          <w:cs/>
        </w:rPr>
        <w:t xml:space="preserve">   </w:t>
      </w:r>
      <w:r w:rsidRPr="0073582C">
        <w:rPr>
          <w:rFonts w:cs="Cordia New" w:hint="cs"/>
          <w:b/>
          <w:bCs/>
          <w:sz w:val="30"/>
          <w:szCs w:val="30"/>
          <w:cs/>
        </w:rPr>
        <w:t xml:space="preserve">ส่วนที่  3  </w:t>
      </w:r>
      <w:r w:rsidR="007953BB" w:rsidRPr="0073582C">
        <w:rPr>
          <w:rFonts w:cs="Cordia New"/>
          <w:b/>
          <w:bCs/>
          <w:sz w:val="30"/>
          <w:szCs w:val="30"/>
          <w:cs/>
        </w:rPr>
        <w:t>ฐานะการเงินและผลการดำเนินงาน</w:t>
      </w:r>
    </w:p>
    <w:p w:rsidR="007953BB" w:rsidRPr="0073582C" w:rsidRDefault="004E1453" w:rsidP="004E1453">
      <w:pPr>
        <w:ind w:left="720" w:firstLine="720"/>
        <w:rPr>
          <w:rFonts w:cs="Cordia New"/>
          <w:b/>
          <w:bCs/>
          <w:sz w:val="30"/>
          <w:szCs w:val="30"/>
        </w:rPr>
      </w:pPr>
      <w:r w:rsidRPr="0073582C">
        <w:rPr>
          <w:rFonts w:cs="Cordia New"/>
          <w:b/>
          <w:bCs/>
          <w:sz w:val="30"/>
          <w:szCs w:val="30"/>
        </w:rPr>
        <w:t xml:space="preserve">                       13</w:t>
      </w:r>
      <w:r w:rsidRPr="0073582C">
        <w:rPr>
          <w:rFonts w:cs="Cordia New"/>
          <w:b/>
          <w:bCs/>
          <w:sz w:val="30"/>
          <w:szCs w:val="30"/>
          <w:cs/>
        </w:rPr>
        <w:t xml:space="preserve">.   </w:t>
      </w:r>
      <w:r w:rsidR="007953BB" w:rsidRPr="0073582C">
        <w:rPr>
          <w:rFonts w:cs="Cordia New"/>
          <w:b/>
          <w:bCs/>
          <w:sz w:val="30"/>
          <w:szCs w:val="30"/>
          <w:cs/>
        </w:rPr>
        <w:t>ข้อมูลทางการเงินที่สำคัญ</w:t>
      </w:r>
    </w:p>
    <w:p w:rsidR="007953BB" w:rsidRPr="0073582C" w:rsidRDefault="004E1453" w:rsidP="007953BB">
      <w:pPr>
        <w:tabs>
          <w:tab w:val="left" w:pos="1620"/>
          <w:tab w:val="left" w:pos="2160"/>
          <w:tab w:val="left" w:pos="2340"/>
        </w:tabs>
        <w:jc w:val="both"/>
        <w:rPr>
          <w:rFonts w:cs="Cordia New"/>
          <w:b/>
          <w:bCs/>
          <w:sz w:val="30"/>
          <w:szCs w:val="30"/>
          <w:u w:val="single"/>
        </w:rPr>
      </w:pPr>
      <w:r w:rsidRPr="0073582C">
        <w:rPr>
          <w:rFonts w:cs="Cordia New" w:hint="cs"/>
          <w:b/>
          <w:bCs/>
          <w:sz w:val="30"/>
          <w:szCs w:val="30"/>
          <w:u w:val="single"/>
          <w:cs/>
        </w:rPr>
        <w:t>งบการเงิน</w:t>
      </w:r>
    </w:p>
    <w:p w:rsidR="007953BB" w:rsidRPr="0073582C" w:rsidRDefault="004E1453" w:rsidP="004E1453">
      <w:pPr>
        <w:tabs>
          <w:tab w:val="left" w:pos="1620"/>
          <w:tab w:val="left" w:pos="2160"/>
          <w:tab w:val="left" w:pos="2340"/>
        </w:tabs>
        <w:jc w:val="both"/>
        <w:rPr>
          <w:rFonts w:cs="Cordia New"/>
          <w:b/>
          <w:bCs/>
          <w:sz w:val="30"/>
          <w:szCs w:val="30"/>
        </w:rPr>
      </w:pPr>
      <w:r w:rsidRPr="0073582C">
        <w:rPr>
          <w:rFonts w:cs="Cordia New" w:hint="cs"/>
          <w:b/>
          <w:bCs/>
          <w:sz w:val="30"/>
          <w:szCs w:val="30"/>
          <w:cs/>
        </w:rPr>
        <w:t xml:space="preserve">                                                </w:t>
      </w:r>
      <w:r w:rsidR="0073582C">
        <w:rPr>
          <w:rFonts w:cs="Cordia New"/>
          <w:b/>
          <w:bCs/>
          <w:sz w:val="30"/>
          <w:szCs w:val="30"/>
          <w:cs/>
        </w:rPr>
        <w:t xml:space="preserve">    </w:t>
      </w:r>
      <w:r w:rsidRPr="0073582C">
        <w:rPr>
          <w:rFonts w:cs="Cordia New" w:hint="cs"/>
          <w:b/>
          <w:bCs/>
          <w:sz w:val="30"/>
          <w:szCs w:val="30"/>
          <w:cs/>
        </w:rPr>
        <w:t>ง</w:t>
      </w:r>
      <w:r w:rsidR="007953BB" w:rsidRPr="0073582C">
        <w:rPr>
          <w:rFonts w:cs="Cordia New"/>
          <w:b/>
          <w:bCs/>
          <w:sz w:val="30"/>
          <w:szCs w:val="30"/>
          <w:cs/>
        </w:rPr>
        <w:t>บแสดงฐานะการเงิน</w:t>
      </w:r>
    </w:p>
    <w:p w:rsidR="007953BB" w:rsidRPr="0073582C" w:rsidRDefault="007953BB" w:rsidP="007953BB">
      <w:pPr>
        <w:jc w:val="center"/>
        <w:rPr>
          <w:rFonts w:cs="Cordia New"/>
          <w:b/>
          <w:bCs/>
          <w:sz w:val="30"/>
          <w:szCs w:val="30"/>
        </w:rPr>
      </w:pPr>
      <w:r w:rsidRPr="0073582C">
        <w:rPr>
          <w:rFonts w:cs="Cordia New"/>
          <w:b/>
          <w:bCs/>
          <w:sz w:val="30"/>
          <w:szCs w:val="30"/>
          <w:cs/>
        </w:rPr>
        <w:t xml:space="preserve">ณ  วันที่  </w:t>
      </w:r>
      <w:proofErr w:type="gramStart"/>
      <w:r w:rsidRPr="0073582C">
        <w:rPr>
          <w:rFonts w:cs="Cordia New"/>
          <w:b/>
          <w:bCs/>
          <w:sz w:val="30"/>
          <w:szCs w:val="30"/>
        </w:rPr>
        <w:t>31</w:t>
      </w:r>
      <w:r w:rsidRPr="0073582C">
        <w:rPr>
          <w:rFonts w:cs="Cordia New"/>
          <w:b/>
          <w:bCs/>
          <w:sz w:val="30"/>
          <w:szCs w:val="30"/>
          <w:cs/>
        </w:rPr>
        <w:t xml:space="preserve">  ธันวาคม</w:t>
      </w:r>
      <w:proofErr w:type="gramEnd"/>
    </w:p>
    <w:p w:rsidR="004E1453" w:rsidRPr="0073582C" w:rsidRDefault="004E1453" w:rsidP="004E1453">
      <w:pPr>
        <w:rPr>
          <w:rFonts w:cs="Cordia New"/>
          <w:sz w:val="30"/>
          <w:szCs w:val="30"/>
        </w:rPr>
      </w:pPr>
      <w:r w:rsidRPr="0073582C">
        <w:rPr>
          <w:rFonts w:cs="Cordia New"/>
          <w:sz w:val="30"/>
          <w:szCs w:val="30"/>
          <w:cs/>
        </w:rPr>
        <w:t>(</w:t>
      </w:r>
      <w:r w:rsidRPr="0073582C">
        <w:rPr>
          <w:rFonts w:cs="Cordia New"/>
          <w:sz w:val="30"/>
          <w:szCs w:val="30"/>
        </w:rPr>
        <w:t>table7</w:t>
      </w:r>
      <w:r w:rsidRPr="0073582C">
        <w:rPr>
          <w:rFonts w:cs="Cordia New"/>
          <w:sz w:val="30"/>
          <w:szCs w:val="30"/>
          <w:cs/>
        </w:rPr>
        <w:t>)</w:t>
      </w:r>
    </w:p>
    <w:tbl>
      <w:tblPr>
        <w:tblW w:w="9540" w:type="dxa"/>
        <w:tblInd w:w="-275" w:type="dxa"/>
        <w:tblLayout w:type="fixed"/>
        <w:tblLook w:val="0000"/>
      </w:tblPr>
      <w:tblGrid>
        <w:gridCol w:w="2880"/>
        <w:gridCol w:w="1440"/>
        <w:gridCol w:w="810"/>
        <w:gridCol w:w="1440"/>
        <w:gridCol w:w="810"/>
        <w:gridCol w:w="1350"/>
        <w:gridCol w:w="810"/>
      </w:tblGrid>
      <w:tr w:rsidR="007953BB" w:rsidRPr="004E61CD" w:rsidTr="007953BB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 xml:space="preserve">พ.ศ. </w:t>
            </w:r>
            <w:r w:rsidRPr="004E61CD">
              <w:rPr>
                <w:rFonts w:cs="Cordia New"/>
                <w:b/>
                <w:bCs/>
                <w:sz w:val="32"/>
                <w:szCs w:val="32"/>
              </w:rPr>
              <w:t>256</w:t>
            </w:r>
            <w:r>
              <w:rPr>
                <w:rFonts w:cs="Cordi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cs="Cordia New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 xml:space="preserve">พ.ศ. </w:t>
            </w:r>
            <w:r w:rsidRPr="004E61CD">
              <w:rPr>
                <w:rFonts w:cs="Cordia New"/>
                <w:b/>
                <w:bCs/>
                <w:sz w:val="32"/>
                <w:szCs w:val="32"/>
              </w:rPr>
              <w:t>255</w:t>
            </w:r>
            <w:r>
              <w:rPr>
                <w:rFonts w:cs="Cordia New"/>
                <w:b/>
                <w:bCs/>
                <w:sz w:val="32"/>
                <w:szCs w:val="32"/>
              </w:rPr>
              <w:t>9</w:t>
            </w:r>
          </w:p>
        </w:tc>
      </w:tr>
      <w:tr w:rsidR="007953BB" w:rsidRPr="004E61CD" w:rsidTr="007953BB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b/>
                <w:bCs/>
                <w:sz w:val="32"/>
                <w:szCs w:val="32"/>
                <w:cs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%</w:t>
            </w:r>
          </w:p>
        </w:tc>
      </w:tr>
      <w:tr w:rsidR="007953BB" w:rsidRPr="004E61CD" w:rsidTr="007953BB">
        <w:trPr>
          <w:cantSplit/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</w:tcPr>
          <w:p w:rsidR="007953BB" w:rsidRPr="000F758C" w:rsidRDefault="007953BB" w:rsidP="007953BB">
            <w:pPr>
              <w:outlineLvl w:val="6"/>
              <w:rPr>
                <w:rFonts w:cs="Cordia New"/>
                <w:b/>
                <w:bCs/>
                <w:cs/>
              </w:rPr>
            </w:pPr>
            <w:r w:rsidRPr="000F758C">
              <w:rPr>
                <w:rFonts w:cs="Cordia New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</w:p>
        </w:tc>
      </w:tr>
      <w:tr w:rsidR="007953BB" w:rsidRPr="004E61CD" w:rsidTr="007953BB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7953BB" w:rsidRPr="000F758C" w:rsidRDefault="007953BB" w:rsidP="007953BB">
            <w:pPr>
              <w:rPr>
                <w:rFonts w:cs="Cordia New"/>
                <w:u w:val="single"/>
              </w:rPr>
            </w:pPr>
            <w:r w:rsidRPr="000F758C">
              <w:rPr>
                <w:rFonts w:cs="Cordia New"/>
                <w:cs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u w:val="single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u w:val="single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u w:val="single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u w:val="single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u w:val="single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u w:val="single"/>
              </w:rPr>
            </w:pPr>
          </w:p>
        </w:tc>
      </w:tr>
      <w:tr w:rsidR="007953BB" w:rsidRPr="004E61CD" w:rsidTr="007953BB">
        <w:trPr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</w:t>
            </w:r>
            <w:r w:rsidRPr="004E61CD">
              <w:rPr>
                <w:rFonts w:cs="Cordia New"/>
              </w:rPr>
              <w:t>2</w:t>
            </w:r>
            <w:r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673</w:t>
            </w:r>
            <w:r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454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</w:t>
            </w:r>
            <w:r>
              <w:rPr>
                <w:rFonts w:cs="Cordia New"/>
              </w:rPr>
              <w:t>1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6</w:t>
            </w:r>
            <w:r>
              <w:rPr>
                <w:rFonts w:cs="Cordia New"/>
              </w:rPr>
              <w:t>9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9</w:t>
            </w:r>
            <w:r>
              <w:rPr>
                <w:rFonts w:cs="Cordia New"/>
              </w:rPr>
              <w:t>4</w:t>
            </w:r>
            <w:r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939</w:t>
            </w:r>
            <w:r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658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4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75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47</w:t>
            </w:r>
            <w:r w:rsidRPr="004E61CD">
              <w:rPr>
                <w:rFonts w:cs="Cordia New" w:hint="cs"/>
                <w:cs/>
              </w:rPr>
              <w:t>,</w:t>
            </w:r>
            <w:r w:rsidRPr="004E61CD">
              <w:rPr>
                <w:rFonts w:cs="Cordia New"/>
              </w:rPr>
              <w:t>986</w:t>
            </w:r>
            <w:r w:rsidRPr="004E61CD">
              <w:rPr>
                <w:rFonts w:cs="Cordia New" w:hint="cs"/>
                <w:cs/>
              </w:rPr>
              <w:t>,</w:t>
            </w:r>
            <w:r w:rsidRPr="004E61CD">
              <w:rPr>
                <w:rFonts w:cs="Cordia New"/>
              </w:rPr>
              <w:t>760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2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83</w:t>
            </w:r>
          </w:p>
        </w:tc>
      </w:tr>
      <w:tr w:rsidR="007953BB" w:rsidRPr="004E61CD" w:rsidTr="007953BB">
        <w:trPr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cs/>
              </w:rPr>
            </w:pPr>
            <w:r w:rsidRPr="004E61CD">
              <w:rPr>
                <w:rFonts w:cs="Cordia New" w:hint="cs"/>
                <w:cs/>
              </w:rPr>
              <w:t>เงินลงทุนชั่วคราว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-</w:t>
            </w: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-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-</w:t>
            </w: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-</w:t>
            </w: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-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-</w:t>
            </w: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-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40</w:t>
            </w:r>
            <w:r w:rsidRPr="004E61CD">
              <w:rPr>
                <w:rFonts w:cs="Cordia New" w:hint="cs"/>
                <w:cs/>
              </w:rPr>
              <w:t>,</w:t>
            </w:r>
            <w:r w:rsidRPr="004E61CD">
              <w:rPr>
                <w:rFonts w:cs="Cordia New"/>
              </w:rPr>
              <w:t>000</w:t>
            </w:r>
            <w:r w:rsidRPr="004E61CD">
              <w:rPr>
                <w:rFonts w:cs="Cordia New" w:hint="cs"/>
                <w:cs/>
              </w:rPr>
              <w:t>,</w:t>
            </w:r>
            <w:r w:rsidRPr="004E61CD">
              <w:rPr>
                <w:rFonts w:cs="Cordia New"/>
              </w:rPr>
              <w:t>000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36</w:t>
            </w:r>
          </w:p>
        </w:tc>
      </w:tr>
      <w:tr w:rsidR="007953BB" w:rsidRPr="004E61CD" w:rsidTr="007953BB">
        <w:trPr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ลูกหนี้การค้าและลูกหนี้อื่น</w:t>
            </w:r>
            <w:r w:rsidRPr="004E61CD">
              <w:rPr>
                <w:rFonts w:cs="Cordia New"/>
              </w:rPr>
              <w:tab/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</w:t>
            </w:r>
            <w:r>
              <w:rPr>
                <w:rFonts w:cs="Cordia New"/>
              </w:rPr>
              <w:t>93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451</w:t>
            </w:r>
            <w:r w:rsidRPr="004E61CD">
              <w:rPr>
                <w:rFonts w:cs="Cordia New"/>
              </w:rPr>
              <w:t>,10</w:t>
            </w:r>
            <w:r>
              <w:rPr>
                <w:rFonts w:cs="Cordia New"/>
              </w:rPr>
              <w:t>6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20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3</w:t>
            </w:r>
            <w:r>
              <w:rPr>
                <w:rFonts w:cs="Cordia New"/>
              </w:rPr>
              <w:t>2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314,397,120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15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75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243,304,802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14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37</w:t>
            </w:r>
          </w:p>
        </w:tc>
      </w:tr>
      <w:tr w:rsidR="007953BB" w:rsidRPr="004E61CD" w:rsidTr="007953BB">
        <w:trPr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สินค้าคงเหลือ-สุทธิ</w:t>
            </w:r>
            <w:r w:rsidRPr="004E61CD">
              <w:rPr>
                <w:rFonts w:cs="Cordia New"/>
              </w:rPr>
              <w:tab/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67</w:t>
            </w:r>
            <w:r>
              <w:rPr>
                <w:rFonts w:cs="Cordia New"/>
              </w:rPr>
              <w:t>3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520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630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34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77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6</w:t>
            </w:r>
            <w:r>
              <w:rPr>
                <w:rFonts w:cs="Cordia New"/>
              </w:rPr>
              <w:t>9</w:t>
            </w:r>
            <w:r w:rsidRPr="004E61CD">
              <w:rPr>
                <w:rFonts w:cs="Cordia New"/>
              </w:rPr>
              <w:t>6,</w:t>
            </w:r>
            <w:r>
              <w:rPr>
                <w:rFonts w:cs="Cordia New"/>
              </w:rPr>
              <w:t>785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714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34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89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508,320,683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30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03</w:t>
            </w:r>
          </w:p>
        </w:tc>
      </w:tr>
      <w:tr w:rsidR="007953BB" w:rsidRPr="004E61CD" w:rsidTr="007953BB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   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   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  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</w:p>
        </w:tc>
      </w:tr>
      <w:tr w:rsidR="007953BB" w:rsidRPr="004E61CD" w:rsidTr="007953BB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cs/>
              </w:rPr>
            </w:pPr>
            <w:r w:rsidRPr="004E61CD">
              <w:rPr>
                <w:rFonts w:cs="Cordia New" w:hint="cs"/>
                <w:cs/>
              </w:rPr>
              <w:t xml:space="preserve">     ภาษีมูลค่าเพิ่มรอเรียกคืน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44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474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617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30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19,612,286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9</w:t>
            </w:r>
            <w:r>
              <w:rPr>
                <w:rFonts w:cs="Cordia New"/>
              </w:rPr>
              <w:t>8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15,237498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90</w:t>
            </w:r>
          </w:p>
        </w:tc>
      </w:tr>
      <w:tr w:rsidR="007953BB" w:rsidRPr="004E61CD" w:rsidTr="007953BB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cs/>
              </w:rPr>
            </w:pPr>
            <w:r w:rsidRPr="004E61CD">
              <w:rPr>
                <w:rFonts w:cs="Cordia New" w:hint="cs"/>
                <w:cs/>
              </w:rPr>
              <w:t xml:space="preserve">     อื่นๆ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     </w:t>
            </w:r>
            <w:r>
              <w:rPr>
                <w:rFonts w:cs="Cordia New"/>
                <w:u w:val="single"/>
              </w:rPr>
              <w:t>842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570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>0</w:t>
            </w:r>
            <w:r>
              <w:rPr>
                <w:rFonts w:cs="Cordia New"/>
                <w:u w:val="single"/>
              </w:rPr>
              <w:t>4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    592,319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>03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  259,013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>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>02</w:t>
            </w:r>
          </w:p>
        </w:tc>
      </w:tr>
      <w:tr w:rsidR="007953BB" w:rsidRPr="004E61CD" w:rsidTr="007953BB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รวมสินทรัพย์หมุนเวียน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>1,1</w:t>
            </w:r>
            <w:r>
              <w:rPr>
                <w:rFonts w:cs="Cordia New"/>
                <w:u w:val="single"/>
              </w:rPr>
              <w:t>44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962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377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5</w:t>
            </w:r>
            <w:r>
              <w:rPr>
                <w:rFonts w:cs="Cordia New"/>
                <w:u w:val="single"/>
              </w:rPr>
              <w:t>9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/>
                <w:u w:val="single"/>
              </w:rPr>
              <w:t>12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>1,1</w:t>
            </w:r>
            <w:r>
              <w:rPr>
                <w:rFonts w:cs="Cordia New"/>
                <w:u w:val="single"/>
              </w:rPr>
              <w:t>26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32</w:t>
            </w:r>
            <w:r w:rsidRPr="004E61CD">
              <w:rPr>
                <w:rFonts w:cs="Cordia New"/>
                <w:u w:val="single"/>
              </w:rPr>
              <w:t>7,</w:t>
            </w:r>
            <w:r>
              <w:rPr>
                <w:rFonts w:cs="Cordia New"/>
                <w:u w:val="single"/>
              </w:rPr>
              <w:t>097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5</w:t>
            </w:r>
            <w:r>
              <w:rPr>
                <w:rFonts w:cs="Cordia New"/>
                <w:u w:val="single"/>
              </w:rPr>
              <w:t>6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/>
                <w:u w:val="single"/>
              </w:rPr>
              <w:t>40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>855,108,756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50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>51</w:t>
            </w:r>
          </w:p>
        </w:tc>
      </w:tr>
      <w:tr w:rsidR="007953BB" w:rsidRPr="004E61CD" w:rsidTr="007953BB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7953BB" w:rsidRPr="000F758C" w:rsidRDefault="007953BB" w:rsidP="007953BB">
            <w:pPr>
              <w:rPr>
                <w:rFonts w:cs="Cordia New"/>
              </w:rPr>
            </w:pPr>
            <w:r w:rsidRPr="000F758C">
              <w:rPr>
                <w:rFonts w:cs="Cordia New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</w:tr>
      <w:tr w:rsidR="007953BB" w:rsidRPr="004E61CD" w:rsidTr="007953BB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7953BB" w:rsidRDefault="007953BB" w:rsidP="007953BB">
            <w:pPr>
              <w:tabs>
                <w:tab w:val="left" w:pos="885"/>
              </w:tabs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เงินฝากสถาบันการเงินที่มี</w:t>
            </w:r>
          </w:p>
          <w:p w:rsidR="007953BB" w:rsidRPr="004E61CD" w:rsidRDefault="007953BB" w:rsidP="007953BB">
            <w:pPr>
              <w:tabs>
                <w:tab w:val="left" w:pos="885"/>
              </w:tabs>
              <w:rPr>
                <w:rFonts w:cs="Cordia New"/>
                <w:cs/>
              </w:rPr>
            </w:pPr>
            <w:r>
              <w:rPr>
                <w:rFonts w:cs="Cordia New"/>
                <w:cs/>
              </w:rPr>
              <w:t xml:space="preserve"> </w:t>
            </w:r>
            <w:r w:rsidRPr="004E61CD">
              <w:rPr>
                <w:rFonts w:cs="Cordia New"/>
                <w:cs/>
              </w:rPr>
              <w:t>ข้อจำกัดในการใช้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4</w:t>
            </w:r>
            <w:r>
              <w:rPr>
                <w:rFonts w:cs="Cordia New"/>
              </w:rPr>
              <w:t>1</w:t>
            </w:r>
            <w:r w:rsidRPr="004E61CD">
              <w:rPr>
                <w:rFonts w:cs="Cordia New"/>
              </w:rPr>
              <w:t>2,200,000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>
              <w:rPr>
                <w:rFonts w:cs="Cordia New"/>
              </w:rPr>
              <w:t>1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29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492,200,000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24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6</w:t>
            </w:r>
            <w:r w:rsidRPr="004E61CD">
              <w:rPr>
                <w:rFonts w:cs="Cordia New"/>
              </w:rPr>
              <w:t>5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492,200,000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29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08</w:t>
            </w:r>
          </w:p>
        </w:tc>
      </w:tr>
      <w:tr w:rsidR="007953BB" w:rsidRPr="004E61CD" w:rsidTr="007953BB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tabs>
                <w:tab w:val="left" w:pos="653"/>
                <w:tab w:val="left" w:pos="795"/>
              </w:tabs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เงินลงทุนระยะยาวอื่น-สุทธิ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</w:t>
            </w:r>
            <w:r>
              <w:rPr>
                <w:rFonts w:cs="Cordia New"/>
              </w:rPr>
              <w:t>5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41</w:t>
            </w:r>
            <w:r w:rsidRPr="004E61CD">
              <w:rPr>
                <w:rFonts w:cs="Cordia New"/>
              </w:rPr>
              <w:t>6,</w:t>
            </w:r>
            <w:r>
              <w:rPr>
                <w:rFonts w:cs="Cordia New"/>
              </w:rPr>
              <w:t>098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83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38,086,153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9</w:t>
            </w:r>
            <w:r>
              <w:rPr>
                <w:rFonts w:cs="Cordia New"/>
              </w:rPr>
              <w:t>1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37,369,348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21</w:t>
            </w:r>
          </w:p>
        </w:tc>
      </w:tr>
      <w:tr w:rsidR="007953BB" w:rsidRPr="004E61CD" w:rsidTr="007953BB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tabs>
                <w:tab w:val="left" w:pos="369"/>
              </w:tabs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 xml:space="preserve"> เงินให้กู้ยืมระยะยาวแก่กิจการที่</w:t>
            </w:r>
          </w:p>
          <w:p w:rsidR="007953BB" w:rsidRPr="004E61CD" w:rsidRDefault="007953BB" w:rsidP="007953BB">
            <w:pPr>
              <w:tabs>
                <w:tab w:val="left" w:pos="369"/>
              </w:tabs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 xml:space="preserve"> เกี่ยวข้องกัน-สุทธิ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100,000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01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100,000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01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100,000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01</w:t>
            </w:r>
          </w:p>
        </w:tc>
      </w:tr>
      <w:tr w:rsidR="007953BB" w:rsidRPr="004E61CD" w:rsidTr="007953BB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cs/>
                <w:lang w:val="th-TH"/>
              </w:rPr>
            </w:pPr>
            <w:r w:rsidRPr="004E61CD">
              <w:rPr>
                <w:rFonts w:cs="Cordia New" w:hint="cs"/>
                <w:cs/>
                <w:lang w:val="th-TH"/>
              </w:rPr>
              <w:t xml:space="preserve"> อสังหาริมทรัพย์เพื่อการลงทุน - สุทธิ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cs/>
              </w:rPr>
            </w:pPr>
            <w:r>
              <w:rPr>
                <w:rFonts w:cs="Cordia New"/>
              </w:rPr>
              <w:t>63</w:t>
            </w:r>
            <w:r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286</w:t>
            </w:r>
            <w:r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594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27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</w:rPr>
              <w:t>50</w:t>
            </w:r>
            <w:r w:rsidRPr="004E61CD">
              <w:rPr>
                <w:rFonts w:cs="Cordia New" w:hint="cs"/>
                <w:cs/>
              </w:rPr>
              <w:t>,629,441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5</w:t>
            </w:r>
            <w:r>
              <w:rPr>
                <w:rFonts w:cs="Cordia New"/>
              </w:rPr>
              <w:t>4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51</w:t>
            </w:r>
            <w:r w:rsidRPr="004E61CD">
              <w:rPr>
                <w:rFonts w:cs="Cordia New" w:hint="cs"/>
                <w:cs/>
              </w:rPr>
              <w:t>,</w:t>
            </w:r>
            <w:r w:rsidRPr="004E61CD">
              <w:rPr>
                <w:rFonts w:cs="Cordia New"/>
              </w:rPr>
              <w:t>537</w:t>
            </w:r>
            <w:r w:rsidRPr="004E61CD">
              <w:rPr>
                <w:rFonts w:cs="Cordia New" w:hint="cs"/>
                <w:cs/>
              </w:rPr>
              <w:t>,</w:t>
            </w:r>
            <w:r w:rsidRPr="004E61CD">
              <w:rPr>
                <w:rFonts w:cs="Cordia New"/>
              </w:rPr>
              <w:t>906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04</w:t>
            </w:r>
          </w:p>
        </w:tc>
      </w:tr>
      <w:tr w:rsidR="007953BB" w:rsidRPr="004E61CD" w:rsidTr="007953BB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cs/>
                <w:lang w:val="th-TH"/>
              </w:rPr>
            </w:pPr>
            <w:r w:rsidRPr="004E61CD">
              <w:rPr>
                <w:rFonts w:cs="Cordia New"/>
                <w:cs/>
                <w:lang w:val="th-TH"/>
              </w:rPr>
              <w:t xml:space="preserve"> อาคารและอุปกรณ์-สุทธิ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>
              <w:rPr>
                <w:rFonts w:cs="Cordia New"/>
              </w:rPr>
              <w:t>6</w:t>
            </w:r>
            <w:r w:rsidRPr="004E61CD">
              <w:rPr>
                <w:rFonts w:cs="Cordia New"/>
              </w:rPr>
              <w:t>0,</w:t>
            </w:r>
            <w:r>
              <w:rPr>
                <w:rFonts w:cs="Cordia New"/>
              </w:rPr>
              <w:t>421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055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13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45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270,152,222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13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53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250,678,322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14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81</w:t>
            </w:r>
          </w:p>
        </w:tc>
      </w:tr>
      <w:tr w:rsidR="007953BB" w:rsidRPr="004E61CD" w:rsidTr="007953BB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tabs>
                <w:tab w:val="left" w:pos="885"/>
              </w:tabs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สิทธิการเช่าที่ดิน-สุทธิ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310</w:t>
            </w:r>
            <w:r w:rsidRPr="004E61CD">
              <w:rPr>
                <w:rFonts w:cs="Cordia New"/>
              </w:rPr>
              <w:t>,110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07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2,185,110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11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3,060,110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18</w:t>
            </w:r>
          </w:p>
        </w:tc>
      </w:tr>
      <w:tr w:rsidR="007953BB" w:rsidRPr="004E61CD" w:rsidTr="007953BB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tabs>
                <w:tab w:val="left" w:pos="1168"/>
              </w:tabs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สินทรัพย์ไม่หมุนเวียนอื่น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ind w:left="-92"/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1</w:t>
            </w:r>
            <w:r>
              <w:rPr>
                <w:rFonts w:cs="Cordia New"/>
                <w:u w:val="single"/>
              </w:rPr>
              <w:t>8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586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917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/>
                <w:u w:val="single"/>
              </w:rPr>
              <w:t>96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ind w:left="-92"/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16,997,287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>8</w:t>
            </w:r>
            <w:r>
              <w:rPr>
                <w:rFonts w:cs="Cordia New"/>
                <w:u w:val="single"/>
              </w:rPr>
              <w:t>5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ind w:left="-92"/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 2,633,533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>16</w:t>
            </w:r>
          </w:p>
        </w:tc>
      </w:tr>
      <w:tr w:rsidR="007953BB" w:rsidRPr="004E61CD" w:rsidTr="007953BB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tabs>
                <w:tab w:val="left" w:pos="653"/>
              </w:tabs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รวมสินทรัพย์ไม่หมุนเวียน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ind w:left="-92"/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</w:t>
            </w:r>
            <w:r>
              <w:rPr>
                <w:rFonts w:cs="Cordia New"/>
                <w:u w:val="single"/>
              </w:rPr>
              <w:t>791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720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774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4</w:t>
            </w:r>
            <w:r>
              <w:rPr>
                <w:rFonts w:cs="Cordia New"/>
                <w:u w:val="single"/>
              </w:rPr>
              <w:t>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/>
                <w:u w:val="single"/>
              </w:rPr>
              <w:t>88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ind w:left="-92"/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870,350,213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4</w:t>
            </w:r>
            <w:r>
              <w:rPr>
                <w:rFonts w:cs="Cordia New"/>
                <w:u w:val="single"/>
              </w:rPr>
              <w:t>3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/>
                <w:u w:val="single"/>
              </w:rPr>
              <w:t>60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ind w:left="-92"/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837,579,219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49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>49</w:t>
            </w:r>
          </w:p>
        </w:tc>
      </w:tr>
      <w:tr w:rsidR="007953BB" w:rsidRPr="004E61CD" w:rsidTr="007953BB">
        <w:trPr>
          <w:cantSplit/>
          <w:trHeight w:val="435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</w:tcBorders>
          </w:tcPr>
          <w:p w:rsidR="007953BB" w:rsidRPr="000F758C" w:rsidRDefault="007953BB" w:rsidP="007953BB">
            <w:pPr>
              <w:rPr>
                <w:rFonts w:cs="Cordia New"/>
                <w:b/>
                <w:bCs/>
              </w:rPr>
            </w:pPr>
            <w:r w:rsidRPr="000F758C">
              <w:rPr>
                <w:rFonts w:cs="Cordia New"/>
                <w:b/>
                <w:bCs/>
                <w:cs/>
              </w:rPr>
              <w:t>รวมสินทรัพย์</w:t>
            </w:r>
            <w:r w:rsidRPr="000F758C">
              <w:rPr>
                <w:rFonts w:cs="Cordia New"/>
                <w:b/>
                <w:bCs/>
              </w:rPr>
              <w:tab/>
            </w:r>
            <w:r w:rsidRPr="000F758C">
              <w:rPr>
                <w:rFonts w:cs="Cordia New"/>
                <w:b/>
                <w:bCs/>
              </w:rPr>
              <w:tab/>
            </w:r>
            <w:r w:rsidRPr="000F758C">
              <w:rPr>
                <w:rFonts w:cs="Cordia New"/>
                <w:b/>
                <w:bCs/>
              </w:rPr>
              <w:tab/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7953BB" w:rsidRPr="000F758C" w:rsidRDefault="007953BB" w:rsidP="007953BB">
            <w:pPr>
              <w:ind w:left="-92"/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1,9</w:t>
            </w:r>
            <w:r>
              <w:rPr>
                <w:rFonts w:cs="Cordia New"/>
                <w:b/>
                <w:bCs/>
                <w:u w:val="double"/>
              </w:rPr>
              <w:t>36</w:t>
            </w:r>
            <w:r w:rsidRPr="000F758C">
              <w:rPr>
                <w:rFonts w:cs="Cordia New"/>
                <w:b/>
                <w:bCs/>
                <w:u w:val="double"/>
              </w:rPr>
              <w:t>,</w:t>
            </w:r>
            <w:r>
              <w:rPr>
                <w:rFonts w:cs="Cordia New"/>
                <w:b/>
                <w:bCs/>
                <w:u w:val="double"/>
              </w:rPr>
              <w:t>683</w:t>
            </w:r>
            <w:r w:rsidRPr="000F758C">
              <w:rPr>
                <w:rFonts w:cs="Cordia New"/>
                <w:b/>
                <w:bCs/>
                <w:u w:val="double"/>
              </w:rPr>
              <w:t>,</w:t>
            </w:r>
            <w:r>
              <w:rPr>
                <w:rFonts w:cs="Cordia New"/>
                <w:b/>
                <w:bCs/>
                <w:u w:val="double"/>
              </w:rPr>
              <w:t>151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100</w:t>
            </w:r>
            <w:r w:rsidRPr="000F758C">
              <w:rPr>
                <w:rFonts w:cs="Cordia New"/>
                <w:b/>
                <w:bCs/>
                <w:u w:val="double"/>
                <w:cs/>
              </w:rPr>
              <w:t>.</w:t>
            </w:r>
            <w:r w:rsidRPr="000F758C">
              <w:rPr>
                <w:rFonts w:cs="Cordia New"/>
                <w:b/>
                <w:bCs/>
                <w:u w:val="double"/>
              </w:rPr>
              <w:t>00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7953BB" w:rsidRPr="000F758C" w:rsidRDefault="007953BB" w:rsidP="007953BB">
            <w:pPr>
              <w:ind w:left="-92"/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1,9</w:t>
            </w:r>
            <w:r>
              <w:rPr>
                <w:rFonts w:cs="Cordia New"/>
                <w:b/>
                <w:bCs/>
                <w:u w:val="double"/>
              </w:rPr>
              <w:t>96</w:t>
            </w:r>
            <w:r w:rsidRPr="000F758C">
              <w:rPr>
                <w:rFonts w:cs="Cordia New"/>
                <w:b/>
                <w:bCs/>
                <w:u w:val="double"/>
              </w:rPr>
              <w:t>,</w:t>
            </w:r>
            <w:r>
              <w:rPr>
                <w:rFonts w:cs="Cordia New"/>
                <w:b/>
                <w:bCs/>
                <w:u w:val="double"/>
              </w:rPr>
              <w:t>67</w:t>
            </w:r>
            <w:r w:rsidRPr="000F758C">
              <w:rPr>
                <w:rFonts w:cs="Cordia New"/>
                <w:b/>
                <w:bCs/>
                <w:u w:val="double"/>
              </w:rPr>
              <w:t>7,</w:t>
            </w:r>
            <w:r>
              <w:rPr>
                <w:rFonts w:cs="Cordia New"/>
                <w:b/>
                <w:bCs/>
                <w:u w:val="double"/>
              </w:rPr>
              <w:t>310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100</w:t>
            </w:r>
            <w:r w:rsidRPr="000F758C">
              <w:rPr>
                <w:rFonts w:cs="Cordia New"/>
                <w:b/>
                <w:bCs/>
                <w:u w:val="double"/>
                <w:cs/>
              </w:rPr>
              <w:t>.</w:t>
            </w:r>
            <w:r w:rsidRPr="000F758C">
              <w:rPr>
                <w:rFonts w:cs="Cordia New"/>
                <w:b/>
                <w:bCs/>
                <w:u w:val="double"/>
              </w:rPr>
              <w:t>00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:rsidR="007953BB" w:rsidRPr="000F758C" w:rsidRDefault="007953BB" w:rsidP="007953BB">
            <w:pPr>
              <w:ind w:left="-92"/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1,692,687,975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100</w:t>
            </w:r>
            <w:r w:rsidRPr="000F758C">
              <w:rPr>
                <w:rFonts w:cs="Cordia New"/>
                <w:b/>
                <w:bCs/>
                <w:u w:val="double"/>
                <w:cs/>
              </w:rPr>
              <w:t>.</w:t>
            </w:r>
            <w:r w:rsidRPr="000F758C">
              <w:rPr>
                <w:rFonts w:cs="Cordia New"/>
                <w:b/>
                <w:bCs/>
                <w:u w:val="double"/>
              </w:rPr>
              <w:t>00</w:t>
            </w:r>
          </w:p>
        </w:tc>
      </w:tr>
    </w:tbl>
    <w:p w:rsidR="004E1453" w:rsidRDefault="004E1453" w:rsidP="004E1453">
      <w:pPr>
        <w:rPr>
          <w:rFonts w:cs="Cordia New"/>
        </w:rPr>
      </w:pPr>
      <w:r w:rsidRPr="004E1453">
        <w:rPr>
          <w:rFonts w:cs="Cordia New"/>
          <w:cs/>
        </w:rPr>
        <w:t>(</w:t>
      </w:r>
      <w:r w:rsidRPr="004E1453">
        <w:rPr>
          <w:rFonts w:cs="Cordia New"/>
        </w:rPr>
        <w:t>table7</w:t>
      </w:r>
      <w:r w:rsidRPr="004E1453">
        <w:rPr>
          <w:rFonts w:cs="Cordia New"/>
          <w:cs/>
        </w:rPr>
        <w:t>)</w:t>
      </w:r>
    </w:p>
    <w:p w:rsidR="008C6ED8" w:rsidRDefault="008C6ED8" w:rsidP="004E1453">
      <w:pPr>
        <w:rPr>
          <w:rFonts w:cs="Cordia New"/>
        </w:rPr>
      </w:pPr>
    </w:p>
    <w:p w:rsidR="008C6ED8" w:rsidRPr="004E1453" w:rsidRDefault="008C6ED8" w:rsidP="004E1453">
      <w:pPr>
        <w:rPr>
          <w:rFonts w:cs="Cordia New"/>
        </w:rPr>
      </w:pPr>
    </w:p>
    <w:p w:rsidR="007953BB" w:rsidRPr="004E61CD" w:rsidRDefault="007953BB" w:rsidP="007953BB">
      <w:pPr>
        <w:jc w:val="center"/>
        <w:rPr>
          <w:rFonts w:cs="Cordia New"/>
          <w:b/>
          <w:bCs/>
          <w:sz w:val="32"/>
          <w:szCs w:val="32"/>
        </w:rPr>
      </w:pPr>
      <w:r w:rsidRPr="004E61CD">
        <w:rPr>
          <w:rFonts w:cs="Cordia New"/>
          <w:b/>
          <w:bCs/>
          <w:sz w:val="32"/>
          <w:szCs w:val="32"/>
          <w:cs/>
        </w:rPr>
        <w:lastRenderedPageBreak/>
        <w:t>งบแสดงฐานะการเงิน</w:t>
      </w:r>
    </w:p>
    <w:p w:rsidR="007953BB" w:rsidRPr="004E61CD" w:rsidRDefault="007953BB" w:rsidP="007953BB">
      <w:pPr>
        <w:jc w:val="center"/>
        <w:rPr>
          <w:rFonts w:cs="Cordia New"/>
          <w:b/>
          <w:bCs/>
          <w:sz w:val="32"/>
          <w:szCs w:val="32"/>
        </w:rPr>
      </w:pPr>
      <w:r w:rsidRPr="004E61CD">
        <w:rPr>
          <w:rFonts w:cs="Cordia New"/>
          <w:b/>
          <w:bCs/>
          <w:sz w:val="32"/>
          <w:szCs w:val="32"/>
          <w:cs/>
        </w:rPr>
        <w:t xml:space="preserve">ณ  วันที่  </w:t>
      </w:r>
      <w:proofErr w:type="gramStart"/>
      <w:r w:rsidRPr="004E61CD">
        <w:rPr>
          <w:rFonts w:cs="Cordia New"/>
          <w:b/>
          <w:bCs/>
          <w:sz w:val="32"/>
          <w:szCs w:val="32"/>
        </w:rPr>
        <w:t>31</w:t>
      </w:r>
      <w:r w:rsidRPr="004E61CD">
        <w:rPr>
          <w:rFonts w:cs="Cordia New"/>
          <w:b/>
          <w:bCs/>
          <w:sz w:val="32"/>
          <w:szCs w:val="32"/>
          <w:cs/>
        </w:rPr>
        <w:t xml:space="preserve">  ธันวาคม</w:t>
      </w:r>
      <w:proofErr w:type="gramEnd"/>
    </w:p>
    <w:p w:rsidR="007953BB" w:rsidRPr="004E1453" w:rsidRDefault="004E1453" w:rsidP="004E1453">
      <w:pPr>
        <w:rPr>
          <w:rFonts w:cs="Cordia New"/>
          <w:i/>
          <w:iCs/>
        </w:rPr>
      </w:pPr>
      <w:r w:rsidRPr="004E1453">
        <w:rPr>
          <w:rFonts w:cs="Cordia New"/>
          <w:i/>
          <w:iCs/>
          <w:cs/>
        </w:rPr>
        <w:t>(</w:t>
      </w:r>
      <w:r w:rsidRPr="004E1453">
        <w:rPr>
          <w:rFonts w:cs="Cordia New"/>
          <w:i/>
          <w:iCs/>
        </w:rPr>
        <w:t>table7</w:t>
      </w:r>
      <w:r w:rsidRPr="004E1453">
        <w:rPr>
          <w:rFonts w:cs="Cordia New"/>
          <w:i/>
          <w:iCs/>
          <w:cs/>
        </w:rPr>
        <w:t>)</w:t>
      </w:r>
    </w:p>
    <w:tbl>
      <w:tblPr>
        <w:tblW w:w="10207" w:type="dxa"/>
        <w:tblInd w:w="-176" w:type="dxa"/>
        <w:tblLayout w:type="fixed"/>
        <w:tblLook w:val="0000"/>
      </w:tblPr>
      <w:tblGrid>
        <w:gridCol w:w="3231"/>
        <w:gridCol w:w="1448"/>
        <w:gridCol w:w="982"/>
        <w:gridCol w:w="10"/>
        <w:gridCol w:w="1417"/>
        <w:gridCol w:w="851"/>
        <w:gridCol w:w="1417"/>
        <w:gridCol w:w="851"/>
      </w:tblGrid>
      <w:tr w:rsidR="007953BB" w:rsidRPr="004E61CD" w:rsidTr="007953BB">
        <w:trPr>
          <w:cantSplit/>
          <w:trHeight w:val="48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 xml:space="preserve">พ.ศ. </w:t>
            </w:r>
            <w:r w:rsidRPr="004E61CD">
              <w:rPr>
                <w:rFonts w:cs="Cordia New"/>
                <w:b/>
                <w:bCs/>
                <w:sz w:val="32"/>
                <w:szCs w:val="32"/>
              </w:rPr>
              <w:t>256</w:t>
            </w:r>
            <w:r>
              <w:rPr>
                <w:rFonts w:cs="Cordi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cs="Cordia New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cs="Cordia New"/>
                <w:b/>
                <w:bCs/>
                <w:sz w:val="32"/>
                <w:szCs w:val="32"/>
              </w:rPr>
              <w:t>2559</w:t>
            </w:r>
          </w:p>
        </w:tc>
      </w:tr>
      <w:tr w:rsidR="007953BB" w:rsidRPr="004E61CD" w:rsidTr="007953BB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  <w:bottom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%</w:t>
            </w:r>
          </w:p>
        </w:tc>
      </w:tr>
      <w:tr w:rsidR="007953BB" w:rsidRPr="004E61CD" w:rsidTr="007953BB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953BB" w:rsidRPr="000F758C" w:rsidRDefault="007953BB" w:rsidP="007953BB">
            <w:pPr>
              <w:outlineLvl w:val="6"/>
              <w:rPr>
                <w:rFonts w:cs="Cordia New"/>
                <w:b/>
                <w:bCs/>
              </w:rPr>
            </w:pPr>
            <w:r w:rsidRPr="000F758C">
              <w:rPr>
                <w:rFonts w:cs="Cordi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</w:tr>
      <w:tr w:rsidR="007953BB" w:rsidRPr="004E61CD" w:rsidTr="007953BB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หนี้สินหมุนเวียน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</w:t>
            </w:r>
          </w:p>
        </w:tc>
      </w:tr>
      <w:tr w:rsidR="007953BB" w:rsidRPr="004E61CD" w:rsidTr="007953BB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cs/>
              </w:rPr>
            </w:pPr>
            <w:proofErr w:type="spellStart"/>
            <w:r w:rsidRPr="004E61CD">
              <w:rPr>
                <w:rFonts w:cs="Cordia New"/>
                <w:cs/>
              </w:rPr>
              <w:t>ทรัสต์</w:t>
            </w:r>
            <w:proofErr w:type="spellEnd"/>
            <w:r w:rsidRPr="004E61CD">
              <w:rPr>
                <w:rFonts w:cs="Cordia New"/>
                <w:cs/>
              </w:rPr>
              <w:t>รี</w:t>
            </w:r>
            <w:proofErr w:type="spellStart"/>
            <w:r w:rsidRPr="004E61CD">
              <w:rPr>
                <w:rFonts w:cs="Cordia New"/>
                <w:cs/>
              </w:rPr>
              <w:t>ซีทส์</w:t>
            </w:r>
            <w:proofErr w:type="spellEnd"/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80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269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011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656E41">
              <w:rPr>
                <w:rFonts w:cs="Cordia New"/>
                <w:color w:val="000000" w:themeColor="text1"/>
              </w:rPr>
              <w:t>4</w:t>
            </w:r>
            <w:r w:rsidRPr="00656E41">
              <w:rPr>
                <w:rFonts w:cs="Cordia New"/>
                <w:color w:val="000000" w:themeColor="text1"/>
                <w:cs/>
              </w:rPr>
              <w:t>.</w:t>
            </w:r>
            <w:r w:rsidRPr="00656E41">
              <w:rPr>
                <w:rFonts w:cs="Cordia New"/>
                <w:color w:val="000000" w:themeColor="text1"/>
              </w:rPr>
              <w:t>14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219,285,956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</w:t>
            </w:r>
            <w:r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98</w:t>
            </w:r>
          </w:p>
        </w:tc>
        <w:tc>
          <w:tcPr>
            <w:tcW w:w="1417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-</w:t>
            </w: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-</w:t>
            </w: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-</w:t>
            </w:r>
          </w:p>
        </w:tc>
      </w:tr>
      <w:tr w:rsidR="007953BB" w:rsidRPr="004E61CD" w:rsidTr="007953BB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159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188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834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8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22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110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65</w:t>
            </w:r>
            <w:r w:rsidRPr="004E61CD">
              <w:rPr>
                <w:rFonts w:cs="Cordia New"/>
              </w:rPr>
              <w:t>1,</w:t>
            </w:r>
            <w:r>
              <w:rPr>
                <w:rFonts w:cs="Cordia New"/>
              </w:rPr>
              <w:t>371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5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5</w:t>
            </w:r>
            <w:r w:rsidRPr="004E61CD">
              <w:rPr>
                <w:rFonts w:cs="Cordia New"/>
              </w:rPr>
              <w:t>4</w:t>
            </w:r>
          </w:p>
        </w:tc>
        <w:tc>
          <w:tcPr>
            <w:tcW w:w="1417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40,742,092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41</w:t>
            </w:r>
          </w:p>
        </w:tc>
      </w:tr>
      <w:tr w:rsidR="007953BB" w:rsidRPr="004E61CD" w:rsidTr="007953BB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cs/>
              </w:rPr>
            </w:pPr>
            <w:r w:rsidRPr="004E61CD">
              <w:rPr>
                <w:rFonts w:cs="Cordia New" w:hint="cs"/>
                <w:cs/>
              </w:rPr>
              <w:t>ภาษีเงินได้ค้างจ่าย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-</w:t>
            </w: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-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-</w:t>
            </w: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-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-</w:t>
            </w: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-</w:t>
            </w: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33</w:t>
            </w:r>
            <w:r w:rsidRPr="004E61CD">
              <w:rPr>
                <w:rFonts w:cs="Cordia New" w:hint="cs"/>
                <w:cs/>
              </w:rPr>
              <w:t>,</w:t>
            </w:r>
            <w:r w:rsidRPr="004E61CD">
              <w:rPr>
                <w:rFonts w:cs="Cordia New"/>
              </w:rPr>
              <w:t>776</w:t>
            </w:r>
            <w:r w:rsidRPr="004E61CD">
              <w:rPr>
                <w:rFonts w:cs="Cordia New" w:hint="cs"/>
                <w:cs/>
              </w:rPr>
              <w:t>,</w:t>
            </w:r>
            <w:r w:rsidRPr="004E61CD">
              <w:rPr>
                <w:rFonts w:cs="Cordia New"/>
              </w:rPr>
              <w:t>852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99</w:t>
            </w:r>
          </w:p>
        </w:tc>
      </w:tr>
      <w:tr w:rsidR="007953BB" w:rsidRPr="004E61CD" w:rsidTr="007953BB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หนี้สินหมุนเวียนอื่น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 </w:t>
            </w:r>
            <w:r>
              <w:rPr>
                <w:rFonts w:cs="Cordia New"/>
                <w:u w:val="single"/>
              </w:rPr>
              <w:t xml:space="preserve"> 5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770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148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/>
                <w:u w:val="single"/>
              </w:rPr>
              <w:t>30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16,118,197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>8</w:t>
            </w:r>
            <w:r>
              <w:rPr>
                <w:rFonts w:cs="Cordia New"/>
                <w:u w:val="single"/>
              </w:rPr>
              <w:t>1</w:t>
            </w:r>
          </w:p>
        </w:tc>
        <w:tc>
          <w:tcPr>
            <w:tcW w:w="1417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18,959,712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1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>12</w:t>
            </w:r>
          </w:p>
        </w:tc>
      </w:tr>
      <w:tr w:rsidR="007953BB" w:rsidRPr="004E61CD" w:rsidTr="007953BB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รวมหนี้สินหมุนเวียน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</w:t>
            </w:r>
            <w:r>
              <w:rPr>
                <w:rFonts w:cs="Cordia New"/>
                <w:u w:val="single"/>
              </w:rPr>
              <w:t>245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227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993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1</w:t>
            </w:r>
            <w:r>
              <w:rPr>
                <w:rFonts w:cs="Cordia New"/>
                <w:u w:val="single"/>
              </w:rPr>
              <w:t>2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/>
                <w:u w:val="single"/>
              </w:rPr>
              <w:t>66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3</w:t>
            </w:r>
            <w:r>
              <w:rPr>
                <w:rFonts w:cs="Cordia New"/>
                <w:u w:val="single"/>
              </w:rPr>
              <w:t>46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055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524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1</w:t>
            </w:r>
            <w:r>
              <w:rPr>
                <w:rFonts w:cs="Cordia New"/>
                <w:u w:val="single"/>
              </w:rPr>
              <w:t>7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>3</w:t>
            </w:r>
            <w:r>
              <w:rPr>
                <w:rFonts w:cs="Cordia New"/>
                <w:u w:val="single"/>
              </w:rPr>
              <w:t>3</w:t>
            </w:r>
          </w:p>
        </w:tc>
        <w:tc>
          <w:tcPr>
            <w:tcW w:w="1417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93,478,656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5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>52</w:t>
            </w:r>
          </w:p>
        </w:tc>
      </w:tr>
      <w:tr w:rsidR="007953BB" w:rsidRPr="004E61CD" w:rsidTr="007953BB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หนี้สินไม่หมุนเวียน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</w:p>
        </w:tc>
      </w:tr>
      <w:tr w:rsidR="007953BB" w:rsidRPr="004E61CD" w:rsidTr="007953BB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7"/>
                <w:szCs w:val="27"/>
              </w:rPr>
            </w:pPr>
            <w:r w:rsidRPr="004E61CD">
              <w:rPr>
                <w:rFonts w:cs="Cordia New"/>
                <w:sz w:val="27"/>
                <w:szCs w:val="27"/>
                <w:cs/>
              </w:rPr>
              <w:t xml:space="preserve">ประมาณการหนี้สินผลประโยชน์พนักงาน              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</w:t>
            </w:r>
            <w:r>
              <w:rPr>
                <w:rFonts w:cs="Cordia New"/>
              </w:rPr>
              <w:t>73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635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799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</w:t>
            </w:r>
            <w:r>
              <w:rPr>
                <w:rFonts w:cs="Cordia New"/>
              </w:rPr>
              <w:t>3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80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  40,221,991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 2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0</w:t>
            </w:r>
            <w:r>
              <w:rPr>
                <w:rFonts w:cs="Cordia New"/>
              </w:rPr>
              <w:t>2</w:t>
            </w:r>
          </w:p>
        </w:tc>
        <w:tc>
          <w:tcPr>
            <w:tcW w:w="1417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  52,460,725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 3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10</w:t>
            </w:r>
          </w:p>
        </w:tc>
      </w:tr>
      <w:tr w:rsidR="007953BB" w:rsidRPr="004E61CD" w:rsidTr="007953BB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หนี้สินภาษีเงินได้รอตัดบัญชี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   </w:t>
            </w:r>
            <w:r>
              <w:rPr>
                <w:rFonts w:cs="Cordia New"/>
                <w:u w:val="single"/>
              </w:rPr>
              <w:t>3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648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423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/>
                <w:u w:val="single"/>
              </w:rPr>
              <w:t>19</w:t>
            </w:r>
            <w:r w:rsidRPr="004E61CD">
              <w:rPr>
                <w:rFonts w:cs="Cordia New"/>
                <w:u w:val="single"/>
                <w:cs/>
              </w:rPr>
              <w:t xml:space="preserve"> 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  4,174,661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 xml:space="preserve">21 </w:t>
            </w:r>
          </w:p>
        </w:tc>
        <w:tc>
          <w:tcPr>
            <w:tcW w:w="1417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3,778,475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 xml:space="preserve">22 </w:t>
            </w:r>
          </w:p>
        </w:tc>
      </w:tr>
      <w:tr w:rsidR="007953BB" w:rsidRPr="004E61CD" w:rsidTr="007953BB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cs/>
                <w:lang w:val="th-TH"/>
              </w:rPr>
            </w:pPr>
            <w:r w:rsidRPr="004E61CD">
              <w:rPr>
                <w:rFonts w:cs="Cordia New"/>
                <w:cs/>
                <w:lang w:val="th-TH"/>
              </w:rPr>
              <w:t xml:space="preserve">รวมหนี้สินไม่หมุนเวียน        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 </w:t>
            </w:r>
            <w:r>
              <w:rPr>
                <w:rFonts w:cs="Cordia New"/>
                <w:u w:val="single"/>
              </w:rPr>
              <w:t>77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284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222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</w:t>
            </w:r>
            <w:r>
              <w:rPr>
                <w:rFonts w:cs="Cordia New"/>
                <w:u w:val="single"/>
              </w:rPr>
              <w:t>3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/>
                <w:u w:val="single"/>
              </w:rPr>
              <w:t>99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44,396,652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2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>2</w:t>
            </w:r>
            <w:r>
              <w:rPr>
                <w:rFonts w:cs="Cordia New"/>
                <w:u w:val="single"/>
              </w:rPr>
              <w:t>3</w:t>
            </w:r>
          </w:p>
        </w:tc>
        <w:tc>
          <w:tcPr>
            <w:tcW w:w="1417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56,239,200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3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>32</w:t>
            </w:r>
          </w:p>
        </w:tc>
      </w:tr>
      <w:tr w:rsidR="007953BB" w:rsidRPr="004E61CD" w:rsidTr="007953BB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953BB" w:rsidRPr="000F758C" w:rsidRDefault="007953BB" w:rsidP="007953BB">
            <w:pPr>
              <w:rPr>
                <w:rFonts w:cs="Cordia New"/>
                <w:b/>
                <w:bCs/>
                <w:cs/>
                <w:lang w:val="th-TH"/>
              </w:rPr>
            </w:pPr>
            <w:r w:rsidRPr="000F758C">
              <w:rPr>
                <w:rFonts w:cs="Cordia New"/>
                <w:b/>
                <w:bCs/>
                <w:cs/>
                <w:lang w:val="th-TH"/>
              </w:rPr>
              <w:t>รวมหนี้สิน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  3</w:t>
            </w:r>
            <w:r>
              <w:rPr>
                <w:rFonts w:cs="Cordia New"/>
                <w:b/>
                <w:bCs/>
                <w:u w:val="single"/>
              </w:rPr>
              <w:t>22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>
              <w:rPr>
                <w:rFonts w:cs="Cordia New"/>
                <w:b/>
                <w:bCs/>
                <w:u w:val="single"/>
              </w:rPr>
              <w:t>5</w:t>
            </w:r>
            <w:r w:rsidRPr="000F758C">
              <w:rPr>
                <w:rFonts w:cs="Cordia New"/>
                <w:b/>
                <w:bCs/>
                <w:u w:val="single"/>
              </w:rPr>
              <w:t>12,</w:t>
            </w:r>
            <w:r>
              <w:rPr>
                <w:rFonts w:cs="Cordia New"/>
                <w:b/>
                <w:bCs/>
                <w:u w:val="single"/>
              </w:rPr>
              <w:t>215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   1</w:t>
            </w:r>
            <w:r>
              <w:rPr>
                <w:rFonts w:cs="Cordia New"/>
                <w:b/>
                <w:bCs/>
                <w:u w:val="single"/>
              </w:rPr>
              <w:t>6</w:t>
            </w:r>
            <w:r w:rsidRPr="000F758C">
              <w:rPr>
                <w:rFonts w:cs="Cordia New"/>
                <w:b/>
                <w:bCs/>
                <w:u w:val="single"/>
                <w:cs/>
              </w:rPr>
              <w:t>.</w:t>
            </w:r>
            <w:r>
              <w:rPr>
                <w:rFonts w:cs="Cordia New"/>
                <w:b/>
                <w:bCs/>
                <w:u w:val="single"/>
              </w:rPr>
              <w:t>65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  3</w:t>
            </w:r>
            <w:r>
              <w:rPr>
                <w:rFonts w:cs="Cordia New"/>
                <w:b/>
                <w:bCs/>
                <w:u w:val="single"/>
              </w:rPr>
              <w:t>90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>
              <w:rPr>
                <w:rFonts w:cs="Cordia New"/>
                <w:b/>
                <w:bCs/>
                <w:u w:val="single"/>
              </w:rPr>
              <w:t>452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>
              <w:rPr>
                <w:rFonts w:cs="Cordia New"/>
                <w:b/>
                <w:bCs/>
                <w:u w:val="single"/>
              </w:rPr>
              <w:t>176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 1</w:t>
            </w:r>
            <w:r>
              <w:rPr>
                <w:rFonts w:cs="Cordia New"/>
                <w:b/>
                <w:bCs/>
                <w:u w:val="single"/>
              </w:rPr>
              <w:t>9</w:t>
            </w:r>
            <w:r w:rsidRPr="000F758C">
              <w:rPr>
                <w:rFonts w:cs="Cordia New"/>
                <w:b/>
                <w:bCs/>
                <w:u w:val="single"/>
                <w:cs/>
              </w:rPr>
              <w:t>.</w:t>
            </w:r>
            <w:r w:rsidRPr="000F758C">
              <w:rPr>
                <w:rFonts w:cs="Cordia New"/>
                <w:b/>
                <w:bCs/>
                <w:u w:val="single"/>
              </w:rPr>
              <w:t>5</w:t>
            </w:r>
            <w:r>
              <w:rPr>
                <w:rFonts w:cs="Cordia New"/>
                <w:b/>
                <w:bCs/>
                <w:u w:val="single"/>
              </w:rPr>
              <w:t>6</w:t>
            </w:r>
          </w:p>
        </w:tc>
        <w:tc>
          <w:tcPr>
            <w:tcW w:w="1417" w:type="dxa"/>
            <w:tcBorders>
              <w:left w:val="nil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 149,717,856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  8</w:t>
            </w:r>
            <w:r w:rsidRPr="000F758C">
              <w:rPr>
                <w:rFonts w:cs="Cordia New"/>
                <w:b/>
                <w:bCs/>
                <w:u w:val="single"/>
                <w:cs/>
              </w:rPr>
              <w:t>.</w:t>
            </w:r>
            <w:r w:rsidRPr="000F758C">
              <w:rPr>
                <w:rFonts w:cs="Cordia New"/>
                <w:b/>
                <w:bCs/>
                <w:u w:val="single"/>
              </w:rPr>
              <w:t>84</w:t>
            </w:r>
          </w:p>
        </w:tc>
      </w:tr>
      <w:tr w:rsidR="007953BB" w:rsidRPr="004E61CD" w:rsidTr="007953BB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953BB" w:rsidRPr="000F758C" w:rsidRDefault="007953BB" w:rsidP="007953BB">
            <w:pPr>
              <w:rPr>
                <w:rFonts w:cs="Cordia New"/>
                <w:b/>
                <w:bCs/>
                <w:cs/>
                <w:lang w:val="th-TH"/>
              </w:rPr>
            </w:pPr>
            <w:r w:rsidRPr="000F758C">
              <w:rPr>
                <w:rFonts w:cs="Cordia New"/>
                <w:b/>
                <w:bCs/>
                <w:cs/>
                <w:lang w:val="th-TH"/>
              </w:rPr>
              <w:t>ส่วนของผู้ถือหุ้น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</w:tr>
      <w:tr w:rsidR="007953BB" w:rsidRPr="004E61CD" w:rsidTr="007953BB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ทุนเรือนหุ้น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270,000,000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13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94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270,000,000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13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52</w:t>
            </w:r>
          </w:p>
        </w:tc>
        <w:tc>
          <w:tcPr>
            <w:tcW w:w="1417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270,000,000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15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95</w:t>
            </w:r>
          </w:p>
        </w:tc>
      </w:tr>
      <w:tr w:rsidR="007953BB" w:rsidRPr="004E61CD" w:rsidTr="007953BB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ส่วนเกินมูลค่าหุ้น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339,642,600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17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54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339,642,600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17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0</w:t>
            </w:r>
            <w:r w:rsidRPr="004E61CD">
              <w:rPr>
                <w:rFonts w:cs="Cordia New"/>
              </w:rPr>
              <w:t>1</w:t>
            </w:r>
          </w:p>
        </w:tc>
        <w:tc>
          <w:tcPr>
            <w:tcW w:w="1417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339,642,600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20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06</w:t>
            </w:r>
          </w:p>
        </w:tc>
      </w:tr>
      <w:tr w:rsidR="007953BB" w:rsidRPr="004E61CD" w:rsidTr="007953BB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cs/>
                <w:lang w:val="th-TH"/>
              </w:rPr>
            </w:pPr>
            <w:r w:rsidRPr="004E61CD">
              <w:rPr>
                <w:rFonts w:cs="Cordia New"/>
                <w:cs/>
              </w:rPr>
              <w:t xml:space="preserve"> องค์ประกอบอื่นของส่วนของผู้ถือหุ้น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28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596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080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1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48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31,317,566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1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5</w:t>
            </w:r>
            <w:r>
              <w:rPr>
                <w:rFonts w:cs="Cordia New"/>
              </w:rPr>
              <w:t>7</w:t>
            </w:r>
          </w:p>
        </w:tc>
        <w:tc>
          <w:tcPr>
            <w:tcW w:w="1417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32,437,727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1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92</w:t>
            </w:r>
          </w:p>
        </w:tc>
      </w:tr>
      <w:tr w:rsidR="007953BB" w:rsidRPr="004E61CD" w:rsidTr="007953BB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  <w:lang w:val="th-TH"/>
              </w:rPr>
              <w:t xml:space="preserve"> กำไ</w:t>
            </w:r>
            <w:r w:rsidRPr="004E61CD">
              <w:rPr>
                <w:rFonts w:cs="Cordia New"/>
                <w:cs/>
              </w:rPr>
              <w:t>รสะสม</w:t>
            </w:r>
            <w:r w:rsidRPr="004E61CD">
              <w:rPr>
                <w:rFonts w:cs="Cordia New"/>
              </w:rPr>
              <w:tab/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</w:tr>
      <w:tr w:rsidR="007953BB" w:rsidRPr="004E61CD" w:rsidTr="007953BB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  <w:lang w:val="th-TH"/>
              </w:rPr>
              <w:t xml:space="preserve">         จัดสรรแล้ว</w:t>
            </w:r>
            <w:r w:rsidRPr="004E61CD">
              <w:rPr>
                <w:rFonts w:cs="Cordia New"/>
                <w:cs/>
              </w:rPr>
              <w:t>-สำรองตามกฎหมาย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4</w:t>
            </w:r>
            <w:r>
              <w:rPr>
                <w:rFonts w:cs="Cordia New"/>
              </w:rPr>
              <w:t>8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9</w:t>
            </w:r>
            <w:r w:rsidRPr="004E61CD">
              <w:rPr>
                <w:rFonts w:cs="Cordia New"/>
              </w:rPr>
              <w:t>00,000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/>
              </w:rPr>
              <w:t>52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44,800,000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2</w:t>
            </w:r>
            <w:r>
              <w:rPr>
                <w:rFonts w:cs="Cordia New"/>
              </w:rPr>
              <w:t>4</w:t>
            </w:r>
          </w:p>
        </w:tc>
        <w:tc>
          <w:tcPr>
            <w:tcW w:w="1417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43,100,000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55</w:t>
            </w:r>
          </w:p>
        </w:tc>
      </w:tr>
      <w:tr w:rsidR="007953BB" w:rsidRPr="004E61CD" w:rsidTr="007953BB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  <w:lang w:val="th-TH"/>
              </w:rPr>
              <w:t xml:space="preserve">         ยังไม่จัดสรร</w:t>
            </w:r>
            <w:r w:rsidRPr="004E61CD">
              <w:rPr>
                <w:rFonts w:cs="Cordia New"/>
                <w:cs/>
              </w:rPr>
              <w:t>-กำไรสะสม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92</w:t>
            </w:r>
            <w:r>
              <w:rPr>
                <w:rFonts w:cs="Cordia New"/>
                <w:u w:val="single"/>
              </w:rPr>
              <w:t>7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032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256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4</w:t>
            </w:r>
            <w:r>
              <w:rPr>
                <w:rFonts w:cs="Cordia New"/>
                <w:u w:val="single"/>
              </w:rPr>
              <w:t>7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/>
                <w:u w:val="single"/>
              </w:rPr>
              <w:t>87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920,464,968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46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/>
                <w:u w:val="single"/>
              </w:rPr>
              <w:t>10</w:t>
            </w:r>
          </w:p>
        </w:tc>
        <w:tc>
          <w:tcPr>
            <w:tcW w:w="1417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857,789,792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50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>68</w:t>
            </w:r>
          </w:p>
        </w:tc>
      </w:tr>
      <w:tr w:rsidR="007953BB" w:rsidRPr="004E61CD" w:rsidTr="007953BB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cs/>
                <w:lang w:val="th-TH"/>
              </w:rPr>
            </w:pPr>
            <w:r w:rsidRPr="004E61CD">
              <w:rPr>
                <w:rFonts w:cs="Cordia New"/>
                <w:cs/>
                <w:lang w:val="th-TH"/>
              </w:rPr>
              <w:t xml:space="preserve">                   รวมกำไรสะสม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9</w:t>
            </w:r>
            <w:r>
              <w:rPr>
                <w:rFonts w:cs="Cordia New"/>
                <w:u w:val="single"/>
              </w:rPr>
              <w:t>7</w:t>
            </w:r>
            <w:r w:rsidRPr="004E61CD">
              <w:rPr>
                <w:rFonts w:cs="Cordia New"/>
                <w:u w:val="single"/>
              </w:rPr>
              <w:t>5,</w:t>
            </w:r>
            <w:r>
              <w:rPr>
                <w:rFonts w:cs="Cordia New"/>
                <w:u w:val="single"/>
              </w:rPr>
              <w:t>932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256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</w:t>
            </w:r>
            <w:r>
              <w:rPr>
                <w:rFonts w:cs="Cordia New"/>
                <w:u w:val="single"/>
              </w:rPr>
              <w:t>50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/>
                <w:u w:val="single"/>
              </w:rPr>
              <w:t>39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965,264,968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48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/>
                <w:u w:val="single"/>
              </w:rPr>
              <w:t>34</w:t>
            </w:r>
          </w:p>
        </w:tc>
        <w:tc>
          <w:tcPr>
            <w:tcW w:w="1417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900,889,792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53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>23</w:t>
            </w:r>
          </w:p>
        </w:tc>
      </w:tr>
      <w:tr w:rsidR="007953BB" w:rsidRPr="004E61CD" w:rsidTr="007953BB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</w:tcBorders>
          </w:tcPr>
          <w:p w:rsidR="007953BB" w:rsidRPr="000F758C" w:rsidRDefault="007953BB" w:rsidP="007953BB">
            <w:pPr>
              <w:rPr>
                <w:rFonts w:cs="Cordia New"/>
                <w:b/>
                <w:bCs/>
              </w:rPr>
            </w:pPr>
            <w:r w:rsidRPr="000F758C">
              <w:rPr>
                <w:rFonts w:cs="Cordia New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>1,6</w:t>
            </w:r>
            <w:r>
              <w:rPr>
                <w:rFonts w:cs="Cordia New"/>
                <w:b/>
                <w:bCs/>
                <w:u w:val="single"/>
              </w:rPr>
              <w:t>14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>
              <w:rPr>
                <w:rFonts w:cs="Cordia New"/>
                <w:b/>
                <w:bCs/>
                <w:u w:val="single"/>
              </w:rPr>
              <w:t>170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>
              <w:rPr>
                <w:rFonts w:cs="Cordia New"/>
                <w:b/>
                <w:bCs/>
                <w:u w:val="single"/>
              </w:rPr>
              <w:t>9</w:t>
            </w:r>
            <w:r w:rsidRPr="000F758C">
              <w:rPr>
                <w:rFonts w:cs="Cordia New"/>
                <w:b/>
                <w:bCs/>
                <w:u w:val="single"/>
              </w:rPr>
              <w:t>3</w:t>
            </w:r>
            <w:r>
              <w:rPr>
                <w:rFonts w:cs="Cordia New"/>
                <w:b/>
                <w:bCs/>
                <w:u w:val="single"/>
              </w:rPr>
              <w:t>6</w:t>
            </w:r>
          </w:p>
        </w:tc>
        <w:tc>
          <w:tcPr>
            <w:tcW w:w="982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8</w:t>
            </w:r>
            <w:r>
              <w:rPr>
                <w:rFonts w:cs="Cordia New"/>
                <w:b/>
                <w:bCs/>
                <w:u w:val="single"/>
              </w:rPr>
              <w:t>3</w:t>
            </w:r>
            <w:r w:rsidRPr="000F758C">
              <w:rPr>
                <w:rFonts w:cs="Cordia New"/>
                <w:b/>
                <w:bCs/>
                <w:u w:val="single"/>
                <w:cs/>
              </w:rPr>
              <w:t>.</w:t>
            </w:r>
            <w:r>
              <w:rPr>
                <w:rFonts w:cs="Cordia New"/>
                <w:b/>
                <w:bCs/>
                <w:u w:val="single"/>
              </w:rPr>
              <w:t>35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>1,606,225,134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8</w:t>
            </w:r>
            <w:r>
              <w:rPr>
                <w:rFonts w:cs="Cordia New"/>
                <w:b/>
                <w:bCs/>
                <w:u w:val="single"/>
              </w:rPr>
              <w:t>0</w:t>
            </w:r>
            <w:r w:rsidRPr="000F758C">
              <w:rPr>
                <w:rFonts w:cs="Cordia New"/>
                <w:b/>
                <w:bCs/>
                <w:u w:val="single"/>
                <w:cs/>
              </w:rPr>
              <w:t>.</w:t>
            </w:r>
            <w:r w:rsidRPr="000F758C">
              <w:rPr>
                <w:rFonts w:cs="Cordia New"/>
                <w:b/>
                <w:bCs/>
                <w:u w:val="single"/>
              </w:rPr>
              <w:t>4</w:t>
            </w:r>
            <w:r>
              <w:rPr>
                <w:rFonts w:cs="Cordia New"/>
                <w:b/>
                <w:bCs/>
                <w:u w:val="single"/>
              </w:rPr>
              <w:t>4</w:t>
            </w:r>
          </w:p>
        </w:tc>
        <w:tc>
          <w:tcPr>
            <w:tcW w:w="1417" w:type="dxa"/>
            <w:tcBorders>
              <w:left w:val="nil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>1,542,970,119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91</w:t>
            </w:r>
            <w:r w:rsidRPr="000F758C">
              <w:rPr>
                <w:rFonts w:cs="Cordia New"/>
                <w:b/>
                <w:bCs/>
                <w:u w:val="single"/>
                <w:cs/>
              </w:rPr>
              <w:t>.</w:t>
            </w:r>
            <w:r w:rsidRPr="000F758C">
              <w:rPr>
                <w:rFonts w:cs="Cordia New"/>
                <w:b/>
                <w:bCs/>
                <w:u w:val="single"/>
              </w:rPr>
              <w:t>16</w:t>
            </w:r>
          </w:p>
        </w:tc>
      </w:tr>
      <w:tr w:rsidR="007953BB" w:rsidRPr="004E61CD" w:rsidTr="007953BB">
        <w:trPr>
          <w:cantSplit/>
          <w:trHeight w:val="43"/>
        </w:trPr>
        <w:tc>
          <w:tcPr>
            <w:tcW w:w="3231" w:type="dxa"/>
            <w:tcBorders>
              <w:left w:val="single" w:sz="4" w:space="0" w:color="auto"/>
              <w:bottom w:val="single" w:sz="4" w:space="0" w:color="auto"/>
            </w:tcBorders>
          </w:tcPr>
          <w:p w:rsidR="007953BB" w:rsidRPr="000F758C" w:rsidRDefault="007953BB" w:rsidP="007953BB">
            <w:pPr>
              <w:rPr>
                <w:rFonts w:cs="Cordia New"/>
                <w:b/>
                <w:bCs/>
              </w:rPr>
            </w:pPr>
            <w:r w:rsidRPr="000F758C">
              <w:rPr>
                <w:rFonts w:cs="Cordia New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1,9</w:t>
            </w:r>
            <w:r>
              <w:rPr>
                <w:rFonts w:cs="Cordia New"/>
                <w:b/>
                <w:bCs/>
                <w:u w:val="double"/>
              </w:rPr>
              <w:t>36</w:t>
            </w:r>
            <w:r w:rsidRPr="000F758C">
              <w:rPr>
                <w:rFonts w:cs="Cordia New"/>
                <w:b/>
                <w:bCs/>
                <w:u w:val="double"/>
              </w:rPr>
              <w:t>,</w:t>
            </w:r>
            <w:r>
              <w:rPr>
                <w:rFonts w:cs="Cordia New"/>
                <w:b/>
                <w:bCs/>
                <w:u w:val="double"/>
              </w:rPr>
              <w:t>683</w:t>
            </w:r>
            <w:r w:rsidRPr="000F758C">
              <w:rPr>
                <w:rFonts w:cs="Cordia New"/>
                <w:b/>
                <w:bCs/>
                <w:u w:val="double"/>
              </w:rPr>
              <w:t>,</w:t>
            </w:r>
            <w:r>
              <w:rPr>
                <w:rFonts w:cs="Cordia New"/>
                <w:b/>
                <w:bCs/>
                <w:u w:val="double"/>
              </w:rPr>
              <w:t>151</w:t>
            </w: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100</w:t>
            </w:r>
            <w:r w:rsidRPr="000F758C">
              <w:rPr>
                <w:rFonts w:cs="Cordia New"/>
                <w:b/>
                <w:bCs/>
                <w:u w:val="double"/>
                <w:cs/>
              </w:rPr>
              <w:t>.</w:t>
            </w:r>
            <w:r w:rsidRPr="000F758C">
              <w:rPr>
                <w:rFonts w:cs="Cordia New"/>
                <w:b/>
                <w:bCs/>
                <w:u w:val="double"/>
              </w:rPr>
              <w:t>00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1,9</w:t>
            </w:r>
            <w:r>
              <w:rPr>
                <w:rFonts w:cs="Cordia New"/>
                <w:b/>
                <w:bCs/>
                <w:u w:val="double"/>
              </w:rPr>
              <w:t>96</w:t>
            </w:r>
            <w:r w:rsidRPr="000F758C">
              <w:rPr>
                <w:rFonts w:cs="Cordia New"/>
                <w:b/>
                <w:bCs/>
                <w:u w:val="double"/>
              </w:rPr>
              <w:t>,</w:t>
            </w:r>
            <w:r>
              <w:rPr>
                <w:rFonts w:cs="Cordia New"/>
                <w:b/>
                <w:bCs/>
                <w:u w:val="double"/>
              </w:rPr>
              <w:t>67</w:t>
            </w:r>
            <w:r w:rsidRPr="000F758C">
              <w:rPr>
                <w:rFonts w:cs="Cordia New"/>
                <w:b/>
                <w:bCs/>
                <w:u w:val="double"/>
              </w:rPr>
              <w:t>7,</w:t>
            </w:r>
            <w:r>
              <w:rPr>
                <w:rFonts w:cs="Cordia New"/>
                <w:b/>
                <w:bCs/>
                <w:u w:val="double"/>
              </w:rPr>
              <w:t>310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100</w:t>
            </w:r>
            <w:r w:rsidRPr="000F758C">
              <w:rPr>
                <w:rFonts w:cs="Cordia New"/>
                <w:b/>
                <w:bCs/>
                <w:u w:val="double"/>
                <w:cs/>
              </w:rPr>
              <w:t>.</w:t>
            </w:r>
            <w:r w:rsidRPr="000F758C">
              <w:rPr>
                <w:rFonts w:cs="Cordia New"/>
                <w:b/>
                <w:bCs/>
                <w:u w:val="double"/>
              </w:rPr>
              <w:t>00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1,692,687,975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100</w:t>
            </w:r>
            <w:r w:rsidRPr="000F758C">
              <w:rPr>
                <w:rFonts w:cs="Cordia New"/>
                <w:b/>
                <w:bCs/>
                <w:u w:val="double"/>
                <w:cs/>
              </w:rPr>
              <w:t>.</w:t>
            </w:r>
            <w:r w:rsidRPr="000F758C">
              <w:rPr>
                <w:rFonts w:cs="Cordia New"/>
                <w:b/>
                <w:bCs/>
                <w:u w:val="double"/>
              </w:rPr>
              <w:t>00</w:t>
            </w:r>
          </w:p>
        </w:tc>
      </w:tr>
    </w:tbl>
    <w:p w:rsidR="007953BB" w:rsidRPr="004E61CD" w:rsidRDefault="004E1453" w:rsidP="007953BB">
      <w:pPr>
        <w:rPr>
          <w:rFonts w:cs="Cordia New"/>
          <w:i/>
          <w:iCs/>
          <w:cs/>
          <w:lang w:val="th-TH"/>
        </w:rPr>
      </w:pPr>
      <w:r>
        <w:rPr>
          <w:rFonts w:cs="Cordia New" w:hint="cs"/>
          <w:i/>
          <w:iCs/>
          <w:cs/>
          <w:lang w:val="th-TH"/>
        </w:rPr>
        <w:t>(table7)</w:t>
      </w:r>
    </w:p>
    <w:p w:rsidR="007953BB" w:rsidRPr="0073582C" w:rsidRDefault="007953BB" w:rsidP="0073582C">
      <w:pPr>
        <w:ind w:left="2880"/>
        <w:rPr>
          <w:rFonts w:cs="Cordia New"/>
          <w:b/>
          <w:bCs/>
        </w:rPr>
      </w:pPr>
      <w:r w:rsidRPr="004E61CD">
        <w:rPr>
          <w:rFonts w:cs="Cordia New"/>
          <w:i/>
          <w:iCs/>
          <w:sz w:val="32"/>
          <w:szCs w:val="32"/>
          <w:cs/>
        </w:rPr>
        <w:br w:type="page"/>
      </w:r>
      <w:r w:rsidR="0073582C">
        <w:rPr>
          <w:rFonts w:cs="Cordia New"/>
          <w:i/>
          <w:iCs/>
          <w:sz w:val="32"/>
          <w:szCs w:val="32"/>
          <w:cs/>
        </w:rPr>
        <w:lastRenderedPageBreak/>
        <w:t xml:space="preserve">       </w:t>
      </w:r>
      <w:r w:rsidRPr="0073582C">
        <w:rPr>
          <w:rFonts w:cs="Cordia New"/>
          <w:b/>
          <w:bCs/>
          <w:cs/>
        </w:rPr>
        <w:t>งบกำไรขาดทุนเบ็ดเสร็จ</w:t>
      </w:r>
    </w:p>
    <w:p w:rsidR="007953BB" w:rsidRPr="0073582C" w:rsidRDefault="007953BB" w:rsidP="007953BB">
      <w:pPr>
        <w:jc w:val="center"/>
        <w:rPr>
          <w:rFonts w:cs="Cordia New"/>
          <w:b/>
          <w:bCs/>
        </w:rPr>
      </w:pPr>
      <w:r w:rsidRPr="0073582C">
        <w:rPr>
          <w:rFonts w:cs="Cordia New"/>
          <w:b/>
          <w:bCs/>
          <w:cs/>
        </w:rPr>
        <w:t xml:space="preserve">สำหรับปีสิ้นสุด  วันที่  </w:t>
      </w:r>
      <w:proofErr w:type="gramStart"/>
      <w:r w:rsidRPr="0073582C">
        <w:rPr>
          <w:rFonts w:cs="Cordia New"/>
          <w:b/>
          <w:bCs/>
        </w:rPr>
        <w:t>31</w:t>
      </w:r>
      <w:r w:rsidRPr="0073582C">
        <w:rPr>
          <w:rFonts w:cs="Cordia New"/>
          <w:b/>
          <w:bCs/>
          <w:cs/>
        </w:rPr>
        <w:t xml:space="preserve">  ธันวาคม</w:t>
      </w:r>
      <w:proofErr w:type="gramEnd"/>
    </w:p>
    <w:p w:rsidR="004E1453" w:rsidRPr="003C40D2" w:rsidRDefault="004E1453" w:rsidP="004E1453">
      <w:pPr>
        <w:rPr>
          <w:sz w:val="24"/>
          <w:szCs w:val="24"/>
        </w:rPr>
      </w:pPr>
      <w:r w:rsidRPr="003C40D2">
        <w:rPr>
          <w:rFonts w:cs="Cordia New"/>
          <w:b/>
          <w:bCs/>
          <w:sz w:val="24"/>
          <w:szCs w:val="24"/>
          <w:cs/>
        </w:rPr>
        <w:t>(</w:t>
      </w:r>
      <w:r w:rsidRPr="003C40D2">
        <w:rPr>
          <w:rFonts w:cs="Cordia New"/>
          <w:b/>
          <w:bCs/>
          <w:sz w:val="24"/>
          <w:szCs w:val="24"/>
        </w:rPr>
        <w:t>table7</w:t>
      </w:r>
      <w:r w:rsidRPr="003C40D2">
        <w:rPr>
          <w:rFonts w:cs="Cordia New"/>
          <w:b/>
          <w:bCs/>
          <w:sz w:val="24"/>
          <w:szCs w:val="24"/>
          <w:cs/>
        </w:rPr>
        <w:t>)</w:t>
      </w:r>
    </w:p>
    <w:tbl>
      <w:tblPr>
        <w:tblW w:w="10814" w:type="dxa"/>
        <w:tblInd w:w="-601" w:type="dxa"/>
        <w:tblLayout w:type="fixed"/>
        <w:tblLook w:val="0000"/>
      </w:tblPr>
      <w:tblGrid>
        <w:gridCol w:w="3409"/>
        <w:gridCol w:w="1440"/>
        <w:gridCol w:w="1080"/>
        <w:gridCol w:w="1440"/>
        <w:gridCol w:w="900"/>
        <w:gridCol w:w="1440"/>
        <w:gridCol w:w="1105"/>
      </w:tblGrid>
      <w:tr w:rsidR="007953BB" w:rsidRPr="004E61CD" w:rsidTr="007953BB">
        <w:trPr>
          <w:cantSplit/>
          <w:trHeight w:val="369"/>
        </w:trPr>
        <w:tc>
          <w:tcPr>
            <w:tcW w:w="3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both"/>
              <w:rPr>
                <w:rFonts w:cs="Cordi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</w:tcBorders>
          </w:tcPr>
          <w:p w:rsidR="007953BB" w:rsidRPr="003C40D2" w:rsidRDefault="007953BB" w:rsidP="007953BB">
            <w:pPr>
              <w:jc w:val="center"/>
              <w:rPr>
                <w:rFonts w:cs="Cordia New"/>
                <w:b/>
                <w:bCs/>
              </w:rPr>
            </w:pPr>
            <w:r w:rsidRPr="003C40D2">
              <w:rPr>
                <w:rFonts w:cs="Cordia New"/>
                <w:b/>
                <w:bCs/>
                <w:cs/>
              </w:rPr>
              <w:t xml:space="preserve">พ.ศ. </w:t>
            </w:r>
            <w:r w:rsidRPr="003C40D2">
              <w:rPr>
                <w:rFonts w:cs="Cordia New"/>
                <w:b/>
                <w:bCs/>
              </w:rPr>
              <w:t>2560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3BB" w:rsidRPr="003C40D2" w:rsidRDefault="007953BB" w:rsidP="007953BB">
            <w:pPr>
              <w:ind w:right="-108"/>
              <w:jc w:val="center"/>
              <w:rPr>
                <w:rFonts w:cs="Cordia New"/>
                <w:b/>
                <w:bCs/>
              </w:rPr>
            </w:pPr>
            <w:r w:rsidRPr="003C40D2">
              <w:rPr>
                <w:rFonts w:cs="Cordia New"/>
                <w:b/>
                <w:bCs/>
                <w:cs/>
              </w:rPr>
              <w:t xml:space="preserve">พ.ศ. </w:t>
            </w:r>
            <w:r w:rsidRPr="003C40D2">
              <w:rPr>
                <w:rFonts w:cs="Cordia New"/>
                <w:b/>
                <w:bCs/>
              </w:rPr>
              <w:t>2560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953BB" w:rsidRPr="003C40D2" w:rsidRDefault="007953BB" w:rsidP="007953BB">
            <w:pPr>
              <w:ind w:right="-108"/>
              <w:jc w:val="center"/>
              <w:rPr>
                <w:rFonts w:cs="Cordia New"/>
                <w:b/>
                <w:bCs/>
              </w:rPr>
            </w:pPr>
            <w:r w:rsidRPr="003C40D2">
              <w:rPr>
                <w:rFonts w:cs="Cordia New"/>
                <w:b/>
                <w:bCs/>
                <w:cs/>
              </w:rPr>
              <w:t xml:space="preserve">พ.ศ. </w:t>
            </w:r>
            <w:r w:rsidRPr="003C40D2">
              <w:rPr>
                <w:rFonts w:cs="Cordia New"/>
                <w:b/>
                <w:bCs/>
              </w:rPr>
              <w:t>2559</w:t>
            </w:r>
          </w:p>
        </w:tc>
      </w:tr>
      <w:tr w:rsidR="007953BB" w:rsidRPr="004E61CD" w:rsidTr="007953BB">
        <w:trPr>
          <w:cantSplit/>
          <w:trHeight w:val="80"/>
        </w:trPr>
        <w:tc>
          <w:tcPr>
            <w:tcW w:w="3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both"/>
              <w:rPr>
                <w:rFonts w:cs="Cordi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953BB" w:rsidRPr="003C40D2" w:rsidRDefault="007953BB" w:rsidP="007953BB">
            <w:pPr>
              <w:jc w:val="center"/>
              <w:rPr>
                <w:rFonts w:cs="Cordia New"/>
                <w:b/>
                <w:bCs/>
                <w:cs/>
              </w:rPr>
            </w:pPr>
            <w:r w:rsidRPr="003C40D2">
              <w:rPr>
                <w:rFonts w:cs="Cord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3BB" w:rsidRPr="003C40D2" w:rsidRDefault="007953BB" w:rsidP="007953BB">
            <w:pPr>
              <w:jc w:val="center"/>
              <w:rPr>
                <w:rFonts w:cs="Cordia New"/>
                <w:b/>
                <w:bCs/>
              </w:rPr>
            </w:pPr>
            <w:r w:rsidRPr="003C40D2">
              <w:rPr>
                <w:rFonts w:cs="Cordia New"/>
                <w:b/>
                <w:bCs/>
                <w:cs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3BB" w:rsidRPr="003C40D2" w:rsidRDefault="007953BB" w:rsidP="007953BB">
            <w:pPr>
              <w:jc w:val="center"/>
              <w:rPr>
                <w:rFonts w:cs="Cordia New"/>
                <w:b/>
                <w:bCs/>
              </w:rPr>
            </w:pPr>
            <w:r w:rsidRPr="003C40D2">
              <w:rPr>
                <w:rFonts w:cs="Cordia New"/>
                <w:b/>
                <w:bCs/>
                <w:cs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3C40D2" w:rsidRDefault="007953BB" w:rsidP="007953BB">
            <w:pPr>
              <w:jc w:val="center"/>
              <w:rPr>
                <w:rFonts w:cs="Cordia New"/>
                <w:b/>
                <w:bCs/>
              </w:rPr>
            </w:pPr>
            <w:r w:rsidRPr="003C40D2">
              <w:rPr>
                <w:rFonts w:cs="Cordia New"/>
                <w:b/>
                <w:bCs/>
                <w:cs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3BB" w:rsidRPr="003C40D2" w:rsidRDefault="007953BB" w:rsidP="007953BB">
            <w:pPr>
              <w:jc w:val="center"/>
              <w:rPr>
                <w:rFonts w:cs="Cordia New"/>
                <w:b/>
                <w:bCs/>
              </w:rPr>
            </w:pPr>
            <w:r w:rsidRPr="003C40D2">
              <w:rPr>
                <w:rFonts w:cs="Cordia New"/>
                <w:b/>
                <w:bCs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3BB" w:rsidRPr="003C40D2" w:rsidRDefault="007953BB" w:rsidP="007953BB">
            <w:pPr>
              <w:jc w:val="center"/>
              <w:rPr>
                <w:rFonts w:cs="Cordia New"/>
                <w:b/>
                <w:bCs/>
              </w:rPr>
            </w:pPr>
            <w:r w:rsidRPr="003C40D2">
              <w:rPr>
                <w:rFonts w:cs="Cordia New"/>
                <w:b/>
                <w:bCs/>
                <w:cs/>
              </w:rPr>
              <w:t>%</w:t>
            </w:r>
          </w:p>
        </w:tc>
      </w:tr>
      <w:tr w:rsidR="007953BB" w:rsidRPr="004E61CD" w:rsidTr="007953BB">
        <w:trPr>
          <w:cantSplit/>
          <w:trHeight w:val="313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both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 xml:space="preserve">รายได้จากการขาย 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953BB" w:rsidRPr="000F758C" w:rsidRDefault="007953BB" w:rsidP="007953BB">
            <w:pPr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 xml:space="preserve">  </w:t>
            </w:r>
            <w:r>
              <w:rPr>
                <w:rFonts w:cs="Cordia New"/>
                <w:b/>
                <w:bCs/>
                <w:sz w:val="26"/>
                <w:szCs w:val="26"/>
              </w:rPr>
              <w:t>2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397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550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031</w:t>
            </w: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>100</w:t>
            </w: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953BB" w:rsidRPr="000F758C" w:rsidRDefault="007953BB" w:rsidP="007953BB">
            <w:pPr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 xml:space="preserve">  1,865,167,646 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>100</w:t>
            </w: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 xml:space="preserve">  1,503,877,358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>100</w:t>
            </w: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00</w:t>
            </w:r>
          </w:p>
        </w:tc>
      </w:tr>
      <w:tr w:rsidR="007953BB" w:rsidRPr="004E61CD" w:rsidTr="007953BB">
        <w:trPr>
          <w:cantSplit/>
          <w:trHeight w:val="283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(</w:t>
            </w:r>
            <w:r>
              <w:rPr>
                <w:rFonts w:cs="Cordia New"/>
                <w:sz w:val="26"/>
                <w:szCs w:val="26"/>
                <w:u w:val="single"/>
              </w:rPr>
              <w:t>2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245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256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372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(</w:t>
            </w:r>
            <w:r>
              <w:rPr>
                <w:rFonts w:cs="Cordia New"/>
                <w:sz w:val="26"/>
                <w:szCs w:val="26"/>
                <w:u w:val="single"/>
              </w:rPr>
              <w:t>93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/>
                <w:sz w:val="26"/>
                <w:szCs w:val="26"/>
                <w:u w:val="single"/>
              </w:rPr>
              <w:t>65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1,656,992,117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88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84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1,301,457,140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86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54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</w:tr>
      <w:tr w:rsidR="007953BB" w:rsidRPr="004E61CD" w:rsidTr="007953BB">
        <w:trPr>
          <w:cantSplit/>
          <w:trHeight w:val="283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both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152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293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659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6</w:t>
            </w: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cs="Cordia New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>208,175,529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>11</w:t>
            </w: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>202,420,218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>13</w:t>
            </w: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46</w:t>
            </w:r>
          </w:p>
        </w:tc>
      </w:tr>
      <w:tr w:rsidR="007953BB" w:rsidRPr="004E61CD" w:rsidTr="007953BB">
        <w:trPr>
          <w:cantSplit/>
          <w:trHeight w:val="283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both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 xml:space="preserve">   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cs="Cordia New"/>
                <w:sz w:val="26"/>
                <w:szCs w:val="26"/>
                <w:u w:val="single"/>
              </w:rPr>
              <w:t>72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824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929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  </w:t>
            </w:r>
            <w:r>
              <w:rPr>
                <w:rFonts w:cs="Cordia New"/>
                <w:sz w:val="26"/>
                <w:szCs w:val="26"/>
                <w:u w:val="single"/>
              </w:rPr>
              <w:t>3</w:t>
            </w: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>0</w:t>
            </w:r>
            <w:r>
              <w:rPr>
                <w:rFonts w:cs="Cordia New"/>
                <w:sz w:val="26"/>
                <w:szCs w:val="26"/>
                <w:u w:val="single"/>
              </w:rPr>
              <w:t>4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 xml:space="preserve">   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 xml:space="preserve"> 19,607,841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 xml:space="preserve">  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  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>1</w:t>
            </w: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 xml:space="preserve">   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 xml:space="preserve"> 19,219,394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 xml:space="preserve">  1</w:t>
            </w: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>28</w:t>
            </w:r>
          </w:p>
        </w:tc>
      </w:tr>
      <w:tr w:rsidR="007953BB" w:rsidRPr="004E61CD" w:rsidTr="007953BB">
        <w:trPr>
          <w:cantSplit/>
          <w:trHeight w:val="388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outlineLvl w:val="3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440" w:type="dxa"/>
            <w:tcBorders>
              <w:left w:val="nil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>22</w:t>
            </w:r>
            <w:r>
              <w:rPr>
                <w:rFonts w:cs="Cordia New"/>
                <w:b/>
                <w:bCs/>
                <w:sz w:val="26"/>
                <w:szCs w:val="26"/>
              </w:rPr>
              <w:t>5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118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588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9</w:t>
            </w: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cs="Cordia New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>227,783,370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>12</w:t>
            </w: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>221,639,612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>14</w:t>
            </w: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74</w:t>
            </w:r>
          </w:p>
        </w:tc>
      </w:tr>
      <w:tr w:rsidR="007953BB" w:rsidRPr="004E61CD" w:rsidTr="007953BB">
        <w:trPr>
          <w:cantSplit/>
          <w:trHeight w:val="388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outlineLvl w:val="3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72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018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353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3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>
              <w:rPr>
                <w:rFonts w:cs="Cord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58,</w:t>
            </w:r>
            <w:r>
              <w:rPr>
                <w:rFonts w:cs="Cordia New"/>
                <w:sz w:val="26"/>
                <w:szCs w:val="26"/>
              </w:rPr>
              <w:t>841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411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3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 w:rsidRPr="004E61CD">
              <w:rPr>
                <w:rFonts w:cs="Cordia New"/>
                <w:sz w:val="26"/>
                <w:szCs w:val="26"/>
              </w:rPr>
              <w:t>1</w:t>
            </w:r>
            <w:r>
              <w:rPr>
                <w:rFonts w:cs="Cordi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75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445</w:t>
            </w:r>
            <w:r w:rsidRPr="004E61CD">
              <w:rPr>
                <w:rFonts w:cs="Cordia New"/>
                <w:sz w:val="26"/>
                <w:szCs w:val="26"/>
              </w:rPr>
              <w:t>,297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5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>
              <w:rPr>
                <w:rFonts w:cs="Cordia New"/>
                <w:sz w:val="26"/>
                <w:szCs w:val="26"/>
              </w:rPr>
              <w:t>0</w:t>
            </w:r>
            <w:r w:rsidRPr="004E61CD">
              <w:rPr>
                <w:rFonts w:cs="Cordia New"/>
                <w:sz w:val="26"/>
                <w:szCs w:val="26"/>
              </w:rPr>
              <w:t>2</w:t>
            </w:r>
          </w:p>
        </w:tc>
      </w:tr>
      <w:tr w:rsidR="007953BB" w:rsidRPr="004E61CD" w:rsidTr="007953BB">
        <w:trPr>
          <w:cantSplit/>
          <w:trHeight w:val="266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both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85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833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411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3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 w:rsidRPr="004E61CD">
              <w:rPr>
                <w:rFonts w:cs="Cordia New"/>
                <w:sz w:val="26"/>
                <w:szCs w:val="26"/>
              </w:rPr>
              <w:t>5</w:t>
            </w:r>
            <w:r>
              <w:rPr>
                <w:rFonts w:cs="Cordi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83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967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826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4</w:t>
            </w:r>
            <w:r>
              <w:rPr>
                <w:rFonts w:cs="Cordia New"/>
                <w:sz w:val="26"/>
                <w:szCs w:val="26"/>
                <w:cs/>
              </w:rPr>
              <w:t>.</w:t>
            </w:r>
            <w:r>
              <w:rPr>
                <w:rFonts w:cs="Cordia New"/>
                <w:sz w:val="26"/>
                <w:szCs w:val="26"/>
              </w:rPr>
              <w:t>50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75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598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503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5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>
              <w:rPr>
                <w:rFonts w:cs="Cordia New"/>
                <w:sz w:val="26"/>
                <w:szCs w:val="26"/>
              </w:rPr>
              <w:t>03</w:t>
            </w:r>
          </w:p>
        </w:tc>
      </w:tr>
      <w:tr w:rsidR="007953BB" w:rsidRPr="004E61CD" w:rsidTr="007953BB">
        <w:trPr>
          <w:cantSplit/>
          <w:trHeight w:val="378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Default="007953BB" w:rsidP="007953BB">
            <w:pPr>
              <w:jc w:val="both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โอนกลับ</w:t>
            </w:r>
            <w:r w:rsidRPr="004E61CD">
              <w:rPr>
                <w:rFonts w:cs="Cordia New"/>
                <w:sz w:val="26"/>
                <w:szCs w:val="26"/>
                <w:cs/>
              </w:rPr>
              <w:t>ค่าเผื่อ</w:t>
            </w:r>
            <w:r>
              <w:rPr>
                <w:rFonts w:cs="Cordia New" w:hint="cs"/>
                <w:sz w:val="26"/>
                <w:szCs w:val="26"/>
                <w:cs/>
              </w:rPr>
              <w:t>หนี้สงสัยจะสูญ</w:t>
            </w:r>
          </w:p>
          <w:p w:rsidR="007953BB" w:rsidRPr="004E61CD" w:rsidRDefault="007953BB" w:rsidP="007953BB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ต้นทุนบริการในอดีตจากการแก้ไขโครงการผลประโยชน์หลังออกจากงาน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953BB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  <w:cs/>
              </w:rPr>
              <w:t>(</w:t>
            </w:r>
            <w:r>
              <w:rPr>
                <w:rFonts w:cs="Cordia New"/>
                <w:sz w:val="26"/>
                <w:szCs w:val="26"/>
              </w:rPr>
              <w:t>3,419,443</w:t>
            </w:r>
            <w:r>
              <w:rPr>
                <w:rFonts w:cs="Cordia New"/>
                <w:sz w:val="26"/>
                <w:szCs w:val="26"/>
                <w:cs/>
              </w:rPr>
              <w:t>)</w:t>
            </w:r>
          </w:p>
          <w:p w:rsidR="007953BB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30,271,617</w:t>
            </w:r>
            <w:r w:rsidRPr="004E61CD">
              <w:rPr>
                <w:rFonts w:cs="Cord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  <w:cs/>
              </w:rPr>
              <w:t>(</w:t>
            </w:r>
            <w:r w:rsidRPr="004E61CD">
              <w:rPr>
                <w:rFonts w:cs="Cordia New"/>
                <w:sz w:val="26"/>
                <w:szCs w:val="26"/>
              </w:rPr>
              <w:t>0</w:t>
            </w:r>
            <w:r>
              <w:rPr>
                <w:rFonts w:cs="Cordia New"/>
                <w:sz w:val="26"/>
                <w:szCs w:val="26"/>
                <w:cs/>
              </w:rPr>
              <w:t>.</w:t>
            </w:r>
            <w:r>
              <w:rPr>
                <w:rFonts w:cs="Cordia New"/>
                <w:sz w:val="26"/>
                <w:szCs w:val="26"/>
              </w:rPr>
              <w:t>14</w:t>
            </w:r>
            <w:r>
              <w:rPr>
                <w:rFonts w:cs="Cordia New"/>
                <w:sz w:val="26"/>
                <w:szCs w:val="26"/>
                <w:cs/>
              </w:rPr>
              <w:t>)</w:t>
            </w:r>
          </w:p>
          <w:p w:rsidR="007953BB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1</w:t>
            </w:r>
            <w:r>
              <w:rPr>
                <w:rFonts w:cs="Cordia New"/>
                <w:sz w:val="26"/>
                <w:szCs w:val="26"/>
                <w:cs/>
              </w:rPr>
              <w:t>.</w:t>
            </w:r>
            <w:r>
              <w:rPr>
                <w:rFonts w:cs="Cordia New"/>
                <w:sz w:val="26"/>
                <w:szCs w:val="26"/>
              </w:rPr>
              <w:t>26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953BB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-</w:t>
            </w:r>
            <w:r w:rsidRPr="004E61CD">
              <w:rPr>
                <w:rFonts w:cs="Cordia New"/>
                <w:sz w:val="26"/>
                <w:szCs w:val="26"/>
              </w:rPr>
              <w:t>0</w:t>
            </w:r>
            <w:r w:rsidRPr="004E61CD">
              <w:rPr>
                <w:rFonts w:cs="Cordia New"/>
                <w:sz w:val="26"/>
                <w:szCs w:val="26"/>
                <w:cs/>
              </w:rPr>
              <w:t>-</w:t>
            </w:r>
          </w:p>
          <w:p w:rsidR="007953BB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  <w:cs/>
              </w:rPr>
              <w:t>-</w:t>
            </w:r>
            <w:r>
              <w:rPr>
                <w:rFonts w:cs="Cordia New"/>
                <w:sz w:val="26"/>
                <w:szCs w:val="26"/>
              </w:rPr>
              <w:t>0</w:t>
            </w:r>
            <w:r>
              <w:rPr>
                <w:rFonts w:cs="Cordia New"/>
                <w:sz w:val="26"/>
                <w:szCs w:val="26"/>
                <w:cs/>
              </w:rPr>
              <w:t>-</w:t>
            </w:r>
            <w:r w:rsidRPr="004E61CD">
              <w:rPr>
                <w:rFonts w:cs="Cord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-</w:t>
            </w:r>
            <w:r w:rsidRPr="004E61CD">
              <w:rPr>
                <w:rFonts w:cs="Cordia New"/>
                <w:sz w:val="26"/>
                <w:szCs w:val="26"/>
              </w:rPr>
              <w:t>0</w:t>
            </w:r>
            <w:r w:rsidRPr="004E61CD">
              <w:rPr>
                <w:rFonts w:cs="Cordia New"/>
                <w:sz w:val="26"/>
                <w:szCs w:val="26"/>
                <w:cs/>
              </w:rPr>
              <w:t>-</w:t>
            </w:r>
          </w:p>
          <w:p w:rsidR="007953BB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  <w:cs/>
              </w:rPr>
              <w:t>-</w:t>
            </w:r>
            <w:r>
              <w:rPr>
                <w:rFonts w:cs="Cordia New"/>
                <w:sz w:val="26"/>
                <w:szCs w:val="26"/>
              </w:rPr>
              <w:t>0</w:t>
            </w:r>
            <w:r>
              <w:rPr>
                <w:rFonts w:cs="Cord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-</w:t>
            </w:r>
            <w:r w:rsidRPr="004E61CD">
              <w:rPr>
                <w:rFonts w:cs="Cordia New"/>
                <w:sz w:val="26"/>
                <w:szCs w:val="26"/>
              </w:rPr>
              <w:t>0</w:t>
            </w:r>
            <w:r w:rsidRPr="004E61CD">
              <w:rPr>
                <w:rFonts w:cs="Cordia New"/>
                <w:sz w:val="26"/>
                <w:szCs w:val="26"/>
                <w:cs/>
              </w:rPr>
              <w:t xml:space="preserve">- </w:t>
            </w:r>
          </w:p>
          <w:p w:rsidR="007953BB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  <w:cs/>
              </w:rPr>
              <w:t>-</w:t>
            </w:r>
            <w:r>
              <w:rPr>
                <w:rFonts w:cs="Cordia New"/>
                <w:sz w:val="26"/>
                <w:szCs w:val="26"/>
              </w:rPr>
              <w:t>0</w:t>
            </w:r>
            <w:r>
              <w:rPr>
                <w:rFonts w:cs="Cordia New"/>
                <w:sz w:val="26"/>
                <w:szCs w:val="26"/>
                <w:cs/>
              </w:rPr>
              <w:t>-</w:t>
            </w:r>
            <w:r w:rsidRPr="004E61CD">
              <w:rPr>
                <w:rFonts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-</w:t>
            </w:r>
            <w:r w:rsidRPr="004E61CD">
              <w:rPr>
                <w:rFonts w:cs="Cordia New"/>
                <w:sz w:val="26"/>
                <w:szCs w:val="26"/>
              </w:rPr>
              <w:t>0</w:t>
            </w:r>
            <w:r w:rsidRPr="004E61CD">
              <w:rPr>
                <w:rFonts w:cs="Cordia New"/>
                <w:sz w:val="26"/>
                <w:szCs w:val="26"/>
                <w:cs/>
              </w:rPr>
              <w:t>-</w:t>
            </w:r>
          </w:p>
          <w:p w:rsidR="007953BB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  <w:cs/>
              </w:rPr>
              <w:t>-</w:t>
            </w:r>
            <w:r>
              <w:rPr>
                <w:rFonts w:cs="Cordia New"/>
                <w:sz w:val="26"/>
                <w:szCs w:val="26"/>
              </w:rPr>
              <w:t>0</w:t>
            </w:r>
            <w:r>
              <w:rPr>
                <w:rFonts w:cs="Cordia New"/>
                <w:sz w:val="26"/>
                <w:szCs w:val="26"/>
                <w:cs/>
              </w:rPr>
              <w:t>-</w:t>
            </w:r>
          </w:p>
        </w:tc>
      </w:tr>
      <w:tr w:rsidR="007953BB" w:rsidRPr="004E61CD" w:rsidTr="007953BB">
        <w:trPr>
          <w:cantSplit/>
          <w:trHeight w:val="348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ค่าเผื่อการด้อยค่า</w:t>
            </w:r>
            <w:r w:rsidRPr="004E61CD">
              <w:rPr>
                <w:rFonts w:cs="Cordia New" w:hint="cs"/>
                <w:sz w:val="26"/>
                <w:szCs w:val="26"/>
                <w:cs/>
              </w:rPr>
              <w:t>(โอนกลับบัญชีค่าเผื่อการด้อยค่า)ของเงินลงทุนระยะยาวอื่น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38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866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  <w:cs/>
              </w:rPr>
              <w:t>-</w:t>
            </w:r>
            <w:r>
              <w:rPr>
                <w:rFonts w:cs="Cordia New"/>
                <w:sz w:val="26"/>
                <w:szCs w:val="26"/>
              </w:rPr>
              <w:t>0</w:t>
            </w:r>
            <w:r>
              <w:rPr>
                <w:rFonts w:cs="Cord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421,554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0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 w:rsidRPr="004E61CD">
              <w:rPr>
                <w:rFonts w:cs="Cordia New"/>
                <w:sz w:val="26"/>
                <w:szCs w:val="26"/>
              </w:rPr>
              <w:t>02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(</w:t>
            </w:r>
            <w:r w:rsidRPr="004E61CD">
              <w:rPr>
                <w:rFonts w:cs="Cordia New"/>
                <w:sz w:val="26"/>
                <w:szCs w:val="26"/>
              </w:rPr>
              <w:t>14,983</w:t>
            </w:r>
            <w:r w:rsidRPr="004E61CD">
              <w:rPr>
                <w:rFonts w:cs="Cordia New"/>
                <w:sz w:val="26"/>
                <w:szCs w:val="26"/>
                <w:cs/>
              </w:rPr>
              <w:t>)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-</w:t>
            </w:r>
            <w:r w:rsidRPr="004E61CD">
              <w:rPr>
                <w:rFonts w:cs="Cordia New"/>
                <w:sz w:val="26"/>
                <w:szCs w:val="26"/>
              </w:rPr>
              <w:t>0</w:t>
            </w:r>
            <w:r w:rsidRPr="004E61CD">
              <w:rPr>
                <w:rFonts w:cs="Cordia New"/>
                <w:sz w:val="26"/>
                <w:szCs w:val="26"/>
                <w:cs/>
              </w:rPr>
              <w:t>-</w:t>
            </w:r>
          </w:p>
        </w:tc>
      </w:tr>
      <w:tr w:rsidR="007953BB" w:rsidRPr="004E61CD" w:rsidTr="007953BB">
        <w:trPr>
          <w:cantSplit/>
          <w:trHeight w:val="275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 w:hint="cs"/>
                <w:sz w:val="26"/>
                <w:szCs w:val="26"/>
                <w:cs/>
              </w:rPr>
              <w:t>ค่าเผื่อการด้อยค่า(โอนกลับบัญชี</w:t>
            </w:r>
            <w:r w:rsidRPr="004E61CD">
              <w:rPr>
                <w:rFonts w:cs="Cordia New"/>
                <w:sz w:val="26"/>
                <w:szCs w:val="26"/>
                <w:cs/>
              </w:rPr>
              <w:t>ค่าเผื่อการด้อยค่า</w:t>
            </w:r>
            <w:r w:rsidRPr="004E61CD">
              <w:rPr>
                <w:rFonts w:cs="Cordia New" w:hint="cs"/>
                <w:sz w:val="26"/>
                <w:szCs w:val="26"/>
                <w:cs/>
              </w:rPr>
              <w:t>)</w:t>
            </w:r>
            <w:r w:rsidRPr="004E61CD">
              <w:rPr>
                <w:rFonts w:cs="Cordia New"/>
                <w:sz w:val="26"/>
                <w:szCs w:val="26"/>
                <w:cs/>
              </w:rPr>
              <w:t>ของ</w:t>
            </w:r>
            <w:r w:rsidRPr="004E61CD">
              <w:rPr>
                <w:rFonts w:cs="Cordi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</w:t>
            </w: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>(</w:t>
            </w:r>
            <w:r>
              <w:rPr>
                <w:rFonts w:cs="Cordia New"/>
                <w:sz w:val="26"/>
                <w:szCs w:val="26"/>
                <w:u w:val="single"/>
              </w:rPr>
              <w:t>12,818,481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/>
                <w:sz w:val="26"/>
                <w:szCs w:val="26"/>
                <w:u w:val="single"/>
              </w:rPr>
              <w:t>53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</w:t>
            </w: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     747,137                      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</w:t>
            </w: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257,253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)                       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02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</w:tr>
      <w:tr w:rsidR="007953BB" w:rsidRPr="004E61CD" w:rsidTr="007953BB">
        <w:trPr>
          <w:cantSplit/>
          <w:trHeight w:val="275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both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 1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71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924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323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 xml:space="preserve">    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 xml:space="preserve">   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7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17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 143,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977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928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   7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71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 150,771,564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 10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.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03</w:t>
            </w:r>
          </w:p>
        </w:tc>
      </w:tr>
      <w:tr w:rsidR="007953BB" w:rsidRPr="004E61CD" w:rsidTr="007953BB">
        <w:trPr>
          <w:cantSplit/>
          <w:trHeight w:val="275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both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กำไร(ขาดทุน)ก่อนต้นทุนทางการเงิน</w:t>
            </w:r>
          </w:p>
        </w:tc>
        <w:tc>
          <w:tcPr>
            <w:tcW w:w="1440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53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194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265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2</w:t>
            </w: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cs="Cordia New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</w:rPr>
              <w:t>8</w:t>
            </w:r>
            <w:r>
              <w:rPr>
                <w:rFonts w:cs="Cordia New"/>
                <w:b/>
                <w:bCs/>
                <w:sz w:val="26"/>
                <w:szCs w:val="26"/>
              </w:rPr>
              <w:t>3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805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442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</w:rPr>
              <w:t>4</w:t>
            </w: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5</w:t>
            </w:r>
            <w:r>
              <w:rPr>
                <w:rFonts w:cs="Cordi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</w:rPr>
              <w:t>70,868,048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</w:rPr>
              <w:t>4</w:t>
            </w: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71</w:t>
            </w:r>
          </w:p>
        </w:tc>
      </w:tr>
      <w:tr w:rsidR="007953BB" w:rsidRPr="004E61CD" w:rsidTr="007953BB">
        <w:trPr>
          <w:cantSplit/>
          <w:trHeight w:val="80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(</w:t>
            </w:r>
            <w:r>
              <w:rPr>
                <w:rFonts w:cs="Cordia New"/>
                <w:sz w:val="26"/>
                <w:szCs w:val="26"/>
                <w:u w:val="single"/>
              </w:rPr>
              <w:t>4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206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289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/>
                <w:sz w:val="26"/>
                <w:szCs w:val="26"/>
                <w:u w:val="single"/>
              </w:rPr>
              <w:t>18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3,</w:t>
            </w:r>
            <w:r>
              <w:rPr>
                <w:rFonts w:cs="Cordia New"/>
                <w:sz w:val="26"/>
                <w:szCs w:val="26"/>
                <w:u w:val="single"/>
              </w:rPr>
              <w:t>238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426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/>
                <w:sz w:val="26"/>
                <w:szCs w:val="26"/>
                <w:u w:val="single"/>
              </w:rPr>
              <w:t>18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1,855,436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12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</w:tr>
      <w:tr w:rsidR="007953BB" w:rsidRPr="004E61CD" w:rsidTr="007953BB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both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กำไร(ขาดทุน)</w:t>
            </w:r>
            <w:r w:rsidRPr="004E61CD">
              <w:rPr>
                <w:rFonts w:cs="Cordia New"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40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 xml:space="preserve">      </w:t>
            </w:r>
            <w:r>
              <w:rPr>
                <w:rFonts w:cs="Cordia New"/>
                <w:b/>
                <w:bCs/>
                <w:sz w:val="26"/>
                <w:szCs w:val="26"/>
              </w:rPr>
              <w:t>4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8,</w:t>
            </w:r>
            <w:r>
              <w:rPr>
                <w:rFonts w:cs="Cordia New"/>
                <w:b/>
                <w:bCs/>
                <w:sz w:val="26"/>
                <w:szCs w:val="26"/>
              </w:rPr>
              <w:t>98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7,</w:t>
            </w:r>
            <w:r>
              <w:rPr>
                <w:rFonts w:cs="Cordia New"/>
                <w:b/>
                <w:bCs/>
                <w:sz w:val="26"/>
                <w:szCs w:val="26"/>
              </w:rPr>
              <w:t>976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 xml:space="preserve">     </w:t>
            </w:r>
            <w:r>
              <w:rPr>
                <w:rFonts w:cs="Cordia New"/>
                <w:b/>
                <w:bCs/>
                <w:sz w:val="26"/>
                <w:szCs w:val="26"/>
              </w:rPr>
              <w:t>2</w:t>
            </w: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cs="Cordia New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</w:rPr>
              <w:t xml:space="preserve">      80,567,016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</w:rPr>
              <w:t xml:space="preserve">     4</w:t>
            </w: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</w:rPr>
              <w:t xml:space="preserve">      69,012,612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</w:rPr>
              <w:t xml:space="preserve">     4</w:t>
            </w: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59</w:t>
            </w:r>
          </w:p>
        </w:tc>
      </w:tr>
      <w:tr w:rsidR="007953BB" w:rsidRPr="004E61CD" w:rsidTr="007953BB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both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-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-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-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    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-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-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36,089,416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2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40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</w:tr>
      <w:tr w:rsidR="007953BB" w:rsidRPr="004E61CD" w:rsidTr="007953BB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 w:hint="cs"/>
                <w:b/>
                <w:bCs/>
                <w:sz w:val="26"/>
                <w:szCs w:val="26"/>
                <w:cs/>
              </w:rPr>
              <w:t>กำไร(ขาดทุน)สุทธิ</w:t>
            </w:r>
          </w:p>
        </w:tc>
        <w:tc>
          <w:tcPr>
            <w:tcW w:w="1440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 xml:space="preserve">      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48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98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7,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97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6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>
              <w:rPr>
                <w:rFonts w:cs="Cordia New"/>
                <w:sz w:val="26"/>
                <w:szCs w:val="26"/>
                <w:u w:val="single"/>
              </w:rPr>
              <w:t>2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/>
                <w:sz w:val="26"/>
                <w:szCs w:val="26"/>
                <w:u w:val="single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   80,567,016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4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32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   32,923,196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2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19</w:t>
            </w:r>
          </w:p>
        </w:tc>
      </w:tr>
      <w:tr w:rsidR="007953BB" w:rsidRPr="004E61CD" w:rsidTr="007953BB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both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</w:tr>
      <w:tr w:rsidR="007953BB" w:rsidRPr="004E61CD" w:rsidTr="007953BB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both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0F758C">
              <w:rPr>
                <w:rFonts w:cs="Cordia New" w:hint="cs"/>
                <w:b/>
                <w:bCs/>
                <w:sz w:val="26"/>
                <w:szCs w:val="26"/>
                <w:cs/>
              </w:rPr>
              <w:t>รายการที่สามารถจัดประเภทใหม่เข้าไปไว้ในกำไรหรือขาดทุนในภายหลัง</w:t>
            </w:r>
          </w:p>
        </w:tc>
        <w:tc>
          <w:tcPr>
            <w:tcW w:w="1440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</w:tr>
      <w:tr w:rsidR="007953BB" w:rsidRPr="004E61CD" w:rsidTr="007953BB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both"/>
              <w:rPr>
                <w:rFonts w:cs="Cordia New"/>
                <w:b/>
                <w:bCs/>
                <w:sz w:val="26"/>
                <w:szCs w:val="26"/>
                <w:cs/>
              </w:rPr>
            </w:pPr>
            <w:r>
              <w:rPr>
                <w:rFonts w:cs="Cordia New"/>
                <w:sz w:val="26"/>
                <w:szCs w:val="26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cs/>
              </w:rPr>
              <w:t>กำไร</w:t>
            </w:r>
            <w:r w:rsidRPr="004E61CD">
              <w:rPr>
                <w:rFonts w:cs="Cordia New" w:hint="cs"/>
                <w:sz w:val="26"/>
                <w:szCs w:val="26"/>
                <w:cs/>
              </w:rPr>
              <w:t>(ขาดทุน)</w:t>
            </w:r>
            <w:r w:rsidRPr="004E61CD">
              <w:rPr>
                <w:rFonts w:cs="Cordia New"/>
                <w:sz w:val="26"/>
                <w:szCs w:val="26"/>
                <w:cs/>
              </w:rPr>
              <w:t>ที่ยังๆไม่เกิดจากการปรับมูลค่าเงินลงทุนในหลักทรัพย์เผื่อขาย-</w:t>
            </w:r>
            <w:r w:rsidRPr="004E61CD">
              <w:rPr>
                <w:rFonts w:cs="Cordia New"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440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</w:t>
            </w:r>
          </w:p>
          <w:p w:rsidR="007953BB" w:rsidRPr="00A94A0C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    </w:t>
            </w:r>
            <w:r>
              <w:rPr>
                <w:rFonts w:cs="Cordia New"/>
                <w:sz w:val="26"/>
                <w:szCs w:val="26"/>
                <w:cs/>
              </w:rPr>
              <w:t>(</w:t>
            </w:r>
            <w:r>
              <w:rPr>
                <w:rFonts w:cs="Cordia New"/>
                <w:sz w:val="26"/>
                <w:szCs w:val="26"/>
              </w:rPr>
              <w:t>2,014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952</w:t>
            </w:r>
            <w:r>
              <w:rPr>
                <w:rFonts w:cs="Cordi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</w:rPr>
              <w:t>0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 w:rsidRPr="004E61CD">
              <w:rPr>
                <w:rFonts w:cs="Cordia New"/>
                <w:sz w:val="26"/>
                <w:szCs w:val="26"/>
              </w:rPr>
              <w:t>0</w:t>
            </w:r>
            <w:r>
              <w:rPr>
                <w:rFonts w:cs="Cordi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</w:t>
            </w:r>
          </w:p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</w:rPr>
              <w:t xml:space="preserve">       742,174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</w:rPr>
              <w:t>0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 w:rsidRPr="004E61CD">
              <w:rPr>
                <w:rFonts w:cs="Cordia New"/>
                <w:sz w:val="26"/>
                <w:szCs w:val="26"/>
              </w:rPr>
              <w:t>04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</w:t>
            </w:r>
          </w:p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</w:rPr>
              <w:t xml:space="preserve">       2,961,548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</w:rPr>
              <w:t>0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 w:rsidRPr="004E61CD">
              <w:rPr>
                <w:rFonts w:cs="Cordia New"/>
                <w:sz w:val="26"/>
                <w:szCs w:val="26"/>
              </w:rPr>
              <w:t>20</w:t>
            </w:r>
          </w:p>
        </w:tc>
      </w:tr>
      <w:tr w:rsidR="007953BB" w:rsidRPr="004E61CD" w:rsidTr="007953BB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 w:rsidRPr="000F758C">
              <w:rPr>
                <w:rFonts w:cs="Cordia New" w:hint="cs"/>
                <w:b/>
                <w:bCs/>
                <w:sz w:val="26"/>
                <w:szCs w:val="26"/>
                <w:cs/>
              </w:rPr>
              <w:t>รายการที่ไม่สามารถจัดประเภทใหม่เข้าไปไว้ในกำไรหรือขาดทุนในภายหลัง</w:t>
            </w:r>
          </w:p>
        </w:tc>
        <w:tc>
          <w:tcPr>
            <w:tcW w:w="1440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7953BB" w:rsidRPr="004E61CD" w:rsidTr="007953BB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0F758C" w:rsidRDefault="007953BB" w:rsidP="007953BB">
            <w:pPr>
              <w:jc w:val="both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 w:hint="cs"/>
                <w:sz w:val="26"/>
                <w:szCs w:val="26"/>
                <w:cs/>
              </w:rPr>
              <w:t>กำไรจากการประมาณการตามหลักคณิตศาสตร์ประกันภัยสำหรับโครงการผลประโยชน์พนักงาน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440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(</w:t>
            </w:r>
            <w:r>
              <w:rPr>
                <w:rFonts w:cs="Cordia New"/>
                <w:sz w:val="26"/>
                <w:szCs w:val="26"/>
                <w:u w:val="single"/>
              </w:rPr>
              <w:t>616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534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>
              <w:rPr>
                <w:rFonts w:cs="Cordia New"/>
                <w:sz w:val="26"/>
                <w:szCs w:val="26"/>
                <w:u w:val="single"/>
              </w:rPr>
              <w:t>3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1,862,335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10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-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-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-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-</w:t>
            </w:r>
          </w:p>
        </w:tc>
      </w:tr>
      <w:tr w:rsidR="007953BB" w:rsidRPr="004E61CD" w:rsidTr="007953BB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กำไรเบ็ดเสร็จอื่นสำหรับปี</w:t>
            </w:r>
          </w:p>
        </w:tc>
        <w:tc>
          <w:tcPr>
            <w:tcW w:w="1440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 xml:space="preserve">      (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2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721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486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 xml:space="preserve">     (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11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 xml:space="preserve">      (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1,120,161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 xml:space="preserve">    (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.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06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    2,961,548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0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.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20</w:t>
            </w:r>
          </w:p>
        </w:tc>
      </w:tr>
      <w:tr w:rsidR="007953BB" w:rsidRPr="004E61CD" w:rsidTr="0073582C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both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กำไร(ขาดทุน)เบ็ดเสร็จรวมสำหรับปี</w:t>
            </w:r>
          </w:p>
        </w:tc>
        <w:tc>
          <w:tcPr>
            <w:tcW w:w="1440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 w:rsidRPr="00947C94">
              <w:rPr>
                <w:rFonts w:cs="Cordia New"/>
                <w:b/>
                <w:bCs/>
                <w:sz w:val="26"/>
                <w:szCs w:val="26"/>
                <w:u w:val="double"/>
                <w:cs/>
              </w:rPr>
              <w:t xml:space="preserve">      </w:t>
            </w:r>
            <w:r>
              <w:rPr>
                <w:rFonts w:cs="Cordia New"/>
                <w:b/>
                <w:bCs/>
                <w:sz w:val="26"/>
                <w:szCs w:val="26"/>
                <w:u w:val="double"/>
              </w:rPr>
              <w:t>46</w:t>
            </w:r>
            <w:r w:rsidRPr="00947C94">
              <w:rPr>
                <w:rFonts w:cs="Cordia New"/>
                <w:b/>
                <w:bCs/>
                <w:sz w:val="26"/>
                <w:szCs w:val="26"/>
                <w:u w:val="doub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double"/>
              </w:rPr>
              <w:t>26</w:t>
            </w:r>
            <w:r w:rsidRPr="00947C94">
              <w:rPr>
                <w:rFonts w:cs="Cordia New"/>
                <w:b/>
                <w:bCs/>
                <w:sz w:val="26"/>
                <w:szCs w:val="26"/>
                <w:u w:val="double"/>
              </w:rPr>
              <w:t>6,</w:t>
            </w:r>
            <w:r>
              <w:rPr>
                <w:rFonts w:cs="Cordia New"/>
                <w:b/>
                <w:bCs/>
                <w:sz w:val="26"/>
                <w:szCs w:val="26"/>
                <w:u w:val="double"/>
              </w:rPr>
              <w:t>490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double"/>
                <w:cs/>
              </w:rPr>
              <w:t xml:space="preserve">       </w:t>
            </w:r>
            <w:r>
              <w:rPr>
                <w:rFonts w:cs="Cordia New"/>
                <w:b/>
                <w:bCs/>
                <w:sz w:val="26"/>
                <w:szCs w:val="26"/>
                <w:u w:val="double"/>
              </w:rPr>
              <w:t>1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double"/>
                <w:cs/>
              </w:rPr>
              <w:t>.</w:t>
            </w:r>
            <w:r>
              <w:rPr>
                <w:rFonts w:cs="Cordia New"/>
                <w:b/>
                <w:bCs/>
                <w:sz w:val="26"/>
                <w:szCs w:val="26"/>
                <w:u w:val="double"/>
              </w:rPr>
              <w:t>93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 w:rsidRPr="00947C94">
              <w:rPr>
                <w:rFonts w:cs="Cordia New"/>
                <w:b/>
                <w:bCs/>
                <w:sz w:val="26"/>
                <w:szCs w:val="26"/>
                <w:u w:val="double"/>
              </w:rPr>
              <w:t xml:space="preserve">      79,446,855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double"/>
              </w:rPr>
              <w:t xml:space="preserve">      4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double"/>
                <w:cs/>
              </w:rPr>
              <w:t>.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double"/>
              </w:rPr>
              <w:t>26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 w:rsidRPr="00947C94">
              <w:rPr>
                <w:rFonts w:cs="Cordia New"/>
                <w:b/>
                <w:bCs/>
                <w:sz w:val="26"/>
                <w:szCs w:val="26"/>
                <w:u w:val="double"/>
              </w:rPr>
              <w:t xml:space="preserve">      35,884,744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double"/>
              </w:rPr>
              <w:t xml:space="preserve">    2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double"/>
                <w:cs/>
              </w:rPr>
              <w:t>.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double"/>
              </w:rPr>
              <w:t>39</w:t>
            </w:r>
          </w:p>
        </w:tc>
      </w:tr>
      <w:tr w:rsidR="007953BB" w:rsidRPr="004E61CD" w:rsidTr="0073582C">
        <w:trPr>
          <w:cantSplit/>
          <w:trHeight w:val="241"/>
        </w:trPr>
        <w:tc>
          <w:tcPr>
            <w:tcW w:w="3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both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กำไร(ขาดทุน)สุทธิต่อหุ้นขั้นพื้นฐาน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</w:tcPr>
          <w:p w:rsidR="007953BB" w:rsidRPr="00947C94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</w:rPr>
              <w:t>0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>
              <w:rPr>
                <w:rFonts w:cs="Cordia New"/>
                <w:sz w:val="26"/>
                <w:szCs w:val="26"/>
              </w:rPr>
              <w:t>18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7953BB" w:rsidRPr="00947C94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</w:rPr>
              <w:t>0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 w:rsidRPr="004E61CD">
              <w:rPr>
                <w:rFonts w:cs="Cordia New"/>
                <w:sz w:val="26"/>
                <w:szCs w:val="26"/>
              </w:rPr>
              <w:t>30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947C94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DC643D">
              <w:rPr>
                <w:rFonts w:cs="Cordia New"/>
                <w:sz w:val="26"/>
                <w:szCs w:val="26"/>
              </w:rPr>
              <w:t>0</w:t>
            </w:r>
            <w:r w:rsidRPr="00DC643D">
              <w:rPr>
                <w:rFonts w:cs="Cordia New"/>
                <w:sz w:val="26"/>
                <w:szCs w:val="26"/>
                <w:cs/>
              </w:rPr>
              <w:t>.</w:t>
            </w:r>
            <w:r w:rsidRPr="00DC643D">
              <w:rPr>
                <w:rFonts w:cs="Cordia New"/>
                <w:sz w:val="26"/>
                <w:szCs w:val="26"/>
              </w:rPr>
              <w:t>12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</w:tr>
      <w:tr w:rsidR="007953BB" w:rsidRPr="004E61CD" w:rsidTr="0073582C">
        <w:trPr>
          <w:cantSplit/>
          <w:trHeight w:val="80"/>
        </w:trPr>
        <w:tc>
          <w:tcPr>
            <w:tcW w:w="3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3582C" w:rsidP="007953BB">
            <w:pPr>
              <w:tabs>
                <w:tab w:val="left" w:pos="885"/>
              </w:tabs>
              <w:jc w:val="both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  <w:cs/>
              </w:rPr>
              <w:t xml:space="preserve"> (</w:t>
            </w:r>
            <w:r>
              <w:rPr>
                <w:rFonts w:cs="Cordia New"/>
                <w:sz w:val="26"/>
                <w:szCs w:val="26"/>
              </w:rPr>
              <w:t>table7</w:t>
            </w:r>
            <w:r>
              <w:rPr>
                <w:rFonts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</w:tbl>
    <w:p w:rsidR="008C6ED8" w:rsidRDefault="008C6ED8" w:rsidP="007953BB">
      <w:pPr>
        <w:jc w:val="center"/>
        <w:rPr>
          <w:rFonts w:cs="Cordia New"/>
          <w:i/>
          <w:iCs/>
          <w:sz w:val="32"/>
          <w:szCs w:val="32"/>
          <w:cs/>
        </w:rPr>
      </w:pPr>
    </w:p>
    <w:p w:rsidR="007953BB" w:rsidRPr="008C6ED8" w:rsidRDefault="007953BB" w:rsidP="007953BB">
      <w:pPr>
        <w:jc w:val="center"/>
        <w:rPr>
          <w:rFonts w:cs="Cordia New"/>
          <w:b/>
          <w:bCs/>
        </w:rPr>
      </w:pPr>
      <w:r w:rsidRPr="008C6ED8">
        <w:rPr>
          <w:rFonts w:cs="Cordia New"/>
          <w:sz w:val="32"/>
          <w:szCs w:val="32"/>
          <w:cs/>
        </w:rPr>
        <w:br w:type="page"/>
      </w:r>
      <w:r w:rsidRPr="008C6ED8">
        <w:rPr>
          <w:rFonts w:cs="Cordia New"/>
          <w:b/>
          <w:bCs/>
          <w:cs/>
        </w:rPr>
        <w:lastRenderedPageBreak/>
        <w:t>งบแสดงการเปลี่ยนแปลงในส่วนของผู้ถือหุ้น</w:t>
      </w:r>
    </w:p>
    <w:p w:rsidR="007953BB" w:rsidRPr="008C6ED8" w:rsidRDefault="007953BB" w:rsidP="007953BB">
      <w:pPr>
        <w:jc w:val="center"/>
        <w:rPr>
          <w:rFonts w:cs="Cordia New"/>
          <w:b/>
          <w:bCs/>
        </w:rPr>
      </w:pPr>
      <w:r w:rsidRPr="008C6ED8">
        <w:rPr>
          <w:rFonts w:cs="Cordia New"/>
          <w:b/>
          <w:bCs/>
          <w:cs/>
        </w:rPr>
        <w:t xml:space="preserve">สำหรับปีสิ้นสุด  วันที่  </w:t>
      </w:r>
      <w:proofErr w:type="gramStart"/>
      <w:r w:rsidRPr="008C6ED8">
        <w:rPr>
          <w:rFonts w:cs="Cordia New"/>
          <w:b/>
          <w:bCs/>
        </w:rPr>
        <w:t>31</w:t>
      </w:r>
      <w:r w:rsidRPr="008C6ED8">
        <w:rPr>
          <w:rFonts w:cs="Cordia New"/>
          <w:b/>
          <w:bCs/>
          <w:cs/>
        </w:rPr>
        <w:t xml:space="preserve">  ธันวาคม</w:t>
      </w:r>
      <w:proofErr w:type="gramEnd"/>
    </w:p>
    <w:p w:rsidR="0073582C" w:rsidRPr="0073582C" w:rsidRDefault="0073582C" w:rsidP="0073582C">
      <w:pPr>
        <w:rPr>
          <w:rFonts w:cs="Cordia New"/>
          <w:sz w:val="22"/>
          <w:szCs w:val="22"/>
        </w:rPr>
      </w:pPr>
      <w:r w:rsidRPr="0073582C">
        <w:rPr>
          <w:rFonts w:cs="Cordia New"/>
          <w:sz w:val="24"/>
          <w:szCs w:val="24"/>
          <w:cs/>
        </w:rPr>
        <w:t xml:space="preserve">      </w:t>
      </w:r>
      <w:r w:rsidRPr="0073582C">
        <w:rPr>
          <w:rFonts w:cs="Cordia New"/>
          <w:sz w:val="22"/>
          <w:szCs w:val="22"/>
          <w:cs/>
        </w:rPr>
        <w:t>(</w:t>
      </w:r>
      <w:r w:rsidRPr="0073582C">
        <w:rPr>
          <w:rFonts w:cs="Cordia New"/>
          <w:sz w:val="22"/>
          <w:szCs w:val="22"/>
        </w:rPr>
        <w:t>table4</w:t>
      </w:r>
      <w:r w:rsidRPr="0073582C">
        <w:rPr>
          <w:rFonts w:cs="Cordia New"/>
          <w:sz w:val="22"/>
          <w:szCs w:val="22"/>
          <w:cs/>
        </w:rPr>
        <w:t>)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98"/>
        <w:gridCol w:w="534"/>
        <w:gridCol w:w="2295"/>
        <w:gridCol w:w="1851"/>
        <w:gridCol w:w="2010"/>
        <w:gridCol w:w="1984"/>
      </w:tblGrid>
      <w:tr w:rsidR="007953BB" w:rsidRPr="004E61CD" w:rsidTr="007953BB">
        <w:tc>
          <w:tcPr>
            <w:tcW w:w="3227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ind w:left="-676" w:firstLine="676"/>
              <w:jc w:val="center"/>
              <w:rPr>
                <w:rFonts w:cs="Cordia New"/>
                <w:sz w:val="32"/>
                <w:szCs w:val="32"/>
              </w:rPr>
            </w:pPr>
            <w:r w:rsidRPr="004E61CD">
              <w:rPr>
                <w:rFonts w:cs="Cordi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53BB" w:rsidRPr="0073582C" w:rsidRDefault="007953BB" w:rsidP="007953BB">
            <w:pPr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73582C">
              <w:rPr>
                <w:rFonts w:cs="Cordia New"/>
                <w:b/>
                <w:bCs/>
                <w:sz w:val="26"/>
                <w:szCs w:val="26"/>
                <w:cs/>
              </w:rPr>
              <w:t xml:space="preserve">พ.ศ.  </w:t>
            </w:r>
            <w:r w:rsidRPr="0073582C">
              <w:rPr>
                <w:rFonts w:cs="Cord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53BB" w:rsidRPr="0073582C" w:rsidRDefault="007953BB" w:rsidP="007953BB">
            <w:pPr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73582C">
              <w:rPr>
                <w:rFonts w:cs="Cordia New"/>
                <w:b/>
                <w:bCs/>
                <w:sz w:val="26"/>
                <w:szCs w:val="26"/>
                <w:cs/>
              </w:rPr>
              <w:t xml:space="preserve">พ.ศ.  </w:t>
            </w:r>
            <w:r w:rsidRPr="0073582C">
              <w:rPr>
                <w:rFonts w:cs="Cordi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953BB" w:rsidRPr="0073582C" w:rsidRDefault="007953BB" w:rsidP="007953BB">
            <w:pPr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73582C">
              <w:rPr>
                <w:rFonts w:cs="Cordia New"/>
                <w:b/>
                <w:bCs/>
                <w:sz w:val="26"/>
                <w:szCs w:val="26"/>
                <w:cs/>
              </w:rPr>
              <w:t xml:space="preserve">พ.ศ.  </w:t>
            </w:r>
            <w:r w:rsidRPr="0073582C">
              <w:rPr>
                <w:rFonts w:cs="Cordia New"/>
                <w:b/>
                <w:bCs/>
                <w:sz w:val="26"/>
                <w:szCs w:val="26"/>
              </w:rPr>
              <w:t>2559</w:t>
            </w:r>
          </w:p>
        </w:tc>
      </w:tr>
      <w:tr w:rsidR="007953BB" w:rsidRPr="004E61CD" w:rsidTr="007953BB">
        <w:tc>
          <w:tcPr>
            <w:tcW w:w="3227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sz w:val="32"/>
                <w:szCs w:val="32"/>
                <w:u w:val="single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53BB" w:rsidRPr="0073582C" w:rsidRDefault="007953BB" w:rsidP="007953BB">
            <w:pPr>
              <w:jc w:val="center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73582C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บาท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953BB" w:rsidRPr="0073582C" w:rsidRDefault="007953BB" w:rsidP="007953BB">
            <w:pPr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73582C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บาท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</w:tcPr>
          <w:p w:rsidR="007953BB" w:rsidRPr="0073582C" w:rsidRDefault="007953BB" w:rsidP="007953BB">
            <w:pPr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73582C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บาท</w:t>
            </w:r>
          </w:p>
        </w:tc>
      </w:tr>
      <w:tr w:rsidR="007953BB" w:rsidRPr="004E61CD" w:rsidTr="007953BB">
        <w:trPr>
          <w:cantSplit/>
        </w:trPr>
        <w:tc>
          <w:tcPr>
            <w:tcW w:w="322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7953BB" w:rsidRPr="004E61CD" w:rsidRDefault="007953BB" w:rsidP="007953BB">
            <w:pPr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 xml:space="preserve">ทุนเรือนหุ้น  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7953BB" w:rsidRPr="004E61CD" w:rsidTr="007953BB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หุ้นสามัญ</w:t>
            </w:r>
            <w:r w:rsidRPr="004E61CD">
              <w:rPr>
                <w:rFonts w:cs="Cordia New"/>
                <w:sz w:val="26"/>
                <w:szCs w:val="26"/>
              </w:rPr>
              <w:tab/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7953BB" w:rsidRPr="004E61CD" w:rsidTr="007953BB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         </w:t>
            </w: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 xml:space="preserve">         270,000,000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 xml:space="preserve">            270,000,000</w:t>
            </w:r>
          </w:p>
        </w:tc>
        <w:tc>
          <w:tcPr>
            <w:tcW w:w="1984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 xml:space="preserve">            270,000,000</w:t>
            </w:r>
          </w:p>
        </w:tc>
      </w:tr>
      <w:tr w:rsidR="007953BB" w:rsidRPr="004E61CD" w:rsidTr="007953BB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984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               -</w:t>
            </w:r>
          </w:p>
        </w:tc>
      </w:tr>
      <w:tr w:rsidR="007953BB" w:rsidRPr="004E61CD" w:rsidTr="007953BB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ลดระหว่างงวด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 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  -</w:t>
            </w:r>
          </w:p>
        </w:tc>
        <w:tc>
          <w:tcPr>
            <w:tcW w:w="1984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  -</w:t>
            </w:r>
          </w:p>
        </w:tc>
      </w:tr>
      <w:tr w:rsidR="007953BB" w:rsidRPr="004E61CD" w:rsidTr="007953BB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ยอดปลายงวด</w:t>
            </w:r>
            <w:r w:rsidRPr="004E61CD">
              <w:rPr>
                <w:rFonts w:cs="Cordia New"/>
                <w:sz w:val="26"/>
                <w:szCs w:val="26"/>
              </w:rPr>
              <w:tab/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270,000,000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270,000,000</w:t>
            </w:r>
          </w:p>
        </w:tc>
        <w:tc>
          <w:tcPr>
            <w:tcW w:w="1984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270,000,000</w:t>
            </w:r>
          </w:p>
        </w:tc>
      </w:tr>
      <w:tr w:rsidR="007953BB" w:rsidRPr="004E61CD" w:rsidTr="007953BB">
        <w:trPr>
          <w:cantSplit/>
        </w:trPr>
        <w:tc>
          <w:tcPr>
            <w:tcW w:w="3227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outlineLvl w:val="4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ส่วนเกินทุน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7953BB" w:rsidRPr="004E61CD" w:rsidTr="007953BB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7953BB" w:rsidRPr="004E61CD" w:rsidTr="007953BB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339,642,600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339,642,600</w:t>
            </w:r>
          </w:p>
        </w:tc>
        <w:tc>
          <w:tcPr>
            <w:tcW w:w="1984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339,642,600</w:t>
            </w:r>
          </w:p>
        </w:tc>
      </w:tr>
      <w:tr w:rsidR="007953BB" w:rsidRPr="004E61CD" w:rsidTr="007953BB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-</w:t>
            </w:r>
          </w:p>
        </w:tc>
        <w:tc>
          <w:tcPr>
            <w:tcW w:w="1984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-</w:t>
            </w:r>
          </w:p>
        </w:tc>
      </w:tr>
      <w:tr w:rsidR="007953BB" w:rsidRPr="004E61CD" w:rsidTr="007953BB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ลดระหว่างงวด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 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  -</w:t>
            </w:r>
          </w:p>
        </w:tc>
        <w:tc>
          <w:tcPr>
            <w:tcW w:w="1984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-</w:t>
            </w:r>
          </w:p>
        </w:tc>
      </w:tr>
      <w:tr w:rsidR="007953BB" w:rsidRPr="004E61CD" w:rsidTr="007953BB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339,642,600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339,642,600</w:t>
            </w:r>
          </w:p>
        </w:tc>
        <w:tc>
          <w:tcPr>
            <w:tcW w:w="1984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339,642,600</w:t>
            </w:r>
          </w:p>
        </w:tc>
      </w:tr>
      <w:tr w:rsidR="007953BB" w:rsidRPr="004E61CD" w:rsidTr="007953BB">
        <w:trPr>
          <w:cantSplit/>
        </w:trPr>
        <w:tc>
          <w:tcPr>
            <w:tcW w:w="3227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outlineLvl w:val="5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  <w:lang w:val="th-TH"/>
              </w:rPr>
              <w:t>กำไ</w:t>
            </w: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รสะสมจัดสรรแล้ว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7953BB" w:rsidRPr="004E61CD" w:rsidTr="007953BB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สำรองตามกฎหมาย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7953BB" w:rsidRPr="004E61CD" w:rsidTr="007953BB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4</w:t>
            </w:r>
            <w:r>
              <w:rPr>
                <w:rFonts w:cs="Cordia New"/>
                <w:sz w:val="26"/>
                <w:szCs w:val="26"/>
              </w:rPr>
              <w:t>4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8</w:t>
            </w:r>
            <w:r w:rsidRPr="004E61CD">
              <w:rPr>
                <w:rFonts w:cs="Cordia New"/>
                <w:sz w:val="26"/>
                <w:szCs w:val="26"/>
              </w:rPr>
              <w:t>00,000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4</w:t>
            </w:r>
            <w:r>
              <w:rPr>
                <w:rFonts w:cs="Cordia New"/>
                <w:sz w:val="26"/>
                <w:szCs w:val="26"/>
              </w:rPr>
              <w:t>3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100</w:t>
            </w:r>
            <w:r w:rsidRPr="004E61CD">
              <w:rPr>
                <w:rFonts w:cs="Cordia New"/>
                <w:sz w:val="26"/>
                <w:szCs w:val="26"/>
              </w:rPr>
              <w:t>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40,000,000</w:t>
            </w:r>
          </w:p>
        </w:tc>
      </w:tr>
      <w:tr w:rsidR="007953BB" w:rsidRPr="004E61CD" w:rsidTr="007953BB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4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1</w:t>
            </w:r>
            <w:r w:rsidRPr="004E61CD">
              <w:rPr>
                <w:rFonts w:cs="Cordia New"/>
                <w:sz w:val="26"/>
                <w:szCs w:val="26"/>
              </w:rPr>
              <w:t>00,000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1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7</w:t>
            </w:r>
            <w:r w:rsidRPr="004E61CD">
              <w:rPr>
                <w:rFonts w:cs="Cordia New"/>
                <w:sz w:val="26"/>
                <w:szCs w:val="26"/>
              </w:rPr>
              <w:t>00,000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3,100,000</w:t>
            </w:r>
          </w:p>
        </w:tc>
      </w:tr>
      <w:tr w:rsidR="007953BB" w:rsidRPr="004E61CD" w:rsidTr="007953BB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ลดระหว่างงวด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  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  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  -</w:t>
            </w:r>
          </w:p>
        </w:tc>
      </w:tr>
      <w:tr w:rsidR="007953BB" w:rsidRPr="004E61CD" w:rsidTr="007953BB">
        <w:trPr>
          <w:cantSplit/>
        </w:trPr>
        <w:tc>
          <w:tcPr>
            <w:tcW w:w="932" w:type="dxa"/>
            <w:gridSpan w:val="2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  4</w:t>
            </w:r>
            <w:r>
              <w:rPr>
                <w:rFonts w:cs="Cordia New"/>
                <w:sz w:val="26"/>
                <w:szCs w:val="26"/>
                <w:u w:val="single"/>
              </w:rPr>
              <w:t>8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9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00,000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 4</w:t>
            </w:r>
            <w:r>
              <w:rPr>
                <w:rFonts w:cs="Cordia New"/>
                <w:sz w:val="26"/>
                <w:szCs w:val="26"/>
                <w:u w:val="single"/>
              </w:rPr>
              <w:t>4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8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00,000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 43,100,000</w:t>
            </w:r>
          </w:p>
        </w:tc>
      </w:tr>
      <w:tr w:rsidR="007953BB" w:rsidRPr="004E61CD" w:rsidTr="007953BB">
        <w:trPr>
          <w:cantSplit/>
        </w:trPr>
        <w:tc>
          <w:tcPr>
            <w:tcW w:w="3227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outlineLvl w:val="5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  <w:lang w:val="th-TH"/>
              </w:rPr>
              <w:t>กำ</w:t>
            </w: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ไรสะสมยังไม่ได้จัดสรร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7953BB" w:rsidRPr="004E61CD" w:rsidTr="007953BB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     </w:t>
            </w:r>
            <w:r>
              <w:rPr>
                <w:rFonts w:cs="Cordia New"/>
                <w:sz w:val="26"/>
                <w:szCs w:val="26"/>
              </w:rPr>
              <w:t>920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464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968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 xml:space="preserve">       857,789,792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 xml:space="preserve">       857,651,636</w:t>
            </w:r>
          </w:p>
        </w:tc>
      </w:tr>
      <w:tr w:rsidR="007953BB" w:rsidRPr="004E61CD" w:rsidTr="007953BB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 w:hint="cs"/>
                <w:sz w:val="26"/>
                <w:szCs w:val="26"/>
                <w:cs/>
              </w:rPr>
              <w:t>สำรองตามกฎหมาย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(</w:t>
            </w:r>
            <w:r>
              <w:rPr>
                <w:rFonts w:cs="Cordia New"/>
                <w:sz w:val="26"/>
                <w:szCs w:val="26"/>
              </w:rPr>
              <w:t>4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1</w:t>
            </w:r>
            <w:r w:rsidRPr="004E61CD">
              <w:rPr>
                <w:rFonts w:cs="Cordia New"/>
                <w:sz w:val="26"/>
                <w:szCs w:val="26"/>
              </w:rPr>
              <w:t>00,000</w:t>
            </w:r>
            <w:r w:rsidRPr="004E61CD">
              <w:rPr>
                <w:rFonts w:cs="Cordia New"/>
                <w:sz w:val="26"/>
                <w:szCs w:val="26"/>
                <w:cs/>
              </w:rPr>
              <w:t>)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(</w:t>
            </w:r>
            <w:r w:rsidRPr="004E61CD">
              <w:rPr>
                <w:rFonts w:cs="Cordia New"/>
                <w:sz w:val="26"/>
                <w:szCs w:val="26"/>
              </w:rPr>
              <w:t>1,700,000</w:t>
            </w:r>
            <w:r w:rsidRPr="004E61CD">
              <w:rPr>
                <w:rFonts w:cs="Cordia New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(</w:t>
            </w:r>
            <w:r w:rsidRPr="004E61CD">
              <w:rPr>
                <w:rFonts w:cs="Cordia New"/>
                <w:sz w:val="26"/>
                <w:szCs w:val="26"/>
              </w:rPr>
              <w:t>3,100,000</w:t>
            </w:r>
            <w:r w:rsidRPr="004E61CD">
              <w:rPr>
                <w:rFonts w:cs="Cordia New"/>
                <w:sz w:val="26"/>
                <w:szCs w:val="26"/>
                <w:cs/>
              </w:rPr>
              <w:t>)</w:t>
            </w:r>
          </w:p>
        </w:tc>
      </w:tr>
      <w:tr w:rsidR="007953BB" w:rsidRPr="004E61CD" w:rsidTr="007953BB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(</w:t>
            </w:r>
            <w:r>
              <w:rPr>
                <w:rFonts w:cs="Cordia New"/>
                <w:sz w:val="26"/>
                <w:szCs w:val="26"/>
              </w:rPr>
              <w:t>38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320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688</w:t>
            </w:r>
            <w:r w:rsidRPr="004E61CD">
              <w:rPr>
                <w:rFonts w:cs="Cordia New"/>
                <w:sz w:val="26"/>
                <w:szCs w:val="26"/>
                <w:cs/>
              </w:rPr>
              <w:t>)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(</w:t>
            </w:r>
            <w:r w:rsidRPr="004E61CD">
              <w:rPr>
                <w:rFonts w:cs="Cordia New"/>
                <w:sz w:val="26"/>
                <w:szCs w:val="26"/>
              </w:rPr>
              <w:t>16,191,840</w:t>
            </w:r>
            <w:r w:rsidRPr="004E61CD">
              <w:rPr>
                <w:rFonts w:cs="Cordia New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(</w:t>
            </w:r>
            <w:r w:rsidRPr="004E61CD">
              <w:rPr>
                <w:rFonts w:cs="Cordia New"/>
                <w:sz w:val="26"/>
                <w:szCs w:val="26"/>
              </w:rPr>
              <w:t>29,685,040</w:t>
            </w:r>
            <w:r w:rsidRPr="004E61CD">
              <w:rPr>
                <w:rFonts w:cs="Cordia New"/>
                <w:sz w:val="26"/>
                <w:szCs w:val="26"/>
                <w:cs/>
              </w:rPr>
              <w:t>)</w:t>
            </w:r>
          </w:p>
        </w:tc>
      </w:tr>
      <w:tr w:rsidR="007953BB" w:rsidRPr="004E61CD" w:rsidTr="007953BB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กำไร(ขาดทุน)สุทธิ</w:t>
            </w:r>
            <w:r w:rsidRPr="004E61CD">
              <w:rPr>
                <w:rFonts w:cs="Cordia New"/>
                <w:sz w:val="26"/>
                <w:szCs w:val="26"/>
              </w:rPr>
              <w:tab/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</w:t>
            </w:r>
            <w:r>
              <w:rPr>
                <w:rFonts w:cs="Cordia New"/>
                <w:sz w:val="26"/>
                <w:szCs w:val="26"/>
                <w:u w:val="single"/>
              </w:rPr>
              <w:t>4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8,</w:t>
            </w:r>
            <w:r>
              <w:rPr>
                <w:rFonts w:cs="Cordia New"/>
                <w:sz w:val="26"/>
                <w:szCs w:val="26"/>
                <w:u w:val="single"/>
              </w:rPr>
              <w:t>987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976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 80,567,016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 32,923,196</w:t>
            </w:r>
          </w:p>
        </w:tc>
      </w:tr>
      <w:tr w:rsidR="007953BB" w:rsidRPr="004E61CD" w:rsidTr="007953BB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92</w:t>
            </w:r>
            <w:r>
              <w:rPr>
                <w:rFonts w:cs="Cordia New"/>
                <w:sz w:val="26"/>
                <w:szCs w:val="26"/>
                <w:u w:val="single"/>
              </w:rPr>
              <w:t>7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032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256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920,464,968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857,789,792</w:t>
            </w:r>
          </w:p>
        </w:tc>
      </w:tr>
      <w:tr w:rsidR="007953BB" w:rsidRPr="004E61CD" w:rsidTr="007953BB">
        <w:trPr>
          <w:cantSplit/>
        </w:trPr>
        <w:tc>
          <w:tcPr>
            <w:tcW w:w="3227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</w:tc>
      </w:tr>
      <w:tr w:rsidR="007953BB" w:rsidRPr="004E61CD" w:rsidTr="007953BB">
        <w:trPr>
          <w:cantSplit/>
        </w:trPr>
        <w:tc>
          <w:tcPr>
            <w:tcW w:w="3227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</w:tc>
      </w:tr>
      <w:tr w:rsidR="007953BB" w:rsidRPr="004E61CD" w:rsidTr="007953BB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3</w:t>
            </w:r>
            <w:r>
              <w:rPr>
                <w:rFonts w:cs="Cordia New"/>
                <w:sz w:val="26"/>
                <w:szCs w:val="26"/>
              </w:rPr>
              <w:t>1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317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566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32,437,727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29,476,179</w:t>
            </w:r>
          </w:p>
        </w:tc>
      </w:tr>
      <w:tr w:rsidR="007953BB" w:rsidRPr="004E61CD" w:rsidTr="007953BB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กำไร(ขาดทุน)ที่ยังไม่เกิดขึ้นจากการเปลี่ยนแปลงมูลค่าเงินลงทุน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  <w:cs/>
              </w:rPr>
              <w:t>(</w:t>
            </w:r>
            <w:r>
              <w:rPr>
                <w:rFonts w:cs="Cordia New"/>
                <w:sz w:val="26"/>
                <w:szCs w:val="26"/>
              </w:rPr>
              <w:t>2,104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952</w:t>
            </w:r>
            <w:r>
              <w:rPr>
                <w:rFonts w:cs="Cordia New"/>
                <w:sz w:val="26"/>
                <w:szCs w:val="26"/>
                <w:cs/>
              </w:rPr>
              <w:t>)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742,174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2,961,548</w:t>
            </w:r>
          </w:p>
        </w:tc>
      </w:tr>
      <w:tr w:rsidR="007953BB" w:rsidRPr="004E61CD" w:rsidTr="007953BB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 w:hint="cs"/>
                <w:sz w:val="26"/>
                <w:szCs w:val="26"/>
                <w:cs/>
              </w:rPr>
              <w:t>กำไรจากการประมาณการตามหลักคณิตศาสตร์ประกันภัยสำหรับโครงการผลประโยชน์พนักงาน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(</w:t>
            </w:r>
            <w:r>
              <w:rPr>
                <w:rFonts w:cs="Cordia New"/>
                <w:sz w:val="26"/>
                <w:szCs w:val="26"/>
                <w:u w:val="single"/>
              </w:rPr>
              <w:t>616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534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)  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1,862,335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)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-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-  </w:t>
            </w:r>
          </w:p>
        </w:tc>
      </w:tr>
      <w:tr w:rsidR="007953BB" w:rsidRPr="004E61CD" w:rsidTr="007953BB">
        <w:trPr>
          <w:cantSplit/>
        </w:trPr>
        <w:tc>
          <w:tcPr>
            <w:tcW w:w="398" w:type="dxa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</w:t>
            </w:r>
            <w:r>
              <w:rPr>
                <w:rFonts w:cs="Cordia New"/>
                <w:sz w:val="26"/>
                <w:szCs w:val="26"/>
                <w:u w:val="single"/>
              </w:rPr>
              <w:t>28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596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080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 31,317,566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32,437,727</w:t>
            </w:r>
          </w:p>
        </w:tc>
      </w:tr>
      <w:tr w:rsidR="007953BB" w:rsidRPr="004E61CD" w:rsidTr="007953BB">
        <w:trPr>
          <w:cantSplit/>
        </w:trPr>
        <w:tc>
          <w:tcPr>
            <w:tcW w:w="398" w:type="dxa"/>
            <w:tcBorders>
              <w:top w:val="nil"/>
              <w:bottom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รวมส่วนของผู้ถือหุ้น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  <w:u w:val="double"/>
              </w:rPr>
              <w:t xml:space="preserve">   1,6</w:t>
            </w:r>
            <w:r>
              <w:rPr>
                <w:rFonts w:cs="Cordia New"/>
                <w:sz w:val="26"/>
                <w:szCs w:val="26"/>
                <w:u w:val="double"/>
              </w:rPr>
              <w:t>14</w:t>
            </w:r>
            <w:r w:rsidRPr="004E61CD">
              <w:rPr>
                <w:rFonts w:cs="Cordia New"/>
                <w:sz w:val="26"/>
                <w:szCs w:val="26"/>
                <w:u w:val="double"/>
              </w:rPr>
              <w:t>,</w:t>
            </w:r>
            <w:r>
              <w:rPr>
                <w:rFonts w:cs="Cordia New"/>
                <w:sz w:val="26"/>
                <w:szCs w:val="26"/>
                <w:u w:val="double"/>
              </w:rPr>
              <w:t>170</w:t>
            </w:r>
            <w:r w:rsidRPr="004E61CD">
              <w:rPr>
                <w:rFonts w:cs="Cordia New"/>
                <w:sz w:val="26"/>
                <w:szCs w:val="26"/>
                <w:u w:val="double"/>
              </w:rPr>
              <w:t>,</w:t>
            </w:r>
            <w:r>
              <w:rPr>
                <w:rFonts w:cs="Cordia New"/>
                <w:sz w:val="26"/>
                <w:szCs w:val="26"/>
                <w:u w:val="double"/>
              </w:rPr>
              <w:t>936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  <w:u w:val="double"/>
              </w:rPr>
              <w:t xml:space="preserve">   1,606,225,134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  <w:u w:val="double"/>
              </w:rPr>
              <w:t xml:space="preserve">   1,542,970,119</w:t>
            </w:r>
          </w:p>
        </w:tc>
      </w:tr>
    </w:tbl>
    <w:p w:rsidR="008C6ED8" w:rsidRPr="008C6ED8" w:rsidRDefault="008C6ED8" w:rsidP="008C6ED8">
      <w:pPr>
        <w:rPr>
          <w:rFonts w:cs="Cordia New"/>
          <w:sz w:val="24"/>
          <w:szCs w:val="24"/>
        </w:rPr>
      </w:pPr>
      <w:r w:rsidRPr="008C6ED8">
        <w:rPr>
          <w:rFonts w:cs="Cordia New"/>
          <w:sz w:val="24"/>
          <w:szCs w:val="24"/>
          <w:cs/>
        </w:rPr>
        <w:t xml:space="preserve">       (</w:t>
      </w:r>
      <w:r w:rsidRPr="008C6ED8">
        <w:rPr>
          <w:rFonts w:cs="Cordia New"/>
          <w:sz w:val="24"/>
          <w:szCs w:val="24"/>
        </w:rPr>
        <w:t>table4</w:t>
      </w:r>
      <w:r w:rsidRPr="008C6ED8">
        <w:rPr>
          <w:rFonts w:cs="Cordia New"/>
          <w:sz w:val="24"/>
          <w:szCs w:val="24"/>
          <w:cs/>
        </w:rPr>
        <w:t>)</w:t>
      </w:r>
    </w:p>
    <w:p w:rsidR="007953BB" w:rsidRPr="0073582C" w:rsidRDefault="007953BB" w:rsidP="007953BB">
      <w:pPr>
        <w:jc w:val="center"/>
        <w:rPr>
          <w:rFonts w:cs="Cordia New"/>
          <w:b/>
          <w:bCs/>
          <w:sz w:val="30"/>
          <w:szCs w:val="30"/>
        </w:rPr>
      </w:pPr>
      <w:r w:rsidRPr="0073582C">
        <w:rPr>
          <w:rFonts w:cs="Cordia New"/>
          <w:b/>
          <w:bCs/>
          <w:sz w:val="30"/>
          <w:szCs w:val="30"/>
          <w:cs/>
        </w:rPr>
        <w:lastRenderedPageBreak/>
        <w:t>งบกระแสเงินสด</w:t>
      </w:r>
    </w:p>
    <w:p w:rsidR="007953BB" w:rsidRPr="0073582C" w:rsidRDefault="007953BB" w:rsidP="007953BB">
      <w:pPr>
        <w:jc w:val="center"/>
        <w:rPr>
          <w:rFonts w:cs="Cordia New"/>
          <w:b/>
          <w:bCs/>
          <w:sz w:val="30"/>
          <w:szCs w:val="30"/>
        </w:rPr>
      </w:pPr>
      <w:r w:rsidRPr="0073582C">
        <w:rPr>
          <w:rFonts w:cs="Cordia New"/>
          <w:b/>
          <w:bCs/>
          <w:sz w:val="30"/>
          <w:szCs w:val="30"/>
          <w:cs/>
        </w:rPr>
        <w:t xml:space="preserve">สำหรับปีสิ้นสุดวันที่ </w:t>
      </w:r>
      <w:r w:rsidRPr="0073582C">
        <w:rPr>
          <w:rFonts w:cs="Cordia New"/>
          <w:b/>
          <w:bCs/>
          <w:sz w:val="30"/>
          <w:szCs w:val="30"/>
        </w:rPr>
        <w:t>31</w:t>
      </w:r>
      <w:r w:rsidRPr="0073582C">
        <w:rPr>
          <w:rFonts w:cs="Cordia New"/>
          <w:b/>
          <w:bCs/>
          <w:sz w:val="30"/>
          <w:szCs w:val="30"/>
          <w:cs/>
        </w:rPr>
        <w:t xml:space="preserve"> ธันวาคม  </w:t>
      </w:r>
    </w:p>
    <w:p w:rsidR="007953BB" w:rsidRPr="004E61CD" w:rsidRDefault="0073582C" w:rsidP="0073582C">
      <w:pPr>
        <w:rPr>
          <w:rFonts w:cs="Cordia New"/>
        </w:rPr>
      </w:pPr>
      <w:r>
        <w:rPr>
          <w:rFonts w:cs="Cordia New"/>
          <w:cs/>
        </w:rPr>
        <w:t xml:space="preserve">    (</w:t>
      </w:r>
      <w:r>
        <w:rPr>
          <w:rFonts w:cs="Cordia New"/>
        </w:rPr>
        <w:t>table4</w:t>
      </w:r>
      <w:r>
        <w:rPr>
          <w:rFonts w:cs="Cordia New"/>
          <w:cs/>
        </w:rPr>
        <w:t>)</w:t>
      </w:r>
      <w:r w:rsidR="007953BB" w:rsidRPr="004E61CD">
        <w:rPr>
          <w:rFonts w:cs="Cordia New"/>
          <w:cs/>
        </w:rPr>
        <w:t xml:space="preserve">                                                                                                                              </w:t>
      </w:r>
    </w:p>
    <w:tbl>
      <w:tblPr>
        <w:tblW w:w="96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0"/>
        <w:gridCol w:w="180"/>
        <w:gridCol w:w="4516"/>
        <w:gridCol w:w="1516"/>
        <w:gridCol w:w="1516"/>
        <w:gridCol w:w="1515"/>
        <w:gridCol w:w="11"/>
      </w:tblGrid>
      <w:tr w:rsidR="007953BB" w:rsidRPr="004E61CD" w:rsidTr="007953BB">
        <w:trPr>
          <w:gridAfter w:val="1"/>
          <w:wAfter w:w="11" w:type="dxa"/>
          <w:cantSplit/>
          <w:trHeight w:val="63"/>
        </w:trPr>
        <w:tc>
          <w:tcPr>
            <w:tcW w:w="5056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center"/>
              <w:rPr>
                <w:rFonts w:cs="Cordia New"/>
                <w:b/>
                <w:bCs/>
                <w:sz w:val="30"/>
                <w:szCs w:val="30"/>
              </w:rPr>
            </w:pPr>
            <w:r w:rsidRPr="0073582C">
              <w:rPr>
                <w:rFonts w:cs="Cordia New"/>
                <w:b/>
                <w:bCs/>
                <w:sz w:val="30"/>
                <w:szCs w:val="30"/>
                <w:cs/>
              </w:rPr>
              <w:t>พ.ศ.</w:t>
            </w:r>
            <w:r w:rsidRPr="0073582C">
              <w:rPr>
                <w:rFonts w:cs="Cordi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center"/>
              <w:rPr>
                <w:rFonts w:cs="Cordia New"/>
                <w:b/>
                <w:bCs/>
                <w:sz w:val="30"/>
                <w:szCs w:val="30"/>
              </w:rPr>
            </w:pPr>
            <w:r w:rsidRPr="0073582C">
              <w:rPr>
                <w:rFonts w:cs="Cordia New"/>
                <w:b/>
                <w:bCs/>
                <w:sz w:val="30"/>
                <w:szCs w:val="30"/>
                <w:cs/>
              </w:rPr>
              <w:t xml:space="preserve">พ.ศ. </w:t>
            </w:r>
            <w:r w:rsidRPr="0073582C">
              <w:rPr>
                <w:rFonts w:cs="Cordi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</w:tcBorders>
          </w:tcPr>
          <w:p w:rsidR="007953BB" w:rsidRPr="0073582C" w:rsidRDefault="007953BB" w:rsidP="007953BB">
            <w:pPr>
              <w:jc w:val="center"/>
              <w:rPr>
                <w:rFonts w:cs="Cordia New"/>
                <w:b/>
                <w:bCs/>
                <w:sz w:val="30"/>
                <w:szCs w:val="30"/>
              </w:rPr>
            </w:pPr>
            <w:r w:rsidRPr="0073582C">
              <w:rPr>
                <w:rFonts w:cs="Cordia New"/>
                <w:b/>
                <w:bCs/>
                <w:sz w:val="30"/>
                <w:szCs w:val="30"/>
                <w:cs/>
              </w:rPr>
              <w:t xml:space="preserve">พ.ศ. </w:t>
            </w:r>
            <w:r w:rsidRPr="0073582C">
              <w:rPr>
                <w:rFonts w:cs="Cordia New"/>
                <w:b/>
                <w:bCs/>
                <w:sz w:val="30"/>
                <w:szCs w:val="30"/>
              </w:rPr>
              <w:t>2559</w:t>
            </w:r>
          </w:p>
        </w:tc>
      </w:tr>
      <w:tr w:rsidR="007953BB" w:rsidRPr="004E61CD" w:rsidTr="007953BB">
        <w:trPr>
          <w:gridAfter w:val="1"/>
          <w:wAfter w:w="11" w:type="dxa"/>
          <w:cantSplit/>
          <w:trHeight w:val="62"/>
        </w:trPr>
        <w:tc>
          <w:tcPr>
            <w:tcW w:w="5056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7953BB" w:rsidRPr="004E61CD" w:rsidRDefault="007953BB" w:rsidP="007953BB">
            <w:pPr>
              <w:rPr>
                <w:rFonts w:cs="Cordia New"/>
                <w:b/>
                <w:bCs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73582C" w:rsidRDefault="007953BB" w:rsidP="007953BB">
            <w:pPr>
              <w:jc w:val="center"/>
              <w:rPr>
                <w:rFonts w:cs="Cordia New"/>
                <w:b/>
                <w:bCs/>
                <w:sz w:val="30"/>
                <w:szCs w:val="30"/>
                <w:cs/>
              </w:rPr>
            </w:pPr>
            <w:r w:rsidRPr="0073582C">
              <w:rPr>
                <w:rFonts w:cs="Cordia New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53BB" w:rsidRPr="0073582C" w:rsidRDefault="007953BB" w:rsidP="007953BB">
            <w:pPr>
              <w:jc w:val="center"/>
              <w:rPr>
                <w:rFonts w:cs="Cordia New"/>
                <w:b/>
                <w:bCs/>
                <w:sz w:val="30"/>
                <w:szCs w:val="30"/>
              </w:rPr>
            </w:pPr>
            <w:r w:rsidRPr="0073582C">
              <w:rPr>
                <w:rFonts w:cs="Cordia New"/>
                <w:b/>
                <w:bCs/>
                <w:sz w:val="30"/>
                <w:szCs w:val="30"/>
                <w:cs/>
              </w:rPr>
              <w:t xml:space="preserve">บาท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</w:tcBorders>
          </w:tcPr>
          <w:p w:rsidR="007953BB" w:rsidRPr="0073582C" w:rsidRDefault="007953BB" w:rsidP="007953BB">
            <w:pPr>
              <w:jc w:val="center"/>
              <w:rPr>
                <w:rFonts w:cs="Cordia New"/>
                <w:b/>
                <w:bCs/>
                <w:sz w:val="30"/>
                <w:szCs w:val="30"/>
                <w:cs/>
              </w:rPr>
            </w:pPr>
            <w:r w:rsidRPr="0073582C">
              <w:rPr>
                <w:rFonts w:cs="Cordia New"/>
                <w:b/>
                <w:bCs/>
                <w:sz w:val="30"/>
                <w:szCs w:val="30"/>
                <w:cs/>
              </w:rPr>
              <w:t xml:space="preserve"> บาท</w:t>
            </w:r>
          </w:p>
        </w:tc>
      </w:tr>
      <w:tr w:rsidR="007953BB" w:rsidRPr="004E61CD" w:rsidTr="007953BB">
        <w:trPr>
          <w:gridAfter w:val="1"/>
          <w:wAfter w:w="11" w:type="dxa"/>
          <w:cantSplit/>
          <w:trHeight w:val="62"/>
        </w:trPr>
        <w:tc>
          <w:tcPr>
            <w:tcW w:w="5056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7953BB" w:rsidRPr="0073582C" w:rsidRDefault="007953BB" w:rsidP="007953BB">
            <w:pPr>
              <w:outlineLvl w:val="4"/>
              <w:rPr>
                <w:rFonts w:cs="Cordia New"/>
                <w:b/>
                <w:bCs/>
                <w:sz w:val="30"/>
                <w:szCs w:val="30"/>
                <w:cs/>
              </w:rPr>
            </w:pPr>
            <w:r w:rsidRPr="0073582C">
              <w:rPr>
                <w:rFonts w:cs="Cordia New"/>
                <w:b/>
                <w:bCs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  <w:sz w:val="32"/>
                <w:szCs w:val="32"/>
              </w:rPr>
            </w:pPr>
          </w:p>
        </w:tc>
      </w:tr>
      <w:tr w:rsidR="007953BB" w:rsidRPr="004E61CD" w:rsidTr="007953BB">
        <w:trPr>
          <w:gridAfter w:val="1"/>
          <w:wAfter w:w="11" w:type="dxa"/>
          <w:cantSplit/>
          <w:trHeight w:val="62"/>
        </w:trPr>
        <w:tc>
          <w:tcPr>
            <w:tcW w:w="5056" w:type="dxa"/>
            <w:gridSpan w:val="3"/>
            <w:tcBorders>
              <w:top w:val="nil"/>
              <w:bottom w:val="nil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กำไร (ขาดทุน)  สุทธิ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</w:rPr>
              <w:t>48,987,976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</w:rPr>
              <w:t>80,567,016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</w:rPr>
              <w:t>32,923,196</w:t>
            </w:r>
          </w:p>
        </w:tc>
      </w:tr>
      <w:tr w:rsidR="007953BB" w:rsidRPr="004E61CD" w:rsidTr="007953BB">
        <w:trPr>
          <w:gridAfter w:val="1"/>
          <w:wAfter w:w="11" w:type="dxa"/>
          <w:cantSplit/>
          <w:trHeight w:val="62"/>
        </w:trPr>
        <w:tc>
          <w:tcPr>
            <w:tcW w:w="5056" w:type="dxa"/>
            <w:gridSpan w:val="3"/>
            <w:tcBorders>
              <w:top w:val="nil"/>
              <w:bottom w:val="nil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รายการปรับปรุง: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</w:p>
        </w:tc>
      </w:tr>
      <w:tr w:rsidR="007953BB" w:rsidRPr="004E61CD" w:rsidTr="007953BB">
        <w:trPr>
          <w:gridAfter w:val="1"/>
          <w:wAfter w:w="11" w:type="dxa"/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953BB" w:rsidRPr="0073582C" w:rsidRDefault="007953BB" w:rsidP="007953BB">
            <w:pPr>
              <w:tabs>
                <w:tab w:val="left" w:pos="318"/>
              </w:tabs>
              <w:rPr>
                <w:rFonts w:cs="Cordia New"/>
                <w:sz w:val="30"/>
                <w:szCs w:val="30"/>
              </w:rPr>
            </w:pPr>
          </w:p>
        </w:tc>
        <w:tc>
          <w:tcPr>
            <w:tcW w:w="4696" w:type="dxa"/>
            <w:gridSpan w:val="2"/>
            <w:tcBorders>
              <w:top w:val="nil"/>
              <w:bottom w:val="nil"/>
              <w:right w:val="nil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  <w:cs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</w:rPr>
              <w:t>32,936,752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</w:rPr>
              <w:t>22,286,052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</w:rPr>
              <w:t>21,146,823</w:t>
            </w:r>
          </w:p>
        </w:tc>
      </w:tr>
      <w:tr w:rsidR="007953BB" w:rsidRPr="004E61CD" w:rsidTr="007953BB">
        <w:trPr>
          <w:gridAfter w:val="1"/>
          <w:wAfter w:w="11" w:type="dxa"/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953BB" w:rsidRPr="0073582C" w:rsidRDefault="007953BB" w:rsidP="007953BB">
            <w:pPr>
              <w:tabs>
                <w:tab w:val="left" w:pos="318"/>
              </w:tabs>
              <w:rPr>
                <w:rFonts w:cs="Cordia New"/>
                <w:sz w:val="30"/>
                <w:szCs w:val="30"/>
              </w:rPr>
            </w:pPr>
          </w:p>
        </w:tc>
        <w:tc>
          <w:tcPr>
            <w:tcW w:w="4696" w:type="dxa"/>
            <w:gridSpan w:val="2"/>
            <w:tcBorders>
              <w:top w:val="nil"/>
              <w:bottom w:val="nil"/>
              <w:right w:val="nil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  <w:cs/>
              </w:rPr>
            </w:pPr>
            <w:r w:rsidRPr="0073582C">
              <w:rPr>
                <w:rFonts w:cs="Cordia New" w:hint="cs"/>
                <w:sz w:val="30"/>
                <w:szCs w:val="30"/>
                <w:cs/>
              </w:rPr>
              <w:t>กำไร</w:t>
            </w:r>
            <w:r w:rsidRPr="0073582C">
              <w:rPr>
                <w:rFonts w:cs="Cordia New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</w:rPr>
              <w:t>219,690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4,432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306,956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</w:tr>
      <w:tr w:rsidR="007953BB" w:rsidRPr="004E61CD" w:rsidTr="007953BB">
        <w:trPr>
          <w:gridAfter w:val="1"/>
          <w:wAfter w:w="11" w:type="dxa"/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953BB" w:rsidRPr="0073582C" w:rsidRDefault="007953BB" w:rsidP="007953BB">
            <w:pPr>
              <w:tabs>
                <w:tab w:val="left" w:pos="318"/>
              </w:tabs>
              <w:rPr>
                <w:rFonts w:cs="Cordia New"/>
                <w:sz w:val="30"/>
                <w:szCs w:val="30"/>
              </w:rPr>
            </w:pPr>
          </w:p>
        </w:tc>
        <w:tc>
          <w:tcPr>
            <w:tcW w:w="4696" w:type="dxa"/>
            <w:gridSpan w:val="2"/>
            <w:tcBorders>
              <w:top w:val="nil"/>
              <w:bottom w:val="nil"/>
              <w:right w:val="nil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  <w:cs/>
              </w:rPr>
            </w:pPr>
            <w:r w:rsidRPr="0073582C">
              <w:rPr>
                <w:rFonts w:cs="Cordi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1,594,800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1,346,875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1,514,800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</w:tr>
      <w:tr w:rsidR="007953BB" w:rsidRPr="004E61CD" w:rsidTr="007953BB">
        <w:trPr>
          <w:gridAfter w:val="1"/>
          <w:wAfter w:w="11" w:type="dxa"/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953BB" w:rsidRPr="0073582C" w:rsidRDefault="007953BB" w:rsidP="007953BB">
            <w:pPr>
              <w:tabs>
                <w:tab w:val="left" w:pos="318"/>
              </w:tabs>
              <w:rPr>
                <w:rFonts w:cs="Cordia New"/>
                <w:sz w:val="30"/>
                <w:szCs w:val="30"/>
              </w:rPr>
            </w:pPr>
          </w:p>
        </w:tc>
        <w:tc>
          <w:tcPr>
            <w:tcW w:w="4696" w:type="dxa"/>
            <w:gridSpan w:val="2"/>
            <w:tcBorders>
              <w:top w:val="nil"/>
              <w:bottom w:val="nil"/>
              <w:right w:val="nil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  <w:cs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</w:rPr>
              <w:t>38,768,499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</w:rPr>
              <w:t>5,089,931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</w:rPr>
              <w:t>4,701,050</w:t>
            </w:r>
          </w:p>
        </w:tc>
      </w:tr>
      <w:tr w:rsidR="007953BB" w:rsidRPr="004E61CD" w:rsidTr="007953BB">
        <w:trPr>
          <w:gridAfter w:val="1"/>
          <w:wAfter w:w="11" w:type="dxa"/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953BB" w:rsidRPr="0073582C" w:rsidRDefault="007953BB" w:rsidP="007953BB">
            <w:pPr>
              <w:tabs>
                <w:tab w:val="left" w:pos="318"/>
              </w:tabs>
              <w:rPr>
                <w:rFonts w:cs="Cordia New"/>
                <w:sz w:val="30"/>
                <w:szCs w:val="30"/>
              </w:rPr>
            </w:pPr>
          </w:p>
        </w:tc>
        <w:tc>
          <w:tcPr>
            <w:tcW w:w="4696" w:type="dxa"/>
            <w:gridSpan w:val="2"/>
            <w:tcBorders>
              <w:top w:val="nil"/>
              <w:bottom w:val="nil"/>
              <w:right w:val="nil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  <w:cs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โอนกลับค่าเผื่อหนี้สงสัยจะสูญ-เงินให้กู้ยืมระยะยาวแก่กิจการที่เกี่ยวข้องกัน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-</w:t>
            </w:r>
            <w:r w:rsidRPr="0073582C">
              <w:rPr>
                <w:rFonts w:cs="Cordia New"/>
                <w:sz w:val="30"/>
                <w:szCs w:val="30"/>
              </w:rPr>
              <w:t>0</w:t>
            </w:r>
            <w:r w:rsidRPr="0073582C">
              <w:rPr>
                <w:rFonts w:cs="Cordia New"/>
                <w:sz w:val="30"/>
                <w:szCs w:val="30"/>
                <w:cs/>
              </w:rPr>
              <w:t>-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-</w:t>
            </w:r>
            <w:r w:rsidRPr="0073582C">
              <w:rPr>
                <w:rFonts w:cs="Cordia New"/>
                <w:sz w:val="30"/>
                <w:szCs w:val="30"/>
              </w:rPr>
              <w:t>0</w:t>
            </w:r>
            <w:r w:rsidRPr="0073582C">
              <w:rPr>
                <w:rFonts w:cs="Cordia New"/>
                <w:sz w:val="30"/>
                <w:szCs w:val="30"/>
                <w:cs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-</w:t>
            </w:r>
            <w:r w:rsidRPr="0073582C">
              <w:rPr>
                <w:rFonts w:cs="Cordia New"/>
                <w:sz w:val="30"/>
                <w:szCs w:val="30"/>
              </w:rPr>
              <w:t>0</w:t>
            </w:r>
            <w:r w:rsidRPr="0073582C">
              <w:rPr>
                <w:rFonts w:cs="Cordia New"/>
                <w:sz w:val="30"/>
                <w:szCs w:val="30"/>
                <w:cs/>
              </w:rPr>
              <w:t>-</w:t>
            </w:r>
          </w:p>
        </w:tc>
      </w:tr>
      <w:tr w:rsidR="007953BB" w:rsidRPr="004E61CD" w:rsidTr="007953BB">
        <w:trPr>
          <w:gridAfter w:val="1"/>
          <w:wAfter w:w="11" w:type="dxa"/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953BB" w:rsidRPr="0073582C" w:rsidRDefault="007953BB" w:rsidP="007953BB">
            <w:pPr>
              <w:tabs>
                <w:tab w:val="left" w:pos="318"/>
              </w:tabs>
              <w:rPr>
                <w:rFonts w:cs="Cordia New"/>
                <w:sz w:val="30"/>
                <w:szCs w:val="30"/>
              </w:rPr>
            </w:pPr>
          </w:p>
        </w:tc>
        <w:tc>
          <w:tcPr>
            <w:tcW w:w="4696" w:type="dxa"/>
            <w:gridSpan w:val="2"/>
            <w:tcBorders>
              <w:top w:val="nil"/>
              <w:bottom w:val="nil"/>
              <w:right w:val="nil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  <w:cs/>
              </w:rPr>
            </w:pPr>
            <w:r w:rsidRPr="0073582C">
              <w:rPr>
                <w:rFonts w:cs="Cordia New" w:hint="cs"/>
                <w:sz w:val="30"/>
                <w:szCs w:val="30"/>
                <w:cs/>
              </w:rPr>
              <w:t>โอนกลับค่าเผื่อหนี้สงสัยจะสูญ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3,419,443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-</w:t>
            </w:r>
            <w:r w:rsidRPr="0073582C">
              <w:rPr>
                <w:rFonts w:cs="Cordia New"/>
                <w:sz w:val="30"/>
                <w:szCs w:val="30"/>
              </w:rPr>
              <w:t>0</w:t>
            </w:r>
            <w:r w:rsidRPr="0073582C">
              <w:rPr>
                <w:rFonts w:cs="Cordia New"/>
                <w:sz w:val="30"/>
                <w:szCs w:val="30"/>
                <w:cs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-</w:t>
            </w:r>
            <w:r w:rsidRPr="0073582C">
              <w:rPr>
                <w:rFonts w:cs="Cordia New"/>
                <w:sz w:val="30"/>
                <w:szCs w:val="30"/>
              </w:rPr>
              <w:t>0</w:t>
            </w:r>
            <w:r w:rsidRPr="0073582C">
              <w:rPr>
                <w:rFonts w:cs="Cordia New"/>
                <w:sz w:val="30"/>
                <w:szCs w:val="30"/>
                <w:cs/>
              </w:rPr>
              <w:t>-</w:t>
            </w:r>
          </w:p>
        </w:tc>
      </w:tr>
      <w:tr w:rsidR="007953BB" w:rsidRPr="004E61CD" w:rsidTr="007953BB">
        <w:trPr>
          <w:gridAfter w:val="1"/>
          <w:wAfter w:w="11" w:type="dxa"/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953BB" w:rsidRPr="0073582C" w:rsidRDefault="007953BB" w:rsidP="007953BB">
            <w:pPr>
              <w:tabs>
                <w:tab w:val="left" w:pos="318"/>
              </w:tabs>
              <w:rPr>
                <w:rFonts w:cs="Cordia New"/>
                <w:sz w:val="30"/>
                <w:szCs w:val="30"/>
              </w:rPr>
            </w:pPr>
          </w:p>
        </w:tc>
        <w:tc>
          <w:tcPr>
            <w:tcW w:w="4696" w:type="dxa"/>
            <w:gridSpan w:val="2"/>
            <w:tcBorders>
              <w:top w:val="nil"/>
              <w:bottom w:val="nil"/>
              <w:right w:val="nil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  <w:cs/>
                <w:lang w:val="th-TH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กำไรจากการจำหน่ายอาคาร และอุปกรณ์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570,281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7,849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84,378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</w:tr>
      <w:tr w:rsidR="007953BB" w:rsidRPr="004E61CD" w:rsidTr="007953BB">
        <w:trPr>
          <w:gridAfter w:val="1"/>
          <w:wAfter w:w="11" w:type="dxa"/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953BB" w:rsidRPr="0073582C" w:rsidRDefault="007953BB" w:rsidP="007953BB">
            <w:pPr>
              <w:tabs>
                <w:tab w:val="left" w:pos="318"/>
              </w:tabs>
              <w:rPr>
                <w:rFonts w:cs="Cordia New"/>
                <w:sz w:val="30"/>
                <w:szCs w:val="30"/>
              </w:rPr>
            </w:pPr>
          </w:p>
        </w:tc>
        <w:tc>
          <w:tcPr>
            <w:tcW w:w="4696" w:type="dxa"/>
            <w:gridSpan w:val="2"/>
            <w:tcBorders>
              <w:top w:val="nil"/>
              <w:bottom w:val="nil"/>
              <w:right w:val="nil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  <w:cs/>
              </w:rPr>
            </w:pPr>
            <w:r w:rsidRPr="0073582C">
              <w:rPr>
                <w:rFonts w:cs="Cordia New" w:hint="cs"/>
                <w:sz w:val="30"/>
                <w:szCs w:val="30"/>
                <w:cs/>
              </w:rPr>
              <w:t>ค่าเผื่อ</w:t>
            </w:r>
            <w:r w:rsidRPr="0073582C">
              <w:rPr>
                <w:rFonts w:cs="Cordia New"/>
                <w:sz w:val="30"/>
                <w:szCs w:val="30"/>
                <w:cs/>
              </w:rPr>
              <w:t>การด้อยค่า</w:t>
            </w:r>
            <w:r w:rsidRPr="0073582C">
              <w:rPr>
                <w:rFonts w:cs="Cordia New"/>
                <w:sz w:val="30"/>
                <w:szCs w:val="30"/>
                <w:cs/>
                <w:lang w:val="en-GB"/>
              </w:rPr>
              <w:t>(</w:t>
            </w:r>
            <w:r w:rsidRPr="0073582C">
              <w:rPr>
                <w:rFonts w:cs="Cordia New" w:hint="cs"/>
                <w:sz w:val="30"/>
                <w:szCs w:val="30"/>
                <w:cs/>
              </w:rPr>
              <w:t>โอนกลับบัญชีค่าเผื่อการด้อยค่า)ของเงินลงทุนระยะยาวอื่น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</w:rPr>
              <w:t>38,866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</w:rPr>
              <w:t>421,554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14,983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</w:tr>
      <w:tr w:rsidR="007953BB" w:rsidRPr="004E61CD" w:rsidTr="007953BB">
        <w:trPr>
          <w:gridAfter w:val="1"/>
          <w:wAfter w:w="11" w:type="dxa"/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953BB" w:rsidRPr="0073582C" w:rsidRDefault="007953BB" w:rsidP="007953BB">
            <w:pPr>
              <w:tabs>
                <w:tab w:val="left" w:pos="318"/>
              </w:tabs>
              <w:rPr>
                <w:rFonts w:cs="Cordia New"/>
                <w:sz w:val="30"/>
                <w:szCs w:val="30"/>
              </w:rPr>
            </w:pPr>
          </w:p>
        </w:tc>
        <w:tc>
          <w:tcPr>
            <w:tcW w:w="4696" w:type="dxa"/>
            <w:gridSpan w:val="2"/>
            <w:tcBorders>
              <w:top w:val="nil"/>
              <w:bottom w:val="nil"/>
              <w:right w:val="nil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โอนกลับบัญชี</w:t>
            </w:r>
            <w:r w:rsidRPr="0073582C">
              <w:rPr>
                <w:rFonts w:cs="Cordia New" w:hint="cs"/>
                <w:sz w:val="30"/>
                <w:szCs w:val="30"/>
                <w:cs/>
              </w:rPr>
              <w:t>ค่าเผื่อ</w:t>
            </w:r>
            <w:r w:rsidRPr="0073582C">
              <w:rPr>
                <w:rFonts w:cs="Cordia New"/>
                <w:sz w:val="30"/>
                <w:szCs w:val="30"/>
                <w:cs/>
              </w:rPr>
              <w:t>จากการด้อยค่าของ</w:t>
            </w:r>
            <w:r w:rsidRPr="0073582C">
              <w:rPr>
                <w:rFonts w:cs="Cordia New" w:hint="cs"/>
                <w:sz w:val="30"/>
                <w:szCs w:val="30"/>
                <w:cs/>
              </w:rPr>
              <w:t>อสังหาริม</w:t>
            </w:r>
            <w:r w:rsidRPr="0073582C">
              <w:rPr>
                <w:rFonts w:cs="Cordia New"/>
                <w:sz w:val="30"/>
                <w:szCs w:val="30"/>
                <w:cs/>
              </w:rPr>
              <w:t>ทรัพย์</w:t>
            </w:r>
            <w:r w:rsidRPr="0073582C">
              <w:rPr>
                <w:rFonts w:cs="Cordi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</w:p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12,818,481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</w:p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</w:rPr>
              <w:t>747,137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</w:p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257,253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</w:tr>
      <w:tr w:rsidR="007953BB" w:rsidRPr="004E61CD" w:rsidTr="007953BB">
        <w:trPr>
          <w:gridAfter w:val="1"/>
          <w:wAfter w:w="11" w:type="dxa"/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</w:rPr>
            </w:pPr>
          </w:p>
        </w:tc>
        <w:tc>
          <w:tcPr>
            <w:tcW w:w="4696" w:type="dxa"/>
            <w:gridSpan w:val="2"/>
            <w:tcBorders>
              <w:top w:val="nil"/>
              <w:bottom w:val="nil"/>
              <w:right w:val="nil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4,029,605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4,443,286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5,762,827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</w:tr>
      <w:tr w:rsidR="007953BB" w:rsidRPr="004E61CD" w:rsidTr="007953BB">
        <w:trPr>
          <w:gridAfter w:val="1"/>
          <w:wAfter w:w="11" w:type="dxa"/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</w:rPr>
            </w:pPr>
          </w:p>
        </w:tc>
        <w:tc>
          <w:tcPr>
            <w:tcW w:w="4696" w:type="dxa"/>
            <w:gridSpan w:val="2"/>
            <w:tcBorders>
              <w:top w:val="nil"/>
              <w:bottom w:val="nil"/>
              <w:right w:val="nil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  <w:cs/>
                <w:lang w:val="th-TH"/>
              </w:rPr>
            </w:pPr>
            <w:r w:rsidRPr="0073582C">
              <w:rPr>
                <w:rFonts w:cs="Cordia New"/>
                <w:sz w:val="30"/>
                <w:szCs w:val="30"/>
                <w:cs/>
                <w:lang w:val="th-TH"/>
              </w:rPr>
              <w:t>ค่าใช้จ่ายดอกเบี้ย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</w:rPr>
              <w:t>2,974,5</w:t>
            </w:r>
            <w:r w:rsidRPr="0073582C">
              <w:rPr>
                <w:rFonts w:cs="Cordia New" w:hint="cs"/>
                <w:sz w:val="30"/>
                <w:szCs w:val="30"/>
                <w:cs/>
              </w:rPr>
              <w:t>25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</w:rPr>
              <w:t>2,390</w:t>
            </w:r>
            <w:r w:rsidRPr="0073582C">
              <w:rPr>
                <w:rFonts w:cs="Cordia New" w:hint="cs"/>
                <w:sz w:val="30"/>
                <w:szCs w:val="30"/>
                <w:cs/>
              </w:rPr>
              <w:t>,902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</w:rPr>
              <w:t>93</w:t>
            </w:r>
            <w:r w:rsidRPr="0073582C">
              <w:rPr>
                <w:rFonts w:cs="Cordia New" w:hint="cs"/>
                <w:sz w:val="30"/>
                <w:szCs w:val="30"/>
                <w:cs/>
              </w:rPr>
              <w:t>,</w:t>
            </w:r>
            <w:r w:rsidRPr="0073582C">
              <w:rPr>
                <w:rFonts w:cs="Cordia New"/>
                <w:sz w:val="30"/>
                <w:szCs w:val="30"/>
              </w:rPr>
              <w:t>112</w:t>
            </w:r>
          </w:p>
        </w:tc>
      </w:tr>
      <w:tr w:rsidR="007953BB" w:rsidRPr="004E61CD" w:rsidTr="007953BB">
        <w:trPr>
          <w:gridAfter w:val="1"/>
          <w:wAfter w:w="11" w:type="dxa"/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</w:rPr>
            </w:pPr>
          </w:p>
        </w:tc>
        <w:tc>
          <w:tcPr>
            <w:tcW w:w="4696" w:type="dxa"/>
            <w:gridSpan w:val="2"/>
            <w:tcBorders>
              <w:top w:val="nil"/>
              <w:bottom w:val="nil"/>
              <w:right w:val="nil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  <w:cs/>
                <w:lang w:val="th-TH"/>
              </w:rPr>
            </w:pPr>
            <w:r w:rsidRPr="0073582C">
              <w:rPr>
                <w:rFonts w:cs="Cordia New"/>
                <w:sz w:val="30"/>
                <w:szCs w:val="30"/>
                <w:cs/>
                <w:lang w:val="th-TH"/>
              </w:rPr>
              <w:t>ค่าใช้จ่าย</w:t>
            </w:r>
            <w:r w:rsidRPr="0073582C">
              <w:rPr>
                <w:rFonts w:cs="Cordia New" w:hint="cs"/>
                <w:sz w:val="30"/>
                <w:szCs w:val="30"/>
                <w:cs/>
                <w:lang w:val="th-TH"/>
              </w:rPr>
              <w:t>ภาษีเงินได้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  <w:u w:val="single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 xml:space="preserve"> </w:t>
            </w:r>
            <w:r w:rsidRPr="0073582C">
              <w:rPr>
                <w:rFonts w:cs="Cordia New"/>
                <w:sz w:val="30"/>
                <w:szCs w:val="30"/>
                <w:u w:val="single"/>
                <w:cs/>
              </w:rPr>
              <w:t xml:space="preserve">                  -</w:t>
            </w:r>
            <w:r w:rsidRPr="0073582C">
              <w:rPr>
                <w:rFonts w:cs="Cordia New"/>
                <w:sz w:val="30"/>
                <w:szCs w:val="30"/>
                <w:u w:val="single"/>
              </w:rPr>
              <w:t>0</w:t>
            </w:r>
            <w:r w:rsidRPr="0073582C">
              <w:rPr>
                <w:rFonts w:cs="Cordia New"/>
                <w:sz w:val="30"/>
                <w:szCs w:val="30"/>
                <w:u w:val="single"/>
                <w:cs/>
              </w:rPr>
              <w:t>-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  <w:u w:val="single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 xml:space="preserve"> </w:t>
            </w:r>
            <w:r w:rsidRPr="0073582C">
              <w:rPr>
                <w:rFonts w:cs="Cordia New"/>
                <w:sz w:val="30"/>
                <w:szCs w:val="30"/>
                <w:u w:val="single"/>
                <w:cs/>
              </w:rPr>
              <w:t xml:space="preserve">                  -</w:t>
            </w:r>
            <w:r w:rsidRPr="0073582C">
              <w:rPr>
                <w:rFonts w:cs="Cordia New"/>
                <w:sz w:val="30"/>
                <w:szCs w:val="30"/>
                <w:u w:val="single"/>
              </w:rPr>
              <w:t>0</w:t>
            </w:r>
            <w:r w:rsidRPr="0073582C">
              <w:rPr>
                <w:rFonts w:cs="Cordia New"/>
                <w:sz w:val="30"/>
                <w:szCs w:val="30"/>
                <w:u w:val="single"/>
                <w:cs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  <w:u w:val="single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 xml:space="preserve"> </w:t>
            </w:r>
            <w:r w:rsidRPr="0073582C">
              <w:rPr>
                <w:rFonts w:cs="Cordia New"/>
                <w:sz w:val="30"/>
                <w:szCs w:val="30"/>
                <w:u w:val="single"/>
              </w:rPr>
              <w:t xml:space="preserve">    36,089,416</w:t>
            </w:r>
          </w:p>
        </w:tc>
      </w:tr>
      <w:tr w:rsidR="007953BB" w:rsidRPr="004E61CD" w:rsidTr="007953BB">
        <w:trPr>
          <w:gridAfter w:val="1"/>
          <w:wAfter w:w="11" w:type="dxa"/>
          <w:cantSplit/>
          <w:trHeight w:val="62"/>
        </w:trPr>
        <w:tc>
          <w:tcPr>
            <w:tcW w:w="5056" w:type="dxa"/>
            <w:gridSpan w:val="3"/>
            <w:tcBorders>
              <w:top w:val="nil"/>
              <w:bottom w:val="nil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กระแสเงินสดก่อนการเปลี่ยนแปลงของสินทรัพย์และหนี้สินดำเนินงาน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</w:p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</w:rPr>
              <w:t>101,493,698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</w:p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</w:rPr>
              <w:t>105,700,150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</w:p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</w:rPr>
              <w:t>87,012,400</w:t>
            </w:r>
          </w:p>
        </w:tc>
      </w:tr>
      <w:tr w:rsidR="007953BB" w:rsidRPr="004E61CD" w:rsidTr="007953BB">
        <w:trPr>
          <w:gridAfter w:val="1"/>
          <w:wAfter w:w="11" w:type="dxa"/>
          <w:cantSplit/>
          <w:trHeight w:val="62"/>
        </w:trPr>
        <w:tc>
          <w:tcPr>
            <w:tcW w:w="5056" w:type="dxa"/>
            <w:gridSpan w:val="3"/>
            <w:tcBorders>
              <w:top w:val="nil"/>
              <w:bottom w:val="nil"/>
            </w:tcBorders>
          </w:tcPr>
          <w:p w:rsidR="007953BB" w:rsidRPr="0073582C" w:rsidRDefault="007953BB" w:rsidP="007953BB">
            <w:pPr>
              <w:tabs>
                <w:tab w:val="left" w:pos="318"/>
              </w:tabs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การเปลี่ยนแปลงของสินทรัพย์และหนี้สินดำเนินงาน(เพิ่มขึ้น)ลดลง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</w:p>
        </w:tc>
      </w:tr>
      <w:tr w:rsidR="007953BB" w:rsidRPr="004E61CD" w:rsidTr="007953BB">
        <w:trPr>
          <w:gridAfter w:val="1"/>
          <w:wAfter w:w="11" w:type="dxa"/>
          <w:cantSplit/>
          <w:trHeight w:val="62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</w:rPr>
            </w:pPr>
          </w:p>
        </w:tc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75,767,368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71,271,409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</w:rPr>
              <w:t>89,217,577</w:t>
            </w:r>
          </w:p>
        </w:tc>
      </w:tr>
      <w:tr w:rsidR="007953BB" w:rsidRPr="004E61CD" w:rsidTr="007953BB">
        <w:trPr>
          <w:gridAfter w:val="1"/>
          <w:wAfter w:w="11" w:type="dxa"/>
          <w:cantSplit/>
          <w:trHeight w:val="62"/>
        </w:trPr>
        <w:tc>
          <w:tcPr>
            <w:tcW w:w="540" w:type="dxa"/>
            <w:gridSpan w:val="2"/>
            <w:tcBorders>
              <w:top w:val="nil"/>
              <w:bottom w:val="nil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</w:rPr>
            </w:pPr>
          </w:p>
        </w:tc>
        <w:tc>
          <w:tcPr>
            <w:tcW w:w="4516" w:type="dxa"/>
            <w:tcBorders>
              <w:top w:val="nil"/>
              <w:bottom w:val="nil"/>
              <w:right w:val="nil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</w:rPr>
              <w:t>23,265,085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188,465,031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111,501,548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</w:tr>
      <w:tr w:rsidR="007953BB" w:rsidRPr="004E61CD" w:rsidTr="007953BB">
        <w:trPr>
          <w:gridAfter w:val="1"/>
          <w:wAfter w:w="11" w:type="dxa"/>
          <w:cantSplit/>
          <w:trHeight w:val="62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</w:rPr>
            </w:pPr>
          </w:p>
        </w:tc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สินทรัพย์หมุนเวียนอื่น ๆ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25,112,583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4,708,094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15,151,946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</w:tr>
      <w:tr w:rsidR="007953BB" w:rsidRPr="004E61CD" w:rsidTr="00795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1" w:type="dxa"/>
          <w:trHeight w:val="380"/>
        </w:trPr>
        <w:tc>
          <w:tcPr>
            <w:tcW w:w="540" w:type="dxa"/>
            <w:gridSpan w:val="2"/>
            <w:tcBorders>
              <w:left w:val="single" w:sz="4" w:space="0" w:color="auto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</w:rPr>
            </w:pPr>
          </w:p>
        </w:tc>
        <w:tc>
          <w:tcPr>
            <w:tcW w:w="4516" w:type="dxa"/>
            <w:tcBorders>
              <w:right w:val="single" w:sz="4" w:space="0" w:color="auto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สินทรัพย์ไม่หมุนเวียนอื่น ๆ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134,458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400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-</w:t>
            </w:r>
            <w:r w:rsidRPr="0073582C">
              <w:rPr>
                <w:rFonts w:cs="Cordia New"/>
                <w:sz w:val="30"/>
                <w:szCs w:val="30"/>
              </w:rPr>
              <w:t>0</w:t>
            </w:r>
            <w:r w:rsidRPr="0073582C">
              <w:rPr>
                <w:rFonts w:cs="Cordia New"/>
                <w:sz w:val="30"/>
                <w:szCs w:val="30"/>
                <w:cs/>
              </w:rPr>
              <w:t>-</w:t>
            </w:r>
          </w:p>
        </w:tc>
      </w:tr>
      <w:tr w:rsidR="007953BB" w:rsidRPr="004E61CD" w:rsidTr="00795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1" w:type="dxa"/>
          <w:trHeight w:val="380"/>
        </w:trPr>
        <w:tc>
          <w:tcPr>
            <w:tcW w:w="540" w:type="dxa"/>
            <w:gridSpan w:val="2"/>
            <w:tcBorders>
              <w:left w:val="single" w:sz="4" w:space="0" w:color="auto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</w:rPr>
            </w:pPr>
          </w:p>
        </w:tc>
        <w:tc>
          <w:tcPr>
            <w:tcW w:w="4516" w:type="dxa"/>
            <w:tcBorders>
              <w:right w:val="single" w:sz="4" w:space="0" w:color="auto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  <w:cs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 w:hint="cs"/>
                <w:sz w:val="30"/>
                <w:szCs w:val="30"/>
                <w:cs/>
              </w:rPr>
              <w:t>48,904,056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 w:hint="cs"/>
                <w:sz w:val="30"/>
                <w:szCs w:val="30"/>
                <w:cs/>
              </w:rPr>
              <w:t>69,548,192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 w:hint="cs"/>
                <w:sz w:val="30"/>
                <w:szCs w:val="30"/>
                <w:cs/>
              </w:rPr>
              <w:t>2,677,811</w:t>
            </w:r>
          </w:p>
        </w:tc>
      </w:tr>
      <w:tr w:rsidR="007953BB" w:rsidRPr="004E61CD" w:rsidTr="00795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1" w:type="dxa"/>
          <w:trHeight w:val="380"/>
        </w:trPr>
        <w:tc>
          <w:tcPr>
            <w:tcW w:w="540" w:type="dxa"/>
            <w:gridSpan w:val="2"/>
            <w:tcBorders>
              <w:left w:val="single" w:sz="4" w:space="0" w:color="auto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</w:rPr>
            </w:pPr>
          </w:p>
        </w:tc>
        <w:tc>
          <w:tcPr>
            <w:tcW w:w="4516" w:type="dxa"/>
            <w:tcBorders>
              <w:right w:val="single" w:sz="4" w:space="0" w:color="auto"/>
            </w:tcBorders>
          </w:tcPr>
          <w:p w:rsidR="007953BB" w:rsidRPr="0073582C" w:rsidRDefault="007953BB" w:rsidP="007953BB">
            <w:pPr>
              <w:jc w:val="both"/>
              <w:rPr>
                <w:rFonts w:cs="Cordia New"/>
                <w:sz w:val="30"/>
                <w:szCs w:val="30"/>
                <w:cs/>
              </w:rPr>
            </w:pPr>
            <w:r w:rsidRPr="0073582C">
              <w:rPr>
                <w:rFonts w:cs="Cordi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73582C" w:rsidRDefault="007953BB" w:rsidP="0073582C">
            <w:pPr>
              <w:rPr>
                <w:rFonts w:cs="Cordia New"/>
                <w:sz w:val="30"/>
                <w:szCs w:val="30"/>
                <w:u w:val="single"/>
              </w:rPr>
            </w:pPr>
            <w:r w:rsidRPr="0073582C">
              <w:rPr>
                <w:rFonts w:cs="Cordia New"/>
                <w:sz w:val="30"/>
                <w:szCs w:val="30"/>
                <w:u w:val="single"/>
                <w:cs/>
              </w:rPr>
              <w:t xml:space="preserve">  </w:t>
            </w:r>
            <w:r w:rsidR="0073582C">
              <w:rPr>
                <w:rFonts w:cs="Cordia New"/>
                <w:sz w:val="30"/>
                <w:szCs w:val="30"/>
                <w:u w:val="single"/>
                <w:cs/>
              </w:rPr>
              <w:t xml:space="preserve"> </w:t>
            </w:r>
            <w:r w:rsidRPr="0073582C">
              <w:rPr>
                <w:rFonts w:cs="Cordia New"/>
                <w:sz w:val="30"/>
                <w:szCs w:val="30"/>
                <w:u w:val="single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  <w:u w:val="single"/>
              </w:rPr>
              <w:t>10,348,049</w:t>
            </w:r>
            <w:r w:rsidRPr="0073582C">
              <w:rPr>
                <w:rFonts w:cs="Cordia New"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  <w:u w:val="single"/>
              </w:rPr>
            </w:pPr>
            <w:r w:rsidRPr="0073582C">
              <w:rPr>
                <w:rFonts w:cs="Cordia New"/>
                <w:sz w:val="30"/>
                <w:szCs w:val="30"/>
                <w:u w:val="single"/>
                <w:cs/>
              </w:rPr>
              <w:t xml:space="preserve">     (</w:t>
            </w:r>
            <w:r w:rsidRPr="0073582C">
              <w:rPr>
                <w:rFonts w:cs="Cordia New"/>
                <w:sz w:val="30"/>
                <w:szCs w:val="30"/>
                <w:u w:val="single"/>
              </w:rPr>
              <w:t>2,841,515</w:t>
            </w:r>
            <w:r w:rsidRPr="0073582C">
              <w:rPr>
                <w:rFonts w:cs="Cordia New"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  <w:u w:val="single"/>
              </w:rPr>
            </w:pPr>
            <w:r w:rsidRPr="0073582C">
              <w:rPr>
                <w:rFonts w:cs="Cordia New"/>
                <w:sz w:val="30"/>
                <w:szCs w:val="30"/>
                <w:u w:val="single"/>
              </w:rPr>
              <w:t xml:space="preserve">         118,888</w:t>
            </w:r>
          </w:p>
        </w:tc>
      </w:tr>
      <w:tr w:rsidR="007953BB" w:rsidRPr="004E61CD" w:rsidTr="00795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1" w:type="dxa"/>
          <w:trHeight w:val="380"/>
        </w:trPr>
        <w:tc>
          <w:tcPr>
            <w:tcW w:w="54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</w:rPr>
            </w:pPr>
          </w:p>
        </w:tc>
        <w:tc>
          <w:tcPr>
            <w:tcW w:w="4516" w:type="dxa"/>
            <w:tcBorders>
              <w:bottom w:val="single" w:sz="4" w:space="0" w:color="auto"/>
              <w:right w:val="single" w:sz="4" w:space="0" w:color="auto"/>
            </w:tcBorders>
          </w:tcPr>
          <w:p w:rsidR="007953BB" w:rsidRPr="0073582C" w:rsidRDefault="007953BB" w:rsidP="007953BB">
            <w:pPr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 w:hint="cs"/>
                <w:sz w:val="30"/>
                <w:szCs w:val="30"/>
                <w:cs/>
                <w:lang w:val="th-TH"/>
              </w:rPr>
              <w:t xml:space="preserve">      </w:t>
            </w:r>
            <w:r w:rsidRPr="0073582C">
              <w:rPr>
                <w:rFonts w:cs="Cordia New"/>
                <w:sz w:val="30"/>
                <w:szCs w:val="30"/>
                <w:cs/>
                <w:lang w:val="th-TH"/>
              </w:rPr>
              <w:t>เงินสดรับจากกิจกรรมดำเนินงาน</w:t>
            </w:r>
          </w:p>
        </w:tc>
        <w:tc>
          <w:tcPr>
            <w:tcW w:w="15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  <w:u w:val="single"/>
              </w:rPr>
            </w:pPr>
            <w:r w:rsidRPr="0073582C">
              <w:rPr>
                <w:rFonts w:cs="Cordia New"/>
                <w:sz w:val="30"/>
                <w:szCs w:val="30"/>
              </w:rPr>
              <w:t>62,300,381</w:t>
            </w:r>
          </w:p>
        </w:tc>
        <w:tc>
          <w:tcPr>
            <w:tcW w:w="15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  <w:u w:val="single"/>
              </w:rPr>
            </w:pPr>
            <w:r w:rsidRPr="0073582C">
              <w:rPr>
                <w:rFonts w:cs="Cordia New"/>
                <w:sz w:val="30"/>
                <w:szCs w:val="30"/>
                <w:cs/>
              </w:rPr>
              <w:t>(</w:t>
            </w:r>
            <w:r w:rsidRPr="0073582C">
              <w:rPr>
                <w:rFonts w:cs="Cordia New"/>
                <w:sz w:val="30"/>
                <w:szCs w:val="30"/>
              </w:rPr>
              <w:t>92,038,107</w:t>
            </w:r>
            <w:r w:rsidRPr="0073582C">
              <w:rPr>
                <w:rFonts w:cs="Cordia New"/>
                <w:sz w:val="30"/>
                <w:szCs w:val="30"/>
                <w:cs/>
              </w:rPr>
              <w:t>)</w:t>
            </w:r>
          </w:p>
        </w:tc>
        <w:tc>
          <w:tcPr>
            <w:tcW w:w="1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</w:rPr>
            </w:pPr>
            <w:r w:rsidRPr="0073582C">
              <w:rPr>
                <w:rFonts w:cs="Cordia New"/>
                <w:sz w:val="30"/>
                <w:szCs w:val="30"/>
              </w:rPr>
              <w:t>52,373,128</w:t>
            </w:r>
            <w:r w:rsidRPr="0073582C">
              <w:rPr>
                <w:rFonts w:cs="Cordia New"/>
                <w:sz w:val="30"/>
                <w:szCs w:val="30"/>
                <w:cs/>
              </w:rPr>
              <w:t xml:space="preserve">    </w:t>
            </w:r>
          </w:p>
          <w:p w:rsidR="007953BB" w:rsidRPr="0073582C" w:rsidRDefault="007953BB" w:rsidP="007953BB">
            <w:pPr>
              <w:jc w:val="right"/>
              <w:rPr>
                <w:rFonts w:cs="Cordia New"/>
                <w:sz w:val="30"/>
                <w:szCs w:val="30"/>
                <w:u w:val="single"/>
              </w:rPr>
            </w:pPr>
          </w:p>
        </w:tc>
      </w:tr>
      <w:tr w:rsidR="007953BB" w:rsidRPr="004E61CD" w:rsidTr="00795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1" w:type="dxa"/>
          <w:trHeight w:val="380"/>
        </w:trPr>
        <w:tc>
          <w:tcPr>
            <w:tcW w:w="50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พ.ศ.</w:t>
            </w:r>
            <w:r w:rsidRPr="004E61CD">
              <w:rPr>
                <w:rFonts w:cs="Cordia New"/>
                <w:b/>
                <w:bCs/>
                <w:sz w:val="32"/>
                <w:szCs w:val="32"/>
              </w:rPr>
              <w:t>256</w:t>
            </w:r>
            <w:r>
              <w:rPr>
                <w:rFonts w:cs="Cordi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cs="Cordia New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cs="Cordia New"/>
                <w:b/>
                <w:bCs/>
                <w:sz w:val="32"/>
                <w:szCs w:val="32"/>
              </w:rPr>
              <w:t>2559</w:t>
            </w:r>
          </w:p>
        </w:tc>
      </w:tr>
      <w:tr w:rsidR="007953BB" w:rsidRPr="004E61CD" w:rsidTr="00795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1" w:type="dxa"/>
          <w:trHeight w:val="380"/>
        </w:trPr>
        <w:tc>
          <w:tcPr>
            <w:tcW w:w="505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cs/>
                <w:lang w:val="th-TH"/>
              </w:rPr>
            </w:pPr>
          </w:p>
        </w:tc>
        <w:tc>
          <w:tcPr>
            <w:tcW w:w="15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b/>
                <w:bCs/>
                <w:sz w:val="32"/>
                <w:szCs w:val="32"/>
                <w:cs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5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 xml:space="preserve">บาท </w:t>
            </w:r>
          </w:p>
        </w:tc>
        <w:tc>
          <w:tcPr>
            <w:tcW w:w="1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center"/>
              <w:rPr>
                <w:rFonts w:cs="Cordia New"/>
                <w:b/>
                <w:bCs/>
                <w:sz w:val="32"/>
                <w:szCs w:val="32"/>
                <w:cs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 xml:space="preserve"> บาท</w:t>
            </w:r>
          </w:p>
        </w:tc>
      </w:tr>
      <w:tr w:rsidR="007953BB" w:rsidRPr="004E61CD" w:rsidTr="007953BB">
        <w:trPr>
          <w:cantSplit/>
          <w:trHeight w:val="62"/>
        </w:trPr>
        <w:tc>
          <w:tcPr>
            <w:tcW w:w="360" w:type="dxa"/>
          </w:tcPr>
          <w:p w:rsidR="007953BB" w:rsidRPr="004E61CD" w:rsidRDefault="007953BB" w:rsidP="007953BB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</w:tcPr>
          <w:p w:rsidR="007953BB" w:rsidRPr="004E61CD" w:rsidRDefault="007953BB" w:rsidP="007953BB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รับดอกเบี้ย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</w:t>
            </w:r>
            <w:r>
              <w:rPr>
                <w:rFonts w:cs="Cordia New"/>
              </w:rPr>
              <w:t>65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917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381,843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1,020,260</w:t>
            </w:r>
          </w:p>
        </w:tc>
      </w:tr>
      <w:tr w:rsidR="007953BB" w:rsidRPr="004E61CD" w:rsidTr="007953BB">
        <w:trPr>
          <w:cantSplit/>
          <w:trHeight w:val="62"/>
        </w:trPr>
        <w:tc>
          <w:tcPr>
            <w:tcW w:w="360" w:type="dxa"/>
          </w:tcPr>
          <w:p w:rsidR="007953BB" w:rsidRPr="004E61CD" w:rsidRDefault="007953BB" w:rsidP="007953BB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</w:tcPr>
          <w:p w:rsidR="007953BB" w:rsidRPr="004E61CD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จ่ายดอกเบี้ย</w:t>
            </w:r>
          </w:p>
          <w:p w:rsidR="007953BB" w:rsidRPr="004E61CD" w:rsidRDefault="007953BB" w:rsidP="007953BB">
            <w:pPr>
              <w:rPr>
                <w:rFonts w:cs="Cordia New"/>
                <w:cs/>
              </w:rPr>
            </w:pPr>
            <w:r w:rsidRPr="004E61CD">
              <w:rPr>
                <w:rFonts w:cs="Cordia New" w:hint="cs"/>
                <w:cs/>
              </w:rPr>
              <w:t>ค่าใช้จ่ายภาษีเงินได้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(</w:t>
            </w:r>
            <w:r>
              <w:rPr>
                <w:rFonts w:cs="Cordia New"/>
              </w:rPr>
              <w:t>3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299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304</w:t>
            </w:r>
            <w:r w:rsidRPr="004E61CD">
              <w:rPr>
                <w:rFonts w:cs="Cordia New"/>
                <w:cs/>
              </w:rPr>
              <w:t>)</w:t>
            </w: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>
              <w:rPr>
                <w:rFonts w:cs="Cordia New"/>
                <w:cs/>
              </w:rPr>
              <w:t>-</w:t>
            </w:r>
            <w:r>
              <w:rPr>
                <w:rFonts w:cs="Cordia New"/>
              </w:rPr>
              <w:t>0</w:t>
            </w:r>
            <w:r>
              <w:rPr>
                <w:rFonts w:cs="Cordia New"/>
                <w:cs/>
              </w:rPr>
              <w:t>-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(</w:t>
            </w:r>
            <w:r w:rsidRPr="004E61CD">
              <w:rPr>
                <w:rFonts w:cs="Cordia New"/>
              </w:rPr>
              <w:t>2,043,660</w:t>
            </w:r>
            <w:r w:rsidRPr="004E61CD">
              <w:rPr>
                <w:rFonts w:cs="Cordia New"/>
                <w:cs/>
              </w:rPr>
              <w:t>)</w:t>
            </w: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(</w:t>
            </w:r>
            <w:r w:rsidRPr="004E61CD">
              <w:rPr>
                <w:rFonts w:cs="Cordia New"/>
              </w:rPr>
              <w:t>46,620,156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(</w:t>
            </w:r>
            <w:r w:rsidRPr="004E61CD">
              <w:rPr>
                <w:rFonts w:cs="Cordia New"/>
              </w:rPr>
              <w:t>93,112</w:t>
            </w:r>
            <w:r w:rsidRPr="004E61CD">
              <w:rPr>
                <w:rFonts w:cs="Cordia New"/>
                <w:cs/>
              </w:rPr>
              <w:t>)</w:t>
            </w:r>
          </w:p>
        </w:tc>
      </w:tr>
      <w:tr w:rsidR="007953BB" w:rsidRPr="004E61CD" w:rsidTr="007953BB">
        <w:trPr>
          <w:cantSplit/>
          <w:trHeight w:val="62"/>
        </w:trPr>
        <w:tc>
          <w:tcPr>
            <w:tcW w:w="360" w:type="dxa"/>
          </w:tcPr>
          <w:p w:rsidR="007953BB" w:rsidRPr="004E61CD" w:rsidRDefault="007953BB" w:rsidP="007953BB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</w:tcPr>
          <w:p w:rsidR="007953BB" w:rsidRPr="004E61CD" w:rsidRDefault="007953BB" w:rsidP="007953BB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รับคืนภาษีเงินได้ถูกหัก ณ ที่จ่าย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-</w:t>
            </w: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-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-</w:t>
            </w: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-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2,386,389</w:t>
            </w:r>
          </w:p>
        </w:tc>
      </w:tr>
      <w:tr w:rsidR="007953BB" w:rsidRPr="004E61CD" w:rsidTr="007953BB">
        <w:trPr>
          <w:cantSplit/>
          <w:trHeight w:val="62"/>
        </w:trPr>
        <w:tc>
          <w:tcPr>
            <w:tcW w:w="360" w:type="dxa"/>
          </w:tcPr>
          <w:p w:rsidR="007953BB" w:rsidRPr="004E61CD" w:rsidRDefault="007953BB" w:rsidP="007953BB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</w:tcPr>
          <w:p w:rsidR="007953BB" w:rsidRPr="004E61CD" w:rsidRDefault="007953BB" w:rsidP="007953BB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ภาษีเงินได้ถูกหัก ณ ที่จ่าย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(</w:t>
            </w:r>
            <w:r w:rsidRPr="004E61CD">
              <w:rPr>
                <w:rFonts w:cs="Cordia New"/>
              </w:rPr>
              <w:t>1,</w:t>
            </w:r>
            <w:r>
              <w:rPr>
                <w:rFonts w:cs="Cordia New"/>
              </w:rPr>
              <w:t>455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172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(</w:t>
            </w:r>
            <w:r w:rsidRPr="004E61CD">
              <w:rPr>
                <w:rFonts w:cs="Cordia New"/>
              </w:rPr>
              <w:t>1,520,049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(</w:t>
            </w:r>
            <w:r w:rsidRPr="004E61CD">
              <w:rPr>
                <w:rFonts w:cs="Cordia New"/>
              </w:rPr>
              <w:t>1,202,864</w:t>
            </w:r>
            <w:r w:rsidRPr="004E61CD">
              <w:rPr>
                <w:rFonts w:cs="Cordia New"/>
                <w:cs/>
              </w:rPr>
              <w:t>)</w:t>
            </w:r>
          </w:p>
        </w:tc>
      </w:tr>
      <w:tr w:rsidR="007953BB" w:rsidRPr="004E61CD" w:rsidTr="007953BB">
        <w:trPr>
          <w:cantSplit/>
          <w:trHeight w:val="62"/>
        </w:trPr>
        <w:tc>
          <w:tcPr>
            <w:tcW w:w="360" w:type="dxa"/>
          </w:tcPr>
          <w:p w:rsidR="007953BB" w:rsidRPr="004E61CD" w:rsidRDefault="007953BB" w:rsidP="007953BB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</w:tcPr>
          <w:p w:rsidR="007953BB" w:rsidRPr="004E61CD" w:rsidRDefault="007953BB" w:rsidP="007953BB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จ่ายผลประโยชน์พนักงาน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(</w:t>
            </w:r>
            <w:r>
              <w:rPr>
                <w:rFonts w:cs="Cordia New"/>
                <w:u w:val="single"/>
              </w:rPr>
              <w:t>5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97</w:t>
            </w:r>
            <w:r w:rsidRPr="004E61CD">
              <w:rPr>
                <w:rFonts w:cs="Cordia New"/>
                <w:u w:val="single"/>
              </w:rPr>
              <w:t>1,</w:t>
            </w:r>
            <w:r>
              <w:rPr>
                <w:rFonts w:cs="Cordia New"/>
                <w:u w:val="single"/>
              </w:rPr>
              <w:t>225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(</w:t>
            </w:r>
            <w:r w:rsidRPr="004E61CD">
              <w:rPr>
                <w:rFonts w:cs="Cordia New"/>
                <w:u w:val="single"/>
              </w:rPr>
              <w:t>19,191,000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               -</w:t>
            </w:r>
            <w:r w:rsidRPr="004E61CD">
              <w:rPr>
                <w:rFonts w:cs="Cordia New"/>
                <w:u w:val="single"/>
              </w:rPr>
              <w:t>0</w:t>
            </w:r>
            <w:r w:rsidRPr="004E61CD">
              <w:rPr>
                <w:rFonts w:cs="Cordia New"/>
                <w:u w:val="single"/>
                <w:cs/>
              </w:rPr>
              <w:t>-</w:t>
            </w:r>
          </w:p>
        </w:tc>
      </w:tr>
      <w:tr w:rsidR="007953BB" w:rsidRPr="004E61CD" w:rsidTr="007953BB">
        <w:trPr>
          <w:cantSplit/>
          <w:trHeight w:val="62"/>
        </w:trPr>
        <w:tc>
          <w:tcPr>
            <w:tcW w:w="360" w:type="dxa"/>
          </w:tcPr>
          <w:p w:rsidR="007953BB" w:rsidRPr="004E61CD" w:rsidRDefault="007953BB" w:rsidP="007953BB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</w:tcPr>
          <w:p w:rsidR="007953BB" w:rsidRPr="004E61CD" w:rsidRDefault="007953BB" w:rsidP="007953BB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 xml:space="preserve">     เงินสดสุทธิได้มาจาก(ใช้ไปใน)กิจกรรมดำเนินงาน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5</w:t>
            </w:r>
            <w:r>
              <w:rPr>
                <w:rFonts w:cs="Cordia New"/>
                <w:u w:val="single"/>
              </w:rPr>
              <w:t>1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940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597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/>
                <w:u w:val="single"/>
                <w:cs/>
              </w:rPr>
              <w:t xml:space="preserve"> (</w:t>
            </w:r>
            <w:r>
              <w:rPr>
                <w:rFonts w:cs="Cordia New"/>
                <w:u w:val="single"/>
              </w:rPr>
              <w:t>161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031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129</w:t>
            </w:r>
            <w:r>
              <w:rPr>
                <w:rFonts w:cs="Cordia New"/>
                <w:u w:val="single"/>
                <w:cs/>
              </w:rPr>
              <w:t>)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54,483,855</w:t>
            </w:r>
          </w:p>
        </w:tc>
      </w:tr>
      <w:tr w:rsidR="007953BB" w:rsidRPr="004E61CD" w:rsidTr="007953BB">
        <w:trPr>
          <w:cantSplit/>
          <w:trHeight w:val="62"/>
        </w:trPr>
        <w:tc>
          <w:tcPr>
            <w:tcW w:w="5056" w:type="dxa"/>
            <w:gridSpan w:val="3"/>
          </w:tcPr>
          <w:p w:rsidR="007953BB" w:rsidRPr="004E61CD" w:rsidRDefault="007953BB" w:rsidP="007953BB">
            <w:pPr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กระแสเงินสดจากกิจกรรมลงทุน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left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</w:tr>
      <w:tr w:rsidR="007953BB" w:rsidRPr="004E61CD" w:rsidTr="007953BB">
        <w:trPr>
          <w:cantSplit/>
          <w:trHeight w:val="62"/>
        </w:trPr>
        <w:tc>
          <w:tcPr>
            <w:tcW w:w="360" w:type="dxa"/>
          </w:tcPr>
          <w:p w:rsidR="007953BB" w:rsidRPr="004E61CD" w:rsidRDefault="007953BB" w:rsidP="007953BB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right w:val="nil"/>
            </w:tcBorders>
          </w:tcPr>
          <w:p w:rsidR="007953BB" w:rsidRPr="004E61CD" w:rsidRDefault="007953BB" w:rsidP="007953BB">
            <w:pPr>
              <w:rPr>
                <w:rFonts w:cs="Cordia New"/>
                <w:cs/>
              </w:rPr>
            </w:pPr>
            <w:r w:rsidRPr="004E61CD">
              <w:rPr>
                <w:rFonts w:cs="Cordia New" w:hint="cs"/>
                <w:cs/>
              </w:rPr>
              <w:t>ลงทุนใน</w:t>
            </w:r>
            <w:r w:rsidRPr="004E61CD">
              <w:rPr>
                <w:rFonts w:cs="Cordia New"/>
                <w:cs/>
              </w:rPr>
              <w:t>เงิน</w:t>
            </w:r>
            <w:r w:rsidRPr="004E61CD">
              <w:rPr>
                <w:rFonts w:cs="Cordia New" w:hint="cs"/>
                <w:cs/>
              </w:rPr>
              <w:t>ลงทุนชั่วคราว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>
              <w:rPr>
                <w:rFonts w:cs="Cordia New"/>
                <w:cs/>
              </w:rPr>
              <w:t>-</w:t>
            </w:r>
            <w:r w:rsidRPr="004E61CD">
              <w:rPr>
                <w:rFonts w:cs="Cordia New"/>
              </w:rPr>
              <w:t>0</w:t>
            </w:r>
            <w:r>
              <w:rPr>
                <w:rFonts w:cs="Cordia New"/>
                <w:cs/>
              </w:rPr>
              <w:t>-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40</w:t>
            </w:r>
            <w:r w:rsidRPr="004E61CD">
              <w:rPr>
                <w:rFonts w:cs="Cordia New" w:hint="cs"/>
                <w:cs/>
              </w:rPr>
              <w:t>,</w:t>
            </w:r>
            <w:r w:rsidRPr="004E61CD">
              <w:rPr>
                <w:rFonts w:cs="Cordia New"/>
              </w:rPr>
              <w:t>000</w:t>
            </w:r>
            <w:r w:rsidRPr="004E61CD">
              <w:rPr>
                <w:rFonts w:cs="Cordia New" w:hint="cs"/>
                <w:cs/>
              </w:rPr>
              <w:t>,</w:t>
            </w:r>
            <w:r w:rsidRPr="004E61CD">
              <w:rPr>
                <w:rFonts w:cs="Cordia New"/>
              </w:rPr>
              <w:t>000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(</w:t>
            </w:r>
            <w:r w:rsidRPr="004E61CD">
              <w:rPr>
                <w:rFonts w:cs="Cordia New"/>
              </w:rPr>
              <w:t>40</w:t>
            </w:r>
            <w:r w:rsidRPr="004E61CD">
              <w:rPr>
                <w:rFonts w:cs="Cordia New" w:hint="cs"/>
                <w:cs/>
              </w:rPr>
              <w:t>,</w:t>
            </w:r>
            <w:r w:rsidRPr="004E61CD">
              <w:rPr>
                <w:rFonts w:cs="Cordia New"/>
              </w:rPr>
              <w:t>000</w:t>
            </w:r>
            <w:r w:rsidRPr="004E61CD">
              <w:rPr>
                <w:rFonts w:cs="Cordia New" w:hint="cs"/>
                <w:cs/>
              </w:rPr>
              <w:t>,</w:t>
            </w:r>
            <w:r w:rsidRPr="004E61CD">
              <w:rPr>
                <w:rFonts w:cs="Cordia New"/>
              </w:rPr>
              <w:t>000</w:t>
            </w:r>
            <w:r w:rsidRPr="004E61CD">
              <w:rPr>
                <w:rFonts w:cs="Cordia New"/>
                <w:cs/>
              </w:rPr>
              <w:t>)</w:t>
            </w:r>
          </w:p>
        </w:tc>
      </w:tr>
      <w:tr w:rsidR="007953BB" w:rsidRPr="004E61CD" w:rsidTr="007953BB">
        <w:trPr>
          <w:cantSplit/>
          <w:trHeight w:val="62"/>
        </w:trPr>
        <w:tc>
          <w:tcPr>
            <w:tcW w:w="360" w:type="dxa"/>
          </w:tcPr>
          <w:p w:rsidR="007953BB" w:rsidRPr="004E61CD" w:rsidRDefault="007953BB" w:rsidP="007953BB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right w:val="nil"/>
            </w:tcBorders>
          </w:tcPr>
          <w:p w:rsidR="007953BB" w:rsidRPr="004E61CD" w:rsidRDefault="007953BB" w:rsidP="007953BB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79,600,000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-</w:t>
            </w: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-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15,800,000</w:t>
            </w:r>
          </w:p>
        </w:tc>
      </w:tr>
      <w:tr w:rsidR="007953BB" w:rsidRPr="004E61CD" w:rsidTr="007953BB">
        <w:trPr>
          <w:cantSplit/>
          <w:trHeight w:val="62"/>
        </w:trPr>
        <w:tc>
          <w:tcPr>
            <w:tcW w:w="360" w:type="dxa"/>
          </w:tcPr>
          <w:p w:rsidR="007953BB" w:rsidRPr="004E61CD" w:rsidRDefault="007953BB" w:rsidP="007953BB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right w:val="nil"/>
            </w:tcBorders>
          </w:tcPr>
          <w:p w:rsidR="007953BB" w:rsidRPr="004E61CD" w:rsidRDefault="007953BB" w:rsidP="007953BB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ดอกเบี้ยรับจากเงินฝากสถาบันการเงินที่มีข้อจำกัดในการใช้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535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008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4,258,810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4,658,269</w:t>
            </w:r>
          </w:p>
        </w:tc>
      </w:tr>
      <w:tr w:rsidR="007953BB" w:rsidRPr="004E61CD" w:rsidTr="007953BB">
        <w:trPr>
          <w:cantSplit/>
          <w:trHeight w:val="62"/>
        </w:trPr>
        <w:tc>
          <w:tcPr>
            <w:tcW w:w="360" w:type="dxa"/>
          </w:tcPr>
          <w:p w:rsidR="007953BB" w:rsidRPr="004E61CD" w:rsidRDefault="007953BB" w:rsidP="007953BB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right w:val="nil"/>
            </w:tcBorders>
          </w:tcPr>
          <w:p w:rsidR="007953BB" w:rsidRPr="004E61CD" w:rsidRDefault="007953BB" w:rsidP="007953BB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เงินสดรับจากการจำหน่ายอาคาร และอุปกรณ์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570,374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8,023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84,580</w:t>
            </w:r>
          </w:p>
        </w:tc>
      </w:tr>
      <w:tr w:rsidR="007953BB" w:rsidRPr="004E61CD" w:rsidTr="007953BB">
        <w:trPr>
          <w:cantSplit/>
          <w:trHeight w:val="62"/>
        </w:trPr>
        <w:tc>
          <w:tcPr>
            <w:tcW w:w="360" w:type="dxa"/>
          </w:tcPr>
          <w:p w:rsidR="007953BB" w:rsidRPr="004E61CD" w:rsidRDefault="007953BB" w:rsidP="007953BB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right w:val="nil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เงินสดจ่ายเพื่อซื้ออาคาร และอุปกรณ์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(</w:t>
            </w:r>
            <w:r>
              <w:rPr>
                <w:rFonts w:cs="Cordia New"/>
              </w:rPr>
              <w:t>22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169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350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(</w:t>
            </w:r>
            <w:r w:rsidRPr="004E61CD">
              <w:rPr>
                <w:rFonts w:cs="Cordia New"/>
              </w:rPr>
              <w:t>40,723,797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(</w:t>
            </w:r>
            <w:r w:rsidRPr="004E61CD">
              <w:rPr>
                <w:rFonts w:cs="Cordia New"/>
              </w:rPr>
              <w:t>149,138,238</w:t>
            </w:r>
            <w:r w:rsidRPr="004E61CD">
              <w:rPr>
                <w:rFonts w:cs="Cordia New"/>
                <w:cs/>
              </w:rPr>
              <w:t>)</w:t>
            </w:r>
          </w:p>
        </w:tc>
      </w:tr>
      <w:tr w:rsidR="007953BB" w:rsidRPr="004E61CD" w:rsidTr="007953BB">
        <w:trPr>
          <w:cantSplit/>
          <w:trHeight w:val="62"/>
        </w:trPr>
        <w:tc>
          <w:tcPr>
            <w:tcW w:w="360" w:type="dxa"/>
          </w:tcPr>
          <w:p w:rsidR="007953BB" w:rsidRPr="004E61CD" w:rsidRDefault="007953BB" w:rsidP="007953BB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right w:val="nil"/>
            </w:tcBorders>
          </w:tcPr>
          <w:p w:rsidR="007953BB" w:rsidRPr="004E61CD" w:rsidRDefault="007953BB" w:rsidP="007953BB">
            <w:pPr>
              <w:tabs>
                <w:tab w:val="left" w:pos="459"/>
              </w:tabs>
              <w:rPr>
                <w:rFonts w:cs="Cordia New"/>
                <w:cs/>
              </w:rPr>
            </w:pPr>
            <w:r w:rsidRPr="004E61CD">
              <w:rPr>
                <w:rFonts w:cs="Cordia New" w:hint="cs"/>
                <w:cs/>
              </w:rPr>
              <w:t>รับเงินปันผลจากเงินลงทุนระยะยาวอื่น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F62FFA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F62FFA">
              <w:rPr>
                <w:rFonts w:cs="Cordia New"/>
                <w:u w:val="single"/>
                <w:cs/>
              </w:rPr>
              <w:t xml:space="preserve">  </w:t>
            </w:r>
            <w:r>
              <w:rPr>
                <w:rFonts w:cs="Cordia New"/>
                <w:u w:val="single"/>
                <w:cs/>
              </w:rPr>
              <w:t xml:space="preserve">     </w:t>
            </w:r>
            <w:r w:rsidRPr="00F62FFA">
              <w:rPr>
                <w:rFonts w:cs="Cordia New"/>
                <w:u w:val="single"/>
              </w:rPr>
              <w:t xml:space="preserve"> 1,594</w:t>
            </w:r>
            <w:r>
              <w:rPr>
                <w:rFonts w:cs="Cordia New"/>
                <w:u w:val="single"/>
              </w:rPr>
              <w:t>,</w:t>
            </w:r>
            <w:r w:rsidRPr="00F62FFA">
              <w:rPr>
                <w:rFonts w:cs="Cordia New"/>
                <w:u w:val="single"/>
              </w:rPr>
              <w:t>8</w:t>
            </w:r>
            <w:r>
              <w:rPr>
                <w:rFonts w:cs="Cordia New"/>
                <w:u w:val="single"/>
              </w:rPr>
              <w:t>00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F62FFA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F62FFA">
              <w:rPr>
                <w:rFonts w:cs="Cordia New"/>
                <w:u w:val="single"/>
                <w:cs/>
              </w:rPr>
              <w:t xml:space="preserve"> </w:t>
            </w:r>
            <w:r>
              <w:rPr>
                <w:rFonts w:cs="Cordia New"/>
                <w:u w:val="single"/>
                <w:cs/>
              </w:rPr>
              <w:t xml:space="preserve">   </w:t>
            </w:r>
            <w:r w:rsidRPr="00F62FFA">
              <w:rPr>
                <w:rFonts w:cs="Cordia New"/>
                <w:u w:val="single"/>
              </w:rPr>
              <w:t xml:space="preserve"> 1,346,875</w:t>
            </w:r>
            <w:r w:rsidRPr="00F62FFA">
              <w:rPr>
                <w:rFonts w:cs="Cordia New"/>
                <w:u w:val="single"/>
                <w:cs/>
              </w:rPr>
              <w:t>)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F62FFA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F62FFA">
              <w:rPr>
                <w:rFonts w:cs="Cordia New"/>
                <w:u w:val="single"/>
                <w:cs/>
              </w:rPr>
              <w:t xml:space="preserve"> </w:t>
            </w:r>
            <w:r>
              <w:rPr>
                <w:rFonts w:cs="Cordia New"/>
                <w:u w:val="single"/>
                <w:cs/>
              </w:rPr>
              <w:t xml:space="preserve">    </w:t>
            </w:r>
            <w:r w:rsidRPr="00F62FFA">
              <w:rPr>
                <w:rFonts w:cs="Cordia New"/>
                <w:u w:val="single"/>
              </w:rPr>
              <w:t xml:space="preserve">  1,514,800</w:t>
            </w:r>
            <w:r w:rsidRPr="00F62FFA">
              <w:rPr>
                <w:rFonts w:cs="Cordia New"/>
                <w:u w:val="single"/>
                <w:cs/>
              </w:rPr>
              <w:t>)</w:t>
            </w:r>
          </w:p>
        </w:tc>
      </w:tr>
      <w:tr w:rsidR="007953BB" w:rsidRPr="004E61CD" w:rsidTr="007953BB">
        <w:trPr>
          <w:cantSplit/>
          <w:trHeight w:val="62"/>
        </w:trPr>
        <w:tc>
          <w:tcPr>
            <w:tcW w:w="360" w:type="dxa"/>
          </w:tcPr>
          <w:p w:rsidR="007953BB" w:rsidRPr="004E61CD" w:rsidRDefault="007953BB" w:rsidP="007953BB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right w:val="nil"/>
            </w:tcBorders>
          </w:tcPr>
          <w:p w:rsidR="007953BB" w:rsidRPr="004E61CD" w:rsidRDefault="007953BB" w:rsidP="007953BB">
            <w:pPr>
              <w:tabs>
                <w:tab w:val="left" w:pos="459"/>
              </w:tabs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 เงินสดสุทธิได้มาจาก(ใช้ไปใน)กิจกรรมลงทุน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  </w:t>
            </w:r>
            <w:r>
              <w:rPr>
                <w:rFonts w:cs="Cordia New"/>
                <w:u w:val="single"/>
              </w:rPr>
              <w:t>63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130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832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 4,889,911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(</w:t>
            </w:r>
            <w:r w:rsidRPr="004E61CD">
              <w:rPr>
                <w:rFonts w:cs="Cordia New"/>
                <w:u w:val="single"/>
              </w:rPr>
              <w:t>167,080,589</w:t>
            </w:r>
            <w:r w:rsidRPr="004E61CD">
              <w:rPr>
                <w:rFonts w:cs="Cordia New"/>
                <w:u w:val="single"/>
                <w:cs/>
              </w:rPr>
              <w:t>)</w:t>
            </w:r>
          </w:p>
        </w:tc>
      </w:tr>
      <w:tr w:rsidR="007953BB" w:rsidRPr="004E61CD" w:rsidTr="007953BB">
        <w:trPr>
          <w:cantSplit/>
          <w:trHeight w:val="62"/>
        </w:trPr>
        <w:tc>
          <w:tcPr>
            <w:tcW w:w="5056" w:type="dxa"/>
            <w:gridSpan w:val="3"/>
          </w:tcPr>
          <w:p w:rsidR="007953BB" w:rsidRPr="004E61CD" w:rsidRDefault="007953BB" w:rsidP="007953BB">
            <w:pPr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กระแสเงินสดจากกิจกรรมจัดหาเงิน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left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</w:tr>
      <w:tr w:rsidR="007953BB" w:rsidRPr="004E61CD" w:rsidTr="007953BB">
        <w:trPr>
          <w:cantSplit/>
          <w:trHeight w:val="62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53BB" w:rsidRDefault="007953BB" w:rsidP="007953BB">
            <w:pPr>
              <w:rPr>
                <w:rFonts w:cs="Cordia New"/>
                <w:cs/>
              </w:rPr>
            </w:pPr>
            <w:proofErr w:type="spellStart"/>
            <w:r>
              <w:rPr>
                <w:rFonts w:cs="Cordia New" w:hint="cs"/>
                <w:cs/>
              </w:rPr>
              <w:t>ทรัสต์</w:t>
            </w:r>
            <w:proofErr w:type="spellEnd"/>
            <w:r>
              <w:rPr>
                <w:rFonts w:cs="Cordia New" w:hint="cs"/>
                <w:cs/>
              </w:rPr>
              <w:t>รี</w:t>
            </w:r>
            <w:proofErr w:type="spellStart"/>
            <w:r>
              <w:rPr>
                <w:rFonts w:cs="Cordia New" w:hint="cs"/>
                <w:cs/>
              </w:rPr>
              <w:t>ซีท</w:t>
            </w:r>
            <w:proofErr w:type="spellEnd"/>
          </w:p>
          <w:p w:rsidR="007953BB" w:rsidRPr="004E61CD" w:rsidRDefault="007953BB" w:rsidP="007953BB">
            <w:pPr>
              <w:rPr>
                <w:rFonts w:cs="Cordia New"/>
                <w:cs/>
              </w:rPr>
            </w:pPr>
            <w:r w:rsidRPr="004E61CD">
              <w:rPr>
                <w:rFonts w:cs="Cordia New" w:hint="cs"/>
                <w:cs/>
              </w:rPr>
              <w:t>จ่ายเงินปันผล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C9084E" w:rsidRDefault="007953BB" w:rsidP="007953BB">
            <w:pPr>
              <w:jc w:val="right"/>
              <w:rPr>
                <w:rFonts w:cs="Cordia New"/>
              </w:rPr>
            </w:pPr>
            <w:r w:rsidRPr="00C9084E">
              <w:rPr>
                <w:rFonts w:cs="Cordia New" w:hint="cs"/>
                <w:cs/>
              </w:rPr>
              <w:t>(139,016,945)</w:t>
            </w:r>
          </w:p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</w:t>
            </w:r>
            <w:r>
              <w:rPr>
                <w:rFonts w:cs="Cordia New"/>
                <w:u w:val="single"/>
                <w:cs/>
              </w:rPr>
              <w:t xml:space="preserve">   </w:t>
            </w:r>
            <w:r w:rsidRPr="004E61CD">
              <w:rPr>
                <w:rFonts w:cs="Cordia New"/>
                <w:u w:val="single"/>
                <w:cs/>
              </w:rPr>
              <w:t>(</w:t>
            </w:r>
            <w:r>
              <w:rPr>
                <w:rFonts w:cs="Cordia New"/>
                <w:u w:val="single"/>
              </w:rPr>
              <w:t>38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320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688</w:t>
            </w:r>
            <w:r w:rsidRPr="004E61CD">
              <w:rPr>
                <w:rFonts w:cs="Cordia New"/>
                <w:u w:val="single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C9084E" w:rsidRDefault="007953BB" w:rsidP="007953BB">
            <w:pPr>
              <w:jc w:val="right"/>
              <w:rPr>
                <w:rFonts w:cs="Cordia New"/>
              </w:rPr>
            </w:pPr>
            <w:r w:rsidRPr="00C9084E">
              <w:rPr>
                <w:rFonts w:cs="Cordia New" w:hint="cs"/>
                <w:cs/>
              </w:rPr>
              <w:t>219,285,956</w:t>
            </w:r>
          </w:p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(</w:t>
            </w:r>
            <w:r w:rsidRPr="004E61CD">
              <w:rPr>
                <w:rFonts w:cs="Cordia New"/>
                <w:u w:val="single"/>
              </w:rPr>
              <w:t>16,191,840</w:t>
            </w:r>
            <w:r w:rsidRPr="004E61CD">
              <w:rPr>
                <w:rFonts w:cs="Cordia New"/>
                <w:u w:val="single"/>
                <w:cs/>
              </w:rPr>
              <w:t>)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C9084E" w:rsidRDefault="007953BB" w:rsidP="007953BB">
            <w:pPr>
              <w:jc w:val="right"/>
              <w:rPr>
                <w:rFonts w:cs="Cordia New"/>
              </w:rPr>
            </w:pPr>
            <w:r w:rsidRPr="00C9084E">
              <w:rPr>
                <w:rFonts w:cs="Cordia New" w:hint="cs"/>
                <w:cs/>
              </w:rPr>
              <w:t>-0-</w:t>
            </w:r>
          </w:p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(</w:t>
            </w:r>
            <w:r w:rsidRPr="004E61CD">
              <w:rPr>
                <w:rFonts w:cs="Cordia New"/>
                <w:u w:val="single"/>
              </w:rPr>
              <w:t>29,685,040</w:t>
            </w:r>
            <w:r w:rsidRPr="004E61CD">
              <w:rPr>
                <w:rFonts w:cs="Cordia New"/>
                <w:u w:val="single"/>
                <w:cs/>
              </w:rPr>
              <w:t>)</w:t>
            </w:r>
          </w:p>
        </w:tc>
      </w:tr>
      <w:tr w:rsidR="007953BB" w:rsidRPr="004E61CD" w:rsidTr="007953BB">
        <w:trPr>
          <w:cantSplit/>
          <w:trHeight w:val="62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</w:p>
        </w:tc>
        <w:tc>
          <w:tcPr>
            <w:tcW w:w="4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</w:t>
            </w:r>
            <w:r w:rsidRPr="004E61CD">
              <w:rPr>
                <w:rFonts w:cs="Cordia New" w:hint="cs"/>
                <w:cs/>
              </w:rPr>
              <w:t xml:space="preserve"> </w:t>
            </w:r>
            <w:r w:rsidRPr="004E61CD">
              <w:rPr>
                <w:rFonts w:cs="Cordia New"/>
                <w:cs/>
              </w:rPr>
              <w:t xml:space="preserve"> เงินสดสุทธิใช้ไปในกิจกรรมจัดหาเงิน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(</w:t>
            </w:r>
            <w:r>
              <w:rPr>
                <w:rFonts w:cs="Cordia New"/>
                <w:u w:val="single"/>
              </w:rPr>
              <w:t>177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337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633</w:t>
            </w:r>
            <w:r w:rsidRPr="004E61CD">
              <w:rPr>
                <w:rFonts w:cs="Cordia New"/>
                <w:u w:val="single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/>
                <w:u w:val="single"/>
              </w:rPr>
              <w:t xml:space="preserve">  203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094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116</w:t>
            </w:r>
            <w:r w:rsidRPr="004E61CD">
              <w:rPr>
                <w:rFonts w:cs="Cordia New"/>
                <w:u w:val="single"/>
                <w:cs/>
              </w:rPr>
              <w:t>)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(</w:t>
            </w:r>
            <w:r w:rsidRPr="004E61CD">
              <w:rPr>
                <w:rFonts w:cs="Cordia New"/>
                <w:u w:val="single"/>
              </w:rPr>
              <w:t>29,685,040</w:t>
            </w:r>
            <w:r w:rsidRPr="004E61CD">
              <w:rPr>
                <w:rFonts w:cs="Cordia New"/>
                <w:u w:val="single"/>
                <w:cs/>
              </w:rPr>
              <w:t>)</w:t>
            </w:r>
          </w:p>
        </w:tc>
      </w:tr>
      <w:tr w:rsidR="007953BB" w:rsidRPr="004E61CD" w:rsidTr="007953BB">
        <w:trPr>
          <w:cantSplit/>
          <w:trHeight w:val="62"/>
        </w:trPr>
        <w:tc>
          <w:tcPr>
            <w:tcW w:w="5056" w:type="dxa"/>
            <w:gridSpan w:val="3"/>
            <w:tcBorders>
              <w:top w:val="nil"/>
              <w:bottom w:val="nil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เงินสดและรายการเทียบเท่าเงินสดเพิ่ม(ลดลง) สุทธิ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>
              <w:rPr>
                <w:rFonts w:cs="Cordia New"/>
                <w:cs/>
              </w:rPr>
              <w:t>(</w:t>
            </w:r>
            <w:r>
              <w:rPr>
                <w:rFonts w:cs="Cordia New"/>
              </w:rPr>
              <w:t>62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266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204</w:t>
            </w:r>
            <w:r>
              <w:rPr>
                <w:rFonts w:cs="Cordia New"/>
                <w:cs/>
              </w:rPr>
              <w:t>)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4</w:t>
            </w:r>
            <w:r>
              <w:rPr>
                <w:rFonts w:cs="Cordia New"/>
              </w:rPr>
              <w:t>6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952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898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>
              <w:rPr>
                <w:rFonts w:cs="Cordia New"/>
                <w:cs/>
              </w:rPr>
              <w:t>(</w:t>
            </w:r>
            <w:r w:rsidRPr="004E61CD">
              <w:rPr>
                <w:rFonts w:cs="Cordia New"/>
              </w:rPr>
              <w:t>142,281,774</w:t>
            </w:r>
            <w:r>
              <w:rPr>
                <w:rFonts w:cs="Cordia New"/>
                <w:cs/>
              </w:rPr>
              <w:t>)</w:t>
            </w:r>
          </w:p>
        </w:tc>
      </w:tr>
      <w:tr w:rsidR="007953BB" w:rsidRPr="004E61CD" w:rsidTr="007953BB">
        <w:trPr>
          <w:cantSplit/>
          <w:trHeight w:val="62"/>
        </w:trPr>
        <w:tc>
          <w:tcPr>
            <w:tcW w:w="505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เงินสดและรายการเทียบเท่าเงินสด ณ วันที่ </w:t>
            </w:r>
            <w:r w:rsidRPr="004E61CD">
              <w:rPr>
                <w:rFonts w:cs="Cordia New"/>
              </w:rPr>
              <w:t xml:space="preserve">1 </w:t>
            </w:r>
            <w:r w:rsidRPr="004E61CD">
              <w:rPr>
                <w:rFonts w:cs="Cordia New"/>
                <w:cs/>
              </w:rPr>
              <w:t>มกราคม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</w:t>
            </w:r>
            <w:r>
              <w:rPr>
                <w:rFonts w:cs="Cordia New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u w:val="single"/>
                <w:cs/>
              </w:rPr>
              <w:t xml:space="preserve">  </w:t>
            </w:r>
            <w:r>
              <w:rPr>
                <w:rFonts w:cs="Cordia New"/>
                <w:u w:val="single"/>
              </w:rPr>
              <w:t>9</w:t>
            </w:r>
            <w:r w:rsidRPr="004E61CD">
              <w:rPr>
                <w:rFonts w:cs="Cordia New"/>
                <w:u w:val="single"/>
              </w:rPr>
              <w:t>4,</w:t>
            </w:r>
            <w:r>
              <w:rPr>
                <w:rFonts w:cs="Cordia New"/>
                <w:u w:val="single"/>
              </w:rPr>
              <w:t>939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658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47,986,760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190,268,534</w:t>
            </w:r>
          </w:p>
        </w:tc>
      </w:tr>
      <w:tr w:rsidR="007953BB" w:rsidRPr="004E61CD" w:rsidTr="00795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056" w:type="dxa"/>
            <w:gridSpan w:val="3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 xml:space="preserve">เงินสดและรายการเทียบเท่าเงินสด ณ วันที่ </w:t>
            </w:r>
            <w:r w:rsidRPr="004E61CD">
              <w:rPr>
                <w:rFonts w:cs="Cordia New"/>
              </w:rPr>
              <w:t xml:space="preserve">31 </w:t>
            </w:r>
            <w:r w:rsidRPr="004E61CD">
              <w:rPr>
                <w:rFonts w:cs="Cordia New"/>
                <w:cs/>
              </w:rPr>
              <w:t>ธันวาคม</w:t>
            </w: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double"/>
              </w:rPr>
            </w:pPr>
            <w:r w:rsidRPr="004E61CD">
              <w:rPr>
                <w:rFonts w:cs="Cordia New"/>
                <w:u w:val="double"/>
                <w:cs/>
              </w:rPr>
              <w:t xml:space="preserve">  </w:t>
            </w:r>
            <w:r>
              <w:rPr>
                <w:rFonts w:cs="Cordia New"/>
                <w:u w:val="double"/>
                <w:cs/>
              </w:rPr>
              <w:t xml:space="preserve"> </w:t>
            </w:r>
            <w:r w:rsidRPr="004E61CD">
              <w:rPr>
                <w:rFonts w:cs="Cordia New"/>
                <w:u w:val="double"/>
                <w:cs/>
              </w:rPr>
              <w:t xml:space="preserve">  </w:t>
            </w:r>
            <w:r>
              <w:rPr>
                <w:rFonts w:cs="Cordia New"/>
                <w:u w:val="double"/>
              </w:rPr>
              <w:t>3</w:t>
            </w:r>
            <w:r w:rsidRPr="004E61CD">
              <w:rPr>
                <w:rFonts w:cs="Cordia New"/>
                <w:u w:val="double"/>
              </w:rPr>
              <w:t>2,</w:t>
            </w:r>
            <w:r>
              <w:rPr>
                <w:rFonts w:cs="Cordia New"/>
                <w:u w:val="double"/>
              </w:rPr>
              <w:t>673</w:t>
            </w:r>
            <w:r w:rsidRPr="004E61CD">
              <w:rPr>
                <w:rFonts w:cs="Cordia New"/>
                <w:u w:val="double"/>
              </w:rPr>
              <w:t>,</w:t>
            </w:r>
            <w:r>
              <w:rPr>
                <w:rFonts w:cs="Cordia New"/>
                <w:u w:val="double"/>
              </w:rPr>
              <w:t>454</w:t>
            </w: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double"/>
              </w:rPr>
            </w:pPr>
            <w:r w:rsidRPr="004E61CD">
              <w:rPr>
                <w:rFonts w:cs="Cordia New"/>
                <w:u w:val="double"/>
              </w:rPr>
              <w:t xml:space="preserve">    9</w:t>
            </w:r>
            <w:r>
              <w:rPr>
                <w:rFonts w:cs="Cordia New"/>
                <w:u w:val="double"/>
              </w:rPr>
              <w:t>4</w:t>
            </w:r>
            <w:r w:rsidRPr="004E61CD">
              <w:rPr>
                <w:rFonts w:cs="Cordia New"/>
                <w:u w:val="double"/>
              </w:rPr>
              <w:t>,</w:t>
            </w:r>
            <w:r>
              <w:rPr>
                <w:rFonts w:cs="Cordia New"/>
                <w:u w:val="double"/>
              </w:rPr>
              <w:t>939</w:t>
            </w:r>
            <w:r w:rsidRPr="004E61CD">
              <w:rPr>
                <w:rFonts w:cs="Cordia New"/>
                <w:u w:val="double"/>
              </w:rPr>
              <w:t>,</w:t>
            </w:r>
            <w:r>
              <w:rPr>
                <w:rFonts w:cs="Cordia New"/>
                <w:u w:val="double"/>
              </w:rPr>
              <w:t>658</w:t>
            </w:r>
          </w:p>
        </w:tc>
        <w:tc>
          <w:tcPr>
            <w:tcW w:w="15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u w:val="double"/>
              </w:rPr>
            </w:pPr>
            <w:r w:rsidRPr="004E61CD">
              <w:rPr>
                <w:rFonts w:cs="Cordia New"/>
                <w:u w:val="double"/>
              </w:rPr>
              <w:t xml:space="preserve">   47,986,760</w:t>
            </w:r>
          </w:p>
        </w:tc>
      </w:tr>
      <w:tr w:rsidR="007953BB" w:rsidRPr="004E61CD" w:rsidTr="00795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056" w:type="dxa"/>
            <w:gridSpan w:val="3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การเปิดเผยข้อมูลกระแสเงินสดเพิ่มเติม</w:t>
            </w: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  <w:tc>
          <w:tcPr>
            <w:tcW w:w="15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</w:tr>
      <w:tr w:rsidR="007953BB" w:rsidRPr="004E61CD" w:rsidTr="00795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056" w:type="dxa"/>
            <w:gridSpan w:val="3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     รายการที่ไม่ใช่เงินสด</w:t>
            </w: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  <w:tc>
          <w:tcPr>
            <w:tcW w:w="15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</w:tc>
      </w:tr>
      <w:tr w:rsidR="007953BB" w:rsidRPr="004E61CD" w:rsidTr="00795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056" w:type="dxa"/>
            <w:gridSpan w:val="3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      ปรับเพิ่ม(</w:t>
            </w:r>
            <w:r w:rsidRPr="004E61CD">
              <w:rPr>
                <w:rFonts w:cs="Cordia New" w:hint="cs"/>
                <w:cs/>
              </w:rPr>
              <w:t>ลด</w:t>
            </w:r>
            <w:r w:rsidRPr="004E61CD">
              <w:rPr>
                <w:rFonts w:cs="Cordia New"/>
                <w:cs/>
              </w:rPr>
              <w:t>)มูลค่ายุติธรรมของเงินลงทุนระยะยาวกับ</w:t>
            </w:r>
          </w:p>
          <w:p w:rsidR="007953BB" w:rsidRPr="004E61CD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      องค์ประกอบอื่นของส่วนของผู้ถือหุ้น             </w:t>
            </w: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>
              <w:rPr>
                <w:rFonts w:cs="Cordia New"/>
                <w:cs/>
              </w:rPr>
              <w:t>(</w:t>
            </w:r>
            <w:r>
              <w:rPr>
                <w:rFonts w:cs="Cordia New"/>
              </w:rPr>
              <w:t>2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631</w:t>
            </w:r>
            <w:r w:rsidRPr="004E61CD">
              <w:rPr>
                <w:rFonts w:cs="Cordia New"/>
              </w:rPr>
              <w:t>,3</w:t>
            </w:r>
            <w:r>
              <w:rPr>
                <w:rFonts w:cs="Cordia New"/>
              </w:rPr>
              <w:t>9</w:t>
            </w:r>
            <w:r w:rsidRPr="004E61CD">
              <w:rPr>
                <w:rFonts w:cs="Cordia New"/>
              </w:rPr>
              <w:t>0</w:t>
            </w: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1,138,360</w:t>
            </w:r>
          </w:p>
        </w:tc>
        <w:tc>
          <w:tcPr>
            <w:tcW w:w="15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(</w:t>
            </w:r>
            <w:r w:rsidRPr="004E61CD">
              <w:rPr>
                <w:rFonts w:cs="Cordia New"/>
              </w:rPr>
              <w:t>3,701,935</w:t>
            </w:r>
            <w:r w:rsidRPr="004E61CD">
              <w:rPr>
                <w:rFonts w:cs="Cordia New"/>
                <w:cs/>
              </w:rPr>
              <w:t>)</w:t>
            </w:r>
          </w:p>
        </w:tc>
      </w:tr>
      <w:tr w:rsidR="007953BB" w:rsidRPr="004E61CD" w:rsidTr="00795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056" w:type="dxa"/>
            <w:gridSpan w:val="3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  <w:cs/>
              </w:rPr>
            </w:pPr>
            <w:r w:rsidRPr="004E61CD">
              <w:rPr>
                <w:rFonts w:cs="Cordia New" w:hint="cs"/>
                <w:cs/>
              </w:rPr>
              <w:t xml:space="preserve">          </w:t>
            </w:r>
            <w:r w:rsidRPr="004E61CD">
              <w:rPr>
                <w:rFonts w:cs="Cordia New"/>
                <w:cs/>
              </w:rPr>
              <w:t>ภาษีเงินได้รอตัดบัญชี</w:t>
            </w:r>
            <w:r w:rsidRPr="004E61CD">
              <w:rPr>
                <w:rFonts w:cs="Cordia New" w:hint="cs"/>
                <w:cs/>
              </w:rPr>
              <w:t>เพิ่ม</w:t>
            </w:r>
            <w:r w:rsidRPr="004E61CD">
              <w:rPr>
                <w:rFonts w:cs="Cordia New"/>
                <w:cs/>
              </w:rPr>
              <w:t>(ลด)</w:t>
            </w: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>
              <w:rPr>
                <w:rFonts w:cs="Cordia New"/>
                <w:cs/>
              </w:rPr>
              <w:t>(</w:t>
            </w:r>
            <w:r>
              <w:rPr>
                <w:rFonts w:cs="Cordia New"/>
              </w:rPr>
              <w:t>526</w:t>
            </w:r>
            <w:r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238)</w:t>
            </w:r>
          </w:p>
        </w:tc>
        <w:tc>
          <w:tcPr>
            <w:tcW w:w="1516" w:type="dxa"/>
            <w:tcBorders>
              <w:lef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396</w:t>
            </w:r>
            <w:r w:rsidRPr="004E61CD">
              <w:rPr>
                <w:rFonts w:cs="Cordia New" w:hint="cs"/>
                <w:cs/>
              </w:rPr>
              <w:t>,186</w:t>
            </w:r>
          </w:p>
        </w:tc>
        <w:tc>
          <w:tcPr>
            <w:tcW w:w="15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740</w:t>
            </w:r>
            <w:r w:rsidRPr="004E61CD">
              <w:rPr>
                <w:rFonts w:cs="Cordia New" w:hint="cs"/>
                <w:cs/>
              </w:rPr>
              <w:t>,</w:t>
            </w:r>
            <w:r w:rsidRPr="004E61CD">
              <w:rPr>
                <w:rFonts w:cs="Cordia New"/>
              </w:rPr>
              <w:t>387</w:t>
            </w:r>
          </w:p>
        </w:tc>
      </w:tr>
      <w:tr w:rsidR="007953BB" w:rsidRPr="004E61CD" w:rsidTr="00795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05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7953BB" w:rsidRPr="004E61CD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      </w:t>
            </w:r>
            <w:r w:rsidRPr="004E61CD">
              <w:rPr>
                <w:rFonts w:cs="Cordia New" w:hint="cs"/>
                <w:cs/>
              </w:rPr>
              <w:t xml:space="preserve">ตั้งค่าเผื่อหนี้สงสัยจะสูญทั้งจำนวนสำหรับดอกเบี้ยค้างรับ  </w:t>
            </w:r>
          </w:p>
          <w:p w:rsidR="007953BB" w:rsidRPr="004E61CD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 w:hint="cs"/>
                <w:cs/>
              </w:rPr>
              <w:t xml:space="preserve">              จากบริษัทที่เกี่ยวข้องกัน</w:t>
            </w:r>
          </w:p>
          <w:p w:rsidR="007953BB" w:rsidRPr="004E61CD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 w:hint="cs"/>
                <w:cs/>
              </w:rPr>
              <w:t xml:space="preserve">          ตัดหนี้สูญของเงินให้กู้ยืมระยะยาวแก่กิจการที่เกี่ยวข้อง</w:t>
            </w:r>
          </w:p>
          <w:p w:rsidR="007953BB" w:rsidRPr="004E61CD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 w:hint="cs"/>
                <w:cs/>
              </w:rPr>
              <w:t xml:space="preserve">          ขาดทุนจากการประมาณการตามหลักคณิตศาสตร์ </w:t>
            </w:r>
          </w:p>
          <w:p w:rsidR="007953BB" w:rsidRDefault="007953BB" w:rsidP="007953BB">
            <w:pPr>
              <w:rPr>
                <w:rFonts w:cs="Cordia New"/>
              </w:rPr>
            </w:pPr>
            <w:r w:rsidRPr="004E61CD">
              <w:rPr>
                <w:rFonts w:cs="Cordia New" w:hint="cs"/>
                <w:cs/>
              </w:rPr>
              <w:t xml:space="preserve">              ประกันภัยสำหรับโครงการผลประโยชน์พนักงาน</w:t>
            </w:r>
          </w:p>
          <w:p w:rsidR="007953BB" w:rsidRPr="004E61CD" w:rsidRDefault="007953BB" w:rsidP="007953BB">
            <w:pPr>
              <w:rPr>
                <w:rFonts w:cs="Cordia New"/>
              </w:rPr>
            </w:pPr>
          </w:p>
        </w:tc>
        <w:tc>
          <w:tcPr>
            <w:tcW w:w="1516" w:type="dxa"/>
            <w:tcBorders>
              <w:left w:val="single" w:sz="4" w:space="0" w:color="auto"/>
              <w:bottom w:val="single" w:sz="4" w:space="0" w:color="auto"/>
            </w:tcBorders>
          </w:tcPr>
          <w:p w:rsidR="007953BB" w:rsidRDefault="007953BB" w:rsidP="007953BB">
            <w:pPr>
              <w:jc w:val="right"/>
              <w:rPr>
                <w:rFonts w:cs="Cordia New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19,801,084</w:t>
            </w: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>
              <w:rPr>
                <w:rFonts w:cs="Cordia New"/>
                <w:cs/>
              </w:rPr>
              <w:t>-</w:t>
            </w:r>
            <w:r>
              <w:rPr>
                <w:rFonts w:cs="Cordia New"/>
              </w:rPr>
              <w:t>0</w:t>
            </w:r>
            <w:r>
              <w:rPr>
                <w:rFonts w:cs="Cordia New"/>
                <w:cs/>
              </w:rPr>
              <w:t>-</w:t>
            </w:r>
          </w:p>
          <w:p w:rsidR="007953BB" w:rsidRDefault="007953BB" w:rsidP="007953BB">
            <w:pPr>
              <w:jc w:val="right"/>
              <w:rPr>
                <w:rFonts w:cs="Cordia New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(</w:t>
            </w:r>
            <w:r>
              <w:rPr>
                <w:rFonts w:cs="Cordia New"/>
              </w:rPr>
              <w:t>616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534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16" w:type="dxa"/>
            <w:tcBorders>
              <w:left w:val="single" w:sz="4" w:space="0" w:color="auto"/>
              <w:bottom w:val="single" w:sz="4" w:space="0" w:color="auto"/>
            </w:tcBorders>
          </w:tcPr>
          <w:p w:rsidR="007953BB" w:rsidRDefault="007953BB" w:rsidP="007953BB">
            <w:pPr>
              <w:jc w:val="right"/>
              <w:rPr>
                <w:rFonts w:cs="Cordia New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19,801,084</w:t>
            </w: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609,651,031</w:t>
            </w:r>
          </w:p>
          <w:p w:rsidR="007953BB" w:rsidRDefault="007953BB" w:rsidP="007953BB">
            <w:pPr>
              <w:jc w:val="right"/>
              <w:rPr>
                <w:rFonts w:cs="Cordia New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(</w:t>
            </w:r>
            <w:r w:rsidRPr="004E61CD">
              <w:rPr>
                <w:rFonts w:cs="Cordia New"/>
              </w:rPr>
              <w:t>1,862,335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BB" w:rsidRDefault="007953BB" w:rsidP="007953BB">
            <w:pPr>
              <w:jc w:val="right"/>
              <w:rPr>
                <w:rFonts w:cs="Cordia New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95,423,806</w:t>
            </w: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-</w:t>
            </w: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-</w:t>
            </w:r>
          </w:p>
          <w:p w:rsidR="007953BB" w:rsidRDefault="007953BB" w:rsidP="007953BB">
            <w:pPr>
              <w:jc w:val="right"/>
              <w:rPr>
                <w:rFonts w:cs="Cordia New"/>
              </w:rPr>
            </w:pPr>
          </w:p>
          <w:p w:rsidR="007953BB" w:rsidRPr="004E61CD" w:rsidRDefault="007953BB" w:rsidP="007953B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-</w:t>
            </w: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-</w:t>
            </w:r>
          </w:p>
        </w:tc>
      </w:tr>
    </w:tbl>
    <w:p w:rsidR="003C40D2" w:rsidRPr="003C40D2" w:rsidRDefault="003C40D2" w:rsidP="007953BB">
      <w:pPr>
        <w:rPr>
          <w:rFonts w:asciiTheme="majorBidi" w:eastAsia="Times New Roman" w:hAnsiTheme="majorBidi" w:cstheme="majorBidi"/>
          <w:b/>
          <w:bCs/>
        </w:rPr>
      </w:pPr>
      <w:r w:rsidRPr="003C40D2">
        <w:rPr>
          <w:rFonts w:asciiTheme="majorBidi" w:eastAsia="Times New Roman" w:hAnsiTheme="majorBidi"/>
          <w:b/>
          <w:bCs/>
          <w:cs/>
        </w:rPr>
        <w:t xml:space="preserve">   (</w:t>
      </w:r>
      <w:r w:rsidRPr="003C40D2">
        <w:rPr>
          <w:rFonts w:asciiTheme="majorBidi" w:eastAsia="Times New Roman" w:hAnsiTheme="majorBidi" w:cstheme="majorBidi"/>
          <w:b/>
          <w:bCs/>
        </w:rPr>
        <w:t>table4</w:t>
      </w:r>
      <w:r w:rsidRPr="003C40D2">
        <w:rPr>
          <w:rFonts w:asciiTheme="majorBidi" w:eastAsia="Times New Roman" w:hAnsiTheme="majorBidi"/>
          <w:b/>
          <w:bCs/>
          <w:cs/>
        </w:rPr>
        <w:t>)</w:t>
      </w:r>
    </w:p>
    <w:p w:rsidR="007953BB" w:rsidRPr="008C6ED8" w:rsidRDefault="007953BB" w:rsidP="007953BB">
      <w:pPr>
        <w:rPr>
          <w:rFonts w:ascii="Times New Roman" w:eastAsia="Times New Roman" w:hAnsi="Times New Roman" w:cs="Cordia New"/>
          <w:b/>
          <w:bCs/>
          <w:u w:val="single"/>
        </w:rPr>
      </w:pPr>
      <w:r w:rsidRPr="008C6ED8">
        <w:rPr>
          <w:rFonts w:ascii="Times New Roman" w:eastAsia="Times New Roman" w:hAnsi="Times New Roman" w:cs="Cordia New"/>
          <w:b/>
          <w:bCs/>
          <w:u w:val="single"/>
          <w:cs/>
        </w:rPr>
        <w:lastRenderedPageBreak/>
        <w:t>อัตราส่วนทางการเงิน</w:t>
      </w:r>
    </w:p>
    <w:p w:rsidR="007953BB" w:rsidRPr="008C6ED8" w:rsidRDefault="003C40D2" w:rsidP="007953BB">
      <w:pPr>
        <w:rPr>
          <w:rFonts w:eastAsia="Times New Roman" w:cs="Cordia New"/>
          <w:b/>
          <w:bCs/>
        </w:rPr>
      </w:pPr>
      <w:r w:rsidRPr="008C6ED8">
        <w:rPr>
          <w:rFonts w:eastAsia="Times New Roman" w:cs="Cordia New"/>
          <w:b/>
          <w:bCs/>
          <w:cs/>
        </w:rPr>
        <w:t xml:space="preserve">       (</w:t>
      </w:r>
      <w:r w:rsidRPr="008C6ED8">
        <w:rPr>
          <w:rFonts w:eastAsia="Times New Roman" w:cs="Cordia New"/>
          <w:b/>
          <w:bCs/>
        </w:rPr>
        <w:t>table4</w:t>
      </w:r>
      <w:r w:rsidRPr="008C6ED8">
        <w:rPr>
          <w:rFonts w:eastAsia="Times New Roman" w:cs="Cordia New"/>
          <w:b/>
          <w:bCs/>
          <w:cs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41"/>
        <w:gridCol w:w="1075"/>
        <w:gridCol w:w="973"/>
        <w:gridCol w:w="1125"/>
      </w:tblGrid>
      <w:tr w:rsidR="007953BB" w:rsidRPr="001D17D9" w:rsidTr="007953BB">
        <w:tc>
          <w:tcPr>
            <w:tcW w:w="5241" w:type="dxa"/>
          </w:tcPr>
          <w:p w:rsidR="007953BB" w:rsidRPr="001D17D9" w:rsidRDefault="007953BB" w:rsidP="007953BB">
            <w:pPr>
              <w:rPr>
                <w:rFonts w:eastAsia="Times New Roman" w:cs="Cordia New"/>
              </w:rPr>
            </w:pPr>
          </w:p>
        </w:tc>
        <w:tc>
          <w:tcPr>
            <w:tcW w:w="1075" w:type="dxa"/>
          </w:tcPr>
          <w:p w:rsidR="007953BB" w:rsidRPr="001D17D9" w:rsidRDefault="007953BB" w:rsidP="007953BB">
            <w:pPr>
              <w:jc w:val="center"/>
              <w:rPr>
                <w:rFonts w:eastAsia="Times New Roman" w:cs="Cordia New"/>
                <w:b/>
                <w:bCs/>
              </w:rPr>
            </w:pPr>
            <w:r>
              <w:rPr>
                <w:rFonts w:eastAsia="Times New Roman" w:cs="Cordia New"/>
                <w:b/>
                <w:bCs/>
              </w:rPr>
              <w:t>2561</w:t>
            </w:r>
          </w:p>
        </w:tc>
        <w:tc>
          <w:tcPr>
            <w:tcW w:w="973" w:type="dxa"/>
          </w:tcPr>
          <w:p w:rsidR="007953BB" w:rsidRPr="001D17D9" w:rsidRDefault="007953BB" w:rsidP="007953BB">
            <w:pPr>
              <w:jc w:val="center"/>
              <w:rPr>
                <w:rFonts w:eastAsia="Times New Roman" w:cs="Cordia New"/>
                <w:b/>
                <w:bCs/>
              </w:rPr>
            </w:pPr>
            <w:r>
              <w:rPr>
                <w:rFonts w:eastAsia="Times New Roman" w:cs="Cordia New"/>
                <w:b/>
                <w:bCs/>
              </w:rPr>
              <w:t>2560</w:t>
            </w:r>
          </w:p>
        </w:tc>
        <w:tc>
          <w:tcPr>
            <w:tcW w:w="1125" w:type="dxa"/>
          </w:tcPr>
          <w:p w:rsidR="007953BB" w:rsidRPr="001D17D9" w:rsidRDefault="007953BB" w:rsidP="007953BB">
            <w:pPr>
              <w:jc w:val="center"/>
              <w:rPr>
                <w:rFonts w:eastAsia="Times New Roman" w:cs="Cordia New"/>
                <w:b/>
                <w:bCs/>
              </w:rPr>
            </w:pPr>
            <w:r>
              <w:rPr>
                <w:rFonts w:eastAsia="Times New Roman" w:cs="Cordia New"/>
                <w:b/>
                <w:bCs/>
              </w:rPr>
              <w:t>2559</w:t>
            </w: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b/>
                <w:bCs/>
                <w:sz w:val="26"/>
                <w:szCs w:val="26"/>
              </w:rPr>
            </w:pPr>
            <w:r w:rsidRPr="008C6ED8">
              <w:rPr>
                <w:rFonts w:eastAsia="Times New Roman" w:cs="Cordia New"/>
                <w:b/>
                <w:bCs/>
                <w:sz w:val="26"/>
                <w:szCs w:val="26"/>
                <w:u w:val="single"/>
                <w:cs/>
              </w:rPr>
              <w:t>อัตราส่วนสภาพคล่อง (</w:t>
            </w:r>
            <w:r w:rsidRPr="008C6ED8">
              <w:rPr>
                <w:rFonts w:eastAsia="Times New Roman" w:cs="Cordia New"/>
                <w:b/>
                <w:bCs/>
                <w:sz w:val="26"/>
                <w:szCs w:val="26"/>
                <w:u w:val="single"/>
              </w:rPr>
              <w:t>LIQUIDITY  RATIO</w:t>
            </w:r>
            <w:r w:rsidRPr="008C6ED8">
              <w:rPr>
                <w:rFonts w:eastAsia="Times New Roman" w:cs="Cordia New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075" w:type="dxa"/>
          </w:tcPr>
          <w:p w:rsidR="007953BB" w:rsidRPr="001D17D9" w:rsidRDefault="007953BB" w:rsidP="007953BB">
            <w:pPr>
              <w:rPr>
                <w:rFonts w:eastAsia="Times New Roman" w:cs="Cordia New"/>
              </w:rPr>
            </w:pPr>
          </w:p>
        </w:tc>
        <w:tc>
          <w:tcPr>
            <w:tcW w:w="973" w:type="dxa"/>
          </w:tcPr>
          <w:p w:rsidR="007953BB" w:rsidRPr="001D17D9" w:rsidRDefault="007953BB" w:rsidP="007953BB">
            <w:pPr>
              <w:rPr>
                <w:rFonts w:eastAsia="Times New Roman" w:cs="Cordia New"/>
              </w:rPr>
            </w:pPr>
          </w:p>
        </w:tc>
        <w:tc>
          <w:tcPr>
            <w:tcW w:w="1125" w:type="dxa"/>
          </w:tcPr>
          <w:p w:rsidR="007953BB" w:rsidRPr="001D17D9" w:rsidRDefault="007953BB" w:rsidP="007953BB">
            <w:pPr>
              <w:jc w:val="right"/>
              <w:rPr>
                <w:rFonts w:eastAsia="Times New Roman" w:cs="Cordia New"/>
              </w:rPr>
            </w:pP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 xml:space="preserve">     อัตราส่วนสภาพคล่อง  (เท่า)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tabs>
                <w:tab w:val="center" w:pos="4153"/>
                <w:tab w:val="right" w:pos="8306"/>
              </w:tabs>
              <w:jc w:val="right"/>
              <w:rPr>
                <w:rFonts w:eastAsia="Times New Roman" w:cs="Cordia New"/>
                <w:sz w:val="26"/>
                <w:szCs w:val="26"/>
                <w:lang w:val="en-GB"/>
              </w:rPr>
            </w:pPr>
            <w:r w:rsidRPr="008C6ED8">
              <w:rPr>
                <w:rFonts w:eastAsia="Times New Roman" w:cs="Cordia New"/>
                <w:sz w:val="26"/>
                <w:szCs w:val="26"/>
                <w:lang w:val="en-GB"/>
              </w:rPr>
              <w:t>4</w:t>
            </w:r>
            <w:r w:rsidRPr="008C6ED8">
              <w:rPr>
                <w:rFonts w:eastAsia="Times New Roman" w:cs="Cordia New"/>
                <w:sz w:val="26"/>
                <w:szCs w:val="26"/>
                <w:cs/>
                <w:lang w:val="en-GB"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973" w:type="dxa"/>
          </w:tcPr>
          <w:p w:rsidR="007953BB" w:rsidRPr="008C6ED8" w:rsidRDefault="007953BB" w:rsidP="007953BB">
            <w:pPr>
              <w:tabs>
                <w:tab w:val="center" w:pos="4153"/>
                <w:tab w:val="right" w:pos="8306"/>
              </w:tabs>
              <w:jc w:val="right"/>
              <w:rPr>
                <w:rFonts w:eastAsia="Times New Roman" w:cs="Cordia New"/>
                <w:sz w:val="26"/>
                <w:szCs w:val="26"/>
                <w:lang w:val="en-GB"/>
              </w:rPr>
            </w:pPr>
            <w:r w:rsidRPr="008C6ED8">
              <w:rPr>
                <w:rFonts w:eastAsia="Times New Roman" w:cs="Cordia New"/>
                <w:sz w:val="26"/>
                <w:szCs w:val="26"/>
                <w:lang w:val="en-GB"/>
              </w:rPr>
              <w:t>3</w:t>
            </w:r>
            <w:r w:rsidRPr="008C6ED8">
              <w:rPr>
                <w:rFonts w:eastAsia="Times New Roman" w:cs="Cordia New"/>
                <w:sz w:val="26"/>
                <w:szCs w:val="26"/>
                <w:cs/>
                <w:lang w:val="en-GB"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25" w:type="dxa"/>
          </w:tcPr>
          <w:p w:rsidR="007953BB" w:rsidRPr="008C6ED8" w:rsidRDefault="007953BB" w:rsidP="007953BB">
            <w:pPr>
              <w:tabs>
                <w:tab w:val="center" w:pos="4153"/>
                <w:tab w:val="right" w:pos="8306"/>
              </w:tabs>
              <w:jc w:val="right"/>
              <w:rPr>
                <w:rFonts w:eastAsia="Times New Roman" w:cs="Cordia New"/>
                <w:sz w:val="26"/>
                <w:szCs w:val="26"/>
                <w:lang w:val="en-GB"/>
              </w:rPr>
            </w:pPr>
            <w:r w:rsidRPr="008C6ED8">
              <w:rPr>
                <w:rFonts w:eastAsia="Times New Roman" w:cs="Cordia New"/>
                <w:sz w:val="26"/>
                <w:szCs w:val="26"/>
                <w:lang w:val="en-GB"/>
              </w:rPr>
              <w:t>9</w:t>
            </w:r>
            <w:r w:rsidRPr="008C6ED8">
              <w:rPr>
                <w:rFonts w:eastAsia="Times New Roman" w:cs="Cordia New"/>
                <w:sz w:val="26"/>
                <w:szCs w:val="26"/>
                <w:cs/>
                <w:lang w:val="en-GB"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  <w:lang w:val="en-GB"/>
              </w:rPr>
              <w:t>15</w:t>
            </w: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 xml:space="preserve">     อัตราส่วนสภาพคล่องหมุนเร็ว  (เท่า)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1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72</w:t>
            </w: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1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15</w:t>
            </w: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3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49</w:t>
            </w: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 xml:space="preserve">     อัตราส่วนสภาพคล่องกระแสเงินสด  (เท่า)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0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18</w:t>
            </w: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>-</w:t>
            </w:r>
            <w:r w:rsidRPr="008C6ED8">
              <w:rPr>
                <w:rFonts w:eastAsia="Times New Roman" w:cs="Cordia New"/>
                <w:sz w:val="26"/>
                <w:szCs w:val="26"/>
              </w:rPr>
              <w:t>0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60</w:t>
            </w: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0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72</w:t>
            </w: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sz w:val="26"/>
                <w:szCs w:val="26"/>
                <w:cs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 xml:space="preserve">     อัตราส่วนหมุนเวียนลูกหนี้การค้า  (เท่า)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5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93</w:t>
            </w: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5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65</w:t>
            </w: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4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49</w:t>
            </w: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 xml:space="preserve">     ระยะเวลาเก็บหนี้เฉลี่ย (วัน)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64</w:t>
            </w: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64</w:t>
            </w: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80</w:t>
            </w: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sz w:val="26"/>
                <w:szCs w:val="26"/>
                <w:cs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 xml:space="preserve">     อัตราส่วนหมุนเวียนสินค้าคงเหลือ  (เท่า)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12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93</w:t>
            </w: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12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79</w:t>
            </w: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12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64</w:t>
            </w: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 xml:space="preserve">     ระยะเวลาขายสินค้าเฉลี่ย  (วัน)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28</w:t>
            </w: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28</w:t>
            </w: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29</w:t>
            </w: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sz w:val="26"/>
                <w:szCs w:val="26"/>
                <w:cs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 xml:space="preserve">     อัตราส่วนหมุนเวียนเจ้าหนี้  (เท่า)</w:t>
            </w:r>
            <w:r w:rsidRPr="008C6ED8">
              <w:rPr>
                <w:rFonts w:eastAsia="Times New Roman" w:cs="Cordia New"/>
                <w:sz w:val="26"/>
                <w:szCs w:val="26"/>
              </w:rPr>
              <w:tab/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22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73</w:t>
            </w: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34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06</w:t>
            </w: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62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98</w:t>
            </w: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 xml:space="preserve">     ระยะเวลาชำระหนี้  (วัน)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16</w:t>
            </w: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11</w:t>
            </w: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6</w:t>
            </w: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sz w:val="26"/>
                <w:szCs w:val="26"/>
                <w:cs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 xml:space="preserve">     CASH  CYCLE  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(วัน)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108</w:t>
            </w: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103</w:t>
            </w: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103</w:t>
            </w: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tabs>
                <w:tab w:val="left" w:pos="5670"/>
                <w:tab w:val="left" w:pos="6237"/>
              </w:tabs>
              <w:rPr>
                <w:rFonts w:eastAsia="Times New Roman" w:cs="Cord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tabs>
                <w:tab w:val="left" w:pos="5670"/>
                <w:tab w:val="left" w:pos="6237"/>
              </w:tabs>
              <w:rPr>
                <w:rFonts w:eastAsia="Times New Roman" w:cs="Cordia New"/>
                <w:b/>
                <w:bCs/>
                <w:sz w:val="26"/>
                <w:szCs w:val="26"/>
                <w:cs/>
              </w:rPr>
            </w:pPr>
            <w:r w:rsidRPr="008C6ED8">
              <w:rPr>
                <w:rFonts w:eastAsia="Times New Roman" w:cs="Cordia New"/>
                <w:b/>
                <w:bCs/>
                <w:sz w:val="26"/>
                <w:szCs w:val="26"/>
                <w:u w:val="single"/>
                <w:cs/>
              </w:rPr>
              <w:t>อัตราส่วนความสามารถในการหากำไร  (</w:t>
            </w:r>
            <w:r w:rsidRPr="008C6ED8">
              <w:rPr>
                <w:rFonts w:eastAsia="Times New Roman" w:cs="Cordia New"/>
                <w:b/>
                <w:bCs/>
                <w:sz w:val="26"/>
                <w:szCs w:val="26"/>
                <w:u w:val="single"/>
              </w:rPr>
              <w:t>PROFITABILITY  RATIO</w:t>
            </w:r>
            <w:r w:rsidRPr="008C6ED8">
              <w:rPr>
                <w:rFonts w:eastAsia="Times New Roman" w:cs="Cordia New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 xml:space="preserve">     อัตรากำไรขั้นต้น  (%)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6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35</w:t>
            </w: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11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16</w:t>
            </w: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13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46</w:t>
            </w: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sz w:val="26"/>
                <w:szCs w:val="26"/>
                <w:cs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 xml:space="preserve">     อัตรากำไรจากการดำเนินงาน</w:t>
            </w:r>
            <w:r w:rsidRPr="008C6ED8">
              <w:rPr>
                <w:rFonts w:eastAsia="Times New Roman" w:cs="Cordia New" w:hint="cs"/>
                <w:sz w:val="26"/>
                <w:szCs w:val="26"/>
                <w:cs/>
              </w:rPr>
              <w:t>ก่อนค่าใช้จ่ายภาษีเงินได้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 xml:space="preserve">  (%)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2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04</w:t>
            </w: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4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32</w:t>
            </w: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4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59</w:t>
            </w: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sz w:val="26"/>
                <w:szCs w:val="26"/>
                <w:cs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 xml:space="preserve">     อัตรากำไรอื่น  (%)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>-</w:t>
            </w: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>-</w:t>
            </w: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sz w:val="26"/>
                <w:szCs w:val="26"/>
                <w:cs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 xml:space="preserve">     อัตราส่วนเงินสดต่อการทำกำไร  (%)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106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03</w:t>
            </w: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>-</w:t>
            </w:r>
            <w:r w:rsidRPr="008C6ED8">
              <w:rPr>
                <w:rFonts w:eastAsia="Times New Roman" w:cs="Cordia New"/>
                <w:sz w:val="26"/>
                <w:szCs w:val="26"/>
              </w:rPr>
              <w:t>199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87</w:t>
            </w: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78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95</w:t>
            </w: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 xml:space="preserve">     อัตรากำไรสุทธิ  (%)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1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98</w:t>
            </w: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4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27</w:t>
            </w: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2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16</w:t>
            </w: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sz w:val="26"/>
                <w:szCs w:val="26"/>
                <w:cs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 xml:space="preserve">     อัตราผลตอบแทนผู้ถือหุ้น  (%) 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3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04</w:t>
            </w: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5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12</w:t>
            </w: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2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14</w:t>
            </w: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b/>
                <w:bCs/>
                <w:sz w:val="26"/>
                <w:szCs w:val="26"/>
              </w:rPr>
            </w:pPr>
            <w:r w:rsidRPr="008C6ED8">
              <w:rPr>
                <w:rFonts w:eastAsia="Times New Roman" w:cs="Cordia New"/>
                <w:b/>
                <w:bCs/>
                <w:sz w:val="26"/>
                <w:szCs w:val="26"/>
                <w:u w:val="single"/>
                <w:cs/>
              </w:rPr>
              <w:t>อัตราส่วนแสดงประสิทธิภาพในการดำเนินงาน  (</w:t>
            </w:r>
            <w:r w:rsidRPr="008C6ED8">
              <w:rPr>
                <w:rFonts w:eastAsia="Times New Roman" w:cs="Cordia New"/>
                <w:b/>
                <w:bCs/>
                <w:sz w:val="26"/>
                <w:szCs w:val="26"/>
                <w:u w:val="single"/>
              </w:rPr>
              <w:t>EFFICIENCY  RATIO</w:t>
            </w:r>
            <w:r w:rsidRPr="008C6ED8">
              <w:rPr>
                <w:rFonts w:eastAsia="Times New Roman" w:cs="Cordia New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sz w:val="26"/>
                <w:szCs w:val="26"/>
                <w:cs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 xml:space="preserve">     อัตราผลตอบแทนจากสินทรัพย์  (%)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2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49</w:t>
            </w: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4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40</w:t>
            </w: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1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97</w:t>
            </w: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sz w:val="26"/>
                <w:szCs w:val="26"/>
                <w:cs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 xml:space="preserve">     อัตราผลตอบแทนจากสินทรัพย์ถาวร  (%)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30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49</w:t>
            </w: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39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10</w:t>
            </w: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28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49</w:t>
            </w: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sz w:val="26"/>
                <w:szCs w:val="26"/>
                <w:cs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 xml:space="preserve">     อัตราการหมุนเวียนของสินทรัพย์  (เท่า)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1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26</w:t>
            </w: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1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02</w:t>
            </w: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0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91</w:t>
            </w: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b/>
                <w:bCs/>
                <w:sz w:val="26"/>
                <w:szCs w:val="26"/>
                <w:cs/>
              </w:rPr>
            </w:pPr>
            <w:r w:rsidRPr="008C6ED8">
              <w:rPr>
                <w:rFonts w:eastAsia="Times New Roman" w:cs="Cordia New"/>
                <w:b/>
                <w:bCs/>
                <w:sz w:val="26"/>
                <w:szCs w:val="26"/>
                <w:u w:val="single"/>
                <w:cs/>
              </w:rPr>
              <w:t>อัตราส่วนวิเคราะห์นโยบายทางการเงิน  (</w:t>
            </w:r>
            <w:r w:rsidRPr="008C6ED8">
              <w:rPr>
                <w:rFonts w:eastAsia="Times New Roman" w:cs="Cordia New"/>
                <w:b/>
                <w:bCs/>
                <w:sz w:val="26"/>
                <w:szCs w:val="26"/>
                <w:u w:val="single"/>
              </w:rPr>
              <w:t>FINANCIAL  POLICY  RATIO</w:t>
            </w:r>
            <w:r w:rsidRPr="008C6ED8">
              <w:rPr>
                <w:rFonts w:eastAsia="Times New Roman" w:cs="Cordia New"/>
                <w:b/>
                <w:bCs/>
                <w:sz w:val="26"/>
                <w:szCs w:val="26"/>
                <w:u w:val="single"/>
                <w:cs/>
              </w:rPr>
              <w:t>)</w:t>
            </w:r>
            <w:r w:rsidRPr="008C6ED8">
              <w:rPr>
                <w:rFonts w:eastAsia="Times New Roman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sz w:val="26"/>
                <w:szCs w:val="26"/>
                <w:cs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 xml:space="preserve">     อัตราส่วนหนี้สินต่อส่วนของผู้ถือหุ้น  (เท่า)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0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20</w:t>
            </w: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0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23</w:t>
            </w: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0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10</w:t>
            </w: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sz w:val="26"/>
                <w:szCs w:val="26"/>
                <w:cs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 xml:space="preserve">     อัตราส่วนความสามารถชำระดอกเบี้ย  (เท่า)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13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35</w:t>
            </w: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>-</w:t>
            </w:r>
            <w:r w:rsidRPr="008C6ED8">
              <w:rPr>
                <w:rFonts w:eastAsia="Times New Roman" w:cs="Cordia New"/>
                <w:sz w:val="26"/>
                <w:szCs w:val="26"/>
              </w:rPr>
              <w:t>48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73</w:t>
            </w: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30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36</w:t>
            </w: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sz w:val="26"/>
                <w:szCs w:val="26"/>
                <w:cs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 xml:space="preserve">     อัตราส่วนความสามารถชำระภาระผูกพัน  (เท่า) </w:t>
            </w:r>
            <w:r w:rsidRPr="008C6ED8">
              <w:rPr>
                <w:rFonts w:eastAsia="Times New Roman" w:cs="Cordia New"/>
                <w:sz w:val="26"/>
                <w:szCs w:val="26"/>
              </w:rPr>
              <w:t xml:space="preserve">– Cash Basis  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0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86</w:t>
            </w: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>-</w:t>
            </w:r>
            <w:r w:rsidRPr="008C6ED8">
              <w:rPr>
                <w:rFonts w:eastAsia="Times New Roman" w:cs="Cordia New"/>
                <w:sz w:val="26"/>
                <w:szCs w:val="26"/>
              </w:rPr>
              <w:t>2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83</w:t>
            </w: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0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30</w:t>
            </w:r>
          </w:p>
        </w:tc>
      </w:tr>
      <w:tr w:rsidR="007953BB" w:rsidRPr="001D17D9" w:rsidTr="007953BB">
        <w:tc>
          <w:tcPr>
            <w:tcW w:w="5241" w:type="dxa"/>
          </w:tcPr>
          <w:p w:rsidR="007953BB" w:rsidRPr="008C6ED8" w:rsidRDefault="007953BB" w:rsidP="007953BB">
            <w:pPr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  <w:cs/>
              </w:rPr>
              <w:t xml:space="preserve">     อัตราการจ่ายเงินปันผล</w:t>
            </w:r>
            <w:r w:rsidRPr="008C6ED8">
              <w:rPr>
                <w:rFonts w:eastAsia="Times New Roman" w:cs="Cordia New"/>
                <w:spacing w:val="4"/>
                <w:sz w:val="26"/>
                <w:szCs w:val="26"/>
                <w:cs/>
              </w:rPr>
              <w:t xml:space="preserve"> (%)</w:t>
            </w:r>
          </w:p>
        </w:tc>
        <w:tc>
          <w:tcPr>
            <w:tcW w:w="107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120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70</w:t>
            </w:r>
          </w:p>
        </w:tc>
        <w:tc>
          <w:tcPr>
            <w:tcW w:w="973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47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56</w:t>
            </w:r>
          </w:p>
        </w:tc>
        <w:tc>
          <w:tcPr>
            <w:tcW w:w="1125" w:type="dxa"/>
          </w:tcPr>
          <w:p w:rsidR="007953BB" w:rsidRPr="008C6ED8" w:rsidRDefault="007953BB" w:rsidP="007953BB">
            <w:pPr>
              <w:jc w:val="right"/>
              <w:rPr>
                <w:rFonts w:eastAsia="Times New Roman" w:cs="Cordia New"/>
                <w:sz w:val="26"/>
                <w:szCs w:val="26"/>
              </w:rPr>
            </w:pPr>
            <w:r w:rsidRPr="008C6ED8">
              <w:rPr>
                <w:rFonts w:eastAsia="Times New Roman" w:cs="Cordia New"/>
                <w:sz w:val="26"/>
                <w:szCs w:val="26"/>
              </w:rPr>
              <w:t>49</w:t>
            </w:r>
            <w:r w:rsidRPr="008C6ED8">
              <w:rPr>
                <w:rFonts w:eastAsia="Times New Roman" w:cs="Cordia New"/>
                <w:sz w:val="26"/>
                <w:szCs w:val="26"/>
                <w:cs/>
              </w:rPr>
              <w:t>.</w:t>
            </w:r>
            <w:r w:rsidRPr="008C6ED8">
              <w:rPr>
                <w:rFonts w:eastAsia="Times New Roman" w:cs="Cordia New"/>
                <w:sz w:val="26"/>
                <w:szCs w:val="26"/>
              </w:rPr>
              <w:t>21</w:t>
            </w:r>
          </w:p>
        </w:tc>
      </w:tr>
    </w:tbl>
    <w:p w:rsidR="003C40D2" w:rsidRDefault="003C40D2" w:rsidP="003C40D2">
      <w:pPr>
        <w:tabs>
          <w:tab w:val="left" w:pos="1620"/>
          <w:tab w:val="left" w:pos="2160"/>
          <w:tab w:val="left" w:pos="2340"/>
        </w:tabs>
        <w:spacing w:before="240" w:after="240"/>
        <w:rPr>
          <w:rFonts w:cs="Cordia New"/>
        </w:rPr>
      </w:pPr>
      <w:r>
        <w:rPr>
          <w:rFonts w:cs="Cordia New"/>
          <w:b/>
          <w:bCs/>
          <w:sz w:val="36"/>
          <w:szCs w:val="36"/>
          <w:cs/>
        </w:rPr>
        <w:t xml:space="preserve"> </w:t>
      </w:r>
      <w:r w:rsidRPr="003C40D2">
        <w:rPr>
          <w:rFonts w:cs="Cordia New"/>
          <w:cs/>
        </w:rPr>
        <w:t>(</w:t>
      </w:r>
      <w:r w:rsidRPr="003C40D2">
        <w:rPr>
          <w:rFonts w:cs="Cordia New"/>
        </w:rPr>
        <w:t>table4</w:t>
      </w:r>
      <w:r w:rsidRPr="003C40D2">
        <w:rPr>
          <w:rFonts w:cs="Cordia New"/>
          <w:cs/>
        </w:rPr>
        <w:t>)</w:t>
      </w:r>
    </w:p>
    <w:p w:rsidR="008C6ED8" w:rsidRPr="003C40D2" w:rsidRDefault="008C6ED8" w:rsidP="003C40D2">
      <w:pPr>
        <w:tabs>
          <w:tab w:val="num" w:pos="540"/>
          <w:tab w:val="left" w:pos="1620"/>
          <w:tab w:val="left" w:pos="2160"/>
          <w:tab w:val="left" w:pos="2340"/>
        </w:tabs>
        <w:spacing w:before="240" w:after="240"/>
        <w:rPr>
          <w:rFonts w:cs="Cordia New"/>
        </w:rPr>
      </w:pPr>
    </w:p>
    <w:p w:rsidR="007953BB" w:rsidRPr="008C6ED8" w:rsidRDefault="003C40D2" w:rsidP="008C6ED8">
      <w:pPr>
        <w:pStyle w:val="ListParagraph"/>
        <w:numPr>
          <w:ilvl w:val="0"/>
          <w:numId w:val="8"/>
        </w:numPr>
        <w:tabs>
          <w:tab w:val="left" w:pos="1620"/>
          <w:tab w:val="left" w:pos="2160"/>
          <w:tab w:val="left" w:pos="2340"/>
        </w:tabs>
        <w:spacing w:before="240" w:after="240"/>
        <w:jc w:val="center"/>
        <w:rPr>
          <w:rFonts w:cs="Cordia New"/>
          <w:b/>
          <w:bCs/>
          <w:sz w:val="36"/>
          <w:szCs w:val="36"/>
        </w:rPr>
      </w:pPr>
      <w:r w:rsidRPr="008C6ED8">
        <w:rPr>
          <w:rFonts w:cs="Cordia New" w:hint="cs"/>
          <w:b/>
          <w:bCs/>
          <w:sz w:val="36"/>
          <w:szCs w:val="36"/>
          <w:cs/>
        </w:rPr>
        <w:lastRenderedPageBreak/>
        <w:t xml:space="preserve"> </w:t>
      </w:r>
      <w:r w:rsidR="007953BB" w:rsidRPr="008C6ED8">
        <w:rPr>
          <w:rFonts w:cs="Cordia New"/>
          <w:b/>
          <w:bCs/>
          <w:sz w:val="36"/>
          <w:szCs w:val="36"/>
          <w:cs/>
        </w:rPr>
        <w:t>การวิเคราะห์</w:t>
      </w:r>
      <w:r w:rsidR="007953BB" w:rsidRPr="008C6ED8">
        <w:rPr>
          <w:rFonts w:cs="Cordia New" w:hint="cs"/>
          <w:b/>
          <w:bCs/>
          <w:sz w:val="36"/>
          <w:szCs w:val="36"/>
          <w:cs/>
        </w:rPr>
        <w:t>และคำอธิบายของฝ่ายจัดการ</w:t>
      </w:r>
    </w:p>
    <w:p w:rsidR="007953BB" w:rsidRPr="003B22E5" w:rsidRDefault="007953BB" w:rsidP="008C6ED8">
      <w:pPr>
        <w:numPr>
          <w:ilvl w:val="1"/>
          <w:numId w:val="6"/>
        </w:numPr>
        <w:tabs>
          <w:tab w:val="clear" w:pos="1500"/>
          <w:tab w:val="left" w:pos="284"/>
          <w:tab w:val="num" w:pos="1080"/>
          <w:tab w:val="left" w:pos="1843"/>
          <w:tab w:val="left" w:pos="2520"/>
          <w:tab w:val="left" w:pos="5670"/>
          <w:tab w:val="left" w:pos="6237"/>
        </w:tabs>
        <w:spacing w:after="120"/>
        <w:ind w:left="1080" w:hanging="540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  <w:u w:val="single"/>
          <w:cs/>
        </w:rPr>
        <w:t>การดำเนินงานและฐานะทางการเงิน</w:t>
      </w:r>
    </w:p>
    <w:p w:rsidR="007953BB" w:rsidRDefault="007953BB" w:rsidP="007953BB">
      <w:pPr>
        <w:tabs>
          <w:tab w:val="left" w:pos="284"/>
          <w:tab w:val="left" w:pos="1843"/>
          <w:tab w:val="left" w:pos="4820"/>
          <w:tab w:val="left" w:pos="5670"/>
          <w:tab w:val="left" w:pos="6237"/>
        </w:tabs>
        <w:spacing w:after="120"/>
        <w:ind w:firstLine="1080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ผลการดำเนินงาน</w:t>
      </w:r>
    </w:p>
    <w:p w:rsidR="007953BB" w:rsidRDefault="007953BB" w:rsidP="008C6ED8">
      <w:pPr>
        <w:numPr>
          <w:ilvl w:val="0"/>
          <w:numId w:val="5"/>
        </w:numPr>
        <w:tabs>
          <w:tab w:val="clear" w:pos="2077"/>
          <w:tab w:val="num" w:pos="1620"/>
        </w:tabs>
        <w:spacing w:after="120"/>
        <w:ind w:hanging="99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u w:val="single"/>
          <w:cs/>
        </w:rPr>
        <w:t>ภาพรวมผลการดำเนินงาน</w:t>
      </w:r>
    </w:p>
    <w:p w:rsidR="007953BB" w:rsidRDefault="007953BB" w:rsidP="007953BB">
      <w:pPr>
        <w:spacing w:after="120"/>
        <w:ind w:left="16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ไทย</w:t>
      </w:r>
      <w:proofErr w:type="spellStart"/>
      <w:r>
        <w:rPr>
          <w:rFonts w:cs="Cordia New"/>
          <w:sz w:val="32"/>
          <w:szCs w:val="32"/>
          <w:cs/>
        </w:rPr>
        <w:t>ไวร์โพรดัคท์</w:t>
      </w:r>
      <w:proofErr w:type="spellEnd"/>
      <w:r>
        <w:rPr>
          <w:rFonts w:cs="Cordia New"/>
          <w:sz w:val="32"/>
          <w:szCs w:val="32"/>
          <w:cs/>
        </w:rPr>
        <w:t xml:space="preserve"> จำกัด (มหาชน)    ประกอบธุรกิจหลักคือ   เป็นผู้ผลิตและจำหน่ายลวดเหล็กแรงดึงสูง (</w:t>
      </w:r>
      <w:proofErr w:type="spellStart"/>
      <w:proofErr w:type="gramStart"/>
      <w:r>
        <w:rPr>
          <w:rFonts w:cs="Cordia New"/>
          <w:sz w:val="32"/>
          <w:szCs w:val="32"/>
        </w:rPr>
        <w:t>Prestressed</w:t>
      </w:r>
      <w:proofErr w:type="spellEnd"/>
      <w:r>
        <w:rPr>
          <w:rFonts w:cs="Cordia New"/>
          <w:sz w:val="32"/>
          <w:szCs w:val="32"/>
        </w:rPr>
        <w:t xml:space="preserve">  Concrete</w:t>
      </w:r>
      <w:proofErr w:type="gramEnd"/>
      <w:r>
        <w:rPr>
          <w:rFonts w:cs="Cordia New"/>
          <w:sz w:val="32"/>
          <w:szCs w:val="32"/>
        </w:rPr>
        <w:t xml:space="preserve">  Wire</w:t>
      </w:r>
      <w:r>
        <w:rPr>
          <w:rFonts w:cs="Cordia New"/>
          <w:sz w:val="32"/>
          <w:szCs w:val="32"/>
          <w:cs/>
        </w:rPr>
        <w:t>)   ผลการดำเนินงานของบริษัทฯ</w:t>
      </w:r>
      <w:r>
        <w:rPr>
          <w:rFonts w:cs="Cordia New" w:hint="cs"/>
          <w:sz w:val="32"/>
          <w:szCs w:val="32"/>
          <w:cs/>
        </w:rPr>
        <w:t>จึง</w:t>
      </w:r>
      <w:r>
        <w:rPr>
          <w:rFonts w:cs="Cordia New"/>
          <w:sz w:val="32"/>
          <w:szCs w:val="32"/>
          <w:cs/>
        </w:rPr>
        <w:t>ขึ้นอยู่กับภาวะอุตสาหกรรมก่อสร้างเป็นสำคัญ ในการจำหน่ายสินค้าของบริษัทฯส่วนใหญ่จำหน่ายให้แก่ลูกค้าในประเทศ ส่วนการจำหน่ายต่างประเทศ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ปัจจุบันมีประมาณร้อยละ </w:t>
      </w:r>
      <w:r>
        <w:rPr>
          <w:rFonts w:cs="Cordia New"/>
          <w:sz w:val="32"/>
          <w:szCs w:val="32"/>
        </w:rPr>
        <w:t>10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>30</w:t>
      </w:r>
      <w:r>
        <w:rPr>
          <w:rFonts w:cs="Cordia New"/>
          <w:color w:val="FF0000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 </w:t>
      </w:r>
    </w:p>
    <w:p w:rsidR="007953BB" w:rsidRPr="005C002C" w:rsidRDefault="007953BB" w:rsidP="007953BB">
      <w:pPr>
        <w:spacing w:before="120" w:after="120"/>
        <w:ind w:left="1627"/>
        <w:jc w:val="both"/>
        <w:rPr>
          <w:rFonts w:cs="Cordia New"/>
          <w:sz w:val="32"/>
          <w:szCs w:val="32"/>
        </w:rPr>
      </w:pPr>
      <w:bookmarkStart w:id="0" w:name="OLE_LINK1"/>
      <w:bookmarkStart w:id="1" w:name="OLE_LINK2"/>
      <w:r w:rsidRPr="005C002C">
        <w:rPr>
          <w:rFonts w:cs="Cordia New"/>
          <w:sz w:val="32"/>
          <w:szCs w:val="32"/>
          <w:cs/>
        </w:rPr>
        <w:t xml:space="preserve">ปี </w:t>
      </w:r>
      <w:r w:rsidRPr="005C002C">
        <w:rPr>
          <w:rFonts w:cs="Cordia New"/>
          <w:sz w:val="32"/>
          <w:szCs w:val="32"/>
        </w:rPr>
        <w:t>256</w:t>
      </w:r>
      <w:r>
        <w:rPr>
          <w:rFonts w:cs="Cordia New"/>
          <w:sz w:val="32"/>
          <w:szCs w:val="32"/>
        </w:rPr>
        <w:t>1</w:t>
      </w:r>
      <w:r w:rsidRPr="005C002C">
        <w:rPr>
          <w:rFonts w:cs="Cordia New"/>
          <w:sz w:val="32"/>
          <w:szCs w:val="32"/>
          <w:cs/>
        </w:rPr>
        <w:t xml:space="preserve"> การลงทุนในโครงสร้างพื้นฐานของภาครัฐยังคงมีอย่างต่อเนื่อง </w:t>
      </w:r>
      <w:r w:rsidRPr="005C002C">
        <w:rPr>
          <w:rFonts w:cs="Cordia New" w:hint="cs"/>
          <w:sz w:val="32"/>
          <w:szCs w:val="32"/>
          <w:cs/>
        </w:rPr>
        <w:t>อย่างไรก็ตาม</w:t>
      </w:r>
      <w:r w:rsidRPr="005C002C">
        <w:rPr>
          <w:rFonts w:cs="Cordia New"/>
          <w:sz w:val="32"/>
          <w:szCs w:val="32"/>
          <w:cs/>
        </w:rPr>
        <w:t>ความต้องการสินค้าในประเทศขยายตัวเพียงเล็กน้อย เนื่องจากการลงทุนภาคเอกชนขยายตัว</w:t>
      </w:r>
      <w:r w:rsidRPr="005C002C">
        <w:rPr>
          <w:rFonts w:cs="Cordia New" w:hint="cs"/>
          <w:sz w:val="32"/>
          <w:szCs w:val="32"/>
          <w:cs/>
        </w:rPr>
        <w:t>ในอัตรา</w:t>
      </w:r>
      <w:r w:rsidRPr="005C002C">
        <w:rPr>
          <w:rFonts w:cs="Cordia New"/>
          <w:sz w:val="32"/>
          <w:szCs w:val="32"/>
          <w:cs/>
        </w:rPr>
        <w:t>ต่ำ ส่งผลให้</w:t>
      </w:r>
      <w:proofErr w:type="spellStart"/>
      <w:r w:rsidRPr="005C002C">
        <w:rPr>
          <w:rFonts w:cs="Cordia New"/>
          <w:sz w:val="32"/>
          <w:szCs w:val="32"/>
          <w:cs/>
        </w:rPr>
        <w:t>ภาวะการ</w:t>
      </w:r>
      <w:proofErr w:type="spellEnd"/>
      <w:r w:rsidRPr="005C002C">
        <w:rPr>
          <w:rFonts w:cs="Cordia New"/>
          <w:sz w:val="32"/>
          <w:szCs w:val="32"/>
          <w:cs/>
        </w:rPr>
        <w:t>แข่งขันในตลาดยังคงมีอย่างต่อเนื่อง</w:t>
      </w:r>
    </w:p>
    <w:p w:rsidR="007953BB" w:rsidRPr="00054D26" w:rsidRDefault="007953BB" w:rsidP="007953BB">
      <w:pPr>
        <w:spacing w:before="120" w:after="120"/>
        <w:ind w:left="1627"/>
        <w:jc w:val="both"/>
        <w:rPr>
          <w:rFonts w:eastAsia="Times New Roman" w:cs="Cordia New"/>
          <w:sz w:val="32"/>
          <w:szCs w:val="32"/>
        </w:rPr>
      </w:pPr>
      <w:r w:rsidRPr="00054D26">
        <w:rPr>
          <w:rFonts w:eastAsia="Times New Roman" w:cs="Cordia New"/>
          <w:sz w:val="32"/>
          <w:szCs w:val="32"/>
          <w:cs/>
        </w:rPr>
        <w:t xml:space="preserve">ในปี </w:t>
      </w:r>
      <w:r w:rsidRPr="00054D26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61</w:t>
      </w:r>
      <w:r w:rsidRPr="00054D26">
        <w:rPr>
          <w:rFonts w:eastAsia="Times New Roman" w:cs="Cordia New"/>
          <w:sz w:val="32"/>
          <w:szCs w:val="32"/>
          <w:cs/>
        </w:rPr>
        <w:t xml:space="preserve"> บริษัทฯมีรายได้รวมทั้งสิ้นจำนวน </w:t>
      </w:r>
      <w:r w:rsidR="00B66133">
        <w:rPr>
          <w:rFonts w:eastAsia="Times New Roman" w:cs="Cordia New"/>
          <w:sz w:val="32"/>
          <w:szCs w:val="32"/>
        </w:rPr>
        <w:t>2</w:t>
      </w:r>
      <w:r>
        <w:rPr>
          <w:rFonts w:eastAsia="Times New Roman" w:cs="Cordia New"/>
          <w:sz w:val="32"/>
          <w:szCs w:val="32"/>
        </w:rPr>
        <w:t>,470</w:t>
      </w:r>
      <w:r>
        <w:rPr>
          <w:rFonts w:eastAsia="Times New Roman" w:cs="Cordia New"/>
          <w:sz w:val="32"/>
          <w:szCs w:val="32"/>
          <w:cs/>
        </w:rPr>
        <w:t>.</w:t>
      </w:r>
      <w:r>
        <w:rPr>
          <w:rFonts w:eastAsia="Times New Roman" w:cs="Cordia New"/>
          <w:sz w:val="32"/>
          <w:szCs w:val="32"/>
        </w:rPr>
        <w:t>37</w:t>
      </w:r>
      <w:r w:rsidRPr="00054D26">
        <w:rPr>
          <w:rFonts w:eastAsia="Times New Roman" w:cs="Cordia New"/>
          <w:sz w:val="32"/>
          <w:szCs w:val="32"/>
          <w:cs/>
        </w:rPr>
        <w:t xml:space="preserve"> ล้านบาท </w:t>
      </w:r>
      <w:r>
        <w:rPr>
          <w:rFonts w:eastAsia="Times New Roman" w:cs="Cordia New" w:hint="cs"/>
          <w:sz w:val="32"/>
          <w:szCs w:val="32"/>
          <w:cs/>
        </w:rPr>
        <w:t>เพิ่มขึ้น</w:t>
      </w:r>
      <w:r w:rsidRPr="00054D26">
        <w:rPr>
          <w:rFonts w:eastAsia="Times New Roman" w:cs="Cordia New"/>
          <w:sz w:val="32"/>
          <w:szCs w:val="32"/>
          <w:cs/>
        </w:rPr>
        <w:t xml:space="preserve"> </w:t>
      </w:r>
      <w:r w:rsidR="00B66133">
        <w:rPr>
          <w:rFonts w:eastAsia="Times New Roman" w:cs="Cordia New"/>
          <w:sz w:val="32"/>
          <w:szCs w:val="32"/>
        </w:rPr>
        <w:t>585</w:t>
      </w:r>
      <w:r>
        <w:rPr>
          <w:rFonts w:eastAsia="Times New Roman" w:cs="Cordia New"/>
          <w:sz w:val="32"/>
          <w:szCs w:val="32"/>
          <w:cs/>
        </w:rPr>
        <w:t>.</w:t>
      </w:r>
      <w:r>
        <w:rPr>
          <w:rFonts w:eastAsia="Times New Roman" w:cs="Cordia New"/>
          <w:sz w:val="32"/>
          <w:szCs w:val="32"/>
        </w:rPr>
        <w:t>59</w:t>
      </w:r>
      <w:r w:rsidRPr="00054D26">
        <w:rPr>
          <w:rFonts w:eastAsia="Times New Roman" w:cs="Cordia New"/>
          <w:sz w:val="32"/>
          <w:szCs w:val="32"/>
          <w:cs/>
        </w:rPr>
        <w:t xml:space="preserve"> ล้านบาท หรือ</w:t>
      </w:r>
      <w:r>
        <w:rPr>
          <w:rFonts w:eastAsia="Times New Roman" w:cs="Cordia New" w:hint="cs"/>
          <w:sz w:val="32"/>
          <w:szCs w:val="32"/>
          <w:cs/>
        </w:rPr>
        <w:t>เพิ่มขึ้น</w:t>
      </w:r>
      <w:r w:rsidRPr="00054D26">
        <w:rPr>
          <w:rFonts w:eastAsia="Times New Roman" w:cs="Cordia New"/>
          <w:sz w:val="32"/>
          <w:szCs w:val="32"/>
          <w:cs/>
        </w:rPr>
        <w:t xml:space="preserve">ร้อยละ </w:t>
      </w:r>
      <w:r>
        <w:rPr>
          <w:rFonts w:eastAsia="Times New Roman" w:cs="Cordia New"/>
          <w:sz w:val="32"/>
          <w:szCs w:val="32"/>
        </w:rPr>
        <w:t>31</w:t>
      </w:r>
      <w:r>
        <w:rPr>
          <w:rFonts w:eastAsia="Times New Roman" w:cs="Cordia New"/>
          <w:sz w:val="32"/>
          <w:szCs w:val="32"/>
          <w:cs/>
        </w:rPr>
        <w:t>.</w:t>
      </w:r>
      <w:r>
        <w:rPr>
          <w:rFonts w:eastAsia="Times New Roman" w:cs="Cordia New"/>
          <w:sz w:val="32"/>
          <w:szCs w:val="32"/>
        </w:rPr>
        <w:t>07</w:t>
      </w:r>
      <w:r w:rsidRPr="00054D26">
        <w:rPr>
          <w:rFonts w:eastAsia="Times New Roman" w:cs="Cordia New"/>
          <w:sz w:val="32"/>
          <w:szCs w:val="32"/>
          <w:cs/>
        </w:rPr>
        <w:t xml:space="preserve"> เมื่อเปรียบเทียบกับปี </w:t>
      </w:r>
      <w:r w:rsidRPr="00054D26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60</w:t>
      </w:r>
      <w:r w:rsidRPr="00054D26">
        <w:rPr>
          <w:rFonts w:eastAsia="Times New Roman" w:cs="Cordia New"/>
          <w:sz w:val="32"/>
          <w:szCs w:val="32"/>
          <w:cs/>
        </w:rPr>
        <w:t xml:space="preserve">  กำไรสุทธิ</w:t>
      </w:r>
      <w:r>
        <w:rPr>
          <w:rFonts w:eastAsia="Times New Roman" w:cs="Cordia New" w:hint="cs"/>
          <w:sz w:val="32"/>
          <w:szCs w:val="32"/>
          <w:cs/>
        </w:rPr>
        <w:t>มี</w:t>
      </w:r>
      <w:r w:rsidRPr="00054D26">
        <w:rPr>
          <w:rFonts w:eastAsia="Times New Roman" w:cs="Cordia New"/>
          <w:sz w:val="32"/>
          <w:szCs w:val="32"/>
          <w:cs/>
        </w:rPr>
        <w:t xml:space="preserve">จำนวน </w:t>
      </w:r>
      <w:r w:rsidR="00B66133">
        <w:rPr>
          <w:rFonts w:eastAsia="Times New Roman" w:cs="Cordia New"/>
          <w:sz w:val="32"/>
          <w:szCs w:val="32"/>
        </w:rPr>
        <w:t>48</w:t>
      </w:r>
      <w:r>
        <w:rPr>
          <w:rFonts w:eastAsia="Times New Roman" w:cs="Cordia New"/>
          <w:sz w:val="32"/>
          <w:szCs w:val="32"/>
          <w:cs/>
        </w:rPr>
        <w:t>.</w:t>
      </w:r>
      <w:r>
        <w:rPr>
          <w:rFonts w:eastAsia="Times New Roman" w:cs="Cordia New"/>
          <w:sz w:val="32"/>
          <w:szCs w:val="32"/>
        </w:rPr>
        <w:t>99</w:t>
      </w:r>
      <w:r w:rsidRPr="00054D26">
        <w:rPr>
          <w:rFonts w:eastAsia="Times New Roman" w:cs="Cordia New"/>
          <w:sz w:val="32"/>
          <w:szCs w:val="32"/>
          <w:cs/>
        </w:rPr>
        <w:t xml:space="preserve"> ล้านบาท </w:t>
      </w:r>
      <w:r>
        <w:rPr>
          <w:rFonts w:eastAsia="Times New Roman" w:cs="Cordia New" w:hint="cs"/>
          <w:sz w:val="32"/>
          <w:szCs w:val="32"/>
          <w:cs/>
        </w:rPr>
        <w:t>ลดลง</w:t>
      </w:r>
      <w:r>
        <w:rPr>
          <w:rFonts w:eastAsia="Times New Roman" w:cs="Cordia New"/>
          <w:sz w:val="32"/>
          <w:szCs w:val="32"/>
          <w:cs/>
        </w:rPr>
        <w:t xml:space="preserve"> </w:t>
      </w:r>
      <w:r>
        <w:rPr>
          <w:rFonts w:eastAsia="Times New Roman" w:cs="Cordia New"/>
          <w:sz w:val="32"/>
          <w:szCs w:val="32"/>
        </w:rPr>
        <w:t>31</w:t>
      </w:r>
      <w:r>
        <w:rPr>
          <w:rFonts w:eastAsia="Times New Roman" w:cs="Cordia New"/>
          <w:sz w:val="32"/>
          <w:szCs w:val="32"/>
          <w:cs/>
        </w:rPr>
        <w:t>.</w:t>
      </w:r>
      <w:r>
        <w:rPr>
          <w:rFonts w:eastAsia="Times New Roman" w:cs="Cordia New"/>
          <w:sz w:val="32"/>
          <w:szCs w:val="32"/>
        </w:rPr>
        <w:t>58</w:t>
      </w:r>
      <w:r w:rsidRPr="00054D26">
        <w:rPr>
          <w:rFonts w:eastAsia="Times New Roman" w:cs="Cordia New"/>
          <w:sz w:val="32"/>
          <w:szCs w:val="32"/>
          <w:cs/>
        </w:rPr>
        <w:t xml:space="preserve"> ล้านบาท หรือ</w:t>
      </w:r>
      <w:r>
        <w:rPr>
          <w:rFonts w:eastAsia="Times New Roman" w:cs="Cordia New" w:hint="cs"/>
          <w:sz w:val="32"/>
          <w:szCs w:val="32"/>
          <w:cs/>
        </w:rPr>
        <w:t>ลดลง</w:t>
      </w:r>
      <w:r w:rsidRPr="00054D26">
        <w:rPr>
          <w:rFonts w:eastAsia="Times New Roman" w:cs="Cordia New"/>
          <w:sz w:val="32"/>
          <w:szCs w:val="32"/>
          <w:cs/>
        </w:rPr>
        <w:t xml:space="preserve">ร้อยละ </w:t>
      </w:r>
      <w:r>
        <w:rPr>
          <w:rFonts w:eastAsia="Times New Roman" w:cs="Cordia New"/>
          <w:sz w:val="32"/>
          <w:szCs w:val="32"/>
        </w:rPr>
        <w:t>39</w:t>
      </w:r>
      <w:r>
        <w:rPr>
          <w:rFonts w:eastAsia="Times New Roman" w:cs="Cordia New"/>
          <w:sz w:val="32"/>
          <w:szCs w:val="32"/>
          <w:cs/>
        </w:rPr>
        <w:t>.</w:t>
      </w:r>
      <w:r>
        <w:rPr>
          <w:rFonts w:eastAsia="Times New Roman" w:cs="Cordia New"/>
          <w:sz w:val="32"/>
          <w:szCs w:val="32"/>
        </w:rPr>
        <w:t>20</w:t>
      </w:r>
      <w:r>
        <w:rPr>
          <w:rFonts w:eastAsia="Times New Roman" w:cs="Cordia New"/>
          <w:sz w:val="32"/>
          <w:szCs w:val="32"/>
          <w:cs/>
        </w:rPr>
        <w:t xml:space="preserve"> </w:t>
      </w:r>
      <w:r>
        <w:rPr>
          <w:rFonts w:eastAsia="Times New Roman" w:cs="Cordia New" w:hint="cs"/>
          <w:sz w:val="32"/>
          <w:szCs w:val="32"/>
          <w:cs/>
        </w:rPr>
        <w:t>โดย</w:t>
      </w:r>
      <w:r>
        <w:rPr>
          <w:rFonts w:cs="Cordia New"/>
          <w:sz w:val="32"/>
          <w:szCs w:val="32"/>
          <w:cs/>
        </w:rPr>
        <w:t xml:space="preserve">กำไรสุทธิสำหรับปี </w:t>
      </w:r>
      <w:r>
        <w:rPr>
          <w:rFonts w:cs="Cordia New"/>
          <w:sz w:val="32"/>
          <w:szCs w:val="32"/>
        </w:rPr>
        <w:t>2561</w:t>
      </w:r>
      <w:r>
        <w:rPr>
          <w:rFonts w:cs="Cordia New"/>
          <w:sz w:val="32"/>
          <w:szCs w:val="32"/>
          <w:cs/>
        </w:rPr>
        <w:t xml:space="preserve"> คิดเป็นร้อยละ  </w:t>
      </w:r>
      <w:r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04</w:t>
      </w:r>
      <w:r>
        <w:rPr>
          <w:rFonts w:cs="Cordia New"/>
          <w:sz w:val="32"/>
          <w:szCs w:val="32"/>
          <w:cs/>
        </w:rPr>
        <w:t xml:space="preserve"> เมื่อเปรียบเทียบกับส่วนของผู้ถือหุ้นเฉลี่ย</w:t>
      </w:r>
    </w:p>
    <w:bookmarkEnd w:id="0"/>
    <w:bookmarkEnd w:id="1"/>
    <w:p w:rsidR="007953BB" w:rsidRPr="00054D26" w:rsidRDefault="007953BB" w:rsidP="007953BB">
      <w:pPr>
        <w:spacing w:after="120"/>
        <w:ind w:left="1620" w:firstLine="7"/>
        <w:jc w:val="both"/>
        <w:rPr>
          <w:rFonts w:eastAsia="Times New Roman"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ฐานะการเงิน </w:t>
      </w:r>
      <w:r w:rsidRPr="00054D26">
        <w:rPr>
          <w:rFonts w:eastAsia="Times New Roman" w:cs="Cordia New"/>
          <w:sz w:val="32"/>
          <w:szCs w:val="32"/>
          <w:cs/>
        </w:rPr>
        <w:t xml:space="preserve">ณ สิ้นปี </w:t>
      </w:r>
      <w:proofErr w:type="gramStart"/>
      <w:r w:rsidRPr="00054D26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61</w:t>
      </w:r>
      <w:r w:rsidRPr="00054D26">
        <w:rPr>
          <w:rFonts w:eastAsia="Times New Roman" w:cs="Cordia New"/>
          <w:sz w:val="32"/>
          <w:szCs w:val="32"/>
          <w:cs/>
        </w:rPr>
        <w:t xml:space="preserve">  บริษัทฯมีสินทรัพย์รวม</w:t>
      </w:r>
      <w:proofErr w:type="gramEnd"/>
      <w:r w:rsidRPr="00054D26">
        <w:rPr>
          <w:rFonts w:eastAsia="Times New Roman" w:cs="Cordia New"/>
          <w:sz w:val="32"/>
          <w:szCs w:val="32"/>
          <w:cs/>
        </w:rPr>
        <w:t xml:space="preserve"> </w:t>
      </w:r>
      <w:r w:rsidRPr="00054D26">
        <w:rPr>
          <w:rFonts w:eastAsia="Times New Roman" w:cs="Cordia New"/>
          <w:sz w:val="32"/>
          <w:szCs w:val="32"/>
        </w:rPr>
        <w:t>1,</w:t>
      </w:r>
      <w:r>
        <w:rPr>
          <w:rFonts w:eastAsia="Times New Roman" w:cs="Cordia New"/>
          <w:sz w:val="32"/>
          <w:szCs w:val="32"/>
        </w:rPr>
        <w:t>936</w:t>
      </w:r>
      <w:r>
        <w:rPr>
          <w:rFonts w:eastAsia="Times New Roman" w:cs="Cordia New"/>
          <w:sz w:val="32"/>
          <w:szCs w:val="32"/>
          <w:cs/>
        </w:rPr>
        <w:t>.</w:t>
      </w:r>
      <w:r>
        <w:rPr>
          <w:rFonts w:eastAsia="Times New Roman" w:cs="Cordia New"/>
          <w:sz w:val="32"/>
          <w:szCs w:val="32"/>
        </w:rPr>
        <w:t>68</w:t>
      </w:r>
      <w:r w:rsidRPr="00054D26">
        <w:rPr>
          <w:rFonts w:eastAsia="Times New Roman" w:cs="Cordia New"/>
          <w:sz w:val="32"/>
          <w:szCs w:val="32"/>
          <w:cs/>
        </w:rPr>
        <w:t xml:space="preserve"> ล้านบาท หนี้สินรวม </w:t>
      </w:r>
      <w:r>
        <w:rPr>
          <w:rFonts w:eastAsia="Times New Roman" w:cs="Cordia New"/>
          <w:sz w:val="32"/>
          <w:szCs w:val="32"/>
        </w:rPr>
        <w:t>322</w:t>
      </w:r>
      <w:r>
        <w:rPr>
          <w:rFonts w:eastAsia="Times New Roman" w:cs="Cordia New"/>
          <w:sz w:val="32"/>
          <w:szCs w:val="32"/>
          <w:cs/>
        </w:rPr>
        <w:t>.</w:t>
      </w:r>
      <w:r>
        <w:rPr>
          <w:rFonts w:eastAsia="Times New Roman" w:cs="Cordia New"/>
          <w:sz w:val="32"/>
          <w:szCs w:val="32"/>
        </w:rPr>
        <w:t>51</w:t>
      </w:r>
      <w:r w:rsidRPr="00054D26">
        <w:rPr>
          <w:rFonts w:eastAsia="Times New Roman" w:cs="Cordia New"/>
          <w:sz w:val="32"/>
          <w:szCs w:val="32"/>
          <w:cs/>
        </w:rPr>
        <w:t xml:space="preserve"> ล้านบาท ส่วนของผู้ถือหุ้น</w:t>
      </w:r>
      <w:r w:rsidRPr="00054D26">
        <w:rPr>
          <w:rFonts w:eastAsia="Times New Roman" w:cs="Cordia New"/>
          <w:sz w:val="32"/>
          <w:szCs w:val="32"/>
        </w:rPr>
        <w:t xml:space="preserve"> 1,</w:t>
      </w:r>
      <w:r>
        <w:rPr>
          <w:rFonts w:eastAsia="Times New Roman" w:cs="Cordia New"/>
          <w:sz w:val="32"/>
          <w:szCs w:val="32"/>
        </w:rPr>
        <w:t>614</w:t>
      </w:r>
      <w:r>
        <w:rPr>
          <w:rFonts w:eastAsia="Times New Roman" w:cs="Cordia New"/>
          <w:sz w:val="32"/>
          <w:szCs w:val="32"/>
          <w:cs/>
        </w:rPr>
        <w:t>.</w:t>
      </w:r>
      <w:r>
        <w:rPr>
          <w:rFonts w:eastAsia="Times New Roman" w:cs="Cordia New"/>
          <w:sz w:val="32"/>
          <w:szCs w:val="32"/>
        </w:rPr>
        <w:t>17</w:t>
      </w:r>
      <w:r w:rsidRPr="00054D26">
        <w:rPr>
          <w:rFonts w:eastAsia="Times New Roman" w:cs="Cordia New"/>
          <w:sz w:val="32"/>
          <w:szCs w:val="32"/>
          <w:cs/>
        </w:rPr>
        <w:t xml:space="preserve"> ล้านบาท</w:t>
      </w:r>
    </w:p>
    <w:p w:rsidR="007953BB" w:rsidRDefault="007953BB" w:rsidP="007953BB">
      <w:pPr>
        <w:tabs>
          <w:tab w:val="left" w:pos="284"/>
          <w:tab w:val="left" w:pos="2127"/>
          <w:tab w:val="left" w:pos="4820"/>
          <w:tab w:val="left" w:pos="5670"/>
          <w:tab w:val="left" w:pos="6237"/>
        </w:tabs>
        <w:spacing w:after="120"/>
        <w:ind w:left="1620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t xml:space="preserve">ในส่วนของสภาพคล่อง  ณ สิ้นปี </w:t>
      </w:r>
      <w:r>
        <w:rPr>
          <w:rFonts w:cs="Cordia New"/>
          <w:sz w:val="32"/>
          <w:szCs w:val="32"/>
        </w:rPr>
        <w:t>2561</w:t>
      </w:r>
      <w:r>
        <w:rPr>
          <w:rFonts w:cs="Cordia New"/>
          <w:sz w:val="32"/>
          <w:szCs w:val="32"/>
          <w:cs/>
        </w:rPr>
        <w:t xml:space="preserve"> บริษัทฯมีอัตราส่วนสภาพคล่องและสภาพคล่องหมุนเร็วเท่ากับ </w:t>
      </w:r>
      <w:r>
        <w:rPr>
          <w:rFonts w:cs="Cordia New"/>
          <w:sz w:val="32"/>
          <w:szCs w:val="32"/>
        </w:rPr>
        <w:t>4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67</w:t>
      </w:r>
      <w:r>
        <w:rPr>
          <w:rFonts w:cs="Cordia New"/>
          <w:sz w:val="32"/>
          <w:szCs w:val="32"/>
          <w:cs/>
        </w:rPr>
        <w:t xml:space="preserve"> </w:t>
      </w:r>
      <w:proofErr w:type="gramStart"/>
      <w:r>
        <w:rPr>
          <w:rFonts w:cs="Cordia New"/>
          <w:sz w:val="32"/>
          <w:szCs w:val="32"/>
          <w:cs/>
        </w:rPr>
        <w:t>เท่า  และ</w:t>
      </w:r>
      <w:proofErr w:type="gramEnd"/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72</w:t>
      </w:r>
      <w:r>
        <w:rPr>
          <w:rFonts w:cs="Cordia New"/>
          <w:sz w:val="32"/>
          <w:szCs w:val="32"/>
          <w:cs/>
        </w:rPr>
        <w:t xml:space="preserve"> เท่า ตามลำดับ ทางด้านโครงสร้างเงินทุน บริษัทฯมีอัตราส่วนหนี้สินต่อส่วนของผู้ถือหุ้น</w:t>
      </w:r>
      <w:r>
        <w:rPr>
          <w:rFonts w:cs="Cordia New" w:hint="cs"/>
          <w:sz w:val="32"/>
          <w:szCs w:val="32"/>
          <w:cs/>
        </w:rPr>
        <w:t>เท่ากับ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>0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20</w:t>
      </w:r>
      <w:r>
        <w:rPr>
          <w:rFonts w:cs="Cordia New"/>
          <w:sz w:val="32"/>
          <w:szCs w:val="32"/>
          <w:cs/>
        </w:rPr>
        <w:t xml:space="preserve"> เท่า </w:t>
      </w:r>
    </w:p>
    <w:p w:rsidR="007953BB" w:rsidRDefault="007953BB" w:rsidP="008C6ED8">
      <w:pPr>
        <w:numPr>
          <w:ilvl w:val="0"/>
          <w:numId w:val="5"/>
        </w:numPr>
        <w:tabs>
          <w:tab w:val="clear" w:pos="2077"/>
          <w:tab w:val="num" w:pos="1620"/>
        </w:tabs>
        <w:spacing w:after="120"/>
        <w:ind w:hanging="99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u w:val="single"/>
          <w:cs/>
        </w:rPr>
        <w:t>ผลการดำเนินงานของแต่ละสายผลิตภัณฑ์</w:t>
      </w:r>
    </w:p>
    <w:p w:rsidR="007953BB" w:rsidRDefault="007953BB" w:rsidP="007953BB">
      <w:pPr>
        <w:spacing w:after="120"/>
        <w:ind w:left="2127" w:hanging="507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รายได้</w:t>
      </w:r>
    </w:p>
    <w:p w:rsidR="007953BB" w:rsidRDefault="007953BB" w:rsidP="007953BB">
      <w:pPr>
        <w:spacing w:after="120"/>
        <w:ind w:left="1620"/>
        <w:jc w:val="both"/>
        <w:rPr>
          <w:rFonts w:cs="Cordia New"/>
          <w:sz w:val="32"/>
          <w:szCs w:val="32"/>
        </w:rPr>
      </w:pPr>
      <w:r w:rsidRPr="008513F8">
        <w:rPr>
          <w:rFonts w:cs="Cordia New"/>
          <w:sz w:val="32"/>
          <w:szCs w:val="32"/>
          <w:cs/>
        </w:rPr>
        <w:t xml:space="preserve">บริษัทฯมีรายได้รวม </w:t>
      </w:r>
      <w:r>
        <w:rPr>
          <w:rFonts w:cs="Cordia New"/>
          <w:sz w:val="32"/>
          <w:szCs w:val="32"/>
        </w:rPr>
        <w:t>2</w:t>
      </w:r>
      <w:r w:rsidRPr="008513F8">
        <w:rPr>
          <w:rFonts w:cs="Cordia New"/>
          <w:sz w:val="32"/>
          <w:szCs w:val="32"/>
        </w:rPr>
        <w:t>,</w:t>
      </w:r>
      <w:r>
        <w:rPr>
          <w:rFonts w:cs="Cordia New"/>
          <w:sz w:val="32"/>
          <w:szCs w:val="32"/>
        </w:rPr>
        <w:t>470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37</w:t>
      </w:r>
      <w:r w:rsidRPr="008513F8">
        <w:rPr>
          <w:rFonts w:cs="Cordia New"/>
          <w:sz w:val="32"/>
          <w:szCs w:val="32"/>
          <w:cs/>
        </w:rPr>
        <w:t xml:space="preserve"> ล้านบาท ประกอบด้วยรายได้จากการขาย </w:t>
      </w:r>
      <w:r w:rsidR="00B66133">
        <w:rPr>
          <w:rFonts w:cs="Cordia New"/>
          <w:sz w:val="32"/>
          <w:szCs w:val="32"/>
        </w:rPr>
        <w:t>2</w:t>
      </w:r>
      <w:r>
        <w:rPr>
          <w:rFonts w:cs="Cordia New"/>
          <w:sz w:val="32"/>
          <w:szCs w:val="32"/>
        </w:rPr>
        <w:t>,397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55</w:t>
      </w:r>
      <w:r>
        <w:rPr>
          <w:rFonts w:cs="Cordia New"/>
          <w:sz w:val="32"/>
          <w:szCs w:val="32"/>
          <w:cs/>
        </w:rPr>
        <w:t xml:space="preserve"> ล้านบาท และรายได้อื่นจำนวน </w:t>
      </w:r>
      <w:proofErr w:type="gramStart"/>
      <w:r>
        <w:rPr>
          <w:rFonts w:cs="Cordia New"/>
          <w:sz w:val="32"/>
          <w:szCs w:val="32"/>
        </w:rPr>
        <w:t>72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82</w:t>
      </w:r>
      <w:r>
        <w:rPr>
          <w:rFonts w:cs="Cordia New"/>
          <w:sz w:val="32"/>
          <w:szCs w:val="32"/>
          <w:cs/>
        </w:rPr>
        <w:t xml:space="preserve"> </w:t>
      </w:r>
      <w:r w:rsidRPr="008513F8">
        <w:rPr>
          <w:rFonts w:cs="Cordia New"/>
          <w:sz w:val="32"/>
          <w:szCs w:val="32"/>
          <w:cs/>
        </w:rPr>
        <w:t xml:space="preserve"> ล้านบาท</w:t>
      </w:r>
      <w:proofErr w:type="gramEnd"/>
      <w:r w:rsidRPr="008513F8">
        <w:rPr>
          <w:rFonts w:cs="Cordia New"/>
          <w:sz w:val="32"/>
          <w:szCs w:val="32"/>
          <w:cs/>
        </w:rPr>
        <w:t xml:space="preserve">  </w:t>
      </w:r>
    </w:p>
    <w:p w:rsidR="007953BB" w:rsidRDefault="007953BB" w:rsidP="008C6ED8">
      <w:pPr>
        <w:numPr>
          <w:ilvl w:val="0"/>
          <w:numId w:val="7"/>
        </w:numPr>
        <w:tabs>
          <w:tab w:val="clear" w:pos="1260"/>
          <w:tab w:val="num" w:pos="1980"/>
        </w:tabs>
        <w:spacing w:after="120"/>
        <w:ind w:left="1987"/>
        <w:jc w:val="both"/>
        <w:rPr>
          <w:rFonts w:cs="Cordia New"/>
          <w:sz w:val="32"/>
          <w:szCs w:val="32"/>
        </w:rPr>
      </w:pPr>
      <w:r w:rsidRPr="007718C4">
        <w:rPr>
          <w:rFonts w:cs="Cordia New"/>
          <w:sz w:val="32"/>
          <w:szCs w:val="32"/>
          <w:cs/>
        </w:rPr>
        <w:t xml:space="preserve">รายได้จากการขาย ในปี </w:t>
      </w:r>
      <w:r w:rsidRPr="007718C4">
        <w:rPr>
          <w:rFonts w:cs="Cordia New"/>
          <w:sz w:val="32"/>
          <w:szCs w:val="32"/>
        </w:rPr>
        <w:t>256</w:t>
      </w:r>
      <w:r>
        <w:rPr>
          <w:rFonts w:cs="Cordia New"/>
          <w:sz w:val="32"/>
          <w:szCs w:val="32"/>
        </w:rPr>
        <w:t>1</w:t>
      </w:r>
      <w:r w:rsidRPr="007718C4">
        <w:rPr>
          <w:rFonts w:cs="Cordia New"/>
          <w:sz w:val="32"/>
          <w:szCs w:val="32"/>
          <w:cs/>
        </w:rPr>
        <w:t xml:space="preserve"> จำนวน </w:t>
      </w:r>
      <w:r w:rsidR="00B66133">
        <w:rPr>
          <w:rFonts w:cs="Cordia New"/>
          <w:sz w:val="32"/>
          <w:szCs w:val="32"/>
        </w:rPr>
        <w:t>2</w:t>
      </w:r>
      <w:r w:rsidRPr="007718C4">
        <w:rPr>
          <w:rFonts w:cs="Cordia New"/>
          <w:sz w:val="32"/>
          <w:szCs w:val="32"/>
        </w:rPr>
        <w:t>,</w:t>
      </w:r>
      <w:r>
        <w:rPr>
          <w:rFonts w:cs="Cordia New"/>
          <w:sz w:val="32"/>
          <w:szCs w:val="32"/>
        </w:rPr>
        <w:t>397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55</w:t>
      </w:r>
      <w:r w:rsidRPr="007718C4">
        <w:rPr>
          <w:rFonts w:cs="Cordia New"/>
          <w:sz w:val="32"/>
          <w:szCs w:val="32"/>
          <w:cs/>
        </w:rPr>
        <w:t xml:space="preserve"> ล้านบาท </w:t>
      </w:r>
      <w:r w:rsidRPr="007718C4">
        <w:rPr>
          <w:rFonts w:cs="Cordia New" w:hint="cs"/>
          <w:sz w:val="32"/>
          <w:szCs w:val="32"/>
          <w:cs/>
        </w:rPr>
        <w:t>เพิ่มขึ้น</w:t>
      </w:r>
      <w:r w:rsidRPr="007718C4">
        <w:rPr>
          <w:rFonts w:cs="Cordia New"/>
          <w:sz w:val="32"/>
          <w:szCs w:val="32"/>
          <w:cs/>
        </w:rPr>
        <w:t xml:space="preserve"> </w:t>
      </w:r>
      <w:r w:rsidR="00B66133">
        <w:rPr>
          <w:rFonts w:cs="Cordia New"/>
          <w:sz w:val="32"/>
          <w:szCs w:val="32"/>
        </w:rPr>
        <w:t>532</w:t>
      </w:r>
      <w:r w:rsidRPr="007718C4"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38</w:t>
      </w:r>
      <w:r w:rsidRPr="007718C4">
        <w:rPr>
          <w:rFonts w:cs="Cordia New"/>
          <w:sz w:val="32"/>
          <w:szCs w:val="32"/>
          <w:cs/>
        </w:rPr>
        <w:t xml:space="preserve"> ล้านบาท หรือ</w:t>
      </w:r>
      <w:r w:rsidRPr="007718C4">
        <w:rPr>
          <w:rFonts w:cs="Cordia New" w:hint="cs"/>
          <w:sz w:val="32"/>
          <w:szCs w:val="32"/>
          <w:cs/>
        </w:rPr>
        <w:t>เพิ่มขึ้น</w:t>
      </w:r>
      <w:r w:rsidRPr="007718C4">
        <w:rPr>
          <w:rFonts w:cs="Cordia New"/>
          <w:sz w:val="32"/>
          <w:szCs w:val="32"/>
          <w:cs/>
        </w:rPr>
        <w:t xml:space="preserve">ร้อยละ </w:t>
      </w:r>
      <w:r w:rsidRPr="007718C4">
        <w:rPr>
          <w:rFonts w:cs="Cordia New"/>
          <w:sz w:val="32"/>
          <w:szCs w:val="32"/>
        </w:rPr>
        <w:t>2</w:t>
      </w:r>
      <w:r>
        <w:rPr>
          <w:rFonts w:cs="Cordia New"/>
          <w:sz w:val="32"/>
          <w:szCs w:val="32"/>
        </w:rPr>
        <w:t>8</w:t>
      </w:r>
      <w:r w:rsidRPr="007718C4"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54</w:t>
      </w:r>
      <w:r w:rsidRPr="007718C4">
        <w:rPr>
          <w:rFonts w:cs="Cordia New"/>
          <w:sz w:val="32"/>
          <w:szCs w:val="32"/>
          <w:cs/>
        </w:rPr>
        <w:t xml:space="preserve"> เมื่อเปรียบเทียบกับปีก่อน เป็นผลมาจาก</w:t>
      </w:r>
      <w:r w:rsidRPr="007718C4">
        <w:rPr>
          <w:rFonts w:cs="Cordia New" w:hint="cs"/>
          <w:sz w:val="32"/>
          <w:szCs w:val="32"/>
          <w:cs/>
        </w:rPr>
        <w:t>ทั้งปริมาณขายและ</w:t>
      </w:r>
      <w:r w:rsidRPr="007718C4">
        <w:rPr>
          <w:rFonts w:cs="Cordia New"/>
          <w:sz w:val="32"/>
          <w:szCs w:val="32"/>
          <w:cs/>
        </w:rPr>
        <w:t>ราคาขาย</w:t>
      </w:r>
      <w:r w:rsidRPr="007718C4">
        <w:rPr>
          <w:rFonts w:cs="Cordia New" w:hint="cs"/>
          <w:sz w:val="32"/>
          <w:szCs w:val="32"/>
          <w:cs/>
        </w:rPr>
        <w:t>เพิ่มขึ้น โดยปริมาณขายที่เพิ่ม</w:t>
      </w:r>
      <w:r>
        <w:rPr>
          <w:rFonts w:cs="Cordia New" w:hint="cs"/>
          <w:sz w:val="32"/>
          <w:szCs w:val="32"/>
          <w:cs/>
        </w:rPr>
        <w:t>ขึ้น</w:t>
      </w:r>
      <w:r w:rsidRPr="007718C4">
        <w:rPr>
          <w:rFonts w:cs="Cordia New" w:hint="cs"/>
          <w:sz w:val="32"/>
          <w:szCs w:val="32"/>
          <w:cs/>
        </w:rPr>
        <w:t>มาจากปริมาณขาย</w:t>
      </w:r>
      <w:r>
        <w:rPr>
          <w:rFonts w:cs="Cordia New" w:hint="cs"/>
          <w:sz w:val="32"/>
          <w:szCs w:val="32"/>
          <w:cs/>
        </w:rPr>
        <w:t>ทั้ง</w:t>
      </w:r>
      <w:r w:rsidRPr="007718C4">
        <w:rPr>
          <w:rFonts w:cs="Cordia New" w:hint="cs"/>
          <w:sz w:val="32"/>
          <w:szCs w:val="32"/>
          <w:cs/>
        </w:rPr>
        <w:lastRenderedPageBreak/>
        <w:t>ในประเทศและส่งออก</w:t>
      </w:r>
      <w:r>
        <w:rPr>
          <w:rFonts w:cs="Cordia New" w:hint="cs"/>
          <w:sz w:val="32"/>
          <w:szCs w:val="32"/>
          <w:cs/>
        </w:rPr>
        <w:t>สูงกว่าปีก่อน</w:t>
      </w:r>
      <w:r w:rsidRPr="007718C4">
        <w:rPr>
          <w:rFonts w:cs="Cordia New" w:hint="cs"/>
          <w:sz w:val="32"/>
          <w:szCs w:val="32"/>
          <w:cs/>
        </w:rPr>
        <w:t xml:space="preserve"> ส่วนราคาขายเพิ่มขึ้น</w:t>
      </w:r>
      <w:r w:rsidRPr="007718C4">
        <w:rPr>
          <w:rFonts w:cs="Cordia New"/>
          <w:sz w:val="32"/>
          <w:szCs w:val="32"/>
          <w:cs/>
        </w:rPr>
        <w:t>จากราคาวัตถุดิบ</w:t>
      </w:r>
      <w:r w:rsidRPr="007718C4">
        <w:rPr>
          <w:rFonts w:cs="Cordia New" w:hint="cs"/>
          <w:sz w:val="32"/>
          <w:szCs w:val="32"/>
          <w:cs/>
        </w:rPr>
        <w:t>ปรับตัวสู</w:t>
      </w:r>
      <w:r>
        <w:rPr>
          <w:rFonts w:cs="Cordia New" w:hint="cs"/>
          <w:sz w:val="32"/>
          <w:szCs w:val="32"/>
          <w:cs/>
        </w:rPr>
        <w:t>ง</w:t>
      </w:r>
      <w:r w:rsidRPr="007718C4">
        <w:rPr>
          <w:rFonts w:cs="Cordia New" w:hint="cs"/>
          <w:sz w:val="32"/>
          <w:szCs w:val="32"/>
          <w:cs/>
        </w:rPr>
        <w:t xml:space="preserve">ขึ้น </w:t>
      </w:r>
    </w:p>
    <w:p w:rsidR="007953BB" w:rsidRDefault="007953BB" w:rsidP="007953BB">
      <w:pPr>
        <w:spacing w:after="120"/>
        <w:ind w:left="1987"/>
        <w:jc w:val="both"/>
        <w:rPr>
          <w:rFonts w:cs="Cordia New"/>
          <w:sz w:val="32"/>
          <w:szCs w:val="32"/>
        </w:rPr>
      </w:pPr>
      <w:r>
        <w:rPr>
          <w:noProof/>
        </w:rPr>
        <w:drawing>
          <wp:inline distT="0" distB="0" distL="0" distR="0">
            <wp:extent cx="4495800" cy="2419350"/>
            <wp:effectExtent l="0" t="0" r="0" b="0"/>
            <wp:docPr id="41" name="Chart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953BB" w:rsidRPr="007A405A" w:rsidRDefault="007953BB" w:rsidP="007953BB">
      <w:pPr>
        <w:spacing w:after="120"/>
        <w:ind w:left="1987"/>
        <w:jc w:val="both"/>
        <w:rPr>
          <w:rFonts w:cs="Cordia New"/>
          <w:sz w:val="16"/>
          <w:szCs w:val="16"/>
        </w:rPr>
      </w:pPr>
    </w:p>
    <w:p w:rsidR="007953BB" w:rsidRPr="00575A8D" w:rsidRDefault="007953BB" w:rsidP="007953BB">
      <w:pPr>
        <w:spacing w:before="120" w:after="120"/>
        <w:ind w:left="1987"/>
        <w:jc w:val="both"/>
        <w:rPr>
          <w:rFonts w:cs="Cordia New"/>
          <w:sz w:val="32"/>
          <w:szCs w:val="32"/>
        </w:rPr>
      </w:pPr>
      <w:r w:rsidRPr="00575A8D">
        <w:rPr>
          <w:rFonts w:cs="Cordia New"/>
          <w:sz w:val="32"/>
          <w:szCs w:val="32"/>
          <w:cs/>
          <w:lang w:val="en-GB"/>
        </w:rPr>
        <w:t xml:space="preserve">รายได้จากการขายในปี </w:t>
      </w:r>
      <w:r w:rsidRPr="00575A8D">
        <w:rPr>
          <w:rFonts w:cs="Cordia New"/>
          <w:sz w:val="32"/>
          <w:szCs w:val="32"/>
        </w:rPr>
        <w:t>256</w:t>
      </w:r>
      <w:r>
        <w:rPr>
          <w:rFonts w:cs="Cordia New"/>
          <w:sz w:val="32"/>
          <w:szCs w:val="32"/>
        </w:rPr>
        <w:t>1</w:t>
      </w:r>
      <w:r w:rsidRPr="00575A8D">
        <w:rPr>
          <w:rFonts w:cs="Cordia New"/>
          <w:sz w:val="32"/>
          <w:szCs w:val="32"/>
          <w:cs/>
        </w:rPr>
        <w:t xml:space="preserve"> </w:t>
      </w:r>
      <w:r w:rsidRPr="00575A8D">
        <w:rPr>
          <w:rFonts w:cs="Cordia New"/>
          <w:sz w:val="32"/>
          <w:szCs w:val="32"/>
          <w:cs/>
          <w:lang w:val="en-GB"/>
        </w:rPr>
        <w:t xml:space="preserve">จำแนกออกเป็นรายได้จากการจำหน่ายในประเทศ </w:t>
      </w:r>
      <w:r w:rsidRPr="00575A8D">
        <w:rPr>
          <w:rFonts w:cs="Cordia New"/>
          <w:sz w:val="32"/>
          <w:szCs w:val="32"/>
        </w:rPr>
        <w:t>1,</w:t>
      </w:r>
      <w:r>
        <w:rPr>
          <w:rFonts w:cs="Cordia New"/>
          <w:sz w:val="32"/>
          <w:szCs w:val="32"/>
        </w:rPr>
        <w:t>652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01</w:t>
      </w:r>
      <w:r w:rsidRPr="00575A8D">
        <w:rPr>
          <w:rFonts w:cs="Cordia New"/>
          <w:sz w:val="32"/>
          <w:szCs w:val="32"/>
          <w:cs/>
        </w:rPr>
        <w:t xml:space="preserve"> ล้านบาท </w:t>
      </w:r>
      <w:r w:rsidRPr="00575A8D">
        <w:rPr>
          <w:rFonts w:cs="Cordia New" w:hint="cs"/>
          <w:sz w:val="32"/>
          <w:szCs w:val="32"/>
          <w:cs/>
        </w:rPr>
        <w:t>เพิ่มขึ้น</w:t>
      </w:r>
      <w:r w:rsidRPr="00575A8D">
        <w:rPr>
          <w:rFonts w:cs="Cordia New"/>
          <w:sz w:val="32"/>
          <w:szCs w:val="32"/>
          <w:cs/>
        </w:rPr>
        <w:t xml:space="preserve"> </w:t>
      </w:r>
      <w:r w:rsidRPr="00575A8D">
        <w:rPr>
          <w:rFonts w:cs="Cordia New"/>
          <w:sz w:val="32"/>
          <w:szCs w:val="32"/>
        </w:rPr>
        <w:t>2</w:t>
      </w:r>
      <w:r>
        <w:rPr>
          <w:rFonts w:cs="Cordia New"/>
          <w:sz w:val="32"/>
          <w:szCs w:val="32"/>
        </w:rPr>
        <w:t>7</w:t>
      </w:r>
      <w:r w:rsidRPr="00575A8D">
        <w:rPr>
          <w:rFonts w:cs="Cordia New"/>
          <w:sz w:val="32"/>
          <w:szCs w:val="32"/>
        </w:rPr>
        <w:t>3</w:t>
      </w:r>
      <w:r w:rsidRPr="00575A8D"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15</w:t>
      </w:r>
      <w:r w:rsidRPr="00575A8D">
        <w:rPr>
          <w:rFonts w:cs="Cordia New"/>
          <w:sz w:val="32"/>
          <w:szCs w:val="32"/>
          <w:cs/>
        </w:rPr>
        <w:t xml:space="preserve"> ล้านบาท และส่งออกจำนวน </w:t>
      </w:r>
      <w:r>
        <w:rPr>
          <w:rFonts w:cs="Cordia New"/>
          <w:sz w:val="32"/>
          <w:szCs w:val="32"/>
        </w:rPr>
        <w:t>745</w:t>
      </w:r>
      <w:r w:rsidRPr="00575A8D"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54</w:t>
      </w:r>
      <w:r w:rsidRPr="00575A8D">
        <w:rPr>
          <w:rFonts w:cs="Cordia New"/>
          <w:sz w:val="32"/>
          <w:szCs w:val="32"/>
          <w:cs/>
        </w:rPr>
        <w:t xml:space="preserve"> ล้านบาท </w:t>
      </w:r>
      <w:r w:rsidRPr="00575A8D">
        <w:rPr>
          <w:rFonts w:cs="Cordia New" w:hint="cs"/>
          <w:sz w:val="32"/>
          <w:szCs w:val="32"/>
          <w:cs/>
        </w:rPr>
        <w:t>เพิ่มขึ้น</w:t>
      </w:r>
      <w:r w:rsidRPr="00575A8D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>259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23</w:t>
      </w:r>
      <w:r w:rsidRPr="00575A8D">
        <w:rPr>
          <w:rFonts w:cs="Cordia New"/>
          <w:sz w:val="32"/>
          <w:szCs w:val="32"/>
          <w:cs/>
        </w:rPr>
        <w:t xml:space="preserve"> ล้านบาท</w:t>
      </w:r>
    </w:p>
    <w:p w:rsidR="007953BB" w:rsidRDefault="007953BB" w:rsidP="007953BB">
      <w:pPr>
        <w:spacing w:after="120"/>
        <w:ind w:left="1980"/>
        <w:jc w:val="both"/>
        <w:rPr>
          <w:rFonts w:cs="Cordia New"/>
          <w:sz w:val="32"/>
          <w:szCs w:val="32"/>
        </w:rPr>
      </w:pPr>
      <w:r>
        <w:rPr>
          <w:noProof/>
        </w:rPr>
        <w:drawing>
          <wp:inline distT="0" distB="0" distL="0" distR="0">
            <wp:extent cx="3619500" cy="2733675"/>
            <wp:effectExtent l="0" t="0" r="0" b="0"/>
            <wp:docPr id="42" name="Chart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953BB" w:rsidRDefault="007953BB" w:rsidP="007953BB">
      <w:pPr>
        <w:ind w:left="1980"/>
        <w:jc w:val="both"/>
        <w:rPr>
          <w:rFonts w:cs="Cordia New"/>
          <w:sz w:val="16"/>
          <w:szCs w:val="16"/>
        </w:rPr>
      </w:pPr>
    </w:p>
    <w:p w:rsidR="007953BB" w:rsidRDefault="007953BB" w:rsidP="008C6ED8">
      <w:pPr>
        <w:numPr>
          <w:ilvl w:val="0"/>
          <w:numId w:val="4"/>
        </w:numPr>
        <w:tabs>
          <w:tab w:val="clear" w:pos="3735"/>
          <w:tab w:val="num" w:pos="2160"/>
        </w:tabs>
        <w:spacing w:before="120" w:after="120"/>
        <w:ind w:left="2160" w:hanging="540"/>
        <w:jc w:val="both"/>
        <w:rPr>
          <w:rFonts w:cs="Cordia New"/>
          <w:sz w:val="32"/>
          <w:szCs w:val="32"/>
        </w:rPr>
      </w:pPr>
      <w:r w:rsidRPr="00D43E15">
        <w:rPr>
          <w:rFonts w:cs="Cordia New"/>
          <w:sz w:val="32"/>
          <w:szCs w:val="32"/>
          <w:cs/>
        </w:rPr>
        <w:t xml:space="preserve">รายได้อื่น ประกอบด้วย รายได้จากดอกเบี้ยรับ เงินปันผลรับ กำไร(ขาดทุน)จากอัตราแลกเปลี่ยน รายได้จากการจำหน่ายเศษซากที่เกิดจากกระบวนการผลิต และอื่นๆซึ่งมีจำนวนไม่แน่นอน โดยในปี </w:t>
      </w:r>
      <w:r>
        <w:rPr>
          <w:rFonts w:cs="Cordia New"/>
          <w:sz w:val="32"/>
          <w:szCs w:val="32"/>
        </w:rPr>
        <w:t>2561</w:t>
      </w:r>
      <w:r w:rsidRPr="00D43E15">
        <w:rPr>
          <w:rFonts w:cs="Cordia New"/>
          <w:sz w:val="32"/>
          <w:szCs w:val="32"/>
          <w:cs/>
        </w:rPr>
        <w:t xml:space="preserve"> มีจำน</w:t>
      </w:r>
      <w:r>
        <w:rPr>
          <w:rFonts w:cs="Cordia New"/>
          <w:sz w:val="32"/>
          <w:szCs w:val="32"/>
          <w:cs/>
        </w:rPr>
        <w:t xml:space="preserve">วน </w:t>
      </w:r>
      <w:r>
        <w:rPr>
          <w:rFonts w:cs="Cordia New"/>
          <w:sz w:val="32"/>
          <w:szCs w:val="32"/>
        </w:rPr>
        <w:t>72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82</w:t>
      </w:r>
      <w:r w:rsidRPr="00D43E15">
        <w:rPr>
          <w:rFonts w:cs="Cordia New"/>
          <w:sz w:val="32"/>
          <w:szCs w:val="32"/>
          <w:cs/>
        </w:rPr>
        <w:t xml:space="preserve"> ล้านบาท </w:t>
      </w:r>
      <w:r>
        <w:rPr>
          <w:rFonts w:cs="Cordia New" w:hint="cs"/>
          <w:sz w:val="32"/>
          <w:szCs w:val="32"/>
          <w:cs/>
        </w:rPr>
        <w:t>เพิ่มขึ้นจากปีก่อนเนื่องจากในปีนี้มีรายได้จาการขอคืนอากรส่งออกจากกรมศุลกากร</w:t>
      </w:r>
      <w:r w:rsidRPr="00D43E15">
        <w:rPr>
          <w:rFonts w:cs="Cordia New"/>
          <w:sz w:val="32"/>
          <w:szCs w:val="32"/>
          <w:cs/>
        </w:rPr>
        <w:t xml:space="preserve"> </w:t>
      </w:r>
    </w:p>
    <w:p w:rsidR="007953BB" w:rsidRDefault="007953BB" w:rsidP="007953BB">
      <w:pPr>
        <w:spacing w:before="120" w:after="120"/>
        <w:jc w:val="both"/>
        <w:rPr>
          <w:rFonts w:cs="Cordia New"/>
          <w:sz w:val="32"/>
          <w:szCs w:val="32"/>
        </w:rPr>
      </w:pPr>
    </w:p>
    <w:p w:rsidR="008C6ED8" w:rsidRDefault="008C6ED8" w:rsidP="007953BB">
      <w:pPr>
        <w:spacing w:before="120" w:after="120"/>
        <w:jc w:val="both"/>
        <w:rPr>
          <w:rFonts w:cs="Cordia New"/>
          <w:sz w:val="32"/>
          <w:szCs w:val="32"/>
        </w:rPr>
      </w:pPr>
    </w:p>
    <w:p w:rsidR="007953BB" w:rsidRDefault="007953BB" w:rsidP="007953BB">
      <w:pPr>
        <w:spacing w:after="120" w:line="20" w:lineRule="atLeast"/>
        <w:ind w:left="2127" w:hanging="507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ต้นทุนขาย</w:t>
      </w:r>
    </w:p>
    <w:p w:rsidR="007953BB" w:rsidRDefault="007953BB" w:rsidP="007953BB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  <w:r w:rsidRPr="003C62F6">
        <w:rPr>
          <w:rFonts w:cs="Cordia New"/>
          <w:sz w:val="32"/>
          <w:szCs w:val="32"/>
          <w:cs/>
        </w:rPr>
        <w:t xml:space="preserve">ต้นทุนขาย ในปี </w:t>
      </w:r>
      <w:r>
        <w:rPr>
          <w:rFonts w:cs="Cordia New"/>
          <w:sz w:val="32"/>
          <w:szCs w:val="32"/>
        </w:rPr>
        <w:t>2561</w:t>
      </w:r>
      <w:r>
        <w:rPr>
          <w:rFonts w:cs="Cordia New"/>
          <w:sz w:val="32"/>
          <w:szCs w:val="32"/>
          <w:cs/>
        </w:rPr>
        <w:t xml:space="preserve"> มีจำนวน </w:t>
      </w:r>
      <w:r w:rsidR="00B66133">
        <w:rPr>
          <w:rFonts w:cs="Cordia New"/>
          <w:sz w:val="32"/>
          <w:szCs w:val="32"/>
        </w:rPr>
        <w:t>2</w:t>
      </w:r>
      <w:r w:rsidRPr="003C62F6">
        <w:rPr>
          <w:rFonts w:cs="Cordia New"/>
          <w:sz w:val="32"/>
          <w:szCs w:val="32"/>
        </w:rPr>
        <w:t>,</w:t>
      </w:r>
      <w:r>
        <w:rPr>
          <w:rFonts w:cs="Cordia New"/>
          <w:sz w:val="32"/>
          <w:szCs w:val="32"/>
        </w:rPr>
        <w:t>245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26</w:t>
      </w:r>
      <w:r>
        <w:rPr>
          <w:rFonts w:cs="Cordia New"/>
          <w:sz w:val="32"/>
          <w:szCs w:val="32"/>
          <w:cs/>
        </w:rPr>
        <w:t xml:space="preserve"> ล้านบาท </w:t>
      </w:r>
      <w:r>
        <w:rPr>
          <w:rFonts w:cs="Cordia New" w:hint="cs"/>
          <w:sz w:val="32"/>
          <w:szCs w:val="32"/>
          <w:cs/>
        </w:rPr>
        <w:t>เพิ่มขึ้นจ</w:t>
      </w:r>
      <w:r>
        <w:rPr>
          <w:rFonts w:cs="Cordia New"/>
          <w:sz w:val="32"/>
          <w:szCs w:val="32"/>
          <w:cs/>
        </w:rPr>
        <w:t xml:space="preserve">ากปีก่อน </w:t>
      </w:r>
      <w:r>
        <w:rPr>
          <w:rFonts w:cs="Cordia New"/>
          <w:sz w:val="32"/>
          <w:szCs w:val="32"/>
        </w:rPr>
        <w:t>588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27</w:t>
      </w:r>
      <w:r>
        <w:rPr>
          <w:rFonts w:cs="Cordia New"/>
          <w:sz w:val="32"/>
          <w:szCs w:val="32"/>
          <w:cs/>
        </w:rPr>
        <w:t xml:space="preserve"> ล้านบาท หรือ</w:t>
      </w:r>
      <w:r>
        <w:rPr>
          <w:rFonts w:cs="Cordia New" w:hint="cs"/>
          <w:sz w:val="32"/>
          <w:szCs w:val="32"/>
          <w:cs/>
        </w:rPr>
        <w:t>เพิ่มขึ้น</w:t>
      </w:r>
      <w:r w:rsidRPr="003C62F6">
        <w:rPr>
          <w:rFonts w:cs="Cordia New"/>
          <w:sz w:val="32"/>
          <w:szCs w:val="32"/>
          <w:cs/>
        </w:rPr>
        <w:t xml:space="preserve">ร้อยละ </w:t>
      </w:r>
      <w:r w:rsidR="00B66133">
        <w:rPr>
          <w:rFonts w:cs="Cordia New"/>
          <w:sz w:val="32"/>
          <w:szCs w:val="32"/>
        </w:rPr>
        <w:t>35</w:t>
      </w:r>
      <w:r w:rsidR="00B66133">
        <w:rPr>
          <w:rFonts w:cs="Cordia New"/>
          <w:sz w:val="32"/>
          <w:szCs w:val="32"/>
          <w:cs/>
        </w:rPr>
        <w:t>.</w:t>
      </w:r>
      <w:r w:rsidR="00B66133">
        <w:rPr>
          <w:rFonts w:cs="Cordia New"/>
          <w:sz w:val="32"/>
          <w:szCs w:val="32"/>
        </w:rPr>
        <w:t>50</w:t>
      </w:r>
      <w:r w:rsidRPr="003C62F6">
        <w:rPr>
          <w:rFonts w:cs="Cordia New"/>
          <w:sz w:val="32"/>
          <w:szCs w:val="32"/>
          <w:cs/>
        </w:rPr>
        <w:t xml:space="preserve"> จาก</w:t>
      </w:r>
      <w:r>
        <w:rPr>
          <w:rFonts w:cs="Cordia New" w:hint="cs"/>
          <w:sz w:val="32"/>
          <w:szCs w:val="32"/>
          <w:cs/>
        </w:rPr>
        <w:t>ทั้งปริมาณขายและ</w:t>
      </w:r>
      <w:r w:rsidRPr="003C62F6">
        <w:rPr>
          <w:rFonts w:cs="Cordia New"/>
          <w:sz w:val="32"/>
          <w:szCs w:val="32"/>
          <w:cs/>
        </w:rPr>
        <w:t>ต้นทุนวัตถุดิบ</w:t>
      </w:r>
      <w:r>
        <w:rPr>
          <w:rFonts w:cs="Cordia New" w:hint="cs"/>
          <w:sz w:val="32"/>
          <w:szCs w:val="32"/>
          <w:cs/>
        </w:rPr>
        <w:t>เพิ่มขึ้น</w:t>
      </w:r>
      <w:r w:rsidRPr="003C62F6">
        <w:rPr>
          <w:rFonts w:cs="Cordia New"/>
          <w:sz w:val="32"/>
          <w:szCs w:val="32"/>
          <w:cs/>
        </w:rPr>
        <w:t xml:space="preserve"> ทั้งนี้ ต้นทุนขายของบริษัทฯประกอบด้วยต้นทุนวัตถุดิบซึ่งมีอัตราส่วนประมาณร้อยละ </w:t>
      </w:r>
      <w:r>
        <w:rPr>
          <w:rFonts w:cs="Cordia New"/>
          <w:sz w:val="32"/>
          <w:szCs w:val="32"/>
        </w:rPr>
        <w:t>70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>85</w:t>
      </w:r>
      <w:r w:rsidRPr="003C62F6">
        <w:rPr>
          <w:rFonts w:cs="Cordia New"/>
          <w:sz w:val="32"/>
          <w:szCs w:val="32"/>
          <w:cs/>
        </w:rPr>
        <w:t xml:space="preserve"> ของต้นทุนการผลิตรวมและผันแปรตามปริมาณขาย ค่าเสื่อมราคา </w:t>
      </w:r>
      <w:proofErr w:type="gramStart"/>
      <w:r w:rsidRPr="003C62F6">
        <w:rPr>
          <w:rFonts w:cs="Cordia New"/>
          <w:sz w:val="32"/>
          <w:szCs w:val="32"/>
          <w:cs/>
        </w:rPr>
        <w:t>ซึ่งเป็นค่าใช้จ่ายคงที่  และค่าใช้จ่ายในการผลิต</w:t>
      </w:r>
      <w:proofErr w:type="gramEnd"/>
      <w:r w:rsidRPr="003C62F6">
        <w:rPr>
          <w:rFonts w:cs="Cordia New"/>
          <w:sz w:val="32"/>
          <w:szCs w:val="32"/>
          <w:cs/>
        </w:rPr>
        <w:t xml:space="preserve"> เช่น ค่าไฟฟ้า ค่าแรงงาน ค่าวัสดุสิ้นเปลือง ค่าซ่อมแซมและบำรุงรักษาเครื่องจักร ซึ่งมีลักษณะกึ่งผันแปร</w:t>
      </w:r>
    </w:p>
    <w:p w:rsidR="007953BB" w:rsidRDefault="007953BB" w:rsidP="007953BB">
      <w:pPr>
        <w:spacing w:after="120" w:line="20" w:lineRule="atLeast"/>
        <w:ind w:left="2127" w:hanging="507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ค่าใช้จ่าย</w:t>
      </w:r>
    </w:p>
    <w:p w:rsidR="007953BB" w:rsidRDefault="007953BB" w:rsidP="007953BB">
      <w:pPr>
        <w:pStyle w:val="Heading3"/>
        <w:spacing w:after="120" w:line="20" w:lineRule="atLeast"/>
        <w:ind w:left="16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ค่าใช้จ่ายในการขาย ค่าใช้จ่ายในการบริหาร  และค่าใช้จ่ายอื่นๆ มีจำนวนรวม </w:t>
      </w:r>
      <w:r>
        <w:rPr>
          <w:sz w:val="32"/>
          <w:szCs w:val="32"/>
        </w:rPr>
        <w:t>171</w:t>
      </w:r>
      <w:r>
        <w:rPr>
          <w:sz w:val="32"/>
          <w:szCs w:val="32"/>
          <w:cs/>
        </w:rPr>
        <w:t>.</w:t>
      </w:r>
      <w:r>
        <w:rPr>
          <w:sz w:val="32"/>
          <w:szCs w:val="32"/>
        </w:rPr>
        <w:t>92</w:t>
      </w:r>
      <w:r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ล้านบาท เพิ่มขึ้น</w:t>
      </w:r>
      <w:r w:rsidRPr="0038532E">
        <w:rPr>
          <w:rFonts w:hint="cs"/>
          <w:sz w:val="32"/>
          <w:szCs w:val="32"/>
          <w:cs/>
        </w:rPr>
        <w:t xml:space="preserve"> </w:t>
      </w:r>
      <w:r w:rsidR="00B66133">
        <w:rPr>
          <w:sz w:val="32"/>
          <w:szCs w:val="32"/>
        </w:rPr>
        <w:t>2</w:t>
      </w:r>
      <w:r>
        <w:rPr>
          <w:sz w:val="32"/>
          <w:szCs w:val="32"/>
        </w:rPr>
        <w:t>7</w:t>
      </w:r>
      <w:r>
        <w:rPr>
          <w:sz w:val="32"/>
          <w:szCs w:val="32"/>
          <w:cs/>
        </w:rPr>
        <w:t>.</w:t>
      </w:r>
      <w:r>
        <w:rPr>
          <w:sz w:val="32"/>
          <w:szCs w:val="32"/>
        </w:rPr>
        <w:t>95</w:t>
      </w:r>
      <w:r w:rsidRPr="0038532E">
        <w:rPr>
          <w:sz w:val="32"/>
          <w:szCs w:val="32"/>
          <w:cs/>
        </w:rPr>
        <w:t xml:space="preserve"> </w:t>
      </w:r>
      <w:r w:rsidRPr="0038532E">
        <w:rPr>
          <w:rFonts w:hint="cs"/>
          <w:sz w:val="32"/>
          <w:szCs w:val="32"/>
          <w:cs/>
        </w:rPr>
        <w:t>ล้านบาท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โดยรายละเอียดของการเปลี่ยนแปลงเพิ่มขึ้น/ลดลงของแต่ละรายการที่สำคัญมีดังนี้:-</w:t>
      </w:r>
    </w:p>
    <w:p w:rsidR="007953BB" w:rsidRDefault="007953BB" w:rsidP="008C6ED8">
      <w:pPr>
        <w:numPr>
          <w:ilvl w:val="0"/>
          <w:numId w:val="1"/>
        </w:numPr>
        <w:tabs>
          <w:tab w:val="clear" w:pos="3208"/>
          <w:tab w:val="left" w:pos="709"/>
          <w:tab w:val="num" w:pos="1980"/>
          <w:tab w:val="num" w:pos="2552"/>
        </w:tabs>
        <w:spacing w:after="120" w:line="20" w:lineRule="atLeast"/>
        <w:ind w:left="198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ค่าใช้จ่ายในการขาย</w:t>
      </w:r>
      <w:r>
        <w:rPr>
          <w:rFonts w:cs="Cordia New"/>
          <w:sz w:val="32"/>
          <w:szCs w:val="32"/>
          <w:cs/>
          <w:lang w:val="en-GB"/>
        </w:rPr>
        <w:t>:</w:t>
      </w:r>
      <w:r>
        <w:rPr>
          <w:rFonts w:cs="Cordia New"/>
          <w:sz w:val="32"/>
          <w:szCs w:val="32"/>
          <w:cs/>
        </w:rPr>
        <w:t xml:space="preserve"> มีจำนวน </w:t>
      </w:r>
      <w:r>
        <w:rPr>
          <w:rFonts w:cs="Cordia New"/>
          <w:sz w:val="32"/>
          <w:szCs w:val="32"/>
        </w:rPr>
        <w:t>68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60</w:t>
      </w:r>
      <w:r>
        <w:rPr>
          <w:rFonts w:cs="Cordia New"/>
          <w:sz w:val="32"/>
          <w:szCs w:val="32"/>
          <w:cs/>
        </w:rPr>
        <w:t xml:space="preserve"> ล้านบาท </w:t>
      </w:r>
      <w:r>
        <w:rPr>
          <w:rFonts w:cs="Cordia New" w:hint="cs"/>
          <w:sz w:val="32"/>
          <w:szCs w:val="32"/>
          <w:cs/>
        </w:rPr>
        <w:t>เพิ่มขึ้น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>9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76</w:t>
      </w:r>
      <w:r>
        <w:rPr>
          <w:rFonts w:cs="Cordia New"/>
          <w:sz w:val="32"/>
          <w:szCs w:val="32"/>
          <w:cs/>
        </w:rPr>
        <w:t xml:space="preserve"> ล้านบาท เมื่อเปรียบเทียบกับปี </w:t>
      </w:r>
      <w:r>
        <w:rPr>
          <w:rFonts w:cs="Cordia New"/>
          <w:sz w:val="32"/>
          <w:szCs w:val="32"/>
        </w:rPr>
        <w:t>2560</w:t>
      </w:r>
      <w:r>
        <w:rPr>
          <w:rFonts w:cs="Cordia New" w:hint="cs"/>
          <w:sz w:val="32"/>
          <w:szCs w:val="32"/>
          <w:cs/>
        </w:rPr>
        <w:t xml:space="preserve"> เนื่องจากค่าใช้จ่ายในขนส่งทั้งในประเทศและการส่งออกเพิ่มขึ้นตาม</w:t>
      </w:r>
      <w:proofErr w:type="spellStart"/>
      <w:r>
        <w:rPr>
          <w:rFonts w:cs="Cordia New" w:hint="cs"/>
          <w:sz w:val="32"/>
          <w:szCs w:val="32"/>
          <w:cs/>
        </w:rPr>
        <w:t>ปริมณ</w:t>
      </w:r>
      <w:proofErr w:type="spellEnd"/>
      <w:r>
        <w:rPr>
          <w:rFonts w:cs="Cordia New" w:hint="cs"/>
          <w:sz w:val="32"/>
          <w:szCs w:val="32"/>
          <w:cs/>
        </w:rPr>
        <w:t>ขายที่เพิ่มขึ้น</w:t>
      </w:r>
      <w:r>
        <w:rPr>
          <w:rFonts w:cs="Cordia New" w:hint="cs"/>
          <w:color w:val="000000"/>
          <w:sz w:val="32"/>
          <w:szCs w:val="32"/>
          <w:cs/>
        </w:rPr>
        <w:t xml:space="preserve"> </w:t>
      </w:r>
      <w:r>
        <w:rPr>
          <w:rFonts w:cs="Cordia New"/>
          <w:color w:val="000000"/>
          <w:sz w:val="32"/>
          <w:szCs w:val="32"/>
          <w:cs/>
        </w:rPr>
        <w:t xml:space="preserve">ทั้งนี้อัตราส่วนค่าใช้จ่ายในการขายต่อยอดขายสำหรับปี </w:t>
      </w:r>
      <w:r>
        <w:rPr>
          <w:rFonts w:cs="Cordia New"/>
          <w:color w:val="000000"/>
          <w:sz w:val="32"/>
          <w:szCs w:val="32"/>
        </w:rPr>
        <w:t>2561</w:t>
      </w:r>
      <w:r>
        <w:rPr>
          <w:rFonts w:cs="Cordia New"/>
          <w:color w:val="000000"/>
          <w:sz w:val="32"/>
          <w:szCs w:val="32"/>
          <w:cs/>
        </w:rPr>
        <w:t xml:space="preserve"> และ </w:t>
      </w:r>
      <w:r>
        <w:rPr>
          <w:rFonts w:cs="Cordia New"/>
          <w:color w:val="000000"/>
          <w:sz w:val="32"/>
          <w:szCs w:val="32"/>
        </w:rPr>
        <w:t>2560</w:t>
      </w:r>
      <w:r>
        <w:rPr>
          <w:rFonts w:cs="Cordia New"/>
          <w:color w:val="000000"/>
          <w:sz w:val="32"/>
          <w:szCs w:val="32"/>
          <w:cs/>
        </w:rPr>
        <w:t xml:space="preserve"> เท่ากับร้อยละ </w:t>
      </w:r>
      <w:r w:rsidR="00B66133">
        <w:rPr>
          <w:rFonts w:cs="Cordia New"/>
          <w:color w:val="000000"/>
          <w:sz w:val="32"/>
          <w:szCs w:val="32"/>
        </w:rPr>
        <w:t>2</w:t>
      </w:r>
      <w:r>
        <w:rPr>
          <w:rFonts w:cs="Cordia New"/>
          <w:color w:val="000000"/>
          <w:sz w:val="32"/>
          <w:szCs w:val="32"/>
          <w:cs/>
        </w:rPr>
        <w:t>.</w:t>
      </w:r>
      <w:r>
        <w:rPr>
          <w:rFonts w:cs="Cordia New"/>
          <w:color w:val="000000"/>
          <w:sz w:val="32"/>
          <w:szCs w:val="32"/>
        </w:rPr>
        <w:t>86</w:t>
      </w:r>
      <w:r>
        <w:rPr>
          <w:rFonts w:cs="Cordia New"/>
          <w:color w:val="000000"/>
          <w:sz w:val="32"/>
          <w:szCs w:val="32"/>
          <w:cs/>
        </w:rPr>
        <w:t xml:space="preserve"> และ </w:t>
      </w:r>
      <w:r>
        <w:rPr>
          <w:rFonts w:cs="Cordia New"/>
          <w:color w:val="000000"/>
          <w:sz w:val="32"/>
          <w:szCs w:val="32"/>
        </w:rPr>
        <w:t>3</w:t>
      </w:r>
      <w:r>
        <w:rPr>
          <w:rFonts w:cs="Cordia New"/>
          <w:color w:val="000000"/>
          <w:sz w:val="32"/>
          <w:szCs w:val="32"/>
          <w:cs/>
        </w:rPr>
        <w:t>.</w:t>
      </w:r>
      <w:r>
        <w:rPr>
          <w:rFonts w:cs="Cordia New"/>
          <w:color w:val="000000"/>
          <w:sz w:val="32"/>
          <w:szCs w:val="32"/>
        </w:rPr>
        <w:t>16</w:t>
      </w:r>
      <w:r>
        <w:rPr>
          <w:rFonts w:cs="Cordia New"/>
          <w:color w:val="000000"/>
          <w:sz w:val="32"/>
          <w:szCs w:val="32"/>
          <w:cs/>
        </w:rPr>
        <w:t xml:space="preserve"> ตามลำดับ โดยค่าใช้จ่ายในการขายหลักได้แก่ ค่าตอบแทนพนักงาน ค่าขนส่งและค่าพาหนะ</w:t>
      </w:r>
      <w:r>
        <w:rPr>
          <w:rFonts w:cs="Cordia New"/>
          <w:color w:val="000000"/>
          <w:sz w:val="32"/>
          <w:szCs w:val="32"/>
          <w:u w:val="single"/>
          <w:cs/>
        </w:rPr>
        <w:t xml:space="preserve"> </w:t>
      </w:r>
    </w:p>
    <w:p w:rsidR="007953BB" w:rsidRDefault="007953BB" w:rsidP="008C6ED8">
      <w:pPr>
        <w:numPr>
          <w:ilvl w:val="0"/>
          <w:numId w:val="1"/>
        </w:numPr>
        <w:tabs>
          <w:tab w:val="clear" w:pos="3208"/>
          <w:tab w:val="left" w:pos="709"/>
          <w:tab w:val="num" w:pos="1980"/>
          <w:tab w:val="num" w:pos="2552"/>
        </w:tabs>
        <w:spacing w:after="120" w:line="20" w:lineRule="atLeast"/>
        <w:ind w:left="1980"/>
        <w:jc w:val="both"/>
        <w:rPr>
          <w:rFonts w:cs="Cordia New"/>
          <w:sz w:val="32"/>
          <w:szCs w:val="32"/>
        </w:rPr>
      </w:pPr>
      <w:r w:rsidRPr="00E91967">
        <w:rPr>
          <w:rFonts w:cs="Cordia New"/>
          <w:sz w:val="32"/>
          <w:szCs w:val="32"/>
          <w:cs/>
        </w:rPr>
        <w:t>ค่าใช้จ่ายในการบริหาร</w:t>
      </w:r>
      <w:r w:rsidRPr="00E91967">
        <w:rPr>
          <w:rFonts w:cs="Cordia New"/>
          <w:sz w:val="32"/>
          <w:szCs w:val="32"/>
          <w:cs/>
          <w:lang w:val="en-GB"/>
        </w:rPr>
        <w:t>:</w:t>
      </w:r>
      <w:r w:rsidRPr="00E91967">
        <w:rPr>
          <w:rFonts w:cs="Cordia New"/>
          <w:sz w:val="32"/>
          <w:szCs w:val="32"/>
          <w:cs/>
        </w:rPr>
        <w:t xml:space="preserve"> มีจำนวน </w:t>
      </w:r>
      <w:r w:rsidR="00755DC4">
        <w:rPr>
          <w:rFonts w:cs="Cordia New"/>
          <w:sz w:val="32"/>
          <w:szCs w:val="32"/>
        </w:rPr>
        <w:t>75.44</w:t>
      </w:r>
      <w:r w:rsidRPr="00E91967">
        <w:rPr>
          <w:rFonts w:cs="Cordia New"/>
          <w:sz w:val="32"/>
          <w:szCs w:val="32"/>
          <w:cs/>
        </w:rPr>
        <w:t xml:space="preserve"> ล้านบาท เพิ่มขึ้น</w:t>
      </w:r>
      <w:r w:rsidR="00755DC4">
        <w:rPr>
          <w:rFonts w:cs="Cordia New"/>
          <w:sz w:val="32"/>
          <w:szCs w:val="32"/>
        </w:rPr>
        <w:t xml:space="preserve"> 28.06 </w:t>
      </w:r>
      <w:r w:rsidR="00755DC4">
        <w:rPr>
          <w:rFonts w:cs="Cordia New" w:hint="cs"/>
          <w:sz w:val="32"/>
          <w:szCs w:val="32"/>
          <w:cs/>
        </w:rPr>
        <w:t>ล้านบาท เมื่อ</w:t>
      </w:r>
      <w:r w:rsidRPr="00E91967">
        <w:rPr>
          <w:rFonts w:cs="Cordia New" w:hint="cs"/>
          <w:sz w:val="32"/>
          <w:szCs w:val="32"/>
          <w:cs/>
        </w:rPr>
        <w:t>เมื่อเปรียบเทียบ</w:t>
      </w:r>
      <w:r>
        <w:rPr>
          <w:rFonts w:cs="Cordia New" w:hint="cs"/>
          <w:sz w:val="32"/>
          <w:szCs w:val="32"/>
          <w:cs/>
        </w:rPr>
        <w:t>กับปีก่อน</w:t>
      </w:r>
      <w:r w:rsidRPr="0067540B">
        <w:rPr>
          <w:rFonts w:cs="Cordia New" w:hint="cs"/>
          <w:sz w:val="32"/>
          <w:szCs w:val="32"/>
          <w:cs/>
        </w:rPr>
        <w:t xml:space="preserve"> </w:t>
      </w:r>
      <w:r w:rsidR="00755DC4">
        <w:rPr>
          <w:rFonts w:cs="Cordia New" w:hint="cs"/>
          <w:sz w:val="32"/>
          <w:szCs w:val="32"/>
          <w:cs/>
        </w:rPr>
        <w:t xml:space="preserve">เนื่องจากปีนี้บริษัทมีการบันทึกต้นทุนบริการในอดีตจากการแก้ไขผลประโยชน์พนักงานหลังออกจากงาน </w:t>
      </w:r>
      <w:r w:rsidRPr="0067540B">
        <w:rPr>
          <w:rFonts w:cs="Cordia New"/>
          <w:color w:val="000000"/>
          <w:sz w:val="32"/>
          <w:szCs w:val="32"/>
          <w:cs/>
        </w:rPr>
        <w:t>ทั้งนี้</w:t>
      </w:r>
      <w:r w:rsidRPr="0067540B">
        <w:rPr>
          <w:rFonts w:cs="Cordia New" w:hint="cs"/>
          <w:color w:val="000000"/>
          <w:sz w:val="32"/>
          <w:szCs w:val="32"/>
          <w:cs/>
        </w:rPr>
        <w:t xml:space="preserve"> </w:t>
      </w:r>
      <w:r w:rsidRPr="0067540B">
        <w:rPr>
          <w:rFonts w:cs="Cordia New"/>
          <w:color w:val="000000"/>
          <w:sz w:val="32"/>
          <w:szCs w:val="32"/>
          <w:cs/>
        </w:rPr>
        <w:t>อัตราส่วนค่าใช้จ่ายในการบริหารต่อยอดขายสำหรับปี</w:t>
      </w:r>
      <w:r>
        <w:rPr>
          <w:rFonts w:cs="Cordia New"/>
          <w:color w:val="000000"/>
          <w:sz w:val="32"/>
          <w:szCs w:val="32"/>
          <w:cs/>
        </w:rPr>
        <w:t xml:space="preserve"> </w:t>
      </w:r>
      <w:r w:rsidR="00755DC4">
        <w:rPr>
          <w:rFonts w:cs="Cordia New" w:hint="cs"/>
          <w:color w:val="000000"/>
          <w:sz w:val="32"/>
          <w:szCs w:val="32"/>
          <w:cs/>
        </w:rPr>
        <w:t>2561</w:t>
      </w:r>
      <w:r>
        <w:rPr>
          <w:rFonts w:cs="Cordia New"/>
          <w:color w:val="000000"/>
          <w:sz w:val="32"/>
          <w:szCs w:val="32"/>
          <w:cs/>
        </w:rPr>
        <w:t xml:space="preserve"> และ </w:t>
      </w:r>
      <w:r w:rsidR="00755DC4">
        <w:rPr>
          <w:rFonts w:cs="Cordia New" w:hint="cs"/>
          <w:color w:val="000000"/>
          <w:sz w:val="32"/>
          <w:szCs w:val="32"/>
          <w:cs/>
        </w:rPr>
        <w:t>2560</w:t>
      </w:r>
      <w:r>
        <w:rPr>
          <w:rFonts w:cs="Cordia New"/>
          <w:color w:val="000000"/>
          <w:sz w:val="32"/>
          <w:szCs w:val="32"/>
          <w:cs/>
        </w:rPr>
        <w:t xml:space="preserve"> เท่ากับร้อยละ </w:t>
      </w:r>
      <w:r w:rsidR="00755DC4">
        <w:rPr>
          <w:rFonts w:cs="Cordia New" w:hint="cs"/>
          <w:color w:val="000000"/>
          <w:sz w:val="32"/>
          <w:szCs w:val="32"/>
          <w:cs/>
        </w:rPr>
        <w:t>3.15</w:t>
      </w:r>
      <w:r>
        <w:rPr>
          <w:rFonts w:cs="Cordia New"/>
          <w:color w:val="000000"/>
          <w:sz w:val="32"/>
          <w:szCs w:val="32"/>
          <w:cs/>
        </w:rPr>
        <w:t xml:space="preserve"> และ </w:t>
      </w:r>
      <w:r w:rsidR="00755DC4">
        <w:rPr>
          <w:rFonts w:cs="Cordia New" w:hint="cs"/>
          <w:color w:val="000000"/>
          <w:sz w:val="32"/>
          <w:szCs w:val="32"/>
          <w:cs/>
        </w:rPr>
        <w:t>2.54</w:t>
      </w:r>
      <w:r>
        <w:rPr>
          <w:rFonts w:cs="Cordia New"/>
          <w:color w:val="000000"/>
          <w:sz w:val="32"/>
          <w:szCs w:val="32"/>
        </w:rPr>
        <w:t xml:space="preserve"> </w:t>
      </w:r>
      <w:r>
        <w:rPr>
          <w:rFonts w:cs="Cordia New"/>
          <w:color w:val="000000"/>
          <w:sz w:val="32"/>
          <w:szCs w:val="32"/>
          <w:cs/>
        </w:rPr>
        <w:t>ตามลำดับ โดยค่าใช้จ่ายในการบริหารที่สำคัญได้แก่ ค่าตอบแทนพนักงาน  ค่า</w:t>
      </w:r>
      <w:bookmarkStart w:id="2" w:name="_GoBack"/>
      <w:bookmarkEnd w:id="2"/>
      <w:r>
        <w:rPr>
          <w:rFonts w:cs="Cordia New"/>
          <w:color w:val="000000"/>
          <w:sz w:val="32"/>
          <w:szCs w:val="32"/>
          <w:cs/>
        </w:rPr>
        <w:t>พาหนะ ค่าเดินทาง และค่าเช่า เป็นต้น</w:t>
      </w:r>
    </w:p>
    <w:p w:rsidR="007953BB" w:rsidRPr="00DB7FBC" w:rsidRDefault="007953BB" w:rsidP="008C6ED8">
      <w:pPr>
        <w:numPr>
          <w:ilvl w:val="0"/>
          <w:numId w:val="1"/>
        </w:numPr>
        <w:tabs>
          <w:tab w:val="clear" w:pos="3208"/>
          <w:tab w:val="left" w:pos="709"/>
          <w:tab w:val="num" w:pos="1980"/>
          <w:tab w:val="num" w:pos="2552"/>
        </w:tabs>
        <w:spacing w:after="120" w:line="20" w:lineRule="atLeast"/>
        <w:ind w:left="198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ค่าตอบแทนผู้บริหาร ปี </w:t>
      </w:r>
      <w:r>
        <w:rPr>
          <w:rFonts w:cs="Cordia New"/>
          <w:sz w:val="32"/>
          <w:szCs w:val="32"/>
        </w:rPr>
        <w:t>2561</w:t>
      </w:r>
      <w:r>
        <w:rPr>
          <w:rFonts w:cs="Cordia New"/>
          <w:sz w:val="32"/>
          <w:szCs w:val="32"/>
          <w:cs/>
        </w:rPr>
        <w:t xml:space="preserve"> มีจำนวน </w:t>
      </w:r>
      <w:r w:rsidR="00B66133">
        <w:rPr>
          <w:rFonts w:cs="Cordia New"/>
          <w:sz w:val="32"/>
          <w:szCs w:val="32"/>
        </w:rPr>
        <w:t>27</w:t>
      </w:r>
      <w:r w:rsidR="00B66133">
        <w:rPr>
          <w:rFonts w:cs="Cordia New"/>
          <w:sz w:val="32"/>
          <w:szCs w:val="32"/>
          <w:cs/>
        </w:rPr>
        <w:t>.</w:t>
      </w:r>
      <w:r w:rsidR="00B66133">
        <w:rPr>
          <w:rFonts w:cs="Cordia New"/>
          <w:sz w:val="32"/>
          <w:szCs w:val="32"/>
        </w:rPr>
        <w:t>88</w:t>
      </w:r>
      <w:r>
        <w:rPr>
          <w:rFonts w:cs="Cordia New"/>
          <w:sz w:val="32"/>
          <w:szCs w:val="32"/>
          <w:cs/>
        </w:rPr>
        <w:t xml:space="preserve"> ล้านบาท </w:t>
      </w:r>
      <w:r w:rsidR="00B66133">
        <w:rPr>
          <w:rFonts w:cs="Cordia New" w:hint="cs"/>
          <w:sz w:val="32"/>
          <w:szCs w:val="32"/>
          <w:cs/>
        </w:rPr>
        <w:t xml:space="preserve">ลดลงจากปี </w:t>
      </w:r>
      <w:r w:rsidR="00B66133">
        <w:rPr>
          <w:rFonts w:cs="Cordia New"/>
          <w:sz w:val="32"/>
          <w:szCs w:val="32"/>
        </w:rPr>
        <w:t>8</w:t>
      </w:r>
      <w:r w:rsidR="00B66133">
        <w:rPr>
          <w:rFonts w:cs="Cordia New"/>
          <w:sz w:val="32"/>
          <w:szCs w:val="32"/>
          <w:cs/>
        </w:rPr>
        <w:t>.</w:t>
      </w:r>
      <w:r w:rsidR="00B66133">
        <w:rPr>
          <w:rFonts w:cs="Cordia New"/>
          <w:sz w:val="32"/>
          <w:szCs w:val="32"/>
        </w:rPr>
        <w:t>09</w:t>
      </w:r>
      <w:r>
        <w:rPr>
          <w:rFonts w:cs="Cordia New" w:hint="cs"/>
          <w:sz w:val="32"/>
          <w:szCs w:val="32"/>
          <w:cs/>
        </w:rPr>
        <w:t xml:space="preserve"> ล้านบาท </w:t>
      </w:r>
      <w:r>
        <w:rPr>
          <w:rFonts w:cs="Cordia New"/>
          <w:color w:val="000000"/>
          <w:sz w:val="32"/>
          <w:szCs w:val="32"/>
          <w:cs/>
        </w:rPr>
        <w:t>ทั้งนี้</w:t>
      </w:r>
      <w:r>
        <w:rPr>
          <w:rFonts w:cs="Cordia New" w:hint="cs"/>
          <w:color w:val="000000"/>
          <w:sz w:val="32"/>
          <w:szCs w:val="32"/>
          <w:cs/>
        </w:rPr>
        <w:t xml:space="preserve"> </w:t>
      </w:r>
      <w:r>
        <w:rPr>
          <w:rFonts w:cs="Cordia New"/>
          <w:color w:val="000000"/>
          <w:sz w:val="32"/>
          <w:szCs w:val="32"/>
          <w:cs/>
        </w:rPr>
        <w:t xml:space="preserve">อัตราส่วนค่าตอบแทนผู้บริหารต่อยอดขายสำหรับปี </w:t>
      </w:r>
      <w:r>
        <w:rPr>
          <w:rFonts w:cs="Cordia New"/>
          <w:color w:val="000000"/>
          <w:sz w:val="32"/>
          <w:szCs w:val="32"/>
        </w:rPr>
        <w:t>2561</w:t>
      </w:r>
      <w:r>
        <w:rPr>
          <w:rFonts w:cs="Cordia New"/>
          <w:color w:val="000000"/>
          <w:sz w:val="32"/>
          <w:szCs w:val="32"/>
          <w:cs/>
        </w:rPr>
        <w:t xml:space="preserve"> และ </w:t>
      </w:r>
      <w:r>
        <w:rPr>
          <w:rFonts w:cs="Cordia New"/>
          <w:color w:val="000000"/>
          <w:sz w:val="32"/>
          <w:szCs w:val="32"/>
        </w:rPr>
        <w:t>2560</w:t>
      </w:r>
      <w:r>
        <w:rPr>
          <w:rFonts w:cs="Cordia New"/>
          <w:color w:val="000000"/>
          <w:sz w:val="32"/>
          <w:szCs w:val="32"/>
          <w:cs/>
        </w:rPr>
        <w:t xml:space="preserve"> เท่ากับร้อยละ </w:t>
      </w:r>
      <w:r>
        <w:rPr>
          <w:rFonts w:cs="Cordia New"/>
          <w:color w:val="000000"/>
          <w:sz w:val="32"/>
          <w:szCs w:val="32"/>
        </w:rPr>
        <w:t>1</w:t>
      </w:r>
      <w:r>
        <w:rPr>
          <w:rFonts w:cs="Cordia New"/>
          <w:color w:val="000000"/>
          <w:sz w:val="32"/>
          <w:szCs w:val="32"/>
          <w:cs/>
        </w:rPr>
        <w:t>.</w:t>
      </w:r>
      <w:r>
        <w:rPr>
          <w:rFonts w:cs="Cordia New"/>
          <w:color w:val="000000"/>
          <w:sz w:val="32"/>
          <w:szCs w:val="32"/>
        </w:rPr>
        <w:t>16</w:t>
      </w:r>
      <w:r>
        <w:rPr>
          <w:rFonts w:cs="Cordia New"/>
          <w:color w:val="000000"/>
          <w:sz w:val="32"/>
          <w:szCs w:val="32"/>
          <w:cs/>
        </w:rPr>
        <w:t xml:space="preserve"> และ </w:t>
      </w:r>
      <w:r>
        <w:rPr>
          <w:rFonts w:cs="Cordia New"/>
          <w:color w:val="000000"/>
          <w:sz w:val="32"/>
          <w:szCs w:val="32"/>
        </w:rPr>
        <w:t>1</w:t>
      </w:r>
      <w:r>
        <w:rPr>
          <w:rFonts w:cs="Cordia New"/>
          <w:color w:val="000000"/>
          <w:sz w:val="32"/>
          <w:szCs w:val="32"/>
          <w:cs/>
        </w:rPr>
        <w:t>.</w:t>
      </w:r>
      <w:r>
        <w:rPr>
          <w:rFonts w:cs="Cordia New"/>
          <w:color w:val="000000"/>
          <w:sz w:val="32"/>
          <w:szCs w:val="32"/>
        </w:rPr>
        <w:t>93</w:t>
      </w:r>
      <w:r>
        <w:rPr>
          <w:rFonts w:cs="Cordia New"/>
          <w:color w:val="000000"/>
          <w:sz w:val="32"/>
          <w:szCs w:val="32"/>
          <w:cs/>
        </w:rPr>
        <w:t xml:space="preserve"> ตามลำดับ</w:t>
      </w:r>
    </w:p>
    <w:p w:rsidR="007953BB" w:rsidRDefault="007953BB" w:rsidP="007953BB">
      <w:pPr>
        <w:pStyle w:val="Heading3"/>
        <w:tabs>
          <w:tab w:val="left" w:pos="720"/>
        </w:tabs>
        <w:spacing w:after="120" w:line="20" w:lineRule="atLeast"/>
        <w:ind w:left="2127" w:hanging="507"/>
        <w:rPr>
          <w:sz w:val="32"/>
          <w:szCs w:val="32"/>
          <w:u w:val="single"/>
        </w:rPr>
      </w:pPr>
      <w:r>
        <w:rPr>
          <w:sz w:val="32"/>
          <w:szCs w:val="32"/>
          <w:u w:val="single"/>
          <w:cs/>
        </w:rPr>
        <w:t>ต้นทุนทางการเงิน</w:t>
      </w:r>
    </w:p>
    <w:p w:rsidR="007953BB" w:rsidRDefault="007953BB" w:rsidP="007953BB">
      <w:pPr>
        <w:pStyle w:val="Heading3"/>
        <w:tabs>
          <w:tab w:val="left" w:pos="-180"/>
        </w:tabs>
        <w:spacing w:after="120" w:line="20" w:lineRule="atLeast"/>
        <w:ind w:left="1620"/>
        <w:rPr>
          <w:sz w:val="32"/>
          <w:szCs w:val="32"/>
        </w:rPr>
      </w:pPr>
      <w:r>
        <w:rPr>
          <w:sz w:val="32"/>
          <w:szCs w:val="32"/>
          <w:cs/>
        </w:rPr>
        <w:t xml:space="preserve">มีจำนวน </w:t>
      </w:r>
      <w:r>
        <w:rPr>
          <w:sz w:val="32"/>
          <w:szCs w:val="32"/>
        </w:rPr>
        <w:t>4</w:t>
      </w:r>
      <w:r>
        <w:rPr>
          <w:sz w:val="32"/>
          <w:szCs w:val="32"/>
          <w:cs/>
        </w:rPr>
        <w:t>.</w:t>
      </w:r>
      <w:r>
        <w:rPr>
          <w:sz w:val="32"/>
          <w:szCs w:val="32"/>
        </w:rPr>
        <w:t>21</w:t>
      </w:r>
      <w:r>
        <w:rPr>
          <w:sz w:val="32"/>
          <w:szCs w:val="32"/>
          <w:cs/>
        </w:rPr>
        <w:t xml:space="preserve"> ล้านบาท จำแนกเป็น </w:t>
      </w:r>
      <w:r>
        <w:rPr>
          <w:sz w:val="32"/>
          <w:szCs w:val="32"/>
        </w:rPr>
        <w:t xml:space="preserve">2 </w:t>
      </w:r>
      <w:r>
        <w:rPr>
          <w:sz w:val="32"/>
          <w:szCs w:val="32"/>
          <w:cs/>
        </w:rPr>
        <w:t xml:space="preserve">ส่วน ได้แก่ </w:t>
      </w:r>
      <w:r>
        <w:rPr>
          <w:sz w:val="32"/>
          <w:szCs w:val="32"/>
        </w:rPr>
        <w:t>1</w:t>
      </w:r>
      <w:r>
        <w:rPr>
          <w:sz w:val="32"/>
          <w:szCs w:val="32"/>
          <w:cs/>
        </w:rPr>
        <w:t xml:space="preserve">) ดอกเบี้ยจ่าย </w:t>
      </w:r>
      <w:r>
        <w:rPr>
          <w:sz w:val="32"/>
          <w:szCs w:val="32"/>
        </w:rPr>
        <w:t>T</w:t>
      </w:r>
      <w:r>
        <w:rPr>
          <w:sz w:val="32"/>
          <w:szCs w:val="32"/>
          <w:cs/>
        </w:rPr>
        <w:t>/</w:t>
      </w:r>
      <w:r>
        <w:rPr>
          <w:sz w:val="32"/>
          <w:szCs w:val="32"/>
        </w:rPr>
        <w:t xml:space="preserve">R </w:t>
      </w:r>
      <w:r>
        <w:rPr>
          <w:sz w:val="32"/>
          <w:szCs w:val="32"/>
          <w:cs/>
        </w:rPr>
        <w:t xml:space="preserve">สำหรับการนำเข้าวัตถุดิบ โดยปี </w:t>
      </w:r>
      <w:r>
        <w:rPr>
          <w:sz w:val="32"/>
          <w:szCs w:val="32"/>
        </w:rPr>
        <w:t>2561</w:t>
      </w:r>
      <w:r>
        <w:rPr>
          <w:sz w:val="32"/>
          <w:szCs w:val="32"/>
          <w:cs/>
        </w:rPr>
        <w:t xml:space="preserve"> มีจำนวนเท่ากับ </w:t>
      </w:r>
      <w:r>
        <w:rPr>
          <w:sz w:val="32"/>
          <w:szCs w:val="32"/>
        </w:rPr>
        <w:t>2</w:t>
      </w:r>
      <w:r>
        <w:rPr>
          <w:sz w:val="32"/>
          <w:szCs w:val="32"/>
          <w:cs/>
        </w:rPr>
        <w:t>.</w:t>
      </w:r>
      <w:r>
        <w:rPr>
          <w:sz w:val="32"/>
          <w:szCs w:val="32"/>
        </w:rPr>
        <w:t>64</w:t>
      </w:r>
      <w:r>
        <w:rPr>
          <w:sz w:val="32"/>
          <w:szCs w:val="32"/>
          <w:cs/>
        </w:rPr>
        <w:t xml:space="preserve">   ล้านบาท </w:t>
      </w:r>
      <w:r w:rsidR="00B66133">
        <w:rPr>
          <w:rFonts w:hint="cs"/>
          <w:sz w:val="32"/>
          <w:szCs w:val="32"/>
          <w:cs/>
        </w:rPr>
        <w:t xml:space="preserve">เพิ่มขึ้น </w:t>
      </w:r>
      <w:r w:rsidR="00B66133">
        <w:rPr>
          <w:sz w:val="32"/>
          <w:szCs w:val="32"/>
        </w:rPr>
        <w:t>0</w:t>
      </w:r>
      <w:r>
        <w:rPr>
          <w:sz w:val="32"/>
          <w:szCs w:val="32"/>
          <w:cs/>
        </w:rPr>
        <w:t>.</w:t>
      </w:r>
      <w:r>
        <w:rPr>
          <w:sz w:val="32"/>
          <w:szCs w:val="32"/>
        </w:rPr>
        <w:t>64</w:t>
      </w:r>
      <w:r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ล้านบาท จากการที่ยอดขายเพิ่มขึ้นทำให้ความต้องการเงินทุนหมุนเวียนเพิ่มขึ้นตามไปด้วย</w:t>
      </w:r>
      <w:r>
        <w:rPr>
          <w:sz w:val="32"/>
          <w:szCs w:val="32"/>
          <w:cs/>
          <w:lang w:val="en-GB"/>
        </w:rPr>
        <w:t xml:space="preserve"> </w:t>
      </w:r>
      <w:r>
        <w:rPr>
          <w:sz w:val="32"/>
          <w:szCs w:val="32"/>
          <w:cs/>
          <w:lang w:val="en-GB"/>
        </w:rPr>
        <w:lastRenderedPageBreak/>
        <w:t xml:space="preserve">และ </w:t>
      </w:r>
      <w:r>
        <w:rPr>
          <w:sz w:val="32"/>
          <w:szCs w:val="32"/>
        </w:rPr>
        <w:t>2</w:t>
      </w:r>
      <w:r>
        <w:rPr>
          <w:sz w:val="32"/>
          <w:szCs w:val="32"/>
          <w:cs/>
        </w:rPr>
        <w:t xml:space="preserve">) </w:t>
      </w:r>
      <w:r>
        <w:rPr>
          <w:sz w:val="32"/>
          <w:szCs w:val="32"/>
          <w:cs/>
          <w:lang w:val="en-GB"/>
        </w:rPr>
        <w:t xml:space="preserve">ประมาณการหนี้สินในส่วนของดอกเบี้ยตามภาระผูกพันโครงการผลประโยชน์พนักงานจำนวน </w:t>
      </w:r>
      <w:r>
        <w:rPr>
          <w:sz w:val="32"/>
          <w:szCs w:val="32"/>
        </w:rPr>
        <w:t>1</w:t>
      </w:r>
      <w:r>
        <w:rPr>
          <w:sz w:val="32"/>
          <w:szCs w:val="32"/>
          <w:cs/>
        </w:rPr>
        <w:t>.</w:t>
      </w:r>
      <w:r>
        <w:rPr>
          <w:sz w:val="32"/>
          <w:szCs w:val="32"/>
        </w:rPr>
        <w:t>57</w:t>
      </w:r>
      <w:r>
        <w:rPr>
          <w:sz w:val="32"/>
          <w:szCs w:val="32"/>
          <w:cs/>
        </w:rPr>
        <w:t xml:space="preserve"> ล้านบาท </w:t>
      </w:r>
      <w:r>
        <w:rPr>
          <w:rFonts w:hint="cs"/>
          <w:sz w:val="32"/>
          <w:szCs w:val="32"/>
          <w:cs/>
        </w:rPr>
        <w:t xml:space="preserve">ลดลง </w:t>
      </w:r>
      <w:r>
        <w:rPr>
          <w:sz w:val="32"/>
          <w:szCs w:val="32"/>
        </w:rPr>
        <w:t>0</w:t>
      </w:r>
      <w:r>
        <w:rPr>
          <w:sz w:val="32"/>
          <w:szCs w:val="32"/>
          <w:cs/>
        </w:rPr>
        <w:t>.</w:t>
      </w:r>
      <w:r>
        <w:rPr>
          <w:sz w:val="32"/>
          <w:szCs w:val="32"/>
        </w:rPr>
        <w:t>33</w:t>
      </w:r>
      <w:r>
        <w:rPr>
          <w:sz w:val="32"/>
          <w:szCs w:val="32"/>
          <w:cs/>
        </w:rPr>
        <w:t xml:space="preserve"> ล้านบาท </w:t>
      </w:r>
    </w:p>
    <w:p w:rsidR="007953BB" w:rsidRPr="007A405A" w:rsidRDefault="007953BB" w:rsidP="007953BB">
      <w:pPr>
        <w:spacing w:after="120" w:line="20" w:lineRule="atLeast"/>
        <w:ind w:firstLine="1620"/>
        <w:jc w:val="both"/>
        <w:rPr>
          <w:rFonts w:cs="Cordia New"/>
          <w:sz w:val="32"/>
          <w:szCs w:val="32"/>
          <w:u w:val="single"/>
        </w:rPr>
      </w:pPr>
      <w:r w:rsidRPr="007A405A">
        <w:rPr>
          <w:rFonts w:cs="Cordia New"/>
          <w:sz w:val="32"/>
          <w:szCs w:val="32"/>
          <w:u w:val="single"/>
          <w:cs/>
        </w:rPr>
        <w:t>กำไร</w:t>
      </w:r>
    </w:p>
    <w:p w:rsidR="007953BB" w:rsidRDefault="007953BB" w:rsidP="007953BB">
      <w:pPr>
        <w:spacing w:after="120"/>
        <w:ind w:left="16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ปี </w:t>
      </w:r>
      <w:r>
        <w:rPr>
          <w:rFonts w:cs="Cordia New"/>
          <w:sz w:val="32"/>
          <w:szCs w:val="32"/>
        </w:rPr>
        <w:t>2561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 xml:space="preserve">บริษัทฯมีกำไรสุทธิจำนวน </w:t>
      </w:r>
      <w:r>
        <w:rPr>
          <w:rFonts w:cs="Cordia New"/>
          <w:sz w:val="32"/>
          <w:szCs w:val="32"/>
        </w:rPr>
        <w:t>48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99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ล้านบาท ลดลง 31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58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 xml:space="preserve">ล้านบาท หรือลดลงร้อยละ </w:t>
      </w:r>
      <w:r>
        <w:rPr>
          <w:rFonts w:cs="Cordia New"/>
          <w:sz w:val="32"/>
          <w:szCs w:val="32"/>
        </w:rPr>
        <w:t>39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20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เมื่อเปรียบเทียบกับปีก่อน ซึ่งการที่ผลกำไรปรับตัวลดลงมีสาเหตุหลักมาจากต้นทุนของวัตถุดิบปรับตัวสูงขึ้น ประกอบกับในปีนี้มีภาวะด้านการแข่งขันทางราคาค่อนข้างจะรุนแรง</w:t>
      </w:r>
    </w:p>
    <w:p w:rsidR="007953BB" w:rsidRDefault="007953BB" w:rsidP="007953BB">
      <w:pPr>
        <w:spacing w:after="120"/>
        <w:ind w:left="1620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 xml:space="preserve">ทั้งนี้ สาเหตุที่ปี </w:t>
      </w:r>
      <w:r>
        <w:rPr>
          <w:rFonts w:cs="Cordia New"/>
          <w:sz w:val="32"/>
          <w:szCs w:val="32"/>
        </w:rPr>
        <w:t>2561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บริษัทฯไม่มีค่าใช้จ่ายภาษีเงินได้เนื่องจาก</w:t>
      </w:r>
      <w:r>
        <w:rPr>
          <w:rFonts w:cs="Cordia New"/>
          <w:sz w:val="32"/>
          <w:szCs w:val="32"/>
          <w:cs/>
        </w:rPr>
        <w:t>บริษัทฯ</w:t>
      </w:r>
      <w:r>
        <w:rPr>
          <w:rFonts w:cs="Cordia New" w:hint="cs"/>
          <w:sz w:val="32"/>
          <w:szCs w:val="32"/>
          <w:cs/>
        </w:rPr>
        <w:t>มีค่าใช้จ่ายที่มีสิทธิหักได้เพิ่มขึ้นจากการ</w:t>
      </w:r>
      <w:r w:rsidRPr="00635A00">
        <w:rPr>
          <w:rFonts w:cs="Cordia New"/>
          <w:sz w:val="32"/>
          <w:szCs w:val="32"/>
          <w:cs/>
        </w:rPr>
        <w:t>จำหน่ายหนี้สูญ</w:t>
      </w:r>
      <w:r>
        <w:rPr>
          <w:rFonts w:cs="Cordia New" w:hint="cs"/>
          <w:sz w:val="32"/>
          <w:szCs w:val="32"/>
          <w:cs/>
        </w:rPr>
        <w:t>จากบัญชีลูกหนี้เงินให้กู้ยืมแก่บริษัท เซ็นจูรี่</w:t>
      </w:r>
      <w:proofErr w:type="spellStart"/>
      <w:r>
        <w:rPr>
          <w:rFonts w:cs="Cordia New" w:hint="cs"/>
          <w:sz w:val="32"/>
          <w:szCs w:val="32"/>
          <w:cs/>
        </w:rPr>
        <w:t>อิเลค</w:t>
      </w:r>
      <w:proofErr w:type="spellEnd"/>
      <w:r>
        <w:rPr>
          <w:rFonts w:cs="Cordia New" w:hint="cs"/>
          <w:sz w:val="32"/>
          <w:szCs w:val="32"/>
          <w:cs/>
        </w:rPr>
        <w:t>โทร</w:t>
      </w:r>
      <w:proofErr w:type="spellStart"/>
      <w:r>
        <w:rPr>
          <w:rFonts w:cs="Cordia New" w:hint="cs"/>
          <w:sz w:val="32"/>
          <w:szCs w:val="32"/>
          <w:cs/>
        </w:rPr>
        <w:t>นิคส์</w:t>
      </w:r>
      <w:proofErr w:type="spellEnd"/>
      <w:r>
        <w:rPr>
          <w:rFonts w:cs="Cordia New" w:hint="cs"/>
          <w:sz w:val="32"/>
          <w:szCs w:val="32"/>
          <w:cs/>
        </w:rPr>
        <w:t xml:space="preserve"> </w:t>
      </w:r>
      <w:proofErr w:type="spellStart"/>
      <w:r>
        <w:rPr>
          <w:rFonts w:cs="Cordia New" w:hint="cs"/>
          <w:sz w:val="32"/>
          <w:szCs w:val="32"/>
          <w:cs/>
        </w:rPr>
        <w:t>แอนด์</w:t>
      </w:r>
      <w:proofErr w:type="spellEnd"/>
      <w:r>
        <w:rPr>
          <w:rFonts w:cs="Cordia New" w:hint="cs"/>
          <w:sz w:val="32"/>
          <w:szCs w:val="32"/>
          <w:cs/>
        </w:rPr>
        <w:t xml:space="preserve"> </w:t>
      </w:r>
      <w:proofErr w:type="spellStart"/>
      <w:r>
        <w:rPr>
          <w:rFonts w:cs="Cordia New" w:hint="cs"/>
          <w:sz w:val="32"/>
          <w:szCs w:val="32"/>
          <w:cs/>
        </w:rPr>
        <w:t>ซิส</w:t>
      </w:r>
      <w:proofErr w:type="spellEnd"/>
      <w:r>
        <w:rPr>
          <w:rFonts w:cs="Cordia New" w:hint="cs"/>
          <w:sz w:val="32"/>
          <w:szCs w:val="32"/>
          <w:cs/>
        </w:rPr>
        <w:t xml:space="preserve">เต็ม จำกัด ซึ่งเป็นกิจการที่เกี่ยวข้องกัน ทั้งนี้ เนื่องจากลูกหนี้ถูกพิพากษาให้ล้มละลายและได้มีการแบ่งทรัพย์สินให้แก่เจ้าหนี้ในวันที่ </w:t>
      </w:r>
      <w:r>
        <w:rPr>
          <w:rFonts w:cs="Cordia New"/>
          <w:sz w:val="32"/>
          <w:szCs w:val="32"/>
        </w:rPr>
        <w:t xml:space="preserve">30 </w:t>
      </w:r>
      <w:r>
        <w:rPr>
          <w:rFonts w:cs="Cordia New" w:hint="cs"/>
          <w:sz w:val="32"/>
          <w:szCs w:val="32"/>
          <w:cs/>
        </w:rPr>
        <w:t xml:space="preserve">พฤศจิกายน </w:t>
      </w:r>
      <w:r>
        <w:rPr>
          <w:rFonts w:cs="Cordia New"/>
          <w:sz w:val="32"/>
          <w:szCs w:val="32"/>
        </w:rPr>
        <w:t xml:space="preserve">2560 </w:t>
      </w:r>
    </w:p>
    <w:p w:rsidR="007953BB" w:rsidRDefault="007953BB" w:rsidP="007953BB">
      <w:pPr>
        <w:spacing w:after="120"/>
        <w:ind w:left="1620"/>
        <w:jc w:val="both"/>
        <w:rPr>
          <w:rFonts w:cs="Cordia New"/>
          <w:sz w:val="32"/>
          <w:szCs w:val="32"/>
        </w:rPr>
      </w:pPr>
      <w:r>
        <w:rPr>
          <w:noProof/>
        </w:rPr>
        <w:drawing>
          <wp:inline distT="0" distB="0" distL="0" distR="0">
            <wp:extent cx="4781550" cy="2686050"/>
            <wp:effectExtent l="0" t="0" r="0" b="0"/>
            <wp:docPr id="43" name="Chart 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953BB" w:rsidRPr="005A7E4C" w:rsidRDefault="007953BB" w:rsidP="007953BB">
      <w:pPr>
        <w:tabs>
          <w:tab w:val="num" w:pos="1276"/>
        </w:tabs>
        <w:ind w:left="1620"/>
        <w:jc w:val="both"/>
        <w:rPr>
          <w:rFonts w:cs="Cordia New"/>
          <w:sz w:val="32"/>
          <w:szCs w:val="32"/>
        </w:rPr>
      </w:pPr>
    </w:p>
    <w:p w:rsidR="007953BB" w:rsidRPr="005A7E4C" w:rsidRDefault="007953BB" w:rsidP="007953BB">
      <w:pPr>
        <w:tabs>
          <w:tab w:val="num" w:pos="1276"/>
        </w:tabs>
        <w:jc w:val="both"/>
        <w:rPr>
          <w:rFonts w:cs="Cordia New"/>
          <w:sz w:val="16"/>
          <w:szCs w:val="16"/>
        </w:rPr>
      </w:pPr>
      <w:r>
        <w:rPr>
          <w:rFonts w:cs="Cordia New"/>
          <w:sz w:val="32"/>
          <w:szCs w:val="32"/>
        </w:rPr>
        <w:tab/>
      </w:r>
    </w:p>
    <w:p w:rsidR="007953BB" w:rsidRPr="006F14D7" w:rsidRDefault="007953BB" w:rsidP="007953BB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  <w:r w:rsidRPr="006F14D7">
        <w:rPr>
          <w:rFonts w:cs="Cordia New"/>
          <w:sz w:val="32"/>
          <w:szCs w:val="32"/>
          <w:cs/>
        </w:rPr>
        <w:t>ในด้านคุณภาพของกำไร หากพิจารณาความสัมพันธ์ระหว่างกำไรจากการดำเนินงานกับกระแสเงินสดจากการดำเนินงาน พบว่า</w:t>
      </w:r>
      <w:r w:rsidRPr="006F14D7">
        <w:rPr>
          <w:rFonts w:cs="Cordia New" w:hint="cs"/>
          <w:sz w:val="32"/>
          <w:szCs w:val="32"/>
          <w:cs/>
        </w:rPr>
        <w:t>อัตราส่วนเงินสดต่อการทำกำไร</w:t>
      </w:r>
      <w:r>
        <w:rPr>
          <w:rFonts w:cs="Cordia New" w:hint="cs"/>
          <w:sz w:val="32"/>
          <w:szCs w:val="32"/>
          <w:cs/>
        </w:rPr>
        <w:t>เพิ่มขึ้น</w:t>
      </w:r>
      <w:r w:rsidRPr="006F14D7">
        <w:rPr>
          <w:rFonts w:cs="Cordia New" w:hint="cs"/>
          <w:sz w:val="32"/>
          <w:szCs w:val="32"/>
          <w:cs/>
        </w:rPr>
        <w:t xml:space="preserve">จากร้อยละ </w:t>
      </w:r>
      <w:r>
        <w:rPr>
          <w:rFonts w:cs="Cordia New"/>
          <w:sz w:val="32"/>
          <w:szCs w:val="32"/>
          <w:cs/>
        </w:rPr>
        <w:t>-</w:t>
      </w:r>
      <w:r>
        <w:rPr>
          <w:rFonts w:cs="Cordia New"/>
          <w:sz w:val="32"/>
          <w:szCs w:val="32"/>
        </w:rPr>
        <w:t>199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87</w:t>
      </w:r>
      <w:r w:rsidRPr="006F14D7"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เป็น</w:t>
      </w:r>
      <w:r w:rsidRPr="006F14D7">
        <w:rPr>
          <w:rFonts w:cs="Cordia New" w:hint="cs"/>
          <w:sz w:val="32"/>
          <w:szCs w:val="32"/>
          <w:cs/>
        </w:rPr>
        <w:t xml:space="preserve">ร้อยละ </w:t>
      </w:r>
      <w:r>
        <w:rPr>
          <w:rFonts w:cs="Cordia New" w:hint="cs"/>
          <w:sz w:val="32"/>
          <w:szCs w:val="32"/>
          <w:cs/>
        </w:rPr>
        <w:t>106.03</w:t>
      </w:r>
      <w:r w:rsidRPr="006F14D7">
        <w:rPr>
          <w:rFonts w:cs="Cordia New"/>
          <w:sz w:val="32"/>
          <w:szCs w:val="32"/>
          <w:cs/>
        </w:rPr>
        <w:t xml:space="preserve"> สาเหตุหลักมาจาก</w:t>
      </w:r>
      <w:r>
        <w:rPr>
          <w:rFonts w:cs="Cordia New" w:hint="cs"/>
          <w:sz w:val="32"/>
          <w:szCs w:val="32"/>
          <w:cs/>
        </w:rPr>
        <w:t>ในปีนี้บริษัทสามารถบริหารกระแสเงินสดจากการดำเนินงานได้ดีขึ้น</w:t>
      </w:r>
    </w:p>
    <w:p w:rsidR="007953BB" w:rsidRDefault="007953BB" w:rsidP="007953BB">
      <w:pPr>
        <w:pStyle w:val="Heading4"/>
        <w:spacing w:before="120" w:after="120" w:line="20" w:lineRule="atLeast"/>
        <w:ind w:left="1440" w:firstLine="180"/>
        <w:jc w:val="both"/>
        <w:rPr>
          <w:sz w:val="32"/>
          <w:szCs w:val="32"/>
          <w:u w:val="single"/>
        </w:rPr>
      </w:pPr>
      <w:r>
        <w:rPr>
          <w:sz w:val="32"/>
          <w:szCs w:val="32"/>
          <w:u w:val="single"/>
          <w:cs/>
        </w:rPr>
        <w:t>อัตราผลตอบแทนต่อผู้ถือหุ้น</w:t>
      </w:r>
    </w:p>
    <w:p w:rsidR="008C6ED8" w:rsidRDefault="007953BB" w:rsidP="007953BB">
      <w:pPr>
        <w:spacing w:before="120" w:line="20" w:lineRule="atLeast"/>
        <w:ind w:left="1622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ในปี </w:t>
      </w:r>
      <w:r>
        <w:rPr>
          <w:rFonts w:cs="Cordia New"/>
          <w:sz w:val="32"/>
          <w:szCs w:val="32"/>
        </w:rPr>
        <w:t>2561</w:t>
      </w:r>
      <w:r>
        <w:rPr>
          <w:rFonts w:cs="Cordia New"/>
          <w:sz w:val="32"/>
          <w:szCs w:val="32"/>
          <w:cs/>
        </w:rPr>
        <w:t xml:space="preserve"> บริษัทฯมีกำไรจำนวน </w:t>
      </w:r>
      <w:r>
        <w:rPr>
          <w:rFonts w:cs="Cordia New"/>
          <w:sz w:val="32"/>
          <w:szCs w:val="32"/>
        </w:rPr>
        <w:t>48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99</w:t>
      </w:r>
      <w:r>
        <w:rPr>
          <w:rFonts w:cs="Cordia New"/>
          <w:sz w:val="32"/>
          <w:szCs w:val="32"/>
          <w:cs/>
        </w:rPr>
        <w:t xml:space="preserve"> ล้านบาท </w:t>
      </w:r>
      <w:proofErr w:type="gramStart"/>
      <w:r>
        <w:rPr>
          <w:rFonts w:cs="Cordia New"/>
          <w:sz w:val="32"/>
          <w:szCs w:val="32"/>
          <w:cs/>
        </w:rPr>
        <w:t xml:space="preserve">คิดเป็นร้อยละ  </w:t>
      </w:r>
      <w:r w:rsidR="00B66133">
        <w:rPr>
          <w:rFonts w:cs="Cordia New"/>
          <w:sz w:val="32"/>
          <w:szCs w:val="32"/>
        </w:rPr>
        <w:t>3</w:t>
      </w:r>
      <w:r w:rsidR="00B66133">
        <w:rPr>
          <w:rFonts w:cs="Cordia New"/>
          <w:sz w:val="32"/>
          <w:szCs w:val="32"/>
          <w:cs/>
        </w:rPr>
        <w:t>.</w:t>
      </w:r>
      <w:r w:rsidR="00B66133">
        <w:rPr>
          <w:rFonts w:cs="Cordia New"/>
          <w:sz w:val="32"/>
          <w:szCs w:val="32"/>
        </w:rPr>
        <w:t>04</w:t>
      </w:r>
      <w:proofErr w:type="gramEnd"/>
      <w:r>
        <w:rPr>
          <w:rFonts w:cs="Cordia New"/>
          <w:sz w:val="32"/>
          <w:szCs w:val="32"/>
          <w:cs/>
        </w:rPr>
        <w:t xml:space="preserve"> เมื่อเปรียบเทียบกับส่วนของผู้ถือหุ้นเฉลี่ย </w:t>
      </w:r>
    </w:p>
    <w:p w:rsidR="008C6ED8" w:rsidRDefault="008C6ED8" w:rsidP="007953BB">
      <w:pPr>
        <w:spacing w:before="120" w:line="20" w:lineRule="atLeast"/>
        <w:ind w:left="1622"/>
        <w:jc w:val="both"/>
        <w:rPr>
          <w:rFonts w:cs="Cordia New"/>
          <w:sz w:val="32"/>
          <w:szCs w:val="32"/>
        </w:rPr>
      </w:pPr>
    </w:p>
    <w:p w:rsidR="007953BB" w:rsidRDefault="007953BB" w:rsidP="007953BB">
      <w:pPr>
        <w:spacing w:before="120" w:line="20" w:lineRule="atLeast"/>
        <w:ind w:left="1622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</w:p>
    <w:p w:rsidR="007953BB" w:rsidRPr="001B14EF" w:rsidRDefault="007953BB" w:rsidP="007953BB">
      <w:pPr>
        <w:tabs>
          <w:tab w:val="left" w:pos="0"/>
          <w:tab w:val="left" w:pos="851"/>
          <w:tab w:val="left" w:pos="5954"/>
          <w:tab w:val="left" w:pos="6237"/>
        </w:tabs>
        <w:spacing w:before="120" w:after="120"/>
        <w:ind w:left="1627"/>
        <w:jc w:val="both"/>
        <w:rPr>
          <w:rFonts w:cs="Cordia New"/>
          <w:sz w:val="32"/>
          <w:szCs w:val="32"/>
        </w:rPr>
      </w:pPr>
      <w:r w:rsidRPr="001B14EF">
        <w:rPr>
          <w:rFonts w:cs="Cordia New"/>
          <w:sz w:val="32"/>
          <w:szCs w:val="32"/>
          <w:cs/>
        </w:rPr>
        <w:t xml:space="preserve">ในส่วนของเงินปันผล บริษัทฯมีนโยบายในการจ่ายเงินปันผลให้แก่ผู้ถือหุ้นในอัตราร้อยละ </w:t>
      </w:r>
      <w:r w:rsidRPr="001B14EF">
        <w:rPr>
          <w:rFonts w:cs="Cordia New"/>
          <w:sz w:val="32"/>
          <w:szCs w:val="32"/>
        </w:rPr>
        <w:t xml:space="preserve">50 </w:t>
      </w:r>
      <w:r w:rsidRPr="001B14EF">
        <w:rPr>
          <w:rFonts w:cs="Cordia New"/>
          <w:sz w:val="32"/>
          <w:szCs w:val="32"/>
          <w:cs/>
        </w:rPr>
        <w:t xml:space="preserve">ของกำไรสุทธิจากการดำเนินงานตามงบการเงินหลังหักเงินสำรองต่างๆตามที่กำหนดไว้ในข้อบังคับของบริษัทและตามกฎหมาย ทั้งนี้ การจ่ายเงินปันผลขึ้นอยู่กับฐานะการเงินและแผนการลงทุนและความจำเป็นอื่นๆในอนาคต </w:t>
      </w:r>
    </w:p>
    <w:p w:rsidR="007953BB" w:rsidRPr="006C0096" w:rsidRDefault="007953BB" w:rsidP="007953BB">
      <w:pPr>
        <w:tabs>
          <w:tab w:val="left" w:pos="0"/>
          <w:tab w:val="left" w:pos="851"/>
          <w:tab w:val="left" w:pos="5954"/>
          <w:tab w:val="left" w:pos="6237"/>
        </w:tabs>
        <w:spacing w:before="120" w:after="120"/>
        <w:ind w:left="1627"/>
        <w:jc w:val="both"/>
        <w:rPr>
          <w:rFonts w:cs="Cordia New"/>
          <w:sz w:val="32"/>
          <w:szCs w:val="32"/>
          <w:cs/>
        </w:rPr>
      </w:pPr>
      <w:r w:rsidRPr="006C0096">
        <w:rPr>
          <w:rFonts w:cs="Cordia New" w:hint="cs"/>
          <w:sz w:val="32"/>
          <w:szCs w:val="32"/>
          <w:cs/>
        </w:rPr>
        <w:t xml:space="preserve">ในปี </w:t>
      </w:r>
      <w:r w:rsidRPr="006C0096">
        <w:rPr>
          <w:rFonts w:cs="Cordia New"/>
          <w:sz w:val="32"/>
          <w:szCs w:val="32"/>
        </w:rPr>
        <w:t>256</w:t>
      </w:r>
      <w:r>
        <w:rPr>
          <w:rFonts w:cs="Cordia New"/>
          <w:sz w:val="32"/>
          <w:szCs w:val="32"/>
        </w:rPr>
        <w:t>1</w:t>
      </w:r>
      <w:r w:rsidRPr="006C0096">
        <w:rPr>
          <w:rFonts w:cs="Cordia New" w:hint="cs"/>
          <w:sz w:val="32"/>
          <w:szCs w:val="32"/>
          <w:cs/>
        </w:rPr>
        <w:t xml:space="preserve"> บริษัทฯมีกำไรสุทธิจำนวน </w:t>
      </w:r>
      <w:r>
        <w:rPr>
          <w:rFonts w:cs="Cordia New"/>
          <w:sz w:val="32"/>
          <w:szCs w:val="32"/>
        </w:rPr>
        <w:t>49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88</w:t>
      </w:r>
      <w:r w:rsidRPr="006C0096">
        <w:rPr>
          <w:rFonts w:cs="Cordia New"/>
          <w:sz w:val="32"/>
          <w:szCs w:val="32"/>
        </w:rPr>
        <w:t>7</w:t>
      </w:r>
      <w:r w:rsidRPr="006C0096">
        <w:rPr>
          <w:rFonts w:cs="Cordia New"/>
          <w:sz w:val="32"/>
          <w:szCs w:val="32"/>
          <w:cs/>
        </w:rPr>
        <w:t xml:space="preserve"> </w:t>
      </w:r>
      <w:proofErr w:type="gramStart"/>
      <w:r w:rsidRPr="006C0096">
        <w:rPr>
          <w:rFonts w:cs="Cordia New" w:hint="cs"/>
          <w:sz w:val="32"/>
          <w:szCs w:val="32"/>
          <w:cs/>
        </w:rPr>
        <w:t>ล้านบาท  คณะกรรมการบริษัทฯจึงมีมติให้เสนอต่อที่ประชุมผู้ถือหุ้นในวันที่</w:t>
      </w:r>
      <w:proofErr w:type="gramEnd"/>
      <w:r w:rsidRPr="006C0096">
        <w:rPr>
          <w:rFonts w:cs="Cordia New" w:hint="cs"/>
          <w:sz w:val="32"/>
          <w:szCs w:val="32"/>
          <w:cs/>
        </w:rPr>
        <w:t xml:space="preserve"> </w:t>
      </w:r>
      <w:r w:rsidRPr="006C0096">
        <w:rPr>
          <w:rFonts w:cs="Cordia New"/>
          <w:sz w:val="32"/>
          <w:szCs w:val="32"/>
        </w:rPr>
        <w:t>2</w:t>
      </w:r>
      <w:r>
        <w:rPr>
          <w:rFonts w:cs="Cordia New"/>
          <w:sz w:val="32"/>
          <w:szCs w:val="32"/>
        </w:rPr>
        <w:t>9</w:t>
      </w:r>
      <w:r w:rsidRPr="006C0096">
        <w:rPr>
          <w:rFonts w:cs="Cordia New" w:hint="cs"/>
          <w:sz w:val="32"/>
          <w:szCs w:val="32"/>
          <w:cs/>
        </w:rPr>
        <w:t xml:space="preserve"> เมษายน </w:t>
      </w:r>
      <w:r w:rsidRPr="006C0096">
        <w:rPr>
          <w:rFonts w:cs="Cordia New"/>
          <w:sz w:val="32"/>
          <w:szCs w:val="32"/>
        </w:rPr>
        <w:t>256</w:t>
      </w:r>
      <w:r>
        <w:rPr>
          <w:rFonts w:cs="Cordia New"/>
          <w:sz w:val="32"/>
          <w:szCs w:val="32"/>
        </w:rPr>
        <w:t>2</w:t>
      </w:r>
      <w:r w:rsidRPr="006C0096">
        <w:rPr>
          <w:rFonts w:cs="Cordia New"/>
          <w:sz w:val="32"/>
          <w:szCs w:val="32"/>
          <w:cs/>
        </w:rPr>
        <w:t xml:space="preserve"> </w:t>
      </w:r>
      <w:r w:rsidRPr="006C0096">
        <w:rPr>
          <w:rFonts w:cs="Cordia New" w:hint="cs"/>
          <w:sz w:val="32"/>
          <w:szCs w:val="32"/>
          <w:cs/>
        </w:rPr>
        <w:t>เพื่ออนุมัติจัดสรรผลกำไรไว้เป็นทุนสำรองตาม</w:t>
      </w:r>
      <w:proofErr w:type="spellStart"/>
      <w:r w:rsidRPr="006C0096">
        <w:rPr>
          <w:rFonts w:cs="Cordia New" w:hint="cs"/>
          <w:sz w:val="32"/>
          <w:szCs w:val="32"/>
          <w:cs/>
        </w:rPr>
        <w:t>กฏหมาย</w:t>
      </w:r>
      <w:proofErr w:type="spellEnd"/>
      <w:r w:rsidRPr="006C0096">
        <w:rPr>
          <w:rFonts w:cs="Cordia New" w:hint="cs"/>
          <w:sz w:val="32"/>
          <w:szCs w:val="32"/>
          <w:cs/>
        </w:rPr>
        <w:t xml:space="preserve">จำนวน </w:t>
      </w:r>
      <w:r>
        <w:rPr>
          <w:rFonts w:cs="Cordia New"/>
          <w:sz w:val="32"/>
          <w:szCs w:val="32"/>
        </w:rPr>
        <w:t>1</w:t>
      </w:r>
      <w:r w:rsidRPr="006C0096"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10</w:t>
      </w:r>
      <w:r w:rsidRPr="006C0096">
        <w:rPr>
          <w:rFonts w:cs="Cordia New"/>
          <w:sz w:val="32"/>
          <w:szCs w:val="32"/>
          <w:cs/>
        </w:rPr>
        <w:t xml:space="preserve"> </w:t>
      </w:r>
      <w:r w:rsidRPr="006C0096">
        <w:rPr>
          <w:rFonts w:cs="Cordia New" w:hint="cs"/>
          <w:sz w:val="32"/>
          <w:szCs w:val="32"/>
          <w:cs/>
        </w:rPr>
        <w:t xml:space="preserve">ล้านบาท และจ่ายเงินปันผลให้แก่ผู้ถือหุ้นในอัตราหุ้นละ </w:t>
      </w:r>
      <w:r w:rsidRPr="006C0096">
        <w:rPr>
          <w:rFonts w:cs="Cordia New"/>
          <w:sz w:val="32"/>
          <w:szCs w:val="32"/>
        </w:rPr>
        <w:t>0</w:t>
      </w:r>
      <w:r w:rsidRPr="006C0096"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219</w:t>
      </w:r>
      <w:r w:rsidRPr="006C0096">
        <w:rPr>
          <w:rFonts w:cs="Cordia New"/>
          <w:sz w:val="32"/>
          <w:szCs w:val="32"/>
          <w:cs/>
        </w:rPr>
        <w:t xml:space="preserve"> </w:t>
      </w:r>
      <w:r w:rsidRPr="006C0096">
        <w:rPr>
          <w:rFonts w:cs="Cordia New" w:hint="cs"/>
          <w:sz w:val="32"/>
          <w:szCs w:val="32"/>
          <w:cs/>
        </w:rPr>
        <w:t xml:space="preserve">บาท คิดเป็นร้อยละ </w:t>
      </w:r>
      <w:r w:rsidR="00B66133">
        <w:rPr>
          <w:rFonts w:cs="Cordia New"/>
          <w:sz w:val="32"/>
          <w:szCs w:val="32"/>
        </w:rPr>
        <w:t>120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70</w:t>
      </w:r>
      <w:r w:rsidRPr="006C0096">
        <w:rPr>
          <w:rFonts w:cs="Cordia New"/>
          <w:sz w:val="32"/>
          <w:szCs w:val="32"/>
          <w:cs/>
        </w:rPr>
        <w:t xml:space="preserve"> </w:t>
      </w:r>
      <w:r w:rsidRPr="006C0096">
        <w:rPr>
          <w:rFonts w:cs="Cordia New" w:hint="cs"/>
          <w:sz w:val="32"/>
          <w:szCs w:val="32"/>
          <w:cs/>
        </w:rPr>
        <w:t>ของกำไรสุทธิสำหรับปีตามงบการเงิน</w:t>
      </w:r>
      <w:r w:rsidRPr="006C0096">
        <w:rPr>
          <w:rFonts w:cs="Cordia New"/>
          <w:sz w:val="32"/>
          <w:szCs w:val="32"/>
          <w:cs/>
        </w:rPr>
        <w:t xml:space="preserve"> </w:t>
      </w:r>
      <w:r w:rsidRPr="006C0096">
        <w:rPr>
          <w:rFonts w:cs="Cordia New" w:hint="cs"/>
          <w:sz w:val="32"/>
          <w:szCs w:val="32"/>
          <w:cs/>
        </w:rPr>
        <w:t xml:space="preserve">หรือร้อยละ </w:t>
      </w:r>
      <w:r>
        <w:rPr>
          <w:rFonts w:cs="Cordia New"/>
          <w:sz w:val="32"/>
          <w:szCs w:val="32"/>
        </w:rPr>
        <w:t>123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48 </w:t>
      </w:r>
      <w:r w:rsidRPr="006C0096">
        <w:rPr>
          <w:rFonts w:cs="Cordia New" w:hint="cs"/>
          <w:sz w:val="32"/>
          <w:szCs w:val="32"/>
          <w:cs/>
        </w:rPr>
        <w:t>ของกำไรสุทธิหลังหักเงินสำรองตามกฎหมาย</w:t>
      </w:r>
    </w:p>
    <w:p w:rsidR="007953BB" w:rsidRDefault="007953BB" w:rsidP="007953BB">
      <w:pPr>
        <w:tabs>
          <w:tab w:val="left" w:pos="1080"/>
        </w:tabs>
        <w:spacing w:before="120" w:after="120" w:line="20" w:lineRule="atLeast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u w:val="single"/>
          <w:cs/>
        </w:rPr>
        <w:t>ฐานะทางการเงิน</w:t>
      </w:r>
    </w:p>
    <w:p w:rsidR="007953BB" w:rsidRDefault="007953BB" w:rsidP="007953BB">
      <w:pPr>
        <w:tabs>
          <w:tab w:val="left" w:pos="1080"/>
        </w:tabs>
        <w:spacing w:after="120" w:line="20" w:lineRule="atLeast"/>
        <w:ind w:left="108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ฐานะทางการเงินของบริษัท สำหรับปี </w:t>
      </w:r>
      <w:r>
        <w:rPr>
          <w:rFonts w:cs="Cordia New"/>
          <w:sz w:val="32"/>
          <w:szCs w:val="32"/>
        </w:rPr>
        <w:t>2561</w:t>
      </w:r>
      <w:r>
        <w:rPr>
          <w:rFonts w:cs="Cordia New"/>
          <w:sz w:val="32"/>
          <w:szCs w:val="32"/>
          <w:cs/>
        </w:rPr>
        <w:t xml:space="preserve"> เมื่อเปรียบเทียบกับปี </w:t>
      </w:r>
      <w:proofErr w:type="gramStart"/>
      <w:r>
        <w:rPr>
          <w:rFonts w:cs="Cordia New"/>
          <w:sz w:val="32"/>
          <w:szCs w:val="32"/>
        </w:rPr>
        <w:t>2560</w:t>
      </w:r>
      <w:r>
        <w:rPr>
          <w:rFonts w:cs="Cordia New"/>
          <w:sz w:val="32"/>
          <w:szCs w:val="32"/>
          <w:cs/>
        </w:rPr>
        <w:t xml:space="preserve">  มีการเปลี่ยนแปลงที่สำคัญ</w:t>
      </w:r>
      <w:proofErr w:type="gramEnd"/>
      <w:r>
        <w:rPr>
          <w:rFonts w:cs="Cordia New"/>
          <w:sz w:val="32"/>
          <w:szCs w:val="32"/>
          <w:cs/>
        </w:rPr>
        <w:t xml:space="preserve"> ดังนี้:-</w:t>
      </w:r>
      <w:r>
        <w:rPr>
          <w:rFonts w:cs="Cordia New"/>
          <w:sz w:val="32"/>
          <w:szCs w:val="32"/>
        </w:rPr>
        <w:tab/>
      </w:r>
    </w:p>
    <w:p w:rsidR="007953BB" w:rsidRDefault="007953BB" w:rsidP="007953BB">
      <w:pPr>
        <w:pStyle w:val="Heading6"/>
        <w:spacing w:after="120" w:line="20" w:lineRule="atLeast"/>
        <w:ind w:firstLine="1080"/>
        <w:rPr>
          <w:sz w:val="32"/>
          <w:szCs w:val="32"/>
          <w:u w:val="single"/>
        </w:rPr>
      </w:pPr>
      <w:r>
        <w:rPr>
          <w:sz w:val="32"/>
          <w:szCs w:val="32"/>
          <w:u w:val="single"/>
          <w:cs/>
        </w:rPr>
        <w:t>สินทรัพย์</w:t>
      </w:r>
    </w:p>
    <w:p w:rsidR="007953BB" w:rsidRDefault="007953BB" w:rsidP="008C6ED8">
      <w:pPr>
        <w:numPr>
          <w:ilvl w:val="0"/>
          <w:numId w:val="3"/>
        </w:numPr>
        <w:tabs>
          <w:tab w:val="clear" w:pos="1080"/>
          <w:tab w:val="num" w:pos="1620"/>
          <w:tab w:val="left" w:pos="2552"/>
        </w:tabs>
        <w:spacing w:after="120" w:line="20" w:lineRule="atLeast"/>
        <w:ind w:left="1620" w:hanging="54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ส่วนประกอบของสินทรัพย์</w:t>
      </w:r>
    </w:p>
    <w:p w:rsidR="007953BB" w:rsidRDefault="007953BB" w:rsidP="007953BB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ณ วันที่ </w:t>
      </w:r>
      <w:r>
        <w:rPr>
          <w:rFonts w:cs="Cordia New"/>
          <w:sz w:val="32"/>
          <w:szCs w:val="32"/>
        </w:rPr>
        <w:t>31</w:t>
      </w:r>
      <w:r>
        <w:rPr>
          <w:rFonts w:cs="Cordia New" w:hint="cs"/>
          <w:sz w:val="32"/>
          <w:szCs w:val="32"/>
          <w:cs/>
        </w:rPr>
        <w:t xml:space="preserve"> ธันวาคม </w:t>
      </w:r>
      <w:r>
        <w:rPr>
          <w:rFonts w:cs="Cordia New"/>
          <w:sz w:val="32"/>
          <w:szCs w:val="32"/>
        </w:rPr>
        <w:t>2561</w:t>
      </w:r>
      <w:r>
        <w:rPr>
          <w:rFonts w:cs="Cordia New" w:hint="cs"/>
          <w:sz w:val="32"/>
          <w:szCs w:val="32"/>
          <w:cs/>
        </w:rPr>
        <w:t xml:space="preserve"> บริษัทฯมีสินทรัพย์รวมเท่ากับ </w:t>
      </w:r>
      <w:r>
        <w:rPr>
          <w:rFonts w:cs="Cordia New"/>
          <w:sz w:val="32"/>
          <w:szCs w:val="32"/>
        </w:rPr>
        <w:t>1,936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68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 xml:space="preserve">ล้านบาท ลดลง </w:t>
      </w:r>
      <w:r>
        <w:rPr>
          <w:rFonts w:cs="Cordia New"/>
          <w:sz w:val="32"/>
          <w:szCs w:val="32"/>
        </w:rPr>
        <w:t>60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ล้านบาท หรือลดลงร้อยละ</w:t>
      </w:r>
      <w:r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00</w:t>
      </w:r>
      <w:r>
        <w:rPr>
          <w:rFonts w:cs="Cordia New"/>
          <w:sz w:val="32"/>
          <w:szCs w:val="32"/>
          <w:cs/>
        </w:rPr>
        <w:t xml:space="preserve"> </w:t>
      </w:r>
      <w:r w:rsidRPr="00DE10D8">
        <w:rPr>
          <w:rFonts w:cs="Cordia New"/>
          <w:sz w:val="32"/>
          <w:szCs w:val="32"/>
          <w:cs/>
        </w:rPr>
        <w:t>เมื่อเปรียบเทียบกับปีก่อน</w:t>
      </w:r>
    </w:p>
    <w:p w:rsidR="007953BB" w:rsidRDefault="007953BB" w:rsidP="007953BB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  <w:r w:rsidRPr="00DE10D8">
        <w:rPr>
          <w:rFonts w:cs="Cordia New"/>
          <w:sz w:val="32"/>
          <w:szCs w:val="32"/>
          <w:cs/>
        </w:rPr>
        <w:t xml:space="preserve">สินทรัพย์ ณ สิ้นปี </w:t>
      </w:r>
      <w:proofErr w:type="gramStart"/>
      <w:r>
        <w:rPr>
          <w:rFonts w:cs="Cordia New"/>
          <w:sz w:val="32"/>
          <w:szCs w:val="32"/>
        </w:rPr>
        <w:t>2561</w:t>
      </w:r>
      <w:r>
        <w:rPr>
          <w:rFonts w:cs="Cordia New"/>
          <w:sz w:val="32"/>
          <w:szCs w:val="32"/>
          <w:cs/>
        </w:rPr>
        <w:t xml:space="preserve"> </w:t>
      </w:r>
      <w:r w:rsidRPr="00DE10D8">
        <w:rPr>
          <w:rFonts w:cs="Cordia New"/>
          <w:sz w:val="32"/>
          <w:szCs w:val="32"/>
          <w:cs/>
        </w:rPr>
        <w:t xml:space="preserve"> เป็นสินทรัพย์หมุนเวียนจำนวน</w:t>
      </w:r>
      <w:proofErr w:type="gramEnd"/>
      <w:r w:rsidRPr="00DE10D8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>1,144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96</w:t>
      </w:r>
      <w:r w:rsidRPr="00DE10D8">
        <w:rPr>
          <w:rFonts w:cs="Cordia New"/>
          <w:sz w:val="32"/>
          <w:szCs w:val="32"/>
          <w:cs/>
        </w:rPr>
        <w:t xml:space="preserve"> ล้านบาท</w:t>
      </w:r>
      <w:r>
        <w:rPr>
          <w:rFonts w:cs="Cordia New"/>
          <w:sz w:val="32"/>
          <w:szCs w:val="32"/>
          <w:cs/>
        </w:rPr>
        <w:t xml:space="preserve"> และสินทรัพย์ไม่หมุนเวียนจำนวน </w:t>
      </w:r>
      <w:r w:rsidR="00B66133">
        <w:rPr>
          <w:rFonts w:cs="Cordia New"/>
          <w:sz w:val="32"/>
          <w:szCs w:val="32"/>
        </w:rPr>
        <w:t>791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72</w:t>
      </w:r>
      <w:r>
        <w:rPr>
          <w:rFonts w:cs="Cordia New"/>
          <w:sz w:val="32"/>
          <w:szCs w:val="32"/>
          <w:cs/>
        </w:rPr>
        <w:t xml:space="preserve"> </w:t>
      </w:r>
      <w:r w:rsidRPr="00DE10D8">
        <w:rPr>
          <w:rFonts w:cs="Cordia New"/>
          <w:sz w:val="32"/>
          <w:szCs w:val="32"/>
          <w:cs/>
        </w:rPr>
        <w:t xml:space="preserve"> ล้านบาท </w:t>
      </w:r>
    </w:p>
    <w:p w:rsidR="007953BB" w:rsidRDefault="007953BB" w:rsidP="007953BB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</w:p>
    <w:p w:rsidR="007953BB" w:rsidRDefault="007953BB" w:rsidP="007953BB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</w:p>
    <w:p w:rsidR="007953BB" w:rsidRDefault="007953BB" w:rsidP="007953BB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</w:p>
    <w:p w:rsidR="007953BB" w:rsidRPr="007A405A" w:rsidRDefault="007953BB" w:rsidP="007953BB">
      <w:pPr>
        <w:spacing w:after="120" w:line="20" w:lineRule="atLeast"/>
        <w:ind w:left="1620"/>
        <w:jc w:val="both"/>
        <w:rPr>
          <w:rFonts w:cs="Cordia New"/>
          <w:sz w:val="16"/>
          <w:szCs w:val="16"/>
        </w:rPr>
      </w:pPr>
    </w:p>
    <w:p w:rsidR="007953BB" w:rsidRDefault="007953BB" w:rsidP="007953BB">
      <w:pPr>
        <w:spacing w:after="120" w:line="20" w:lineRule="atLeast"/>
        <w:ind w:left="1620"/>
        <w:rPr>
          <w:rFonts w:cs="Cordia New"/>
          <w:sz w:val="32"/>
          <w:szCs w:val="32"/>
        </w:rPr>
      </w:pPr>
      <w:r w:rsidRPr="007A405A">
        <w:rPr>
          <w:noProof/>
          <w:sz w:val="24"/>
          <w:szCs w:val="24"/>
        </w:rPr>
        <w:lastRenderedPageBreak/>
        <w:drawing>
          <wp:inline distT="0" distB="0" distL="0" distR="0">
            <wp:extent cx="4648200" cy="2695575"/>
            <wp:effectExtent l="0" t="0" r="0" b="9525"/>
            <wp:docPr id="45" name="Chart 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953BB" w:rsidRDefault="007953BB" w:rsidP="007953BB">
      <w:pPr>
        <w:tabs>
          <w:tab w:val="left" w:pos="1620"/>
        </w:tabs>
        <w:spacing w:line="20" w:lineRule="atLeast"/>
        <w:ind w:left="1620"/>
        <w:jc w:val="both"/>
        <w:rPr>
          <w:rFonts w:cs="Cordia New"/>
          <w:sz w:val="32"/>
          <w:szCs w:val="32"/>
        </w:rPr>
      </w:pPr>
      <w:r w:rsidRPr="0072167C">
        <w:rPr>
          <w:rFonts w:cs="Cordia New"/>
          <w:sz w:val="32"/>
          <w:szCs w:val="32"/>
          <w:cs/>
        </w:rPr>
        <w:t xml:space="preserve">สินทรัพย์หมุนเวียนมีรายการที่สำคัญ คือ ลูกหนี้การค้าและสินค้าคงเหลือ ลูกหนี้การค้า ณ สิ้นปี </w:t>
      </w:r>
      <w:r>
        <w:rPr>
          <w:rFonts w:cs="Cordia New"/>
          <w:sz w:val="32"/>
          <w:szCs w:val="32"/>
        </w:rPr>
        <w:t>2561</w:t>
      </w:r>
      <w:r w:rsidRPr="0072167C">
        <w:rPr>
          <w:rFonts w:cs="Cordia New"/>
          <w:sz w:val="32"/>
          <w:szCs w:val="32"/>
          <w:cs/>
        </w:rPr>
        <w:t xml:space="preserve"> มีจำนวน </w:t>
      </w:r>
      <w:r>
        <w:rPr>
          <w:rFonts w:cs="Cordia New"/>
          <w:sz w:val="32"/>
          <w:szCs w:val="32"/>
        </w:rPr>
        <w:t>389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09</w:t>
      </w:r>
      <w:r w:rsidRPr="0072167C">
        <w:rPr>
          <w:rFonts w:cs="Cordia New"/>
          <w:sz w:val="32"/>
          <w:szCs w:val="32"/>
          <w:cs/>
        </w:rPr>
        <w:t xml:space="preserve"> ล้านบาท </w:t>
      </w:r>
      <w:r>
        <w:rPr>
          <w:rFonts w:cs="Cordia New" w:hint="cs"/>
          <w:sz w:val="32"/>
          <w:szCs w:val="32"/>
          <w:cs/>
        </w:rPr>
        <w:t>เพิ่มขึ้น</w:t>
      </w:r>
      <w:r w:rsidRPr="0072167C">
        <w:rPr>
          <w:rFonts w:cs="Cordia New"/>
          <w:sz w:val="32"/>
          <w:szCs w:val="32"/>
          <w:cs/>
        </w:rPr>
        <w:t xml:space="preserve"> </w:t>
      </w:r>
      <w:r w:rsidR="00B66133">
        <w:rPr>
          <w:rFonts w:cs="Cordia New"/>
          <w:sz w:val="32"/>
          <w:szCs w:val="32"/>
        </w:rPr>
        <w:t>85</w:t>
      </w:r>
      <w:r w:rsidR="00B66133">
        <w:rPr>
          <w:rFonts w:cs="Cordia New"/>
          <w:sz w:val="32"/>
          <w:szCs w:val="32"/>
          <w:cs/>
        </w:rPr>
        <w:t>.</w:t>
      </w:r>
      <w:r w:rsidR="00B66133">
        <w:rPr>
          <w:rFonts w:cs="Cordia New"/>
          <w:sz w:val="32"/>
          <w:szCs w:val="32"/>
        </w:rPr>
        <w:t>88</w:t>
      </w:r>
      <w:r w:rsidRPr="0072167C">
        <w:rPr>
          <w:rFonts w:cs="Cordia New"/>
          <w:sz w:val="32"/>
          <w:szCs w:val="32"/>
          <w:cs/>
        </w:rPr>
        <w:t xml:space="preserve"> ล้านบาท หรือร้อยละ </w:t>
      </w:r>
      <w:r>
        <w:rPr>
          <w:rFonts w:cs="Cordia New"/>
          <w:sz w:val="32"/>
          <w:szCs w:val="32"/>
        </w:rPr>
        <w:t>28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32</w:t>
      </w:r>
      <w:r w:rsidRPr="0072167C">
        <w:rPr>
          <w:rFonts w:cs="Cordia New"/>
          <w:sz w:val="32"/>
          <w:szCs w:val="32"/>
          <w:cs/>
        </w:rPr>
        <w:t xml:space="preserve"> ตามยอดขายที่</w:t>
      </w:r>
      <w:r>
        <w:rPr>
          <w:rFonts w:cs="Cordia New" w:hint="cs"/>
          <w:sz w:val="32"/>
          <w:szCs w:val="32"/>
          <w:cs/>
        </w:rPr>
        <w:t>เพิ่ม</w:t>
      </w:r>
      <w:r w:rsidRPr="0072167C">
        <w:rPr>
          <w:rFonts w:cs="Cordia New"/>
          <w:sz w:val="32"/>
          <w:szCs w:val="32"/>
          <w:cs/>
        </w:rPr>
        <w:t xml:space="preserve"> ในขณะที่สินค้าคงเหลือมีจำนวน </w:t>
      </w:r>
      <w:r>
        <w:rPr>
          <w:rFonts w:cs="Cordia New"/>
          <w:sz w:val="32"/>
          <w:szCs w:val="32"/>
        </w:rPr>
        <w:t>673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52</w:t>
      </w:r>
      <w:r w:rsidRPr="0072167C">
        <w:rPr>
          <w:rFonts w:cs="Cordia New"/>
          <w:sz w:val="32"/>
          <w:szCs w:val="32"/>
          <w:cs/>
        </w:rPr>
        <w:t xml:space="preserve"> ล้านบาท </w:t>
      </w:r>
      <w:r>
        <w:rPr>
          <w:rFonts w:cs="Cordia New" w:hint="cs"/>
          <w:sz w:val="32"/>
          <w:szCs w:val="32"/>
          <w:cs/>
        </w:rPr>
        <w:t>ลดลง</w:t>
      </w:r>
      <w:r w:rsidRPr="0072167C">
        <w:rPr>
          <w:rFonts w:cs="Cordia New"/>
          <w:sz w:val="32"/>
          <w:szCs w:val="32"/>
          <w:cs/>
        </w:rPr>
        <w:t xml:space="preserve"> </w:t>
      </w:r>
      <w:r w:rsidR="00B66133">
        <w:rPr>
          <w:rFonts w:cs="Cordia New"/>
          <w:sz w:val="32"/>
          <w:szCs w:val="32"/>
        </w:rPr>
        <w:t>23</w:t>
      </w:r>
      <w:r w:rsidR="00B66133">
        <w:rPr>
          <w:rFonts w:cs="Cordia New"/>
          <w:sz w:val="32"/>
          <w:szCs w:val="32"/>
          <w:cs/>
        </w:rPr>
        <w:t>.</w:t>
      </w:r>
      <w:r w:rsidR="00B66133">
        <w:rPr>
          <w:rFonts w:cs="Cordia New"/>
          <w:sz w:val="32"/>
          <w:szCs w:val="32"/>
        </w:rPr>
        <w:t>27</w:t>
      </w:r>
      <w:r w:rsidRPr="0072167C">
        <w:rPr>
          <w:rFonts w:cs="Cordia New"/>
          <w:sz w:val="32"/>
          <w:szCs w:val="32"/>
          <w:cs/>
        </w:rPr>
        <w:t xml:space="preserve"> ล้านบาท หรือร้อยละ </w:t>
      </w:r>
      <w:r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34</w:t>
      </w:r>
    </w:p>
    <w:p w:rsidR="007953BB" w:rsidRDefault="007953BB" w:rsidP="007953BB">
      <w:pPr>
        <w:tabs>
          <w:tab w:val="left" w:pos="2552"/>
        </w:tabs>
        <w:spacing w:before="120" w:after="120" w:line="20" w:lineRule="atLeast"/>
        <w:ind w:left="1627"/>
        <w:jc w:val="both"/>
        <w:rPr>
          <w:rFonts w:cs="Cordia New"/>
          <w:sz w:val="32"/>
          <w:szCs w:val="32"/>
        </w:rPr>
      </w:pPr>
      <w:r w:rsidRPr="0072167C">
        <w:rPr>
          <w:rFonts w:cs="Cordia New"/>
          <w:sz w:val="32"/>
          <w:szCs w:val="32"/>
          <w:cs/>
        </w:rPr>
        <w:t xml:space="preserve">สินทรัพย์ไม่หมุนเวียน ประกอบด้วย อาคารและอุปกรณ์-สุทธิ มีจำนวน </w:t>
      </w:r>
      <w:r>
        <w:rPr>
          <w:rFonts w:cs="Cordia New"/>
          <w:sz w:val="32"/>
          <w:szCs w:val="32"/>
        </w:rPr>
        <w:t>260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42</w:t>
      </w:r>
      <w:r w:rsidRPr="0072167C">
        <w:rPr>
          <w:rFonts w:cs="Cordia New"/>
          <w:sz w:val="32"/>
          <w:szCs w:val="32"/>
          <w:cs/>
        </w:rPr>
        <w:t xml:space="preserve"> ล้านบาท </w:t>
      </w:r>
      <w:r>
        <w:rPr>
          <w:rFonts w:cs="Cordia New" w:hint="cs"/>
          <w:sz w:val="32"/>
          <w:szCs w:val="32"/>
          <w:cs/>
        </w:rPr>
        <w:t>ลดลง</w:t>
      </w:r>
      <w:r w:rsidRPr="0072167C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>9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73</w:t>
      </w:r>
      <w:r w:rsidRPr="0072167C">
        <w:rPr>
          <w:rFonts w:cs="Cordia New"/>
          <w:sz w:val="32"/>
          <w:szCs w:val="32"/>
          <w:cs/>
        </w:rPr>
        <w:t xml:space="preserve"> ล้านบาท จากการลงทุนใหม่จำนวน </w:t>
      </w:r>
      <w:r>
        <w:rPr>
          <w:rFonts w:cs="Cordia New"/>
          <w:sz w:val="32"/>
          <w:szCs w:val="32"/>
        </w:rPr>
        <w:t>22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17</w:t>
      </w:r>
      <w:r w:rsidRPr="0072167C">
        <w:rPr>
          <w:rFonts w:cs="Cordia New"/>
          <w:sz w:val="32"/>
          <w:szCs w:val="32"/>
          <w:cs/>
        </w:rPr>
        <w:t xml:space="preserve"> ล้านบาท ซึ่งส่วนใหญ่เป็นการลงทุนในโครงการปรับปรุงประสิทธิภาพการผลิตของเครื่องจักรเดิมและเพิ่มสายการผลิตใหม่สำหรับลวดเหล็กตีเกลียวชนิด </w:t>
      </w:r>
      <w:r>
        <w:rPr>
          <w:rFonts w:cs="Cordia New"/>
          <w:sz w:val="32"/>
          <w:szCs w:val="32"/>
        </w:rPr>
        <w:t>7</w:t>
      </w:r>
      <w:r w:rsidRPr="0072167C">
        <w:rPr>
          <w:rFonts w:cs="Cordia New"/>
          <w:sz w:val="32"/>
          <w:szCs w:val="32"/>
          <w:cs/>
        </w:rPr>
        <w:t xml:space="preserve"> เส้น </w:t>
      </w:r>
      <w:r>
        <w:rPr>
          <w:rFonts w:cs="Cordia New" w:hint="cs"/>
          <w:sz w:val="32"/>
          <w:szCs w:val="32"/>
          <w:cs/>
        </w:rPr>
        <w:t xml:space="preserve">ซึ่งต่อเนื่องมาจากปีก่อน </w:t>
      </w:r>
      <w:r w:rsidRPr="0072167C">
        <w:rPr>
          <w:rFonts w:cs="Cordia New"/>
          <w:sz w:val="32"/>
          <w:szCs w:val="32"/>
          <w:cs/>
        </w:rPr>
        <w:t xml:space="preserve">ในขณะที่มีการตัดค่าเสื่อมราคาตามอายุการใช้งานของสินทรัพย์จำนวน </w:t>
      </w:r>
      <w:r w:rsidR="00B66133"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90</w:t>
      </w:r>
      <w:r w:rsidRPr="0072167C">
        <w:rPr>
          <w:rFonts w:cs="Cordia New"/>
          <w:sz w:val="32"/>
          <w:szCs w:val="32"/>
          <w:cs/>
        </w:rPr>
        <w:t xml:space="preserve"> ล้านบาท สินทรัพย์ไม่หมุนเวียนรายการอื่นๆ ซึ่งได้แก่ สิทธิการเช่าที่ดิน  เงินลงทุนที่มีข้อจำกัดในการใช้ มีจำนวนใกล้เคียงกับปีก่อน</w:t>
      </w:r>
      <w:r>
        <w:rPr>
          <w:rFonts w:cs="Cordia New" w:hint="cs"/>
          <w:sz w:val="32"/>
          <w:szCs w:val="32"/>
          <w:cs/>
        </w:rPr>
        <w:t xml:space="preserve"> ส่วนอสังหาริมทรัพย์เพื่อการลงทุน</w:t>
      </w:r>
      <w:r w:rsidRPr="0072167C">
        <w:rPr>
          <w:rFonts w:cs="Cordia New"/>
          <w:sz w:val="32"/>
          <w:szCs w:val="32"/>
          <w:cs/>
        </w:rPr>
        <w:t xml:space="preserve"> </w:t>
      </w:r>
      <w:r w:rsidR="00B66133">
        <w:rPr>
          <w:rFonts w:cs="Cordia New" w:hint="cs"/>
          <w:sz w:val="32"/>
          <w:szCs w:val="32"/>
          <w:cs/>
        </w:rPr>
        <w:t xml:space="preserve">เพิ่มขึ้น </w:t>
      </w:r>
      <w:r w:rsidR="00B66133">
        <w:rPr>
          <w:rFonts w:cs="Cordia New"/>
          <w:sz w:val="32"/>
          <w:szCs w:val="32"/>
        </w:rPr>
        <w:t>12</w:t>
      </w:r>
      <w:r w:rsidR="00B66133">
        <w:rPr>
          <w:rFonts w:cs="Cordia New"/>
          <w:sz w:val="32"/>
          <w:szCs w:val="32"/>
          <w:cs/>
        </w:rPr>
        <w:t>.</w:t>
      </w:r>
      <w:r w:rsidR="00B66133">
        <w:rPr>
          <w:rFonts w:cs="Cordia New"/>
          <w:sz w:val="32"/>
          <w:szCs w:val="32"/>
        </w:rPr>
        <w:t>66</w:t>
      </w:r>
      <w:r>
        <w:rPr>
          <w:rFonts w:cs="Cordia New" w:hint="cs"/>
          <w:sz w:val="32"/>
          <w:szCs w:val="32"/>
          <w:cs/>
        </w:rPr>
        <w:t xml:space="preserve"> ล้านบาท เนื่องจากการโอนกลับการด้อยค่าของสินทรัพย์ จากมูลค่าราคาประเมินที่ปรับตัวสูงขึ้น</w:t>
      </w:r>
      <w:r w:rsidRPr="0072167C">
        <w:rPr>
          <w:rFonts w:cs="Cordia New"/>
          <w:sz w:val="32"/>
          <w:szCs w:val="32"/>
          <w:cs/>
        </w:rPr>
        <w:t xml:space="preserve"> </w:t>
      </w:r>
    </w:p>
    <w:p w:rsidR="007953BB" w:rsidRDefault="007953BB" w:rsidP="008C6ED8">
      <w:pPr>
        <w:numPr>
          <w:ilvl w:val="0"/>
          <w:numId w:val="3"/>
        </w:numPr>
        <w:tabs>
          <w:tab w:val="clear" w:pos="1080"/>
          <w:tab w:val="num" w:pos="1620"/>
          <w:tab w:val="left" w:pos="2552"/>
        </w:tabs>
        <w:spacing w:before="120" w:after="120" w:line="20" w:lineRule="atLeast"/>
        <w:ind w:left="1627" w:hanging="547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คุณภาพของสินทรัพย์</w:t>
      </w:r>
      <w:r>
        <w:rPr>
          <w:rFonts w:cs="Cordia New"/>
          <w:sz w:val="32"/>
          <w:szCs w:val="32"/>
          <w:cs/>
        </w:rPr>
        <w:t xml:space="preserve"> </w:t>
      </w:r>
    </w:p>
    <w:p w:rsidR="007953BB" w:rsidRDefault="007953BB" w:rsidP="007953BB">
      <w:pPr>
        <w:spacing w:after="80" w:line="20" w:lineRule="atLeast"/>
        <w:ind w:left="162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สินทรัพย์ของบริษัทฯแสดงราคาตามบัญชีที่ไม่สูงกว่ามูลค่าที่คาดว่าจะได้รับหรือมูลค่าปัจจุบันของกระแสเงินสดสุทธิที่คาดว่าจะได้รับจากการใช้สินทรัพย์ และหากมีข้อบ่งชี้ที่แสดงว่าสินทรัพย์เกิดการด้อยค่า บริษัทฯจะตั้งสำรองและรับรู้การขาดทุนจากการด้อยค่าทันที และมีการทบทวนอย่างสม่ำเสมอ </w:t>
      </w:r>
    </w:p>
    <w:p w:rsidR="007953BB" w:rsidRDefault="007953BB" w:rsidP="007953BB">
      <w:pPr>
        <w:spacing w:after="80" w:line="20" w:lineRule="atLeast"/>
        <w:ind w:left="1627"/>
        <w:jc w:val="both"/>
        <w:rPr>
          <w:rFonts w:cs="Cordia New"/>
          <w:sz w:val="32"/>
          <w:szCs w:val="32"/>
        </w:rPr>
      </w:pPr>
    </w:p>
    <w:p w:rsidR="007953BB" w:rsidRDefault="007953BB" w:rsidP="007953BB">
      <w:pPr>
        <w:spacing w:after="80" w:line="20" w:lineRule="atLeast"/>
        <w:ind w:left="1627"/>
        <w:jc w:val="both"/>
        <w:rPr>
          <w:rFonts w:cs="Cordia New"/>
          <w:sz w:val="32"/>
          <w:szCs w:val="32"/>
        </w:rPr>
      </w:pPr>
    </w:p>
    <w:p w:rsidR="007953BB" w:rsidRDefault="007953BB" w:rsidP="007953BB">
      <w:pPr>
        <w:spacing w:after="80" w:line="20" w:lineRule="atLeast"/>
        <w:ind w:left="1627"/>
        <w:jc w:val="both"/>
        <w:rPr>
          <w:rFonts w:cs="Cordia New"/>
          <w:sz w:val="32"/>
          <w:szCs w:val="32"/>
        </w:rPr>
      </w:pPr>
    </w:p>
    <w:p w:rsidR="007953BB" w:rsidRDefault="007953BB" w:rsidP="007953BB">
      <w:pPr>
        <w:pStyle w:val="Heading5"/>
        <w:spacing w:after="80" w:line="20" w:lineRule="atLeast"/>
        <w:ind w:left="1411" w:firstLine="216"/>
        <w:rPr>
          <w:sz w:val="32"/>
          <w:szCs w:val="32"/>
          <w:u w:val="single"/>
        </w:rPr>
      </w:pPr>
      <w:r>
        <w:rPr>
          <w:sz w:val="32"/>
          <w:szCs w:val="32"/>
          <w:u w:val="single"/>
          <w:cs/>
        </w:rPr>
        <w:lastRenderedPageBreak/>
        <w:t>ลูกหนี้การค้า</w:t>
      </w:r>
    </w:p>
    <w:p w:rsidR="007953BB" w:rsidRDefault="007953BB" w:rsidP="007953BB">
      <w:pPr>
        <w:spacing w:after="80" w:line="20" w:lineRule="atLeast"/>
        <w:ind w:left="162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ณ สิ้นปี </w:t>
      </w:r>
      <w:r>
        <w:rPr>
          <w:rFonts w:cs="Cordia New"/>
          <w:sz w:val="32"/>
          <w:szCs w:val="32"/>
        </w:rPr>
        <w:t>2561</w:t>
      </w:r>
      <w:r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 xml:space="preserve">บริษัทฯมียอดลูกหนี้การค้าก่อนหักค่าเผื่อหนี้สงสัยจะสูญจำนวน </w:t>
      </w:r>
      <w:r>
        <w:rPr>
          <w:rFonts w:cs="Cordia New"/>
          <w:sz w:val="32"/>
          <w:szCs w:val="32"/>
        </w:rPr>
        <w:t>445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27</w:t>
      </w:r>
      <w:r w:rsidRPr="0072167C">
        <w:rPr>
          <w:rFonts w:cs="Cordia New"/>
          <w:sz w:val="32"/>
          <w:szCs w:val="32"/>
          <w:cs/>
        </w:rPr>
        <w:t xml:space="preserve"> ล้านบาท ซึ่งจำนวนดังกล่าวจำแนกออกเป็น </w:t>
      </w:r>
      <w:r>
        <w:rPr>
          <w:rFonts w:cs="Cordia New"/>
          <w:sz w:val="32"/>
          <w:szCs w:val="32"/>
        </w:rPr>
        <w:t>2</w:t>
      </w:r>
      <w:r w:rsidRPr="0072167C">
        <w:rPr>
          <w:rFonts w:cs="Cordia New"/>
          <w:sz w:val="32"/>
          <w:szCs w:val="32"/>
          <w:cs/>
        </w:rPr>
        <w:t xml:space="preserve"> ส่วน คือ ลูกหนี้บุคคลภายนอกจำนวน </w:t>
      </w:r>
      <w:r>
        <w:rPr>
          <w:rFonts w:cs="Cordia New"/>
          <w:sz w:val="32"/>
          <w:szCs w:val="32"/>
        </w:rPr>
        <w:t>426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60</w:t>
      </w:r>
      <w:r w:rsidRPr="0072167C">
        <w:rPr>
          <w:rFonts w:cs="Cordia New"/>
          <w:sz w:val="32"/>
          <w:szCs w:val="32"/>
          <w:cs/>
        </w:rPr>
        <w:t xml:space="preserve"> ล้านบาท และลูกหนี้บริษัทที่เกี่ยวข้องกัน จำนวน </w:t>
      </w:r>
      <w:r w:rsidR="00B66133">
        <w:rPr>
          <w:rFonts w:cs="Cordia New"/>
          <w:sz w:val="32"/>
          <w:szCs w:val="32"/>
        </w:rPr>
        <w:t>18</w:t>
      </w:r>
      <w:r w:rsidR="00B66133">
        <w:rPr>
          <w:rFonts w:cs="Cordia New"/>
          <w:sz w:val="32"/>
          <w:szCs w:val="32"/>
          <w:cs/>
        </w:rPr>
        <w:t>.</w:t>
      </w:r>
      <w:r w:rsidR="00B66133">
        <w:rPr>
          <w:rFonts w:cs="Cordia New"/>
          <w:sz w:val="32"/>
          <w:szCs w:val="32"/>
        </w:rPr>
        <w:t>67</w:t>
      </w:r>
      <w:r w:rsidRPr="0072167C">
        <w:rPr>
          <w:rFonts w:cs="Cordia New"/>
          <w:sz w:val="32"/>
          <w:szCs w:val="32"/>
          <w:cs/>
        </w:rPr>
        <w:t xml:space="preserve"> ล้านบาท</w:t>
      </w:r>
    </w:p>
    <w:p w:rsidR="007953BB" w:rsidRDefault="007953BB" w:rsidP="007953BB">
      <w:pPr>
        <w:spacing w:after="80" w:line="20" w:lineRule="atLeast"/>
        <w:ind w:left="1627"/>
        <w:jc w:val="both"/>
        <w:rPr>
          <w:rFonts w:cs="Cordia New"/>
          <w:sz w:val="32"/>
          <w:szCs w:val="32"/>
        </w:rPr>
      </w:pPr>
      <w:r w:rsidRPr="0072167C">
        <w:rPr>
          <w:rFonts w:cs="Cordia New"/>
          <w:sz w:val="32"/>
          <w:szCs w:val="32"/>
          <w:cs/>
        </w:rPr>
        <w:t xml:space="preserve">ลูกหนี้บุคคลภายนอกมียอดที่เกินกำหนดชำระ จำนวน </w:t>
      </w:r>
      <w:proofErr w:type="gramStart"/>
      <w:r>
        <w:rPr>
          <w:rFonts w:cs="Cordia New"/>
          <w:sz w:val="32"/>
          <w:szCs w:val="32"/>
        </w:rPr>
        <w:t>173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35</w:t>
      </w:r>
      <w:r w:rsidRPr="0072167C">
        <w:rPr>
          <w:rFonts w:cs="Cordia New"/>
          <w:sz w:val="32"/>
          <w:szCs w:val="32"/>
          <w:cs/>
        </w:rPr>
        <w:t xml:space="preserve">  ล้านบาท</w:t>
      </w:r>
      <w:proofErr w:type="gramEnd"/>
      <w:r w:rsidRPr="0072167C">
        <w:rPr>
          <w:rFonts w:cs="Cordia New"/>
          <w:sz w:val="32"/>
          <w:szCs w:val="32"/>
          <w:cs/>
        </w:rPr>
        <w:t xml:space="preserve"> โดยในจำนวนดังกล</w:t>
      </w:r>
      <w:r>
        <w:rPr>
          <w:rFonts w:cs="Cordia New"/>
          <w:sz w:val="32"/>
          <w:szCs w:val="32"/>
          <w:cs/>
        </w:rPr>
        <w:t xml:space="preserve">่าวมียอดลูกหนี้ค้างชำระนานกว่า </w:t>
      </w:r>
      <w:r>
        <w:rPr>
          <w:rFonts w:cs="Cordia New"/>
          <w:sz w:val="32"/>
          <w:szCs w:val="32"/>
        </w:rPr>
        <w:t>12</w:t>
      </w:r>
      <w:r w:rsidRPr="0072167C">
        <w:rPr>
          <w:rFonts w:cs="Cordia New"/>
          <w:sz w:val="32"/>
          <w:szCs w:val="32"/>
          <w:cs/>
        </w:rPr>
        <w:t xml:space="preserve"> เดือน จำนวน </w:t>
      </w:r>
      <w:r>
        <w:rPr>
          <w:rFonts w:cs="Cordia New"/>
          <w:sz w:val="32"/>
          <w:szCs w:val="32"/>
        </w:rPr>
        <w:t>55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91</w:t>
      </w:r>
      <w:r w:rsidRPr="0072167C">
        <w:rPr>
          <w:rFonts w:cs="Cordia New"/>
          <w:sz w:val="32"/>
          <w:szCs w:val="32"/>
          <w:cs/>
        </w:rPr>
        <w:t xml:space="preserve"> ล้านบาท ซึ่งมีสาเหตุมาจากลูกหนี้ดังกล่าวได้รับผลกระทบจากวิกฤติการณ์ทางเศรษฐกิจและการเงิน</w:t>
      </w:r>
      <w:r>
        <w:rPr>
          <w:rFonts w:cs="Cordia New" w:hint="cs"/>
          <w:sz w:val="32"/>
          <w:szCs w:val="32"/>
          <w:cs/>
        </w:rPr>
        <w:t xml:space="preserve">ตั้งแต่ปี </w:t>
      </w:r>
      <w:r>
        <w:rPr>
          <w:rFonts w:cs="Cordia New"/>
          <w:sz w:val="32"/>
          <w:szCs w:val="32"/>
        </w:rPr>
        <w:t xml:space="preserve">2540 </w:t>
      </w:r>
      <w:r w:rsidRPr="0072167C">
        <w:rPr>
          <w:rFonts w:cs="Cordia New"/>
          <w:sz w:val="32"/>
          <w:szCs w:val="32"/>
          <w:cs/>
        </w:rPr>
        <w:t>ทำให้ไม่สามารถชำระหนี้ได้ตามกำหนด บริษัทฯได้ตั้งค่าเผื่อหนี้สงสัยจะสูญ</w:t>
      </w:r>
      <w:r>
        <w:rPr>
          <w:rFonts w:cs="Cordia New" w:hint="cs"/>
          <w:sz w:val="32"/>
          <w:szCs w:val="32"/>
          <w:cs/>
        </w:rPr>
        <w:t>สำหรับลูกหนี้ที่เกินกำหนดชำระ</w:t>
      </w:r>
      <w:r w:rsidRPr="0072167C">
        <w:rPr>
          <w:rFonts w:cs="Cordia New"/>
          <w:sz w:val="32"/>
          <w:szCs w:val="32"/>
          <w:cs/>
        </w:rPr>
        <w:t xml:space="preserve">จำนวน </w:t>
      </w:r>
      <w:r>
        <w:rPr>
          <w:rFonts w:cs="Cordia New"/>
          <w:sz w:val="32"/>
          <w:szCs w:val="32"/>
        </w:rPr>
        <w:t>56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18</w:t>
      </w:r>
      <w:r w:rsidRPr="0072167C">
        <w:rPr>
          <w:rFonts w:cs="Cordia New"/>
          <w:sz w:val="32"/>
          <w:szCs w:val="32"/>
          <w:cs/>
        </w:rPr>
        <w:t xml:space="preserve"> ล้านบาท ซึ่งบริษัทฯมั่นใจว่าจะสามารถเก็บหนี้จากลูกหนี้ได้ไม่ต่ำกว่ายอดสุทธิหลังหักค่าเผื่อหนี้สงสัยจะสูญ</w:t>
      </w:r>
      <w:r w:rsidRPr="0072167C">
        <w:rPr>
          <w:rFonts w:cs="Cordia New"/>
          <w:sz w:val="32"/>
          <w:szCs w:val="32"/>
          <w:cs/>
        </w:rPr>
        <w:tab/>
      </w:r>
    </w:p>
    <w:p w:rsidR="007953BB" w:rsidRDefault="007953BB" w:rsidP="007953BB">
      <w:pPr>
        <w:spacing w:after="80" w:line="20" w:lineRule="atLeast"/>
        <w:ind w:left="1627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ลูกหนี้บริษัทที่เกี่ยวข้องกัน มี </w:t>
      </w: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 xml:space="preserve"> ราย คือ บริษัท ทักษิณคอนกรีต </w:t>
      </w:r>
      <w:proofErr w:type="gramStart"/>
      <w:r>
        <w:rPr>
          <w:rFonts w:cs="Cordia New"/>
          <w:sz w:val="32"/>
          <w:szCs w:val="32"/>
          <w:cs/>
        </w:rPr>
        <w:t>จำกัด(</w:t>
      </w:r>
      <w:proofErr w:type="gramEnd"/>
      <w:r>
        <w:rPr>
          <w:rFonts w:cs="Cordia New"/>
          <w:sz w:val="32"/>
          <w:szCs w:val="32"/>
          <w:cs/>
        </w:rPr>
        <w:t>มหาชน) เป็นหนี้ที่ยังไม่ครบกำหนดชำระ</w:t>
      </w:r>
    </w:p>
    <w:p w:rsidR="007953BB" w:rsidRDefault="007953BB" w:rsidP="007953BB">
      <w:pPr>
        <w:spacing w:after="120" w:line="20" w:lineRule="atLeast"/>
        <w:ind w:left="1407" w:firstLine="213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(ดูรายละเอียดของอายุหนี้ที่ค้างชำระเพิ่มเติมในหมายเหตุประกอบงบ</w:t>
      </w:r>
      <w:r w:rsidRPr="00705665">
        <w:rPr>
          <w:rFonts w:cs="Cordia New"/>
          <w:sz w:val="32"/>
          <w:szCs w:val="32"/>
          <w:cs/>
        </w:rPr>
        <w:t xml:space="preserve">การเงินข้อ </w:t>
      </w:r>
      <w:r w:rsidRPr="00705665">
        <w:rPr>
          <w:rFonts w:cs="Cordia New"/>
          <w:sz w:val="32"/>
          <w:szCs w:val="32"/>
        </w:rPr>
        <w:t>9</w:t>
      </w:r>
      <w:r w:rsidRPr="00705665">
        <w:rPr>
          <w:rFonts w:cs="Cordia New"/>
          <w:sz w:val="32"/>
          <w:szCs w:val="32"/>
          <w:cs/>
        </w:rPr>
        <w:t>)</w:t>
      </w:r>
    </w:p>
    <w:p w:rsidR="007953BB" w:rsidRDefault="007953BB" w:rsidP="007953BB">
      <w:pPr>
        <w:spacing w:after="120" w:line="20" w:lineRule="atLeast"/>
        <w:ind w:left="1407" w:firstLine="213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สินค้าคงเหลือ</w:t>
      </w:r>
    </w:p>
    <w:p w:rsidR="007953BB" w:rsidRDefault="007953BB" w:rsidP="007953BB">
      <w:pPr>
        <w:spacing w:after="120" w:line="20" w:lineRule="atLeast"/>
        <w:ind w:left="1620"/>
        <w:rPr>
          <w:rFonts w:cs="Cordia New"/>
          <w:sz w:val="32"/>
          <w:szCs w:val="32"/>
        </w:rPr>
      </w:pPr>
      <w:r w:rsidRPr="0072167C">
        <w:rPr>
          <w:rFonts w:cs="Cordia New"/>
          <w:sz w:val="32"/>
          <w:szCs w:val="32"/>
          <w:cs/>
        </w:rPr>
        <w:t xml:space="preserve">สินค้าคงเหลือของบริษัท ประกอบด้วย สินค้าสำเร็จรูป งานระหว่างทำ วัตถุดิบ อะไหล่และวัสดุสิ้นเปลือง ณ วันที่ </w:t>
      </w:r>
      <w:r>
        <w:rPr>
          <w:rFonts w:cs="Cordia New"/>
          <w:sz w:val="32"/>
          <w:szCs w:val="32"/>
        </w:rPr>
        <w:t>31</w:t>
      </w:r>
      <w:r w:rsidRPr="0072167C">
        <w:rPr>
          <w:rFonts w:cs="Cordia New"/>
          <w:sz w:val="32"/>
          <w:szCs w:val="32"/>
          <w:cs/>
        </w:rPr>
        <w:t xml:space="preserve"> ธันวาคม </w:t>
      </w:r>
      <w:r>
        <w:rPr>
          <w:rFonts w:cs="Cordia New"/>
          <w:sz w:val="32"/>
          <w:szCs w:val="32"/>
        </w:rPr>
        <w:t>2561</w:t>
      </w:r>
      <w:r>
        <w:rPr>
          <w:rFonts w:cs="Cordia New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>มีราคาทุนรวม</w:t>
      </w:r>
      <w:r>
        <w:rPr>
          <w:rFonts w:cs="Cordia New"/>
          <w:sz w:val="32"/>
          <w:szCs w:val="32"/>
        </w:rPr>
        <w:t xml:space="preserve"> 710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65</w:t>
      </w:r>
      <w:r w:rsidRPr="0072167C">
        <w:rPr>
          <w:rFonts w:cs="Cordia New"/>
          <w:sz w:val="32"/>
          <w:szCs w:val="32"/>
          <w:cs/>
        </w:rPr>
        <w:t xml:space="preserve"> ล้านบาท บริษัทฯได้ตั้งค่าเผื่อมูลค่าสินค้าคงเหลือลดลงและเคลื่อนไหวช้าจำนวนทั้งสิ้น </w:t>
      </w:r>
      <w:r>
        <w:rPr>
          <w:rFonts w:cs="Cordia New"/>
          <w:sz w:val="32"/>
          <w:szCs w:val="32"/>
        </w:rPr>
        <w:t>37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13 </w:t>
      </w:r>
      <w:proofErr w:type="gramStart"/>
      <w:r w:rsidRPr="0072167C">
        <w:rPr>
          <w:rFonts w:cs="Cordia New"/>
          <w:sz w:val="32"/>
          <w:szCs w:val="32"/>
          <w:cs/>
        </w:rPr>
        <w:t>ล้านบาท  เนื่องจากสินค้าสำเร็จรูป</w:t>
      </w:r>
      <w:proofErr w:type="gramEnd"/>
      <w:r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 xml:space="preserve"> อะไหล่และวัสดุสิ้นเปลืองบางรายการไม่เคลื่อนไหวมาเป็นเวลานานจึงมีความเสี่ยงที่จะเกิดการด้อยค่าได้</w:t>
      </w:r>
    </w:p>
    <w:p w:rsidR="007953BB" w:rsidRDefault="007953BB" w:rsidP="007953BB">
      <w:pPr>
        <w:spacing w:after="120" w:line="20" w:lineRule="atLeast"/>
        <w:ind w:left="1440" w:firstLine="18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สภาพคล่อง</w:t>
      </w:r>
    </w:p>
    <w:p w:rsidR="007953BB" w:rsidRDefault="007953BB" w:rsidP="008C6ED8">
      <w:pPr>
        <w:numPr>
          <w:ilvl w:val="0"/>
          <w:numId w:val="2"/>
        </w:numPr>
        <w:tabs>
          <w:tab w:val="clear" w:pos="2520"/>
          <w:tab w:val="num" w:pos="1980"/>
        </w:tabs>
        <w:spacing w:after="120" w:line="20" w:lineRule="atLeast"/>
        <w:ind w:hanging="90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กระแสเงินสด</w:t>
      </w:r>
    </w:p>
    <w:p w:rsidR="007953BB" w:rsidRDefault="007953BB" w:rsidP="007953BB">
      <w:pPr>
        <w:spacing w:after="120" w:line="20" w:lineRule="atLeast"/>
        <w:ind w:left="1797"/>
        <w:jc w:val="both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 xml:space="preserve">ปี </w:t>
      </w:r>
      <w:r>
        <w:rPr>
          <w:rFonts w:cs="Cordia New"/>
          <w:sz w:val="32"/>
          <w:szCs w:val="32"/>
        </w:rPr>
        <w:t>2561</w:t>
      </w:r>
      <w:r>
        <w:rPr>
          <w:rFonts w:cs="Cordia New"/>
          <w:sz w:val="32"/>
          <w:szCs w:val="32"/>
          <w:cs/>
        </w:rPr>
        <w:t xml:space="preserve"> บริษัทมีกระแสเงินสดสุทธิ</w:t>
      </w:r>
      <w:r>
        <w:rPr>
          <w:rFonts w:cs="Cordia New" w:hint="cs"/>
          <w:sz w:val="32"/>
          <w:szCs w:val="32"/>
          <w:cs/>
        </w:rPr>
        <w:t>ลดลง</w:t>
      </w:r>
      <w:r>
        <w:rPr>
          <w:rFonts w:cs="Cordia New"/>
          <w:sz w:val="32"/>
          <w:szCs w:val="32"/>
          <w:cs/>
        </w:rPr>
        <w:t xml:space="preserve">จำนวน </w:t>
      </w:r>
      <w:r>
        <w:rPr>
          <w:rFonts w:cs="Cordia New"/>
          <w:sz w:val="32"/>
          <w:szCs w:val="32"/>
        </w:rPr>
        <w:t>62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27</w:t>
      </w:r>
      <w:r w:rsidRPr="0072167C">
        <w:rPr>
          <w:rFonts w:cs="Cordia New"/>
          <w:sz w:val="32"/>
          <w:szCs w:val="32"/>
          <w:cs/>
        </w:rPr>
        <w:t xml:space="preserve"> ล้านบาท ส่งผลให้เงินสดของบริษัท</w:t>
      </w:r>
      <w:r>
        <w:rPr>
          <w:rFonts w:cs="Cordia New" w:hint="cs"/>
          <w:sz w:val="32"/>
          <w:szCs w:val="32"/>
          <w:cs/>
        </w:rPr>
        <w:t>ลดลง</w:t>
      </w:r>
      <w:r w:rsidRPr="0072167C">
        <w:rPr>
          <w:rFonts w:cs="Cordia New"/>
          <w:sz w:val="32"/>
          <w:szCs w:val="32"/>
          <w:cs/>
        </w:rPr>
        <w:t xml:space="preserve">จาก </w:t>
      </w:r>
      <w:r>
        <w:rPr>
          <w:rFonts w:cs="Cordia New"/>
          <w:sz w:val="32"/>
          <w:szCs w:val="32"/>
        </w:rPr>
        <w:t>94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94</w:t>
      </w:r>
      <w:r>
        <w:rPr>
          <w:rFonts w:cs="Cordia New"/>
          <w:sz w:val="32"/>
          <w:szCs w:val="32"/>
          <w:cs/>
        </w:rPr>
        <w:t xml:space="preserve"> ล้านบาท </w:t>
      </w:r>
      <w:r>
        <w:rPr>
          <w:rFonts w:cs="Cordia New" w:hint="cs"/>
          <w:sz w:val="32"/>
          <w:szCs w:val="32"/>
          <w:cs/>
        </w:rPr>
        <w:t>มาเป็น</w:t>
      </w:r>
      <w:r w:rsidRPr="0072167C">
        <w:rPr>
          <w:rFonts w:cs="Cordia New"/>
          <w:sz w:val="32"/>
          <w:szCs w:val="32"/>
          <w:cs/>
        </w:rPr>
        <w:t xml:space="preserve"> </w:t>
      </w:r>
      <w:r w:rsidR="00B66133">
        <w:rPr>
          <w:rFonts w:cs="Cordia New"/>
          <w:sz w:val="32"/>
          <w:szCs w:val="32"/>
        </w:rPr>
        <w:t>32</w:t>
      </w:r>
      <w:r w:rsidR="00B66133">
        <w:rPr>
          <w:rFonts w:cs="Cordia New"/>
          <w:sz w:val="32"/>
          <w:szCs w:val="32"/>
          <w:cs/>
        </w:rPr>
        <w:t>.</w:t>
      </w:r>
      <w:r w:rsidR="00B66133">
        <w:rPr>
          <w:rFonts w:cs="Cordia New"/>
          <w:sz w:val="32"/>
          <w:szCs w:val="32"/>
        </w:rPr>
        <w:t>67</w:t>
      </w:r>
      <w:r w:rsidRPr="0072167C">
        <w:rPr>
          <w:rFonts w:cs="Cordia New"/>
          <w:sz w:val="32"/>
          <w:szCs w:val="32"/>
          <w:cs/>
        </w:rPr>
        <w:t xml:space="preserve"> ล้านบาท กระแสเงินสดที่เปลี่ยนแปลงมาจากกิจกรรมต่างๆ ดังนี้:-</w:t>
      </w:r>
    </w:p>
    <w:p w:rsidR="007953BB" w:rsidRDefault="007953BB" w:rsidP="007953BB">
      <w:pPr>
        <w:spacing w:after="120" w:line="20" w:lineRule="atLeast"/>
        <w:ind w:left="2157" w:hanging="360"/>
        <w:jc w:val="both"/>
        <w:rPr>
          <w:rFonts w:cs="Cordia New"/>
          <w:sz w:val="32"/>
          <w:szCs w:val="32"/>
        </w:rPr>
      </w:pPr>
      <w:r w:rsidRPr="0072167C">
        <w:rPr>
          <w:rFonts w:cs="Cordia New"/>
          <w:sz w:val="32"/>
          <w:szCs w:val="32"/>
          <w:cs/>
        </w:rPr>
        <w:t>-</w:t>
      </w:r>
      <w:r w:rsidRPr="0072167C">
        <w:rPr>
          <w:rFonts w:cs="Cordia New"/>
          <w:sz w:val="32"/>
          <w:szCs w:val="32"/>
        </w:rPr>
        <w:tab/>
      </w:r>
      <w:r w:rsidRPr="0072167C">
        <w:rPr>
          <w:rFonts w:cs="Cordia New"/>
          <w:sz w:val="32"/>
          <w:szCs w:val="32"/>
          <w:cs/>
        </w:rPr>
        <w:t xml:space="preserve">กระแสเงินสดสุทธิได้มาจากกิจกรรมดำเนินงาน จำนวน  </w:t>
      </w:r>
      <w:r>
        <w:rPr>
          <w:rFonts w:cs="Cordia New"/>
          <w:sz w:val="32"/>
          <w:szCs w:val="32"/>
        </w:rPr>
        <w:t>51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94</w:t>
      </w:r>
      <w:r w:rsidRPr="0072167C">
        <w:rPr>
          <w:rFonts w:cs="Cordia New"/>
          <w:sz w:val="32"/>
          <w:szCs w:val="32"/>
          <w:cs/>
        </w:rPr>
        <w:t xml:space="preserve"> </w:t>
      </w:r>
      <w:proofErr w:type="gramStart"/>
      <w:r w:rsidRPr="0072167C">
        <w:rPr>
          <w:rFonts w:cs="Cordia New"/>
          <w:sz w:val="32"/>
          <w:szCs w:val="32"/>
          <w:cs/>
        </w:rPr>
        <w:t xml:space="preserve">ล้านบาท </w:t>
      </w:r>
      <w:r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>โดยแหล่งได้มาที่สำคัญมาจาก</w:t>
      </w:r>
      <w:r>
        <w:rPr>
          <w:rFonts w:cs="Cordia New" w:hint="cs"/>
          <w:sz w:val="32"/>
          <w:szCs w:val="32"/>
          <w:cs/>
        </w:rPr>
        <w:t>การลูกหนี้การค้าและสินค้าคงเหลือ</w:t>
      </w:r>
      <w:proofErr w:type="gramEnd"/>
    </w:p>
    <w:p w:rsidR="007953BB" w:rsidRPr="0072167C" w:rsidRDefault="007953BB" w:rsidP="007953BB">
      <w:pPr>
        <w:spacing w:after="120" w:line="20" w:lineRule="atLeast"/>
        <w:ind w:left="2157" w:hanging="360"/>
        <w:jc w:val="both"/>
        <w:rPr>
          <w:rFonts w:cs="Cordia New"/>
          <w:sz w:val="32"/>
          <w:szCs w:val="32"/>
        </w:rPr>
      </w:pPr>
      <w:r w:rsidRPr="0072167C">
        <w:rPr>
          <w:rFonts w:cs="Cordia New"/>
          <w:sz w:val="32"/>
          <w:szCs w:val="32"/>
          <w:cs/>
        </w:rPr>
        <w:t>-</w:t>
      </w:r>
      <w:r w:rsidRPr="0072167C">
        <w:rPr>
          <w:rFonts w:cs="Cordia New"/>
          <w:sz w:val="32"/>
          <w:szCs w:val="32"/>
        </w:rPr>
        <w:tab/>
      </w:r>
      <w:r w:rsidRPr="0072167C">
        <w:rPr>
          <w:rFonts w:cs="Cordia New"/>
          <w:sz w:val="32"/>
          <w:szCs w:val="32"/>
          <w:cs/>
        </w:rPr>
        <w:t>กระแสเงินสดสุทธิ</w:t>
      </w:r>
      <w:r>
        <w:rPr>
          <w:rFonts w:cs="Cordia New" w:hint="cs"/>
          <w:sz w:val="32"/>
          <w:szCs w:val="32"/>
          <w:cs/>
        </w:rPr>
        <w:t>ได้มา</w:t>
      </w:r>
      <w:r w:rsidRPr="0072167C">
        <w:rPr>
          <w:rFonts w:cs="Cordia New"/>
          <w:sz w:val="32"/>
          <w:szCs w:val="32"/>
          <w:cs/>
        </w:rPr>
        <w:t xml:space="preserve">ในกิจกรรมลงทุน จำนวน </w:t>
      </w:r>
      <w:r>
        <w:rPr>
          <w:rFonts w:cs="Cordia New"/>
          <w:sz w:val="32"/>
          <w:szCs w:val="32"/>
        </w:rPr>
        <w:t>63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 xml:space="preserve">13 </w:t>
      </w:r>
      <w:r w:rsidRPr="0072167C">
        <w:rPr>
          <w:rFonts w:cs="Cordia New"/>
          <w:sz w:val="32"/>
          <w:szCs w:val="32"/>
          <w:cs/>
        </w:rPr>
        <w:t xml:space="preserve">ล้านบาท </w:t>
      </w:r>
      <w:r>
        <w:rPr>
          <w:rFonts w:cs="Cordia New" w:hint="cs"/>
          <w:sz w:val="32"/>
          <w:szCs w:val="32"/>
          <w:cs/>
        </w:rPr>
        <w:t>เนื่องจากในระหว่างปีมีการไถ่ถอนเงินฝากสถาบันการเงินที่มีข้อกำหนดในการใช้เพื่อชำระ</w:t>
      </w:r>
      <w:proofErr w:type="spellStart"/>
      <w:r>
        <w:rPr>
          <w:rFonts w:cs="Cordia New" w:hint="cs"/>
          <w:sz w:val="32"/>
          <w:szCs w:val="32"/>
          <w:cs/>
        </w:rPr>
        <w:t>หนี้ทรัสต์</w:t>
      </w:r>
      <w:proofErr w:type="spellEnd"/>
      <w:r>
        <w:rPr>
          <w:rFonts w:cs="Cordia New" w:hint="cs"/>
          <w:sz w:val="32"/>
          <w:szCs w:val="32"/>
          <w:cs/>
        </w:rPr>
        <w:t>รี</w:t>
      </w:r>
      <w:proofErr w:type="spellStart"/>
      <w:r>
        <w:rPr>
          <w:rFonts w:cs="Cordia New" w:hint="cs"/>
          <w:sz w:val="32"/>
          <w:szCs w:val="32"/>
          <w:cs/>
        </w:rPr>
        <w:t>ซีท</w:t>
      </w:r>
      <w:proofErr w:type="spellEnd"/>
      <w:r>
        <w:rPr>
          <w:rFonts w:cs="Cordia New" w:hint="cs"/>
          <w:sz w:val="32"/>
          <w:szCs w:val="32"/>
          <w:cs/>
        </w:rPr>
        <w:t>และใช้หมุนเวียนในกิจการ ในขณะเดียวกันมีรายจ่ายลงทุนซึ่งส่วน</w:t>
      </w:r>
      <w:r w:rsidRPr="0072167C">
        <w:rPr>
          <w:rFonts w:cs="Cordia New"/>
          <w:sz w:val="32"/>
          <w:szCs w:val="32"/>
          <w:cs/>
        </w:rPr>
        <w:t xml:space="preserve">ใหญ่เป็นการลงทุนปรับปรุงประสิทธิภาพเครื่องจักร </w:t>
      </w:r>
    </w:p>
    <w:p w:rsidR="007953BB" w:rsidRPr="003D23CD" w:rsidRDefault="007953BB" w:rsidP="007953BB">
      <w:pPr>
        <w:spacing w:after="120" w:line="20" w:lineRule="atLeast"/>
        <w:ind w:left="2157" w:hanging="360"/>
        <w:jc w:val="both"/>
        <w:rPr>
          <w:rFonts w:cs="Cordia New"/>
          <w:sz w:val="32"/>
          <w:szCs w:val="32"/>
          <w:cs/>
        </w:rPr>
      </w:pPr>
      <w:r w:rsidRPr="0072167C">
        <w:rPr>
          <w:rFonts w:cs="Cordia New"/>
          <w:sz w:val="32"/>
          <w:szCs w:val="32"/>
          <w:cs/>
        </w:rPr>
        <w:lastRenderedPageBreak/>
        <w:t>-</w:t>
      </w:r>
      <w:r w:rsidRPr="0072167C">
        <w:rPr>
          <w:rFonts w:cs="Cordia New"/>
          <w:sz w:val="32"/>
          <w:szCs w:val="32"/>
        </w:rPr>
        <w:tab/>
      </w:r>
      <w:r w:rsidRPr="0072167C">
        <w:rPr>
          <w:rFonts w:cs="Cordia New"/>
          <w:sz w:val="32"/>
          <w:szCs w:val="32"/>
          <w:cs/>
        </w:rPr>
        <w:t>กระแสเงินสดสุท</w:t>
      </w:r>
      <w:r w:rsidR="00B66133">
        <w:rPr>
          <w:rFonts w:cs="Cordia New"/>
          <w:sz w:val="32"/>
          <w:szCs w:val="32"/>
          <w:cs/>
        </w:rPr>
        <w:t>ธิใช้ไปในกิจกรรมจัดหาเงิน จำนวน</w:t>
      </w:r>
      <w:r w:rsidR="00B66133">
        <w:rPr>
          <w:rFonts w:cs="Cordia New"/>
          <w:sz w:val="32"/>
          <w:szCs w:val="32"/>
        </w:rPr>
        <w:t xml:space="preserve"> 177</w:t>
      </w:r>
      <w:r w:rsidR="00B66133">
        <w:rPr>
          <w:rFonts w:cs="Cordia New"/>
          <w:sz w:val="32"/>
          <w:szCs w:val="32"/>
          <w:cs/>
        </w:rPr>
        <w:t>.</w:t>
      </w:r>
      <w:r w:rsidR="00B66133">
        <w:rPr>
          <w:rFonts w:cs="Cordia New"/>
          <w:sz w:val="32"/>
          <w:szCs w:val="32"/>
        </w:rPr>
        <w:t>34</w:t>
      </w:r>
      <w:r w:rsidRPr="0072167C">
        <w:rPr>
          <w:rFonts w:cs="Cordia New"/>
          <w:sz w:val="32"/>
          <w:szCs w:val="32"/>
          <w:cs/>
        </w:rPr>
        <w:t xml:space="preserve"> ล้านบาท จากการจ่ายเงินปันผลให้แก่ผู้ถือหุ้น</w:t>
      </w:r>
      <w:r>
        <w:rPr>
          <w:rFonts w:cs="Cordia New" w:hint="cs"/>
          <w:sz w:val="32"/>
          <w:szCs w:val="32"/>
          <w:cs/>
        </w:rPr>
        <w:t>และชำระ</w:t>
      </w:r>
      <w:proofErr w:type="spellStart"/>
      <w:r>
        <w:rPr>
          <w:rFonts w:cs="Cordia New" w:hint="cs"/>
          <w:sz w:val="32"/>
          <w:szCs w:val="32"/>
          <w:cs/>
        </w:rPr>
        <w:t>หนี้ทรัสต์</w:t>
      </w:r>
      <w:proofErr w:type="spellEnd"/>
      <w:r>
        <w:rPr>
          <w:rFonts w:cs="Cordia New" w:hint="cs"/>
          <w:sz w:val="32"/>
          <w:szCs w:val="32"/>
          <w:cs/>
        </w:rPr>
        <w:t>รี</w:t>
      </w:r>
      <w:proofErr w:type="spellStart"/>
      <w:r>
        <w:rPr>
          <w:rFonts w:cs="Cordia New" w:hint="cs"/>
          <w:sz w:val="32"/>
          <w:szCs w:val="32"/>
          <w:cs/>
        </w:rPr>
        <w:t>ซีท</w:t>
      </w:r>
      <w:proofErr w:type="spellEnd"/>
    </w:p>
    <w:p w:rsidR="007953BB" w:rsidRDefault="007953BB" w:rsidP="008C6ED8">
      <w:pPr>
        <w:numPr>
          <w:ilvl w:val="0"/>
          <w:numId w:val="2"/>
        </w:numPr>
        <w:tabs>
          <w:tab w:val="clear" w:pos="2520"/>
          <w:tab w:val="num" w:pos="2160"/>
        </w:tabs>
        <w:spacing w:before="120" w:after="120" w:line="20" w:lineRule="atLeast"/>
        <w:ind w:hanging="90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อัตราส่วนสภาพคล่องที่สำคัญ</w:t>
      </w:r>
    </w:p>
    <w:p w:rsidR="007953BB" w:rsidRDefault="007953BB" w:rsidP="007953BB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  <w:r w:rsidRPr="004966C2">
        <w:rPr>
          <w:rFonts w:cs="Cordia New"/>
          <w:sz w:val="32"/>
          <w:szCs w:val="32"/>
          <w:cs/>
        </w:rPr>
        <w:t>บริษัทฯมีอัตราส่วนสินทรัพย์หมุนเ</w:t>
      </w:r>
      <w:r>
        <w:rPr>
          <w:rFonts w:cs="Cordia New"/>
          <w:sz w:val="32"/>
          <w:szCs w:val="32"/>
          <w:cs/>
        </w:rPr>
        <w:t>วียนต่อหนี้สินหมุนเวียน</w:t>
      </w:r>
      <w:r>
        <w:rPr>
          <w:rFonts w:cs="Cordia New" w:hint="cs"/>
          <w:sz w:val="32"/>
          <w:szCs w:val="32"/>
          <w:cs/>
        </w:rPr>
        <w:t>เพิ่มขึ้น</w:t>
      </w:r>
      <w:r>
        <w:rPr>
          <w:rFonts w:cs="Cordia New"/>
          <w:sz w:val="32"/>
          <w:szCs w:val="32"/>
          <w:cs/>
        </w:rPr>
        <w:t xml:space="preserve">จาก </w:t>
      </w:r>
      <w:r w:rsidR="00B66133">
        <w:rPr>
          <w:rFonts w:cs="Cordia New"/>
          <w:sz w:val="32"/>
          <w:szCs w:val="32"/>
        </w:rPr>
        <w:t>3</w:t>
      </w:r>
      <w:r w:rsidR="00B66133">
        <w:rPr>
          <w:rFonts w:cs="Cordia New"/>
          <w:sz w:val="32"/>
          <w:szCs w:val="32"/>
          <w:cs/>
        </w:rPr>
        <w:t>.</w:t>
      </w:r>
      <w:r w:rsidR="00B66133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  <w:cs/>
        </w:rPr>
        <w:t xml:space="preserve"> เท่า ณ สิ้นปี </w:t>
      </w:r>
      <w:r>
        <w:rPr>
          <w:rFonts w:cs="Cordia New"/>
          <w:sz w:val="32"/>
          <w:szCs w:val="32"/>
        </w:rPr>
        <w:t>2560</w:t>
      </w:r>
      <w:r w:rsidRPr="004966C2"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เป็น</w:t>
      </w:r>
      <w:r w:rsidRPr="004966C2">
        <w:rPr>
          <w:rFonts w:cs="Cordia New"/>
          <w:sz w:val="32"/>
          <w:szCs w:val="32"/>
          <w:cs/>
        </w:rPr>
        <w:t xml:space="preserve"> </w:t>
      </w:r>
      <w:r w:rsidR="00B66133">
        <w:rPr>
          <w:rFonts w:cs="Cordia New"/>
          <w:sz w:val="32"/>
          <w:szCs w:val="32"/>
        </w:rPr>
        <w:t>4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67</w:t>
      </w:r>
      <w:r w:rsidRPr="004966C2">
        <w:rPr>
          <w:rFonts w:cs="Cordia New"/>
          <w:sz w:val="32"/>
          <w:szCs w:val="32"/>
          <w:cs/>
        </w:rPr>
        <w:t xml:space="preserve"> เท่า ณ สิ้นปี </w:t>
      </w:r>
      <w:r>
        <w:rPr>
          <w:rFonts w:cs="Cordia New"/>
          <w:sz w:val="32"/>
          <w:szCs w:val="32"/>
        </w:rPr>
        <w:t>2561</w:t>
      </w:r>
      <w:r w:rsidRPr="004966C2">
        <w:rPr>
          <w:rFonts w:cs="Cordia New"/>
          <w:sz w:val="32"/>
          <w:szCs w:val="32"/>
          <w:cs/>
        </w:rPr>
        <w:t xml:space="preserve"> ทั้งนี้เป็นผลมาจากปี </w:t>
      </w:r>
      <w:r>
        <w:rPr>
          <w:rFonts w:cs="Cordia New"/>
          <w:sz w:val="32"/>
          <w:szCs w:val="32"/>
        </w:rPr>
        <w:t>2561</w:t>
      </w:r>
      <w:r w:rsidRPr="004966C2"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บริษัทสามารถจ่ายชำระหนี้สินหมุนเวียนได้ดีขึ้น ในขณะที่ความต้องการเงินทุนหมุนเวียนเพิ่มขึ้นจากยอดขายที่เพิ่ม ประกอบกับ</w:t>
      </w:r>
      <w:r w:rsidRPr="004966C2">
        <w:rPr>
          <w:rFonts w:cs="Cordia New"/>
          <w:sz w:val="32"/>
          <w:szCs w:val="32"/>
          <w:cs/>
        </w:rPr>
        <w:t>มีรายจ่ายลงทุนตามโครงการ</w:t>
      </w:r>
      <w:r>
        <w:rPr>
          <w:rFonts w:cs="Cordia New" w:hint="cs"/>
          <w:sz w:val="32"/>
          <w:szCs w:val="32"/>
          <w:cs/>
        </w:rPr>
        <w:t xml:space="preserve">เพิ่มกำลังการผลิตซึ่งเป็นโครงการต่อเนื่องมาจากปีก่อน </w:t>
      </w:r>
      <w:r>
        <w:rPr>
          <w:rFonts w:cs="Cordia New"/>
          <w:sz w:val="32"/>
          <w:szCs w:val="32"/>
          <w:cs/>
          <w:lang w:val="en-GB"/>
        </w:rPr>
        <w:t>ในขณะที่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 xml:space="preserve">Cash cycle </w:t>
      </w:r>
      <w:r>
        <w:rPr>
          <w:rFonts w:cs="Cordia New"/>
          <w:sz w:val="32"/>
          <w:szCs w:val="32"/>
          <w:cs/>
        </w:rPr>
        <w:t xml:space="preserve">เท่ากับ </w:t>
      </w:r>
      <w:r w:rsidR="00B66133">
        <w:rPr>
          <w:rFonts w:cs="Cordia New"/>
          <w:sz w:val="32"/>
          <w:szCs w:val="32"/>
        </w:rPr>
        <w:t>108</w:t>
      </w:r>
      <w:r>
        <w:rPr>
          <w:rFonts w:cs="Cordia New"/>
          <w:sz w:val="32"/>
          <w:szCs w:val="32"/>
          <w:cs/>
        </w:rPr>
        <w:t xml:space="preserve"> วัน </w:t>
      </w:r>
      <w:r>
        <w:rPr>
          <w:rFonts w:cs="Cordia New" w:hint="cs"/>
          <w:sz w:val="32"/>
          <w:szCs w:val="32"/>
          <w:cs/>
        </w:rPr>
        <w:t>เพิ่มขึ้นจากปีก่อนเนื่องจากระยะเวลาจ่ายหนี้เพิ่มขึ้น</w:t>
      </w:r>
      <w:r>
        <w:rPr>
          <w:rFonts w:cs="Cordia New" w:hint="cs"/>
          <w:sz w:val="32"/>
          <w:szCs w:val="32"/>
          <w:cs/>
          <w:lang w:val="en-GB"/>
        </w:rPr>
        <w:t>เล็กน้อย</w:t>
      </w:r>
      <w:r>
        <w:rPr>
          <w:rFonts w:cs="Cordia New"/>
          <w:sz w:val="32"/>
          <w:szCs w:val="32"/>
          <w:cs/>
          <w:lang w:val="en-GB"/>
        </w:rPr>
        <w:t xml:space="preserve"> </w:t>
      </w:r>
      <w:r>
        <w:rPr>
          <w:rFonts w:cs="Cordia New" w:hint="cs"/>
          <w:sz w:val="32"/>
          <w:szCs w:val="32"/>
          <w:cs/>
          <w:lang w:val="en-GB"/>
        </w:rPr>
        <w:t>ซึ่ง</w:t>
      </w:r>
      <w:r>
        <w:rPr>
          <w:rFonts w:cs="Cordia New"/>
          <w:sz w:val="32"/>
          <w:szCs w:val="32"/>
          <w:cs/>
        </w:rPr>
        <w:t>เป็นไปตามนโยบายการบริหารเงินทุนหมุนเวียนของบริษัทฯในขณะนี้</w:t>
      </w:r>
      <w:r>
        <w:rPr>
          <w:rFonts w:cs="Cordia New"/>
          <w:sz w:val="32"/>
          <w:szCs w:val="32"/>
          <w:cs/>
          <w:lang w:val="en-GB"/>
        </w:rPr>
        <w:t xml:space="preserve"> และมี</w:t>
      </w:r>
      <w:r>
        <w:rPr>
          <w:rFonts w:cs="Cordia New"/>
          <w:sz w:val="32"/>
          <w:szCs w:val="32"/>
          <w:cs/>
        </w:rPr>
        <w:t xml:space="preserve">อัตราส่วนหมุนเวียนลูกหนี้การค้า เจ้าหนี้การค้าและสินค้าคงเหลืออยู่ที่ระดับ </w:t>
      </w:r>
      <w:r>
        <w:rPr>
          <w:rFonts w:cs="Cordia New"/>
          <w:sz w:val="32"/>
          <w:szCs w:val="32"/>
        </w:rPr>
        <w:t>5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93</w:t>
      </w:r>
      <w:r>
        <w:rPr>
          <w:rFonts w:cs="Cordia New"/>
          <w:sz w:val="32"/>
          <w:szCs w:val="32"/>
          <w:cs/>
        </w:rPr>
        <w:t xml:space="preserve"> เท่า </w:t>
      </w:r>
      <w:r w:rsidR="00B66133">
        <w:rPr>
          <w:rFonts w:cs="Cordia New"/>
          <w:sz w:val="32"/>
          <w:szCs w:val="32"/>
        </w:rPr>
        <w:t>22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73</w:t>
      </w:r>
      <w:r>
        <w:rPr>
          <w:rFonts w:cs="Cordia New"/>
          <w:sz w:val="32"/>
          <w:szCs w:val="32"/>
          <w:cs/>
        </w:rPr>
        <w:t xml:space="preserve"> เท่า และ </w:t>
      </w:r>
      <w:r>
        <w:rPr>
          <w:rFonts w:cs="Cordia New"/>
          <w:sz w:val="32"/>
          <w:szCs w:val="32"/>
        </w:rPr>
        <w:t>12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93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เท่า ตามลำดับ</w:t>
      </w:r>
    </w:p>
    <w:p w:rsidR="007953BB" w:rsidRDefault="007953BB" w:rsidP="008C6ED8">
      <w:pPr>
        <w:numPr>
          <w:ilvl w:val="0"/>
          <w:numId w:val="2"/>
        </w:numPr>
        <w:tabs>
          <w:tab w:val="clear" w:pos="2520"/>
          <w:tab w:val="num" w:pos="2160"/>
        </w:tabs>
        <w:spacing w:after="120" w:line="20" w:lineRule="atLeast"/>
        <w:ind w:left="2160" w:hanging="54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ระยะเวลาครบกำหนดของหนี้ระยะสั้นที่มีผลต่อสภาพคล่อง</w:t>
      </w:r>
    </w:p>
    <w:p w:rsidR="007953BB" w:rsidRDefault="007953BB" w:rsidP="007953BB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หนี้ระยะสั้นของบริษัทฯมีเพียง </w:t>
      </w:r>
      <w:proofErr w:type="spellStart"/>
      <w:r>
        <w:rPr>
          <w:rFonts w:cs="Cordia New" w:hint="cs"/>
          <w:sz w:val="32"/>
          <w:szCs w:val="32"/>
          <w:cs/>
        </w:rPr>
        <w:t>ทรัสต์</w:t>
      </w:r>
      <w:proofErr w:type="spellEnd"/>
      <w:r>
        <w:rPr>
          <w:rFonts w:cs="Cordia New" w:hint="cs"/>
          <w:sz w:val="32"/>
          <w:szCs w:val="32"/>
          <w:cs/>
        </w:rPr>
        <w:t>รี</w:t>
      </w:r>
      <w:proofErr w:type="spellStart"/>
      <w:r>
        <w:rPr>
          <w:rFonts w:cs="Cordia New" w:hint="cs"/>
          <w:sz w:val="32"/>
          <w:szCs w:val="32"/>
          <w:cs/>
        </w:rPr>
        <w:t>ซีท</w:t>
      </w:r>
      <w:proofErr w:type="spellEnd"/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เจ้าหนี้การค้า  และค่าใช้จ่ายค้างจ่าย ซึ่งถึงกำหนดชำระตาม </w:t>
      </w:r>
      <w:r>
        <w:rPr>
          <w:rFonts w:cs="Cordia New"/>
          <w:sz w:val="32"/>
          <w:szCs w:val="32"/>
        </w:rPr>
        <w:t xml:space="preserve">Cash cycle </w:t>
      </w:r>
      <w:r>
        <w:rPr>
          <w:rFonts w:cs="Cordia New"/>
          <w:sz w:val="32"/>
          <w:szCs w:val="32"/>
          <w:cs/>
        </w:rPr>
        <w:t xml:space="preserve">ของกิจการ </w:t>
      </w:r>
    </w:p>
    <w:p w:rsidR="007953BB" w:rsidRDefault="007953BB" w:rsidP="007953BB">
      <w:pPr>
        <w:pStyle w:val="Heading7"/>
        <w:spacing w:after="120" w:line="20" w:lineRule="atLeast"/>
        <w:ind w:left="1440" w:firstLine="180"/>
        <w:rPr>
          <w:sz w:val="32"/>
          <w:szCs w:val="32"/>
          <w:u w:val="single"/>
        </w:rPr>
      </w:pPr>
      <w:r>
        <w:rPr>
          <w:sz w:val="32"/>
          <w:szCs w:val="32"/>
          <w:u w:val="single"/>
          <w:cs/>
        </w:rPr>
        <w:t>รายจ่ายลงทุน</w:t>
      </w:r>
    </w:p>
    <w:p w:rsidR="007953BB" w:rsidRDefault="007953BB" w:rsidP="007953BB">
      <w:pPr>
        <w:ind w:left="1620"/>
        <w:jc w:val="both"/>
        <w:rPr>
          <w:rFonts w:cs="Cordia New"/>
          <w:sz w:val="32"/>
          <w:szCs w:val="32"/>
        </w:rPr>
      </w:pPr>
      <w:r w:rsidRPr="0067540B">
        <w:rPr>
          <w:rFonts w:cs="Cordia New"/>
          <w:sz w:val="32"/>
          <w:szCs w:val="32"/>
          <w:cs/>
        </w:rPr>
        <w:t xml:space="preserve">ในปี </w:t>
      </w:r>
      <w:r w:rsidRPr="0067540B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61</w:t>
      </w:r>
      <w:r w:rsidRPr="0067540B">
        <w:rPr>
          <w:rFonts w:cs="Cordia New"/>
          <w:sz w:val="32"/>
          <w:szCs w:val="32"/>
          <w:cs/>
        </w:rPr>
        <w:t xml:space="preserve"> บริษัทฯมีรายจ่ายลงทุนที่สำคัญคือลงทุนในโครงการลงทุนเพื่อทดแทนสินทรัพย์เดิมที่เสื่อมสภาพ ประกอบด้วย การปรับปรุงประสิทธิภาพการผลิตของเครื่องจักรเดิม </w:t>
      </w:r>
    </w:p>
    <w:p w:rsidR="007953BB" w:rsidRDefault="007953BB" w:rsidP="007953BB">
      <w:pPr>
        <w:tabs>
          <w:tab w:val="left" w:pos="1260"/>
          <w:tab w:val="left" w:pos="1620"/>
        </w:tabs>
        <w:spacing w:before="120" w:after="120" w:line="20" w:lineRule="atLeast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u w:val="single"/>
          <w:cs/>
        </w:rPr>
        <w:t>แหล่งที่มาของเงินทุน</w:t>
      </w:r>
    </w:p>
    <w:p w:rsidR="007953BB" w:rsidRDefault="007953BB" w:rsidP="007953BB">
      <w:pPr>
        <w:spacing w:after="120" w:line="20" w:lineRule="atLeast"/>
        <w:ind w:left="1440" w:firstLine="18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 xml:space="preserve">)  </w:t>
      </w:r>
      <w:r>
        <w:rPr>
          <w:rFonts w:cs="Cordia New"/>
          <w:sz w:val="32"/>
          <w:szCs w:val="32"/>
          <w:u w:val="single"/>
          <w:cs/>
        </w:rPr>
        <w:t>ความเหมาะสมของโครงสร้างเงินทุน</w:t>
      </w:r>
    </w:p>
    <w:p w:rsidR="007953BB" w:rsidRDefault="007953BB" w:rsidP="007953BB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ณ วันที่ </w:t>
      </w:r>
      <w:r>
        <w:rPr>
          <w:rFonts w:cs="Cordia New"/>
          <w:sz w:val="32"/>
          <w:szCs w:val="32"/>
        </w:rPr>
        <w:t>31</w:t>
      </w:r>
      <w:r>
        <w:rPr>
          <w:rFonts w:cs="Cordia New"/>
          <w:sz w:val="32"/>
          <w:szCs w:val="32"/>
          <w:cs/>
        </w:rPr>
        <w:t xml:space="preserve"> ธันวาคม </w:t>
      </w:r>
      <w:r>
        <w:rPr>
          <w:rFonts w:cs="Cordia New"/>
          <w:sz w:val="32"/>
          <w:szCs w:val="32"/>
        </w:rPr>
        <w:t>2561</w:t>
      </w:r>
      <w:r w:rsidRPr="00A8327D">
        <w:rPr>
          <w:rFonts w:cs="Cordia New"/>
          <w:sz w:val="32"/>
          <w:szCs w:val="32"/>
          <w:cs/>
        </w:rPr>
        <w:t xml:space="preserve"> บริษัทฯมีอัตราส่วนหนี้สินต่อส่วนของผู้ถือหุ้น เท่ากับ </w:t>
      </w:r>
      <w:r>
        <w:rPr>
          <w:rFonts w:cs="Cordia New"/>
          <w:sz w:val="32"/>
          <w:szCs w:val="32"/>
        </w:rPr>
        <w:t>0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20</w:t>
      </w:r>
      <w:r w:rsidRPr="00A8327D">
        <w:rPr>
          <w:rFonts w:cs="Cordia New"/>
          <w:sz w:val="32"/>
          <w:szCs w:val="32"/>
          <w:cs/>
        </w:rPr>
        <w:t xml:space="preserve"> เท่า </w:t>
      </w:r>
      <w:r>
        <w:rPr>
          <w:rFonts w:cs="Cordia New" w:hint="cs"/>
          <w:sz w:val="32"/>
          <w:szCs w:val="32"/>
          <w:cs/>
        </w:rPr>
        <w:t>ลดลง</w:t>
      </w:r>
      <w:r w:rsidRPr="00A8327D">
        <w:rPr>
          <w:rFonts w:cs="Cordia New"/>
          <w:sz w:val="32"/>
          <w:szCs w:val="32"/>
          <w:cs/>
        </w:rPr>
        <w:t xml:space="preserve">จากสิ้นปีก่อนเล็กน้อย </w:t>
      </w:r>
      <w:r>
        <w:rPr>
          <w:rFonts w:cs="Cordia New" w:hint="cs"/>
          <w:sz w:val="32"/>
          <w:szCs w:val="32"/>
          <w:cs/>
        </w:rPr>
        <w:t xml:space="preserve">จากการที่ในปีนี้บริษัทสามารถจ่ายชำระหนี้สินได้ดีขึ้น </w:t>
      </w:r>
    </w:p>
    <w:p w:rsidR="007953BB" w:rsidRDefault="007953BB" w:rsidP="007953BB">
      <w:pPr>
        <w:tabs>
          <w:tab w:val="left" w:pos="1620"/>
        </w:tabs>
        <w:spacing w:after="120" w:line="20" w:lineRule="atLeast"/>
        <w:ind w:left="1440" w:firstLine="18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</w:rPr>
        <w:t>2</w:t>
      </w:r>
      <w:r>
        <w:rPr>
          <w:rFonts w:cs="Cordia New"/>
          <w:sz w:val="32"/>
          <w:szCs w:val="32"/>
          <w:cs/>
        </w:rPr>
        <w:t xml:space="preserve">)  </w:t>
      </w:r>
      <w:r>
        <w:rPr>
          <w:rFonts w:cs="Cordia New"/>
          <w:sz w:val="32"/>
          <w:szCs w:val="32"/>
          <w:u w:val="single"/>
          <w:cs/>
        </w:rPr>
        <w:t>ส่วนของผู้ถือหุ้น</w:t>
      </w:r>
    </w:p>
    <w:p w:rsidR="007953BB" w:rsidRDefault="007953BB" w:rsidP="007953BB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ปี </w:t>
      </w:r>
      <w:r>
        <w:rPr>
          <w:rFonts w:cs="Cordia New"/>
          <w:sz w:val="32"/>
          <w:szCs w:val="32"/>
        </w:rPr>
        <w:t>2561</w:t>
      </w:r>
      <w:r>
        <w:rPr>
          <w:rFonts w:cs="Cordia New"/>
          <w:sz w:val="32"/>
          <w:szCs w:val="32"/>
          <w:cs/>
        </w:rPr>
        <w:t xml:space="preserve"> บริษัทฯมีกำไรสุทธิ </w:t>
      </w:r>
      <w:r w:rsidR="00B66133">
        <w:rPr>
          <w:rFonts w:cs="Cordia New"/>
          <w:sz w:val="32"/>
          <w:szCs w:val="32"/>
        </w:rPr>
        <w:t>48</w:t>
      </w:r>
      <w:r w:rsidR="00B66133">
        <w:rPr>
          <w:rFonts w:cs="Cordia New"/>
          <w:sz w:val="32"/>
          <w:szCs w:val="32"/>
          <w:cs/>
        </w:rPr>
        <w:t>.</w:t>
      </w:r>
      <w:r w:rsidR="00B66133">
        <w:rPr>
          <w:rFonts w:cs="Cordia New"/>
          <w:sz w:val="32"/>
          <w:szCs w:val="32"/>
        </w:rPr>
        <w:t>99</w:t>
      </w:r>
      <w:r w:rsidRPr="00A8327D">
        <w:rPr>
          <w:rFonts w:cs="Cordia New"/>
          <w:sz w:val="32"/>
          <w:szCs w:val="32"/>
          <w:cs/>
        </w:rPr>
        <w:t xml:space="preserve"> ล้านบาท และมี</w:t>
      </w:r>
      <w:r>
        <w:rPr>
          <w:rFonts w:cs="Cordia New" w:hint="cs"/>
          <w:sz w:val="32"/>
          <w:szCs w:val="32"/>
          <w:cs/>
        </w:rPr>
        <w:t>ขาดทุน</w:t>
      </w:r>
      <w:r w:rsidRPr="00A8327D">
        <w:rPr>
          <w:rFonts w:cs="Cordia New"/>
          <w:sz w:val="32"/>
          <w:szCs w:val="32"/>
          <w:cs/>
        </w:rPr>
        <w:t>ที่ยังไม่เกิดจากการปรับมูลค่าเงินล</w:t>
      </w:r>
      <w:r>
        <w:rPr>
          <w:rFonts w:cs="Cordia New"/>
          <w:sz w:val="32"/>
          <w:szCs w:val="32"/>
          <w:cs/>
        </w:rPr>
        <w:t xml:space="preserve">งทุนในหลักทรัพย์เผื่อขาย จำนวน </w:t>
      </w:r>
      <w:r>
        <w:rPr>
          <w:rFonts w:cs="Cordia New"/>
          <w:sz w:val="32"/>
          <w:szCs w:val="32"/>
        </w:rPr>
        <w:t>2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10</w:t>
      </w:r>
      <w:r w:rsidRPr="00A8327D">
        <w:rPr>
          <w:rFonts w:cs="Cordia New"/>
          <w:sz w:val="32"/>
          <w:szCs w:val="32"/>
          <w:cs/>
        </w:rPr>
        <w:t xml:space="preserve"> ล้านบาท ใน</w:t>
      </w:r>
      <w:r>
        <w:rPr>
          <w:rFonts w:cs="Cordia New"/>
          <w:sz w:val="32"/>
          <w:szCs w:val="32"/>
          <w:cs/>
        </w:rPr>
        <w:t>ขณะที่มี</w:t>
      </w:r>
      <w:r>
        <w:rPr>
          <w:rFonts w:cs="Cordia New" w:hint="cs"/>
          <w:sz w:val="32"/>
          <w:szCs w:val="32"/>
          <w:cs/>
        </w:rPr>
        <w:t>ผลขาดทุนจากการประมาณการตามหลักคณิต</w:t>
      </w:r>
      <w:proofErr w:type="spellStart"/>
      <w:r>
        <w:rPr>
          <w:rFonts w:cs="Cordia New" w:hint="cs"/>
          <w:sz w:val="32"/>
          <w:szCs w:val="32"/>
          <w:cs/>
        </w:rPr>
        <w:t>ศาตร์</w:t>
      </w:r>
      <w:proofErr w:type="spellEnd"/>
      <w:r>
        <w:rPr>
          <w:rFonts w:cs="Cordia New" w:hint="cs"/>
          <w:sz w:val="32"/>
          <w:szCs w:val="32"/>
          <w:cs/>
        </w:rPr>
        <w:t xml:space="preserve">ประกันภัยสำหรับโครงการผลประโยชน์พนักงานจำนวน </w:t>
      </w:r>
      <w:r>
        <w:rPr>
          <w:rFonts w:cs="Cordia New"/>
          <w:sz w:val="32"/>
          <w:szCs w:val="32"/>
        </w:rPr>
        <w:t>0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62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ล้านบาท</w:t>
      </w:r>
      <w:r w:rsidRPr="00A8327D"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และ</w:t>
      </w:r>
      <w:r>
        <w:rPr>
          <w:rFonts w:cs="Cordia New"/>
          <w:sz w:val="32"/>
          <w:szCs w:val="32"/>
          <w:cs/>
        </w:rPr>
        <w:t xml:space="preserve">จ่ายเงินปันผล จำนวน </w:t>
      </w:r>
      <w:r>
        <w:rPr>
          <w:rFonts w:cs="Cordia New"/>
          <w:sz w:val="32"/>
          <w:szCs w:val="32"/>
        </w:rPr>
        <w:t>38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32</w:t>
      </w:r>
      <w:r w:rsidRPr="00A8327D">
        <w:rPr>
          <w:rFonts w:cs="Cordia New"/>
          <w:sz w:val="32"/>
          <w:szCs w:val="32"/>
          <w:cs/>
        </w:rPr>
        <w:t xml:space="preserve"> ล้านบาท</w:t>
      </w:r>
      <w:r>
        <w:rPr>
          <w:rFonts w:cs="Cordia New"/>
          <w:sz w:val="32"/>
          <w:szCs w:val="32"/>
          <w:cs/>
        </w:rPr>
        <w:t xml:space="preserve"> </w:t>
      </w:r>
      <w:r w:rsidRPr="00A8327D">
        <w:rPr>
          <w:rFonts w:cs="Cordia New"/>
          <w:sz w:val="32"/>
          <w:szCs w:val="32"/>
          <w:cs/>
        </w:rPr>
        <w:t xml:space="preserve">ส่งผลให้ </w:t>
      </w:r>
      <w:r w:rsidRPr="00A8327D">
        <w:rPr>
          <w:rFonts w:cs="Cordia New"/>
          <w:sz w:val="32"/>
          <w:szCs w:val="32"/>
          <w:cs/>
        </w:rPr>
        <w:lastRenderedPageBreak/>
        <w:t xml:space="preserve">ณ วันที่ </w:t>
      </w:r>
      <w:r>
        <w:rPr>
          <w:rFonts w:cs="Cordia New"/>
          <w:sz w:val="32"/>
          <w:szCs w:val="32"/>
        </w:rPr>
        <w:t>31</w:t>
      </w:r>
      <w:r>
        <w:rPr>
          <w:rFonts w:cs="Cordia New"/>
          <w:sz w:val="32"/>
          <w:szCs w:val="32"/>
          <w:cs/>
        </w:rPr>
        <w:t xml:space="preserve"> ธันวาคม </w:t>
      </w:r>
      <w:r>
        <w:rPr>
          <w:rFonts w:cs="Cordia New"/>
          <w:sz w:val="32"/>
          <w:szCs w:val="32"/>
        </w:rPr>
        <w:t>2561</w:t>
      </w:r>
      <w:r>
        <w:rPr>
          <w:rFonts w:cs="Cordia New"/>
          <w:sz w:val="32"/>
          <w:szCs w:val="32"/>
          <w:cs/>
        </w:rPr>
        <w:t xml:space="preserve"> </w:t>
      </w:r>
      <w:r w:rsidRPr="00A8327D">
        <w:rPr>
          <w:rFonts w:cs="Cordia New"/>
          <w:sz w:val="32"/>
          <w:szCs w:val="32"/>
          <w:cs/>
        </w:rPr>
        <w:t>บ</w:t>
      </w:r>
      <w:r>
        <w:rPr>
          <w:rFonts w:cs="Cordia New"/>
          <w:sz w:val="32"/>
          <w:szCs w:val="32"/>
          <w:cs/>
        </w:rPr>
        <w:t xml:space="preserve">ริษัทฯมีส่วนของผู้ถือหุ้นจำนวน </w:t>
      </w:r>
      <w:r>
        <w:rPr>
          <w:rFonts w:cs="Cordia New"/>
          <w:sz w:val="32"/>
          <w:szCs w:val="32"/>
        </w:rPr>
        <w:t>1,614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17</w:t>
      </w:r>
      <w:r w:rsidRPr="00A8327D">
        <w:rPr>
          <w:rFonts w:cs="Cordia New"/>
          <w:sz w:val="32"/>
          <w:szCs w:val="32"/>
          <w:cs/>
        </w:rPr>
        <w:t xml:space="preserve"> ล้านบ</w:t>
      </w:r>
      <w:r>
        <w:rPr>
          <w:rFonts w:cs="Cordia New"/>
          <w:sz w:val="32"/>
          <w:szCs w:val="32"/>
          <w:cs/>
        </w:rPr>
        <w:t xml:space="preserve">าท เพิ่มขึ้น </w:t>
      </w:r>
      <w:r w:rsidR="00B66133">
        <w:rPr>
          <w:rFonts w:cs="Cordia New"/>
          <w:sz w:val="32"/>
          <w:szCs w:val="32"/>
        </w:rPr>
        <w:t>7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94</w:t>
      </w:r>
      <w:r>
        <w:rPr>
          <w:rFonts w:cs="Cordia New"/>
          <w:sz w:val="32"/>
          <w:szCs w:val="32"/>
          <w:cs/>
        </w:rPr>
        <w:t xml:space="preserve"> </w:t>
      </w:r>
      <w:r w:rsidRPr="00A8327D">
        <w:rPr>
          <w:rFonts w:cs="Cordia New"/>
          <w:sz w:val="32"/>
          <w:szCs w:val="32"/>
          <w:cs/>
        </w:rPr>
        <w:t xml:space="preserve">ล้านบาท  </w:t>
      </w:r>
    </w:p>
    <w:p w:rsidR="007953BB" w:rsidRDefault="007953BB" w:rsidP="007953BB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  <w:r>
        <w:rPr>
          <w:noProof/>
        </w:rPr>
        <w:drawing>
          <wp:inline distT="0" distB="0" distL="0" distR="0">
            <wp:extent cx="4714875" cy="2438400"/>
            <wp:effectExtent l="0" t="0" r="9525" b="0"/>
            <wp:docPr id="46" name="Chart 4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953BB" w:rsidRDefault="007953BB" w:rsidP="007953BB">
      <w:pPr>
        <w:spacing w:after="120" w:line="20" w:lineRule="atLeast"/>
        <w:ind w:left="1440" w:firstLine="180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 xml:space="preserve">)  </w:t>
      </w:r>
      <w:r>
        <w:rPr>
          <w:rFonts w:cs="Cordia New"/>
          <w:sz w:val="32"/>
          <w:szCs w:val="32"/>
          <w:u w:val="single"/>
          <w:cs/>
        </w:rPr>
        <w:t>หนี้สิน</w:t>
      </w:r>
    </w:p>
    <w:p w:rsidR="007953BB" w:rsidRDefault="007953BB" w:rsidP="007953BB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  <w:r w:rsidRPr="00A8327D">
        <w:rPr>
          <w:rFonts w:cs="Cordia New"/>
          <w:sz w:val="32"/>
          <w:szCs w:val="32"/>
          <w:cs/>
        </w:rPr>
        <w:t xml:space="preserve">ณ วันสิ้นปี </w:t>
      </w:r>
      <w:r>
        <w:rPr>
          <w:rFonts w:cs="Cordia New"/>
          <w:sz w:val="32"/>
          <w:szCs w:val="32"/>
        </w:rPr>
        <w:t>2561</w:t>
      </w:r>
      <w:r>
        <w:rPr>
          <w:rFonts w:cs="Cordia New"/>
          <w:sz w:val="32"/>
          <w:szCs w:val="32"/>
          <w:cs/>
        </w:rPr>
        <w:t xml:space="preserve"> บริษัทฯมีหนี้สินรวม </w:t>
      </w:r>
      <w:r>
        <w:rPr>
          <w:rFonts w:cs="Cordia New"/>
          <w:sz w:val="32"/>
          <w:szCs w:val="32"/>
        </w:rPr>
        <w:t>322</w:t>
      </w:r>
      <w:r>
        <w:rPr>
          <w:rFonts w:cs="Cordia New"/>
          <w:sz w:val="32"/>
          <w:szCs w:val="32"/>
          <w:cs/>
        </w:rPr>
        <w:t>.</w:t>
      </w:r>
      <w:r>
        <w:rPr>
          <w:rFonts w:cs="Cordia New"/>
          <w:sz w:val="32"/>
          <w:szCs w:val="32"/>
        </w:rPr>
        <w:t>51</w:t>
      </w:r>
      <w:r w:rsidRPr="00A8327D">
        <w:rPr>
          <w:rFonts w:cs="Cordia New"/>
          <w:sz w:val="32"/>
          <w:szCs w:val="32"/>
          <w:cs/>
        </w:rPr>
        <w:t xml:space="preserve"> ล้านบาท </w:t>
      </w:r>
      <w:r>
        <w:rPr>
          <w:rFonts w:cs="Cordia New" w:hint="cs"/>
          <w:sz w:val="32"/>
          <w:szCs w:val="32"/>
          <w:cs/>
        </w:rPr>
        <w:t>ลดลง</w:t>
      </w:r>
      <w:r w:rsidRPr="00A8327D">
        <w:rPr>
          <w:rFonts w:cs="Cordia New"/>
          <w:sz w:val="32"/>
          <w:szCs w:val="32"/>
          <w:cs/>
        </w:rPr>
        <w:t xml:space="preserve"> </w:t>
      </w:r>
      <w:r w:rsidR="00B66133">
        <w:rPr>
          <w:rFonts w:cs="Cordia New"/>
          <w:sz w:val="32"/>
          <w:szCs w:val="32"/>
        </w:rPr>
        <w:t>67</w:t>
      </w:r>
      <w:r w:rsidR="00B66133">
        <w:rPr>
          <w:rFonts w:cs="Cordia New"/>
          <w:sz w:val="32"/>
          <w:szCs w:val="32"/>
          <w:cs/>
        </w:rPr>
        <w:t>.</w:t>
      </w:r>
      <w:r w:rsidR="00B66133">
        <w:rPr>
          <w:rFonts w:cs="Cordia New"/>
          <w:sz w:val="32"/>
          <w:szCs w:val="32"/>
        </w:rPr>
        <w:t>94</w:t>
      </w:r>
      <w:r>
        <w:rPr>
          <w:rFonts w:cs="Cordia New"/>
          <w:sz w:val="32"/>
          <w:szCs w:val="32"/>
          <w:cs/>
        </w:rPr>
        <w:t xml:space="preserve"> ล้านบาท จา</w:t>
      </w:r>
      <w:r>
        <w:rPr>
          <w:rFonts w:cs="Cordia New" w:hint="cs"/>
          <w:sz w:val="32"/>
          <w:szCs w:val="32"/>
          <w:cs/>
        </w:rPr>
        <w:t>กเจ้า</w:t>
      </w:r>
      <w:proofErr w:type="spellStart"/>
      <w:r>
        <w:rPr>
          <w:rFonts w:cs="Cordia New" w:hint="cs"/>
          <w:sz w:val="32"/>
          <w:szCs w:val="32"/>
          <w:cs/>
        </w:rPr>
        <w:t>หนี้ทรัสต์</w:t>
      </w:r>
      <w:proofErr w:type="spellEnd"/>
      <w:r>
        <w:rPr>
          <w:rFonts w:cs="Cordia New" w:hint="cs"/>
          <w:sz w:val="32"/>
          <w:szCs w:val="32"/>
          <w:cs/>
        </w:rPr>
        <w:t>รีซีทล</w:t>
      </w:r>
      <w:proofErr w:type="spellStart"/>
      <w:r>
        <w:rPr>
          <w:rFonts w:cs="Cordia New" w:hint="cs"/>
          <w:sz w:val="32"/>
          <w:szCs w:val="32"/>
          <w:cs/>
        </w:rPr>
        <w:t>ดลง</w:t>
      </w:r>
      <w:proofErr w:type="spellEnd"/>
      <w:r>
        <w:rPr>
          <w:rFonts w:cs="Cordia New" w:hint="cs"/>
          <w:sz w:val="32"/>
          <w:szCs w:val="32"/>
          <w:cs/>
        </w:rPr>
        <w:t xml:space="preserve"> </w:t>
      </w:r>
      <w:proofErr w:type="gramStart"/>
      <w:r>
        <w:rPr>
          <w:rFonts w:cs="Cordia New" w:hint="cs"/>
          <w:sz w:val="32"/>
          <w:szCs w:val="32"/>
          <w:cs/>
        </w:rPr>
        <w:t xml:space="preserve">ในขณะที่เจ้าหนี้การค้าเพิ่มขึ้น </w:t>
      </w:r>
      <w:r w:rsidRPr="00A8327D">
        <w:rPr>
          <w:rFonts w:cs="Cordia New"/>
          <w:sz w:val="32"/>
          <w:szCs w:val="32"/>
          <w:cs/>
        </w:rPr>
        <w:t xml:space="preserve"> ทั้งนี้</w:t>
      </w:r>
      <w:proofErr w:type="gramEnd"/>
      <w:r w:rsidRPr="00A8327D">
        <w:rPr>
          <w:rFonts w:cs="Cordia New"/>
          <w:sz w:val="32"/>
          <w:szCs w:val="32"/>
          <w:cs/>
        </w:rPr>
        <w:t xml:space="preserve"> หนี้สินที่สำคัญ ประกอบด้วย </w:t>
      </w:r>
      <w:proofErr w:type="spellStart"/>
      <w:r>
        <w:rPr>
          <w:rFonts w:cs="Cordia New" w:hint="cs"/>
          <w:sz w:val="32"/>
          <w:szCs w:val="32"/>
          <w:cs/>
        </w:rPr>
        <w:t>ทรัสต์</w:t>
      </w:r>
      <w:proofErr w:type="spellEnd"/>
      <w:r>
        <w:rPr>
          <w:rFonts w:cs="Cordia New" w:hint="cs"/>
          <w:sz w:val="32"/>
          <w:szCs w:val="32"/>
          <w:cs/>
        </w:rPr>
        <w:t>รี</w:t>
      </w:r>
      <w:proofErr w:type="spellStart"/>
      <w:r>
        <w:rPr>
          <w:rFonts w:cs="Cordia New" w:hint="cs"/>
          <w:sz w:val="32"/>
          <w:szCs w:val="32"/>
          <w:cs/>
        </w:rPr>
        <w:t>ซีท</w:t>
      </w:r>
      <w:proofErr w:type="spellEnd"/>
      <w:r>
        <w:rPr>
          <w:rFonts w:cs="Cordia New" w:hint="cs"/>
          <w:sz w:val="32"/>
          <w:szCs w:val="32"/>
          <w:cs/>
        </w:rPr>
        <w:t xml:space="preserve"> </w:t>
      </w:r>
      <w:r w:rsidRPr="00A8327D">
        <w:rPr>
          <w:rFonts w:cs="Cordia New"/>
          <w:sz w:val="32"/>
          <w:szCs w:val="32"/>
          <w:cs/>
        </w:rPr>
        <w:t>เจ้าหนี้การค้า ประมาณการหนี้สินผลประโยชน์พนักงานและค่าใช้จ่ายค้างจ่าย</w:t>
      </w:r>
    </w:p>
    <w:p w:rsidR="007953BB" w:rsidRDefault="007953BB" w:rsidP="007953BB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  <w:r>
        <w:rPr>
          <w:noProof/>
        </w:rPr>
        <w:drawing>
          <wp:inline distT="0" distB="0" distL="0" distR="0">
            <wp:extent cx="4781550" cy="2695575"/>
            <wp:effectExtent l="0" t="0" r="19050" b="9525"/>
            <wp:docPr id="47" name="Chart 4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953BB" w:rsidRDefault="007953BB" w:rsidP="007953BB">
      <w:pPr>
        <w:tabs>
          <w:tab w:val="left" w:pos="1080"/>
          <w:tab w:val="left" w:pos="2160"/>
          <w:tab w:val="left" w:pos="2340"/>
        </w:tabs>
        <w:spacing w:before="120" w:after="120"/>
        <w:ind w:left="1512"/>
        <w:jc w:val="both"/>
        <w:rPr>
          <w:rFonts w:cs="Cordia New"/>
          <w:b/>
          <w:bCs/>
          <w:sz w:val="32"/>
          <w:szCs w:val="32"/>
          <w:u w:val="single"/>
        </w:rPr>
      </w:pPr>
    </w:p>
    <w:p w:rsidR="007953BB" w:rsidRPr="003B22E5" w:rsidRDefault="007953BB" w:rsidP="008C6ED8">
      <w:pPr>
        <w:numPr>
          <w:ilvl w:val="1"/>
          <w:numId w:val="6"/>
        </w:numPr>
        <w:tabs>
          <w:tab w:val="clear" w:pos="1500"/>
          <w:tab w:val="left" w:pos="1080"/>
          <w:tab w:val="left" w:pos="2160"/>
          <w:tab w:val="left" w:pos="2340"/>
        </w:tabs>
        <w:spacing w:before="120" w:after="120"/>
        <w:ind w:left="1512" w:hanging="965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  <w:u w:val="single"/>
          <w:cs/>
        </w:rPr>
        <w:t>ปัจจัยที่อาจมีผลกระทบต่อผลการดำเนินงานและฐานะทางการเงินในอนาคต</w:t>
      </w:r>
    </w:p>
    <w:p w:rsidR="007953BB" w:rsidRPr="00A209F6" w:rsidRDefault="007953BB" w:rsidP="007953BB">
      <w:pPr>
        <w:spacing w:after="120" w:line="20" w:lineRule="atLeast"/>
        <w:ind w:firstLine="720"/>
        <w:jc w:val="both"/>
        <w:rPr>
          <w:rFonts w:cs="Cordia New"/>
          <w:sz w:val="32"/>
          <w:szCs w:val="32"/>
        </w:rPr>
      </w:pPr>
      <w:r w:rsidRPr="00A209F6">
        <w:rPr>
          <w:rFonts w:cs="Cordia New"/>
          <w:sz w:val="32"/>
          <w:szCs w:val="32"/>
          <w:cs/>
        </w:rPr>
        <w:t>ปัจจัยที่อาจส่งผลให้การดำเนินงานของบริษัทมีการเปลี่ยนแปลงอย่างมีสาระสำคัญ ได้แก่ ความผันผวนของราคาวัตถุดิบ การออกมาตรการตอบโต้การทุ่มตลาดสินค้าเหล็กลวดคาร์บอนสูงและการแก้</w:t>
      </w:r>
      <w:r w:rsidRPr="00A209F6">
        <w:rPr>
          <w:rFonts w:cs="Cordia New" w:hint="cs"/>
          <w:sz w:val="32"/>
          <w:szCs w:val="32"/>
          <w:cs/>
        </w:rPr>
        <w:t>ไข</w:t>
      </w:r>
      <w:r w:rsidRPr="00A209F6">
        <w:rPr>
          <w:rFonts w:cs="Cordia New"/>
          <w:sz w:val="32"/>
          <w:szCs w:val="32"/>
          <w:cs/>
        </w:rPr>
        <w:t>เพิ่มเติมพระราชบัญญัติการตอบโต้การทุ่มตลาดและการอุดหนุนซึ่งสินค้าจากต่างประเทศ</w:t>
      </w:r>
      <w:r w:rsidRPr="00A209F6">
        <w:rPr>
          <w:rFonts w:cs="Cordia New" w:hint="cs"/>
          <w:sz w:val="32"/>
          <w:szCs w:val="32"/>
          <w:cs/>
        </w:rPr>
        <w:t xml:space="preserve"> รวมถึง</w:t>
      </w:r>
      <w:r w:rsidRPr="00A209F6">
        <w:rPr>
          <w:rFonts w:cs="Cordia New"/>
          <w:sz w:val="32"/>
          <w:szCs w:val="32"/>
          <w:cs/>
        </w:rPr>
        <w:t>ความ</w:t>
      </w:r>
      <w:r w:rsidRPr="00A209F6">
        <w:rPr>
          <w:rFonts w:cs="Cordia New"/>
          <w:sz w:val="32"/>
          <w:szCs w:val="32"/>
          <w:cs/>
        </w:rPr>
        <w:lastRenderedPageBreak/>
        <w:t>เสี่ยงที่</w:t>
      </w:r>
      <w:proofErr w:type="spellStart"/>
      <w:r w:rsidRPr="00A209F6">
        <w:rPr>
          <w:rFonts w:cs="Cordia New"/>
          <w:sz w:val="32"/>
          <w:szCs w:val="32"/>
          <w:cs/>
        </w:rPr>
        <w:t>อุปทาน</w:t>
      </w:r>
      <w:proofErr w:type="spellEnd"/>
      <w:r w:rsidRPr="00A209F6">
        <w:rPr>
          <w:rFonts w:cs="Cordia New"/>
          <w:sz w:val="32"/>
          <w:szCs w:val="32"/>
          <w:cs/>
        </w:rPr>
        <w:t>เพิ่มขึ้นจากการนำเข้าสินค้าสำเร็จรูปจากต่างประเทศ ทั้งนี้ เนื่องจากราคาวัตถุดิบและอัตราอากรตอบโต้การทุ่มตลาดจากการนำเข้าวัตถุดิบมีผลกระทบโดยตรงต่อต้นทุนการผลิต ในขณะที่</w:t>
      </w:r>
      <w:proofErr w:type="spellStart"/>
      <w:r w:rsidRPr="00A209F6">
        <w:rPr>
          <w:rFonts w:cs="Cordia New"/>
          <w:sz w:val="32"/>
          <w:szCs w:val="32"/>
          <w:cs/>
        </w:rPr>
        <w:t>อุปทาน</w:t>
      </w:r>
      <w:proofErr w:type="spellEnd"/>
      <w:r w:rsidRPr="00A209F6">
        <w:rPr>
          <w:rFonts w:cs="Cordia New"/>
          <w:sz w:val="32"/>
          <w:szCs w:val="32"/>
          <w:cs/>
        </w:rPr>
        <w:t xml:space="preserve">ที่เพิ่มจากการนำเข้าสินค้าสำเร็จรูปจากต่างประเทศจะส่งผลให้การแข่งขันทางการตลาดโดยเฉพาะการแข่งขันทางด้านราคามีความรุนแรงขึ้น </w:t>
      </w:r>
    </w:p>
    <w:p w:rsidR="00391337" w:rsidRPr="008C6ED8" w:rsidRDefault="007953BB" w:rsidP="008C6ED8">
      <w:pPr>
        <w:spacing w:after="120" w:line="20" w:lineRule="atLeast"/>
        <w:ind w:firstLine="720"/>
        <w:jc w:val="both"/>
        <w:rPr>
          <w:rFonts w:cs="Cordia New"/>
          <w:sz w:val="32"/>
          <w:szCs w:val="32"/>
        </w:rPr>
      </w:pPr>
      <w:r w:rsidRPr="00A8327D">
        <w:rPr>
          <w:rFonts w:cs="Cordia New"/>
          <w:sz w:val="32"/>
          <w:szCs w:val="32"/>
          <w:cs/>
        </w:rPr>
        <w:t>บริษัทฯตระหนักถึงปัจจัยดังกล่าวจึงได้ติดตามและประเมินผลกระทบอย่างใกล้ชิด เพื่อปรับกลยุทธ์ในการดำเนินงานให้เหมาะสมและสอดคล้องกับสถานการณ์</w:t>
      </w:r>
    </w:p>
    <w:sectPr w:rsidR="00391337" w:rsidRPr="008C6ED8" w:rsidSect="008C6ED8">
      <w:headerReference w:type="default" r:id="rId14"/>
      <w:footerReference w:type="default" r:id="rId15"/>
      <w:pgSz w:w="11906" w:h="16838"/>
      <w:pgMar w:top="238" w:right="1418" w:bottom="249" w:left="1588" w:header="720" w:footer="0" w:gutter="0"/>
      <w:pgNumType w:start="7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3BB" w:rsidRDefault="007953BB" w:rsidP="007953BB">
      <w:r>
        <w:separator/>
      </w:r>
    </w:p>
  </w:endnote>
  <w:endnote w:type="continuationSeparator" w:id="0">
    <w:p w:rsidR="007953BB" w:rsidRDefault="007953BB" w:rsidP="00795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3BB" w:rsidRDefault="00DD33DE">
    <w:pPr>
      <w:pStyle w:val="Footer"/>
      <w:jc w:val="center"/>
    </w:pPr>
    <w:sdt>
      <w:sdtPr>
        <w:id w:val="9992211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953BB">
          <w:rPr>
            <w:rFonts w:cs="Cordia New"/>
            <w:szCs w:val="28"/>
            <w:cs/>
          </w:rPr>
          <w:t>-</w:t>
        </w:r>
        <w:r>
          <w:fldChar w:fldCharType="begin"/>
        </w:r>
        <w:r w:rsidR="007953BB">
          <w:instrText xml:space="preserve"> PAGE   \</w:instrText>
        </w:r>
        <w:r w:rsidR="007953BB">
          <w:rPr>
            <w:cs/>
          </w:rPr>
          <w:instrText xml:space="preserve">* </w:instrText>
        </w:r>
        <w:r w:rsidR="007953BB">
          <w:instrText xml:space="preserve">MERGEFORMAT </w:instrText>
        </w:r>
        <w:r>
          <w:fldChar w:fldCharType="separate"/>
        </w:r>
        <w:r w:rsidR="00FC7134">
          <w:rPr>
            <w:noProof/>
          </w:rPr>
          <w:t>72</w:t>
        </w:r>
        <w:r>
          <w:rPr>
            <w:noProof/>
          </w:rPr>
          <w:fldChar w:fldCharType="end"/>
        </w:r>
      </w:sdtContent>
    </w:sdt>
    <w:r w:rsidR="007953BB">
      <w:rPr>
        <w:rFonts w:cs="Cordia New"/>
        <w:noProof/>
        <w:szCs w:val="28"/>
        <w:cs/>
      </w:rPr>
      <w:t>-</w:t>
    </w:r>
  </w:p>
  <w:p w:rsidR="007953BB" w:rsidRDefault="007953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3BB" w:rsidRDefault="007953BB" w:rsidP="007953BB">
      <w:r>
        <w:separator/>
      </w:r>
    </w:p>
  </w:footnote>
  <w:footnote w:type="continuationSeparator" w:id="0">
    <w:p w:rsidR="007953BB" w:rsidRDefault="007953BB" w:rsidP="007953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3BB" w:rsidRPr="0073582C" w:rsidRDefault="00DD33DE" w:rsidP="007953BB">
    <w:pPr>
      <w:pStyle w:val="Header"/>
      <w:rPr>
        <w:rFonts w:asciiTheme="minorBidi" w:hAnsiTheme="minorBidi" w:cstheme="minorBidi"/>
      </w:rPr>
    </w:pPr>
    <w:r>
      <w:rPr>
        <w:rFonts w:asciiTheme="minorBidi" w:hAnsiTheme="minorBidi" w:cstheme="minorBidi"/>
        <w:noProof/>
      </w:rPr>
      <w:pict>
        <v:line id="Straight Connector 2" o:spid="_x0000_s8193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pt,23.25pt" to="460.2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" strokecolor="black [3200]" strokeweight=".5pt">
          <v:stroke joinstyle="miter"/>
        </v:line>
      </w:pict>
    </w:r>
    <w:r w:rsidR="007953BB" w:rsidRPr="0073582C">
      <w:rPr>
        <w:rFonts w:asciiTheme="minorBidi" w:hAnsiTheme="minorBidi" w:cstheme="minorBidi" w:hint="cs"/>
        <w:cs/>
        <w:lang w:val="en-GB"/>
      </w:rPr>
      <w:t xml:space="preserve">แบบ </w:t>
    </w:r>
    <w:r w:rsidR="007953BB" w:rsidRPr="0073582C">
      <w:rPr>
        <w:rFonts w:asciiTheme="minorBidi" w:hAnsiTheme="minorBidi" w:cstheme="minorBidi"/>
      </w:rPr>
      <w:t>56</w:t>
    </w:r>
    <w:r w:rsidR="007953BB" w:rsidRPr="0073582C">
      <w:rPr>
        <w:rFonts w:asciiTheme="minorBidi" w:hAnsiTheme="minorBidi"/>
        <w:cs/>
      </w:rPr>
      <w:t>-</w:t>
    </w:r>
    <w:r w:rsidR="007953BB" w:rsidRPr="0073582C">
      <w:rPr>
        <w:rFonts w:asciiTheme="minorBidi" w:hAnsiTheme="minorBidi" w:cstheme="minorBidi"/>
      </w:rPr>
      <w:t>1</w:t>
    </w:r>
    <w:r w:rsidR="007953BB" w:rsidRPr="0073582C">
      <w:rPr>
        <w:rFonts w:asciiTheme="minorBidi" w:hAnsiTheme="minorBidi" w:cstheme="minorBidi"/>
      </w:rPr>
      <w:tab/>
    </w:r>
    <w:r w:rsidR="007953BB" w:rsidRPr="0073582C">
      <w:rPr>
        <w:rFonts w:asciiTheme="minorBidi" w:hAnsiTheme="minorBidi" w:cstheme="minorBidi"/>
      </w:rPr>
      <w:tab/>
    </w:r>
    <w:r w:rsidR="007953BB" w:rsidRPr="0073582C">
      <w:rPr>
        <w:rFonts w:asciiTheme="minorBidi" w:hAnsiTheme="minorBidi" w:cstheme="minorBidi"/>
      </w:rPr>
      <w:tab/>
    </w:r>
    <w:r w:rsidR="007953BB" w:rsidRPr="0073582C">
      <w:rPr>
        <w:rFonts w:asciiTheme="minorBidi" w:hAnsiTheme="minorBidi" w:cstheme="minorBidi"/>
      </w:rPr>
      <w:tab/>
    </w:r>
    <w:r w:rsidR="007953BB" w:rsidRPr="0073582C">
      <w:rPr>
        <w:rFonts w:asciiTheme="minorBidi" w:hAnsiTheme="minorBidi" w:cstheme="minorBidi"/>
      </w:rPr>
      <w:tab/>
    </w:r>
    <w:r w:rsidR="007953BB" w:rsidRPr="0073582C">
      <w:rPr>
        <w:rFonts w:asciiTheme="minorBidi" w:hAnsiTheme="minorBidi"/>
        <w:cs/>
      </w:rPr>
      <w:t xml:space="preserve">       </w:t>
    </w:r>
    <w:r w:rsidR="0073582C">
      <w:rPr>
        <w:rFonts w:asciiTheme="minorBidi" w:hAnsiTheme="minorBidi"/>
        <w:cs/>
      </w:rPr>
      <w:t xml:space="preserve">                      </w:t>
    </w:r>
    <w:r w:rsidR="007953BB" w:rsidRPr="0073582C">
      <w:rPr>
        <w:rFonts w:asciiTheme="minorBidi" w:hAnsiTheme="minorBidi"/>
        <w:cs/>
      </w:rPr>
      <w:t xml:space="preserve">    </w:t>
    </w:r>
    <w:r w:rsidR="007953BB" w:rsidRPr="0073582C">
      <w:rPr>
        <w:rFonts w:asciiTheme="minorBidi" w:hAnsiTheme="minorBidi" w:cstheme="minorBidi"/>
        <w:cs/>
        <w:lang w:val="en-GB"/>
      </w:rPr>
      <w:t>บริษัท ไทย</w:t>
    </w:r>
    <w:proofErr w:type="spellStart"/>
    <w:r w:rsidR="007953BB" w:rsidRPr="0073582C">
      <w:rPr>
        <w:rFonts w:asciiTheme="minorBidi" w:hAnsiTheme="minorBidi" w:cstheme="minorBidi"/>
        <w:cs/>
        <w:lang w:val="en-GB"/>
      </w:rPr>
      <w:t>ไวร์โพรดัคท์</w:t>
    </w:r>
    <w:proofErr w:type="spellEnd"/>
    <w:r w:rsidR="007953BB" w:rsidRPr="0073582C">
      <w:rPr>
        <w:rFonts w:asciiTheme="minorBidi" w:hAnsiTheme="minorBidi" w:cstheme="minorBidi"/>
        <w:cs/>
        <w:lang w:val="en-GB"/>
      </w:rPr>
      <w:t xml:space="preserve"> </w:t>
    </w:r>
    <w:proofErr w:type="gramStart"/>
    <w:r w:rsidR="007953BB" w:rsidRPr="0073582C">
      <w:rPr>
        <w:rFonts w:asciiTheme="minorBidi" w:hAnsiTheme="minorBidi" w:cstheme="minorBidi"/>
        <w:cs/>
        <w:lang w:val="en-GB"/>
      </w:rPr>
      <w:t>จำกัด</w:t>
    </w:r>
    <w:r w:rsidR="007953BB" w:rsidRPr="0073582C">
      <w:rPr>
        <w:rFonts w:asciiTheme="minorBidi" w:hAnsiTheme="minorBidi"/>
        <w:cs/>
      </w:rPr>
      <w:t>(</w:t>
    </w:r>
    <w:proofErr w:type="gramEnd"/>
    <w:r w:rsidR="007953BB" w:rsidRPr="0073582C">
      <w:rPr>
        <w:rFonts w:asciiTheme="minorBidi" w:hAnsiTheme="minorBidi" w:cstheme="minorBidi"/>
        <w:cs/>
      </w:rPr>
      <w:t>มหาชน</w:t>
    </w:r>
    <w:r w:rsidR="007953BB" w:rsidRPr="0073582C">
      <w:rPr>
        <w:rFonts w:asciiTheme="minorBidi" w:hAnsiTheme="minorBidi"/>
        <w:cs/>
      </w:rPr>
      <w:t>)</w:t>
    </w:r>
    <w:r w:rsidR="007953BB" w:rsidRPr="0073582C">
      <w:rPr>
        <w:rFonts w:ascii="Times New Roman" w:eastAsia="Times New Roman" w:hAnsi="Times New Roman" w:cs="Angsana New"/>
        <w:snapToGrid w:val="0"/>
        <w:color w:val="000000"/>
        <w:w w:val="0"/>
        <w:u w:color="000000"/>
        <w:bdr w:val="none" w:sz="0" w:space="0" w:color="000000"/>
        <w:shd w:val="clear" w:color="000000" w:fill="000000"/>
        <w:cs/>
        <w:lang/>
      </w:rPr>
      <w:t xml:space="preserve"> </w:t>
    </w:r>
  </w:p>
  <w:p w:rsidR="007953BB" w:rsidRDefault="007953B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D680F"/>
    <w:multiLevelType w:val="hybridMultilevel"/>
    <w:tmpl w:val="292AA762"/>
    <w:lvl w:ilvl="0" w:tplc="CED2F01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C424420"/>
    <w:multiLevelType w:val="hybridMultilevel"/>
    <w:tmpl w:val="CF6CFD68"/>
    <w:lvl w:ilvl="0" w:tplc="FFFFFFFF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u w:val="none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">
    <w:nsid w:val="2F0B6906"/>
    <w:multiLevelType w:val="hybridMultilevel"/>
    <w:tmpl w:val="9DE83B40"/>
    <w:lvl w:ilvl="0" w:tplc="E1B6AEA0">
      <w:start w:val="1"/>
      <w:numFmt w:val="thaiLetters"/>
      <w:lvlText w:val="(%1)"/>
      <w:lvlJc w:val="left"/>
      <w:pPr>
        <w:tabs>
          <w:tab w:val="num" w:pos="2077"/>
        </w:tabs>
        <w:ind w:left="207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3">
    <w:nsid w:val="496164A5"/>
    <w:multiLevelType w:val="hybridMultilevel"/>
    <w:tmpl w:val="E1E6D028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B1F0224"/>
    <w:multiLevelType w:val="hybridMultilevel"/>
    <w:tmpl w:val="F050AE3E"/>
    <w:lvl w:ilvl="0" w:tplc="9990A114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D31455E"/>
    <w:multiLevelType w:val="hybridMultilevel"/>
    <w:tmpl w:val="A0E4D396"/>
    <w:lvl w:ilvl="0" w:tplc="C2B65BC2">
      <w:start w:val="1"/>
      <w:numFmt w:val="bullet"/>
      <w:lvlText w:val="-"/>
      <w:lvlJc w:val="left"/>
      <w:pPr>
        <w:tabs>
          <w:tab w:val="num" w:pos="3735"/>
        </w:tabs>
        <w:ind w:left="3735" w:hanging="855"/>
      </w:pPr>
      <w:rPr>
        <w:rFonts w:ascii="Times New Roman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DBD3144"/>
    <w:multiLevelType w:val="hybridMultilevel"/>
    <w:tmpl w:val="C376F754"/>
    <w:lvl w:ilvl="0" w:tplc="FFFFFFFF">
      <w:start w:val="2"/>
      <w:numFmt w:val="bullet"/>
      <w:lvlText w:val="-"/>
      <w:lvlJc w:val="left"/>
      <w:pPr>
        <w:tabs>
          <w:tab w:val="num" w:pos="3208"/>
        </w:tabs>
        <w:ind w:left="3208" w:hanging="360"/>
      </w:pPr>
      <w:rPr>
        <w:rFonts w:ascii="Times New Roman" w:eastAsia="Times New Roman" w:hAnsi="Times New Roman" w:cs="Courier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3928"/>
        </w:tabs>
        <w:ind w:left="3928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4648"/>
        </w:tabs>
        <w:ind w:left="4648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5368"/>
        </w:tabs>
        <w:ind w:left="5368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6088"/>
        </w:tabs>
        <w:ind w:left="6088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6808"/>
        </w:tabs>
        <w:ind w:left="6808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7528"/>
        </w:tabs>
        <w:ind w:left="7528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8248"/>
        </w:tabs>
        <w:ind w:left="8248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8968"/>
        </w:tabs>
        <w:ind w:left="8968" w:hanging="360"/>
      </w:pPr>
      <w:rPr>
        <w:rFonts w:ascii="Wingdings" w:hAnsi="Wingdings" w:hint="default"/>
        <w:cs w:val="0"/>
        <w:lang w:bidi="th-TH"/>
      </w:rPr>
    </w:lvl>
  </w:abstractNum>
  <w:abstractNum w:abstractNumId="7">
    <w:nsid w:val="77943CBA"/>
    <w:multiLevelType w:val="multilevel"/>
    <w:tmpl w:val="F5D8E11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7"/>
  </w:num>
  <w:num w:numId="7">
    <w:abstractNumId w:val="0"/>
  </w:num>
  <w:num w:numId="8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hdrShapeDefaults>
    <o:shapedefaults v:ext="edit" spidmax="819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953BB"/>
    <w:rsid w:val="0013736B"/>
    <w:rsid w:val="00391337"/>
    <w:rsid w:val="003C40D2"/>
    <w:rsid w:val="004E1453"/>
    <w:rsid w:val="0073582C"/>
    <w:rsid w:val="00755DC4"/>
    <w:rsid w:val="007953BB"/>
    <w:rsid w:val="008C6ED8"/>
    <w:rsid w:val="00B66133"/>
    <w:rsid w:val="00DD33DE"/>
    <w:rsid w:val="00FC7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53BB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7953BB"/>
    <w:pPr>
      <w:outlineLvl w:val="0"/>
    </w:pPr>
    <w:rPr>
      <w:rFonts w:cs="Cordia New"/>
    </w:rPr>
  </w:style>
  <w:style w:type="paragraph" w:styleId="Heading2">
    <w:name w:val="heading 2"/>
    <w:basedOn w:val="Normal"/>
    <w:next w:val="Normal"/>
    <w:link w:val="Heading2Char"/>
    <w:qFormat/>
    <w:rsid w:val="007953BB"/>
    <w:pPr>
      <w:outlineLvl w:val="1"/>
    </w:pPr>
    <w:rPr>
      <w:rFonts w:cs="Cordia New"/>
    </w:rPr>
  </w:style>
  <w:style w:type="paragraph" w:styleId="Heading3">
    <w:name w:val="heading 3"/>
    <w:basedOn w:val="Normal"/>
    <w:next w:val="Normal"/>
    <w:link w:val="Heading3Char"/>
    <w:qFormat/>
    <w:rsid w:val="007953BB"/>
    <w:pPr>
      <w:outlineLvl w:val="2"/>
    </w:pPr>
    <w:rPr>
      <w:rFonts w:cs="Cordia New"/>
    </w:rPr>
  </w:style>
  <w:style w:type="paragraph" w:styleId="Heading4">
    <w:name w:val="heading 4"/>
    <w:basedOn w:val="Normal"/>
    <w:next w:val="Normal"/>
    <w:link w:val="Heading4Char"/>
    <w:qFormat/>
    <w:rsid w:val="007953BB"/>
    <w:pPr>
      <w:outlineLvl w:val="3"/>
    </w:pPr>
    <w:rPr>
      <w:rFonts w:cs="Cordia New"/>
    </w:rPr>
  </w:style>
  <w:style w:type="paragraph" w:styleId="Heading5">
    <w:name w:val="heading 5"/>
    <w:basedOn w:val="Normal"/>
    <w:next w:val="Normal"/>
    <w:link w:val="Heading5Char"/>
    <w:qFormat/>
    <w:rsid w:val="007953BB"/>
    <w:pPr>
      <w:outlineLvl w:val="4"/>
    </w:pPr>
    <w:rPr>
      <w:rFonts w:cs="Cordia New"/>
    </w:rPr>
  </w:style>
  <w:style w:type="paragraph" w:styleId="Heading6">
    <w:name w:val="heading 6"/>
    <w:basedOn w:val="Normal"/>
    <w:next w:val="Normal"/>
    <w:link w:val="Heading6Char"/>
    <w:qFormat/>
    <w:rsid w:val="007953BB"/>
    <w:pPr>
      <w:outlineLvl w:val="5"/>
    </w:pPr>
    <w:rPr>
      <w:rFonts w:cs="Cordia New"/>
    </w:rPr>
  </w:style>
  <w:style w:type="paragraph" w:styleId="Heading7">
    <w:name w:val="heading 7"/>
    <w:basedOn w:val="Normal"/>
    <w:next w:val="Normal"/>
    <w:link w:val="Heading7Char"/>
    <w:qFormat/>
    <w:rsid w:val="007953BB"/>
    <w:pPr>
      <w:outlineLvl w:val="6"/>
    </w:pPr>
    <w:rPr>
      <w:rFonts w:cs="Cordia New"/>
    </w:rPr>
  </w:style>
  <w:style w:type="paragraph" w:styleId="Heading8">
    <w:name w:val="heading 8"/>
    <w:basedOn w:val="Normal"/>
    <w:next w:val="Normal"/>
    <w:link w:val="Heading8Char"/>
    <w:qFormat/>
    <w:rsid w:val="007953BB"/>
    <w:pPr>
      <w:outlineLvl w:val="7"/>
    </w:pPr>
    <w:rPr>
      <w:rFonts w:cs="Cordia New"/>
    </w:rPr>
  </w:style>
  <w:style w:type="paragraph" w:styleId="Heading9">
    <w:name w:val="heading 9"/>
    <w:basedOn w:val="Normal"/>
    <w:next w:val="Normal"/>
    <w:link w:val="Heading9Char"/>
    <w:qFormat/>
    <w:rsid w:val="007953BB"/>
    <w:pPr>
      <w:outlineLvl w:val="8"/>
    </w:pPr>
    <w:rPr>
      <w:rFonts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53BB"/>
    <w:rPr>
      <w:rFonts w:ascii="Cordia New" w:eastAsia="Cordia New" w:hAnsi="Cordia New" w:cs="Cordia New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7953BB"/>
    <w:rPr>
      <w:rFonts w:ascii="Cordia New" w:eastAsia="Cordia New" w:hAnsi="Cordia New" w:cs="Cord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953BB"/>
    <w:rPr>
      <w:rFonts w:ascii="Cordia New" w:eastAsia="Cordia New" w:hAnsi="Cordia New" w:cs="Cordia New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7953BB"/>
    <w:rPr>
      <w:rFonts w:ascii="Cordia New" w:eastAsia="Cordia New" w:hAnsi="Cordia New" w:cs="Cordia New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7953BB"/>
    <w:rPr>
      <w:rFonts w:ascii="Cordia New" w:eastAsia="Cordia New" w:hAnsi="Cordia New" w:cs="Cordia New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7953BB"/>
    <w:rPr>
      <w:rFonts w:ascii="Cordia New" w:eastAsia="Cordia New" w:hAnsi="Cordia New" w:cs="Cordia New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7953BB"/>
    <w:rPr>
      <w:rFonts w:ascii="Cordia New" w:eastAsia="Cordia New" w:hAnsi="Cordia New" w:cs="Cordia New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7953BB"/>
    <w:rPr>
      <w:rFonts w:ascii="Cordia New" w:eastAsia="Cordia New" w:hAnsi="Cordia New" w:cs="Cordia New"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7953BB"/>
    <w:rPr>
      <w:rFonts w:ascii="Cordia New" w:eastAsia="Cordia New" w:hAnsi="Cordia New" w:cs="Cordia New"/>
      <w:sz w:val="28"/>
      <w:szCs w:val="28"/>
    </w:rPr>
  </w:style>
  <w:style w:type="paragraph" w:styleId="Title">
    <w:name w:val="Title"/>
    <w:basedOn w:val="Normal"/>
    <w:link w:val="TitleChar"/>
    <w:qFormat/>
    <w:rsid w:val="007953BB"/>
    <w:rPr>
      <w:rFonts w:cs="Cordia New"/>
    </w:rPr>
  </w:style>
  <w:style w:type="character" w:customStyle="1" w:styleId="TitleChar">
    <w:name w:val="Title Char"/>
    <w:basedOn w:val="DefaultParagraphFont"/>
    <w:link w:val="Title"/>
    <w:rsid w:val="007953BB"/>
    <w:rPr>
      <w:rFonts w:ascii="Cordia New" w:eastAsia="Cordia New" w:hAnsi="Cordia New"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7953BB"/>
    <w:rPr>
      <w:rFonts w:cs="Cordia New"/>
    </w:rPr>
  </w:style>
  <w:style w:type="character" w:customStyle="1" w:styleId="BodyTextIndentChar">
    <w:name w:val="Body Text Indent Char"/>
    <w:basedOn w:val="DefaultParagraphFont"/>
    <w:link w:val="BodyTextIndent"/>
    <w:rsid w:val="007953BB"/>
    <w:rPr>
      <w:rFonts w:ascii="Cordia New" w:eastAsia="Cordia New" w:hAnsi="Cordia New" w:cs="Cordia New"/>
      <w:sz w:val="28"/>
      <w:szCs w:val="28"/>
    </w:rPr>
  </w:style>
  <w:style w:type="paragraph" w:styleId="BodyText">
    <w:name w:val="Body Text"/>
    <w:basedOn w:val="Normal"/>
    <w:link w:val="BodyTextChar"/>
    <w:rsid w:val="007953BB"/>
    <w:rPr>
      <w:rFonts w:cs="Cordia New"/>
    </w:rPr>
  </w:style>
  <w:style w:type="character" w:customStyle="1" w:styleId="BodyTextChar">
    <w:name w:val="Body Text Char"/>
    <w:basedOn w:val="DefaultParagraphFont"/>
    <w:link w:val="BodyText"/>
    <w:rsid w:val="007953BB"/>
    <w:rPr>
      <w:rFonts w:ascii="Cordia New" w:eastAsia="Cordia New" w:hAnsi="Cordia New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7953BB"/>
    <w:rPr>
      <w:rFonts w:cs="Cordia New"/>
    </w:rPr>
  </w:style>
  <w:style w:type="character" w:customStyle="1" w:styleId="BodyTextIndent2Char">
    <w:name w:val="Body Text Indent 2 Char"/>
    <w:basedOn w:val="DefaultParagraphFont"/>
    <w:link w:val="BodyTextIndent2"/>
    <w:rsid w:val="007953BB"/>
    <w:rPr>
      <w:rFonts w:ascii="Cordia New" w:eastAsia="Cordia New" w:hAns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7953BB"/>
    <w:rPr>
      <w:rFonts w:cs="Cordia New"/>
    </w:rPr>
  </w:style>
  <w:style w:type="character" w:customStyle="1" w:styleId="BodyTextIndent3Char">
    <w:name w:val="Body Text Indent 3 Char"/>
    <w:basedOn w:val="DefaultParagraphFont"/>
    <w:link w:val="BodyTextIndent3"/>
    <w:rsid w:val="007953BB"/>
    <w:rPr>
      <w:rFonts w:ascii="Cordia New" w:eastAsia="Cordia New" w:hAnsi="Cordia New" w:cs="Cordia New"/>
      <w:sz w:val="28"/>
      <w:szCs w:val="28"/>
    </w:rPr>
  </w:style>
  <w:style w:type="paragraph" w:styleId="MacroText">
    <w:name w:val="macro"/>
    <w:link w:val="MacroTextChar"/>
    <w:rsid w:val="007953BB"/>
    <w:rPr>
      <w:rFonts w:ascii="Cordia New" w:eastAsia="Cordia New" w:hAnsi="Cordia New" w:cs="Cordia New"/>
    </w:rPr>
  </w:style>
  <w:style w:type="character" w:customStyle="1" w:styleId="MacroTextChar">
    <w:name w:val="Macro Text Char"/>
    <w:basedOn w:val="DefaultParagraphFont"/>
    <w:link w:val="MacroText"/>
    <w:rsid w:val="007953BB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rsid w:val="007953BB"/>
    <w:rPr>
      <w:rFonts w:cs="Cordia New"/>
    </w:rPr>
  </w:style>
  <w:style w:type="character" w:customStyle="1" w:styleId="HeaderChar">
    <w:name w:val="Header Char"/>
    <w:basedOn w:val="DefaultParagraphFont"/>
    <w:link w:val="Header"/>
    <w:rsid w:val="007953BB"/>
    <w:rPr>
      <w:rFonts w:ascii="Cordia New" w:eastAsia="Cordia New" w:hAnsi="Cordia New" w:cs="Cordia New"/>
      <w:sz w:val="28"/>
      <w:szCs w:val="28"/>
    </w:rPr>
  </w:style>
  <w:style w:type="character" w:styleId="PageNumber">
    <w:name w:val="page number"/>
    <w:basedOn w:val="DefaultParagraphFont"/>
    <w:rsid w:val="007953BB"/>
  </w:style>
  <w:style w:type="paragraph" w:styleId="BodyText2">
    <w:name w:val="Body Text 2"/>
    <w:basedOn w:val="Normal"/>
    <w:link w:val="BodyText2Char"/>
    <w:rsid w:val="007953BB"/>
    <w:pPr>
      <w:tabs>
        <w:tab w:val="left" w:pos="0"/>
        <w:tab w:val="left" w:pos="284"/>
        <w:tab w:val="left" w:pos="851"/>
        <w:tab w:val="left" w:pos="5954"/>
        <w:tab w:val="left" w:pos="6237"/>
      </w:tabs>
      <w:jc w:val="both"/>
    </w:pPr>
    <w:rPr>
      <w:rFonts w:cs="Courier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7953BB"/>
    <w:rPr>
      <w:rFonts w:ascii="Cordia New" w:eastAsia="Cordia New" w:hAnsi="Cordia New" w:cs="Courier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7953BB"/>
    <w:pPr>
      <w:tabs>
        <w:tab w:val="center" w:pos="4153"/>
        <w:tab w:val="right" w:pos="8306"/>
      </w:tabs>
    </w:pPr>
    <w:rPr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7953BB"/>
    <w:rPr>
      <w:rFonts w:ascii="Cordia New" w:eastAsia="Cordia New" w:hAnsi="Cordia New"/>
      <w:sz w:val="28"/>
      <w:szCs w:val="32"/>
    </w:rPr>
  </w:style>
  <w:style w:type="paragraph" w:styleId="BodyText3">
    <w:name w:val="Body Text 3"/>
    <w:basedOn w:val="Normal"/>
    <w:link w:val="BodyText3Char"/>
    <w:rsid w:val="007953BB"/>
    <w:rPr>
      <w:rFonts w:cs="Cordia New"/>
      <w:b/>
      <w:bCs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7953BB"/>
    <w:rPr>
      <w:rFonts w:ascii="Cordia New" w:eastAsia="Cordia New" w:hAnsi="Cordia New" w:cs="Cordia New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rsid w:val="007953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53BB"/>
    <w:rPr>
      <w:rFonts w:ascii="Courier New" w:eastAsia="Courier New" w:hAnsi="Courier New"/>
    </w:rPr>
  </w:style>
  <w:style w:type="paragraph" w:customStyle="1" w:styleId="BalloonText1">
    <w:name w:val="Balloon Text1"/>
    <w:basedOn w:val="Normal"/>
    <w:semiHidden/>
    <w:rsid w:val="007953BB"/>
    <w:rPr>
      <w:rFonts w:ascii="Tahoma" w:hAnsi="Tahoma"/>
      <w:sz w:val="16"/>
      <w:szCs w:val="18"/>
    </w:rPr>
  </w:style>
  <w:style w:type="character" w:styleId="Hyperlink">
    <w:name w:val="Hyperlink"/>
    <w:rsid w:val="007953BB"/>
    <w:rPr>
      <w:rFonts w:cs="Cordia New"/>
      <w:color w:val="0000FF"/>
      <w:u w:val="single"/>
    </w:rPr>
  </w:style>
  <w:style w:type="paragraph" w:styleId="BalloonText">
    <w:name w:val="Balloon Text"/>
    <w:basedOn w:val="Normal"/>
    <w:link w:val="BalloonTextChar"/>
    <w:rsid w:val="007953BB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rsid w:val="007953BB"/>
    <w:rPr>
      <w:rFonts w:ascii="Tahoma" w:eastAsia="Cordia New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7953BB"/>
    <w:pPr>
      <w:ind w:left="720"/>
      <w:contextualSpacing/>
    </w:pPr>
    <w:rPr>
      <w:szCs w:val="35"/>
    </w:rPr>
  </w:style>
  <w:style w:type="table" w:styleId="TableGrid">
    <w:name w:val="Table Grid"/>
    <w:basedOn w:val="TableNormal"/>
    <w:rsid w:val="007953BB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7953BB"/>
    <w:rPr>
      <w:rFonts w:ascii="Times New Roman" w:hAnsi="Times New Roman"/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>
      <c:layout>
        <c:manualLayout>
          <c:xMode val="edge"/>
          <c:yMode val="edge"/>
          <c:x val="0.33904181497860714"/>
          <c:y val="3.9370078740157487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400" b="1" i="0" u="none" strike="noStrike" baseline="0">
              <a:solidFill>
                <a:srgbClr val="000000"/>
              </a:solidFill>
              <a:latin typeface="Cordia New"/>
              <a:ea typeface="Cordia New"/>
              <a:cs typeface="Cordia New"/>
            </a:defRPr>
          </a:pPr>
          <a:endParaRPr lang="th-TH"/>
        </a:p>
      </c:txPr>
    </c:title>
    <c:plotArea>
      <c:layout>
        <c:manualLayout>
          <c:layoutTarget val="inner"/>
          <c:xMode val="edge"/>
          <c:yMode val="edge"/>
          <c:x val="0.25000041804971446"/>
          <c:y val="0.31102362204724421"/>
          <c:w val="0.67123399914717863"/>
          <c:h val="0.47637795275590555"/>
        </c:manualLayout>
      </c:layout>
      <c:barChart>
        <c:barDir val="col"/>
        <c:grouping val="clustered"/>
        <c:ser>
          <c:idx val="0"/>
          <c:order val="0"/>
          <c:tx>
            <c:strRef>
              <c:f>'รายได้ กำไร'!$A$3</c:f>
              <c:strCache>
                <c:ptCount val="1"/>
                <c:pt idx="0">
                  <c:v>รายได้จากการขาย</c:v>
                </c:pt>
              </c:strCache>
            </c:strRef>
          </c:tx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096934917033676E-2"/>
                  <c:y val="1.8635997271994494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8CFE-47C5-A1E3-EB039D5538E9}"/>
                </c:ext>
              </c:extLst>
            </c:dLbl>
            <c:dLbl>
              <c:idx val="1"/>
              <c:layout>
                <c:manualLayout>
                  <c:x val="7.533790768431771E-4"/>
                  <c:y val="3.8233409800154402E-4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8CFE-47C5-A1E3-EB039D5538E9}"/>
                </c:ext>
              </c:extLst>
            </c:dLbl>
            <c:dLbl>
              <c:idx val="2"/>
              <c:layout>
                <c:manualLayout>
                  <c:x val="9.8858290402417583E-3"/>
                  <c:y val="9.7302994605989509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8CFE-47C5-A1E3-EB039D5538E9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th-TH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'รายได้ กำไร'!$B$2:$D$2</c:f>
              <c:numCache>
                <c:formatCode>General</c:formatCode>
                <c:ptCount val="3"/>
                <c:pt idx="0">
                  <c:v>2559</c:v>
                </c:pt>
                <c:pt idx="1">
                  <c:v>2560</c:v>
                </c:pt>
                <c:pt idx="2">
                  <c:v>2561</c:v>
                </c:pt>
              </c:numCache>
            </c:numRef>
          </c:cat>
          <c:val>
            <c:numRef>
              <c:f>'รายได้ กำไร'!$B$3:$D$3</c:f>
              <c:numCache>
                <c:formatCode>_(* #,##0.00_);_(* \(#,##0.00\);_(* "-"??_);_(@_)</c:formatCode>
                <c:ptCount val="3"/>
                <c:pt idx="0">
                  <c:v>1503.8799999999999</c:v>
                </c:pt>
                <c:pt idx="1">
                  <c:v>1865.1699999999998</c:v>
                </c:pt>
                <c:pt idx="2">
                  <c:v>2397.5500000000002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8CFE-47C5-A1E3-EB039D5538E9}"/>
            </c:ext>
          </c:extLst>
        </c:ser>
        <c:dLbls/>
        <c:axId val="41838848"/>
        <c:axId val="41852928"/>
      </c:barChart>
      <c:catAx>
        <c:axId val="41838848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41852928"/>
        <c:crosses val="autoZero"/>
        <c:auto val="1"/>
        <c:lblAlgn val="ctr"/>
        <c:lblOffset val="100"/>
        <c:tickLblSkip val="1"/>
        <c:tickMarkSkip val="1"/>
      </c:catAx>
      <c:valAx>
        <c:axId val="4185292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r>
                  <a:rPr lang="th-TH" sz="1200"/>
                  <a:t>ล้านบาท</a:t>
                </a:r>
              </a:p>
            </c:rich>
          </c:tx>
          <c:layout>
            <c:manualLayout>
              <c:xMode val="edge"/>
              <c:yMode val="edge"/>
              <c:x val="1.7123287671232883E-2"/>
              <c:y val="0.47637795275590555"/>
            </c:manualLayout>
          </c:layout>
          <c:spPr>
            <a:noFill/>
            <a:ln w="25400">
              <a:noFill/>
            </a:ln>
          </c:spPr>
        </c:title>
        <c:numFmt formatCode="#,##0_);\(#,##0\)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41838848"/>
        <c:crosses val="autoZero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</c:chart>
  <c:spPr>
    <a:solidFill>
      <a:srgbClr val="FFFFFF"/>
    </a:solidFill>
    <a:ln w="3175">
      <a:solidFill>
        <a:schemeClr val="tx1">
          <a:lumMod val="50000"/>
          <a:lumOff val="50000"/>
        </a:schemeClr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style val="1"/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r>
              <a:rPr lang="th-TH" sz="1400"/>
              <a:t>สัดส่วนรายได้ปี</a:t>
            </a:r>
            <a:r>
              <a:rPr lang="th-TH" sz="1400" baseline="0"/>
              <a:t> </a:t>
            </a:r>
            <a:r>
              <a:rPr lang="en-US" sz="1400" baseline="0"/>
              <a:t>2561</a:t>
            </a:r>
            <a:endParaRPr lang="th-TH" sz="1400"/>
          </a:p>
        </c:rich>
      </c:tx>
      <c:layout>
        <c:manualLayout>
          <c:xMode val="edge"/>
          <c:yMode val="edge"/>
          <c:x val="0.33746130030959764"/>
          <c:y val="3.8327526132404179E-2"/>
        </c:manualLayout>
      </c:layout>
      <c:spPr>
        <a:noFill/>
        <a:ln w="25400">
          <a:noFill/>
        </a:ln>
      </c:spPr>
    </c:title>
    <c:view3D>
      <c:rotX val="30"/>
      <c:perspective val="0"/>
    </c:view3D>
    <c:plotArea>
      <c:layout>
        <c:manualLayout>
          <c:layoutTarget val="inner"/>
          <c:xMode val="edge"/>
          <c:yMode val="edge"/>
          <c:x val="0.16408668730650156"/>
          <c:y val="0.28222996515679449"/>
          <c:w val="0.69969040247678049"/>
          <c:h val="0.49128919860627185"/>
        </c:manualLayout>
      </c:layout>
      <c:pie3DChart>
        <c:varyColors val="1"/>
        <c:ser>
          <c:idx val="0"/>
          <c:order val="0"/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explosion val="16"/>
          <c:dPt>
            <c:idx val="0"/>
            <c:spPr>
              <a:solidFill>
                <a:schemeClr val="bg1">
                  <a:lumMod val="95000"/>
                </a:schemeClr>
              </a:solidFill>
              <a:ln w="12700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37DA-439E-97B6-2EB0E8DA8A0B}"/>
              </c:ext>
            </c:extLst>
          </c:dPt>
          <c:dPt>
            <c:idx val="1"/>
            <c:spPr>
              <a:solidFill>
                <a:srgbClr val="808080"/>
              </a:solidFill>
              <a:ln w="12700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37DA-439E-97B6-2EB0E8DA8A0B}"/>
              </c:ext>
            </c:extLst>
          </c:dPt>
          <c:dLbls>
            <c:dLbl>
              <c:idx val="0"/>
              <c:layout>
                <c:manualLayout>
                  <c:x val="-4.9799208535465572E-2"/>
                  <c:y val="4.9448087281772704E-2"/>
                </c:manualLayout>
              </c:layout>
              <c:numFmt formatCode="0.0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37DA-439E-97B6-2EB0E8DA8A0B}"/>
                </c:ext>
              </c:extLst>
            </c:dLbl>
            <c:dLbl>
              <c:idx val="1"/>
              <c:layout>
                <c:manualLayout>
                  <c:x val="3.8113161551400501E-2"/>
                  <c:y val="-3.8804905484375443E-2"/>
                </c:manualLayout>
              </c:layout>
              <c:numFmt formatCode="0.0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37DA-439E-97B6-2EB0E8DA8A0B}"/>
                </c:ext>
              </c:extLst>
            </c:dLbl>
            <c:numFmt formatCode="0.00%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th-TH"/>
              </a:p>
            </c:tx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'segment(value)'!$D$22:$D$23</c:f>
              <c:strCache>
                <c:ptCount val="2"/>
                <c:pt idx="0">
                  <c:v>ในประเทศ</c:v>
                </c:pt>
                <c:pt idx="1">
                  <c:v>ต่างประเทศ</c:v>
                </c:pt>
              </c:strCache>
            </c:strRef>
          </c:cat>
          <c:val>
            <c:numRef>
              <c:f>'segment(value)'!$E$22:$E$23</c:f>
              <c:numCache>
                <c:formatCode>0.00%</c:formatCode>
                <c:ptCount val="2"/>
                <c:pt idx="0">
                  <c:v>0.68899999999999995</c:v>
                </c:pt>
                <c:pt idx="1">
                  <c:v>0.31100000000000005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37DA-439E-97B6-2EB0E8DA8A0B}"/>
            </c:ext>
          </c:extLst>
        </c:ser>
        <c:dLbls/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93498452012383904"/>
          <c:y val="0.49825783972125437"/>
          <c:w val="2.4767801857585085E-2"/>
          <c:h val="1.3937282229965155E-2"/>
        </c:manualLayout>
      </c:layout>
    </c:legend>
    <c:plotVisOnly val="1"/>
    <c:dispBlanksAs val="zero"/>
  </c:chart>
  <c:spPr>
    <a:solidFill>
      <a:srgbClr val="FFFFFF"/>
    </a:solidFill>
    <a:ln w="9525"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>
      <c:layout>
        <c:manualLayout>
          <c:xMode val="edge"/>
          <c:yMode val="edge"/>
          <c:x val="0.41496741478743732"/>
          <c:y val="3.937007874015748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400" b="1" i="0" u="none" strike="noStrike" baseline="0">
              <a:solidFill>
                <a:srgbClr val="000000"/>
              </a:solidFill>
              <a:latin typeface="Cordia New"/>
              <a:ea typeface="Cordia New"/>
              <a:cs typeface="Cordia New"/>
            </a:defRPr>
          </a:pPr>
          <a:endParaRPr lang="th-TH"/>
        </a:p>
      </c:txPr>
    </c:title>
    <c:plotArea>
      <c:layout>
        <c:manualLayout>
          <c:layoutTarget val="inner"/>
          <c:xMode val="edge"/>
          <c:yMode val="edge"/>
          <c:x val="0.22449054159538959"/>
          <c:y val="0.31102362204724421"/>
          <c:w val="0.69728122768264933"/>
          <c:h val="0.47637795275590555"/>
        </c:manualLayout>
      </c:layout>
      <c:barChart>
        <c:barDir val="col"/>
        <c:grouping val="clustered"/>
        <c:ser>
          <c:idx val="0"/>
          <c:order val="0"/>
          <c:tx>
            <c:strRef>
              <c:f>'รายได้ กำไร'!$A$9</c:f>
              <c:strCache>
                <c:ptCount val="1"/>
                <c:pt idx="0">
                  <c:v>กำไรสุทธิ</c:v>
                </c:pt>
              </c:strCache>
            </c:strRef>
          </c:tx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4.0700832588487466E-3"/>
                  <c:y val="3.2535185070370162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3D2B-457B-88D5-FD5359146FBC}"/>
                </c:ext>
              </c:extLst>
            </c:dLbl>
            <c:dLbl>
              <c:idx val="1"/>
              <c:layout>
                <c:manualLayout>
                  <c:x val="-5.3286068325125681E-3"/>
                  <c:y val="-2.6332346754528034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3D2B-457B-88D5-FD5359146FBC}"/>
                </c:ext>
              </c:extLst>
            </c:dLbl>
            <c:dLbl>
              <c:idx val="2"/>
              <c:layout>
                <c:manualLayout>
                  <c:x val="-1.5704112683125767E-3"/>
                  <c:y val="2.5474209340853673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3D2B-457B-88D5-FD5359146FBC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th-TH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'รายได้ กำไร'!$B$8:$D$8</c:f>
              <c:numCache>
                <c:formatCode>General</c:formatCode>
                <c:ptCount val="3"/>
                <c:pt idx="0">
                  <c:v>2559</c:v>
                </c:pt>
                <c:pt idx="1">
                  <c:v>2560</c:v>
                </c:pt>
                <c:pt idx="2">
                  <c:v>2561</c:v>
                </c:pt>
              </c:numCache>
            </c:numRef>
          </c:cat>
          <c:val>
            <c:numRef>
              <c:f>'รายได้ กำไร'!$B$9:$D$9</c:f>
              <c:numCache>
                <c:formatCode>General</c:formatCode>
                <c:ptCount val="3"/>
                <c:pt idx="0">
                  <c:v>32.92</c:v>
                </c:pt>
                <c:pt idx="1">
                  <c:v>80.569999999999993</c:v>
                </c:pt>
                <c:pt idx="2">
                  <c:v>48.99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3D2B-457B-88D5-FD5359146FBC}"/>
            </c:ext>
          </c:extLst>
        </c:ser>
        <c:dLbls/>
        <c:axId val="66958464"/>
        <c:axId val="66960000"/>
      </c:barChart>
      <c:catAx>
        <c:axId val="66958464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66960000"/>
        <c:crosses val="autoZero"/>
        <c:auto val="1"/>
        <c:lblAlgn val="ctr"/>
        <c:lblOffset val="100"/>
        <c:tickLblSkip val="1"/>
        <c:tickMarkSkip val="1"/>
      </c:catAx>
      <c:valAx>
        <c:axId val="6696000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r>
                  <a:rPr lang="th-TH" sz="1200"/>
                  <a:t>ล้านบาท</a:t>
                </a:r>
              </a:p>
            </c:rich>
          </c:tx>
          <c:layout>
            <c:manualLayout>
              <c:xMode val="edge"/>
              <c:yMode val="edge"/>
              <c:x val="3.5599125806485346E-2"/>
              <c:y val="0.48583421753131922"/>
            </c:manualLayout>
          </c:layout>
          <c:spPr>
            <a:noFill/>
            <a:ln w="25400">
              <a:noFill/>
            </a:ln>
          </c:spPr>
        </c:title>
        <c:numFmt formatCode="#,##0_);\(#,##0\)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66958464"/>
        <c:crosses val="autoZero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</c:chart>
  <c:spPr>
    <a:solidFill>
      <a:srgbClr val="FFFFFF"/>
    </a:solidFill>
    <a:ln w="3175">
      <a:solidFill>
        <a:schemeClr val="tx1">
          <a:lumMod val="50000"/>
          <a:lumOff val="50000"/>
        </a:schemeClr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r>
              <a:rPr lang="th-TH" sz="1400" b="1"/>
              <a:t>สินทรัพย์</a:t>
            </a:r>
          </a:p>
        </c:rich>
      </c:tx>
      <c:layout>
        <c:manualLayout>
          <c:xMode val="edge"/>
          <c:yMode val="edge"/>
          <c:x val="0.44836324930416449"/>
          <c:y val="3.5335689045936397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5869037150008306"/>
          <c:y val="0.19788020007488138"/>
          <c:w val="0.54352372961576501"/>
          <c:h val="0.59717417522598149"/>
        </c:manualLayout>
      </c:layout>
      <c:barChart>
        <c:barDir val="col"/>
        <c:grouping val="stacked"/>
        <c:ser>
          <c:idx val="0"/>
          <c:order val="0"/>
          <c:tx>
            <c:strRef>
              <c:f>asset!$A$3</c:f>
              <c:strCache>
                <c:ptCount val="1"/>
                <c:pt idx="0">
                  <c:v>สินทรัพย์ไม่หมุนเวียน</c:v>
                </c:pt>
              </c:strCache>
            </c:strRef>
          </c:tx>
          <c:spPr>
            <a:solidFill>
              <a:srgbClr val="FFFFFF"/>
            </a:solidFill>
            <a:ln w="12700">
              <a:solidFill>
                <a:srgbClr val="000000"/>
              </a:solidFill>
              <a:prstDash val="solid"/>
            </a:ln>
          </c:spPr>
          <c:dLbls>
            <c:numFmt formatCode="#,##0.00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th-TH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asset!$B$2:$D$2</c:f>
              <c:numCache>
                <c:formatCode>General</c:formatCode>
                <c:ptCount val="3"/>
                <c:pt idx="0">
                  <c:v>2559</c:v>
                </c:pt>
                <c:pt idx="1">
                  <c:v>2560</c:v>
                </c:pt>
                <c:pt idx="2">
                  <c:v>2561</c:v>
                </c:pt>
              </c:numCache>
            </c:numRef>
          </c:cat>
          <c:val>
            <c:numRef>
              <c:f>asset!$B$3:$D$3</c:f>
              <c:numCache>
                <c:formatCode>General</c:formatCode>
                <c:ptCount val="3"/>
                <c:pt idx="0">
                  <c:v>837.58</c:v>
                </c:pt>
                <c:pt idx="1">
                  <c:v>870.34999999999991</c:v>
                </c:pt>
                <c:pt idx="2">
                  <c:v>791.72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D6D-4B45-8831-D40B56EB2AED}"/>
            </c:ext>
          </c:extLst>
        </c:ser>
        <c:ser>
          <c:idx val="1"/>
          <c:order val="1"/>
          <c:tx>
            <c:strRef>
              <c:f>asset!$A$4</c:f>
              <c:strCache>
                <c:ptCount val="1"/>
                <c:pt idx="0">
                  <c:v>สินทรัพย์หมุนเวียน</c:v>
                </c:pt>
              </c:strCache>
            </c:strRef>
          </c:tx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2"/>
              <c:layout>
                <c:manualLayout>
                  <c:x val="5.4644808743168393E-3"/>
                  <c:y val="1.8845700824499326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3D6D-4B45-8831-D40B56EB2AED}"/>
                </c:ext>
              </c:extLst>
            </c:dLbl>
            <c:numFmt formatCode="#,##0.00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th-TH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asset!$B$2:$D$2</c:f>
              <c:numCache>
                <c:formatCode>General</c:formatCode>
                <c:ptCount val="3"/>
                <c:pt idx="0">
                  <c:v>2559</c:v>
                </c:pt>
                <c:pt idx="1">
                  <c:v>2560</c:v>
                </c:pt>
                <c:pt idx="2">
                  <c:v>2561</c:v>
                </c:pt>
              </c:numCache>
            </c:numRef>
          </c:cat>
          <c:val>
            <c:numRef>
              <c:f>asset!$B$4:$D$4</c:f>
              <c:numCache>
                <c:formatCode>General</c:formatCode>
                <c:ptCount val="3"/>
                <c:pt idx="0">
                  <c:v>855.11</c:v>
                </c:pt>
                <c:pt idx="1">
                  <c:v>1126.33</c:v>
                </c:pt>
                <c:pt idx="2">
                  <c:v>1144.96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3D6D-4B45-8831-D40B56EB2AED}"/>
            </c:ext>
          </c:extLst>
        </c:ser>
        <c:dLbls/>
        <c:overlap val="100"/>
        <c:axId val="67147648"/>
        <c:axId val="67149184"/>
      </c:barChart>
      <c:catAx>
        <c:axId val="67147648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67149184"/>
        <c:crosses val="autoZero"/>
        <c:auto val="1"/>
        <c:lblAlgn val="ctr"/>
        <c:lblOffset val="100"/>
        <c:tickLblSkip val="1"/>
        <c:tickMarkSkip val="1"/>
      </c:catAx>
      <c:valAx>
        <c:axId val="67149184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r>
                  <a:rPr lang="th-TH" sz="1200"/>
                  <a:t>ล้านบาท</a:t>
                </a:r>
              </a:p>
            </c:rich>
          </c:tx>
          <c:layout>
            <c:manualLayout>
              <c:xMode val="edge"/>
              <c:yMode val="edge"/>
              <c:x val="1.2594458438287159E-2"/>
              <c:y val="0.43109614831714937"/>
            </c:manualLayout>
          </c:layout>
          <c:spPr>
            <a:noFill/>
            <a:ln w="25400">
              <a:noFill/>
            </a:ln>
          </c:spPr>
        </c:title>
        <c:numFmt formatCode="#,##0_);\(#,##0\)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67147648"/>
        <c:crosses val="autoZero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6386536723893128"/>
          <c:y val="0.37102547693905763"/>
          <c:w val="0.21598489737963084"/>
          <c:h val="0.14252098346363948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Cordia New"/>
              <a:ea typeface="Cordia New"/>
              <a:cs typeface="Cordia New"/>
            </a:defRPr>
          </a:pPr>
          <a:endParaRPr lang="th-TH"/>
        </a:p>
      </c:txPr>
    </c:legend>
    <c:plotVisOnly val="1"/>
    <c:dispBlanksAs val="gap"/>
  </c:chart>
  <c:spPr>
    <a:solidFill>
      <a:srgbClr val="FFFFFF"/>
    </a:solidFill>
    <a:ln w="3175">
      <a:solidFill>
        <a:schemeClr val="tx1">
          <a:lumMod val="50000"/>
          <a:lumOff val="50000"/>
        </a:schemeClr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Cordia New"/>
          <a:ea typeface="Cordia New"/>
          <a:cs typeface="Cordia New"/>
        </a:defRPr>
      </a:pPr>
      <a:endParaRPr lang="th-TH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>
      <c:layout>
        <c:manualLayout>
          <c:xMode val="edge"/>
          <c:yMode val="edge"/>
          <c:x val="0.36394664952595224"/>
          <c:y val="3.9062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400" b="1" i="0" u="none" strike="noStrike" baseline="0">
              <a:solidFill>
                <a:srgbClr val="000000"/>
              </a:solidFill>
              <a:latin typeface="Cordia New"/>
              <a:ea typeface="Cordia New"/>
              <a:cs typeface="Cordia New"/>
            </a:defRPr>
          </a:pPr>
          <a:endParaRPr lang="th-TH"/>
        </a:p>
      </c:txPr>
    </c:title>
    <c:plotArea>
      <c:layout>
        <c:manualLayout>
          <c:layoutTarget val="inner"/>
          <c:xMode val="edge"/>
          <c:yMode val="edge"/>
          <c:x val="0.24830014449187032"/>
          <c:y val="0.30859433859698976"/>
          <c:w val="0.67347162478616862"/>
          <c:h val="0.48046966642316136"/>
        </c:manualLayout>
      </c:layout>
      <c:barChart>
        <c:barDir val="col"/>
        <c:grouping val="clustered"/>
        <c:ser>
          <c:idx val="0"/>
          <c:order val="0"/>
          <c:tx>
            <c:strRef>
              <c:f>'สท นส'!$A$8</c:f>
              <c:strCache>
                <c:ptCount val="1"/>
                <c:pt idx="0">
                  <c:v>ส่วนของผู้ถือหุ้น</c:v>
                </c:pt>
              </c:strCache>
            </c:strRef>
          </c:tx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0086318827980897E-3"/>
                  <c:y val="1.8407562335957913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D5DF-41FB-894D-0FEFC1F60A91}"/>
                </c:ext>
              </c:extLst>
            </c:dLbl>
            <c:dLbl>
              <c:idx val="1"/>
              <c:layout>
                <c:manualLayout>
                  <c:x val="1.0087433338347594E-3"/>
                  <c:y val="4.3093011811023645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>
                    <c:manualLayout>
                      <c:w val="0.10775665780630923"/>
                      <c:h val="0.11585958005249344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D5DF-41FB-894D-0FEFC1F60A91}"/>
                </c:ext>
              </c:extLst>
            </c:dLbl>
            <c:dLbl>
              <c:idx val="2"/>
              <c:layout>
                <c:manualLayout>
                  <c:x val="1.0086318827980897E-3"/>
                  <c:y val="3.5449885170603684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D5DF-41FB-894D-0FEFC1F60A91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th-TH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'สท นส'!$B$7:$D$7</c:f>
              <c:numCache>
                <c:formatCode>General</c:formatCode>
                <c:ptCount val="3"/>
                <c:pt idx="0">
                  <c:v>2559</c:v>
                </c:pt>
                <c:pt idx="1">
                  <c:v>2560</c:v>
                </c:pt>
                <c:pt idx="2">
                  <c:v>2561</c:v>
                </c:pt>
              </c:numCache>
            </c:numRef>
          </c:cat>
          <c:val>
            <c:numRef>
              <c:f>'สท นส'!$B$8:$D$8</c:f>
              <c:numCache>
                <c:formatCode>General</c:formatCode>
                <c:ptCount val="3"/>
                <c:pt idx="0">
                  <c:v>1542.97</c:v>
                </c:pt>
                <c:pt idx="1">
                  <c:v>1606.23</c:v>
                </c:pt>
                <c:pt idx="2">
                  <c:v>1614.1699999999998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D5DF-41FB-894D-0FEFC1F60A91}"/>
            </c:ext>
          </c:extLst>
        </c:ser>
        <c:dLbls/>
        <c:axId val="67320448"/>
        <c:axId val="67334528"/>
      </c:barChart>
      <c:catAx>
        <c:axId val="67320448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67334528"/>
        <c:crosses val="autoZero"/>
        <c:auto val="1"/>
        <c:lblAlgn val="ctr"/>
        <c:lblOffset val="100"/>
        <c:tickLblSkip val="1"/>
        <c:tickMarkSkip val="1"/>
      </c:catAx>
      <c:valAx>
        <c:axId val="6733452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r>
                  <a:rPr lang="th-TH" sz="1200"/>
                  <a:t>ล้านบาท</a:t>
                </a:r>
              </a:p>
            </c:rich>
          </c:tx>
          <c:layout>
            <c:manualLayout>
              <c:xMode val="edge"/>
              <c:yMode val="edge"/>
              <c:x val="1.7006802721088437E-2"/>
              <c:y val="0.47656332020997377"/>
            </c:manualLayout>
          </c:layout>
          <c:spPr>
            <a:noFill/>
            <a:ln w="25400">
              <a:noFill/>
            </a:ln>
          </c:spPr>
        </c:title>
        <c:numFmt formatCode="#,##0_);\(#,##0\)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67320448"/>
        <c:crosses val="autoZero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</c:chart>
  <c:spPr>
    <a:solidFill>
      <a:srgbClr val="FFFFFF"/>
    </a:solidFill>
    <a:ln w="9525">
      <a:solidFill>
        <a:schemeClr val="tx1">
          <a:lumMod val="50000"/>
          <a:lumOff val="50000"/>
        </a:schemeClr>
      </a:solidFill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>
      <c:layout>
        <c:manualLayout>
          <c:xMode val="edge"/>
          <c:yMode val="edge"/>
          <c:x val="0.44368600682593856"/>
          <c:y val="3.9215686274509803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400" b="1" i="0" u="none" strike="noStrike" baseline="0">
              <a:solidFill>
                <a:srgbClr val="000000"/>
              </a:solidFill>
              <a:latin typeface="Cordia New"/>
              <a:ea typeface="Cordia New"/>
              <a:cs typeface="Cordia New"/>
            </a:defRPr>
          </a:pPr>
          <a:endParaRPr lang="th-TH"/>
        </a:p>
      </c:txPr>
    </c:title>
    <c:plotArea>
      <c:layout>
        <c:manualLayout>
          <c:layoutTarget val="inner"/>
          <c:xMode val="edge"/>
          <c:yMode val="edge"/>
          <c:x val="0.22525597269624573"/>
          <c:y val="0.30980510801588551"/>
          <c:w val="0.69624573378839605"/>
          <c:h val="0.47843320478402568"/>
        </c:manualLayout>
      </c:layout>
      <c:barChart>
        <c:barDir val="col"/>
        <c:grouping val="clustered"/>
        <c:ser>
          <c:idx val="0"/>
          <c:order val="0"/>
          <c:tx>
            <c:strRef>
              <c:f>'สท นส'!$A$5</c:f>
              <c:strCache>
                <c:ptCount val="1"/>
                <c:pt idx="0">
                  <c:v>หนี้สิน</c:v>
                </c:pt>
              </c:strCache>
            </c:strRef>
          </c:tx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2.1729355543704944E-3"/>
                  <c:y val="3.4857289897586331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67CB-433E-87D1-698C8319F452}"/>
                </c:ext>
              </c:extLst>
            </c:dLbl>
            <c:dLbl>
              <c:idx val="1"/>
              <c:layout>
                <c:manualLayout>
                  <c:x val="-5.5858455940020436E-3"/>
                  <c:y val="3.5602079151870726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7CB-433E-87D1-698C8319F452}"/>
                </c:ext>
              </c:extLst>
            </c:dLbl>
            <c:dLbl>
              <c:idx val="2"/>
              <c:layout>
                <c:manualLayout>
                  <c:x val="-4.0719526163654693E-3"/>
                  <c:y val="9.6145726700216459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67CB-433E-87D1-698C8319F452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th-TH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'สท นส'!$B$4:$D$4</c:f>
              <c:numCache>
                <c:formatCode>General</c:formatCode>
                <c:ptCount val="3"/>
                <c:pt idx="0">
                  <c:v>2559</c:v>
                </c:pt>
                <c:pt idx="1">
                  <c:v>2560</c:v>
                </c:pt>
                <c:pt idx="2">
                  <c:v>2561</c:v>
                </c:pt>
              </c:numCache>
            </c:numRef>
          </c:cat>
          <c:val>
            <c:numRef>
              <c:f>'สท นส'!$B$5:$D$5</c:f>
              <c:numCache>
                <c:formatCode>General</c:formatCode>
                <c:ptCount val="3"/>
                <c:pt idx="0">
                  <c:v>149.72</c:v>
                </c:pt>
                <c:pt idx="1">
                  <c:v>390.45</c:v>
                </c:pt>
                <c:pt idx="2">
                  <c:v>322.51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67CB-433E-87D1-698C8319F452}"/>
            </c:ext>
          </c:extLst>
        </c:ser>
        <c:dLbls/>
        <c:axId val="59837440"/>
        <c:axId val="73212672"/>
      </c:barChart>
      <c:catAx>
        <c:axId val="59837440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73212672"/>
        <c:crosses val="autoZero"/>
        <c:auto val="1"/>
        <c:lblAlgn val="ctr"/>
        <c:lblOffset val="100"/>
        <c:tickLblSkip val="1"/>
        <c:tickMarkSkip val="1"/>
      </c:catAx>
      <c:valAx>
        <c:axId val="7321267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r>
                  <a:rPr lang="th-TH" sz="1200"/>
                  <a:t>ล้านบาท</a:t>
                </a:r>
              </a:p>
            </c:rich>
          </c:tx>
          <c:layout>
            <c:manualLayout>
              <c:xMode val="edge"/>
              <c:yMode val="edge"/>
              <c:x val="1.7064846416382257E-2"/>
              <c:y val="0.47843301940198646"/>
            </c:manualLayout>
          </c:layout>
          <c:spPr>
            <a:noFill/>
            <a:ln w="25400">
              <a:noFill/>
            </a:ln>
          </c:spPr>
        </c:title>
        <c:numFmt formatCode="#,##0_);\(#,##0\)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59837440"/>
        <c:crosses val="autoZero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</c:chart>
  <c:spPr>
    <a:solidFill>
      <a:srgbClr val="FFFFFF"/>
    </a:solidFill>
    <a:ln w="9525">
      <a:solidFill>
        <a:schemeClr val="tx1">
          <a:lumMod val="50000"/>
          <a:lumOff val="50000"/>
        </a:schemeClr>
      </a:solidFill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9CC75-4B4C-42B6-A3F2-65D6B5959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4302</Words>
  <Characters>21414</Characters>
  <Application>Microsoft Office Word</Application>
  <DocSecurity>0</DocSecurity>
  <Lines>178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bunmee</dc:creator>
  <cp:lastModifiedBy>Windows User</cp:lastModifiedBy>
  <cp:revision>2</cp:revision>
  <dcterms:created xsi:type="dcterms:W3CDTF">2019-03-28T07:48:00Z</dcterms:created>
  <dcterms:modified xsi:type="dcterms:W3CDTF">2019-03-28T07:48:00Z</dcterms:modified>
</cp:coreProperties>
</file>